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ind w:left="0" w:hanging="2"/>
        <w:jc w:val="center"/>
        <w:rPr>
          <w:u w:val="single"/>
        </w:rPr>
      </w:pPr>
      <w:bookmarkStart w:id="0" w:name="_GoBack"/>
      <w:bookmarkEnd w:id="0"/>
    </w:p>
    <w:p w:rsidR="00F93A14" w:rsidRDefault="00460F06">
      <w:pPr>
        <w:spacing w:after="0"/>
        <w:ind w:left="0" w:hanging="2"/>
        <w:jc w:val="both"/>
      </w:pPr>
      <w:r>
        <w:rPr>
          <w:b/>
        </w:rPr>
        <w:t>INSTITUTO ELECTORAL Y DE PARTICIPACIÓN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CIUDADANA DEL ESTADO DE JALISCO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 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 bajo pr</w:t>
      </w:r>
      <w:r>
        <w:rPr>
          <w:b/>
        </w:rPr>
        <w:t>otesta de decir verdad informo que puse a disposición de los interesados el Aviso de Privacidad Integral, así como el Aviso de Privacidad Simplificado de la Dirección de Participación Ciudadana del Instituto Electoral y de Participación Ciudadana del Estad</w:t>
      </w:r>
      <w:r>
        <w:rPr>
          <w:b/>
        </w:rPr>
        <w:t>o de Jalisco y el diverso correspondiente a la Secretaría de Planeación y Participación Ciudadana, por lo cual</w:t>
      </w:r>
      <w:r>
        <w:rPr>
          <w:b/>
        </w:rPr>
        <w:t xml:space="preserve"> respetuosamente comparezco; y:</w:t>
      </w: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460F06">
      <w:pPr>
        <w:ind w:left="0" w:hanging="2"/>
        <w:jc w:val="both"/>
      </w:pPr>
      <w:r>
        <w:rPr>
          <w:b/>
        </w:rPr>
        <w:t xml:space="preserve">Que en mi carácter de representante común de los ciudadanos cuyos datos de identificación aparecen en el </w:t>
      </w:r>
      <w:r>
        <w:rPr>
          <w:b/>
        </w:rPr>
        <w:t xml:space="preserve">anexo que forma parte del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artículo 8, en relación con el articulo 41 base V, apartado C, párrafo 9; 115 base II de la Constitución Política de </w:t>
      </w:r>
      <w:r>
        <w:rPr>
          <w:b/>
        </w:rPr>
        <w:t>los Estados Unidos Mexicanos; con fundamento en o dispuesto por los artículos 11 apartado A y fracción II, inciso a) de la Constitución Política del Estado de Jalisco, así como los artículos 43.1 fracción I, y 44 de la Ley del Sistema de Participación Ciud</w:t>
      </w:r>
      <w:r>
        <w:rPr>
          <w:b/>
        </w:rPr>
        <w:t>adana y Popular para la Gobernanza del Estado de Jalisco, comparecemos a efecto de presentar Referéndum respecto a: 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__________en el cual se encuentra( ) involucrada(  ) la(  ) autoridad( )____________________________________________________________________________________________________ de acuerdo a la siguiente: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La o el representante declara bajo protesta de decir verdad, que informa que puso a disposición de los firmantes el Aviso de Privacidad Integral , así como el Aviso de Privacidad Simplificado de la Dirección de Participación Ciudadana  del Instituto Elect</w:t>
      </w:r>
      <w:r>
        <w:rPr>
          <w:b/>
        </w:rPr>
        <w:t>oral y de Participación Ciudadana del Estado de Jalisco.</w:t>
      </w:r>
    </w:p>
    <w:p w:rsidR="00F93A14" w:rsidRDefault="00460F06">
      <w:pPr>
        <w:ind w:left="0" w:hanging="2"/>
        <w:jc w:val="both"/>
      </w:pPr>
      <w:r>
        <w:rPr>
          <w:b/>
        </w:rPr>
        <w:t>Por lo anterior y de acuerdo al anexo que se acompaña al presente escrito, se acreditan los supuestos de procedibilidad a que se refiere el artículo 44 de la Ley del Sistema de Participación Ciudadan</w:t>
      </w:r>
      <w:r>
        <w:rPr>
          <w:b/>
        </w:rPr>
        <w:t>a y Popular para la Gobernanza del Estado de Jalisco, respetuosamente: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</w:pPr>
      <w:r>
        <w:rPr>
          <w:b/>
        </w:rPr>
        <w:t>PRIMERO. Se nos tenga en tiempo y forma presentando Referéndum respecto de 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______________________________________________________________________________________________________________________________________________________________________________________misma que se encuentra establecida en el presente escrito. 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SEGUNDO. Se d</w:t>
      </w:r>
      <w:r>
        <w:rPr>
          <w:b/>
        </w:rPr>
        <w:t>etermine sobre la procedencia de la presente solicitud, otorgándosele el trámite que corresponda conforme a derecho.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TERCERO. Toda vez que en el presente se lleva a cabo la recabación de datos personales a través de la firma autógrafa asentada al calce se</w:t>
      </w:r>
      <w:r>
        <w:rPr>
          <w:b/>
        </w:rPr>
        <w:t xml:space="preserve"> hace constar que he leído y me encuentro conforme con el aviso de privacidad disponible en: </w:t>
      </w:r>
      <w:hyperlink r:id="rId7">
        <w:r>
          <w:rPr>
            <w:b/>
            <w:color w:val="1155CC"/>
            <w:u w:val="single"/>
          </w:rPr>
          <w:t>https://planeacion.jalisco.gob.mx/politicas-de-privacidad</w:t>
        </w:r>
      </w:hyperlink>
      <w:r>
        <w:rPr>
          <w:b/>
        </w:rPr>
        <w:t xml:space="preserve"> y  </w:t>
      </w:r>
      <w:hyperlink r:id="rId8">
        <w:r>
          <w:rPr>
            <w:b/>
            <w:color w:val="1155CC"/>
            <w:u w:val="single"/>
          </w:rPr>
          <w:t>https://iepc.cc/aviso-MPC</w:t>
        </w:r>
      </w:hyperlink>
      <w:r>
        <w:rPr>
          <w:b/>
        </w:rPr>
        <w:t xml:space="preserve"> </w:t>
      </w:r>
    </w:p>
    <w:p w:rsidR="00F93A14" w:rsidRDefault="00F93A14">
      <w:pPr>
        <w:ind w:left="0" w:hanging="2"/>
        <w:jc w:val="center"/>
        <w:rPr>
          <w:b/>
        </w:rPr>
      </w:pPr>
    </w:p>
    <w:p w:rsidR="00F93A14" w:rsidRDefault="00F93A14">
      <w:pPr>
        <w:ind w:left="0" w:hanging="2"/>
        <w:jc w:val="center"/>
        <w:rPr>
          <w:b/>
        </w:rPr>
      </w:pPr>
    </w:p>
    <w:p w:rsidR="00F93A14" w:rsidRDefault="00F93A14">
      <w:pPr>
        <w:ind w:left="0" w:hanging="2"/>
        <w:jc w:val="center"/>
        <w:rPr>
          <w:b/>
        </w:rPr>
      </w:pPr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_____________________________, Jalisco, a_________ de_________ del año_______________</w:t>
      </w: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Firma autógrafa.</w:t>
      </w:r>
    </w:p>
    <w:sectPr w:rsidR="00F93A14">
      <w:headerReference w:type="default" r:id="rId9"/>
      <w:footerReference w:type="default" r:id="rId10"/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1" w:hanging="3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noProof/>
        <w:lang w:val="es-MX" w:eastAsia="es-MX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-552449</wp:posOffset>
          </wp:positionH>
          <wp:positionV relativeFrom="paragraph">
            <wp:posOffset>-219074</wp:posOffset>
          </wp:positionV>
          <wp:extent cx="2043113" cy="53457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4905375</wp:posOffset>
          </wp:positionH>
          <wp:positionV relativeFrom="paragraph">
            <wp:posOffset>-219074</wp:posOffset>
          </wp:positionV>
          <wp:extent cx="1022604" cy="5715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 xml:space="preserve">            HOJA _ /_</w:t>
    </w: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>FORMATO OFICIAL DE SOLICITUD DE REFERÉNDUM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BF69C-78DF-4624-B4FB-A69C69A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c.cc/aviso-M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6ney2SdNdnR1jw6cALBS97qCQ==">AMUW2mXLUrJWTm00Bb6hrwX8plntV3iMMIJ72tn7uqBeuQ350YO8inXEOHF9/EqTRquMaSEKKX+fknZRng6IiyQ0wk+djL/e6AF//RXX947V9SNWc+M9g30=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2022-08-15T18:16:00Z</dcterms:created>
  <dcterms:modified xsi:type="dcterms:W3CDTF">2022-08-15T18:16:00Z</dcterms:modified>
</cp:coreProperties>
</file>