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71EA39D0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47CBAF58" w14:textId="6CA2AB7E" w:rsidR="00DC5313" w:rsidRPr="005176EE" w:rsidRDefault="003F65F0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Cuarta</w:t>
      </w:r>
      <w:r w:rsidR="00DC5313" w:rsidRPr="005176EE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</w:t>
      </w:r>
    </w:p>
    <w:p w14:paraId="6C129F0E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176EE">
        <w:rPr>
          <w:rFonts w:ascii="Lucida Sans Unicode" w:eastAsia="Times New Roman" w:hAnsi="Lucida Sans Unicode" w:cs="Lucida Sans Unicode"/>
          <w:b/>
          <w:lang w:eastAsia="es-ES"/>
        </w:rPr>
        <w:t>Comisión de Asunto de los Pueblos Originarios</w:t>
      </w:r>
    </w:p>
    <w:p w14:paraId="216CBEFE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63E7E71F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529A69BA" w14:textId="201209AB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5176EE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024F9">
        <w:rPr>
          <w:rFonts w:ascii="Lucida Sans Unicode" w:eastAsia="Times New Roman" w:hAnsi="Lucida Sans Unicode" w:cs="Lucida Sans Unicode"/>
          <w:lang w:val="es-ES" w:eastAsia="es-ES"/>
        </w:rPr>
        <w:t>M</w:t>
      </w:r>
      <w:r w:rsidR="003F65F0">
        <w:rPr>
          <w:rFonts w:ascii="Lucida Sans Unicode" w:eastAsia="Times New Roman" w:hAnsi="Lucida Sans Unicode" w:cs="Lucida Sans Unicode"/>
          <w:lang w:val="es-ES" w:eastAsia="es-ES"/>
        </w:rPr>
        <w:t>iércole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s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3F65F0">
        <w:rPr>
          <w:rFonts w:ascii="Lucida Sans Unicode" w:eastAsia="Times New Roman" w:hAnsi="Lucida Sans Unicode" w:cs="Lucida Sans Unicode"/>
          <w:lang w:val="es-ES" w:eastAsia="es-ES"/>
        </w:rPr>
        <w:t>19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E25AB"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3F65F0">
        <w:rPr>
          <w:rFonts w:ascii="Lucida Sans Unicode" w:eastAsia="Times New Roman" w:hAnsi="Lucida Sans Unicode" w:cs="Lucida Sans Unicode"/>
          <w:lang w:val="es-ES" w:eastAsia="es-ES"/>
        </w:rPr>
        <w:t>juni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o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08D6D9C4" w14:textId="6F6A2E4F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5176EE">
        <w:rPr>
          <w:rFonts w:ascii="Lucida Sans Unicode" w:eastAsia="Times New Roman" w:hAnsi="Lucida Sans Unicode" w:cs="Lucida Sans Unicode"/>
          <w:b/>
          <w:lang w:val="es-ES" w:eastAsia="es-ES"/>
        </w:rPr>
        <w:t xml:space="preserve">Hora: </w:t>
      </w:r>
      <w:r w:rsidR="004024F9">
        <w:rPr>
          <w:rFonts w:ascii="Lucida Sans Unicode" w:eastAsia="Times New Roman" w:hAnsi="Lucida Sans Unicode" w:cs="Lucida Sans Unicode"/>
          <w:lang w:val="es-ES" w:eastAsia="es-ES"/>
        </w:rPr>
        <w:t>16:00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356CFBD6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5176E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31060D18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E7F88C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176E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86FB86B" w14:textId="77777777" w:rsidR="001A2BC2" w:rsidRPr="005176EE" w:rsidRDefault="001A2BC2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76936F4" w14:textId="77777777" w:rsidR="00397123" w:rsidRPr="005176EE" w:rsidRDefault="00284D11" w:rsidP="00397123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176EE">
        <w:rPr>
          <w:sz w:val="22"/>
          <w:szCs w:val="22"/>
        </w:rPr>
        <w:t>PRESENTACIÓN Y, EN SU CASO, APROBACIÓN DEL ORDEN DEL DÍA.</w:t>
      </w:r>
    </w:p>
    <w:p w14:paraId="6E6ED07D" w14:textId="456F43B5" w:rsidR="003F65F0" w:rsidRDefault="003F65F0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>
        <w:rPr>
          <w:sz w:val="22"/>
          <w:szCs w:val="22"/>
        </w:rPr>
        <w:t>INFORME DE CANDIDATURAS INDÍGENAS ELECTAS PARA LA INTEGRACIÓN DEL CONGRESO Y LOS AYUNTAMIENTOS EN EL PROCESO ELECTORAL LOCAL CONCURRENTE 2023-2024.</w:t>
      </w:r>
    </w:p>
    <w:p w14:paraId="64FB5D11" w14:textId="646AC0AE" w:rsidR="00DC5313" w:rsidRPr="005176EE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176EE">
        <w:rPr>
          <w:sz w:val="22"/>
          <w:szCs w:val="22"/>
        </w:rPr>
        <w:t>ASUNTOS GENERALES.</w:t>
      </w:r>
    </w:p>
    <w:sectPr w:rsidR="00DC5313" w:rsidRPr="005176EE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155F7" w14:textId="77777777" w:rsidR="0009293A" w:rsidRDefault="0009293A" w:rsidP="00DC5313">
      <w:pPr>
        <w:spacing w:after="0" w:line="240" w:lineRule="auto"/>
      </w:pPr>
      <w:r>
        <w:separator/>
      </w:r>
    </w:p>
  </w:endnote>
  <w:endnote w:type="continuationSeparator" w:id="0">
    <w:p w14:paraId="2751B187" w14:textId="77777777" w:rsidR="0009293A" w:rsidRDefault="0009293A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1167" w14:textId="77777777" w:rsidR="0009293A" w:rsidRDefault="0009293A" w:rsidP="00DC5313">
      <w:pPr>
        <w:spacing w:after="0" w:line="240" w:lineRule="auto"/>
      </w:pPr>
      <w:r>
        <w:separator/>
      </w:r>
    </w:p>
  </w:footnote>
  <w:footnote w:type="continuationSeparator" w:id="0">
    <w:p w14:paraId="440D5567" w14:textId="77777777" w:rsidR="0009293A" w:rsidRDefault="0009293A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43A72"/>
    <w:rsid w:val="0009293A"/>
    <w:rsid w:val="00094D4A"/>
    <w:rsid w:val="000F001B"/>
    <w:rsid w:val="001244E2"/>
    <w:rsid w:val="001A2BC2"/>
    <w:rsid w:val="001B302B"/>
    <w:rsid w:val="001E058D"/>
    <w:rsid w:val="00284D11"/>
    <w:rsid w:val="00397123"/>
    <w:rsid w:val="003F65F0"/>
    <w:rsid w:val="004024F9"/>
    <w:rsid w:val="00415147"/>
    <w:rsid w:val="004F12FA"/>
    <w:rsid w:val="005176EE"/>
    <w:rsid w:val="006045A0"/>
    <w:rsid w:val="00607925"/>
    <w:rsid w:val="00616914"/>
    <w:rsid w:val="006B347E"/>
    <w:rsid w:val="006E537C"/>
    <w:rsid w:val="007203C3"/>
    <w:rsid w:val="00757D35"/>
    <w:rsid w:val="00770F10"/>
    <w:rsid w:val="00806B37"/>
    <w:rsid w:val="00831983"/>
    <w:rsid w:val="008E25AB"/>
    <w:rsid w:val="00993805"/>
    <w:rsid w:val="009E436A"/>
    <w:rsid w:val="00A563FF"/>
    <w:rsid w:val="00A64140"/>
    <w:rsid w:val="00AD405D"/>
    <w:rsid w:val="00C1529C"/>
    <w:rsid w:val="00D3464B"/>
    <w:rsid w:val="00D83BD2"/>
    <w:rsid w:val="00D92090"/>
    <w:rsid w:val="00DC5313"/>
    <w:rsid w:val="00E73DCD"/>
    <w:rsid w:val="00E901C0"/>
    <w:rsid w:val="00E93A08"/>
    <w:rsid w:val="00F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María Guadalupe  Martínez Díaz de Sandy</cp:lastModifiedBy>
  <cp:revision>4</cp:revision>
  <dcterms:created xsi:type="dcterms:W3CDTF">2024-06-18T17:00:00Z</dcterms:created>
  <dcterms:modified xsi:type="dcterms:W3CDTF">2024-06-18T20:14:00Z</dcterms:modified>
</cp:coreProperties>
</file>