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D643D3" w:rsidRPr="0009183C" w:rsidRDefault="00D643D3" w:rsidP="00D643D3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09183C" w:rsidRPr="0009183C" w:rsidRDefault="00CC5F6E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  <w:r>
        <w:rPr>
          <w:rFonts w:ascii="Trebuchet MS" w:hAnsi="Trebuchet MS"/>
          <w:b/>
          <w:sz w:val="24"/>
          <w:szCs w:val="24"/>
          <w:lang w:val="es-MX"/>
        </w:rPr>
        <w:t>Cuarta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sesión </w:t>
      </w:r>
      <w:r>
        <w:rPr>
          <w:rFonts w:ascii="Trebuchet MS" w:hAnsi="Trebuchet MS"/>
          <w:b/>
          <w:sz w:val="24"/>
          <w:szCs w:val="24"/>
          <w:lang w:val="es-MX"/>
        </w:rPr>
        <w:t xml:space="preserve">ordinaria de la Comisión de Adquisiciones y Enajenaciones 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del Instituto Electoral y de Participación Ciudadana del Estado de Jalisco 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 xml:space="preserve"> </w:t>
      </w:r>
    </w:p>
    <w:p w:rsidR="002524A8" w:rsidRDefault="002524A8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</w:rPr>
      </w:pPr>
    </w:p>
    <w:p w:rsidR="002524A8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09183C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F065D7">
        <w:rPr>
          <w:rFonts w:ascii="Trebuchet MS" w:hAnsi="Trebuchet MS"/>
          <w:sz w:val="24"/>
          <w:szCs w:val="24"/>
        </w:rPr>
        <w:t>Lunes</w:t>
      </w:r>
      <w:r w:rsidR="00C61946" w:rsidRPr="002524A8">
        <w:rPr>
          <w:rFonts w:ascii="Trebuchet MS" w:hAnsi="Trebuchet MS"/>
          <w:sz w:val="24"/>
          <w:szCs w:val="24"/>
        </w:rPr>
        <w:t xml:space="preserve"> </w:t>
      </w:r>
      <w:r w:rsidR="001E2021">
        <w:rPr>
          <w:rFonts w:ascii="Trebuchet MS" w:hAnsi="Trebuchet MS"/>
          <w:sz w:val="24"/>
          <w:szCs w:val="24"/>
        </w:rPr>
        <w:t>03</w:t>
      </w:r>
      <w:r w:rsidR="00FC40D4" w:rsidRPr="002524A8">
        <w:rPr>
          <w:rFonts w:ascii="Trebuchet MS" w:hAnsi="Trebuchet MS"/>
          <w:sz w:val="24"/>
          <w:szCs w:val="24"/>
        </w:rPr>
        <w:t xml:space="preserve"> </w:t>
      </w:r>
      <w:r w:rsidRPr="002524A8">
        <w:rPr>
          <w:rFonts w:ascii="Trebuchet MS" w:hAnsi="Trebuchet MS"/>
          <w:sz w:val="24"/>
          <w:szCs w:val="24"/>
        </w:rPr>
        <w:t>de agosto de</w:t>
      </w:r>
      <w:r w:rsidR="001E2021">
        <w:rPr>
          <w:rFonts w:ascii="Trebuchet MS" w:hAnsi="Trebuchet MS"/>
          <w:sz w:val="24"/>
          <w:szCs w:val="24"/>
        </w:rPr>
        <w:t xml:space="preserve"> 2020</w:t>
      </w:r>
    </w:p>
    <w:p w:rsidR="00D643D3" w:rsidRPr="0009183C" w:rsidRDefault="002524A8" w:rsidP="00C61946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E96E23">
        <w:rPr>
          <w:rFonts w:ascii="Trebuchet MS" w:hAnsi="Trebuchet MS"/>
          <w:b/>
          <w:sz w:val="24"/>
          <w:szCs w:val="24"/>
        </w:rPr>
        <w:t>Hora:</w:t>
      </w:r>
      <w:r w:rsidRPr="00E96E23">
        <w:rPr>
          <w:rFonts w:ascii="Trebuchet MS" w:hAnsi="Trebuchet MS"/>
          <w:sz w:val="24"/>
          <w:szCs w:val="24"/>
        </w:rPr>
        <w:t xml:space="preserve"> </w:t>
      </w:r>
      <w:r w:rsidR="000F499E" w:rsidRPr="00E96E23">
        <w:rPr>
          <w:rFonts w:ascii="Trebuchet MS" w:hAnsi="Trebuchet MS"/>
          <w:sz w:val="24"/>
          <w:szCs w:val="24"/>
        </w:rPr>
        <w:t>1</w:t>
      </w:r>
      <w:r w:rsidR="001E2021">
        <w:rPr>
          <w:rFonts w:ascii="Trebuchet MS" w:hAnsi="Trebuchet MS"/>
          <w:sz w:val="24"/>
          <w:szCs w:val="24"/>
        </w:rPr>
        <w:t>4</w:t>
      </w:r>
      <w:r w:rsidR="00C61946" w:rsidRPr="00E96E23">
        <w:rPr>
          <w:rFonts w:ascii="Trebuchet MS" w:hAnsi="Trebuchet MS"/>
          <w:sz w:val="24"/>
          <w:szCs w:val="24"/>
        </w:rPr>
        <w:t>:</w:t>
      </w:r>
      <w:r w:rsidR="001E2021">
        <w:rPr>
          <w:rFonts w:ascii="Trebuchet MS" w:hAnsi="Trebuchet MS"/>
          <w:sz w:val="24"/>
          <w:szCs w:val="24"/>
        </w:rPr>
        <w:t>3</w:t>
      </w:r>
      <w:r w:rsidR="00D643D3" w:rsidRPr="00E96E23">
        <w:rPr>
          <w:rFonts w:ascii="Trebuchet MS" w:hAnsi="Trebuchet MS"/>
          <w:sz w:val="24"/>
          <w:szCs w:val="24"/>
        </w:rPr>
        <w:t xml:space="preserve">0 </w:t>
      </w:r>
      <w:r w:rsidRPr="00E96E23">
        <w:rPr>
          <w:rFonts w:ascii="Trebuchet MS" w:hAnsi="Trebuchet MS"/>
          <w:sz w:val="24"/>
          <w:szCs w:val="24"/>
        </w:rPr>
        <w:t>horas</w:t>
      </w:r>
      <w:r w:rsidR="00D643D3" w:rsidRPr="0009183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09183C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1E2021">
        <w:rPr>
          <w:rFonts w:ascii="Trebuchet MS" w:eastAsia="Calibri" w:hAnsi="Trebuchet MS" w:cs="Arial"/>
          <w:b/>
          <w:sz w:val="24"/>
          <w:szCs w:val="24"/>
        </w:rPr>
        <w:t>Videoconferencia</w:t>
      </w:r>
    </w:p>
    <w:p w:rsidR="0009183C" w:rsidRPr="0009183C" w:rsidRDefault="0009183C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0F499E" w:rsidRDefault="000F499E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EC4657">
      <w:pPr>
        <w:shd w:val="clear" w:color="auto" w:fill="FFFFFF"/>
        <w:ind w:left="720"/>
        <w:jc w:val="both"/>
        <w:rPr>
          <w:rFonts w:ascii="Trebuchet MS" w:hAnsi="Trebuchet MS" w:cs="Arial"/>
          <w:b/>
          <w:lang w:val="es-ES"/>
        </w:rPr>
      </w:pPr>
      <w:bookmarkStart w:id="0" w:name="_GoBack"/>
      <w:bookmarkEnd w:id="0"/>
    </w:p>
    <w:p w:rsidR="00F065D7" w:rsidRPr="00F065D7" w:rsidRDefault="005C633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09183C">
        <w:rPr>
          <w:rFonts w:ascii="Trebuchet MS" w:hAnsi="Trebuchet MS"/>
          <w:color w:val="000000" w:themeColor="text1"/>
        </w:rPr>
        <w:t>Presentación y, en su caso, a</w:t>
      </w:r>
      <w:r w:rsidR="00962A3E" w:rsidRPr="0009183C">
        <w:rPr>
          <w:rFonts w:ascii="Trebuchet MS" w:hAnsi="Trebuchet MS"/>
          <w:color w:val="000000" w:themeColor="text1"/>
        </w:rPr>
        <w:t xml:space="preserve">probación </w:t>
      </w:r>
      <w:r w:rsidR="00A6403A" w:rsidRPr="0009183C">
        <w:rPr>
          <w:rFonts w:ascii="Trebuchet MS" w:hAnsi="Trebuchet MS"/>
          <w:color w:val="000000" w:themeColor="text1"/>
        </w:rPr>
        <w:t>del orden del día.</w:t>
      </w:r>
    </w:p>
    <w:p w:rsidR="00F065D7" w:rsidRDefault="00F065D7" w:rsidP="00F065D7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</w:rPr>
      </w:pPr>
    </w:p>
    <w:p w:rsidR="00A92583" w:rsidRPr="00CC5F6E" w:rsidRDefault="00CC5F6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435533">
        <w:rPr>
          <w:rFonts w:ascii="Trebuchet MS" w:hAnsi="Trebuchet MS"/>
          <w:bCs/>
        </w:rPr>
        <w:t xml:space="preserve">Presentación y, </w:t>
      </w:r>
      <w:r w:rsidRPr="00435533">
        <w:rPr>
          <w:rFonts w:ascii="Trebuchet MS" w:hAnsi="Trebuchet MS"/>
        </w:rPr>
        <w:t xml:space="preserve">en su caso, aprobación de la convocatoria de licitación pública local </w:t>
      </w:r>
      <w:r w:rsidRPr="00435533">
        <w:rPr>
          <w:rFonts w:ascii="Trebuchet MS" w:hAnsi="Trebuchet MS" w:cs="Arial"/>
        </w:rPr>
        <w:t>IEPC-L-01/20</w:t>
      </w:r>
      <w:r w:rsidR="001E2021">
        <w:rPr>
          <w:rFonts w:ascii="Trebuchet MS" w:hAnsi="Trebuchet MS" w:cs="Arial"/>
        </w:rPr>
        <w:t>20</w:t>
      </w:r>
      <w:r w:rsidRPr="00435533">
        <w:rPr>
          <w:rFonts w:ascii="Trebuchet MS" w:hAnsi="Trebuchet MS" w:cs="Arial"/>
        </w:rPr>
        <w:t xml:space="preserve">, </w:t>
      </w:r>
      <w:r w:rsidRPr="00435533">
        <w:rPr>
          <w:rFonts w:ascii="Trebuchet MS" w:hAnsi="Trebuchet MS"/>
        </w:rPr>
        <w:t xml:space="preserve">para la adquisición </w:t>
      </w:r>
      <w:r w:rsidRPr="00E96E23">
        <w:rPr>
          <w:rFonts w:ascii="Trebuchet MS" w:hAnsi="Trebuchet MS"/>
        </w:rPr>
        <w:t>de 81 pólizas de seguro</w:t>
      </w:r>
      <w:r>
        <w:rPr>
          <w:rFonts w:ascii="Trebuchet MS" w:hAnsi="Trebuchet MS"/>
        </w:rPr>
        <w:t xml:space="preserve"> de vida para el personal y funcionarios del Instituto Electoral y de Participación Ciudadana del Estado de Jalisco</w:t>
      </w:r>
      <w:r w:rsidRPr="00435533">
        <w:rPr>
          <w:rFonts w:ascii="Trebuchet MS" w:hAnsi="Trebuchet MS"/>
        </w:rPr>
        <w:t>.</w:t>
      </w:r>
    </w:p>
    <w:p w:rsidR="00CC5F6E" w:rsidRDefault="00CC5F6E" w:rsidP="00CC5F6E">
      <w:pPr>
        <w:pStyle w:val="Prrafodelista"/>
        <w:rPr>
          <w:rFonts w:ascii="Trebuchet MS" w:hAnsi="Trebuchet MS" w:cs="Arial"/>
          <w:b/>
        </w:rPr>
      </w:pPr>
    </w:p>
    <w:p w:rsidR="00CC5F6E" w:rsidRPr="00CC5F6E" w:rsidRDefault="00CC5F6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CC5F6E">
        <w:rPr>
          <w:rFonts w:ascii="Trebuchet MS" w:hAnsi="Trebuchet MS" w:cs="Arial"/>
        </w:rPr>
        <w:t>Asuntos generales.</w:t>
      </w:r>
    </w:p>
    <w:p w:rsidR="00A92583" w:rsidRPr="00BE5DEF" w:rsidRDefault="00A92583" w:rsidP="00605725">
      <w:pPr>
        <w:pStyle w:val="Prrafodelista"/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Tahoma"/>
          <w:sz w:val="23"/>
          <w:szCs w:val="23"/>
        </w:rPr>
      </w:pPr>
    </w:p>
    <w:p w:rsidR="00F24AF8" w:rsidRPr="00F674C8" w:rsidRDefault="00F24AF8" w:rsidP="00F24AF8">
      <w:pPr>
        <w:pStyle w:val="Prrafodelista"/>
        <w:rPr>
          <w:rFonts w:ascii="Trebuchet MS" w:hAnsi="Trebuchet MS" w:cs="Tahoma"/>
          <w:b/>
          <w:sz w:val="23"/>
          <w:szCs w:val="23"/>
        </w:rPr>
      </w:pPr>
    </w:p>
    <w:p w:rsidR="004F0C31" w:rsidRPr="00F674C8" w:rsidRDefault="004F0C31" w:rsidP="004F0C31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  <w:sz w:val="23"/>
          <w:szCs w:val="23"/>
        </w:rPr>
      </w:pPr>
    </w:p>
    <w:p w:rsidR="006E010E" w:rsidRPr="00390454" w:rsidRDefault="006E010E">
      <w:pPr>
        <w:rPr>
          <w:sz w:val="23"/>
          <w:szCs w:val="23"/>
        </w:rPr>
      </w:pPr>
    </w:p>
    <w:sectPr w:rsidR="006E010E" w:rsidRPr="00390454" w:rsidSect="004F0C31"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5C" w:rsidRDefault="0028615C" w:rsidP="00962A3E">
      <w:r>
        <w:separator/>
      </w:r>
    </w:p>
  </w:endnote>
  <w:endnote w:type="continuationSeparator" w:id="0">
    <w:p w:rsidR="0028615C" w:rsidRDefault="0028615C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5C" w:rsidRDefault="0028615C" w:rsidP="00962A3E">
      <w:r>
        <w:separator/>
      </w:r>
    </w:p>
  </w:footnote>
  <w:footnote w:type="continuationSeparator" w:id="0">
    <w:p w:rsidR="0028615C" w:rsidRDefault="0028615C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77EC9"/>
    <w:rsid w:val="00181FEB"/>
    <w:rsid w:val="00185819"/>
    <w:rsid w:val="001935E3"/>
    <w:rsid w:val="001A070A"/>
    <w:rsid w:val="001A3D99"/>
    <w:rsid w:val="001C0DA6"/>
    <w:rsid w:val="001D5298"/>
    <w:rsid w:val="001E2021"/>
    <w:rsid w:val="001E4F6D"/>
    <w:rsid w:val="001F373C"/>
    <w:rsid w:val="0020262A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8615C"/>
    <w:rsid w:val="0029560D"/>
    <w:rsid w:val="002A5B4F"/>
    <w:rsid w:val="002A7BA2"/>
    <w:rsid w:val="002C3678"/>
    <w:rsid w:val="002D599D"/>
    <w:rsid w:val="002D782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15BF"/>
    <w:rsid w:val="003A3261"/>
    <w:rsid w:val="003C2A9F"/>
    <w:rsid w:val="003C4D9F"/>
    <w:rsid w:val="003D0CB8"/>
    <w:rsid w:val="003D1797"/>
    <w:rsid w:val="003D1EC9"/>
    <w:rsid w:val="003D3B8A"/>
    <w:rsid w:val="003D5A27"/>
    <w:rsid w:val="003E2AD4"/>
    <w:rsid w:val="003F046A"/>
    <w:rsid w:val="003F5791"/>
    <w:rsid w:val="003F5C1E"/>
    <w:rsid w:val="0040293B"/>
    <w:rsid w:val="004119FC"/>
    <w:rsid w:val="004252C0"/>
    <w:rsid w:val="00426CD5"/>
    <w:rsid w:val="00433F91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409ED"/>
    <w:rsid w:val="00641765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5C8A"/>
    <w:rsid w:val="00705F0C"/>
    <w:rsid w:val="00707A9F"/>
    <w:rsid w:val="00714AA3"/>
    <w:rsid w:val="007156C2"/>
    <w:rsid w:val="007218A6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790F"/>
    <w:rsid w:val="007B2D26"/>
    <w:rsid w:val="007E083A"/>
    <w:rsid w:val="007E7B90"/>
    <w:rsid w:val="007F0DC5"/>
    <w:rsid w:val="007F4033"/>
    <w:rsid w:val="007F77F1"/>
    <w:rsid w:val="00800760"/>
    <w:rsid w:val="00810D3B"/>
    <w:rsid w:val="00812BA5"/>
    <w:rsid w:val="00817D57"/>
    <w:rsid w:val="00825408"/>
    <w:rsid w:val="0082746F"/>
    <w:rsid w:val="00842F94"/>
    <w:rsid w:val="00851A27"/>
    <w:rsid w:val="0085347F"/>
    <w:rsid w:val="00854C9D"/>
    <w:rsid w:val="008650D4"/>
    <w:rsid w:val="00875B58"/>
    <w:rsid w:val="00900A15"/>
    <w:rsid w:val="00917303"/>
    <w:rsid w:val="00941958"/>
    <w:rsid w:val="00945344"/>
    <w:rsid w:val="00947B10"/>
    <w:rsid w:val="00951C27"/>
    <w:rsid w:val="00951C98"/>
    <w:rsid w:val="0096224A"/>
    <w:rsid w:val="00962A3E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7EB3"/>
    <w:rsid w:val="009B1724"/>
    <w:rsid w:val="009B54AF"/>
    <w:rsid w:val="009B66CF"/>
    <w:rsid w:val="009C7D10"/>
    <w:rsid w:val="009E17C5"/>
    <w:rsid w:val="009E2695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B0084E"/>
    <w:rsid w:val="00B00C70"/>
    <w:rsid w:val="00B1434A"/>
    <w:rsid w:val="00B313BC"/>
    <w:rsid w:val="00B40139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E2949"/>
    <w:rsid w:val="00BE5DEF"/>
    <w:rsid w:val="00C21EB9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C5F6E"/>
    <w:rsid w:val="00CD44C6"/>
    <w:rsid w:val="00CE2733"/>
    <w:rsid w:val="00CE3EFD"/>
    <w:rsid w:val="00CE78B1"/>
    <w:rsid w:val="00D20CC7"/>
    <w:rsid w:val="00D30079"/>
    <w:rsid w:val="00D351B8"/>
    <w:rsid w:val="00D4227E"/>
    <w:rsid w:val="00D46849"/>
    <w:rsid w:val="00D47268"/>
    <w:rsid w:val="00D543FC"/>
    <w:rsid w:val="00D57FE5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E00DEA"/>
    <w:rsid w:val="00E120D1"/>
    <w:rsid w:val="00E17B56"/>
    <w:rsid w:val="00E20E73"/>
    <w:rsid w:val="00E24911"/>
    <w:rsid w:val="00E26BAD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96E23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52329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9277-EA04-4020-B90B-E30BAB64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2</cp:revision>
  <cp:lastPrinted>2019-08-09T14:58:00Z</cp:lastPrinted>
  <dcterms:created xsi:type="dcterms:W3CDTF">2020-07-31T19:21:00Z</dcterms:created>
  <dcterms:modified xsi:type="dcterms:W3CDTF">2020-07-31T19:21:00Z</dcterms:modified>
</cp:coreProperties>
</file>