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E2A52ED" w14:textId="62002314" w:rsidR="009B4509" w:rsidRPr="00577B17" w:rsidRDefault="00DA0C35" w:rsidP="009B4509">
      <w:pPr>
        <w:pStyle w:val="Sinespaciad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6125C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Quejas y Denuncias </w:t>
      </w:r>
    </w:p>
    <w:p w14:paraId="301EB966" w14:textId="2965B346" w:rsidR="00577B17" w:rsidRPr="00577B17" w:rsidRDefault="00577B17" w:rsidP="005F7F6C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5BB5CC4" w14:textId="77777777" w:rsidR="00577B17" w:rsidRPr="00B2358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7C760DC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DA0C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="00B2358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E05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DA0C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9B450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F44F0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16CCB92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953E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125CA" w:rsidRPr="00795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A0C35" w:rsidRPr="00DA0C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09:00 horas</w:t>
      </w:r>
    </w:p>
    <w:p w14:paraId="649AE2A3" w14:textId="045C3FC4" w:rsidR="00577B17" w:rsidRPr="00577B17" w:rsidRDefault="009D4BF6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F3989">
        <w:rPr>
          <w:rFonts w:ascii="Trebuchet MS" w:eastAsia="Calibri" w:hAnsi="Trebuchet MS" w:cs="Arial"/>
          <w:b/>
          <w:sz w:val="24"/>
          <w:szCs w:val="24"/>
          <w:lang w:bidi="en-US"/>
        </w:rPr>
        <w:t>(La sesión se llevará a cabo a través de</w:t>
      </w:r>
      <w:r w:rsidR="009B4509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videoconferencia) 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769F817" w14:textId="77777777" w:rsidR="00DA0C35" w:rsidRPr="00DA0C35" w:rsidRDefault="004E4FF6" w:rsidP="00DA0C35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DA0C35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14:paraId="2AF83675" w14:textId="77777777" w:rsidR="00DA0C35" w:rsidRPr="00DA0C35" w:rsidRDefault="00DA0C35" w:rsidP="00DA0C35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14:paraId="04FC8381" w14:textId="77777777" w:rsidR="00DA0C35" w:rsidRDefault="00DA0C35" w:rsidP="00DA0C35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DA0C35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 solicitud de adoptar las medidas cautelares a que hubiere lugar, formulada por la ciudadana María del Refugio Camarena Jáuregui, dentro del Procedimiento Sancionador Especial, identificado con el número de expediente PSE-QUEJA-001/2020.</w:t>
      </w:r>
    </w:p>
    <w:p w14:paraId="0F4DF961" w14:textId="77777777" w:rsidR="00DA0C35" w:rsidRPr="00DA0C35" w:rsidRDefault="00DA0C35" w:rsidP="00DA0C35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14:paraId="3ADF7704" w14:textId="664D9034" w:rsidR="00DA0C35" w:rsidRPr="00DA0C35" w:rsidRDefault="00DA0C35" w:rsidP="00DA0C35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DA0C35">
        <w:rPr>
          <w:rFonts w:ascii="Trebuchet MS" w:hAnsi="Trebuchet MS"/>
          <w:sz w:val="24"/>
          <w:szCs w:val="24"/>
        </w:rPr>
        <w:t>Asuntos generales.</w:t>
      </w:r>
    </w:p>
    <w:p w14:paraId="7F626C44" w14:textId="29E5AEF8" w:rsidR="004E4FF6" w:rsidRDefault="00DA0C35" w:rsidP="00DA0C35">
      <w:pPr>
        <w:jc w:val="both"/>
      </w:pPr>
      <w:r>
        <w:t>​</w:t>
      </w:r>
    </w:p>
    <w:sectPr w:rsidR="004E4FF6" w:rsidSect="00262DDA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3C9AF" w14:textId="77777777" w:rsidR="00693C2E" w:rsidRDefault="00693C2E" w:rsidP="00262DDA">
      <w:pPr>
        <w:spacing w:after="0" w:line="240" w:lineRule="auto"/>
      </w:pPr>
      <w:r>
        <w:separator/>
      </w:r>
    </w:p>
  </w:endnote>
  <w:endnote w:type="continuationSeparator" w:id="0">
    <w:p w14:paraId="524063D8" w14:textId="77777777" w:rsidR="00693C2E" w:rsidRDefault="00693C2E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83962" w14:textId="188D601E" w:rsidR="00262DDA" w:rsidRPr="00972575" w:rsidRDefault="00262DDA" w:rsidP="005F3989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 w:rsidRPr="00DA0C35">
      <w:rPr>
        <w:rFonts w:ascii="Trebuchet MS" w:hAnsi="Trebuchet MS" w:cs="Tahoma"/>
        <w:bCs/>
        <w:color w:val="A6A6A6"/>
        <w:sz w:val="18"/>
        <w:szCs w:val="18"/>
      </w:rPr>
      <w:t>Pa</w:t>
    </w:r>
    <w:r w:rsidR="005F3989" w:rsidRPr="00DA0C35">
      <w:rPr>
        <w:rFonts w:ascii="Trebuchet MS" w:hAnsi="Trebuchet MS" w:cs="Tahoma"/>
        <w:bCs/>
        <w:color w:val="A6A6A6"/>
        <w:sz w:val="18"/>
        <w:szCs w:val="18"/>
      </w:rPr>
      <w:t>rque de</w:t>
    </w:r>
    <w:r w:rsidRPr="00DA0C35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5F3989" w:rsidRPr="00DA0C35">
      <w:rPr>
        <w:rFonts w:ascii="Trebuchet MS" w:hAnsi="Trebuchet MS" w:cs="Tahoma"/>
        <w:bCs/>
        <w:color w:val="A6A6A6"/>
        <w:sz w:val="18"/>
        <w:szCs w:val="18"/>
      </w:rPr>
      <w:t>las Estrellas</w:t>
    </w:r>
    <w:r w:rsidRPr="00DA0C35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5F3989" w:rsidRPr="00DA0C35">
      <w:rPr>
        <w:rFonts w:ascii="Trebuchet MS" w:hAnsi="Trebuchet MS" w:cs="Tahoma"/>
        <w:bCs/>
        <w:color w:val="A6A6A6"/>
        <w:sz w:val="18"/>
        <w:szCs w:val="18"/>
      </w:rPr>
      <w:t>2764, colonia Jardines del Bosque</w:t>
    </w:r>
    <w:r w:rsidR="00DA0C35">
      <w:rPr>
        <w:rFonts w:ascii="Trebuchet MS" w:hAnsi="Trebuchet MS" w:cs="Tahoma"/>
        <w:bCs/>
        <w:color w:val="A6A6A6"/>
        <w:sz w:val="18"/>
        <w:szCs w:val="18"/>
      </w:rPr>
      <w:t xml:space="preserve">, </w:t>
    </w:r>
    <w:r w:rsidRPr="00DA0C35">
      <w:rPr>
        <w:rFonts w:ascii="Trebuchet MS" w:hAnsi="Trebuchet MS" w:cs="Tahoma"/>
        <w:bCs/>
        <w:color w:val="A6A6A6"/>
        <w:sz w:val="18"/>
        <w:szCs w:val="18"/>
      </w:rPr>
      <w:t>Guadal</w:t>
    </w:r>
    <w:r w:rsidR="005F3989" w:rsidRPr="00DA0C35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</w:p>
  <w:p w14:paraId="730E3F30" w14:textId="77777777" w:rsidR="00262DDA" w:rsidRPr="00972575" w:rsidRDefault="00693C2E" w:rsidP="00262DDA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01376E1F">
        <v:rect id="_x0000_i1025" style="width:0;height:1.5pt" o:hralign="center" o:hrstd="t" o:hr="t" fillcolor="#a0a0a0" stroked="f"/>
      </w:pict>
    </w:r>
  </w:p>
  <w:p w14:paraId="049B10E6" w14:textId="77777777" w:rsidR="00262DDA" w:rsidRPr="002D1E3A" w:rsidRDefault="00262DDA" w:rsidP="00262DDA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14:paraId="39676AC7" w14:textId="77777777" w:rsidR="00262DDA" w:rsidRDefault="00262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CD2A0" w14:textId="77777777" w:rsidR="00693C2E" w:rsidRDefault="00693C2E" w:rsidP="00262DDA">
      <w:pPr>
        <w:spacing w:after="0" w:line="240" w:lineRule="auto"/>
      </w:pPr>
      <w:r>
        <w:separator/>
      </w:r>
    </w:p>
  </w:footnote>
  <w:footnote w:type="continuationSeparator" w:id="0">
    <w:p w14:paraId="0EE0E859" w14:textId="77777777" w:rsidR="00693C2E" w:rsidRDefault="00693C2E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D6F3B"/>
    <w:rsid w:val="001E05B5"/>
    <w:rsid w:val="00255624"/>
    <w:rsid w:val="00260326"/>
    <w:rsid w:val="00262DDA"/>
    <w:rsid w:val="00274BDC"/>
    <w:rsid w:val="00290150"/>
    <w:rsid w:val="002B0359"/>
    <w:rsid w:val="002C1A2D"/>
    <w:rsid w:val="002E67AF"/>
    <w:rsid w:val="00347554"/>
    <w:rsid w:val="003C5519"/>
    <w:rsid w:val="004766BC"/>
    <w:rsid w:val="004A763C"/>
    <w:rsid w:val="004E4FF6"/>
    <w:rsid w:val="00577B17"/>
    <w:rsid w:val="005F3989"/>
    <w:rsid w:val="005F7F6C"/>
    <w:rsid w:val="006125CA"/>
    <w:rsid w:val="00646A47"/>
    <w:rsid w:val="00693C2E"/>
    <w:rsid w:val="006A6208"/>
    <w:rsid w:val="006D4AEF"/>
    <w:rsid w:val="006E1638"/>
    <w:rsid w:val="00734947"/>
    <w:rsid w:val="007375E9"/>
    <w:rsid w:val="007953E5"/>
    <w:rsid w:val="007D5552"/>
    <w:rsid w:val="008C7CBB"/>
    <w:rsid w:val="008F11C4"/>
    <w:rsid w:val="00925A1B"/>
    <w:rsid w:val="00925EB8"/>
    <w:rsid w:val="009464E6"/>
    <w:rsid w:val="009B4509"/>
    <w:rsid w:val="009D3DD1"/>
    <w:rsid w:val="009D4BF6"/>
    <w:rsid w:val="009D779D"/>
    <w:rsid w:val="009E2BBF"/>
    <w:rsid w:val="009F34F7"/>
    <w:rsid w:val="00A22AFD"/>
    <w:rsid w:val="00A62F71"/>
    <w:rsid w:val="00A66127"/>
    <w:rsid w:val="00A7410F"/>
    <w:rsid w:val="00AC052E"/>
    <w:rsid w:val="00AD2608"/>
    <w:rsid w:val="00B2358B"/>
    <w:rsid w:val="00B24ABA"/>
    <w:rsid w:val="00B701AF"/>
    <w:rsid w:val="00C17E3A"/>
    <w:rsid w:val="00CA21E3"/>
    <w:rsid w:val="00CB6B1A"/>
    <w:rsid w:val="00CC7988"/>
    <w:rsid w:val="00D45C24"/>
    <w:rsid w:val="00D70F5E"/>
    <w:rsid w:val="00DA0C35"/>
    <w:rsid w:val="00F43466"/>
    <w:rsid w:val="00F44F03"/>
    <w:rsid w:val="00FB13DD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36</cp:revision>
  <cp:lastPrinted>2020-02-10T19:10:00Z</cp:lastPrinted>
  <dcterms:created xsi:type="dcterms:W3CDTF">2018-12-06T21:51:00Z</dcterms:created>
  <dcterms:modified xsi:type="dcterms:W3CDTF">2020-07-17T02:22:00Z</dcterms:modified>
</cp:coreProperties>
</file>