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41F54547" w:rsidR="00DE1C4B" w:rsidRPr="00A1271A" w:rsidRDefault="00A1271A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A1271A">
        <w:rPr>
          <w:rFonts w:ascii="Trebuchet MS" w:hAnsi="Trebuchet MS" w:cs="Arial"/>
          <w:b/>
          <w:sz w:val="26"/>
          <w:szCs w:val="26"/>
        </w:rPr>
        <w:t xml:space="preserve">26 veintiséis </w:t>
      </w:r>
      <w:r w:rsidR="00DE1C4B" w:rsidRPr="00A1271A">
        <w:rPr>
          <w:rFonts w:ascii="Trebuchet MS" w:hAnsi="Trebuchet MS" w:cs="Arial"/>
          <w:b/>
          <w:sz w:val="26"/>
          <w:szCs w:val="26"/>
        </w:rPr>
        <w:t xml:space="preserve">de </w:t>
      </w:r>
      <w:r w:rsidRPr="00A1271A">
        <w:rPr>
          <w:rFonts w:ascii="Trebuchet MS" w:hAnsi="Trebuchet MS" w:cs="Arial"/>
          <w:b/>
          <w:sz w:val="26"/>
          <w:szCs w:val="26"/>
        </w:rPr>
        <w:t>febrero</w:t>
      </w:r>
      <w:r w:rsidR="00794C13" w:rsidRPr="00A1271A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A1271A">
        <w:rPr>
          <w:rFonts w:ascii="Trebuchet MS" w:hAnsi="Trebuchet MS" w:cs="Arial"/>
          <w:b/>
          <w:sz w:val="26"/>
          <w:szCs w:val="26"/>
        </w:rPr>
        <w:t>de 20</w:t>
      </w:r>
      <w:r w:rsidR="00BA3549" w:rsidRPr="00A1271A">
        <w:rPr>
          <w:rFonts w:ascii="Trebuchet MS" w:hAnsi="Trebuchet MS" w:cs="Arial"/>
          <w:b/>
          <w:sz w:val="26"/>
          <w:szCs w:val="26"/>
        </w:rPr>
        <w:t>20</w:t>
      </w:r>
      <w:r w:rsidR="005A07C5" w:rsidRPr="00A1271A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14:paraId="25BB5CC4" w14:textId="0EA0EABA" w:rsidR="00577B17" w:rsidRPr="005A07C5" w:rsidRDefault="00AF5B8A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12</w:t>
      </w:r>
      <w:r w:rsidR="00DE1C4B" w:rsidRPr="00A1271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A1271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D34105" w:rsidRPr="00A1271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A1271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doce </w:t>
      </w:r>
      <w:bookmarkStart w:id="0" w:name="_GoBack"/>
      <w:bookmarkEnd w:id="0"/>
      <w:r w:rsidR="00DE1C4B" w:rsidRPr="00A1271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21310257" w14:textId="7A142674" w:rsidR="006D4AEF" w:rsidRPr="00A1271A" w:rsidRDefault="00794C13" w:rsidP="00086A1B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72607BAD" w14:textId="5B2C6D20" w:rsidR="00A1271A" w:rsidRPr="00A1271A" w:rsidRDefault="00A1271A" w:rsidP="00A1271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A1271A">
        <w:rPr>
          <w:rFonts w:ascii="Trebuchet MS" w:hAnsi="Trebuchet MS"/>
          <w:sz w:val="24"/>
          <w:szCs w:val="24"/>
        </w:rPr>
        <w:t>Presentación, discusión y, en su caso, aprobación de la versión pública del entregable que conforma la respuesta de la solicitud de información radicada con el número de expediente  IEPC-PNT-062/2020 y acumuladas IEPC-PNT-064/2020 e IEPC-PNT-068/2020</w:t>
      </w:r>
      <w:r>
        <w:rPr>
          <w:rFonts w:ascii="Trebuchet MS" w:hAnsi="Trebuchet MS"/>
          <w:sz w:val="24"/>
          <w:szCs w:val="24"/>
        </w:rPr>
        <w:t>.</w:t>
      </w:r>
    </w:p>
    <w:p w14:paraId="21790B76" w14:textId="3FC1F187" w:rsidR="006933D5" w:rsidRPr="00A1271A" w:rsidRDefault="006933D5" w:rsidP="00A1271A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0E5B9958" w14:textId="77777777" w:rsidR="00A1271A" w:rsidRDefault="00A1271A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1DCFCC99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A1271A" w:rsidRPr="00A1271A">
        <w:rPr>
          <w:rFonts w:ascii="Trebuchet MS" w:hAnsi="Trebuchet MS"/>
          <w:b/>
          <w:sz w:val="24"/>
          <w:szCs w:val="24"/>
        </w:rPr>
        <w:t>25 veinticinco de febrero</w:t>
      </w:r>
      <w:r w:rsidR="00794C13" w:rsidRPr="00A1271A">
        <w:rPr>
          <w:rFonts w:ascii="Trebuchet MS" w:hAnsi="Trebuchet MS"/>
          <w:b/>
          <w:sz w:val="24"/>
          <w:szCs w:val="24"/>
        </w:rPr>
        <w:t xml:space="preserve"> de 2020</w:t>
      </w:r>
      <w:r w:rsidR="005A07C5" w:rsidRPr="00A1271A">
        <w:rPr>
          <w:rFonts w:ascii="Trebuchet MS" w:hAnsi="Trebuchet MS"/>
          <w:b/>
          <w:sz w:val="24"/>
          <w:szCs w:val="24"/>
        </w:rPr>
        <w:t xml:space="preserve"> </w:t>
      </w:r>
      <w:r w:rsidR="005A07C5" w:rsidRPr="00A1271A">
        <w:rPr>
          <w:rFonts w:ascii="Trebuchet MS" w:hAnsi="Trebuchet MS" w:cs="Arial"/>
          <w:b/>
          <w:sz w:val="24"/>
          <w:szCs w:val="24"/>
        </w:rPr>
        <w:t>dos mil veinte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798F5" w14:textId="77777777" w:rsidR="00E40358" w:rsidRDefault="00E40358" w:rsidP="00262DDA">
      <w:pPr>
        <w:spacing w:after="0" w:line="240" w:lineRule="auto"/>
      </w:pPr>
      <w:r>
        <w:separator/>
      </w:r>
    </w:p>
  </w:endnote>
  <w:endnote w:type="continuationSeparator" w:id="0">
    <w:p w14:paraId="5CC360E0" w14:textId="77777777" w:rsidR="00E40358" w:rsidRDefault="00E40358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05F26" w14:textId="77777777" w:rsidR="00E40358" w:rsidRDefault="00E40358" w:rsidP="00262DDA">
      <w:pPr>
        <w:spacing w:after="0" w:line="240" w:lineRule="auto"/>
      </w:pPr>
      <w:r>
        <w:separator/>
      </w:r>
    </w:p>
  </w:footnote>
  <w:footnote w:type="continuationSeparator" w:id="0">
    <w:p w14:paraId="4ABDA807" w14:textId="77777777" w:rsidR="00E40358" w:rsidRDefault="00E40358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874C8"/>
    <w:rsid w:val="005A07C5"/>
    <w:rsid w:val="006125CA"/>
    <w:rsid w:val="00646A47"/>
    <w:rsid w:val="006933D5"/>
    <w:rsid w:val="006A6208"/>
    <w:rsid w:val="006D4AEF"/>
    <w:rsid w:val="006E1638"/>
    <w:rsid w:val="006F7526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271A"/>
    <w:rsid w:val="00A1656D"/>
    <w:rsid w:val="00A22AFD"/>
    <w:rsid w:val="00A66127"/>
    <w:rsid w:val="00A7410F"/>
    <w:rsid w:val="00AB6997"/>
    <w:rsid w:val="00AC052E"/>
    <w:rsid w:val="00AC791C"/>
    <w:rsid w:val="00AD2608"/>
    <w:rsid w:val="00AF5B8A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E40358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Claudia Flores Ponce</cp:lastModifiedBy>
  <cp:revision>4</cp:revision>
  <cp:lastPrinted>2020-10-23T03:15:00Z</cp:lastPrinted>
  <dcterms:created xsi:type="dcterms:W3CDTF">2021-09-27T21:54:00Z</dcterms:created>
  <dcterms:modified xsi:type="dcterms:W3CDTF">2021-10-04T15:27:00Z</dcterms:modified>
</cp:coreProperties>
</file>