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E5B17" w14:textId="11F7E560" w:rsidR="009923D9" w:rsidRPr="00A611E2" w:rsidRDefault="009923D9" w:rsidP="009923D9">
      <w:pPr>
        <w:spacing w:after="0" w:line="276" w:lineRule="auto"/>
        <w:jc w:val="both"/>
        <w:rPr>
          <w:rFonts w:ascii="Trebuchet MS" w:eastAsia="Calibri" w:hAnsi="Trebuchet MS" w:cs="Arial"/>
          <w:b/>
          <w:sz w:val="24"/>
          <w:szCs w:val="24"/>
          <w:lang w:val="es-ES_tradnl"/>
        </w:rPr>
      </w:pPr>
      <w:bookmarkStart w:id="0" w:name="_GoBack"/>
      <w:bookmarkEnd w:id="0"/>
      <w:r w:rsidRPr="00A611E2">
        <w:rPr>
          <w:rFonts w:ascii="Trebuchet MS" w:eastAsia="Calibri" w:hAnsi="Trebuchet MS" w:cs="Arial"/>
          <w:b/>
          <w:sz w:val="24"/>
          <w:szCs w:val="24"/>
          <w:lang w:val="es-ES_tradnl"/>
        </w:rPr>
        <w:t xml:space="preserve">RESOLUCIÓN DE LA COMISIÓN DE QUEJAS Y DENUNCIAS DEL INSTITUTO ELECTORAL Y DE PARTICIPACIÓN CIUDADANA DEL ESTADO DE JALISCO, RESPECTO DE LA SOLICITUD DE ADOPTAR LAS MEDIDAS CAUTELARES A QUE HUBIERE LUGAR, FORMULADAS </w:t>
      </w:r>
      <w:r w:rsidRPr="007B12D8">
        <w:rPr>
          <w:rFonts w:ascii="Trebuchet MS" w:eastAsia="Calibri" w:hAnsi="Trebuchet MS" w:cs="Arial"/>
          <w:b/>
          <w:sz w:val="24"/>
          <w:szCs w:val="24"/>
          <w:lang w:val="es-ES_tradnl"/>
        </w:rPr>
        <w:t xml:space="preserve">POR EL PARTIDO </w:t>
      </w:r>
      <w:r w:rsidR="004309A0" w:rsidRPr="007B12D8">
        <w:rPr>
          <w:rFonts w:ascii="Trebuchet MS" w:eastAsia="Calibri" w:hAnsi="Trebuchet MS" w:cs="Arial"/>
          <w:b/>
          <w:sz w:val="24"/>
          <w:szCs w:val="24"/>
          <w:lang w:val="es-ES_tradnl"/>
        </w:rPr>
        <w:t>POLÍTICO</w:t>
      </w:r>
      <w:r w:rsidR="00AE5977" w:rsidRPr="007B12D8">
        <w:rPr>
          <w:rFonts w:ascii="Trebuchet MS" w:eastAsia="Calibri" w:hAnsi="Trebuchet MS" w:cs="Arial"/>
          <w:b/>
          <w:sz w:val="24"/>
          <w:szCs w:val="24"/>
          <w:lang w:val="es-ES_tradnl"/>
        </w:rPr>
        <w:t xml:space="preserve"> MOVIMIENTO CIUDADANO</w:t>
      </w:r>
      <w:r w:rsidRPr="00A611E2">
        <w:rPr>
          <w:rFonts w:ascii="Trebuchet MS" w:eastAsia="Calibri" w:hAnsi="Trebuchet MS" w:cs="Arial"/>
          <w:b/>
          <w:sz w:val="24"/>
          <w:szCs w:val="24"/>
          <w:lang w:val="es-ES_tradnl"/>
        </w:rPr>
        <w:t>, DENTRO DEL PROCEDIMIENTO SANCIONADOR ESPECIAL IDENTIFICADO CON EL NÚ</w:t>
      </w:r>
      <w:r w:rsidR="008D22AA">
        <w:rPr>
          <w:rFonts w:ascii="Trebuchet MS" w:eastAsia="Calibri" w:hAnsi="Trebuchet MS" w:cs="Arial"/>
          <w:b/>
          <w:sz w:val="24"/>
          <w:szCs w:val="24"/>
          <w:lang w:val="es-ES_tradnl"/>
        </w:rPr>
        <w:t>MERO DE</w:t>
      </w:r>
      <w:r w:rsidR="00AE5977">
        <w:rPr>
          <w:rFonts w:ascii="Trebuchet MS" w:eastAsia="Calibri" w:hAnsi="Trebuchet MS" w:cs="Arial"/>
          <w:b/>
          <w:sz w:val="24"/>
          <w:szCs w:val="24"/>
          <w:lang w:val="es-ES_tradnl"/>
        </w:rPr>
        <w:t xml:space="preserve"> EXPEDIENTE PSE-QUEJA-419</w:t>
      </w:r>
      <w:r w:rsidRPr="00A611E2">
        <w:rPr>
          <w:rFonts w:ascii="Trebuchet MS" w:eastAsia="Calibri" w:hAnsi="Trebuchet MS" w:cs="Arial"/>
          <w:b/>
          <w:sz w:val="24"/>
          <w:szCs w:val="24"/>
          <w:lang w:val="es-ES_tradnl"/>
        </w:rPr>
        <w:t>/2021.</w:t>
      </w:r>
    </w:p>
    <w:p w14:paraId="10997366"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69ECD536" w14:textId="77777777" w:rsidR="009923D9" w:rsidRPr="00A611E2" w:rsidRDefault="009923D9" w:rsidP="009923D9">
      <w:pPr>
        <w:spacing w:after="0" w:line="276" w:lineRule="auto"/>
        <w:jc w:val="center"/>
        <w:rPr>
          <w:rFonts w:ascii="Trebuchet MS" w:eastAsia="Calibri" w:hAnsi="Trebuchet MS" w:cs="Arial"/>
          <w:b/>
          <w:sz w:val="24"/>
          <w:szCs w:val="24"/>
          <w:lang w:val="es-ES_tradnl"/>
        </w:rPr>
      </w:pPr>
      <w:r w:rsidRPr="00A611E2">
        <w:rPr>
          <w:rFonts w:ascii="Trebuchet MS" w:eastAsia="Calibri" w:hAnsi="Trebuchet MS" w:cs="Arial"/>
          <w:b/>
          <w:sz w:val="24"/>
          <w:szCs w:val="24"/>
          <w:lang w:val="es-ES_tradnl"/>
        </w:rPr>
        <w:t>R E S U L T A N D O S:</w:t>
      </w:r>
      <w:r w:rsidRPr="00A611E2">
        <w:rPr>
          <w:rFonts w:ascii="Trebuchet MS" w:eastAsia="Calibri" w:hAnsi="Trebuchet MS" w:cs="Arial"/>
          <w:b/>
          <w:sz w:val="24"/>
          <w:szCs w:val="24"/>
          <w:vertAlign w:val="superscript"/>
          <w:lang w:val="es-ES_tradnl"/>
        </w:rPr>
        <w:footnoteReference w:id="1"/>
      </w:r>
    </w:p>
    <w:p w14:paraId="3DBC6B8F" w14:textId="77777777" w:rsidR="009923D9" w:rsidRPr="00A611E2" w:rsidRDefault="009923D9" w:rsidP="009923D9">
      <w:pPr>
        <w:spacing w:after="0" w:line="276" w:lineRule="auto"/>
        <w:ind w:left="708" w:hanging="708"/>
        <w:jc w:val="both"/>
        <w:rPr>
          <w:rFonts w:ascii="Trebuchet MS" w:eastAsia="Calibri" w:hAnsi="Trebuchet MS" w:cs="Arial"/>
          <w:sz w:val="24"/>
          <w:szCs w:val="24"/>
          <w:lang w:val="es-ES_tradnl"/>
        </w:rPr>
      </w:pPr>
    </w:p>
    <w:p w14:paraId="007718DB" w14:textId="348676AD" w:rsidR="009923D9" w:rsidRPr="00AE5977" w:rsidRDefault="009923D9" w:rsidP="009923D9">
      <w:pPr>
        <w:spacing w:after="0" w:line="276" w:lineRule="auto"/>
        <w:jc w:val="both"/>
        <w:rPr>
          <w:rFonts w:ascii="Trebuchet MS" w:eastAsia="Calibri" w:hAnsi="Trebuchet MS" w:cs="Arial"/>
          <w:sz w:val="24"/>
          <w:szCs w:val="24"/>
          <w:lang w:val="es-ES_tradnl"/>
        </w:rPr>
      </w:pPr>
      <w:r w:rsidRPr="00A611E2">
        <w:rPr>
          <w:rFonts w:ascii="Trebuchet MS" w:eastAsia="Calibri" w:hAnsi="Trebuchet MS" w:cs="Arial"/>
          <w:b/>
          <w:sz w:val="24"/>
          <w:szCs w:val="24"/>
          <w:lang w:val="es-ES_tradnl"/>
        </w:rPr>
        <w:t xml:space="preserve">1. </w:t>
      </w:r>
      <w:r w:rsidRPr="00A611E2">
        <w:rPr>
          <w:rFonts w:ascii="Trebuchet MS" w:eastAsia="Calibri" w:hAnsi="Trebuchet MS" w:cs="Arial"/>
          <w:b/>
          <w:sz w:val="24"/>
          <w:szCs w:val="24"/>
          <w:lang w:val="es-ES_tradnl" w:eastAsia="ar-SA"/>
        </w:rPr>
        <w:t>Presentación del escrito de denuncia.</w:t>
      </w:r>
      <w:r w:rsidRPr="00A611E2">
        <w:rPr>
          <w:rFonts w:ascii="Trebuchet MS" w:eastAsia="Calibri" w:hAnsi="Trebuchet MS" w:cs="Arial"/>
          <w:sz w:val="24"/>
          <w:szCs w:val="24"/>
          <w:lang w:val="es-ES_tradnl" w:eastAsia="ar-SA"/>
        </w:rPr>
        <w:t xml:space="preserve"> </w:t>
      </w:r>
      <w:r w:rsidR="008D22AA">
        <w:rPr>
          <w:rFonts w:ascii="Trebuchet MS" w:eastAsia="Calibri" w:hAnsi="Trebuchet MS" w:cs="Arial"/>
          <w:sz w:val="24"/>
          <w:szCs w:val="24"/>
          <w:lang w:val="es-ES_tradnl"/>
        </w:rPr>
        <w:t>El día cinco de junio</w:t>
      </w:r>
      <w:r w:rsidRPr="00A611E2">
        <w:rPr>
          <w:rFonts w:ascii="Trebuchet MS" w:eastAsia="Calibri" w:hAnsi="Trebuchet MS" w:cs="Arial"/>
          <w:sz w:val="24"/>
          <w:szCs w:val="24"/>
          <w:lang w:val="es-ES_tradnl"/>
        </w:rPr>
        <w:t xml:space="preserve"> del año dos mil veintiuno, se recibió en la Oficialía de Partes del Instituto Electoral y de Participación Ciudadana del Estado de Jalisco,</w:t>
      </w:r>
      <w:r w:rsidRPr="00A611E2">
        <w:rPr>
          <w:rFonts w:ascii="Trebuchet MS" w:eastAsia="Calibri" w:hAnsi="Trebuchet MS" w:cs="Arial"/>
          <w:sz w:val="24"/>
          <w:szCs w:val="24"/>
          <w:vertAlign w:val="superscript"/>
          <w:lang w:val="es-ES_tradnl"/>
        </w:rPr>
        <w:footnoteReference w:id="2"/>
      </w:r>
      <w:r w:rsidRPr="00A611E2">
        <w:rPr>
          <w:rFonts w:ascii="Trebuchet MS" w:eastAsia="Calibri" w:hAnsi="Trebuchet MS" w:cs="Arial"/>
          <w:sz w:val="24"/>
          <w:szCs w:val="24"/>
          <w:lang w:val="es-ES_tradnl"/>
        </w:rPr>
        <w:t xml:space="preserve"> </w:t>
      </w:r>
      <w:r w:rsidR="008D22AA">
        <w:rPr>
          <w:rFonts w:ascii="Trebuchet MS" w:eastAsia="Calibri" w:hAnsi="Trebuchet MS" w:cs="Arial"/>
          <w:sz w:val="24"/>
          <w:szCs w:val="24"/>
          <w:lang w:val="es-ES_tradnl"/>
        </w:rPr>
        <w:t xml:space="preserve">el </w:t>
      </w:r>
      <w:r w:rsidRPr="00A611E2">
        <w:rPr>
          <w:rFonts w:ascii="Trebuchet MS" w:eastAsia="Calibri" w:hAnsi="Trebuchet MS" w:cs="Arial"/>
          <w:sz w:val="24"/>
          <w:szCs w:val="24"/>
          <w:lang w:val="es-ES_tradnl"/>
        </w:rPr>
        <w:t>escrito de queja, suscrito por el ciudadano</w:t>
      </w:r>
      <w:r w:rsidRPr="00A611E2">
        <w:rPr>
          <w:rFonts w:ascii="Trebuchet MS" w:eastAsia="Calibri" w:hAnsi="Trebuchet MS" w:cs="Arial"/>
          <w:b/>
          <w:bCs/>
          <w:sz w:val="24"/>
          <w:szCs w:val="24"/>
          <w:lang w:val="es-ES_tradnl"/>
        </w:rPr>
        <w:t xml:space="preserve"> </w:t>
      </w:r>
      <w:r w:rsidR="00AE5977">
        <w:rPr>
          <w:rFonts w:ascii="Trebuchet MS" w:eastAsia="Times New Roman" w:hAnsi="Trebuchet MS" w:cs="Times New Roman"/>
          <w:b/>
          <w:bCs/>
          <w:sz w:val="23"/>
          <w:szCs w:val="23"/>
          <w:lang w:val="es-ES" w:eastAsia="es-ES"/>
        </w:rPr>
        <w:t>Juan José Ramos Fernández</w:t>
      </w:r>
      <w:r w:rsidRPr="00A611E2">
        <w:rPr>
          <w:rFonts w:ascii="Trebuchet MS" w:eastAsia="Calibri" w:hAnsi="Trebuchet MS" w:cs="Arial"/>
          <w:sz w:val="24"/>
          <w:szCs w:val="24"/>
          <w:lang w:val="es-ES_tradnl"/>
        </w:rPr>
        <w:t xml:space="preserve">, </w:t>
      </w:r>
      <w:r w:rsidR="009A7E58" w:rsidRPr="00A611E2">
        <w:rPr>
          <w:rFonts w:ascii="Trebuchet MS" w:eastAsia="Calibri" w:hAnsi="Trebuchet MS" w:cs="Arial"/>
          <w:sz w:val="24"/>
          <w:szCs w:val="24"/>
          <w:lang w:val="es-ES_tradnl"/>
        </w:rPr>
        <w:t>en su carácter de representante</w:t>
      </w:r>
      <w:r w:rsidR="00EB1BB8" w:rsidRPr="00A611E2">
        <w:rPr>
          <w:rFonts w:ascii="Trebuchet MS" w:eastAsia="Calibri" w:hAnsi="Trebuchet MS" w:cs="Arial"/>
          <w:sz w:val="24"/>
          <w:szCs w:val="24"/>
          <w:lang w:val="es-ES_tradnl"/>
        </w:rPr>
        <w:t xml:space="preserve"> del partido político </w:t>
      </w:r>
      <w:r w:rsidR="00AE5977">
        <w:rPr>
          <w:rFonts w:ascii="Trebuchet MS" w:eastAsia="Calibri" w:hAnsi="Trebuchet MS" w:cs="Arial"/>
          <w:b/>
          <w:sz w:val="24"/>
          <w:szCs w:val="24"/>
          <w:lang w:val="es-ES_tradnl"/>
        </w:rPr>
        <w:t>Movimiento Ciudadano</w:t>
      </w:r>
      <w:r w:rsidR="009A7E58" w:rsidRPr="00A611E2">
        <w:rPr>
          <w:rFonts w:ascii="Trebuchet MS" w:eastAsia="Calibri" w:hAnsi="Trebuchet MS" w:cs="Arial"/>
          <w:sz w:val="24"/>
          <w:szCs w:val="24"/>
          <w:lang w:val="es-ES_tradnl"/>
        </w:rPr>
        <w:t xml:space="preserve"> </w:t>
      </w:r>
      <w:r w:rsidRPr="00A611E2">
        <w:rPr>
          <w:rFonts w:ascii="Trebuchet MS" w:eastAsia="Calibri" w:hAnsi="Trebuchet MS" w:cs="Arial"/>
          <w:sz w:val="24"/>
          <w:szCs w:val="24"/>
          <w:lang w:val="es-ES_tradnl"/>
        </w:rPr>
        <w:t xml:space="preserve">en el que se denuncian hechos que considera violatorios de la normatividad electoral vigente en el estado de Jalisco, los cuales atribuye al </w:t>
      </w:r>
      <w:r w:rsidR="008D22AA">
        <w:rPr>
          <w:rFonts w:ascii="Trebuchet MS" w:eastAsia="Calibri" w:hAnsi="Trebuchet MS" w:cs="Arial"/>
          <w:b/>
          <w:sz w:val="24"/>
          <w:szCs w:val="24"/>
          <w:lang w:val="es-ES_tradnl"/>
        </w:rPr>
        <w:t>C.</w:t>
      </w:r>
      <w:r w:rsidR="00AE5977">
        <w:rPr>
          <w:rFonts w:ascii="Trebuchet MS" w:eastAsia="Calibri" w:hAnsi="Trebuchet MS" w:cs="Arial"/>
          <w:b/>
          <w:sz w:val="24"/>
          <w:szCs w:val="24"/>
          <w:lang w:val="es-ES_tradnl"/>
        </w:rPr>
        <w:t xml:space="preserve"> Alberto Uribe Camacho, </w:t>
      </w:r>
      <w:r w:rsidR="00AE5977">
        <w:rPr>
          <w:rFonts w:ascii="Trebuchet MS" w:eastAsia="Calibri" w:hAnsi="Trebuchet MS" w:cs="Arial"/>
          <w:sz w:val="24"/>
          <w:szCs w:val="24"/>
          <w:lang w:val="es-ES_tradnl"/>
        </w:rPr>
        <w:t>en su carácter de candidato a la presidencia</w:t>
      </w:r>
      <w:r w:rsidR="00AE5977">
        <w:rPr>
          <w:rFonts w:ascii="Trebuchet MS" w:eastAsia="Calibri" w:hAnsi="Trebuchet MS" w:cs="Arial"/>
          <w:b/>
          <w:sz w:val="24"/>
          <w:szCs w:val="24"/>
          <w:lang w:val="es-ES_tradnl"/>
        </w:rPr>
        <w:t xml:space="preserve"> </w:t>
      </w:r>
      <w:r w:rsidR="00AE5977" w:rsidRPr="00AE5977">
        <w:rPr>
          <w:rFonts w:ascii="Trebuchet MS" w:eastAsia="Calibri" w:hAnsi="Trebuchet MS" w:cs="Arial"/>
          <w:sz w:val="24"/>
          <w:szCs w:val="24"/>
          <w:lang w:val="es-ES_tradnl"/>
        </w:rPr>
        <w:t>municipal en el municipio de Zapopan, Jalisco,</w:t>
      </w:r>
      <w:r w:rsidR="00AE5977">
        <w:rPr>
          <w:rFonts w:ascii="Trebuchet MS" w:eastAsia="Calibri" w:hAnsi="Trebuchet MS" w:cs="Arial"/>
          <w:b/>
          <w:sz w:val="24"/>
          <w:szCs w:val="24"/>
          <w:lang w:val="es-ES_tradnl"/>
        </w:rPr>
        <w:t xml:space="preserve"> y al partido </w:t>
      </w:r>
      <w:r w:rsidR="00AE5977">
        <w:rPr>
          <w:rFonts w:ascii="Trebuchet MS" w:eastAsia="Calibri" w:hAnsi="Trebuchet MS" w:cs="Arial"/>
          <w:sz w:val="24"/>
          <w:szCs w:val="24"/>
          <w:lang w:val="es-ES_tradnl"/>
        </w:rPr>
        <w:t>MORENA.</w:t>
      </w:r>
    </w:p>
    <w:p w14:paraId="74013D1B"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6E9233D0" w14:textId="5FDF2BD3" w:rsidR="009923D9" w:rsidRPr="00A611E2" w:rsidRDefault="009923D9" w:rsidP="009923D9">
      <w:pPr>
        <w:spacing w:after="0" w:line="276" w:lineRule="auto"/>
        <w:jc w:val="both"/>
        <w:rPr>
          <w:rFonts w:ascii="Trebuchet MS" w:eastAsia="Calibri" w:hAnsi="Trebuchet MS" w:cs="Arial"/>
          <w:sz w:val="24"/>
          <w:szCs w:val="24"/>
          <w:lang w:val="es-ES_tradnl"/>
        </w:rPr>
      </w:pPr>
      <w:r w:rsidRPr="00A611E2">
        <w:rPr>
          <w:rFonts w:ascii="Trebuchet MS" w:eastAsia="Calibri" w:hAnsi="Trebuchet MS" w:cs="Arial"/>
          <w:b/>
          <w:sz w:val="24"/>
          <w:szCs w:val="24"/>
          <w:lang w:val="es-ES_tradnl"/>
        </w:rPr>
        <w:t>2. Acuerdo de radicación</w:t>
      </w:r>
      <w:r w:rsidR="00B40AAD" w:rsidRPr="00A611E2">
        <w:rPr>
          <w:rFonts w:ascii="Trebuchet MS" w:eastAsia="Calibri" w:hAnsi="Trebuchet MS" w:cs="Arial"/>
          <w:b/>
          <w:sz w:val="24"/>
          <w:szCs w:val="24"/>
          <w:lang w:val="es-ES_tradnl"/>
        </w:rPr>
        <w:t>, ampliación, se ordena diligencias</w:t>
      </w:r>
      <w:r w:rsidRPr="00A611E2">
        <w:rPr>
          <w:rFonts w:ascii="Trebuchet MS" w:eastAsia="Calibri" w:hAnsi="Trebuchet MS" w:cs="Arial"/>
          <w:b/>
          <w:sz w:val="24"/>
          <w:szCs w:val="24"/>
          <w:lang w:val="es-ES_tradnl"/>
        </w:rPr>
        <w:t>.</w:t>
      </w:r>
      <w:r w:rsidRPr="00A611E2">
        <w:rPr>
          <w:rFonts w:ascii="Trebuchet MS" w:eastAsia="Calibri" w:hAnsi="Trebuchet MS" w:cs="Arial"/>
          <w:sz w:val="24"/>
          <w:szCs w:val="24"/>
          <w:lang w:val="es-ES_tradnl"/>
        </w:rPr>
        <w:t xml:space="preserve"> El </w:t>
      </w:r>
      <w:r w:rsidR="00AE5977">
        <w:rPr>
          <w:rFonts w:ascii="Trebuchet MS" w:eastAsia="Calibri" w:hAnsi="Trebuchet MS" w:cs="Arial"/>
          <w:sz w:val="24"/>
          <w:szCs w:val="24"/>
          <w:lang w:val="es-ES_tradnl"/>
        </w:rPr>
        <w:t>siete</w:t>
      </w:r>
      <w:r w:rsidR="008D22AA">
        <w:rPr>
          <w:rFonts w:ascii="Trebuchet MS" w:eastAsia="Calibri" w:hAnsi="Trebuchet MS" w:cs="Arial"/>
          <w:sz w:val="24"/>
          <w:szCs w:val="24"/>
          <w:lang w:val="es-ES_tradnl"/>
        </w:rPr>
        <w:t xml:space="preserve"> de junio</w:t>
      </w:r>
      <w:r w:rsidRPr="00A611E2">
        <w:rPr>
          <w:rFonts w:ascii="Trebuchet MS" w:eastAsia="Calibri" w:hAnsi="Trebuchet MS" w:cs="Arial"/>
          <w:sz w:val="24"/>
          <w:szCs w:val="24"/>
          <w:lang w:val="es-ES_tradnl"/>
        </w:rPr>
        <w:t xml:space="preserve">, la Secretaría Ejecutiva del Instituto dictó acuerdo en el que radicó el escrito de denuncia con el número de expediente </w:t>
      </w:r>
      <w:r w:rsidRPr="00A611E2">
        <w:rPr>
          <w:rFonts w:ascii="Trebuchet MS" w:eastAsia="Calibri" w:hAnsi="Trebuchet MS" w:cs="Arial"/>
          <w:b/>
          <w:sz w:val="24"/>
          <w:szCs w:val="24"/>
          <w:lang w:val="es-ES_tradnl"/>
        </w:rPr>
        <w:t>PSE-QUEJA-</w:t>
      </w:r>
      <w:r w:rsidR="00AE5977">
        <w:rPr>
          <w:rFonts w:ascii="Trebuchet MS" w:eastAsia="Calibri" w:hAnsi="Trebuchet MS" w:cs="Arial"/>
          <w:b/>
          <w:sz w:val="24"/>
          <w:szCs w:val="24"/>
          <w:lang w:val="es-ES_tradnl"/>
        </w:rPr>
        <w:t>419</w:t>
      </w:r>
      <w:r w:rsidRPr="00A611E2">
        <w:rPr>
          <w:rFonts w:ascii="Trebuchet MS" w:eastAsia="Calibri" w:hAnsi="Trebuchet MS" w:cs="Arial"/>
          <w:b/>
          <w:sz w:val="24"/>
          <w:szCs w:val="24"/>
          <w:lang w:val="es-ES_tradnl"/>
        </w:rPr>
        <w:t>/2021</w:t>
      </w:r>
      <w:r w:rsidRPr="00A611E2">
        <w:rPr>
          <w:rFonts w:ascii="Trebuchet MS" w:eastAsia="Calibri" w:hAnsi="Trebuchet MS" w:cs="Arial"/>
          <w:sz w:val="24"/>
          <w:szCs w:val="24"/>
          <w:lang w:val="es-ES_tradnl"/>
        </w:rPr>
        <w:t xml:space="preserve">, </w:t>
      </w:r>
      <w:r w:rsidR="00444E23" w:rsidRPr="00A611E2">
        <w:rPr>
          <w:rFonts w:ascii="Trebuchet MS" w:eastAsia="Calibri" w:hAnsi="Trebuchet MS" w:cs="Arial"/>
          <w:sz w:val="24"/>
          <w:szCs w:val="24"/>
          <w:lang w:val="es-ES_tradnl"/>
        </w:rPr>
        <w:t>se amplió el término para</w:t>
      </w:r>
      <w:r w:rsidR="00F51D08" w:rsidRPr="00A611E2">
        <w:rPr>
          <w:rFonts w:ascii="Trebuchet MS" w:eastAsia="Calibri" w:hAnsi="Trebuchet MS" w:cs="Arial"/>
          <w:sz w:val="24"/>
          <w:szCs w:val="24"/>
          <w:lang w:val="es-ES_tradnl"/>
        </w:rPr>
        <w:t xml:space="preserve"> emitir</w:t>
      </w:r>
      <w:r w:rsidR="00444E23" w:rsidRPr="00A611E2">
        <w:rPr>
          <w:rFonts w:ascii="Trebuchet MS" w:eastAsia="Calibri" w:hAnsi="Trebuchet MS" w:cs="Arial"/>
          <w:sz w:val="24"/>
          <w:szCs w:val="24"/>
          <w:lang w:val="es-ES_tradnl"/>
        </w:rPr>
        <w:t xml:space="preserve"> el </w:t>
      </w:r>
      <w:r w:rsidR="00B34E38" w:rsidRPr="00A611E2">
        <w:rPr>
          <w:rFonts w:ascii="Trebuchet MS" w:eastAsia="Calibri" w:hAnsi="Trebuchet MS" w:cs="Arial"/>
          <w:sz w:val="24"/>
          <w:szCs w:val="24"/>
          <w:lang w:val="es-ES_tradnl"/>
        </w:rPr>
        <w:t>acuerdo de admisión o desechamiento</w:t>
      </w:r>
      <w:r w:rsidR="00291617" w:rsidRPr="00A611E2">
        <w:rPr>
          <w:rFonts w:ascii="Trebuchet MS" w:eastAsia="Calibri" w:hAnsi="Trebuchet MS" w:cs="Arial"/>
          <w:sz w:val="24"/>
          <w:szCs w:val="24"/>
          <w:lang w:val="es-ES_tradnl"/>
        </w:rPr>
        <w:t>,</w:t>
      </w:r>
      <w:r w:rsidR="00B34E38" w:rsidRPr="00A611E2">
        <w:rPr>
          <w:rFonts w:ascii="Trebuchet MS" w:eastAsia="Calibri" w:hAnsi="Trebuchet MS" w:cs="Arial"/>
          <w:sz w:val="24"/>
          <w:szCs w:val="24"/>
          <w:lang w:val="es-ES_tradnl"/>
        </w:rPr>
        <w:t xml:space="preserve"> a efecto de llevar a cabo las diligencias de investigación, consistente</w:t>
      </w:r>
      <w:r w:rsidR="00291617" w:rsidRPr="00A611E2">
        <w:rPr>
          <w:rFonts w:ascii="Trebuchet MS" w:eastAsia="Calibri" w:hAnsi="Trebuchet MS" w:cs="Arial"/>
          <w:sz w:val="24"/>
          <w:szCs w:val="24"/>
          <w:lang w:val="es-ES_tradnl"/>
        </w:rPr>
        <w:t>s</w:t>
      </w:r>
      <w:r w:rsidR="00AE5977">
        <w:rPr>
          <w:rFonts w:ascii="Trebuchet MS" w:eastAsia="Calibri" w:hAnsi="Trebuchet MS" w:cs="Arial"/>
          <w:sz w:val="24"/>
          <w:szCs w:val="24"/>
          <w:lang w:val="es-ES_tradnl"/>
        </w:rPr>
        <w:t xml:space="preserve"> en la verificación de la</w:t>
      </w:r>
      <w:r w:rsidR="00B34E38" w:rsidRPr="00A611E2">
        <w:rPr>
          <w:rFonts w:ascii="Trebuchet MS" w:eastAsia="Calibri" w:hAnsi="Trebuchet MS" w:cs="Arial"/>
          <w:sz w:val="24"/>
          <w:szCs w:val="24"/>
          <w:lang w:val="es-ES_tradnl"/>
        </w:rPr>
        <w:t xml:space="preserve"> existencia y contenido</w:t>
      </w:r>
      <w:r w:rsidR="008D22AA">
        <w:rPr>
          <w:rFonts w:ascii="Trebuchet MS" w:eastAsia="Calibri" w:hAnsi="Trebuchet MS" w:cs="Arial"/>
          <w:sz w:val="24"/>
          <w:szCs w:val="24"/>
          <w:lang w:val="es-ES_tradnl"/>
        </w:rPr>
        <w:t xml:space="preserve"> </w:t>
      </w:r>
      <w:r w:rsidR="00AE5977">
        <w:rPr>
          <w:rFonts w:ascii="Trebuchet MS" w:eastAsia="Calibri" w:hAnsi="Trebuchet MS" w:cs="Arial"/>
          <w:sz w:val="24"/>
          <w:szCs w:val="24"/>
          <w:lang w:val="es-ES_tradnl"/>
        </w:rPr>
        <w:t>de diversos</w:t>
      </w:r>
      <w:r w:rsidR="008D22AA">
        <w:rPr>
          <w:rFonts w:ascii="Trebuchet MS" w:eastAsia="Calibri" w:hAnsi="Trebuchet MS" w:cs="Arial"/>
          <w:sz w:val="24"/>
          <w:szCs w:val="24"/>
          <w:lang w:val="es-ES_tradnl"/>
        </w:rPr>
        <w:t xml:space="preserve"> link</w:t>
      </w:r>
      <w:r w:rsidR="00AE5977">
        <w:rPr>
          <w:rFonts w:ascii="Trebuchet MS" w:eastAsia="Calibri" w:hAnsi="Trebuchet MS" w:cs="Arial"/>
          <w:sz w:val="24"/>
          <w:szCs w:val="24"/>
          <w:lang w:val="es-ES_tradnl"/>
        </w:rPr>
        <w:t>s</w:t>
      </w:r>
      <w:r w:rsidR="00F51D08" w:rsidRPr="00A611E2">
        <w:rPr>
          <w:rFonts w:ascii="Trebuchet MS" w:eastAsia="Calibri" w:hAnsi="Trebuchet MS" w:cs="Arial"/>
          <w:sz w:val="24"/>
          <w:szCs w:val="24"/>
          <w:lang w:val="es-ES_tradnl"/>
        </w:rPr>
        <w:t xml:space="preserve"> de internet</w:t>
      </w:r>
      <w:r w:rsidR="00AE5977">
        <w:rPr>
          <w:rFonts w:ascii="Trebuchet MS" w:eastAsia="Calibri" w:hAnsi="Trebuchet MS" w:cs="Arial"/>
          <w:sz w:val="24"/>
          <w:szCs w:val="24"/>
          <w:lang w:val="es-ES_tradnl"/>
        </w:rPr>
        <w:t xml:space="preserve">, así como el requerimiento al Ayuntamiento de Zapopan para que informe si el partido Morena o el candidato </w:t>
      </w:r>
      <w:r w:rsidR="00C80FFF">
        <w:rPr>
          <w:rFonts w:ascii="Trebuchet MS" w:eastAsia="Calibri" w:hAnsi="Trebuchet MS" w:cs="Arial"/>
          <w:sz w:val="24"/>
          <w:szCs w:val="24"/>
          <w:lang w:val="es-ES_tradnl"/>
        </w:rPr>
        <w:t>Alberto Uribe Camacho solicitaron permiso para el uso del inmueble que ocupa el mercado Atemajac, para un evento el pasado ocho de abril del año en curso.</w:t>
      </w:r>
    </w:p>
    <w:p w14:paraId="79DA9371"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51575102" w14:textId="118AEDE4" w:rsidR="009923D9" w:rsidRDefault="00E658B0" w:rsidP="009923D9">
      <w:pPr>
        <w:spacing w:after="0" w:line="276" w:lineRule="auto"/>
        <w:jc w:val="both"/>
        <w:rPr>
          <w:rFonts w:ascii="Trebuchet MS" w:eastAsia="Calibri" w:hAnsi="Trebuchet MS" w:cs="Arial"/>
          <w:sz w:val="24"/>
          <w:szCs w:val="24"/>
          <w:lang w:val="es-ES_tradnl"/>
        </w:rPr>
      </w:pPr>
      <w:r w:rsidRPr="00A611E2">
        <w:rPr>
          <w:rFonts w:ascii="Trebuchet MS" w:eastAsia="Calibri" w:hAnsi="Trebuchet MS" w:cs="Arial"/>
          <w:b/>
          <w:sz w:val="24"/>
          <w:szCs w:val="24"/>
          <w:lang w:val="es-ES_tradnl"/>
        </w:rPr>
        <w:t>3</w:t>
      </w:r>
      <w:r w:rsidR="009923D9" w:rsidRPr="00A611E2">
        <w:rPr>
          <w:rFonts w:ascii="Trebuchet MS" w:eastAsia="Calibri" w:hAnsi="Trebuchet MS" w:cs="Arial"/>
          <w:b/>
          <w:sz w:val="24"/>
          <w:szCs w:val="24"/>
          <w:lang w:val="es-ES_tradnl"/>
        </w:rPr>
        <w:t xml:space="preserve">. Acta circunstanciada. </w:t>
      </w:r>
      <w:r w:rsidR="004309A0" w:rsidRPr="00A611E2">
        <w:rPr>
          <w:rFonts w:ascii="Trebuchet MS" w:eastAsia="Calibri" w:hAnsi="Trebuchet MS" w:cs="Arial"/>
          <w:sz w:val="24"/>
          <w:szCs w:val="24"/>
          <w:lang w:val="es-ES_tradnl"/>
        </w:rPr>
        <w:t>E</w:t>
      </w:r>
      <w:r w:rsidR="00E41207" w:rsidRPr="00A611E2">
        <w:rPr>
          <w:rFonts w:ascii="Trebuchet MS" w:eastAsia="Calibri" w:hAnsi="Trebuchet MS" w:cs="Arial"/>
          <w:sz w:val="24"/>
          <w:szCs w:val="24"/>
          <w:lang w:val="es-ES_tradnl"/>
        </w:rPr>
        <w:t>l</w:t>
      </w:r>
      <w:r w:rsidR="00C80FFF">
        <w:rPr>
          <w:rFonts w:ascii="Trebuchet MS" w:eastAsia="Calibri" w:hAnsi="Trebuchet MS" w:cs="Arial"/>
          <w:sz w:val="24"/>
          <w:szCs w:val="24"/>
          <w:lang w:val="es-ES_tradnl"/>
        </w:rPr>
        <w:t xml:space="preserve"> diez</w:t>
      </w:r>
      <w:r w:rsidR="008D22AA">
        <w:rPr>
          <w:rFonts w:ascii="Trebuchet MS" w:eastAsia="Calibri" w:hAnsi="Trebuchet MS" w:cs="Arial"/>
          <w:sz w:val="24"/>
          <w:szCs w:val="24"/>
          <w:lang w:val="es-ES_tradnl"/>
        </w:rPr>
        <w:t xml:space="preserve"> de junio</w:t>
      </w:r>
      <w:r w:rsidR="009923D9" w:rsidRPr="00A611E2">
        <w:rPr>
          <w:rFonts w:ascii="Trebuchet MS" w:eastAsia="Calibri" w:hAnsi="Trebuchet MS" w:cs="Arial"/>
          <w:sz w:val="24"/>
          <w:szCs w:val="24"/>
          <w:lang w:val="es-ES_tradnl"/>
        </w:rPr>
        <w:t>, se elaboró el acta circunstanciada me</w:t>
      </w:r>
      <w:r w:rsidR="002077CE" w:rsidRPr="00A611E2">
        <w:rPr>
          <w:rFonts w:ascii="Trebuchet MS" w:eastAsia="Calibri" w:hAnsi="Trebuchet MS" w:cs="Arial"/>
          <w:sz w:val="24"/>
          <w:szCs w:val="24"/>
          <w:lang w:val="es-ES_tradnl"/>
        </w:rPr>
        <w:t>diante la cual, personal de la Oficialía E</w:t>
      </w:r>
      <w:r w:rsidR="009923D9" w:rsidRPr="00A611E2">
        <w:rPr>
          <w:rFonts w:ascii="Trebuchet MS" w:eastAsia="Calibri" w:hAnsi="Trebuchet MS" w:cs="Arial"/>
          <w:sz w:val="24"/>
          <w:szCs w:val="24"/>
          <w:lang w:val="es-ES_tradnl"/>
        </w:rPr>
        <w:t xml:space="preserve">lectoral debidamente investido de fe pública electoral y legalmente facultado para el ejercicio de dicha función, </w:t>
      </w:r>
      <w:r w:rsidR="009923D9" w:rsidRPr="00A611E2">
        <w:rPr>
          <w:rFonts w:ascii="Trebuchet MS" w:eastAsia="Calibri" w:hAnsi="Trebuchet MS" w:cs="Arial"/>
          <w:sz w:val="24"/>
          <w:szCs w:val="24"/>
          <w:lang w:val="es-ES_tradnl"/>
        </w:rPr>
        <w:lastRenderedPageBreak/>
        <w:t>verificó la existencia y c</w:t>
      </w:r>
      <w:r w:rsidR="008D22AA">
        <w:rPr>
          <w:rFonts w:ascii="Trebuchet MS" w:eastAsia="Calibri" w:hAnsi="Trebuchet MS" w:cs="Arial"/>
          <w:sz w:val="24"/>
          <w:szCs w:val="24"/>
          <w:lang w:val="es-ES_tradnl"/>
        </w:rPr>
        <w:t>ontenido de la</w:t>
      </w:r>
      <w:r w:rsidR="00C80FFF">
        <w:rPr>
          <w:rFonts w:ascii="Trebuchet MS" w:eastAsia="Calibri" w:hAnsi="Trebuchet MS" w:cs="Arial"/>
          <w:sz w:val="24"/>
          <w:szCs w:val="24"/>
          <w:lang w:val="es-ES_tradnl"/>
        </w:rPr>
        <w:t>s</w:t>
      </w:r>
      <w:r w:rsidR="008D22AA">
        <w:rPr>
          <w:rFonts w:ascii="Trebuchet MS" w:eastAsia="Calibri" w:hAnsi="Trebuchet MS" w:cs="Arial"/>
          <w:sz w:val="24"/>
          <w:szCs w:val="24"/>
          <w:lang w:val="es-ES_tradnl"/>
        </w:rPr>
        <w:t xml:space="preserve"> página</w:t>
      </w:r>
      <w:r w:rsidR="00C80FFF">
        <w:rPr>
          <w:rFonts w:ascii="Trebuchet MS" w:eastAsia="Calibri" w:hAnsi="Trebuchet MS" w:cs="Arial"/>
          <w:sz w:val="24"/>
          <w:szCs w:val="24"/>
          <w:lang w:val="es-ES_tradnl"/>
        </w:rPr>
        <w:t>s de las redes sociales</w:t>
      </w:r>
      <w:r w:rsidR="008D22AA">
        <w:rPr>
          <w:rFonts w:ascii="Trebuchet MS" w:eastAsia="Calibri" w:hAnsi="Trebuchet MS" w:cs="Arial"/>
          <w:sz w:val="24"/>
          <w:szCs w:val="24"/>
          <w:lang w:val="es-ES_tradnl"/>
        </w:rPr>
        <w:t xml:space="preserve"> referida</w:t>
      </w:r>
      <w:r w:rsidRPr="00A611E2">
        <w:rPr>
          <w:rFonts w:ascii="Trebuchet MS" w:eastAsia="Calibri" w:hAnsi="Trebuchet MS" w:cs="Arial"/>
          <w:sz w:val="24"/>
          <w:szCs w:val="24"/>
          <w:lang w:val="es-ES_tradnl"/>
        </w:rPr>
        <w:t xml:space="preserve"> en el escrito de queja</w:t>
      </w:r>
      <w:r w:rsidR="009923D9" w:rsidRPr="00A611E2">
        <w:rPr>
          <w:rFonts w:ascii="Trebuchet MS" w:eastAsia="Calibri" w:hAnsi="Trebuchet MS" w:cs="Arial"/>
          <w:sz w:val="24"/>
          <w:szCs w:val="24"/>
          <w:lang w:val="es-ES_tradnl"/>
        </w:rPr>
        <w:t>.</w:t>
      </w:r>
    </w:p>
    <w:p w14:paraId="19D5005F" w14:textId="77777777" w:rsidR="00C80FFF" w:rsidRDefault="00C80FFF" w:rsidP="009923D9">
      <w:pPr>
        <w:spacing w:after="0" w:line="276" w:lineRule="auto"/>
        <w:jc w:val="both"/>
        <w:rPr>
          <w:rFonts w:ascii="Trebuchet MS" w:eastAsia="Calibri" w:hAnsi="Trebuchet MS" w:cs="Arial"/>
          <w:sz w:val="24"/>
          <w:szCs w:val="24"/>
          <w:lang w:val="es-ES_tradnl"/>
        </w:rPr>
      </w:pPr>
    </w:p>
    <w:p w14:paraId="1B7C0D5D" w14:textId="7834D0BD" w:rsidR="00C80FFF" w:rsidRDefault="00C80FFF" w:rsidP="009923D9">
      <w:pPr>
        <w:spacing w:after="0" w:line="276" w:lineRule="auto"/>
        <w:jc w:val="both"/>
        <w:rPr>
          <w:rFonts w:ascii="Trebuchet MS" w:eastAsia="Calibri" w:hAnsi="Trebuchet MS" w:cs="Arial"/>
          <w:sz w:val="24"/>
          <w:szCs w:val="24"/>
          <w:lang w:val="es-ES_tradnl"/>
        </w:rPr>
      </w:pPr>
      <w:r w:rsidRPr="00C80FFF">
        <w:rPr>
          <w:rFonts w:ascii="Trebuchet MS" w:eastAsia="Calibri" w:hAnsi="Trebuchet MS" w:cs="Arial"/>
          <w:b/>
          <w:sz w:val="24"/>
          <w:szCs w:val="24"/>
          <w:lang w:val="es-ES_tradnl"/>
        </w:rPr>
        <w:t xml:space="preserve">4. </w:t>
      </w:r>
      <w:r w:rsidR="007B12D8">
        <w:rPr>
          <w:rFonts w:ascii="Trebuchet MS" w:eastAsia="Calibri" w:hAnsi="Trebuchet MS" w:cs="Arial"/>
          <w:b/>
          <w:sz w:val="24"/>
          <w:szCs w:val="24"/>
          <w:lang w:val="es-ES_tradnl"/>
        </w:rPr>
        <w:t>Acuerdo s</w:t>
      </w:r>
      <w:r w:rsidRPr="00C80FFF">
        <w:rPr>
          <w:rFonts w:ascii="Trebuchet MS" w:eastAsia="Calibri" w:hAnsi="Trebuchet MS" w:cs="Arial"/>
          <w:b/>
          <w:sz w:val="24"/>
          <w:szCs w:val="24"/>
          <w:lang w:val="es-ES_tradnl"/>
        </w:rPr>
        <w:t>e recibe oficio</w:t>
      </w:r>
      <w:r w:rsidR="007B12D8">
        <w:rPr>
          <w:rFonts w:ascii="Trebuchet MS" w:eastAsia="Calibri" w:hAnsi="Trebuchet MS" w:cs="Arial"/>
          <w:b/>
          <w:sz w:val="24"/>
          <w:szCs w:val="24"/>
          <w:lang w:val="es-ES_tradnl"/>
        </w:rPr>
        <w:t>, se admite a trámite</w:t>
      </w:r>
      <w:r>
        <w:rPr>
          <w:rFonts w:ascii="Trebuchet MS" w:eastAsia="Calibri" w:hAnsi="Trebuchet MS" w:cs="Arial"/>
          <w:sz w:val="24"/>
          <w:szCs w:val="24"/>
          <w:lang w:val="es-ES_tradnl"/>
        </w:rPr>
        <w:t xml:space="preserve">. El </w:t>
      </w:r>
      <w:r w:rsidR="00CE0E0F">
        <w:rPr>
          <w:rFonts w:ascii="Trebuchet MS" w:eastAsia="Calibri" w:hAnsi="Trebuchet MS" w:cs="Arial"/>
          <w:sz w:val="24"/>
          <w:szCs w:val="24"/>
          <w:lang w:val="es-ES_tradnl"/>
        </w:rPr>
        <w:t>catorce</w:t>
      </w:r>
      <w:r>
        <w:rPr>
          <w:rFonts w:ascii="Trebuchet MS" w:eastAsia="Calibri" w:hAnsi="Trebuchet MS" w:cs="Arial"/>
          <w:sz w:val="24"/>
          <w:szCs w:val="24"/>
          <w:lang w:val="es-ES_tradnl"/>
        </w:rPr>
        <w:t xml:space="preserve"> de junio</w:t>
      </w:r>
      <w:r w:rsidRPr="00C80FFF">
        <w:rPr>
          <w:rFonts w:ascii="Trebuchet MS" w:eastAsia="Calibri" w:hAnsi="Trebuchet MS" w:cs="Arial"/>
          <w:sz w:val="24"/>
          <w:szCs w:val="24"/>
          <w:lang w:val="es-ES_tradnl"/>
        </w:rPr>
        <w:t>,</w:t>
      </w:r>
      <w:r w:rsidR="007B12D8">
        <w:rPr>
          <w:rFonts w:ascii="Trebuchet MS" w:eastAsia="Calibri" w:hAnsi="Trebuchet MS" w:cs="Arial"/>
          <w:sz w:val="24"/>
          <w:szCs w:val="24"/>
          <w:lang w:val="es-ES_tradnl"/>
        </w:rPr>
        <w:t xml:space="preserve"> la Secretaría Ejecutiva, emitió un acuerdo en el que se tuvo por</w:t>
      </w:r>
      <w:r w:rsidRPr="00C80FFF">
        <w:rPr>
          <w:rFonts w:ascii="Trebuchet MS" w:eastAsia="Calibri" w:hAnsi="Trebuchet MS" w:cs="Arial"/>
          <w:sz w:val="24"/>
          <w:szCs w:val="24"/>
          <w:lang w:val="es-ES_tradnl"/>
        </w:rPr>
        <w:t xml:space="preserve"> </w:t>
      </w:r>
      <w:r w:rsidR="007B12D8">
        <w:rPr>
          <w:rFonts w:ascii="Trebuchet MS" w:eastAsia="Calibri" w:hAnsi="Trebuchet MS" w:cs="Arial"/>
          <w:sz w:val="24"/>
          <w:szCs w:val="24"/>
          <w:lang w:val="es-ES_tradnl"/>
        </w:rPr>
        <w:t>recibido el</w:t>
      </w:r>
      <w:r w:rsidRPr="00C80FFF">
        <w:rPr>
          <w:rFonts w:ascii="Trebuchet MS" w:eastAsia="Calibri" w:hAnsi="Trebuchet MS" w:cs="Arial"/>
          <w:sz w:val="24"/>
          <w:szCs w:val="24"/>
          <w:lang w:val="es-ES_tradnl"/>
        </w:rPr>
        <w:t xml:space="preserve"> escrito signado por el </w:t>
      </w:r>
      <w:r>
        <w:rPr>
          <w:rFonts w:ascii="Trebuchet MS" w:eastAsia="Calibri" w:hAnsi="Trebuchet MS" w:cs="Arial"/>
          <w:sz w:val="24"/>
          <w:szCs w:val="24"/>
          <w:lang w:val="es-ES_tradnl"/>
        </w:rPr>
        <w:t xml:space="preserve">Licenciado Rafael Martínez Ramírez </w:t>
      </w:r>
      <w:r w:rsidRPr="00C80FFF">
        <w:rPr>
          <w:rFonts w:ascii="Trebuchet MS" w:eastAsia="Calibri" w:hAnsi="Trebuchet MS" w:cs="Arial"/>
          <w:sz w:val="24"/>
          <w:szCs w:val="24"/>
          <w:lang w:val="es-ES_tradnl"/>
        </w:rPr>
        <w:t>Síndico Municipal y Representante Legal de  Ayun</w:t>
      </w:r>
      <w:r>
        <w:rPr>
          <w:rFonts w:ascii="Trebuchet MS" w:eastAsia="Calibri" w:hAnsi="Trebuchet MS" w:cs="Arial"/>
          <w:sz w:val="24"/>
          <w:szCs w:val="24"/>
          <w:lang w:val="es-ES_tradnl"/>
        </w:rPr>
        <w:t>tamiento de Zapopan</w:t>
      </w:r>
      <w:r w:rsidRPr="00C80FFF">
        <w:rPr>
          <w:rFonts w:ascii="Trebuchet MS" w:eastAsia="Calibri" w:hAnsi="Trebuchet MS" w:cs="Arial"/>
          <w:sz w:val="24"/>
          <w:szCs w:val="24"/>
          <w:lang w:val="es-ES_tradnl"/>
        </w:rPr>
        <w:t>, Jalisco, a través del cual se le tiene al Ayuntamiento dando cumplimiento al requerimiento formulado por este Organismo Electoral</w:t>
      </w:r>
      <w:r w:rsidR="007B12D8">
        <w:rPr>
          <w:rFonts w:ascii="Trebuchet MS" w:eastAsia="Calibri" w:hAnsi="Trebuchet MS" w:cs="Arial"/>
          <w:sz w:val="24"/>
          <w:szCs w:val="24"/>
          <w:lang w:val="es-ES_tradnl"/>
        </w:rPr>
        <w:t>, y se admitió a trámite el presente procedimiento sancionador.</w:t>
      </w:r>
    </w:p>
    <w:p w14:paraId="7803C746"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4400B261" w14:textId="2E5078B5" w:rsidR="009923D9" w:rsidRPr="00A611E2" w:rsidRDefault="007B12D8" w:rsidP="009923D9">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5</w:t>
      </w:r>
      <w:r w:rsidR="009923D9" w:rsidRPr="00A611E2">
        <w:rPr>
          <w:rFonts w:ascii="Trebuchet MS" w:eastAsia="Calibri" w:hAnsi="Trebuchet MS" w:cs="Arial"/>
          <w:b/>
          <w:sz w:val="24"/>
          <w:szCs w:val="24"/>
          <w:lang w:val="es-ES_tradnl"/>
        </w:rPr>
        <w:t>. Proyecto de medida cautelar y remisión de constancias.</w:t>
      </w:r>
      <w:r w:rsidR="009923D9" w:rsidRPr="00A611E2">
        <w:rPr>
          <w:rFonts w:ascii="Trebuchet MS" w:eastAsia="Calibri" w:hAnsi="Trebuchet MS" w:cs="Arial"/>
          <w:sz w:val="24"/>
          <w:szCs w:val="24"/>
          <w:lang w:val="es-ES_tradnl"/>
        </w:rPr>
        <w:t xml:space="preserve"> </w:t>
      </w:r>
      <w:r w:rsidR="00BD60E8" w:rsidRPr="003C1864">
        <w:rPr>
          <w:rFonts w:ascii="Trebuchet MS" w:eastAsia="Calibri" w:hAnsi="Trebuchet MS" w:cs="Arial"/>
          <w:sz w:val="24"/>
          <w:szCs w:val="24"/>
          <w:lang w:val="es-ES_tradnl"/>
        </w:rPr>
        <w:t xml:space="preserve">Mediante </w:t>
      </w:r>
      <w:r w:rsidR="00BD60E8" w:rsidRPr="00B33A48">
        <w:rPr>
          <w:rFonts w:ascii="Trebuchet MS" w:eastAsia="Calibri" w:hAnsi="Trebuchet MS" w:cs="Arial"/>
          <w:sz w:val="24"/>
          <w:szCs w:val="24"/>
          <w:lang w:val="es-ES_tradnl"/>
        </w:rPr>
        <w:t xml:space="preserve">memorándum </w:t>
      </w:r>
      <w:r w:rsidR="00B33A48" w:rsidRPr="00B33A48">
        <w:rPr>
          <w:rFonts w:ascii="Trebuchet MS" w:eastAsia="Calibri" w:hAnsi="Trebuchet MS" w:cs="Arial"/>
          <w:sz w:val="24"/>
          <w:szCs w:val="24"/>
          <w:lang w:val="es-ES_tradnl"/>
        </w:rPr>
        <w:t>175</w:t>
      </w:r>
      <w:r w:rsidRPr="00B33A48">
        <w:rPr>
          <w:rFonts w:ascii="Trebuchet MS" w:eastAsia="Calibri" w:hAnsi="Trebuchet MS" w:cs="Arial"/>
          <w:sz w:val="24"/>
          <w:szCs w:val="24"/>
          <w:lang w:val="es-ES_tradnl"/>
        </w:rPr>
        <w:t>/</w:t>
      </w:r>
      <w:r>
        <w:rPr>
          <w:rFonts w:ascii="Trebuchet MS" w:eastAsia="Calibri" w:hAnsi="Trebuchet MS" w:cs="Arial"/>
          <w:sz w:val="24"/>
          <w:szCs w:val="24"/>
          <w:lang w:val="es-ES_tradnl"/>
        </w:rPr>
        <w:t>2021</w:t>
      </w:r>
      <w:r w:rsidR="008D22AA">
        <w:rPr>
          <w:rFonts w:ascii="Trebuchet MS" w:eastAsia="Calibri" w:hAnsi="Trebuchet MS" w:cs="Arial"/>
          <w:sz w:val="24"/>
          <w:szCs w:val="24"/>
          <w:lang w:val="es-ES_tradnl"/>
        </w:rPr>
        <w:t xml:space="preserve"> </w:t>
      </w:r>
      <w:r w:rsidR="00BD60E8" w:rsidRPr="003C1864">
        <w:rPr>
          <w:rFonts w:ascii="Trebuchet MS" w:eastAsia="Calibri" w:hAnsi="Trebuchet MS" w:cs="Arial"/>
          <w:sz w:val="24"/>
          <w:szCs w:val="24"/>
          <w:lang w:val="es-ES_tradnl"/>
        </w:rPr>
        <w:t xml:space="preserve">notificado el </w:t>
      </w:r>
      <w:r w:rsidR="00CE0E0F">
        <w:rPr>
          <w:rFonts w:ascii="Trebuchet MS" w:eastAsia="Calibri" w:hAnsi="Trebuchet MS" w:cs="Arial"/>
          <w:sz w:val="24"/>
          <w:szCs w:val="24"/>
          <w:lang w:val="es-ES_tradnl"/>
        </w:rPr>
        <w:t>16</w:t>
      </w:r>
      <w:r w:rsidR="008D22AA">
        <w:rPr>
          <w:rFonts w:ascii="Trebuchet MS" w:eastAsia="Calibri" w:hAnsi="Trebuchet MS" w:cs="Arial"/>
          <w:sz w:val="24"/>
          <w:szCs w:val="24"/>
          <w:lang w:val="es-ES_tradnl"/>
        </w:rPr>
        <w:t xml:space="preserve"> </w:t>
      </w:r>
      <w:r>
        <w:rPr>
          <w:rFonts w:ascii="Trebuchet MS" w:eastAsia="Calibri" w:hAnsi="Trebuchet MS" w:cs="Arial"/>
          <w:sz w:val="24"/>
          <w:szCs w:val="24"/>
          <w:lang w:val="es-ES_tradnl"/>
        </w:rPr>
        <w:t xml:space="preserve">de junio, </w:t>
      </w:r>
      <w:r w:rsidR="009923D9" w:rsidRPr="00A611E2">
        <w:rPr>
          <w:rFonts w:ascii="Trebuchet MS" w:eastAsia="Calibri" w:hAnsi="Trebuchet MS" w:cs="Arial"/>
          <w:sz w:val="24"/>
          <w:szCs w:val="24"/>
          <w:lang w:val="es-ES_tradnl"/>
        </w:rPr>
        <w:t xml:space="preserve">la Secretaría Ejecutiva del Instituto, hizo del conocimiento de la </w:t>
      </w:r>
      <w:r w:rsidR="009923D9" w:rsidRPr="00A611E2">
        <w:rPr>
          <w:rFonts w:ascii="Trebuchet MS" w:eastAsia="Calibri" w:hAnsi="Trebuchet MS" w:cs="Arial"/>
          <w:sz w:val="24"/>
          <w:szCs w:val="24"/>
          <w:lang w:val="es-ES_tradnl" w:eastAsia="es-ES"/>
        </w:rPr>
        <w:t>Comisión de Quejas y Denuncias de este Instituto</w:t>
      </w:r>
      <w:r w:rsidR="009923D9" w:rsidRPr="00A611E2">
        <w:rPr>
          <w:rFonts w:ascii="Trebuchet MS" w:eastAsia="Calibri" w:hAnsi="Trebuchet MS" w:cs="Times New Roman"/>
          <w:sz w:val="24"/>
          <w:szCs w:val="24"/>
          <w:vertAlign w:val="superscript"/>
          <w:lang w:val="es-ES_tradnl" w:eastAsia="es-ES"/>
        </w:rPr>
        <w:footnoteReference w:id="3"/>
      </w:r>
      <w:r w:rsidR="009923D9" w:rsidRPr="00A611E2">
        <w:rPr>
          <w:rFonts w:ascii="Trebuchet MS" w:eastAsia="Calibri" w:hAnsi="Trebuchet MS" w:cs="Arial"/>
          <w:sz w:val="24"/>
          <w:szCs w:val="24"/>
          <w:lang w:val="es-ES_tradnl" w:eastAsia="es-ES"/>
        </w:rPr>
        <w:t>,</w:t>
      </w:r>
      <w:r w:rsidR="009923D9" w:rsidRPr="00A611E2">
        <w:rPr>
          <w:rFonts w:ascii="Trebuchet MS" w:eastAsia="Calibri" w:hAnsi="Trebuchet MS" w:cs="Arial"/>
          <w:sz w:val="24"/>
          <w:szCs w:val="24"/>
          <w:lang w:val="es-ES_tradnl"/>
        </w:rPr>
        <w:t xml:space="preserve"> el contenido del acuerdo citado en el resultando que antecede y remitió copias de las constancias que integran el expediente </w:t>
      </w:r>
      <w:r w:rsidR="009923D9" w:rsidRPr="00A611E2">
        <w:rPr>
          <w:rFonts w:ascii="Trebuchet MS" w:eastAsia="Calibri" w:hAnsi="Trebuchet MS" w:cs="Arial"/>
          <w:b/>
          <w:bCs/>
          <w:sz w:val="24"/>
          <w:szCs w:val="24"/>
          <w:lang w:val="es-ES_tradnl"/>
        </w:rPr>
        <w:t>PSE-QUEJA-</w:t>
      </w:r>
      <w:r w:rsidR="00C80FFF">
        <w:rPr>
          <w:rFonts w:ascii="Trebuchet MS" w:eastAsia="Calibri" w:hAnsi="Trebuchet MS" w:cs="Arial"/>
          <w:b/>
          <w:bCs/>
          <w:sz w:val="24"/>
          <w:szCs w:val="24"/>
          <w:lang w:val="es-ES_tradnl"/>
        </w:rPr>
        <w:t>419</w:t>
      </w:r>
      <w:r w:rsidR="009923D9" w:rsidRPr="00A611E2">
        <w:rPr>
          <w:rFonts w:ascii="Trebuchet MS" w:eastAsia="Calibri" w:hAnsi="Trebuchet MS" w:cs="Arial"/>
          <w:b/>
          <w:bCs/>
          <w:sz w:val="24"/>
          <w:szCs w:val="24"/>
          <w:lang w:val="es-ES_tradnl"/>
        </w:rPr>
        <w:t>/2021</w:t>
      </w:r>
      <w:r w:rsidR="009923D9" w:rsidRPr="00A611E2">
        <w:rPr>
          <w:rFonts w:ascii="Trebuchet MS" w:eastAsia="Calibri" w:hAnsi="Trebuchet MS" w:cs="Arial"/>
          <w:sz w:val="24"/>
          <w:szCs w:val="24"/>
          <w:lang w:val="es-ES_tradnl"/>
        </w:rPr>
        <w:t>, a efecto de que este órgano colegiado determinara lo conducente sobre la adopción o no de las medida</w:t>
      </w:r>
      <w:bookmarkStart w:id="1" w:name="LPHit5"/>
      <w:bookmarkEnd w:id="1"/>
      <w:r w:rsidR="009923D9" w:rsidRPr="00A611E2">
        <w:rPr>
          <w:rFonts w:ascii="Trebuchet MS" w:eastAsia="Calibri" w:hAnsi="Trebuchet MS" w:cs="Arial"/>
          <w:sz w:val="24"/>
          <w:szCs w:val="24"/>
          <w:lang w:val="es-ES_tradnl"/>
        </w:rPr>
        <w:t>s solicitadas por la denunciante.</w:t>
      </w:r>
    </w:p>
    <w:p w14:paraId="69C80715" w14:textId="77777777" w:rsidR="009923D9" w:rsidRDefault="009923D9" w:rsidP="009923D9">
      <w:pPr>
        <w:spacing w:after="0" w:line="276" w:lineRule="auto"/>
        <w:jc w:val="both"/>
        <w:rPr>
          <w:rFonts w:ascii="Trebuchet MS" w:eastAsia="Calibri" w:hAnsi="Trebuchet MS" w:cs="Arial"/>
          <w:sz w:val="24"/>
          <w:szCs w:val="24"/>
          <w:lang w:val="es-ES_tradnl"/>
        </w:rPr>
      </w:pPr>
    </w:p>
    <w:p w14:paraId="19DF41B5" w14:textId="77777777" w:rsidR="00B33A48" w:rsidRPr="00A611E2" w:rsidRDefault="00B33A48" w:rsidP="009923D9">
      <w:pPr>
        <w:spacing w:after="0" w:line="276" w:lineRule="auto"/>
        <w:jc w:val="both"/>
        <w:rPr>
          <w:rFonts w:ascii="Trebuchet MS" w:eastAsia="Calibri" w:hAnsi="Trebuchet MS" w:cs="Arial"/>
          <w:sz w:val="24"/>
          <w:szCs w:val="24"/>
          <w:lang w:val="es-ES_tradnl"/>
        </w:rPr>
      </w:pPr>
    </w:p>
    <w:p w14:paraId="39C49449" w14:textId="77777777" w:rsidR="009923D9" w:rsidRPr="00A611E2" w:rsidRDefault="009923D9" w:rsidP="009923D9">
      <w:pPr>
        <w:spacing w:after="0" w:line="276" w:lineRule="auto"/>
        <w:jc w:val="center"/>
        <w:rPr>
          <w:rFonts w:ascii="Trebuchet MS" w:eastAsia="Calibri" w:hAnsi="Trebuchet MS" w:cs="Arial"/>
          <w:b/>
          <w:sz w:val="24"/>
          <w:szCs w:val="24"/>
          <w:lang w:val="es-ES_tradnl"/>
        </w:rPr>
      </w:pPr>
      <w:r w:rsidRPr="00A611E2">
        <w:rPr>
          <w:rFonts w:ascii="Trebuchet MS" w:eastAsia="Calibri" w:hAnsi="Trebuchet MS" w:cs="Arial"/>
          <w:b/>
          <w:sz w:val="24"/>
          <w:szCs w:val="24"/>
          <w:lang w:val="es-ES_tradnl"/>
        </w:rPr>
        <w:t>C O N S I D E R A N D O:</w:t>
      </w:r>
    </w:p>
    <w:p w14:paraId="45797E53" w14:textId="77777777" w:rsidR="009923D9" w:rsidRPr="00A611E2" w:rsidRDefault="009923D9" w:rsidP="009923D9">
      <w:pPr>
        <w:spacing w:after="0" w:line="276" w:lineRule="auto"/>
        <w:jc w:val="both"/>
        <w:rPr>
          <w:rFonts w:ascii="Trebuchet MS" w:eastAsia="Times New Roman" w:hAnsi="Trebuchet MS" w:cs="Arial"/>
          <w:sz w:val="24"/>
          <w:szCs w:val="24"/>
          <w:lang w:val="es-ES_tradnl" w:eastAsia="es-ES"/>
        </w:rPr>
      </w:pPr>
    </w:p>
    <w:p w14:paraId="60F00CC5" w14:textId="77777777" w:rsidR="009923D9" w:rsidRPr="00A611E2" w:rsidRDefault="009923D9" w:rsidP="009923D9">
      <w:pPr>
        <w:spacing w:after="0" w:line="276" w:lineRule="auto"/>
        <w:jc w:val="both"/>
        <w:rPr>
          <w:rFonts w:ascii="Trebuchet MS" w:eastAsia="Times New Roman" w:hAnsi="Trebuchet MS" w:cs="Arial"/>
          <w:sz w:val="24"/>
          <w:szCs w:val="24"/>
          <w:lang w:val="es-ES_tradnl" w:eastAsia="es-ES"/>
        </w:rPr>
      </w:pPr>
      <w:r w:rsidRPr="00A611E2">
        <w:rPr>
          <w:rFonts w:ascii="Trebuchet MS" w:eastAsia="Times New Roman" w:hAnsi="Trebuchet MS" w:cs="Arial"/>
          <w:b/>
          <w:sz w:val="24"/>
          <w:szCs w:val="24"/>
          <w:lang w:val="es-ES_tradnl" w:eastAsia="es-ES"/>
        </w:rPr>
        <w:t>I. Competencia.</w:t>
      </w:r>
      <w:r w:rsidRPr="00A611E2">
        <w:rPr>
          <w:rFonts w:ascii="Trebuchet MS" w:eastAsia="Times New Roman" w:hAnsi="Trebuchet MS" w:cs="Arial"/>
          <w:sz w:val="24"/>
          <w:szCs w:val="24"/>
          <w:lang w:val="es-ES_tradnl" w:eastAsia="es-ES"/>
        </w:rPr>
        <w:t xml:space="preserve"> </w:t>
      </w:r>
      <w:r w:rsidRPr="00A611E2">
        <w:rPr>
          <w:rFonts w:ascii="Trebuchet MS" w:eastAsia="Times New Roman" w:hAnsi="Trebuchet MS" w:cs="Arial"/>
          <w:sz w:val="24"/>
          <w:szCs w:val="24"/>
          <w:lang w:val="es-ES" w:eastAsia="es-ES"/>
        </w:rPr>
        <w:t>La Comisión de Quejas y Denuncias es el órgano técnico del Instituto, competente para determinar</w:t>
      </w:r>
      <w:r w:rsidRPr="00A611E2">
        <w:rPr>
          <w:rFonts w:ascii="Trebuchet MS" w:eastAsia="Times New Roman" w:hAnsi="Trebuchet MS" w:cs="Arial"/>
          <w:sz w:val="24"/>
          <w:szCs w:val="24"/>
          <w:lang w:val="es-ES_tradnl" w:eastAsia="es-ES"/>
        </w:rPr>
        <w:t xml:space="preserve"> lo conducente respecto a la adopción de medidas cautelares solicitadas, en términos de lo dispuesto por los artículos 472, párrafo 9, del Código Electoral del Estado de Jalisco;</w:t>
      </w:r>
      <w:r w:rsidRPr="00A611E2">
        <w:rPr>
          <w:rFonts w:ascii="Trebuchet MS" w:eastAsia="Times New Roman" w:hAnsi="Trebuchet MS" w:cs="Arial"/>
          <w:sz w:val="24"/>
          <w:szCs w:val="24"/>
          <w:vertAlign w:val="superscript"/>
          <w:lang w:val="es-ES_tradnl" w:eastAsia="es-ES"/>
        </w:rPr>
        <w:footnoteReference w:id="4"/>
      </w:r>
      <w:r w:rsidRPr="00A611E2">
        <w:rPr>
          <w:rFonts w:ascii="Trebuchet MS" w:eastAsia="Times New Roman" w:hAnsi="Trebuchet MS" w:cs="Arial"/>
          <w:sz w:val="24"/>
          <w:szCs w:val="24"/>
          <w:lang w:val="es-ES_tradnl"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7426BA81" w14:textId="77777777" w:rsidR="009923D9" w:rsidRPr="00A611E2" w:rsidRDefault="009923D9" w:rsidP="009923D9">
      <w:pPr>
        <w:spacing w:after="0" w:line="276" w:lineRule="auto"/>
        <w:jc w:val="both"/>
        <w:rPr>
          <w:rFonts w:ascii="Trebuchet MS" w:eastAsia="Calibri" w:hAnsi="Trebuchet MS" w:cs="Arial"/>
          <w:sz w:val="24"/>
          <w:szCs w:val="24"/>
          <w:lang w:val="es-ES_tradnl"/>
        </w:rPr>
      </w:pPr>
    </w:p>
    <w:p w14:paraId="0CCDD802" w14:textId="4E91A304"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r w:rsidRPr="00A611E2">
        <w:rPr>
          <w:rFonts w:ascii="Trebuchet MS" w:eastAsia="Times New Roman" w:hAnsi="Trebuchet MS" w:cs="Arial"/>
          <w:b/>
          <w:sz w:val="24"/>
          <w:szCs w:val="24"/>
          <w:lang w:val="es-ES_tradnl" w:eastAsia="es-MX"/>
        </w:rPr>
        <w:lastRenderedPageBreak/>
        <w:t>II. Hechos denunciados.</w:t>
      </w:r>
      <w:r w:rsidRPr="00A611E2">
        <w:rPr>
          <w:rFonts w:ascii="Trebuchet MS" w:eastAsia="Times New Roman" w:hAnsi="Trebuchet MS" w:cs="Arial"/>
          <w:sz w:val="24"/>
          <w:szCs w:val="24"/>
          <w:lang w:val="es-ES_tradnl" w:eastAsia="es-MX"/>
        </w:rPr>
        <w:t xml:space="preserve"> Del contenido de la denuncia formulada, se desprende que el denunciante se queja esencialmente, que el </w:t>
      </w:r>
      <w:r w:rsidR="005E5966" w:rsidRPr="00A611E2">
        <w:rPr>
          <w:rFonts w:ascii="Trebuchet MS" w:eastAsia="Times New Roman" w:hAnsi="Trebuchet MS" w:cs="Arial"/>
          <w:sz w:val="24"/>
          <w:szCs w:val="24"/>
          <w:lang w:val="es-ES_tradnl" w:eastAsia="es-MX"/>
        </w:rPr>
        <w:t xml:space="preserve">ciudadano </w:t>
      </w:r>
      <w:r w:rsidR="00C80FFF">
        <w:rPr>
          <w:rFonts w:ascii="Trebuchet MS" w:eastAsia="Times New Roman" w:hAnsi="Trebuchet MS" w:cs="Arial"/>
          <w:sz w:val="24"/>
          <w:szCs w:val="24"/>
          <w:lang w:val="es-ES_tradnl" w:eastAsia="es-MX"/>
        </w:rPr>
        <w:t xml:space="preserve">Alberto Uribe Camacho </w:t>
      </w:r>
      <w:r w:rsidR="00557A02">
        <w:rPr>
          <w:rFonts w:ascii="Trebuchet MS" w:eastAsia="Times New Roman" w:hAnsi="Trebuchet MS" w:cs="Arial"/>
          <w:sz w:val="24"/>
          <w:szCs w:val="24"/>
          <w:lang w:val="es-ES_tradnl" w:eastAsia="es-MX"/>
        </w:rPr>
        <w:t xml:space="preserve">y el partido político MORENA </w:t>
      </w:r>
      <w:r w:rsidR="00BF47FD" w:rsidRPr="007B12D8">
        <w:rPr>
          <w:rFonts w:ascii="Trebuchet MS" w:eastAsia="Times New Roman" w:hAnsi="Trebuchet MS" w:cs="Arial"/>
          <w:sz w:val="24"/>
          <w:szCs w:val="24"/>
          <w:lang w:val="es-ES_tradnl" w:eastAsia="es-MX"/>
        </w:rPr>
        <w:t xml:space="preserve">presuntamente ha incurrido en actos </w:t>
      </w:r>
      <w:r w:rsidR="00557A02" w:rsidRPr="007B12D8">
        <w:rPr>
          <w:rFonts w:ascii="Trebuchet MS" w:eastAsia="Times New Roman" w:hAnsi="Trebuchet MS" w:cs="Arial"/>
          <w:sz w:val="24"/>
          <w:szCs w:val="24"/>
          <w:lang w:val="es-ES_tradnl" w:eastAsia="es-MX"/>
        </w:rPr>
        <w:t>que transgreden la normativa electoral en materia de propaganda al omitir la tramitación de un permiso ante las autoridades administrativas del gobierno municipal de Zapopan así como la colocación de propaganda electoral en un edificio público.</w:t>
      </w:r>
    </w:p>
    <w:p w14:paraId="4FE482FE" w14:textId="77777777"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r w:rsidRPr="00A611E2">
        <w:rPr>
          <w:rFonts w:ascii="Trebuchet MS" w:eastAsia="Times New Roman" w:hAnsi="Trebuchet MS" w:cs="Arial"/>
          <w:sz w:val="24"/>
          <w:szCs w:val="24"/>
          <w:lang w:val="es-ES_tradnl" w:eastAsia="es-MX"/>
        </w:rPr>
        <w:t xml:space="preserve"> </w:t>
      </w:r>
    </w:p>
    <w:p w14:paraId="0C8221F1" w14:textId="77777777"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r w:rsidRPr="00A611E2">
        <w:rPr>
          <w:rFonts w:ascii="Trebuchet MS" w:eastAsia="Times New Roman" w:hAnsi="Trebuchet MS" w:cs="Arial"/>
          <w:b/>
          <w:sz w:val="24"/>
          <w:szCs w:val="24"/>
          <w:lang w:val="es-ES_tradnl" w:eastAsia="es-MX"/>
        </w:rPr>
        <w:t xml:space="preserve">III. Solicitud de medida cautelar. </w:t>
      </w:r>
      <w:r w:rsidRPr="00A611E2">
        <w:rPr>
          <w:rFonts w:ascii="Trebuchet MS" w:eastAsia="Times New Roman" w:hAnsi="Trebuchet MS" w:cs="Arial"/>
          <w:bCs/>
          <w:sz w:val="24"/>
          <w:szCs w:val="24"/>
          <w:lang w:val="es-ES_tradnl" w:eastAsia="es-MX"/>
        </w:rPr>
        <w:t>El</w:t>
      </w:r>
      <w:r w:rsidRPr="00A611E2">
        <w:rPr>
          <w:rFonts w:ascii="Trebuchet MS" w:eastAsia="Times New Roman" w:hAnsi="Trebuchet MS" w:cs="Arial"/>
          <w:sz w:val="24"/>
          <w:szCs w:val="24"/>
          <w:lang w:val="es-ES_tradnl" w:eastAsia="es-MX"/>
        </w:rPr>
        <w:t xml:space="preserve"> promovente solicita que se adopten las medidas cautelares peticionadas, los cuales a continuación se transcriben:</w:t>
      </w:r>
    </w:p>
    <w:p w14:paraId="775CE1F4" w14:textId="77777777" w:rsidR="009923D9" w:rsidRPr="00A611E2" w:rsidRDefault="009923D9" w:rsidP="009923D9">
      <w:pPr>
        <w:spacing w:after="0" w:line="276" w:lineRule="auto"/>
        <w:ind w:right="-93"/>
        <w:jc w:val="both"/>
        <w:rPr>
          <w:rFonts w:ascii="Trebuchet MS" w:eastAsia="Times New Roman" w:hAnsi="Trebuchet MS" w:cs="Arial"/>
          <w:sz w:val="24"/>
          <w:szCs w:val="24"/>
          <w:lang w:val="es-ES_tradnl" w:eastAsia="es-MX"/>
        </w:rPr>
      </w:pPr>
    </w:p>
    <w:p w14:paraId="7E0ECF0C" w14:textId="77777777" w:rsidR="000B5952" w:rsidRPr="007B12D8" w:rsidRDefault="009923D9" w:rsidP="000B5952">
      <w:pPr>
        <w:spacing w:after="0" w:line="276" w:lineRule="auto"/>
        <w:ind w:left="708" w:right="-93"/>
        <w:contextualSpacing/>
        <w:jc w:val="both"/>
        <w:rPr>
          <w:rFonts w:ascii="Trebuchet MS" w:eastAsia="Times New Roman" w:hAnsi="Trebuchet MS" w:cs="Arial"/>
          <w:i/>
          <w:sz w:val="24"/>
          <w:szCs w:val="24"/>
          <w:lang w:val="es-ES_tradnl" w:eastAsia="es-MX"/>
        </w:rPr>
      </w:pPr>
      <w:r w:rsidRPr="007B12D8">
        <w:rPr>
          <w:rFonts w:ascii="Trebuchet MS" w:eastAsia="Times New Roman" w:hAnsi="Trebuchet MS" w:cs="Arial"/>
          <w:i/>
          <w:sz w:val="24"/>
          <w:szCs w:val="24"/>
          <w:lang w:val="es-ES_tradnl" w:eastAsia="es-MX"/>
        </w:rPr>
        <w:t>“…</w:t>
      </w:r>
      <w:r w:rsidR="00557A02" w:rsidRPr="007B12D8">
        <w:rPr>
          <w:rFonts w:ascii="Trebuchet MS" w:eastAsia="Times New Roman" w:hAnsi="Trebuchet MS" w:cs="Arial"/>
          <w:i/>
          <w:sz w:val="24"/>
          <w:szCs w:val="24"/>
          <w:lang w:val="es-ES_tradnl" w:eastAsia="es-MX"/>
        </w:rPr>
        <w:t xml:space="preserve">De conformidad con el artículo 10 del Reglamento de Quejas y Denuncias del Instituto Electoral y de </w:t>
      </w:r>
      <w:r w:rsidR="000B5952" w:rsidRPr="007B12D8">
        <w:rPr>
          <w:rFonts w:ascii="Trebuchet MS" w:eastAsia="Times New Roman" w:hAnsi="Trebuchet MS" w:cs="Arial"/>
          <w:i/>
          <w:sz w:val="24"/>
          <w:szCs w:val="24"/>
          <w:lang w:val="es-ES_tradnl" w:eastAsia="es-MX"/>
        </w:rPr>
        <w:t>Participación</w:t>
      </w:r>
      <w:r w:rsidR="00557A02" w:rsidRPr="007B12D8">
        <w:rPr>
          <w:rFonts w:ascii="Trebuchet MS" w:eastAsia="Times New Roman" w:hAnsi="Trebuchet MS" w:cs="Arial"/>
          <w:i/>
          <w:sz w:val="24"/>
          <w:szCs w:val="24"/>
          <w:lang w:val="es-ES_tradnl" w:eastAsia="es-MX"/>
        </w:rPr>
        <w:t xml:space="preserve"> Ciudadana del Estado de Jalisco a fin de lograr el cese de los actos o hechos </w:t>
      </w:r>
      <w:r w:rsidR="000B5952" w:rsidRPr="007B12D8">
        <w:rPr>
          <w:rFonts w:ascii="Trebuchet MS" w:eastAsia="Times New Roman" w:hAnsi="Trebuchet MS" w:cs="Arial"/>
          <w:i/>
          <w:sz w:val="24"/>
          <w:szCs w:val="24"/>
          <w:lang w:val="es-ES_tradnl" w:eastAsia="es-MX"/>
        </w:rPr>
        <w:t>que constituyan la presente infracción se solicita la implementación de las medidas cautelares consistentes en:</w:t>
      </w:r>
    </w:p>
    <w:p w14:paraId="0F724365" w14:textId="77777777" w:rsidR="007B12D8" w:rsidRPr="007B12D8" w:rsidRDefault="007B12D8" w:rsidP="000B5952">
      <w:pPr>
        <w:spacing w:after="0" w:line="276" w:lineRule="auto"/>
        <w:ind w:left="708" w:right="-93"/>
        <w:contextualSpacing/>
        <w:jc w:val="both"/>
        <w:rPr>
          <w:rFonts w:ascii="Trebuchet MS" w:eastAsia="Times New Roman" w:hAnsi="Trebuchet MS" w:cs="Arial"/>
          <w:i/>
          <w:sz w:val="24"/>
          <w:szCs w:val="24"/>
          <w:lang w:val="es-ES_tradnl" w:eastAsia="es-MX"/>
        </w:rPr>
      </w:pPr>
    </w:p>
    <w:p w14:paraId="574E2C36" w14:textId="3D205A42" w:rsidR="000B5952" w:rsidRPr="007B12D8" w:rsidRDefault="000B5952" w:rsidP="000B5952">
      <w:pPr>
        <w:spacing w:after="0" w:line="276" w:lineRule="auto"/>
        <w:ind w:left="708" w:right="-93"/>
        <w:contextualSpacing/>
        <w:jc w:val="both"/>
        <w:rPr>
          <w:rFonts w:ascii="Trebuchet MS" w:eastAsia="Times New Roman" w:hAnsi="Trebuchet MS" w:cs="Arial"/>
          <w:i/>
          <w:sz w:val="24"/>
          <w:szCs w:val="24"/>
          <w:lang w:val="es-ES_tradnl" w:eastAsia="es-MX"/>
        </w:rPr>
      </w:pPr>
      <w:r w:rsidRPr="007B12D8">
        <w:rPr>
          <w:rFonts w:ascii="Trebuchet MS" w:eastAsia="Times New Roman" w:hAnsi="Trebuchet MS" w:cs="Arial"/>
          <w:i/>
          <w:sz w:val="24"/>
          <w:szCs w:val="24"/>
          <w:lang w:val="es-ES_tradnl" w:eastAsia="es-MX"/>
        </w:rPr>
        <w:t>1.- Solicitar al denunciado exhibir los permisos de las autoridades administrativas del Gobierno Municipal de Zapopan, Jalisco a efecto de realizar el 08 ocho de abril del año en curso, actos de campaña y proselitismo político en el Mercado Municipal Atemajac ubicado en calzada del Federalismo Norte, numero exterior 2300, en la colonia Atemajac del Valle, en el municipio de Zapopan, Jalisco.</w:t>
      </w:r>
    </w:p>
    <w:p w14:paraId="2D902573" w14:textId="77777777" w:rsidR="007B12D8" w:rsidRPr="007B12D8" w:rsidRDefault="007B12D8" w:rsidP="000B5952">
      <w:pPr>
        <w:spacing w:after="0" w:line="276" w:lineRule="auto"/>
        <w:ind w:left="708" w:right="-93"/>
        <w:contextualSpacing/>
        <w:jc w:val="both"/>
        <w:rPr>
          <w:rFonts w:ascii="Trebuchet MS" w:eastAsia="Times New Roman" w:hAnsi="Trebuchet MS" w:cs="Arial"/>
          <w:i/>
          <w:sz w:val="24"/>
          <w:szCs w:val="24"/>
          <w:lang w:val="es-ES_tradnl" w:eastAsia="es-MX"/>
        </w:rPr>
      </w:pPr>
    </w:p>
    <w:p w14:paraId="08928397" w14:textId="0251B5A7" w:rsidR="006C1CAE" w:rsidRPr="007B12D8" w:rsidRDefault="000B5952" w:rsidP="007B12D8">
      <w:pPr>
        <w:spacing w:after="0" w:line="276" w:lineRule="auto"/>
        <w:ind w:left="708" w:right="-93"/>
        <w:contextualSpacing/>
        <w:jc w:val="both"/>
        <w:rPr>
          <w:rFonts w:ascii="Trebuchet MS" w:eastAsia="Times New Roman" w:hAnsi="Trebuchet MS" w:cs="Arial"/>
          <w:i/>
          <w:sz w:val="24"/>
          <w:szCs w:val="24"/>
          <w:lang w:val="es-ES_tradnl" w:eastAsia="es-MX"/>
        </w:rPr>
      </w:pPr>
      <w:r w:rsidRPr="007B12D8">
        <w:rPr>
          <w:rFonts w:ascii="Trebuchet MS" w:eastAsia="Times New Roman" w:hAnsi="Trebuchet MS" w:cs="Arial"/>
          <w:i/>
          <w:sz w:val="24"/>
          <w:szCs w:val="24"/>
          <w:lang w:val="es-ES_tradnl" w:eastAsia="es-MX"/>
        </w:rPr>
        <w:t xml:space="preserve">2.- En caso de no contar con los permisos correspondientes, solicitar al denunciado se abstenga realizar reuniones públicas con fines de propaganda político electoral durante el periodo de campaña en mercados o edificios públicos del municipio de Zapopan, </w:t>
      </w:r>
      <w:r w:rsidR="007B12D8" w:rsidRPr="007B12D8">
        <w:rPr>
          <w:rFonts w:ascii="Trebuchet MS" w:eastAsia="Times New Roman" w:hAnsi="Trebuchet MS" w:cs="Arial"/>
          <w:i/>
          <w:sz w:val="24"/>
          <w:szCs w:val="24"/>
          <w:lang w:val="es-ES_tradnl" w:eastAsia="es-MX"/>
        </w:rPr>
        <w:t>Jalisco…</w:t>
      </w:r>
      <w:r w:rsidR="006C1CAE" w:rsidRPr="007B12D8">
        <w:rPr>
          <w:rFonts w:ascii="Trebuchet MS" w:eastAsia="Times New Roman" w:hAnsi="Trebuchet MS" w:cs="Arial"/>
          <w:i/>
          <w:sz w:val="24"/>
          <w:szCs w:val="24"/>
          <w:lang w:val="es-ES_tradnl" w:eastAsia="es-MX"/>
        </w:rPr>
        <w:t xml:space="preserve">” </w:t>
      </w:r>
    </w:p>
    <w:p w14:paraId="3E334C3A" w14:textId="6A4713DA" w:rsidR="009923D9" w:rsidRPr="00A611E2" w:rsidRDefault="009923D9" w:rsidP="009923D9">
      <w:pPr>
        <w:spacing w:after="0" w:line="276" w:lineRule="auto"/>
        <w:ind w:right="-93"/>
        <w:jc w:val="both"/>
        <w:rPr>
          <w:rFonts w:ascii="Trebuchet MS" w:eastAsia="Times New Roman" w:hAnsi="Trebuchet MS" w:cs="Arial"/>
          <w:i/>
          <w:sz w:val="24"/>
          <w:szCs w:val="24"/>
          <w:lang w:val="es-ES_tradnl" w:eastAsia="es-MX"/>
        </w:rPr>
      </w:pPr>
    </w:p>
    <w:p w14:paraId="510033CC" w14:textId="77777777" w:rsidR="009923D9" w:rsidRPr="00A611E2" w:rsidRDefault="009923D9" w:rsidP="009923D9">
      <w:pPr>
        <w:spacing w:after="0" w:line="276" w:lineRule="auto"/>
        <w:jc w:val="both"/>
        <w:rPr>
          <w:rFonts w:ascii="Trebuchet MS" w:eastAsia="Times New Roman" w:hAnsi="Trebuchet MS" w:cs="Arial"/>
          <w:sz w:val="24"/>
          <w:szCs w:val="24"/>
          <w:lang w:val="es-ES_tradnl" w:eastAsia="es-ES"/>
        </w:rPr>
      </w:pPr>
      <w:r w:rsidRPr="00A611E2">
        <w:rPr>
          <w:rFonts w:ascii="Trebuchet MS" w:eastAsia="Times New Roman" w:hAnsi="Trebuchet MS" w:cs="Arial"/>
          <w:b/>
          <w:sz w:val="24"/>
          <w:szCs w:val="24"/>
          <w:lang w:val="es-ES_tradnl" w:eastAsia="es-MX"/>
        </w:rPr>
        <w:t xml:space="preserve">IV. Pruebas ofrecidas para acreditar la existencia del material. </w:t>
      </w:r>
      <w:r w:rsidRPr="00A611E2">
        <w:rPr>
          <w:rFonts w:ascii="Trebuchet MS" w:eastAsia="Times New Roman" w:hAnsi="Trebuchet MS" w:cs="Arial"/>
          <w:sz w:val="24"/>
          <w:szCs w:val="24"/>
          <w:lang w:val="es-ES_tradnl" w:eastAsia="es-MX"/>
        </w:rPr>
        <w:t xml:space="preserve">Una vez que fue analizado íntegramente el escrito de queja, se advierte que el denunciante, ofreció como medios de prueba </w:t>
      </w:r>
      <w:r w:rsidRPr="00A611E2">
        <w:rPr>
          <w:rFonts w:ascii="Trebuchet MS" w:eastAsia="Times New Roman" w:hAnsi="Trebuchet MS" w:cs="Arial"/>
          <w:sz w:val="24"/>
          <w:szCs w:val="24"/>
          <w:lang w:val="es-ES_tradnl" w:eastAsia="es-ES"/>
        </w:rPr>
        <w:t>los siguientes:</w:t>
      </w:r>
    </w:p>
    <w:p w14:paraId="0FCFF413" w14:textId="77777777" w:rsidR="009923D9" w:rsidRPr="00A611E2" w:rsidRDefault="009923D9" w:rsidP="009923D9">
      <w:pPr>
        <w:spacing w:after="0" w:line="276" w:lineRule="auto"/>
        <w:jc w:val="both"/>
        <w:rPr>
          <w:rFonts w:ascii="Trebuchet MS" w:eastAsia="Times New Roman" w:hAnsi="Trebuchet MS" w:cs="Arial"/>
          <w:sz w:val="24"/>
          <w:szCs w:val="24"/>
          <w:lang w:val="es-ES_tradnl" w:eastAsia="es-ES"/>
        </w:rPr>
      </w:pPr>
      <w:r w:rsidRPr="00A611E2">
        <w:rPr>
          <w:rFonts w:ascii="Trebuchet MS" w:eastAsia="Times New Roman" w:hAnsi="Trebuchet MS" w:cs="Arial"/>
          <w:sz w:val="24"/>
          <w:szCs w:val="24"/>
          <w:lang w:val="es-ES_tradnl" w:eastAsia="es-ES"/>
        </w:rPr>
        <w:t xml:space="preserve"> </w:t>
      </w:r>
    </w:p>
    <w:p w14:paraId="4C0BC16C" w14:textId="7142DB6F" w:rsidR="00417069" w:rsidRDefault="00873D2C" w:rsidP="00873D2C">
      <w:pPr>
        <w:spacing w:after="0" w:line="276" w:lineRule="auto"/>
        <w:ind w:left="1080"/>
        <w:jc w:val="both"/>
        <w:textAlignment w:val="baseline"/>
        <w:rPr>
          <w:rFonts w:ascii="Trebuchet MS" w:eastAsia="Times New Roman" w:hAnsi="Trebuchet MS" w:cs="Arial"/>
          <w:i/>
          <w:lang w:val="es-ES_tradnl" w:eastAsia="es-ES"/>
        </w:rPr>
      </w:pPr>
      <w:r w:rsidRPr="00873D2C">
        <w:rPr>
          <w:rFonts w:ascii="Trebuchet MS" w:eastAsia="Times New Roman" w:hAnsi="Trebuchet MS" w:cs="Arial"/>
          <w:b/>
          <w:i/>
          <w:lang w:val="es-ES_tradnl" w:eastAsia="es-ES"/>
        </w:rPr>
        <w:t>1.</w:t>
      </w:r>
      <w:r>
        <w:rPr>
          <w:rFonts w:ascii="Trebuchet MS" w:eastAsia="Times New Roman" w:hAnsi="Trebuchet MS" w:cs="Arial"/>
          <w:b/>
          <w:i/>
          <w:lang w:val="es-ES_tradnl" w:eastAsia="es-ES"/>
        </w:rPr>
        <w:t xml:space="preserve"> </w:t>
      </w:r>
      <w:r w:rsidRPr="00873D2C">
        <w:rPr>
          <w:rFonts w:ascii="Trebuchet MS" w:eastAsia="Times New Roman" w:hAnsi="Trebuchet MS" w:cs="Arial"/>
          <w:b/>
          <w:i/>
          <w:lang w:val="es-ES_tradnl" w:eastAsia="es-ES"/>
        </w:rPr>
        <w:t>PR</w:t>
      </w:r>
      <w:r>
        <w:rPr>
          <w:rFonts w:ascii="Trebuchet MS" w:eastAsia="Times New Roman" w:hAnsi="Trebuchet MS" w:cs="Arial"/>
          <w:b/>
          <w:i/>
          <w:lang w:val="es-ES_tradnl" w:eastAsia="es-ES"/>
        </w:rPr>
        <w:t xml:space="preserve">UEBAS TÉCNICAS.- </w:t>
      </w:r>
      <w:r>
        <w:rPr>
          <w:rFonts w:ascii="Trebuchet MS" w:eastAsia="Times New Roman" w:hAnsi="Trebuchet MS" w:cs="Arial"/>
          <w:i/>
          <w:lang w:val="es-ES_tradnl" w:eastAsia="es-ES"/>
        </w:rPr>
        <w:t xml:space="preserve">Consistentes en las fotografías y videos digitales exhibidas en el punto de hechos que acompaño a la presente denuncia, y donde se observa propaganda electoral de forma personalizada a nombre del </w:t>
      </w:r>
      <w:r>
        <w:rPr>
          <w:rFonts w:ascii="Trebuchet MS" w:eastAsia="Times New Roman" w:hAnsi="Trebuchet MS" w:cs="Arial"/>
          <w:i/>
          <w:lang w:val="es-ES_tradnl" w:eastAsia="es-ES"/>
        </w:rPr>
        <w:lastRenderedPageBreak/>
        <w:t xml:space="preserve">candidato </w:t>
      </w:r>
      <w:r w:rsidRPr="00873D2C">
        <w:rPr>
          <w:rFonts w:ascii="Trebuchet MS" w:eastAsia="Times New Roman" w:hAnsi="Trebuchet MS" w:cs="Arial"/>
          <w:b/>
          <w:i/>
          <w:lang w:val="es-ES_tradnl" w:eastAsia="es-ES"/>
        </w:rPr>
        <w:t>ALBERTO URIBE CAMACHO</w:t>
      </w:r>
      <w:r>
        <w:rPr>
          <w:rFonts w:ascii="Trebuchet MS" w:eastAsia="Times New Roman" w:hAnsi="Trebuchet MS" w:cs="Arial"/>
          <w:i/>
          <w:lang w:val="es-ES_tradnl" w:eastAsia="es-ES"/>
        </w:rPr>
        <w:t xml:space="preserve"> a la Presidencia Municipal de Zapopan, por el Partido político Morena en Jalisco, en la reunión pública con fines de propaganda política y promoción del voto en el interior del Mercado Municipal Atemajac con locarios compradores, vecinos y simpatizantes el día 08 ocho de abril del año en curso.</w:t>
      </w:r>
    </w:p>
    <w:p w14:paraId="1C6F7CE8" w14:textId="77777777" w:rsidR="00873D2C" w:rsidRDefault="00873D2C" w:rsidP="00873D2C">
      <w:pPr>
        <w:spacing w:after="0" w:line="276" w:lineRule="auto"/>
        <w:ind w:left="1080"/>
        <w:jc w:val="both"/>
        <w:textAlignment w:val="baseline"/>
        <w:rPr>
          <w:rFonts w:ascii="Trebuchet MS" w:eastAsia="Times New Roman" w:hAnsi="Trebuchet MS" w:cs="Arial"/>
          <w:i/>
          <w:lang w:val="es-ES_tradnl" w:eastAsia="es-ES"/>
        </w:rPr>
      </w:pPr>
    </w:p>
    <w:p w14:paraId="31428BD1" w14:textId="7969EEBD" w:rsidR="00873D2C" w:rsidRDefault="00873D2C" w:rsidP="00873D2C">
      <w:pPr>
        <w:spacing w:after="0" w:line="276" w:lineRule="auto"/>
        <w:ind w:left="1080"/>
        <w:jc w:val="both"/>
        <w:textAlignment w:val="baseline"/>
        <w:rPr>
          <w:rFonts w:ascii="Trebuchet MS" w:eastAsia="Times New Roman" w:hAnsi="Trebuchet MS" w:cs="Arial"/>
          <w:i/>
          <w:lang w:val="es-ES_tradnl" w:eastAsia="es-ES"/>
        </w:rPr>
      </w:pPr>
      <w:r>
        <w:rPr>
          <w:rFonts w:ascii="Trebuchet MS" w:eastAsia="Times New Roman" w:hAnsi="Trebuchet MS" w:cs="Arial"/>
          <w:b/>
          <w:i/>
          <w:lang w:val="es-ES_tradnl" w:eastAsia="es-ES"/>
        </w:rPr>
        <w:t>2. PRUEBAS TÉCNICAS.-</w:t>
      </w:r>
      <w:r>
        <w:rPr>
          <w:rFonts w:ascii="Trebuchet MS" w:eastAsia="Times New Roman" w:hAnsi="Trebuchet MS" w:cs="Arial"/>
          <w:i/>
          <w:lang w:val="es-ES_tradnl" w:eastAsia="es-ES"/>
        </w:rPr>
        <w:t xml:space="preserve"> Consistentes en las fotografías digitales y nota periodística bajo los links de consulta establecidos en los puntos de hechos que acompaño a la presente denuncia, y donde se observa propaganda electoral de forma personalizada </w:t>
      </w:r>
      <w:r w:rsidR="000E31A4">
        <w:rPr>
          <w:rFonts w:ascii="Trebuchet MS" w:eastAsia="Times New Roman" w:hAnsi="Trebuchet MS" w:cs="Arial"/>
          <w:i/>
          <w:lang w:val="es-ES_tradnl" w:eastAsia="es-ES"/>
        </w:rPr>
        <w:t xml:space="preserve">a nombre del candidato </w:t>
      </w:r>
      <w:r w:rsidR="000E31A4">
        <w:rPr>
          <w:rFonts w:ascii="Trebuchet MS" w:eastAsia="Times New Roman" w:hAnsi="Trebuchet MS" w:cs="Arial"/>
          <w:b/>
          <w:i/>
          <w:lang w:val="es-ES_tradnl" w:eastAsia="es-ES"/>
        </w:rPr>
        <w:t>ALBERTO URIBE CAMACHO</w:t>
      </w:r>
      <w:r w:rsidR="000E31A4">
        <w:rPr>
          <w:rFonts w:ascii="Trebuchet MS" w:eastAsia="Times New Roman" w:hAnsi="Trebuchet MS" w:cs="Arial"/>
          <w:i/>
          <w:lang w:val="es-ES_tradnl" w:eastAsia="es-ES"/>
        </w:rPr>
        <w:t xml:space="preserve"> a la Presidencia Municipal de Zapopan, por el partido político Morena en Jalisco, en la reunión pública con fines de propaganda política y promoción del voto en el interior </w:t>
      </w:r>
      <w:r w:rsidR="000E31A4" w:rsidRPr="000E31A4">
        <w:rPr>
          <w:rFonts w:ascii="Trebuchet MS" w:eastAsia="Times New Roman" w:hAnsi="Trebuchet MS" w:cs="Arial"/>
          <w:i/>
          <w:lang w:val="es-ES_tradnl" w:eastAsia="es-ES"/>
        </w:rPr>
        <w:t>del Mercado Municipal Atemajac con locarios compradores, vecinos y simpatizantes el día 08 ocho de abril del año en curso.</w:t>
      </w:r>
    </w:p>
    <w:p w14:paraId="6FF8CF9A" w14:textId="77777777" w:rsidR="000E31A4" w:rsidRDefault="000E31A4" w:rsidP="00873D2C">
      <w:pPr>
        <w:spacing w:after="0" w:line="276" w:lineRule="auto"/>
        <w:ind w:left="1080"/>
        <w:jc w:val="both"/>
        <w:textAlignment w:val="baseline"/>
        <w:rPr>
          <w:rFonts w:ascii="Trebuchet MS" w:eastAsia="Times New Roman" w:hAnsi="Trebuchet MS" w:cs="Arial"/>
          <w:i/>
          <w:lang w:val="es-ES_tradnl" w:eastAsia="es-ES"/>
        </w:rPr>
      </w:pPr>
    </w:p>
    <w:p w14:paraId="37414C65" w14:textId="63973056" w:rsidR="000E31A4" w:rsidRDefault="000E31A4" w:rsidP="00873D2C">
      <w:pPr>
        <w:spacing w:after="0" w:line="276" w:lineRule="auto"/>
        <w:ind w:left="1080"/>
        <w:jc w:val="both"/>
        <w:textAlignment w:val="baseline"/>
        <w:rPr>
          <w:rFonts w:ascii="Trebuchet MS" w:eastAsia="Times New Roman" w:hAnsi="Trebuchet MS" w:cs="Arial"/>
          <w:i/>
          <w:lang w:val="es-ES_tradnl" w:eastAsia="es-ES"/>
        </w:rPr>
      </w:pPr>
      <w:r>
        <w:rPr>
          <w:rFonts w:ascii="Trebuchet MS" w:eastAsia="Times New Roman" w:hAnsi="Trebuchet MS" w:cs="Arial"/>
          <w:b/>
          <w:i/>
          <w:lang w:val="es-ES_tradnl" w:eastAsia="es-ES"/>
        </w:rPr>
        <w:t xml:space="preserve">3. OFICIALÍA ELECTORAL.- </w:t>
      </w:r>
      <w:r>
        <w:rPr>
          <w:rFonts w:ascii="Trebuchet MS" w:eastAsia="Times New Roman" w:hAnsi="Trebuchet MS" w:cs="Arial"/>
          <w:i/>
          <w:lang w:val="es-ES_tradnl" w:eastAsia="es-ES"/>
        </w:rPr>
        <w:t>Consistente en el examen directo que realizara el Instituto Electoral y de Participación Ciudadana del Estado de Jalisco a través de sus órganos para la verificación de los links digitales respecto de los hechos que denuncio, con el propósito de hacer constar su existencia y cuyas ubicaciones fueron referidas en la presente denuncia.</w:t>
      </w:r>
    </w:p>
    <w:p w14:paraId="004B4B5F" w14:textId="77777777" w:rsidR="000E31A4" w:rsidRDefault="000E31A4" w:rsidP="00873D2C">
      <w:pPr>
        <w:spacing w:after="0" w:line="276" w:lineRule="auto"/>
        <w:ind w:left="1080"/>
        <w:jc w:val="both"/>
        <w:textAlignment w:val="baseline"/>
        <w:rPr>
          <w:rFonts w:ascii="Trebuchet MS" w:eastAsia="Times New Roman" w:hAnsi="Trebuchet MS" w:cs="Arial"/>
          <w:i/>
          <w:lang w:val="es-ES_tradnl" w:eastAsia="es-ES"/>
        </w:rPr>
      </w:pPr>
    </w:p>
    <w:p w14:paraId="3A262F42" w14:textId="042F0821" w:rsidR="000E31A4" w:rsidRPr="000E31A4" w:rsidRDefault="000E31A4" w:rsidP="00873D2C">
      <w:pPr>
        <w:spacing w:after="0" w:line="276" w:lineRule="auto"/>
        <w:ind w:left="1080"/>
        <w:jc w:val="both"/>
        <w:textAlignment w:val="baseline"/>
        <w:rPr>
          <w:rFonts w:ascii="Trebuchet MS" w:eastAsia="Times New Roman" w:hAnsi="Trebuchet MS" w:cs="Arial"/>
          <w:i/>
          <w:lang w:val="es-ES_tradnl" w:eastAsia="es-ES"/>
        </w:rPr>
      </w:pPr>
      <w:r>
        <w:rPr>
          <w:rFonts w:ascii="Trebuchet MS" w:eastAsia="Times New Roman" w:hAnsi="Trebuchet MS" w:cs="Arial"/>
          <w:b/>
          <w:i/>
          <w:lang w:val="es-ES_tradnl" w:eastAsia="es-ES"/>
        </w:rPr>
        <w:t xml:space="preserve">4. PRUEBAS DOCUMENTALES PRIVADAS. – </w:t>
      </w:r>
      <w:r>
        <w:rPr>
          <w:rFonts w:ascii="Trebuchet MS" w:eastAsia="Times New Roman" w:hAnsi="Trebuchet MS" w:cs="Arial"/>
          <w:i/>
          <w:lang w:val="es-ES_tradnl" w:eastAsia="es-ES"/>
        </w:rPr>
        <w:t xml:space="preserve">Consistente en las imágenes que se plasman en la presente denuncia, en las que se desprenden indicios de las publicaciones que se encuentran en las cuentas oficiales de redes sociales del denunciado, que concatenadas con otros elementos de prueba, tendrán que ser valoradas en su conjunto al tener una i8ntima relación con los hechos denunciados en el punto </w:t>
      </w:r>
      <w:r>
        <w:rPr>
          <w:rFonts w:ascii="Trebuchet MS" w:eastAsia="Times New Roman" w:hAnsi="Trebuchet MS" w:cs="Arial"/>
          <w:b/>
          <w:i/>
          <w:lang w:val="es-ES_tradnl" w:eastAsia="es-ES"/>
        </w:rPr>
        <w:t>PRIMERO</w:t>
      </w:r>
      <w:r>
        <w:rPr>
          <w:rFonts w:ascii="Trebuchet MS" w:eastAsia="Times New Roman" w:hAnsi="Trebuchet MS" w:cs="Arial"/>
          <w:i/>
          <w:lang w:val="es-ES_tradnl" w:eastAsia="es-ES"/>
        </w:rPr>
        <w:t xml:space="preserve"> de los hechos.</w:t>
      </w:r>
    </w:p>
    <w:p w14:paraId="690BEBF1" w14:textId="77777777" w:rsidR="00417069" w:rsidRPr="00417069" w:rsidRDefault="00417069" w:rsidP="009923D9">
      <w:pPr>
        <w:spacing w:after="0" w:line="276" w:lineRule="auto"/>
        <w:ind w:left="1080"/>
        <w:jc w:val="both"/>
        <w:textAlignment w:val="baseline"/>
        <w:rPr>
          <w:rFonts w:ascii="Trebuchet MS" w:eastAsia="Times New Roman" w:hAnsi="Trebuchet MS" w:cs="Times New Roman"/>
          <w:color w:val="000000"/>
          <w:sz w:val="24"/>
          <w:szCs w:val="24"/>
          <w:lang w:val="es-ES_tradnl" w:eastAsia="es-MX"/>
        </w:rPr>
      </w:pPr>
    </w:p>
    <w:p w14:paraId="47BBE732" w14:textId="41984734" w:rsidR="009923D9" w:rsidRPr="00A611E2" w:rsidRDefault="009923D9" w:rsidP="002077CE">
      <w:pPr>
        <w:spacing w:after="0" w:line="276" w:lineRule="auto"/>
        <w:jc w:val="both"/>
        <w:rPr>
          <w:rFonts w:ascii="Trebuchet MS" w:eastAsia="Times New Roman" w:hAnsi="Trebuchet MS" w:cs="Arial"/>
          <w:color w:val="000000"/>
          <w:sz w:val="24"/>
          <w:szCs w:val="24"/>
          <w:lang w:val="es-ES_tradnl" w:eastAsia="x-none"/>
        </w:rPr>
      </w:pPr>
      <w:r w:rsidRPr="00A611E2">
        <w:rPr>
          <w:rFonts w:ascii="Trebuchet MS" w:eastAsia="Times New Roman" w:hAnsi="Trebuchet MS" w:cs="Arial"/>
          <w:b/>
          <w:sz w:val="24"/>
          <w:szCs w:val="24"/>
          <w:lang w:val="es-ES_tradnl" w:eastAsia="es-MX"/>
        </w:rPr>
        <w:t>V.</w:t>
      </w:r>
      <w:r w:rsidRPr="00A611E2">
        <w:rPr>
          <w:rFonts w:ascii="Trebuchet MS" w:eastAsia="Times New Roman" w:hAnsi="Trebuchet MS" w:cs="Arial"/>
          <w:b/>
          <w:bCs/>
          <w:color w:val="000000"/>
          <w:sz w:val="24"/>
          <w:szCs w:val="24"/>
          <w:lang w:val="es-ES_tradnl" w:eastAsia="x-none"/>
        </w:rPr>
        <w:t xml:space="preserve"> </w:t>
      </w:r>
      <w:r w:rsidRPr="00A611E2">
        <w:rPr>
          <w:rFonts w:ascii="Trebuchet MS" w:eastAsia="Times New Roman" w:hAnsi="Trebuchet MS" w:cs="Arial"/>
          <w:b/>
          <w:bCs/>
          <w:sz w:val="24"/>
          <w:szCs w:val="24"/>
          <w:lang w:val="es-ES_tradnl" w:eastAsia="es-MX"/>
        </w:rPr>
        <w:t>Diligencias ordenadas por esta autoridad</w:t>
      </w:r>
      <w:r w:rsidRPr="00A611E2">
        <w:rPr>
          <w:rFonts w:ascii="Trebuchet MS" w:eastAsia="Times New Roman" w:hAnsi="Trebuchet MS" w:cs="Arial"/>
          <w:b/>
          <w:bCs/>
          <w:color w:val="000000"/>
          <w:sz w:val="24"/>
          <w:szCs w:val="24"/>
          <w:lang w:val="es-ES_tradnl" w:eastAsia="x-none"/>
        </w:rPr>
        <w:t xml:space="preserve">. </w:t>
      </w:r>
      <w:r w:rsidRPr="00A611E2">
        <w:rPr>
          <w:rFonts w:ascii="Trebuchet MS" w:eastAsia="Times New Roman" w:hAnsi="Trebuchet MS" w:cs="Arial"/>
          <w:sz w:val="24"/>
          <w:szCs w:val="24"/>
          <w:lang w:val="es-ES_tradnl" w:eastAsia="es-MX"/>
        </w:rPr>
        <w:t>Es preciso establecer que esta autoridad integradora, ordenó realizar como diligencia de investigación la verificación de</w:t>
      </w:r>
      <w:r w:rsidRPr="00A611E2">
        <w:rPr>
          <w:rFonts w:ascii="Trebuchet MS" w:eastAsia="Times New Roman" w:hAnsi="Trebuchet MS" w:cs="Arial"/>
          <w:color w:val="000000"/>
          <w:sz w:val="24"/>
          <w:szCs w:val="24"/>
          <w:lang w:val="es-ES_tradnl" w:eastAsia="x-none"/>
        </w:rPr>
        <w:t xml:space="preserve"> la existencia y contenido d</w:t>
      </w:r>
      <w:r w:rsidR="00003EAE">
        <w:rPr>
          <w:rFonts w:ascii="Trebuchet MS" w:eastAsia="Times New Roman" w:hAnsi="Trebuchet MS" w:cs="Arial"/>
          <w:color w:val="000000"/>
          <w:sz w:val="24"/>
          <w:szCs w:val="24"/>
          <w:lang w:val="es-ES_tradnl" w:eastAsia="x-none"/>
        </w:rPr>
        <w:t>e la</w:t>
      </w:r>
      <w:r w:rsidR="000E31A4">
        <w:rPr>
          <w:rFonts w:ascii="Trebuchet MS" w:eastAsia="Times New Roman" w:hAnsi="Trebuchet MS" w:cs="Arial"/>
          <w:color w:val="000000"/>
          <w:sz w:val="24"/>
          <w:szCs w:val="24"/>
          <w:lang w:val="es-ES_tradnl" w:eastAsia="x-none"/>
        </w:rPr>
        <w:t>s</w:t>
      </w:r>
      <w:r w:rsidR="00003EAE">
        <w:rPr>
          <w:rFonts w:ascii="Trebuchet MS" w:eastAsia="Times New Roman" w:hAnsi="Trebuchet MS" w:cs="Arial"/>
          <w:color w:val="000000"/>
          <w:sz w:val="24"/>
          <w:szCs w:val="24"/>
          <w:lang w:val="es-ES_tradnl" w:eastAsia="x-none"/>
        </w:rPr>
        <w:t xml:space="preserve"> página</w:t>
      </w:r>
      <w:r w:rsidR="000E31A4">
        <w:rPr>
          <w:rFonts w:ascii="Trebuchet MS" w:eastAsia="Times New Roman" w:hAnsi="Trebuchet MS" w:cs="Arial"/>
          <w:color w:val="000000"/>
          <w:sz w:val="24"/>
          <w:szCs w:val="24"/>
          <w:lang w:val="es-ES_tradnl" w:eastAsia="x-none"/>
        </w:rPr>
        <w:t>s</w:t>
      </w:r>
      <w:r w:rsidRPr="00A611E2">
        <w:rPr>
          <w:rFonts w:ascii="Trebuchet MS" w:eastAsia="Times New Roman" w:hAnsi="Trebuchet MS" w:cs="Arial"/>
          <w:color w:val="000000"/>
          <w:sz w:val="24"/>
          <w:szCs w:val="24"/>
          <w:lang w:val="es-ES_tradnl" w:eastAsia="x-none"/>
        </w:rPr>
        <w:t xml:space="preserve"> de </w:t>
      </w:r>
      <w:r w:rsidR="000E31A4">
        <w:rPr>
          <w:rFonts w:ascii="Trebuchet MS" w:eastAsia="Times New Roman" w:hAnsi="Trebuchet MS" w:cs="Arial"/>
          <w:color w:val="000000"/>
          <w:sz w:val="24"/>
          <w:szCs w:val="24"/>
          <w:lang w:val="es-ES_tradnl" w:eastAsia="x-none"/>
        </w:rPr>
        <w:t>la redes sociales</w:t>
      </w:r>
      <w:r w:rsidR="00003EAE">
        <w:rPr>
          <w:rFonts w:ascii="Trebuchet MS" w:eastAsia="Times New Roman" w:hAnsi="Trebuchet MS" w:cs="Arial"/>
          <w:color w:val="000000"/>
          <w:sz w:val="24"/>
          <w:szCs w:val="24"/>
          <w:lang w:val="es-ES_tradnl" w:eastAsia="x-none"/>
        </w:rPr>
        <w:t xml:space="preserve"> referida</w:t>
      </w:r>
      <w:r w:rsidR="000E31A4">
        <w:rPr>
          <w:rFonts w:ascii="Trebuchet MS" w:eastAsia="Times New Roman" w:hAnsi="Trebuchet MS" w:cs="Arial"/>
          <w:color w:val="000000"/>
          <w:sz w:val="24"/>
          <w:szCs w:val="24"/>
          <w:lang w:val="es-ES_tradnl" w:eastAsia="x-none"/>
        </w:rPr>
        <w:t>s</w:t>
      </w:r>
      <w:r w:rsidRPr="00A611E2">
        <w:rPr>
          <w:rFonts w:ascii="Trebuchet MS" w:eastAsia="Times New Roman" w:hAnsi="Trebuchet MS" w:cs="Arial"/>
          <w:color w:val="000000"/>
          <w:sz w:val="24"/>
          <w:szCs w:val="24"/>
          <w:lang w:val="es-ES_tradnl" w:eastAsia="x-none"/>
        </w:rPr>
        <w:t xml:space="preserve"> en el escrito de denuncia, misma que se llevó a cabo </w:t>
      </w:r>
      <w:r w:rsidR="00923217" w:rsidRPr="00A611E2">
        <w:rPr>
          <w:rFonts w:ascii="Trebuchet MS" w:eastAsia="Times New Roman" w:hAnsi="Trebuchet MS" w:cs="Arial"/>
          <w:color w:val="000000"/>
          <w:sz w:val="24"/>
          <w:szCs w:val="24"/>
          <w:lang w:val="es-ES_tradnl" w:eastAsia="x-none"/>
        </w:rPr>
        <w:t>d</w:t>
      </w:r>
      <w:r w:rsidRPr="00A611E2">
        <w:rPr>
          <w:rFonts w:ascii="Trebuchet MS" w:eastAsia="Times New Roman" w:hAnsi="Trebuchet MS" w:cs="Arial"/>
          <w:color w:val="000000"/>
          <w:sz w:val="24"/>
          <w:szCs w:val="24"/>
          <w:lang w:val="es-ES_tradnl" w:eastAsia="x-none"/>
        </w:rPr>
        <w:t xml:space="preserve">el día </w:t>
      </w:r>
      <w:r w:rsidR="007B12D8">
        <w:rPr>
          <w:rFonts w:ascii="Trebuchet MS" w:eastAsia="Times New Roman" w:hAnsi="Trebuchet MS" w:cs="Arial"/>
          <w:color w:val="000000"/>
          <w:sz w:val="24"/>
          <w:szCs w:val="24"/>
          <w:lang w:val="es-ES_tradnl" w:eastAsia="x-none"/>
        </w:rPr>
        <w:t>diez</w:t>
      </w:r>
      <w:r w:rsidR="00942249">
        <w:rPr>
          <w:rFonts w:ascii="Trebuchet MS" w:eastAsia="Times New Roman" w:hAnsi="Trebuchet MS" w:cs="Arial"/>
          <w:color w:val="000000"/>
          <w:sz w:val="24"/>
          <w:szCs w:val="24"/>
          <w:lang w:val="es-ES_tradnl" w:eastAsia="x-none"/>
        </w:rPr>
        <w:t xml:space="preserve"> de junio</w:t>
      </w:r>
      <w:r w:rsidRPr="00A611E2">
        <w:rPr>
          <w:rFonts w:ascii="Trebuchet MS" w:eastAsia="Times New Roman" w:hAnsi="Trebuchet MS" w:cs="Arial"/>
          <w:color w:val="000000"/>
          <w:sz w:val="24"/>
          <w:szCs w:val="24"/>
          <w:lang w:val="es-ES_tradnl" w:eastAsia="x-none"/>
        </w:rPr>
        <w:t>, la cual consta en el acta de la función de oficialía electoral número IEPC-OE/</w:t>
      </w:r>
      <w:r w:rsidR="000E31A4">
        <w:rPr>
          <w:rFonts w:ascii="Trebuchet MS" w:eastAsia="Times New Roman" w:hAnsi="Trebuchet MS" w:cs="Arial"/>
          <w:color w:val="000000"/>
          <w:sz w:val="24"/>
          <w:szCs w:val="24"/>
          <w:lang w:val="es-ES_tradnl" w:eastAsia="x-none"/>
        </w:rPr>
        <w:t>500</w:t>
      </w:r>
      <w:r w:rsidRPr="00A611E2">
        <w:rPr>
          <w:rFonts w:ascii="Trebuchet MS" w:eastAsia="Times New Roman" w:hAnsi="Trebuchet MS" w:cs="Arial"/>
          <w:color w:val="000000"/>
          <w:sz w:val="24"/>
          <w:szCs w:val="24"/>
          <w:lang w:val="es-ES_tradnl" w:eastAsia="x-none"/>
        </w:rPr>
        <w:t>/2021.</w:t>
      </w:r>
    </w:p>
    <w:p w14:paraId="0EA1566A" w14:textId="77777777" w:rsidR="009923D9" w:rsidRPr="00A611E2" w:rsidRDefault="009923D9" w:rsidP="009923D9">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14:paraId="5E7CCD8A" w14:textId="77777777" w:rsidR="009923D9" w:rsidRDefault="009923D9" w:rsidP="009923D9">
      <w:pPr>
        <w:spacing w:after="0" w:line="276" w:lineRule="auto"/>
        <w:jc w:val="both"/>
        <w:rPr>
          <w:rFonts w:ascii="Trebuchet MS" w:eastAsia="Times New Roman" w:hAnsi="Trebuchet MS" w:cs="Arial"/>
          <w:color w:val="000000"/>
          <w:sz w:val="24"/>
          <w:szCs w:val="24"/>
          <w:lang w:val="es-ES_tradnl" w:eastAsia="x-none"/>
        </w:rPr>
      </w:pPr>
      <w:r w:rsidRPr="00A611E2">
        <w:rPr>
          <w:rFonts w:ascii="Trebuchet MS" w:eastAsia="Times New Roman" w:hAnsi="Trebuchet MS" w:cs="Arial"/>
          <w:color w:val="000000"/>
          <w:sz w:val="24"/>
          <w:szCs w:val="24"/>
          <w:lang w:val="es-ES_tradnl" w:eastAsia="x-none"/>
        </w:rPr>
        <w:t>Dicha acta constituye una prueba documental pública que de conformidad al párrafo 2 del artículo 463 del código, misma que merece valor probatorio pleno.</w:t>
      </w:r>
    </w:p>
    <w:p w14:paraId="4173C7D7" w14:textId="77777777" w:rsidR="007A3731" w:rsidRDefault="007A3731" w:rsidP="009923D9">
      <w:pPr>
        <w:spacing w:after="0" w:line="276" w:lineRule="auto"/>
        <w:jc w:val="both"/>
        <w:rPr>
          <w:rFonts w:ascii="Trebuchet MS" w:eastAsia="Times New Roman" w:hAnsi="Trebuchet MS" w:cs="Arial"/>
          <w:color w:val="000000"/>
          <w:sz w:val="24"/>
          <w:szCs w:val="24"/>
          <w:lang w:val="es-ES_tradnl" w:eastAsia="x-none"/>
        </w:rPr>
      </w:pPr>
    </w:p>
    <w:p w14:paraId="11C66D0F" w14:textId="1DBF5BA3" w:rsidR="007A3731" w:rsidRPr="00A611E2" w:rsidRDefault="007A3731" w:rsidP="009923D9">
      <w:pPr>
        <w:spacing w:after="0" w:line="276" w:lineRule="auto"/>
        <w:jc w:val="both"/>
        <w:rPr>
          <w:rFonts w:ascii="Trebuchet MS" w:eastAsia="Times New Roman" w:hAnsi="Trebuchet MS" w:cs="Arial"/>
          <w:color w:val="000000"/>
          <w:sz w:val="24"/>
          <w:szCs w:val="24"/>
          <w:lang w:val="es-ES_tradnl" w:eastAsia="x-none"/>
        </w:rPr>
      </w:pPr>
      <w:r w:rsidRPr="007A3731">
        <w:rPr>
          <w:rFonts w:ascii="Trebuchet MS" w:eastAsia="Times New Roman" w:hAnsi="Trebuchet MS" w:cs="Arial"/>
          <w:color w:val="000000"/>
          <w:sz w:val="24"/>
          <w:szCs w:val="24"/>
          <w:lang w:val="es-ES_tradnl" w:eastAsia="x-none"/>
        </w:rPr>
        <w:t>Asimismo, se requirió inform</w:t>
      </w:r>
      <w:r>
        <w:rPr>
          <w:rFonts w:ascii="Trebuchet MS" w:eastAsia="Times New Roman" w:hAnsi="Trebuchet MS" w:cs="Arial"/>
          <w:color w:val="000000"/>
          <w:sz w:val="24"/>
          <w:szCs w:val="24"/>
          <w:lang w:val="es-ES_tradnl" w:eastAsia="x-none"/>
        </w:rPr>
        <w:t>ación al Ayuntamiento de Zapopan, Jalisco</w:t>
      </w:r>
      <w:r w:rsidRPr="007A3731">
        <w:rPr>
          <w:rFonts w:ascii="Trebuchet MS" w:eastAsia="Times New Roman" w:hAnsi="Trebuchet MS" w:cs="Arial"/>
          <w:color w:val="000000"/>
          <w:sz w:val="24"/>
          <w:szCs w:val="24"/>
          <w:lang w:val="es-ES_tradnl" w:eastAsia="x-none"/>
        </w:rPr>
        <w:t xml:space="preserve">, como diligencia de investigación.  </w:t>
      </w:r>
    </w:p>
    <w:p w14:paraId="74E60756" w14:textId="77777777" w:rsidR="009923D9" w:rsidRDefault="009923D9" w:rsidP="009923D9">
      <w:pPr>
        <w:spacing w:after="0" w:line="276" w:lineRule="auto"/>
        <w:jc w:val="both"/>
        <w:rPr>
          <w:rFonts w:ascii="Trebuchet MS" w:eastAsia="Calibri" w:hAnsi="Trebuchet MS" w:cs="Arial"/>
          <w:b/>
          <w:sz w:val="24"/>
          <w:szCs w:val="24"/>
          <w:lang w:val="es-ES_tradnl"/>
        </w:rPr>
      </w:pPr>
    </w:p>
    <w:p w14:paraId="61024991"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b/>
          <w:sz w:val="24"/>
          <w:szCs w:val="24"/>
          <w:lang w:val="es-ES_tradnl"/>
        </w:rPr>
        <w:t>VI. Naturaleza y finalidad de las medidas cautelares.</w:t>
      </w:r>
      <w:r w:rsidRPr="007B12D8">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7B12D8">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FCD353D"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6E803EC6"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8F5150F"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7D35C646"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130465DE"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2AC4A1A2"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54798F3A"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567899EE"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BB634F2"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481A20EC"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lastRenderedPageBreak/>
        <w:t>Ahora bien, para que en el dictado de las medidas cautelares se cumpla el principio de legalidad, la fundamentación y motivación deberá ocuparse cuando menos, de los aspectos siguientes:</w:t>
      </w:r>
    </w:p>
    <w:p w14:paraId="2D6DE510"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6BF95CCB" w14:textId="77777777" w:rsidR="009923D9" w:rsidRPr="007B12D8" w:rsidRDefault="009923D9" w:rsidP="009923D9">
      <w:pPr>
        <w:numPr>
          <w:ilvl w:val="0"/>
          <w:numId w:val="1"/>
        </w:numPr>
        <w:spacing w:after="0" w:line="276" w:lineRule="auto"/>
        <w:ind w:right="618"/>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La probable violación a un derecho, del cual se pide la tutela en el proceso, y,</w:t>
      </w:r>
    </w:p>
    <w:p w14:paraId="5869CA9C" w14:textId="77777777" w:rsidR="009923D9" w:rsidRPr="007B12D8" w:rsidRDefault="009923D9" w:rsidP="009923D9">
      <w:pPr>
        <w:numPr>
          <w:ilvl w:val="0"/>
          <w:numId w:val="1"/>
        </w:numPr>
        <w:spacing w:after="0" w:line="276" w:lineRule="auto"/>
        <w:ind w:right="618"/>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7B12D8">
        <w:rPr>
          <w:rFonts w:ascii="Trebuchet MS" w:eastAsia="Calibri" w:hAnsi="Trebuchet MS" w:cs="Arial"/>
          <w:i/>
          <w:color w:val="000000"/>
          <w:sz w:val="24"/>
          <w:szCs w:val="24"/>
          <w:lang w:val="es-ES_tradnl"/>
        </w:rPr>
        <w:t>periculum</w:t>
      </w:r>
      <w:proofErr w:type="spellEnd"/>
      <w:r w:rsidRPr="007B12D8">
        <w:rPr>
          <w:rFonts w:ascii="Trebuchet MS" w:eastAsia="Calibri" w:hAnsi="Trebuchet MS" w:cs="Arial"/>
          <w:i/>
          <w:color w:val="000000"/>
          <w:sz w:val="24"/>
          <w:szCs w:val="24"/>
          <w:lang w:val="es-ES_tradnl"/>
        </w:rPr>
        <w:t xml:space="preserve"> in mora</w:t>
      </w:r>
      <w:r w:rsidRPr="007B12D8">
        <w:rPr>
          <w:rFonts w:ascii="Trebuchet MS" w:eastAsia="Calibri" w:hAnsi="Trebuchet MS" w:cs="Arial"/>
          <w:color w:val="000000"/>
          <w:sz w:val="24"/>
          <w:szCs w:val="24"/>
          <w:lang w:val="es-ES_tradnl"/>
        </w:rPr>
        <w:t>).</w:t>
      </w:r>
    </w:p>
    <w:p w14:paraId="6D8EAE0B"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15B7C101"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573F125"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0BF6F19C"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 xml:space="preserve">Atendiendo a esa lógica, el dictado de las medidas cautelares se debe ajustar a los criterios que la doctrina denomina como </w:t>
      </w:r>
      <w:proofErr w:type="spellStart"/>
      <w:r w:rsidRPr="007B12D8">
        <w:rPr>
          <w:rFonts w:ascii="Trebuchet MS" w:eastAsia="Calibri" w:hAnsi="Trebuchet MS" w:cs="Arial"/>
          <w:i/>
          <w:color w:val="000000"/>
          <w:sz w:val="24"/>
          <w:szCs w:val="24"/>
          <w:lang w:val="es-ES_tradnl"/>
        </w:rPr>
        <w:t>fumus</w:t>
      </w:r>
      <w:proofErr w:type="spellEnd"/>
      <w:r w:rsidRPr="007B12D8">
        <w:rPr>
          <w:rFonts w:ascii="Trebuchet MS" w:eastAsia="Calibri" w:hAnsi="Trebuchet MS" w:cs="Arial"/>
          <w:i/>
          <w:color w:val="000000"/>
          <w:sz w:val="24"/>
          <w:szCs w:val="24"/>
          <w:lang w:val="es-ES_tradnl"/>
        </w:rPr>
        <w:t xml:space="preserve"> </w:t>
      </w:r>
      <w:proofErr w:type="spellStart"/>
      <w:r w:rsidRPr="007B12D8">
        <w:rPr>
          <w:rFonts w:ascii="Trebuchet MS" w:eastAsia="Calibri" w:hAnsi="Trebuchet MS" w:cs="Arial"/>
          <w:i/>
          <w:color w:val="000000"/>
          <w:sz w:val="24"/>
          <w:szCs w:val="24"/>
          <w:lang w:val="es-ES_tradnl"/>
        </w:rPr>
        <w:t>boni</w:t>
      </w:r>
      <w:proofErr w:type="spellEnd"/>
      <w:r w:rsidRPr="007B12D8">
        <w:rPr>
          <w:rFonts w:ascii="Trebuchet MS" w:eastAsia="Calibri" w:hAnsi="Trebuchet MS" w:cs="Arial"/>
          <w:i/>
          <w:color w:val="000000"/>
          <w:sz w:val="24"/>
          <w:szCs w:val="24"/>
          <w:lang w:val="es-ES_tradnl"/>
        </w:rPr>
        <w:t xml:space="preserve"> iuris</w:t>
      </w:r>
      <w:r w:rsidRPr="007B12D8">
        <w:rPr>
          <w:rFonts w:ascii="Trebuchet MS" w:eastAsia="Calibri" w:hAnsi="Trebuchet MS" w:cs="Arial"/>
          <w:color w:val="000000"/>
          <w:sz w:val="24"/>
          <w:szCs w:val="24"/>
          <w:lang w:val="es-ES_tradnl"/>
        </w:rPr>
        <w:t xml:space="preserve"> –apariencia del buen derecho– unida al </w:t>
      </w:r>
      <w:proofErr w:type="spellStart"/>
      <w:r w:rsidRPr="007B12D8">
        <w:rPr>
          <w:rFonts w:ascii="Trebuchet MS" w:eastAsia="Calibri" w:hAnsi="Trebuchet MS" w:cs="Arial"/>
          <w:i/>
          <w:color w:val="000000"/>
          <w:sz w:val="24"/>
          <w:szCs w:val="24"/>
          <w:lang w:val="es-ES_tradnl"/>
        </w:rPr>
        <w:t>periculum</w:t>
      </w:r>
      <w:proofErr w:type="spellEnd"/>
      <w:r w:rsidRPr="007B12D8">
        <w:rPr>
          <w:rFonts w:ascii="Trebuchet MS" w:eastAsia="Calibri" w:hAnsi="Trebuchet MS" w:cs="Arial"/>
          <w:i/>
          <w:color w:val="000000"/>
          <w:sz w:val="24"/>
          <w:szCs w:val="24"/>
          <w:lang w:val="es-ES_tradnl"/>
        </w:rPr>
        <w:t xml:space="preserve"> in mora</w:t>
      </w:r>
      <w:r w:rsidRPr="007B12D8">
        <w:rPr>
          <w:rFonts w:ascii="Trebuchet MS" w:eastAsia="Calibri" w:hAnsi="Trebuchet MS" w:cs="Arial"/>
          <w:color w:val="000000"/>
          <w:sz w:val="24"/>
          <w:szCs w:val="24"/>
          <w:lang w:val="es-ES_tradnl"/>
        </w:rPr>
        <w:t xml:space="preserve"> –temor fundado de que mientras llega la tutela efectiva se menoscabe o haga irreparable el derecho materia de la decisión final–.</w:t>
      </w:r>
    </w:p>
    <w:p w14:paraId="1B9FA6FF"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56D63663"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 xml:space="preserve">Sobre el </w:t>
      </w:r>
      <w:proofErr w:type="spellStart"/>
      <w:r w:rsidRPr="007B12D8">
        <w:rPr>
          <w:rFonts w:ascii="Trebuchet MS" w:eastAsia="Calibri" w:hAnsi="Trebuchet MS" w:cs="Arial"/>
          <w:i/>
          <w:iCs/>
          <w:color w:val="000000"/>
          <w:sz w:val="24"/>
          <w:szCs w:val="24"/>
          <w:lang w:val="es-ES_tradnl"/>
        </w:rPr>
        <w:t>fumus</w:t>
      </w:r>
      <w:proofErr w:type="spellEnd"/>
      <w:r w:rsidRPr="007B12D8">
        <w:rPr>
          <w:rFonts w:ascii="Trebuchet MS" w:eastAsia="Calibri" w:hAnsi="Trebuchet MS" w:cs="Arial"/>
          <w:i/>
          <w:iCs/>
          <w:color w:val="000000"/>
          <w:sz w:val="24"/>
          <w:szCs w:val="24"/>
          <w:lang w:val="es-ES_tradnl"/>
        </w:rPr>
        <w:t xml:space="preserve"> </w:t>
      </w:r>
      <w:proofErr w:type="spellStart"/>
      <w:r w:rsidRPr="007B12D8">
        <w:rPr>
          <w:rFonts w:ascii="Trebuchet MS" w:eastAsia="Calibri" w:hAnsi="Trebuchet MS" w:cs="Arial"/>
          <w:i/>
          <w:iCs/>
          <w:color w:val="000000"/>
          <w:sz w:val="24"/>
          <w:szCs w:val="24"/>
          <w:lang w:val="es-ES_tradnl"/>
        </w:rPr>
        <w:t>boni</w:t>
      </w:r>
      <w:proofErr w:type="spellEnd"/>
      <w:r w:rsidRPr="007B12D8">
        <w:rPr>
          <w:rFonts w:ascii="Trebuchet MS" w:eastAsia="Calibri" w:hAnsi="Trebuchet MS" w:cs="Arial"/>
          <w:i/>
          <w:iCs/>
          <w:color w:val="000000"/>
          <w:sz w:val="24"/>
          <w:szCs w:val="24"/>
          <w:lang w:val="es-ES_tradnl"/>
        </w:rPr>
        <w:t xml:space="preserve"> iuris</w:t>
      </w:r>
      <w:r w:rsidRPr="007B12D8">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7B12D8">
        <w:rPr>
          <w:rFonts w:ascii="Trebuchet MS" w:eastAsia="Calibri" w:hAnsi="Trebuchet MS" w:cs="Arial"/>
          <w:i/>
          <w:iCs/>
          <w:color w:val="000000"/>
          <w:sz w:val="24"/>
          <w:szCs w:val="24"/>
          <w:lang w:val="es-ES_tradnl"/>
        </w:rPr>
        <w:t>periculum</w:t>
      </w:r>
      <w:proofErr w:type="spellEnd"/>
      <w:r w:rsidRPr="007B12D8">
        <w:rPr>
          <w:rFonts w:ascii="Trebuchet MS" w:eastAsia="Calibri" w:hAnsi="Trebuchet MS" w:cs="Arial"/>
          <w:i/>
          <w:iCs/>
          <w:color w:val="000000"/>
          <w:sz w:val="24"/>
          <w:szCs w:val="24"/>
          <w:lang w:val="es-ES_tradnl"/>
        </w:rPr>
        <w:t xml:space="preserve"> in mora </w:t>
      </w:r>
      <w:r w:rsidRPr="007B12D8">
        <w:rPr>
          <w:rFonts w:ascii="Trebuchet MS" w:eastAsia="Calibri" w:hAnsi="Trebuchet MS" w:cs="Arial"/>
          <w:color w:val="000000"/>
          <w:sz w:val="24"/>
          <w:szCs w:val="24"/>
          <w:lang w:val="es-ES_tradnl"/>
        </w:rPr>
        <w:t xml:space="preserve">o peligro en la demora consiste en la posible frustración de los derechos del promovente de la medida cautelar, ante el riesgo de su </w:t>
      </w:r>
      <w:proofErr w:type="spellStart"/>
      <w:r w:rsidRPr="007B12D8">
        <w:rPr>
          <w:rFonts w:ascii="Trebuchet MS" w:eastAsia="Calibri" w:hAnsi="Trebuchet MS" w:cs="Arial"/>
          <w:color w:val="000000"/>
          <w:sz w:val="24"/>
          <w:szCs w:val="24"/>
          <w:lang w:val="es-ES_tradnl"/>
        </w:rPr>
        <w:t>irreparabilidad</w:t>
      </w:r>
      <w:proofErr w:type="spellEnd"/>
      <w:r w:rsidRPr="007B12D8">
        <w:rPr>
          <w:rFonts w:ascii="Trebuchet MS" w:eastAsia="Calibri" w:hAnsi="Trebuchet MS" w:cs="Arial"/>
          <w:color w:val="000000"/>
          <w:sz w:val="24"/>
          <w:szCs w:val="24"/>
          <w:lang w:val="es-ES_tradnl"/>
        </w:rPr>
        <w:t>.</w:t>
      </w:r>
    </w:p>
    <w:p w14:paraId="72F1652E"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31C38129" w14:textId="2D2D9E15"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Como se puede deducir, la verificación de ambos requisitos obliga indefectiblemente a que la autoridad</w:t>
      </w:r>
      <w:r w:rsidR="00BC34FB">
        <w:rPr>
          <w:rFonts w:ascii="Trebuchet MS" w:eastAsia="Calibri" w:hAnsi="Trebuchet MS" w:cs="Arial"/>
          <w:color w:val="000000"/>
          <w:sz w:val="24"/>
          <w:szCs w:val="24"/>
          <w:lang w:val="es-ES_tradnl"/>
        </w:rPr>
        <w:t xml:space="preserve"> administrativa</w:t>
      </w:r>
      <w:r w:rsidRPr="007B12D8">
        <w:rPr>
          <w:rFonts w:ascii="Trebuchet MS" w:eastAsia="Calibri" w:hAnsi="Trebuchet MS" w:cs="Arial"/>
          <w:color w:val="000000"/>
          <w:sz w:val="24"/>
          <w:szCs w:val="24"/>
          <w:lang w:val="es-ES_tradnl"/>
        </w:rPr>
        <w:t xml:space="preserve"> realice una evaluación preliminar del caso concreto en torno a las respectivas posiciones enfrentadas, a fin de determinar si se justifica o no el dictado de las medidas cautelares.</w:t>
      </w:r>
    </w:p>
    <w:p w14:paraId="343EC7A7"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677E2FA0"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lastRenderedPageBreak/>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EF604C8"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6F226FEE"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72CE04B"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2FA56734" w14:textId="77777777" w:rsidR="009923D9" w:rsidRPr="007B12D8"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Verificar si existe el derecho cuya tutela se pretende.</w:t>
      </w:r>
    </w:p>
    <w:p w14:paraId="7774F414" w14:textId="77777777" w:rsidR="009923D9" w:rsidRPr="007B12D8"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Justificar el temor fundado de que, ante la espera del dictado de la resolución definitiva, desaparezca la materia de controversia.</w:t>
      </w:r>
    </w:p>
    <w:p w14:paraId="5CC49A53" w14:textId="77777777" w:rsidR="009923D9" w:rsidRPr="007B12D8"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Ponderar los valores y bienes jurídicos en conflicto, y justificar la idoneidad, razonabilidad y proporcionalidad de la determinación que se adopte.</w:t>
      </w:r>
    </w:p>
    <w:p w14:paraId="7D61541D" w14:textId="77777777" w:rsidR="009923D9" w:rsidRPr="007B12D8" w:rsidRDefault="009923D9" w:rsidP="009923D9">
      <w:pPr>
        <w:numPr>
          <w:ilvl w:val="0"/>
          <w:numId w:val="2"/>
        </w:numPr>
        <w:spacing w:after="0" w:line="276" w:lineRule="auto"/>
        <w:ind w:right="476"/>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14:paraId="19E4E74E"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7D8A5E18"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r w:rsidRPr="007B12D8">
        <w:rPr>
          <w:rFonts w:ascii="Trebuchet MS" w:eastAsia="Calibri" w:hAnsi="Trebuchet MS" w:cs="Arial"/>
          <w:color w:val="000000"/>
          <w:sz w:val="24"/>
          <w:szCs w:val="24"/>
          <w:lang w:val="es-ES_tradnl"/>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048B8DA" w14:textId="77777777" w:rsidR="009923D9" w:rsidRPr="007B12D8" w:rsidRDefault="009923D9" w:rsidP="009923D9">
      <w:pPr>
        <w:spacing w:after="0" w:line="276" w:lineRule="auto"/>
        <w:jc w:val="both"/>
        <w:rPr>
          <w:rFonts w:ascii="Trebuchet MS" w:eastAsia="Calibri" w:hAnsi="Trebuchet MS" w:cs="Arial"/>
          <w:color w:val="000000"/>
          <w:sz w:val="24"/>
          <w:szCs w:val="24"/>
          <w:lang w:val="es-ES_tradnl"/>
        </w:rPr>
      </w:pPr>
    </w:p>
    <w:p w14:paraId="269276FB" w14:textId="12681F21" w:rsidR="009923D9" w:rsidRPr="007B12D8" w:rsidRDefault="009923D9" w:rsidP="00320C75">
      <w:pPr>
        <w:spacing w:after="0" w:line="276" w:lineRule="auto"/>
        <w:jc w:val="both"/>
        <w:rPr>
          <w:rFonts w:ascii="Trebuchet MS" w:eastAsia="Calibri" w:hAnsi="Trebuchet MS" w:cs="Arial"/>
          <w:sz w:val="24"/>
          <w:szCs w:val="24"/>
          <w:lang w:val="es-ES_tradnl" w:eastAsia="ar-SA" w:bidi="en-US"/>
        </w:rPr>
      </w:pPr>
      <w:r w:rsidRPr="007B12D8">
        <w:rPr>
          <w:rFonts w:ascii="Trebuchet MS" w:eastAsia="Calibri" w:hAnsi="Trebuchet MS" w:cs="Arial"/>
          <w:b/>
          <w:sz w:val="24"/>
          <w:szCs w:val="24"/>
          <w:lang w:val="es-ES_tradnl"/>
        </w:rPr>
        <w:t>VII. Pronunciamiento respecto de la solicitud de adopción de la medida cautelar.</w:t>
      </w:r>
      <w:r w:rsidRPr="007B12D8">
        <w:rPr>
          <w:rFonts w:ascii="Trebuchet MS" w:eastAsia="Calibri" w:hAnsi="Trebuchet MS" w:cs="Arial"/>
          <w:sz w:val="24"/>
          <w:szCs w:val="24"/>
          <w:lang w:val="es-ES_tradnl"/>
        </w:rPr>
        <w:t xml:space="preserve"> </w:t>
      </w:r>
    </w:p>
    <w:p w14:paraId="29841F95" w14:textId="016F0551" w:rsidR="00C57939" w:rsidRDefault="009923D9" w:rsidP="007B12D8">
      <w:pPr>
        <w:spacing w:after="0" w:line="276" w:lineRule="auto"/>
        <w:jc w:val="both"/>
        <w:rPr>
          <w:rFonts w:ascii="Trebuchet MS" w:eastAsia="Calibri" w:hAnsi="Trebuchet MS" w:cs="Arial"/>
          <w:sz w:val="24"/>
          <w:szCs w:val="24"/>
          <w:lang w:val="es-ES_tradnl" w:eastAsia="ar-SA" w:bidi="en-US"/>
        </w:rPr>
      </w:pPr>
      <w:r w:rsidRPr="007B12D8">
        <w:rPr>
          <w:rFonts w:ascii="Trebuchet MS" w:eastAsia="Calibri" w:hAnsi="Trebuchet MS" w:cs="Arial"/>
          <w:sz w:val="24"/>
          <w:szCs w:val="24"/>
          <w:lang w:val="es-ES_tradnl" w:eastAsia="ar-SA" w:bidi="en-US"/>
        </w:rPr>
        <w:t xml:space="preserve"> </w:t>
      </w:r>
    </w:p>
    <w:p w14:paraId="2C6AB76B" w14:textId="5F6D9BB5" w:rsidR="002721EB" w:rsidRDefault="007B12D8" w:rsidP="002721EB">
      <w:pPr>
        <w:spacing w:after="0" w:line="276" w:lineRule="auto"/>
        <w:jc w:val="both"/>
        <w:rPr>
          <w:rFonts w:ascii="Trebuchet MS" w:eastAsia="Calibri" w:hAnsi="Trebuchet MS" w:cs="Arial"/>
          <w:color w:val="000000"/>
          <w:sz w:val="24"/>
          <w:szCs w:val="24"/>
          <w:lang w:val="es-ES_tradnl"/>
        </w:rPr>
      </w:pPr>
      <w:r>
        <w:rPr>
          <w:rFonts w:ascii="Trebuchet MS" w:eastAsia="Calibri" w:hAnsi="Trebuchet MS" w:cs="Arial"/>
          <w:sz w:val="24"/>
          <w:szCs w:val="24"/>
          <w:lang w:val="es-ES_tradnl" w:eastAsia="ar-SA" w:bidi="en-US"/>
        </w:rPr>
        <w:lastRenderedPageBreak/>
        <w:t>Por lo que ve a la medida cautelar solicitada por el denunciante, respecto a solicitar al denunciado exhiba los permisos de las autoridades administrativas</w:t>
      </w:r>
      <w:r w:rsidR="002721EB">
        <w:rPr>
          <w:rFonts w:ascii="Trebuchet MS" w:eastAsia="Calibri" w:hAnsi="Trebuchet MS" w:cs="Arial"/>
          <w:sz w:val="24"/>
          <w:szCs w:val="24"/>
          <w:lang w:val="es-ES_tradnl" w:eastAsia="ar-SA" w:bidi="en-US"/>
        </w:rPr>
        <w:t xml:space="preserve"> del Gobierno Municipal de Zapopan, Jalisco, la misma es improcedente, toda vez que escapa de la naturaleza de las cautelares, ya que como se estipuló en supra líneas </w:t>
      </w:r>
      <w:r w:rsidR="002721EB">
        <w:rPr>
          <w:rFonts w:ascii="Trebuchet MS" w:eastAsia="Calibri" w:hAnsi="Trebuchet MS" w:cs="Arial"/>
          <w:color w:val="000000"/>
          <w:sz w:val="24"/>
          <w:szCs w:val="24"/>
          <w:lang w:val="es-ES_tradnl"/>
        </w:rPr>
        <w:t>l</w:t>
      </w:r>
      <w:r w:rsidR="002721EB" w:rsidRPr="007B12D8">
        <w:rPr>
          <w:rFonts w:ascii="Trebuchet MS" w:eastAsia="Calibri" w:hAnsi="Trebuchet MS" w:cs="Arial"/>
          <w:color w:val="000000"/>
          <w:sz w:val="24"/>
          <w:szCs w:val="24"/>
          <w:lang w:val="es-ES_tradnl"/>
        </w:rPr>
        <w:t>a medida cautelar adquiere justificación si hay un derecho que requiere protección provisional y urgente, a ra</w:t>
      </w:r>
      <w:r w:rsidR="002721EB">
        <w:rPr>
          <w:rFonts w:ascii="Trebuchet MS" w:eastAsia="Calibri" w:hAnsi="Trebuchet MS" w:cs="Arial"/>
          <w:color w:val="000000"/>
          <w:sz w:val="24"/>
          <w:szCs w:val="24"/>
          <w:lang w:val="es-ES_tradnl"/>
        </w:rPr>
        <w:t>íz de una afectación producida que se busca evitar sea mayor</w:t>
      </w:r>
      <w:r w:rsidR="002721EB" w:rsidRPr="007B12D8">
        <w:rPr>
          <w:rFonts w:ascii="Trebuchet MS" w:eastAsia="Calibri" w:hAnsi="Trebuchet MS" w:cs="Arial"/>
          <w:color w:val="000000"/>
          <w:sz w:val="24"/>
          <w:szCs w:val="24"/>
          <w:lang w:val="es-ES_tradnl"/>
        </w:rPr>
        <w:t xml:space="preserve"> o de inminente producción, mientras se sigue el procedimiento o proceso en el cual se discute la pretensión de fondo de quien dice sufrir el daño o la amenaza de su actualización.</w:t>
      </w:r>
    </w:p>
    <w:p w14:paraId="126EF037" w14:textId="77777777" w:rsidR="00CE0E0F" w:rsidRDefault="00CE0E0F" w:rsidP="002721EB">
      <w:pPr>
        <w:spacing w:after="0" w:line="276" w:lineRule="auto"/>
        <w:jc w:val="both"/>
        <w:rPr>
          <w:rFonts w:ascii="Trebuchet MS" w:eastAsia="Calibri" w:hAnsi="Trebuchet MS" w:cs="Arial"/>
          <w:color w:val="000000"/>
          <w:sz w:val="24"/>
          <w:szCs w:val="24"/>
          <w:lang w:val="es-ES_tradnl"/>
        </w:rPr>
      </w:pPr>
    </w:p>
    <w:p w14:paraId="3BFE3526" w14:textId="0668DF62" w:rsidR="002721EB" w:rsidRPr="007B12D8" w:rsidRDefault="002721EB" w:rsidP="002721EB">
      <w:pPr>
        <w:spacing w:after="0" w:line="276" w:lineRule="auto"/>
        <w:jc w:val="both"/>
        <w:rPr>
          <w:rFonts w:ascii="Trebuchet MS" w:eastAsia="Calibri" w:hAnsi="Trebuchet MS" w:cs="Arial"/>
          <w:color w:val="000000"/>
          <w:sz w:val="24"/>
          <w:szCs w:val="24"/>
          <w:lang w:val="es-ES_tradnl"/>
        </w:rPr>
      </w:pPr>
      <w:r>
        <w:rPr>
          <w:rFonts w:ascii="Trebuchet MS" w:eastAsia="Calibri" w:hAnsi="Trebuchet MS" w:cs="Arial"/>
          <w:color w:val="000000"/>
          <w:sz w:val="24"/>
          <w:szCs w:val="24"/>
          <w:lang w:val="es-ES_tradnl"/>
        </w:rPr>
        <w:t xml:space="preserve">No óbice de lo anterior, es importante precisar que la autoridad instructora, mediante acuerdo de fecha doce de junio, requirió al denunciado a efecto de que informara y exhibiera dichos permisos. </w:t>
      </w:r>
    </w:p>
    <w:p w14:paraId="1B2BA236" w14:textId="2CAE0E63" w:rsidR="007B12D8" w:rsidRPr="00942249" w:rsidRDefault="007B12D8" w:rsidP="007B12D8">
      <w:pPr>
        <w:spacing w:after="0" w:line="276" w:lineRule="auto"/>
        <w:jc w:val="both"/>
        <w:rPr>
          <w:rFonts w:ascii="Trebuchet MS" w:eastAsia="Calibri" w:hAnsi="Trebuchet MS" w:cs="Arial"/>
          <w:sz w:val="24"/>
          <w:szCs w:val="24"/>
          <w:highlight w:val="yellow"/>
          <w:lang w:val="es-ES"/>
        </w:rPr>
      </w:pPr>
    </w:p>
    <w:p w14:paraId="6F39E26F" w14:textId="77777777" w:rsidR="00361D26" w:rsidRDefault="002721EB" w:rsidP="00C57939">
      <w:pPr>
        <w:spacing w:after="0" w:line="276" w:lineRule="auto"/>
        <w:jc w:val="both"/>
        <w:rPr>
          <w:rFonts w:ascii="Trebuchet MS" w:eastAsia="Calibri" w:hAnsi="Trebuchet MS" w:cs="Arial"/>
          <w:sz w:val="24"/>
          <w:szCs w:val="24"/>
          <w:lang w:eastAsia="ar-SA" w:bidi="en-US"/>
        </w:rPr>
      </w:pPr>
      <w:r w:rsidRPr="002721EB">
        <w:rPr>
          <w:rFonts w:ascii="Trebuchet MS" w:eastAsia="Calibri" w:hAnsi="Trebuchet MS" w:cs="Arial"/>
          <w:sz w:val="24"/>
          <w:szCs w:val="24"/>
          <w:lang w:eastAsia="ar-SA" w:bidi="en-US"/>
        </w:rPr>
        <w:t xml:space="preserve">Ahora bien, por lo que ve a la medida cautelar </w:t>
      </w:r>
      <w:r>
        <w:rPr>
          <w:rFonts w:ascii="Trebuchet MS" w:eastAsia="Calibri" w:hAnsi="Trebuchet MS" w:cs="Arial"/>
          <w:sz w:val="24"/>
          <w:szCs w:val="24"/>
          <w:lang w:eastAsia="ar-SA" w:bidi="en-US"/>
        </w:rPr>
        <w:t>solicitada respecto a ordenar se abstenga de realizar reuniones públicas con fines de propaganda político electoral durante el periodo de campaña en mercados o edificios públicos</w:t>
      </w:r>
      <w:r w:rsidR="00361D26">
        <w:rPr>
          <w:rFonts w:ascii="Trebuchet MS" w:eastAsia="Calibri" w:hAnsi="Trebuchet MS" w:cs="Arial"/>
          <w:sz w:val="24"/>
          <w:szCs w:val="24"/>
          <w:lang w:eastAsia="ar-SA" w:bidi="en-US"/>
        </w:rPr>
        <w:t>, así como la colocación de propaganda en tales espacios públicos, la misma resulta improcedente, toda vez que se tratan de hechos futuros de realización incierta, por lo que no es jurídicamente posible emitir una cautelar al respecto.</w:t>
      </w:r>
    </w:p>
    <w:p w14:paraId="093D58CB" w14:textId="77777777" w:rsidR="00361D26" w:rsidRDefault="00361D26" w:rsidP="00C57939">
      <w:pPr>
        <w:spacing w:after="0" w:line="276" w:lineRule="auto"/>
        <w:jc w:val="both"/>
        <w:rPr>
          <w:rFonts w:ascii="Trebuchet MS" w:eastAsia="Calibri" w:hAnsi="Trebuchet MS" w:cs="Arial"/>
          <w:sz w:val="24"/>
          <w:szCs w:val="24"/>
          <w:lang w:eastAsia="ar-SA" w:bidi="en-US"/>
        </w:rPr>
      </w:pPr>
    </w:p>
    <w:p w14:paraId="11841DBE"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r>
        <w:rPr>
          <w:rFonts w:ascii="Trebuchet MS" w:eastAsia="Times New Roman" w:hAnsi="Trebuchet MS" w:cs="Arial"/>
          <w:bCs/>
          <w:sz w:val="24"/>
          <w:szCs w:val="24"/>
          <w:lang w:val="es-ES_tradnl" w:eastAsia="es-MX"/>
        </w:rPr>
        <w:t>Aunado a lo anterior</w:t>
      </w:r>
      <w:r w:rsidRPr="00ED761E">
        <w:rPr>
          <w:rFonts w:ascii="Trebuchet MS" w:eastAsia="Times New Roman" w:hAnsi="Trebuchet MS" w:cs="Arial"/>
          <w:bCs/>
          <w:sz w:val="24"/>
          <w:szCs w:val="24"/>
          <w:lang w:val="es-ES_tradnl" w:eastAsia="es-MX"/>
        </w:rPr>
        <w:t>, es importante precisar que las medidas cautelares tienen como finalidad conservar la materia del litigio, así como evitar un grave e irreparable daño a las partes en conflicto o a la sociedad, caracterizándose por ser resoluciones accesorias que buscan prever la dilación en el dictado de la resolución definitiva, así como evitar que el perjuicio se vuelva irreparable, asegurando la eficacia de la resolución que se dicte sin audiencia de parte.</w:t>
      </w:r>
    </w:p>
    <w:p w14:paraId="1475CC21"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p>
    <w:p w14:paraId="0624DA1F"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r w:rsidRPr="00ED761E">
        <w:rPr>
          <w:rFonts w:ascii="Trebuchet MS" w:eastAsia="Times New Roman" w:hAnsi="Trebuchet MS" w:cs="Arial"/>
          <w:bCs/>
          <w:sz w:val="24"/>
          <w:szCs w:val="24"/>
          <w:lang w:val="es-ES_tradnl" w:eastAsia="es-MX"/>
        </w:rPr>
        <w:t>En el caso concreto, en la fecha en que se emite la presente resolución, la etapa de la jornada electoral del proceso electivo ordinario en que nos encontramos inmersos ha concluido, por lo que el otorgamiento de las medidas cautelares no tendría el efecto pretendido por el quejoso, esto en razón de que los actos denunciados y de los cuales se solicita su cese, se encuentran consumados habiendo producido todos sus efectos y consecuencias en la contienda electoral.</w:t>
      </w:r>
    </w:p>
    <w:p w14:paraId="4ED0795B"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p>
    <w:p w14:paraId="2ECC6456"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r w:rsidRPr="00ED761E">
        <w:rPr>
          <w:rFonts w:ascii="Trebuchet MS" w:eastAsia="Times New Roman" w:hAnsi="Trebuchet MS" w:cs="Arial"/>
          <w:bCs/>
          <w:sz w:val="24"/>
          <w:szCs w:val="24"/>
          <w:lang w:val="es-ES_tradnl" w:eastAsia="es-MX"/>
        </w:rPr>
        <w:lastRenderedPageBreak/>
        <w:t>De ahí que resulte evidente que la resolución de las medidas cautelares solicitadas por el denunciante no podría producir efectos materiales de restitución del orden electoral violado ya que perdería su naturaleza preventiva y de carácter provisional.</w:t>
      </w:r>
    </w:p>
    <w:p w14:paraId="72320DA2"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p>
    <w:p w14:paraId="0541EA41"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r w:rsidRPr="00ED761E">
        <w:rPr>
          <w:rFonts w:ascii="Trebuchet MS" w:eastAsia="Times New Roman" w:hAnsi="Trebuchet MS" w:cs="Arial"/>
          <w:bCs/>
          <w:sz w:val="24"/>
          <w:szCs w:val="24"/>
          <w:lang w:val="es-ES_tradnl" w:eastAsia="es-MX"/>
        </w:rPr>
        <w:t>Lo anterior derivado de que el presente asunto se resuelve una vez que transcurrió la jornada electoral, por lo cual en razón a la temporalidad, éste órgano considera que ya no se cuenta con materia que tutelar, toda vez que la conducta presumiblemente transgresora de la normativa electoral, ya generó sus efectos, por lo cual no tendría ningún sentido el dictado de medidas tendentes a lograr la paralización, suspensión o cesación de la misma.</w:t>
      </w:r>
    </w:p>
    <w:p w14:paraId="4CC47064" w14:textId="77777777" w:rsidR="00361D26" w:rsidRPr="00ED761E" w:rsidRDefault="00361D26" w:rsidP="00361D26">
      <w:pPr>
        <w:spacing w:after="0" w:line="276" w:lineRule="auto"/>
        <w:ind w:right="-93"/>
        <w:jc w:val="both"/>
        <w:rPr>
          <w:rFonts w:ascii="Trebuchet MS" w:eastAsia="Times New Roman" w:hAnsi="Trebuchet MS" w:cs="Arial"/>
          <w:bCs/>
          <w:sz w:val="24"/>
          <w:szCs w:val="24"/>
          <w:lang w:val="es-ES_tradnl" w:eastAsia="es-MX"/>
        </w:rPr>
      </w:pPr>
    </w:p>
    <w:p w14:paraId="27188FAF" w14:textId="77777777" w:rsidR="00361D26" w:rsidRPr="00ED761E" w:rsidRDefault="00361D26" w:rsidP="00361D26">
      <w:pPr>
        <w:spacing w:after="0" w:line="276" w:lineRule="auto"/>
        <w:ind w:right="-93"/>
        <w:jc w:val="both"/>
        <w:rPr>
          <w:rFonts w:ascii="Trebuchet MS" w:eastAsia="Times New Roman" w:hAnsi="Trebuchet MS" w:cs="Arial"/>
          <w:bCs/>
          <w:sz w:val="24"/>
          <w:szCs w:val="24"/>
          <w:highlight w:val="yellow"/>
          <w:lang w:val="es-ES_tradnl" w:eastAsia="es-MX"/>
        </w:rPr>
      </w:pPr>
      <w:r w:rsidRPr="00ED761E">
        <w:rPr>
          <w:rFonts w:ascii="Trebuchet MS" w:eastAsia="Times New Roman" w:hAnsi="Trebuchet MS" w:cs="Arial"/>
          <w:bCs/>
          <w:sz w:val="24"/>
          <w:szCs w:val="24"/>
          <w:lang w:val="es-ES_tradnl" w:eastAsia="es-MX"/>
        </w:rPr>
        <w:t>De ahí que se considera que en e</w:t>
      </w:r>
      <w:r>
        <w:rPr>
          <w:rFonts w:ascii="Trebuchet MS" w:eastAsia="Times New Roman" w:hAnsi="Trebuchet MS" w:cs="Arial"/>
          <w:bCs/>
          <w:sz w:val="24"/>
          <w:szCs w:val="24"/>
          <w:lang w:val="es-ES_tradnl" w:eastAsia="es-MX"/>
        </w:rPr>
        <w:t>l caso concreto, las solicitud realizada</w:t>
      </w:r>
      <w:r w:rsidRPr="00ED761E">
        <w:rPr>
          <w:rFonts w:ascii="Trebuchet MS" w:eastAsia="Times New Roman" w:hAnsi="Trebuchet MS" w:cs="Arial"/>
          <w:bCs/>
          <w:sz w:val="24"/>
          <w:szCs w:val="24"/>
          <w:lang w:val="es-ES_tradnl" w:eastAsia="es-MX"/>
        </w:rPr>
        <w:t xml:space="preserve"> por el quejoso devienen improcedentes, ya que de lo contrario se atentaría contra la concepción de tutela preventiva que caracteriza a las medidas cautelares considerando que existen valores, principios y derechos que requieren de una protección específica, oportuna, real, adecuada y efectiva.</w:t>
      </w:r>
    </w:p>
    <w:p w14:paraId="1733DEFC" w14:textId="744D00DE" w:rsidR="002721EB" w:rsidRPr="00361D26" w:rsidRDefault="002721EB" w:rsidP="00C57939">
      <w:pPr>
        <w:spacing w:after="0" w:line="276" w:lineRule="auto"/>
        <w:jc w:val="both"/>
        <w:rPr>
          <w:rFonts w:ascii="Trebuchet MS" w:eastAsia="Calibri" w:hAnsi="Trebuchet MS" w:cs="Arial"/>
          <w:sz w:val="24"/>
          <w:szCs w:val="24"/>
          <w:lang w:eastAsia="ar-SA" w:bidi="en-US"/>
        </w:rPr>
      </w:pPr>
      <w:r>
        <w:rPr>
          <w:rFonts w:ascii="Trebuchet MS" w:eastAsia="Calibri" w:hAnsi="Trebuchet MS" w:cs="Arial"/>
          <w:sz w:val="24"/>
          <w:szCs w:val="24"/>
          <w:lang w:eastAsia="ar-SA" w:bidi="en-US"/>
        </w:rPr>
        <w:t xml:space="preserve"> </w:t>
      </w:r>
    </w:p>
    <w:p w14:paraId="73E5072A" w14:textId="450233E3" w:rsidR="00C57939" w:rsidRPr="00361D26" w:rsidRDefault="00C57939" w:rsidP="00C57939">
      <w:pPr>
        <w:spacing w:after="0" w:line="276" w:lineRule="auto"/>
        <w:jc w:val="both"/>
        <w:rPr>
          <w:rFonts w:ascii="Trebuchet MS" w:eastAsia="Calibri" w:hAnsi="Trebuchet MS" w:cs="Arial"/>
          <w:color w:val="000000"/>
          <w:sz w:val="24"/>
          <w:szCs w:val="24"/>
        </w:rPr>
      </w:pPr>
      <w:r w:rsidRPr="00361D26">
        <w:rPr>
          <w:rFonts w:ascii="Trebuchet MS" w:eastAsia="Calibri" w:hAnsi="Trebuchet MS" w:cs="Arial"/>
          <w:color w:val="000000"/>
          <w:sz w:val="24"/>
          <w:szCs w:val="24"/>
        </w:rPr>
        <w:t xml:space="preserve">Las situaciones expuestas a lo largo del presente considerando no prejuzgan respecto de la existencia o no de las infracciones denunciadas, lo que no es materia de la presente determinación, es decir, si bien en la presente resolución se ha determinado </w:t>
      </w:r>
      <w:r w:rsidR="00CE0E0F">
        <w:rPr>
          <w:rFonts w:ascii="Trebuchet MS" w:eastAsia="Calibri" w:hAnsi="Trebuchet MS" w:cs="Arial"/>
          <w:color w:val="000000"/>
          <w:sz w:val="24"/>
          <w:szCs w:val="24"/>
        </w:rPr>
        <w:t>im</w:t>
      </w:r>
      <w:r w:rsidRPr="00361D26">
        <w:rPr>
          <w:rFonts w:ascii="Trebuchet MS" w:eastAsia="Calibri" w:hAnsi="Trebuchet MS" w:cs="Arial"/>
          <w:color w:val="000000"/>
          <w:sz w:val="24"/>
          <w:szCs w:val="24"/>
        </w:rPr>
        <w:t>procedente la adopción de la medida cautelar solicitada, la misma no prejuzga respecto de la existencia de una infracción que pudiera llegar a determinar la autoridad correspondiente, al someter los mismos hechos a su consideración.</w:t>
      </w:r>
    </w:p>
    <w:p w14:paraId="3450BF9C" w14:textId="77777777" w:rsidR="00C57939" w:rsidRPr="00361D26" w:rsidRDefault="00C57939" w:rsidP="00C57939">
      <w:pPr>
        <w:spacing w:after="0" w:line="276" w:lineRule="auto"/>
        <w:jc w:val="both"/>
        <w:rPr>
          <w:rFonts w:ascii="Trebuchet MS" w:eastAsia="Calibri" w:hAnsi="Trebuchet MS" w:cs="Arial"/>
          <w:sz w:val="24"/>
          <w:szCs w:val="24"/>
          <w:lang w:val="es-ES"/>
        </w:rPr>
      </w:pPr>
    </w:p>
    <w:p w14:paraId="18D38623" w14:textId="77777777" w:rsidR="00C57939" w:rsidRPr="00361D26" w:rsidRDefault="00C57939" w:rsidP="00C57939">
      <w:pPr>
        <w:spacing w:after="0" w:line="276" w:lineRule="auto"/>
        <w:jc w:val="both"/>
        <w:rPr>
          <w:rFonts w:ascii="Trebuchet MS" w:eastAsia="Calibri" w:hAnsi="Trebuchet MS" w:cs="Arial"/>
          <w:sz w:val="24"/>
          <w:szCs w:val="24"/>
          <w:lang w:eastAsia="ar-SA"/>
        </w:rPr>
      </w:pPr>
      <w:r w:rsidRPr="00361D26">
        <w:rPr>
          <w:rFonts w:ascii="Trebuchet MS" w:eastAsia="Calibri" w:hAnsi="Trebuchet MS" w:cs="Arial"/>
          <w:sz w:val="24"/>
          <w:szCs w:val="24"/>
          <w:lang w:val="es-ES" w:eastAsia="ar-SA"/>
        </w:rPr>
        <w:t>Por las consideraciones antes expuestas y fundadas</w:t>
      </w:r>
      <w:r w:rsidRPr="00361D26">
        <w:rPr>
          <w:rFonts w:ascii="Trebuchet MS" w:eastAsia="Calibri" w:hAnsi="Trebuchet MS" w:cs="Arial"/>
          <w:sz w:val="24"/>
          <w:szCs w:val="24"/>
          <w:lang w:eastAsia="ar-SA"/>
        </w:rPr>
        <w:t>, esta Comisión</w:t>
      </w:r>
    </w:p>
    <w:p w14:paraId="05CDA49D" w14:textId="77777777" w:rsidR="00C57939" w:rsidRPr="00361D26" w:rsidRDefault="00C57939" w:rsidP="00C57939">
      <w:pPr>
        <w:spacing w:after="0" w:line="240" w:lineRule="auto"/>
        <w:jc w:val="both"/>
        <w:rPr>
          <w:rFonts w:ascii="Trebuchet MS" w:eastAsia="Times New Roman" w:hAnsi="Trebuchet MS" w:cs="Arial"/>
          <w:b/>
          <w:sz w:val="24"/>
          <w:szCs w:val="24"/>
          <w:lang w:val="pt-BR" w:eastAsia="ar-SA"/>
        </w:rPr>
      </w:pPr>
    </w:p>
    <w:p w14:paraId="3D30E1D8" w14:textId="77777777" w:rsidR="00C57939" w:rsidRPr="00361D26" w:rsidRDefault="00C57939" w:rsidP="00C57939">
      <w:pPr>
        <w:spacing w:after="0" w:line="240" w:lineRule="auto"/>
        <w:jc w:val="center"/>
        <w:rPr>
          <w:rFonts w:ascii="Trebuchet MS" w:eastAsia="Times New Roman" w:hAnsi="Trebuchet MS" w:cs="Arial"/>
          <w:b/>
          <w:sz w:val="24"/>
          <w:szCs w:val="24"/>
          <w:lang w:val="pt-BR" w:eastAsia="ar-SA"/>
        </w:rPr>
      </w:pPr>
      <w:r w:rsidRPr="00361D26">
        <w:rPr>
          <w:rFonts w:ascii="Trebuchet MS" w:eastAsia="Times New Roman" w:hAnsi="Trebuchet MS" w:cs="Arial"/>
          <w:b/>
          <w:sz w:val="24"/>
          <w:szCs w:val="24"/>
          <w:lang w:val="pt-BR" w:eastAsia="ar-SA"/>
        </w:rPr>
        <w:t>R E S U E L V E:</w:t>
      </w:r>
    </w:p>
    <w:p w14:paraId="1754E7E6" w14:textId="77777777" w:rsidR="00C57939" w:rsidRPr="00361D26" w:rsidRDefault="00C57939" w:rsidP="00C57939">
      <w:pPr>
        <w:spacing w:after="0" w:line="240" w:lineRule="auto"/>
        <w:jc w:val="both"/>
        <w:rPr>
          <w:rFonts w:ascii="Trebuchet MS" w:eastAsia="Times New Roman" w:hAnsi="Trebuchet MS" w:cs="Arial"/>
          <w:b/>
          <w:sz w:val="24"/>
          <w:szCs w:val="24"/>
          <w:lang w:val="pt-BR" w:eastAsia="es-ES"/>
        </w:rPr>
      </w:pPr>
    </w:p>
    <w:p w14:paraId="2F512086" w14:textId="008D775E" w:rsidR="00C57939" w:rsidRPr="00361D26" w:rsidRDefault="00C57939" w:rsidP="00C57939">
      <w:pPr>
        <w:spacing w:after="0" w:line="276" w:lineRule="auto"/>
        <w:jc w:val="both"/>
        <w:rPr>
          <w:rFonts w:ascii="Trebuchet MS" w:eastAsia="Calibri" w:hAnsi="Trebuchet MS" w:cs="Arial"/>
          <w:sz w:val="24"/>
          <w:szCs w:val="24"/>
        </w:rPr>
      </w:pPr>
      <w:r w:rsidRPr="00361D26">
        <w:rPr>
          <w:rFonts w:ascii="Trebuchet MS" w:eastAsia="Times New Roman" w:hAnsi="Trebuchet MS" w:cs="Arial"/>
          <w:b/>
          <w:sz w:val="24"/>
          <w:szCs w:val="24"/>
          <w:lang w:eastAsia="es-MX"/>
        </w:rPr>
        <w:t>Primero</w:t>
      </w:r>
      <w:r w:rsidRPr="00361D26">
        <w:rPr>
          <w:rFonts w:ascii="Trebuchet MS" w:eastAsia="Times New Roman" w:hAnsi="Trebuchet MS" w:cs="Arial"/>
          <w:b/>
          <w:sz w:val="24"/>
          <w:szCs w:val="24"/>
          <w:lang w:val="pt-BR" w:eastAsia="es-MX"/>
        </w:rPr>
        <w:t>.</w:t>
      </w:r>
      <w:r w:rsidRPr="00361D26">
        <w:rPr>
          <w:rFonts w:ascii="Trebuchet MS" w:eastAsia="Times New Roman" w:hAnsi="Trebuchet MS" w:cs="Arial"/>
          <w:sz w:val="24"/>
          <w:szCs w:val="24"/>
          <w:lang w:val="pt-BR" w:eastAsia="es-MX"/>
        </w:rPr>
        <w:t xml:space="preserve"> </w:t>
      </w:r>
      <w:r w:rsidRPr="00361D26">
        <w:rPr>
          <w:rFonts w:ascii="Trebuchet MS" w:eastAsia="Calibri" w:hAnsi="Trebuchet MS" w:cs="Arial"/>
          <w:sz w:val="24"/>
          <w:szCs w:val="24"/>
        </w:rPr>
        <w:t>Se declara</w:t>
      </w:r>
      <w:r w:rsidR="00C11FCD" w:rsidRPr="00361D26">
        <w:rPr>
          <w:rFonts w:ascii="Trebuchet MS" w:eastAsia="Calibri" w:hAnsi="Trebuchet MS" w:cs="Arial"/>
          <w:sz w:val="24"/>
          <w:szCs w:val="24"/>
        </w:rPr>
        <w:t>n</w:t>
      </w:r>
      <w:r w:rsidRPr="00361D26">
        <w:rPr>
          <w:rFonts w:ascii="Trebuchet MS" w:eastAsia="Calibri" w:hAnsi="Trebuchet MS" w:cs="Arial"/>
          <w:sz w:val="24"/>
          <w:szCs w:val="24"/>
        </w:rPr>
        <w:t xml:space="preserve"> </w:t>
      </w:r>
      <w:r w:rsidR="00361D26" w:rsidRPr="00361D26">
        <w:rPr>
          <w:rFonts w:ascii="Trebuchet MS" w:eastAsia="Calibri" w:hAnsi="Trebuchet MS" w:cs="Arial"/>
          <w:sz w:val="24"/>
          <w:szCs w:val="24"/>
        </w:rPr>
        <w:t>improcedentes</w:t>
      </w:r>
      <w:r w:rsidRPr="00361D26">
        <w:rPr>
          <w:rFonts w:ascii="Trebuchet MS" w:eastAsia="Calibri" w:hAnsi="Trebuchet MS" w:cs="Arial"/>
          <w:sz w:val="24"/>
          <w:szCs w:val="24"/>
        </w:rPr>
        <w:t xml:space="preserve"> las medidas cautelares respecto de la</w:t>
      </w:r>
      <w:r w:rsidR="00180B04" w:rsidRPr="00361D26">
        <w:rPr>
          <w:rFonts w:ascii="Trebuchet MS" w:eastAsia="Calibri" w:hAnsi="Trebuchet MS" w:cs="Arial"/>
          <w:sz w:val="24"/>
          <w:szCs w:val="24"/>
        </w:rPr>
        <w:t>s</w:t>
      </w:r>
      <w:r w:rsidRPr="00361D26">
        <w:rPr>
          <w:rFonts w:ascii="Trebuchet MS" w:eastAsia="Calibri" w:hAnsi="Trebuchet MS" w:cs="Arial"/>
          <w:sz w:val="24"/>
          <w:szCs w:val="24"/>
        </w:rPr>
        <w:t xml:space="preserve"> publicaciones precisadas en el considerando </w:t>
      </w:r>
      <w:r w:rsidRPr="00361D26">
        <w:rPr>
          <w:rFonts w:ascii="Trebuchet MS" w:eastAsia="Calibri" w:hAnsi="Trebuchet MS" w:cs="Arial"/>
          <w:b/>
          <w:sz w:val="24"/>
          <w:szCs w:val="24"/>
        </w:rPr>
        <w:t xml:space="preserve">VII </w:t>
      </w:r>
      <w:r w:rsidR="00361D26" w:rsidRPr="00361D26">
        <w:rPr>
          <w:rFonts w:ascii="Trebuchet MS" w:eastAsia="Calibri" w:hAnsi="Trebuchet MS" w:cs="Arial"/>
          <w:sz w:val="24"/>
          <w:szCs w:val="24"/>
        </w:rPr>
        <w:t>de la presente resolución</w:t>
      </w:r>
      <w:r w:rsidRPr="00361D26">
        <w:rPr>
          <w:rFonts w:ascii="Trebuchet MS" w:eastAsia="Calibri" w:hAnsi="Trebuchet MS" w:cs="Arial"/>
          <w:sz w:val="24"/>
          <w:szCs w:val="24"/>
        </w:rPr>
        <w:t xml:space="preserve">. </w:t>
      </w:r>
    </w:p>
    <w:p w14:paraId="56597079" w14:textId="77777777" w:rsidR="00C57939" w:rsidRPr="00361D26" w:rsidRDefault="00C57939" w:rsidP="00C57939">
      <w:pPr>
        <w:spacing w:after="0" w:line="276" w:lineRule="auto"/>
        <w:ind w:right="51"/>
        <w:jc w:val="both"/>
        <w:rPr>
          <w:rFonts w:ascii="Trebuchet MS" w:eastAsia="Calibri" w:hAnsi="Trebuchet MS" w:cs="Arial"/>
          <w:b/>
          <w:sz w:val="24"/>
          <w:szCs w:val="24"/>
          <w:lang w:val="es-ES" w:eastAsia="es-ES"/>
        </w:rPr>
      </w:pPr>
    </w:p>
    <w:p w14:paraId="403CA9D9" w14:textId="0110BA73" w:rsidR="00C57939" w:rsidRPr="00361D26" w:rsidRDefault="00C57939" w:rsidP="00C57939">
      <w:pPr>
        <w:spacing w:after="0" w:line="276" w:lineRule="auto"/>
        <w:ind w:right="51"/>
        <w:jc w:val="both"/>
        <w:rPr>
          <w:rFonts w:ascii="Trebuchet MS" w:eastAsia="Calibri" w:hAnsi="Trebuchet MS" w:cs="Arial"/>
          <w:sz w:val="24"/>
          <w:szCs w:val="24"/>
          <w:lang w:val="es-ES" w:eastAsia="es-ES"/>
        </w:rPr>
      </w:pPr>
      <w:r w:rsidRPr="00361D26">
        <w:rPr>
          <w:rFonts w:ascii="Trebuchet MS" w:eastAsia="Calibri" w:hAnsi="Trebuchet MS" w:cs="Arial"/>
          <w:b/>
          <w:sz w:val="24"/>
          <w:szCs w:val="24"/>
          <w:lang w:val="es-ES" w:eastAsia="es-ES"/>
        </w:rPr>
        <w:lastRenderedPageBreak/>
        <w:t xml:space="preserve">Segundo. </w:t>
      </w:r>
      <w:r w:rsidRPr="00361D26">
        <w:rPr>
          <w:rFonts w:ascii="Trebuchet MS" w:eastAsia="Calibri" w:hAnsi="Trebuchet MS" w:cs="Arial"/>
          <w:sz w:val="24"/>
          <w:szCs w:val="24"/>
          <w:lang w:val="es-ES" w:eastAsia="es-ES"/>
        </w:rPr>
        <w:t xml:space="preserve">Túrnese a la Secretaría Ejecutiva del Instituto a fin de que notifique el contenido de </w:t>
      </w:r>
      <w:r w:rsidR="00361D26" w:rsidRPr="00361D26">
        <w:rPr>
          <w:rFonts w:ascii="Trebuchet MS" w:eastAsia="Calibri" w:hAnsi="Trebuchet MS" w:cs="Arial"/>
          <w:sz w:val="24"/>
          <w:szCs w:val="24"/>
          <w:lang w:val="es-ES" w:eastAsia="es-ES"/>
        </w:rPr>
        <w:t>la presente determinación a la parte</w:t>
      </w:r>
      <w:r w:rsidRPr="00361D26">
        <w:rPr>
          <w:rFonts w:ascii="Trebuchet MS" w:eastAsia="Calibri" w:hAnsi="Trebuchet MS" w:cs="Arial"/>
          <w:sz w:val="24"/>
          <w:szCs w:val="24"/>
          <w:lang w:val="es-ES" w:eastAsia="es-ES"/>
        </w:rPr>
        <w:t xml:space="preserve"> </w:t>
      </w:r>
      <w:r w:rsidR="00361D26" w:rsidRPr="00361D26">
        <w:rPr>
          <w:rFonts w:ascii="Trebuchet MS" w:eastAsia="Calibri" w:hAnsi="Trebuchet MS" w:cs="Arial"/>
          <w:sz w:val="24"/>
          <w:szCs w:val="24"/>
          <w:lang w:val="es-ES" w:eastAsia="es-ES"/>
        </w:rPr>
        <w:t xml:space="preserve">denunciante </w:t>
      </w:r>
      <w:r w:rsidRPr="00361D26">
        <w:rPr>
          <w:rFonts w:ascii="Trebuchet MS" w:eastAsia="Calibri" w:hAnsi="Trebuchet MS" w:cs="Arial"/>
          <w:sz w:val="24"/>
          <w:szCs w:val="24"/>
          <w:lang w:val="es-ES" w:eastAsia="es-ES"/>
        </w:rPr>
        <w:t>dentro del Procedimiento Especial en el que se actúa.</w:t>
      </w:r>
    </w:p>
    <w:p w14:paraId="724CC624" w14:textId="77777777" w:rsidR="00C57939" w:rsidRPr="00361D26" w:rsidRDefault="00C57939" w:rsidP="00C57939">
      <w:pPr>
        <w:spacing w:after="0" w:line="276" w:lineRule="auto"/>
        <w:ind w:right="-93"/>
        <w:jc w:val="both"/>
        <w:rPr>
          <w:rFonts w:ascii="Trebuchet MS" w:eastAsia="Calibri" w:hAnsi="Trebuchet MS" w:cs="Arial"/>
          <w:sz w:val="24"/>
          <w:szCs w:val="24"/>
          <w:lang w:val="es-ES"/>
        </w:rPr>
      </w:pPr>
    </w:p>
    <w:p w14:paraId="065A4AE4" w14:textId="77777777" w:rsidR="00C57939" w:rsidRPr="00942249" w:rsidRDefault="00C57939" w:rsidP="00C57939">
      <w:pPr>
        <w:spacing w:after="0" w:line="276" w:lineRule="auto"/>
        <w:jc w:val="both"/>
        <w:rPr>
          <w:rFonts w:ascii="Trebuchet MS" w:eastAsia="Times New Roman" w:hAnsi="Trebuchet MS" w:cs="Arial"/>
          <w:sz w:val="24"/>
          <w:szCs w:val="24"/>
          <w:highlight w:val="yellow"/>
          <w:lang w:val="es-ES" w:eastAsia="es-ES"/>
        </w:rPr>
      </w:pPr>
    </w:p>
    <w:p w14:paraId="50F7D163" w14:textId="213D50AC" w:rsidR="00C57939" w:rsidRPr="00361D26" w:rsidRDefault="00B33A48" w:rsidP="00C57939">
      <w:pPr>
        <w:spacing w:after="0" w:line="276" w:lineRule="auto"/>
        <w:jc w:val="center"/>
        <w:rPr>
          <w:rFonts w:ascii="Trebuchet MS" w:eastAsia="Times New Roman" w:hAnsi="Trebuchet MS" w:cs="Arial"/>
          <w:b/>
          <w:sz w:val="24"/>
          <w:szCs w:val="24"/>
          <w:lang w:val="es-ES" w:eastAsia="es-ES"/>
        </w:rPr>
      </w:pPr>
      <w:r>
        <w:rPr>
          <w:rFonts w:ascii="Trebuchet MS" w:eastAsia="Times New Roman" w:hAnsi="Trebuchet MS" w:cs="Arial"/>
          <w:b/>
          <w:sz w:val="24"/>
          <w:szCs w:val="24"/>
          <w:lang w:val="es-ES" w:eastAsia="es-ES"/>
        </w:rPr>
        <w:t>Guadalajara, Jalisco, a 17</w:t>
      </w:r>
      <w:r w:rsidR="00D21B1F" w:rsidRPr="00361D26">
        <w:rPr>
          <w:rFonts w:ascii="Trebuchet MS" w:eastAsia="Times New Roman" w:hAnsi="Trebuchet MS" w:cs="Arial"/>
          <w:b/>
          <w:sz w:val="24"/>
          <w:szCs w:val="24"/>
          <w:lang w:val="es-ES" w:eastAsia="es-ES"/>
        </w:rPr>
        <w:t xml:space="preserve"> </w:t>
      </w:r>
      <w:r w:rsidR="00C57939" w:rsidRPr="00361D26">
        <w:rPr>
          <w:rFonts w:ascii="Trebuchet MS" w:eastAsia="Times New Roman" w:hAnsi="Trebuchet MS" w:cs="Arial"/>
          <w:b/>
          <w:sz w:val="24"/>
          <w:szCs w:val="24"/>
          <w:lang w:val="es-ES" w:eastAsia="es-ES"/>
        </w:rPr>
        <w:t xml:space="preserve">de </w:t>
      </w:r>
      <w:r>
        <w:rPr>
          <w:rFonts w:ascii="Trebuchet MS" w:eastAsia="Times New Roman" w:hAnsi="Trebuchet MS" w:cs="Arial"/>
          <w:b/>
          <w:sz w:val="24"/>
          <w:szCs w:val="24"/>
          <w:lang w:val="es-ES" w:eastAsia="es-ES"/>
        </w:rPr>
        <w:t>junio</w:t>
      </w:r>
      <w:r w:rsidR="00C57939" w:rsidRPr="00361D26">
        <w:rPr>
          <w:rFonts w:ascii="Trebuchet MS" w:eastAsia="Times New Roman" w:hAnsi="Trebuchet MS" w:cs="Arial"/>
          <w:b/>
          <w:sz w:val="24"/>
          <w:szCs w:val="24"/>
          <w:lang w:val="es-ES" w:eastAsia="es-ES"/>
        </w:rPr>
        <w:t xml:space="preserve"> de 2021</w:t>
      </w:r>
    </w:p>
    <w:p w14:paraId="4E28A485"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083C6F31"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11825B5C"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50F78082"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C57939" w:rsidRPr="00361D26" w14:paraId="71910845" w14:textId="77777777" w:rsidTr="000E31A4">
        <w:tc>
          <w:tcPr>
            <w:tcW w:w="8840" w:type="dxa"/>
            <w:gridSpan w:val="2"/>
            <w:shd w:val="clear" w:color="auto" w:fill="auto"/>
          </w:tcPr>
          <w:p w14:paraId="4209DBE2"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r w:rsidRPr="00361D26">
              <w:rPr>
                <w:rFonts w:ascii="Trebuchet MS" w:eastAsia="Times New Roman" w:hAnsi="Trebuchet MS" w:cs="Arial"/>
                <w:b/>
                <w:sz w:val="24"/>
                <w:szCs w:val="24"/>
                <w:lang w:val="es-ES" w:eastAsia="es-ES"/>
              </w:rPr>
              <w:t xml:space="preserve">Silvia Guadalupe Bustos Vásquez </w:t>
            </w:r>
          </w:p>
          <w:p w14:paraId="0F455315"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r w:rsidRPr="00361D26">
              <w:rPr>
                <w:rFonts w:ascii="Trebuchet MS" w:eastAsia="Times New Roman" w:hAnsi="Trebuchet MS" w:cs="Arial"/>
                <w:b/>
                <w:sz w:val="24"/>
                <w:szCs w:val="24"/>
                <w:lang w:val="es-ES" w:eastAsia="es-ES"/>
              </w:rPr>
              <w:t>Consejera electoral presidenta</w:t>
            </w:r>
          </w:p>
        </w:tc>
      </w:tr>
      <w:tr w:rsidR="00C57939" w:rsidRPr="00361D26" w14:paraId="7AE169DA" w14:textId="77777777" w:rsidTr="000E31A4">
        <w:tc>
          <w:tcPr>
            <w:tcW w:w="4374" w:type="dxa"/>
            <w:shd w:val="clear" w:color="auto" w:fill="auto"/>
          </w:tcPr>
          <w:p w14:paraId="63F72F62"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1CE1A73C"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17D95A1A"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08625EDB"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40DDAF01"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roofErr w:type="spellStart"/>
            <w:r w:rsidRPr="00361D26">
              <w:rPr>
                <w:rFonts w:ascii="Trebuchet MS" w:eastAsia="Times New Roman" w:hAnsi="Trebuchet MS" w:cs="Arial"/>
                <w:b/>
                <w:sz w:val="24"/>
                <w:szCs w:val="24"/>
                <w:lang w:val="es-ES" w:eastAsia="es-ES"/>
              </w:rPr>
              <w:t>Zoad</w:t>
            </w:r>
            <w:proofErr w:type="spellEnd"/>
            <w:r w:rsidRPr="00361D26">
              <w:rPr>
                <w:rFonts w:ascii="Trebuchet MS" w:eastAsia="Times New Roman" w:hAnsi="Trebuchet MS" w:cs="Arial"/>
                <w:b/>
                <w:sz w:val="24"/>
                <w:szCs w:val="24"/>
                <w:lang w:val="es-ES" w:eastAsia="es-ES"/>
              </w:rPr>
              <w:t xml:space="preserve"> </w:t>
            </w:r>
            <w:proofErr w:type="spellStart"/>
            <w:r w:rsidRPr="00361D26">
              <w:rPr>
                <w:rFonts w:ascii="Trebuchet MS" w:eastAsia="Times New Roman" w:hAnsi="Trebuchet MS" w:cs="Arial"/>
                <w:b/>
                <w:sz w:val="24"/>
                <w:szCs w:val="24"/>
                <w:lang w:val="es-ES" w:eastAsia="es-ES"/>
              </w:rPr>
              <w:t>Jeanine</w:t>
            </w:r>
            <w:proofErr w:type="spellEnd"/>
            <w:r w:rsidRPr="00361D26">
              <w:rPr>
                <w:rFonts w:ascii="Trebuchet MS" w:eastAsia="Times New Roman" w:hAnsi="Trebuchet MS" w:cs="Arial"/>
                <w:b/>
                <w:sz w:val="24"/>
                <w:szCs w:val="24"/>
                <w:lang w:val="es-ES" w:eastAsia="es-ES"/>
              </w:rPr>
              <w:t xml:space="preserve"> García González</w:t>
            </w:r>
          </w:p>
          <w:p w14:paraId="138FA317"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r w:rsidRPr="00361D26">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08706826"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5B583585"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620A269A"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3A77C261"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p w14:paraId="1F68D450"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r w:rsidRPr="00361D26">
              <w:rPr>
                <w:rFonts w:ascii="Trebuchet MS" w:eastAsia="Times New Roman" w:hAnsi="Trebuchet MS" w:cs="Arial"/>
                <w:b/>
                <w:sz w:val="24"/>
                <w:szCs w:val="24"/>
                <w:lang w:val="es-ES" w:eastAsia="es-ES"/>
              </w:rPr>
              <w:t>Claudia Alejandra Vargas Bautista</w:t>
            </w:r>
          </w:p>
          <w:p w14:paraId="13A5C912"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r w:rsidRPr="00361D26">
              <w:rPr>
                <w:rFonts w:ascii="Trebuchet MS" w:eastAsia="Times New Roman" w:hAnsi="Trebuchet MS" w:cs="Arial"/>
                <w:b/>
                <w:sz w:val="24"/>
                <w:szCs w:val="24"/>
                <w:lang w:val="es-ES" w:eastAsia="es-ES"/>
              </w:rPr>
              <w:t xml:space="preserve">Consejera electoral integrante </w:t>
            </w:r>
          </w:p>
          <w:p w14:paraId="5A1F805E" w14:textId="77777777" w:rsidR="00C57939" w:rsidRPr="00361D26" w:rsidRDefault="00C57939" w:rsidP="00C57939">
            <w:pPr>
              <w:spacing w:after="0" w:line="276" w:lineRule="auto"/>
              <w:jc w:val="both"/>
              <w:rPr>
                <w:rFonts w:ascii="Trebuchet MS" w:eastAsia="Times New Roman" w:hAnsi="Trebuchet MS" w:cs="Arial"/>
                <w:b/>
                <w:sz w:val="24"/>
                <w:szCs w:val="24"/>
                <w:lang w:val="es-ES" w:eastAsia="es-ES"/>
              </w:rPr>
            </w:pPr>
          </w:p>
          <w:p w14:paraId="058C8545"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p>
        </w:tc>
      </w:tr>
      <w:tr w:rsidR="00C57939" w:rsidRPr="00942249" w14:paraId="2A4A0406" w14:textId="77777777" w:rsidTr="000E31A4">
        <w:tc>
          <w:tcPr>
            <w:tcW w:w="8840" w:type="dxa"/>
            <w:gridSpan w:val="2"/>
            <w:shd w:val="clear" w:color="auto" w:fill="auto"/>
          </w:tcPr>
          <w:p w14:paraId="34A6BC78" w14:textId="77777777" w:rsidR="00C57939" w:rsidRPr="00361D26" w:rsidRDefault="00C57939" w:rsidP="00C57939">
            <w:pPr>
              <w:spacing w:after="0" w:line="276" w:lineRule="auto"/>
              <w:jc w:val="center"/>
              <w:rPr>
                <w:rFonts w:ascii="Trebuchet MS" w:eastAsia="Calibri" w:hAnsi="Trebuchet MS" w:cs="Arial"/>
                <w:b/>
                <w:sz w:val="24"/>
                <w:szCs w:val="24"/>
              </w:rPr>
            </w:pPr>
          </w:p>
          <w:p w14:paraId="7B990D33" w14:textId="77777777" w:rsidR="00C57939" w:rsidRPr="00361D26" w:rsidRDefault="00C57939" w:rsidP="00C57939">
            <w:pPr>
              <w:spacing w:after="0" w:line="276" w:lineRule="auto"/>
              <w:jc w:val="center"/>
              <w:rPr>
                <w:rFonts w:ascii="Trebuchet MS" w:eastAsia="Calibri" w:hAnsi="Trebuchet MS" w:cs="Arial"/>
                <w:b/>
                <w:sz w:val="24"/>
                <w:szCs w:val="24"/>
              </w:rPr>
            </w:pPr>
          </w:p>
          <w:p w14:paraId="399C53EA" w14:textId="77777777" w:rsidR="00C57939" w:rsidRPr="00361D26" w:rsidRDefault="00C57939" w:rsidP="00C57939">
            <w:pPr>
              <w:spacing w:after="0" w:line="276" w:lineRule="auto"/>
              <w:jc w:val="center"/>
              <w:rPr>
                <w:rFonts w:ascii="Trebuchet MS" w:eastAsia="Calibri" w:hAnsi="Trebuchet MS" w:cs="Arial"/>
                <w:b/>
                <w:sz w:val="24"/>
                <w:szCs w:val="24"/>
              </w:rPr>
            </w:pPr>
            <w:r w:rsidRPr="00361D26">
              <w:rPr>
                <w:rFonts w:ascii="Trebuchet MS" w:eastAsia="Calibri" w:hAnsi="Trebuchet MS" w:cs="Arial"/>
                <w:b/>
                <w:sz w:val="24"/>
                <w:szCs w:val="24"/>
              </w:rPr>
              <w:t>Luis Alfonso Campos Guzmán</w:t>
            </w:r>
          </w:p>
          <w:p w14:paraId="3D4C118C" w14:textId="77777777" w:rsidR="00C57939" w:rsidRPr="00361D26" w:rsidRDefault="00C57939" w:rsidP="00C57939">
            <w:pPr>
              <w:spacing w:after="0" w:line="276" w:lineRule="auto"/>
              <w:jc w:val="center"/>
              <w:rPr>
                <w:rFonts w:ascii="Trebuchet MS" w:eastAsia="Times New Roman" w:hAnsi="Trebuchet MS" w:cs="Arial"/>
                <w:b/>
                <w:sz w:val="24"/>
                <w:szCs w:val="24"/>
                <w:lang w:val="es-ES" w:eastAsia="es-ES"/>
              </w:rPr>
            </w:pPr>
            <w:r w:rsidRPr="00361D26">
              <w:rPr>
                <w:rFonts w:ascii="Trebuchet MS" w:eastAsia="Calibri" w:hAnsi="Trebuchet MS" w:cs="Arial"/>
                <w:b/>
                <w:sz w:val="24"/>
                <w:szCs w:val="24"/>
              </w:rPr>
              <w:t>Secretario técnico</w:t>
            </w:r>
          </w:p>
        </w:tc>
      </w:tr>
    </w:tbl>
    <w:p w14:paraId="678A5594" w14:textId="77777777" w:rsidR="00BD60E8" w:rsidRPr="00942249" w:rsidRDefault="00BD60E8" w:rsidP="006034FF">
      <w:pPr>
        <w:spacing w:after="0" w:line="276" w:lineRule="auto"/>
        <w:ind w:right="-93"/>
        <w:jc w:val="both"/>
        <w:rPr>
          <w:rFonts w:ascii="Trebuchet MS" w:eastAsia="Times New Roman" w:hAnsi="Trebuchet MS" w:cs="Tahoma"/>
          <w:sz w:val="18"/>
          <w:szCs w:val="18"/>
          <w:highlight w:val="yellow"/>
          <w:lang w:val="es-ES" w:eastAsia="ar-SA"/>
        </w:rPr>
      </w:pPr>
    </w:p>
    <w:p w14:paraId="318C51C0"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6F28F74F"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11A47342"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6CE671A2"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5FA238B4"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6D663E1C"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0669A785"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1E4C49CC"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6FB7DE97"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7BE32BA1"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550DCB87"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0D45E69E" w14:textId="77777777" w:rsidR="00B33A48" w:rsidRDefault="00B33A48" w:rsidP="00B33A48">
      <w:pPr>
        <w:spacing w:after="0" w:line="240" w:lineRule="auto"/>
        <w:jc w:val="both"/>
        <w:rPr>
          <w:rFonts w:ascii="Trebuchet MS" w:eastAsia="Calibri" w:hAnsi="Trebuchet MS" w:cs="Arial"/>
          <w:sz w:val="18"/>
          <w:szCs w:val="18"/>
          <w:lang w:val="es-ES" w:eastAsia="es-ES"/>
        </w:rPr>
      </w:pPr>
    </w:p>
    <w:p w14:paraId="504D9916" w14:textId="7F772BFB" w:rsidR="00C57939" w:rsidRPr="00A611E2" w:rsidRDefault="00B33A48" w:rsidP="00B33A48">
      <w:pPr>
        <w:spacing w:after="0" w:line="240" w:lineRule="auto"/>
        <w:jc w:val="both"/>
        <w:rPr>
          <w:rFonts w:ascii="Trebuchet MS" w:eastAsia="Times New Roman" w:hAnsi="Trebuchet MS" w:cs="Arial"/>
          <w:sz w:val="24"/>
          <w:szCs w:val="24"/>
          <w:lang w:val="es-ES_tradnl" w:eastAsia="es-MX"/>
        </w:rPr>
      </w:pPr>
      <w:r w:rsidRPr="00021735">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10</w:t>
      </w:r>
      <w:r w:rsidRPr="00021735">
        <w:rPr>
          <w:rFonts w:ascii="Trebuchet MS" w:eastAsia="Calibri" w:hAnsi="Trebuchet MS" w:cs="Arial"/>
          <w:sz w:val="18"/>
          <w:szCs w:val="18"/>
          <w:lang w:val="es-ES" w:eastAsia="es-ES"/>
        </w:rPr>
        <w:t xml:space="preserve"> fojas, fue aprobada en la quincuagésima segunda sesión extraordinaria de la Comisión de Quejas y Denuncias del Instituto Electoral y de Participación Ciudadana del Estado de Jalisco, celebrada el 17 de junio de 2021, por unanimidad de votos de las consejeras integrantes de la Comisión.--------------</w:t>
      </w:r>
      <w:r>
        <w:rPr>
          <w:rFonts w:ascii="Trebuchet MS" w:eastAsia="Calibri" w:hAnsi="Trebuchet MS" w:cs="Arial"/>
          <w:sz w:val="18"/>
          <w:szCs w:val="18"/>
          <w:lang w:val="es-ES" w:eastAsia="es-ES"/>
        </w:rPr>
        <w:t>-------------</w:t>
      </w:r>
      <w:r>
        <w:rPr>
          <w:rFonts w:ascii="Trebuchet MS" w:eastAsia="Calibri" w:hAnsi="Trebuchet MS" w:cs="Arial"/>
          <w:sz w:val="18"/>
          <w:szCs w:val="18"/>
          <w:lang w:val="es-ES" w:eastAsia="es-ES"/>
        </w:rPr>
        <w:t>----------------------------------------------------------------------------------------------</w:t>
      </w:r>
    </w:p>
    <w:sectPr w:rsidR="00C57939" w:rsidRPr="00A611E2" w:rsidSect="00B33A48">
      <w:headerReference w:type="default" r:id="rId8"/>
      <w:footerReference w:type="even" r:id="rId9"/>
      <w:footerReference w:type="default" r:id="rId10"/>
      <w:pgSz w:w="12242" w:h="15842" w:code="1"/>
      <w:pgMar w:top="2835" w:right="1701" w:bottom="1701"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BA7C0" w14:textId="77777777" w:rsidR="00F76F75" w:rsidRDefault="00F76F75" w:rsidP="009923D9">
      <w:pPr>
        <w:spacing w:after="0" w:line="240" w:lineRule="auto"/>
      </w:pPr>
      <w:r>
        <w:separator/>
      </w:r>
    </w:p>
  </w:endnote>
  <w:endnote w:type="continuationSeparator" w:id="0">
    <w:p w14:paraId="3266E27F" w14:textId="77777777" w:rsidR="00F76F75" w:rsidRDefault="00F76F75" w:rsidP="0099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0AAA" w14:textId="77777777" w:rsidR="000E31A4" w:rsidRDefault="000E31A4" w:rsidP="00E223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69033B" w14:textId="77777777" w:rsidR="000E31A4" w:rsidRDefault="000E31A4" w:rsidP="00E223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7F0C" w14:textId="77777777" w:rsidR="000E31A4" w:rsidRPr="006D2CDA" w:rsidRDefault="000E31A4" w:rsidP="00E22335">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6D2CDA">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F76F75">
      <w:rPr>
        <w:rFonts w:ascii="Trebuchet MS" w:eastAsia="Times New Roman" w:hAnsi="Trebuchet MS" w:cs="Tahoma"/>
        <w:bCs/>
        <w:color w:val="A6A6A6"/>
        <w:sz w:val="16"/>
        <w:szCs w:val="16"/>
        <w:lang w:val="es-ES" w:eastAsia="ar-SA"/>
      </w:rPr>
      <w:pict w14:anchorId="1D213134">
        <v:rect id="_x0000_i1025" style="width:408.3pt;height:1pt" o:hrpct="924" o:hralign="center" o:hrstd="t" o:hrnoshade="t" o:hr="t" fillcolor="#b2a1c7" stroked="f"/>
      </w:pict>
    </w:r>
  </w:p>
  <w:p w14:paraId="6CBEDE40" w14:textId="77777777" w:rsidR="000E31A4" w:rsidRPr="006D2CDA" w:rsidRDefault="000E31A4" w:rsidP="00E22335">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6D2CDA">
      <w:rPr>
        <w:rFonts w:ascii="Trebuchet MS" w:eastAsia="Times New Roman" w:hAnsi="Trebuchet MS" w:cs="Tahoma"/>
        <w:b/>
        <w:bCs/>
        <w:color w:val="7030A0"/>
        <w:sz w:val="16"/>
        <w:szCs w:val="16"/>
        <w:lang w:eastAsia="ar-SA"/>
      </w:rPr>
      <w:t>www.iepcjalisco.org.mx</w:t>
    </w:r>
  </w:p>
  <w:p w14:paraId="716136DB" w14:textId="77777777" w:rsidR="000E31A4" w:rsidRDefault="000E31A4" w:rsidP="00E22335">
    <w:pPr>
      <w:pStyle w:val="Piedepgina"/>
      <w:jc w:val="right"/>
    </w:pPr>
    <w:r w:rsidRPr="006D2CDA">
      <w:rPr>
        <w:rFonts w:ascii="Trebuchet MS" w:eastAsia="Calibri" w:hAnsi="Trebuchet MS" w:cs="Arial"/>
        <w:sz w:val="16"/>
        <w:szCs w:val="16"/>
      </w:rPr>
      <w:t xml:space="preserve">Página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PAGE </w:instrText>
    </w:r>
    <w:r w:rsidRPr="006D2CDA">
      <w:rPr>
        <w:rFonts w:ascii="Trebuchet MS" w:eastAsia="Calibri" w:hAnsi="Trebuchet MS" w:cs="Arial"/>
        <w:sz w:val="16"/>
        <w:szCs w:val="16"/>
      </w:rPr>
      <w:fldChar w:fldCharType="separate"/>
    </w:r>
    <w:r w:rsidR="00B33A48">
      <w:rPr>
        <w:rFonts w:ascii="Trebuchet MS" w:eastAsia="Calibri" w:hAnsi="Trebuchet MS" w:cs="Arial"/>
        <w:noProof/>
        <w:sz w:val="16"/>
        <w:szCs w:val="16"/>
      </w:rPr>
      <w:t>10</w:t>
    </w:r>
    <w:r w:rsidRPr="006D2CDA">
      <w:rPr>
        <w:rFonts w:ascii="Trebuchet MS" w:eastAsia="Calibri" w:hAnsi="Trebuchet MS" w:cs="Arial"/>
        <w:sz w:val="16"/>
        <w:szCs w:val="16"/>
      </w:rPr>
      <w:fldChar w:fldCharType="end"/>
    </w:r>
    <w:r w:rsidRPr="006D2CDA">
      <w:rPr>
        <w:rFonts w:ascii="Trebuchet MS" w:eastAsia="Calibri" w:hAnsi="Trebuchet MS" w:cs="Arial"/>
        <w:sz w:val="16"/>
        <w:szCs w:val="16"/>
      </w:rPr>
      <w:t xml:space="preserve"> de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NUMPAGES </w:instrText>
    </w:r>
    <w:r w:rsidRPr="006D2CDA">
      <w:rPr>
        <w:rFonts w:ascii="Trebuchet MS" w:eastAsia="Calibri" w:hAnsi="Trebuchet MS" w:cs="Arial"/>
        <w:sz w:val="16"/>
        <w:szCs w:val="16"/>
      </w:rPr>
      <w:fldChar w:fldCharType="separate"/>
    </w:r>
    <w:r w:rsidR="00B33A48">
      <w:rPr>
        <w:rFonts w:ascii="Trebuchet MS" w:eastAsia="Calibri" w:hAnsi="Trebuchet MS" w:cs="Arial"/>
        <w:noProof/>
        <w:sz w:val="16"/>
        <w:szCs w:val="16"/>
      </w:rPr>
      <w:t>10</w:t>
    </w:r>
    <w:r w:rsidRPr="006D2CD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32833" w14:textId="77777777" w:rsidR="00F76F75" w:rsidRDefault="00F76F75" w:rsidP="009923D9">
      <w:pPr>
        <w:spacing w:after="0" w:line="240" w:lineRule="auto"/>
      </w:pPr>
      <w:r>
        <w:separator/>
      </w:r>
    </w:p>
  </w:footnote>
  <w:footnote w:type="continuationSeparator" w:id="0">
    <w:p w14:paraId="45292C95" w14:textId="77777777" w:rsidR="00F76F75" w:rsidRDefault="00F76F75" w:rsidP="009923D9">
      <w:pPr>
        <w:spacing w:after="0" w:line="240" w:lineRule="auto"/>
      </w:pPr>
      <w:r>
        <w:continuationSeparator/>
      </w:r>
    </w:p>
  </w:footnote>
  <w:footnote w:id="1">
    <w:p w14:paraId="1D695542" w14:textId="77777777" w:rsidR="000E31A4" w:rsidRPr="00B555AC" w:rsidRDefault="000E31A4" w:rsidP="009923D9">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6CF895BF" w14:textId="77777777" w:rsidR="000E31A4" w:rsidRPr="00B555AC" w:rsidRDefault="000E31A4" w:rsidP="009923D9">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1795B940" w14:textId="77777777" w:rsidR="000E31A4" w:rsidRPr="00D80321" w:rsidRDefault="000E31A4" w:rsidP="009923D9">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w:t>
      </w:r>
      <w:r>
        <w:rPr>
          <w:rFonts w:ascii="Trebuchet MS" w:hAnsi="Trebuchet MS"/>
          <w:sz w:val="16"/>
          <w:szCs w:val="16"/>
          <w:lang w:val="es-MX"/>
        </w:rPr>
        <w:t>lo sucesivo será referido como C</w:t>
      </w:r>
      <w:r w:rsidRPr="00D80321">
        <w:rPr>
          <w:rFonts w:ascii="Trebuchet MS" w:hAnsi="Trebuchet MS"/>
          <w:sz w:val="16"/>
          <w:szCs w:val="16"/>
          <w:lang w:val="es-MX"/>
        </w:rPr>
        <w:t xml:space="preserve">omisión. </w:t>
      </w:r>
    </w:p>
  </w:footnote>
  <w:footnote w:id="4">
    <w:p w14:paraId="65F07F46" w14:textId="77777777" w:rsidR="000E31A4" w:rsidRPr="00D80321" w:rsidRDefault="000E31A4" w:rsidP="009923D9">
      <w:pPr>
        <w:pStyle w:val="Textonotapie"/>
        <w:jc w:val="both"/>
        <w:rPr>
          <w:rFonts w:ascii="Trebuchet MS" w:hAnsi="Trebuchet MS"/>
          <w:sz w:val="16"/>
          <w:szCs w:val="16"/>
          <w:lang w:val="es-MX"/>
        </w:rPr>
      </w:pPr>
    </w:p>
    <w:p w14:paraId="564F9504" w14:textId="77777777" w:rsidR="000E31A4" w:rsidRPr="00D80321" w:rsidRDefault="000E31A4" w:rsidP="009923D9">
      <w:pPr>
        <w:pStyle w:val="Textonotapie"/>
        <w:jc w:val="both"/>
        <w:rPr>
          <w:rFonts w:ascii="Trebuchet MS" w:hAnsi="Trebuchet MS"/>
          <w:sz w:val="16"/>
          <w:szCs w:val="16"/>
          <w:lang w:val="es-ES"/>
        </w:rPr>
      </w:pPr>
      <w:r w:rsidRPr="00D80321">
        <w:rPr>
          <w:rStyle w:val="Refdenotaalpie"/>
          <w:rFonts w:ascii="Trebuchet MS" w:hAnsi="Trebuchet MS"/>
          <w:sz w:val="16"/>
          <w:szCs w:val="16"/>
          <w:lang w:val="es-MX"/>
        </w:rPr>
        <w:t>4</w:t>
      </w:r>
      <w:r w:rsidRPr="00D80321">
        <w:rPr>
          <w:rFonts w:ascii="Trebuchet MS" w:hAnsi="Trebuchet MS" w:cs="Arial"/>
          <w:sz w:val="16"/>
          <w:szCs w:val="16"/>
        </w:rPr>
        <w:t xml:space="preserve"> </w:t>
      </w:r>
      <w:r w:rsidRPr="00D80321">
        <w:rPr>
          <w:rFonts w:ascii="Trebuchet MS" w:hAnsi="Trebuchet MS" w:cs="Arial"/>
          <w:bCs/>
          <w:sz w:val="16"/>
          <w:szCs w:val="16"/>
        </w:rPr>
        <w:t xml:space="preserve">El </w:t>
      </w:r>
      <w:r w:rsidRPr="00D80321">
        <w:rPr>
          <w:rFonts w:ascii="Trebuchet MS" w:hAnsi="Trebuchet MS" w:cs="Arial"/>
          <w:bCs/>
          <w:sz w:val="16"/>
          <w:szCs w:val="16"/>
          <w:lang w:val="es-MX"/>
        </w:rPr>
        <w:t>Código Electoral del Estado de Jalisco, en lo sucesivo será referido como el Código</w:t>
      </w:r>
      <w:r w:rsidRPr="00D80321">
        <w:rPr>
          <w:rFonts w:ascii="Trebuchet MS" w:hAnsi="Trebuchet MS" w:cs="Arial"/>
          <w:bCs/>
          <w:sz w:val="16"/>
          <w:szCs w:val="16"/>
        </w:rPr>
        <w:t>.</w:t>
      </w:r>
    </w:p>
    <w:p w14:paraId="4614AC92" w14:textId="77777777" w:rsidR="000E31A4" w:rsidRPr="00616673" w:rsidRDefault="000E31A4" w:rsidP="009923D9">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392"/>
    </w:tblGrid>
    <w:tr w:rsidR="000E31A4" w14:paraId="25E69708" w14:textId="77777777" w:rsidTr="00E22335">
      <w:tc>
        <w:tcPr>
          <w:tcW w:w="4556" w:type="dxa"/>
        </w:tcPr>
        <w:p w14:paraId="7F46EB1C" w14:textId="77777777" w:rsidR="000E31A4" w:rsidRDefault="000E31A4" w:rsidP="00E22335">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67BFC6C8" wp14:editId="4339D806">
                <wp:extent cx="1390015" cy="781050"/>
                <wp:effectExtent l="0" t="0" r="63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5EB68589" w14:textId="77777777" w:rsidR="000E31A4" w:rsidRDefault="000E31A4" w:rsidP="00E22335">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1B2DB60F" w14:textId="1B80D57A" w:rsidR="000E31A4" w:rsidRPr="00D21B1F" w:rsidRDefault="000E31A4" w:rsidP="00E22335">
          <w:pPr>
            <w:pStyle w:val="Sinespaciado1"/>
            <w:jc w:val="right"/>
            <w:rPr>
              <w:rFonts w:ascii="Trebuchet MS" w:hAnsi="Trebuchet MS" w:cs="Arial"/>
              <w:b/>
              <w:color w:val="808080"/>
              <w:sz w:val="20"/>
              <w:szCs w:val="20"/>
            </w:rPr>
          </w:pPr>
          <w:r w:rsidRPr="00D21B1F">
            <w:rPr>
              <w:rFonts w:ascii="Trebuchet MS" w:hAnsi="Trebuchet MS" w:cs="Arial"/>
              <w:b/>
              <w:color w:val="808080"/>
              <w:sz w:val="20"/>
              <w:szCs w:val="20"/>
            </w:rPr>
            <w:t>Resolución No. RCQD-</w:t>
          </w:r>
          <w:r>
            <w:rPr>
              <w:rFonts w:ascii="Trebuchet MS" w:hAnsi="Trebuchet MS" w:cs="Arial"/>
              <w:b/>
              <w:color w:val="808080"/>
              <w:sz w:val="20"/>
              <w:szCs w:val="20"/>
            </w:rPr>
            <w:t>IEP</w:t>
          </w:r>
          <w:r w:rsidRPr="00B33A48">
            <w:rPr>
              <w:rFonts w:ascii="Trebuchet MS" w:hAnsi="Trebuchet MS" w:cs="Arial"/>
              <w:b/>
              <w:color w:val="808080"/>
              <w:sz w:val="20"/>
              <w:szCs w:val="20"/>
            </w:rPr>
            <w:t>C-</w:t>
          </w:r>
          <w:r w:rsidR="00B33A48" w:rsidRPr="00B33A48">
            <w:rPr>
              <w:rFonts w:ascii="Trebuchet MS" w:hAnsi="Trebuchet MS" w:cs="Arial"/>
              <w:b/>
              <w:color w:val="808080"/>
              <w:sz w:val="20"/>
              <w:szCs w:val="20"/>
            </w:rPr>
            <w:t>134</w:t>
          </w:r>
          <w:r w:rsidRPr="00B33A48">
            <w:rPr>
              <w:rFonts w:ascii="Trebuchet MS" w:hAnsi="Trebuchet MS" w:cs="Arial"/>
              <w:b/>
              <w:color w:val="808080"/>
              <w:sz w:val="20"/>
              <w:szCs w:val="20"/>
            </w:rPr>
            <w:t>/2</w:t>
          </w:r>
          <w:r w:rsidRPr="00D21B1F">
            <w:rPr>
              <w:rFonts w:ascii="Trebuchet MS" w:hAnsi="Trebuchet MS" w:cs="Arial"/>
              <w:b/>
              <w:color w:val="808080"/>
              <w:sz w:val="20"/>
              <w:szCs w:val="20"/>
            </w:rPr>
            <w:t>021</w:t>
          </w:r>
        </w:p>
        <w:p w14:paraId="43AE1665" w14:textId="77777777" w:rsidR="000E31A4" w:rsidRPr="002F6B58" w:rsidRDefault="000E31A4" w:rsidP="00E22335">
          <w:pPr>
            <w:pStyle w:val="Sinespaciado1"/>
            <w:jc w:val="right"/>
            <w:rPr>
              <w:rFonts w:ascii="Trebuchet MS" w:hAnsi="Trebuchet MS" w:cs="Arial"/>
              <w:b/>
              <w:color w:val="808080"/>
              <w:sz w:val="20"/>
              <w:szCs w:val="20"/>
            </w:rPr>
          </w:pPr>
          <w:r w:rsidRPr="002F6B58">
            <w:rPr>
              <w:rFonts w:ascii="Trebuchet MS" w:hAnsi="Trebuchet MS" w:cs="Arial"/>
              <w:b/>
              <w:color w:val="808080"/>
              <w:sz w:val="20"/>
              <w:szCs w:val="20"/>
            </w:rPr>
            <w:t xml:space="preserve">Comisión de Quejas y Denuncias </w:t>
          </w:r>
        </w:p>
        <w:p w14:paraId="089DFC55" w14:textId="44067A72" w:rsidR="000E31A4" w:rsidRPr="00D361B2" w:rsidRDefault="000E31A4" w:rsidP="00E22335">
          <w:pPr>
            <w:pStyle w:val="Sinespaciado1"/>
            <w:jc w:val="right"/>
            <w:rPr>
              <w:rFonts w:ascii="Trebuchet MS" w:hAnsi="Trebuchet MS" w:cs="Arial"/>
              <w:b/>
              <w:color w:val="808080"/>
              <w:sz w:val="20"/>
              <w:szCs w:val="20"/>
            </w:rPr>
          </w:pPr>
          <w:r w:rsidRPr="002F6B58">
            <w:rPr>
              <w:rFonts w:ascii="Trebuchet MS" w:hAnsi="Trebuchet MS" w:cs="Arial"/>
              <w:b/>
              <w:color w:val="808080"/>
              <w:sz w:val="20"/>
              <w:szCs w:val="20"/>
            </w:rPr>
            <w:t xml:space="preserve">Expediente </w:t>
          </w:r>
          <w:r>
            <w:rPr>
              <w:rFonts w:ascii="Trebuchet MS" w:hAnsi="Trebuchet MS" w:cs="Arial"/>
              <w:b/>
              <w:color w:val="808080"/>
              <w:sz w:val="20"/>
              <w:szCs w:val="20"/>
            </w:rPr>
            <w:t>PSE-QUEJA-419</w:t>
          </w:r>
          <w:r w:rsidRPr="002F6B58">
            <w:rPr>
              <w:rFonts w:ascii="Trebuchet MS" w:hAnsi="Trebuchet MS" w:cs="Arial"/>
              <w:b/>
              <w:color w:val="808080"/>
              <w:sz w:val="20"/>
              <w:szCs w:val="20"/>
            </w:rPr>
            <w:t>/2021</w:t>
          </w:r>
        </w:p>
        <w:p w14:paraId="2FE601FA" w14:textId="77777777" w:rsidR="000E31A4" w:rsidRDefault="000E31A4" w:rsidP="00E22335">
          <w:pPr>
            <w:pStyle w:val="Sinespaciado1"/>
            <w:jc w:val="right"/>
            <w:rPr>
              <w:rFonts w:ascii="Trebuchet MS" w:eastAsia="Times New Roman" w:hAnsi="Trebuchet MS" w:cs="Times New Roman"/>
              <w:sz w:val="24"/>
              <w:szCs w:val="20"/>
              <w:lang w:eastAsia="es-ES"/>
            </w:rPr>
          </w:pPr>
        </w:p>
      </w:tc>
    </w:tr>
  </w:tbl>
  <w:p w14:paraId="1A3CE520" w14:textId="77777777" w:rsidR="000E31A4" w:rsidRPr="00DF5163" w:rsidRDefault="000E31A4" w:rsidP="00E22335">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5F3A"/>
    <w:multiLevelType w:val="hybridMultilevel"/>
    <w:tmpl w:val="1EE0B7E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238B3AE4"/>
    <w:multiLevelType w:val="hybridMultilevel"/>
    <w:tmpl w:val="743461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8F05BE"/>
    <w:multiLevelType w:val="hybridMultilevel"/>
    <w:tmpl w:val="6FA6B2A0"/>
    <w:lvl w:ilvl="0" w:tplc="18E8F44A">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ED20B1"/>
    <w:multiLevelType w:val="hybridMultilevel"/>
    <w:tmpl w:val="30405B0C"/>
    <w:lvl w:ilvl="0" w:tplc="89029F3C">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020863"/>
    <w:multiLevelType w:val="hybridMultilevel"/>
    <w:tmpl w:val="FF064F2E"/>
    <w:lvl w:ilvl="0" w:tplc="DDE2BB1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4A09E1"/>
    <w:multiLevelType w:val="hybridMultilevel"/>
    <w:tmpl w:val="187457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D9"/>
    <w:rsid w:val="00003EAE"/>
    <w:rsid w:val="00010815"/>
    <w:rsid w:val="000347AA"/>
    <w:rsid w:val="0005382D"/>
    <w:rsid w:val="00076888"/>
    <w:rsid w:val="000B5952"/>
    <w:rsid w:val="000E31A4"/>
    <w:rsid w:val="000E6828"/>
    <w:rsid w:val="00117EB8"/>
    <w:rsid w:val="001213E2"/>
    <w:rsid w:val="00150456"/>
    <w:rsid w:val="00180B04"/>
    <w:rsid w:val="001E0295"/>
    <w:rsid w:val="001F35E2"/>
    <w:rsid w:val="002031CA"/>
    <w:rsid w:val="002077CE"/>
    <w:rsid w:val="0022553B"/>
    <w:rsid w:val="002560EA"/>
    <w:rsid w:val="0027193D"/>
    <w:rsid w:val="002721EB"/>
    <w:rsid w:val="00291617"/>
    <w:rsid w:val="002E183F"/>
    <w:rsid w:val="002F561A"/>
    <w:rsid w:val="003126BC"/>
    <w:rsid w:val="00320C75"/>
    <w:rsid w:val="003460C3"/>
    <w:rsid w:val="0035711A"/>
    <w:rsid w:val="00361D26"/>
    <w:rsid w:val="00374168"/>
    <w:rsid w:val="00417069"/>
    <w:rsid w:val="004208C8"/>
    <w:rsid w:val="004309A0"/>
    <w:rsid w:val="00444E23"/>
    <w:rsid w:val="00446A9E"/>
    <w:rsid w:val="004663DE"/>
    <w:rsid w:val="0051206C"/>
    <w:rsid w:val="005154D1"/>
    <w:rsid w:val="00537639"/>
    <w:rsid w:val="00557A02"/>
    <w:rsid w:val="005D0B8D"/>
    <w:rsid w:val="005D1CB7"/>
    <w:rsid w:val="005E5966"/>
    <w:rsid w:val="006034FF"/>
    <w:rsid w:val="00645644"/>
    <w:rsid w:val="006631FF"/>
    <w:rsid w:val="00690F7E"/>
    <w:rsid w:val="006A4270"/>
    <w:rsid w:val="006B3188"/>
    <w:rsid w:val="006C1CAE"/>
    <w:rsid w:val="00756002"/>
    <w:rsid w:val="0076358C"/>
    <w:rsid w:val="007663CA"/>
    <w:rsid w:val="00775872"/>
    <w:rsid w:val="0077705B"/>
    <w:rsid w:val="007A3731"/>
    <w:rsid w:val="007A5BFC"/>
    <w:rsid w:val="007B12D8"/>
    <w:rsid w:val="007C0CBF"/>
    <w:rsid w:val="007E0462"/>
    <w:rsid w:val="008107F7"/>
    <w:rsid w:val="00820F92"/>
    <w:rsid w:val="00842E73"/>
    <w:rsid w:val="00865D54"/>
    <w:rsid w:val="00873D2C"/>
    <w:rsid w:val="008A7B55"/>
    <w:rsid w:val="008D22AA"/>
    <w:rsid w:val="0091248A"/>
    <w:rsid w:val="00923217"/>
    <w:rsid w:val="00925655"/>
    <w:rsid w:val="00942249"/>
    <w:rsid w:val="009923D9"/>
    <w:rsid w:val="00997400"/>
    <w:rsid w:val="009A7E58"/>
    <w:rsid w:val="009C48C1"/>
    <w:rsid w:val="00A411C0"/>
    <w:rsid w:val="00A609EE"/>
    <w:rsid w:val="00A611E2"/>
    <w:rsid w:val="00A7405B"/>
    <w:rsid w:val="00AB333C"/>
    <w:rsid w:val="00AE5977"/>
    <w:rsid w:val="00B07811"/>
    <w:rsid w:val="00B1266F"/>
    <w:rsid w:val="00B14CC6"/>
    <w:rsid w:val="00B33A48"/>
    <w:rsid w:val="00B34E38"/>
    <w:rsid w:val="00B40AAD"/>
    <w:rsid w:val="00B517A4"/>
    <w:rsid w:val="00B87726"/>
    <w:rsid w:val="00BB033C"/>
    <w:rsid w:val="00BC34FB"/>
    <w:rsid w:val="00BD60E8"/>
    <w:rsid w:val="00BE6614"/>
    <w:rsid w:val="00BF47FD"/>
    <w:rsid w:val="00C11FCD"/>
    <w:rsid w:val="00C20E7A"/>
    <w:rsid w:val="00C30BBD"/>
    <w:rsid w:val="00C3146A"/>
    <w:rsid w:val="00C3148C"/>
    <w:rsid w:val="00C45869"/>
    <w:rsid w:val="00C57939"/>
    <w:rsid w:val="00C607DC"/>
    <w:rsid w:val="00C80FFF"/>
    <w:rsid w:val="00CD321A"/>
    <w:rsid w:val="00CE0E0F"/>
    <w:rsid w:val="00CE46CE"/>
    <w:rsid w:val="00D0740C"/>
    <w:rsid w:val="00D12028"/>
    <w:rsid w:val="00D21B1F"/>
    <w:rsid w:val="00DD7A6E"/>
    <w:rsid w:val="00E033D4"/>
    <w:rsid w:val="00E22335"/>
    <w:rsid w:val="00E41207"/>
    <w:rsid w:val="00E474F2"/>
    <w:rsid w:val="00E658B0"/>
    <w:rsid w:val="00E67209"/>
    <w:rsid w:val="00EA702D"/>
    <w:rsid w:val="00EB1BB8"/>
    <w:rsid w:val="00ED2CC4"/>
    <w:rsid w:val="00EF0299"/>
    <w:rsid w:val="00F51D08"/>
    <w:rsid w:val="00F76F75"/>
    <w:rsid w:val="00F82F63"/>
    <w:rsid w:val="00FB37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A59D"/>
  <w15:docId w15:val="{A1C7A016-BEF9-4A62-BA1F-98FA1CB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92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3D9"/>
  </w:style>
  <w:style w:type="character" w:styleId="Nmerodepgina">
    <w:name w:val="page number"/>
    <w:uiPriority w:val="99"/>
    <w:rsid w:val="009923D9"/>
    <w:rPr>
      <w:rFonts w:cs="Times New Roman"/>
    </w:rPr>
  </w:style>
  <w:style w:type="paragraph" w:customStyle="1" w:styleId="Sinespaciado1">
    <w:name w:val="Sin espaciado1"/>
    <w:basedOn w:val="Normal"/>
    <w:next w:val="Sinespaciado"/>
    <w:uiPriority w:val="1"/>
    <w:qFormat/>
    <w:rsid w:val="009923D9"/>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9923D9"/>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9923D9"/>
    <w:rPr>
      <w:rFonts w:ascii="Calibri" w:eastAsia="Times New Roman" w:hAnsi="Calibri" w:cs="Times New Roman"/>
      <w:sz w:val="20"/>
      <w:szCs w:val="20"/>
      <w:lang w:val="x-none" w:eastAsia="x-none"/>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9923D9"/>
    <w:rPr>
      <w:rFonts w:cs="Times New Roman"/>
      <w:vertAlign w:val="superscript"/>
    </w:rPr>
  </w:style>
  <w:style w:type="table" w:styleId="Tablaconcuadrcula">
    <w:name w:val="Table Grid"/>
    <w:basedOn w:val="Tablanormal"/>
    <w:uiPriority w:val="59"/>
    <w:rsid w:val="0099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923D9"/>
    <w:pPr>
      <w:spacing w:after="0" w:line="240" w:lineRule="auto"/>
      <w:jc w:val="both"/>
    </w:pPr>
    <w:rPr>
      <w:rFonts w:cs="Times New Roman"/>
      <w:vertAlign w:val="superscript"/>
    </w:rPr>
  </w:style>
  <w:style w:type="paragraph" w:styleId="Sinespaciado">
    <w:name w:val="No Spacing"/>
    <w:uiPriority w:val="1"/>
    <w:qFormat/>
    <w:rsid w:val="009923D9"/>
    <w:pPr>
      <w:spacing w:after="0" w:line="240" w:lineRule="auto"/>
    </w:pPr>
  </w:style>
  <w:style w:type="paragraph" w:styleId="Encabezado">
    <w:name w:val="header"/>
    <w:basedOn w:val="Normal"/>
    <w:link w:val="EncabezadoCar"/>
    <w:uiPriority w:val="99"/>
    <w:unhideWhenUsed/>
    <w:rsid w:val="00EB1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1BB8"/>
  </w:style>
  <w:style w:type="character" w:styleId="Hipervnculo">
    <w:name w:val="Hyperlink"/>
    <w:basedOn w:val="Fuentedeprrafopredeter"/>
    <w:uiPriority w:val="99"/>
    <w:unhideWhenUsed/>
    <w:rsid w:val="00B517A4"/>
    <w:rPr>
      <w:color w:val="0563C1" w:themeColor="hyperlink"/>
      <w:u w:val="single"/>
    </w:rPr>
  </w:style>
  <w:style w:type="character" w:customStyle="1" w:styleId="Mencinsinresolver1">
    <w:name w:val="Mención sin resolver1"/>
    <w:basedOn w:val="Fuentedeprrafopredeter"/>
    <w:uiPriority w:val="99"/>
    <w:semiHidden/>
    <w:unhideWhenUsed/>
    <w:rsid w:val="00B517A4"/>
    <w:rPr>
      <w:color w:val="605E5C"/>
      <w:shd w:val="clear" w:color="auto" w:fill="E1DFDD"/>
    </w:rPr>
  </w:style>
  <w:style w:type="character" w:customStyle="1" w:styleId="6qdm">
    <w:name w:val="_6qdm"/>
    <w:basedOn w:val="Fuentedeprrafopredeter"/>
    <w:rsid w:val="001F35E2"/>
  </w:style>
  <w:style w:type="paragraph" w:styleId="Prrafodelista">
    <w:name w:val="List Paragraph"/>
    <w:basedOn w:val="Normal"/>
    <w:uiPriority w:val="34"/>
    <w:qFormat/>
    <w:rsid w:val="0077705B"/>
    <w:pPr>
      <w:ind w:left="720"/>
      <w:contextualSpacing/>
    </w:pPr>
  </w:style>
  <w:style w:type="paragraph" w:styleId="Textodeglobo">
    <w:name w:val="Balloon Text"/>
    <w:basedOn w:val="Normal"/>
    <w:link w:val="TextodegloboCar"/>
    <w:uiPriority w:val="99"/>
    <w:semiHidden/>
    <w:unhideWhenUsed/>
    <w:rsid w:val="00CE0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D029-E513-4D83-87EB-F6ACD87F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2868</Words>
  <Characters>15778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IEPC-USUARIO</cp:lastModifiedBy>
  <cp:revision>4</cp:revision>
  <cp:lastPrinted>2021-05-04T00:31:00Z</cp:lastPrinted>
  <dcterms:created xsi:type="dcterms:W3CDTF">2021-06-17T00:41:00Z</dcterms:created>
  <dcterms:modified xsi:type="dcterms:W3CDTF">2021-06-18T18:09:00Z</dcterms:modified>
</cp:coreProperties>
</file>