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8720F" w14:textId="4F33A03C" w:rsidR="009B0FB5" w:rsidRPr="00ED7D72" w:rsidRDefault="009B0FB5" w:rsidP="00B52125">
      <w:pPr>
        <w:pStyle w:val="Sinespaciado"/>
        <w:spacing w:line="276" w:lineRule="auto"/>
        <w:jc w:val="both"/>
        <w:rPr>
          <w:rFonts w:ascii="Arial" w:hAnsi="Arial" w:cs="Arial"/>
          <w:b/>
          <w:bCs/>
        </w:rPr>
      </w:pPr>
      <w:r w:rsidRPr="00ED7D72">
        <w:rPr>
          <w:rFonts w:ascii="Arial" w:hAnsi="Arial" w:cs="Arial"/>
          <w:b/>
          <w:bCs/>
        </w:rPr>
        <w:t xml:space="preserve">ACTA DE LA </w:t>
      </w:r>
      <w:r w:rsidR="0011345A" w:rsidRPr="006D2404">
        <w:rPr>
          <w:rFonts w:ascii="Arial" w:hAnsi="Arial" w:cs="Arial"/>
          <w:b/>
          <w:bCs/>
        </w:rPr>
        <w:t>PRIMERA</w:t>
      </w:r>
      <w:r w:rsidRPr="006D2404">
        <w:rPr>
          <w:rFonts w:ascii="Arial" w:hAnsi="Arial" w:cs="Arial"/>
          <w:b/>
          <w:bCs/>
        </w:rPr>
        <w:t xml:space="preserve"> SESIÓN ORDINARIA</w:t>
      </w:r>
      <w:r w:rsidRPr="00ED7D72">
        <w:rPr>
          <w:rFonts w:ascii="Arial" w:hAnsi="Arial" w:cs="Arial"/>
          <w:b/>
          <w:bCs/>
        </w:rPr>
        <w:t xml:space="preserve"> DEL </w:t>
      </w:r>
      <w:r w:rsidR="0011345A" w:rsidRPr="00ED7D72">
        <w:rPr>
          <w:rFonts w:ascii="Arial" w:hAnsi="Arial" w:cs="Arial"/>
          <w:b/>
          <w:bCs/>
        </w:rPr>
        <w:t xml:space="preserve">GRUPO INTERDISCIPLINARIO DE ARCHIVO </w:t>
      </w:r>
      <w:r w:rsidRPr="00ED7D72">
        <w:rPr>
          <w:rFonts w:ascii="Arial" w:hAnsi="Arial" w:cs="Arial"/>
          <w:b/>
          <w:bCs/>
        </w:rPr>
        <w:t xml:space="preserve">DEL INSTITUTO ELECTORAL Y DE PARTICIPACIÓN CIUDADANA DEL ESTADO DE JALISCO, CELEBRADA EL </w:t>
      </w:r>
      <w:r w:rsidR="00283A66">
        <w:rPr>
          <w:rFonts w:ascii="Arial" w:hAnsi="Arial" w:cs="Arial"/>
          <w:b/>
          <w:bCs/>
        </w:rPr>
        <w:t>28</w:t>
      </w:r>
      <w:r w:rsidRPr="00ED7D72">
        <w:rPr>
          <w:rFonts w:ascii="Arial" w:hAnsi="Arial" w:cs="Arial"/>
          <w:b/>
          <w:bCs/>
        </w:rPr>
        <w:t xml:space="preserve"> DE </w:t>
      </w:r>
      <w:r w:rsidR="00283A66">
        <w:rPr>
          <w:rFonts w:ascii="Arial" w:hAnsi="Arial" w:cs="Arial"/>
          <w:b/>
          <w:bCs/>
        </w:rPr>
        <w:t>JULIO</w:t>
      </w:r>
      <w:r w:rsidRPr="00ED7D72">
        <w:rPr>
          <w:rFonts w:ascii="Arial" w:hAnsi="Arial" w:cs="Arial"/>
          <w:b/>
          <w:bCs/>
        </w:rPr>
        <w:t xml:space="preserve"> DE 202</w:t>
      </w:r>
      <w:r w:rsidR="00283A66">
        <w:rPr>
          <w:rFonts w:ascii="Arial" w:hAnsi="Arial" w:cs="Arial"/>
          <w:b/>
          <w:bCs/>
        </w:rPr>
        <w:t>2</w:t>
      </w:r>
      <w:r w:rsidRPr="00ED7D72">
        <w:rPr>
          <w:rFonts w:ascii="Arial" w:hAnsi="Arial" w:cs="Arial"/>
          <w:b/>
          <w:bCs/>
        </w:rPr>
        <w:t>.</w:t>
      </w:r>
    </w:p>
    <w:p w14:paraId="387781CF" w14:textId="77777777" w:rsidR="00255EF9" w:rsidRPr="00ED7D72" w:rsidRDefault="00255EF9" w:rsidP="00B52125">
      <w:pPr>
        <w:pStyle w:val="Sinespaciado"/>
        <w:spacing w:line="276" w:lineRule="auto"/>
        <w:jc w:val="both"/>
        <w:rPr>
          <w:rFonts w:ascii="Arial" w:hAnsi="Arial" w:cs="Arial"/>
        </w:rPr>
      </w:pPr>
    </w:p>
    <w:p w14:paraId="1C9B34E5" w14:textId="484AA6D4" w:rsidR="009B0FB5" w:rsidRPr="00ED7D72" w:rsidRDefault="00795E63" w:rsidP="00B52125">
      <w:pPr>
        <w:pStyle w:val="Sinespaciado"/>
        <w:spacing w:line="276" w:lineRule="auto"/>
        <w:jc w:val="both"/>
        <w:rPr>
          <w:rFonts w:ascii="Arial" w:hAnsi="Arial" w:cs="Arial"/>
        </w:rPr>
      </w:pPr>
      <w:r w:rsidRPr="00ED7D72">
        <w:rPr>
          <w:rFonts w:ascii="Arial" w:hAnsi="Arial" w:cs="Arial"/>
        </w:rPr>
        <w:t xml:space="preserve">A las </w:t>
      </w:r>
      <w:r w:rsidR="00A31EB8">
        <w:rPr>
          <w:rFonts w:ascii="Arial" w:hAnsi="Arial" w:cs="Arial"/>
        </w:rPr>
        <w:t>diez</w:t>
      </w:r>
      <w:r w:rsidR="00A31EB8" w:rsidRPr="00E27F80">
        <w:rPr>
          <w:rFonts w:ascii="Arial" w:hAnsi="Arial" w:cs="Arial"/>
        </w:rPr>
        <w:t xml:space="preserve"> horas con </w:t>
      </w:r>
      <w:r w:rsidR="00A31EB8">
        <w:rPr>
          <w:rFonts w:ascii="Arial" w:hAnsi="Arial" w:cs="Arial"/>
        </w:rPr>
        <w:t>treinta y se</w:t>
      </w:r>
      <w:r w:rsidR="00A31EB8" w:rsidRPr="00A31EB8">
        <w:rPr>
          <w:rFonts w:ascii="Arial" w:hAnsi="Arial" w:cs="Arial"/>
        </w:rPr>
        <w:t>is</w:t>
      </w:r>
      <w:r w:rsidR="00A31EB8" w:rsidRPr="00A31EB8">
        <w:rPr>
          <w:rFonts w:ascii="Arial" w:hAnsi="Arial" w:cs="Arial"/>
        </w:rPr>
        <w:t xml:space="preserve"> </w:t>
      </w:r>
      <w:r w:rsidR="00E770A6" w:rsidRPr="00A31EB8">
        <w:rPr>
          <w:rFonts w:ascii="Arial" w:hAnsi="Arial" w:cs="Arial"/>
        </w:rPr>
        <w:t>m</w:t>
      </w:r>
      <w:r w:rsidR="00E770A6" w:rsidRPr="00ED7D72">
        <w:rPr>
          <w:rFonts w:ascii="Arial" w:hAnsi="Arial" w:cs="Arial"/>
        </w:rPr>
        <w:t xml:space="preserve">inutos </w:t>
      </w:r>
      <w:r w:rsidR="009B0FB5" w:rsidRPr="00ED7D72">
        <w:rPr>
          <w:rFonts w:ascii="Arial" w:hAnsi="Arial" w:cs="Arial"/>
        </w:rPr>
        <w:t xml:space="preserve">del </w:t>
      </w:r>
      <w:r w:rsidR="00283A66">
        <w:rPr>
          <w:rFonts w:ascii="Arial" w:hAnsi="Arial" w:cs="Arial"/>
        </w:rPr>
        <w:t>28</w:t>
      </w:r>
      <w:r w:rsidR="009B0FB5" w:rsidRPr="00ED7D72">
        <w:rPr>
          <w:rFonts w:ascii="Arial" w:hAnsi="Arial" w:cs="Arial"/>
        </w:rPr>
        <w:t xml:space="preserve"> de </w:t>
      </w:r>
      <w:r w:rsidR="00283A66">
        <w:rPr>
          <w:rFonts w:ascii="Arial" w:hAnsi="Arial" w:cs="Arial"/>
        </w:rPr>
        <w:t>julio</w:t>
      </w:r>
      <w:r w:rsidR="009B0FB5" w:rsidRPr="00ED7D72">
        <w:rPr>
          <w:rFonts w:ascii="Arial" w:hAnsi="Arial" w:cs="Arial"/>
        </w:rPr>
        <w:t xml:space="preserve"> de 202</w:t>
      </w:r>
      <w:r w:rsidR="00283A66">
        <w:rPr>
          <w:rFonts w:ascii="Arial" w:hAnsi="Arial" w:cs="Arial"/>
        </w:rPr>
        <w:t>2</w:t>
      </w:r>
      <w:r w:rsidR="009B0FB5" w:rsidRPr="00ED7D72">
        <w:rPr>
          <w:rFonts w:ascii="Arial" w:hAnsi="Arial" w:cs="Arial"/>
        </w:rPr>
        <w:t xml:space="preserve">, a través del programa de videollamadas ZOOM Video y, previa convocatoria, se reunieron mediante videoconferencia, las </w:t>
      </w:r>
      <w:r w:rsidR="000A3993" w:rsidRPr="00ED7D72">
        <w:rPr>
          <w:rFonts w:ascii="Arial" w:hAnsi="Arial" w:cs="Arial"/>
        </w:rPr>
        <w:t xml:space="preserve">personas </w:t>
      </w:r>
      <w:r w:rsidR="009B0FB5" w:rsidRPr="00ED7D72">
        <w:rPr>
          <w:rFonts w:ascii="Arial" w:hAnsi="Arial" w:cs="Arial"/>
        </w:rPr>
        <w:t xml:space="preserve">integrantes del </w:t>
      </w:r>
      <w:r w:rsidR="0011345A" w:rsidRPr="00ED7D72">
        <w:rPr>
          <w:rFonts w:ascii="Arial" w:hAnsi="Arial" w:cs="Arial"/>
        </w:rPr>
        <w:t xml:space="preserve">Grupo Interdisciplinario de Archivo </w:t>
      </w:r>
      <w:r w:rsidR="009B0FB5" w:rsidRPr="00ED7D72">
        <w:rPr>
          <w:rFonts w:ascii="Arial" w:hAnsi="Arial" w:cs="Arial"/>
        </w:rPr>
        <w:t xml:space="preserve">del Instituto Electoral y de Participación Ciudadana del Estado de Jalisco, con la finalidad de celebrar la </w:t>
      </w:r>
      <w:r w:rsidR="0011345A" w:rsidRPr="00ED7D72">
        <w:rPr>
          <w:rFonts w:ascii="Arial" w:hAnsi="Arial" w:cs="Arial"/>
          <w:b/>
          <w:bCs/>
        </w:rPr>
        <w:t xml:space="preserve">primera </w:t>
      </w:r>
      <w:r w:rsidR="009B0FB5" w:rsidRPr="00ED7D72">
        <w:rPr>
          <w:rFonts w:ascii="Arial" w:hAnsi="Arial" w:cs="Arial"/>
          <w:b/>
          <w:bCs/>
        </w:rPr>
        <w:t>sesión ordinaria</w:t>
      </w:r>
      <w:r w:rsidR="009B0FB5" w:rsidRPr="00ED7D72">
        <w:rPr>
          <w:rFonts w:ascii="Arial" w:hAnsi="Arial" w:cs="Arial"/>
        </w:rPr>
        <w:t xml:space="preserve">, de acuerdo </w:t>
      </w:r>
      <w:r w:rsidR="00716D93" w:rsidRPr="00ED7D72">
        <w:rPr>
          <w:rFonts w:ascii="Arial" w:hAnsi="Arial" w:cs="Arial"/>
        </w:rPr>
        <w:t>con el</w:t>
      </w:r>
      <w:r w:rsidR="009B0FB5" w:rsidRPr="00ED7D72">
        <w:rPr>
          <w:rFonts w:ascii="Arial" w:hAnsi="Arial" w:cs="Arial"/>
        </w:rPr>
        <w:t xml:space="preserve"> siguiente:</w:t>
      </w:r>
    </w:p>
    <w:p w14:paraId="09490405" w14:textId="77777777" w:rsidR="009B0FB5" w:rsidRPr="00ED7D72" w:rsidRDefault="009B0FB5" w:rsidP="00B52125">
      <w:pPr>
        <w:pStyle w:val="Sinespaciado"/>
        <w:spacing w:line="276" w:lineRule="auto"/>
        <w:jc w:val="both"/>
        <w:rPr>
          <w:rFonts w:ascii="Arial" w:hAnsi="Arial" w:cs="Arial"/>
        </w:rPr>
      </w:pPr>
    </w:p>
    <w:p w14:paraId="512BEA97" w14:textId="2A2FE8BD" w:rsidR="009B0FB5" w:rsidRPr="00ED7D72" w:rsidRDefault="009B0FB5" w:rsidP="00B52125">
      <w:pPr>
        <w:pStyle w:val="Sinespaciado"/>
        <w:spacing w:line="276" w:lineRule="auto"/>
        <w:jc w:val="center"/>
        <w:rPr>
          <w:rFonts w:ascii="Arial" w:hAnsi="Arial" w:cs="Arial"/>
          <w:b/>
          <w:bCs/>
        </w:rPr>
      </w:pPr>
      <w:r w:rsidRPr="00ED7D72">
        <w:rPr>
          <w:rFonts w:ascii="Arial" w:hAnsi="Arial" w:cs="Arial"/>
          <w:b/>
          <w:bCs/>
        </w:rPr>
        <w:t>Orden del día</w:t>
      </w:r>
    </w:p>
    <w:p w14:paraId="1CD3743B" w14:textId="77777777" w:rsidR="009B0FB5" w:rsidRPr="00ED7D72" w:rsidRDefault="009B0FB5" w:rsidP="00B52125">
      <w:pPr>
        <w:pStyle w:val="Sinespaciado"/>
        <w:spacing w:line="276" w:lineRule="auto"/>
        <w:jc w:val="both"/>
        <w:rPr>
          <w:rFonts w:ascii="Arial" w:eastAsia="Calibri" w:hAnsi="Arial" w:cs="Arial"/>
        </w:rPr>
      </w:pPr>
    </w:p>
    <w:p w14:paraId="5B326158" w14:textId="094EF515" w:rsidR="0011345A" w:rsidRPr="0048225C" w:rsidRDefault="0011345A" w:rsidP="0011345A">
      <w:pPr>
        <w:pStyle w:val="Sinespaciado"/>
        <w:numPr>
          <w:ilvl w:val="0"/>
          <w:numId w:val="26"/>
        </w:numPr>
        <w:spacing w:line="276" w:lineRule="auto"/>
        <w:jc w:val="both"/>
        <w:rPr>
          <w:rFonts w:ascii="Arial" w:hAnsi="Arial" w:cs="Arial"/>
        </w:rPr>
      </w:pPr>
      <w:r w:rsidRPr="0048225C">
        <w:rPr>
          <w:rFonts w:ascii="Arial" w:hAnsi="Arial" w:cs="Arial"/>
        </w:rPr>
        <w:t>Lista de asistencia y declaración de quorum legal.</w:t>
      </w:r>
    </w:p>
    <w:p w14:paraId="00EA1FB2" w14:textId="77777777" w:rsidR="0011345A" w:rsidRPr="0048225C" w:rsidRDefault="0011345A" w:rsidP="0011345A">
      <w:pPr>
        <w:pStyle w:val="Sinespaciado"/>
        <w:spacing w:line="276" w:lineRule="auto"/>
        <w:ind w:left="720"/>
        <w:jc w:val="both"/>
        <w:rPr>
          <w:rFonts w:ascii="Arial" w:hAnsi="Arial" w:cs="Arial"/>
        </w:rPr>
      </w:pPr>
    </w:p>
    <w:p w14:paraId="36CD429D" w14:textId="2C42274A" w:rsidR="0011345A" w:rsidRPr="0048225C" w:rsidRDefault="0011345A" w:rsidP="0011345A">
      <w:pPr>
        <w:pStyle w:val="Sinespaciado"/>
        <w:numPr>
          <w:ilvl w:val="0"/>
          <w:numId w:val="26"/>
        </w:numPr>
        <w:spacing w:line="276" w:lineRule="auto"/>
        <w:jc w:val="both"/>
        <w:rPr>
          <w:rFonts w:ascii="Arial" w:hAnsi="Arial" w:cs="Arial"/>
        </w:rPr>
      </w:pPr>
      <w:r w:rsidRPr="0048225C">
        <w:rPr>
          <w:rFonts w:ascii="Arial" w:hAnsi="Arial" w:cs="Arial"/>
        </w:rPr>
        <w:t>Aprobación del orden del día.</w:t>
      </w:r>
    </w:p>
    <w:p w14:paraId="04B6D257" w14:textId="77777777" w:rsidR="0011345A" w:rsidRPr="0048225C" w:rsidRDefault="0011345A" w:rsidP="0011345A">
      <w:pPr>
        <w:pStyle w:val="Sinespaciado"/>
        <w:spacing w:line="276" w:lineRule="auto"/>
        <w:ind w:left="720"/>
        <w:jc w:val="both"/>
        <w:rPr>
          <w:rFonts w:ascii="Arial" w:hAnsi="Arial" w:cs="Arial"/>
        </w:rPr>
      </w:pPr>
    </w:p>
    <w:p w14:paraId="30FE7B7D" w14:textId="40E41AD6" w:rsidR="0011345A" w:rsidRPr="0048225C" w:rsidRDefault="006D2404" w:rsidP="0011345A">
      <w:pPr>
        <w:pStyle w:val="Sinespaciado"/>
        <w:numPr>
          <w:ilvl w:val="0"/>
          <w:numId w:val="26"/>
        </w:numPr>
        <w:spacing w:line="276" w:lineRule="auto"/>
        <w:jc w:val="both"/>
        <w:rPr>
          <w:rFonts w:ascii="Arial" w:hAnsi="Arial" w:cs="Arial"/>
        </w:rPr>
      </w:pPr>
      <w:r w:rsidRPr="0048225C">
        <w:rPr>
          <w:rFonts w:ascii="Arial" w:hAnsi="Arial" w:cs="Arial"/>
        </w:rPr>
        <w:t>I</w:t>
      </w:r>
      <w:r w:rsidRPr="0048225C">
        <w:rPr>
          <w:rFonts w:ascii="Arial" w:hAnsi="Arial" w:cs="Arial"/>
        </w:rPr>
        <w:t>nstalación del Grupo Interdisciplinario de Archivo del Instituto Electoral y de Participación Ciudadana del Estado de Jalisco.</w:t>
      </w:r>
    </w:p>
    <w:p w14:paraId="5674AACB" w14:textId="77777777" w:rsidR="006D2404" w:rsidRPr="0048225C" w:rsidRDefault="006D2404" w:rsidP="006D2404">
      <w:pPr>
        <w:pStyle w:val="Prrafodelista"/>
        <w:rPr>
          <w:rFonts w:ascii="Arial" w:hAnsi="Arial" w:cs="Arial"/>
        </w:rPr>
      </w:pPr>
    </w:p>
    <w:p w14:paraId="21004DC6" w14:textId="0A59C59B" w:rsidR="0011345A" w:rsidRPr="0048225C" w:rsidRDefault="0011345A" w:rsidP="0011345A">
      <w:pPr>
        <w:pStyle w:val="Sinespaciado"/>
        <w:numPr>
          <w:ilvl w:val="0"/>
          <w:numId w:val="26"/>
        </w:numPr>
        <w:spacing w:line="276" w:lineRule="auto"/>
        <w:jc w:val="both"/>
        <w:rPr>
          <w:rFonts w:ascii="Arial" w:hAnsi="Arial" w:cs="Arial"/>
        </w:rPr>
      </w:pPr>
      <w:r w:rsidRPr="0048225C">
        <w:rPr>
          <w:rFonts w:ascii="Arial" w:hAnsi="Arial" w:cs="Arial"/>
        </w:rPr>
        <w:t>Asuntos generales.</w:t>
      </w:r>
    </w:p>
    <w:p w14:paraId="0A509C5E" w14:textId="2D43AF22" w:rsidR="009B0FB5" w:rsidRPr="00ED7D72" w:rsidRDefault="00795E63" w:rsidP="002D6936">
      <w:pPr>
        <w:pStyle w:val="Sinespaciado"/>
        <w:spacing w:line="276" w:lineRule="auto"/>
        <w:ind w:left="720"/>
        <w:jc w:val="both"/>
        <w:rPr>
          <w:rFonts w:ascii="Arial" w:hAnsi="Arial" w:cs="Arial"/>
          <w:lang w:val="es-ES"/>
        </w:rPr>
      </w:pPr>
      <w:r w:rsidRPr="00ED7D72">
        <w:rPr>
          <w:rFonts w:ascii="Arial" w:hAnsi="Arial" w:cs="Arial"/>
        </w:rPr>
        <w:t xml:space="preserve"> </w:t>
      </w:r>
    </w:p>
    <w:p w14:paraId="518B892E" w14:textId="77777777" w:rsidR="009B0FB5" w:rsidRPr="00ED7D72" w:rsidRDefault="009B0FB5" w:rsidP="00B52125">
      <w:pPr>
        <w:pStyle w:val="Sinespaciado"/>
        <w:spacing w:line="276" w:lineRule="auto"/>
        <w:jc w:val="center"/>
        <w:rPr>
          <w:rFonts w:ascii="Arial" w:hAnsi="Arial" w:cs="Arial"/>
          <w:b/>
          <w:bCs/>
          <w:lang w:val="es-ES"/>
        </w:rPr>
      </w:pPr>
      <w:r w:rsidRPr="00ED7D72">
        <w:rPr>
          <w:rFonts w:ascii="Arial" w:hAnsi="Arial" w:cs="Arial"/>
          <w:b/>
          <w:bCs/>
          <w:lang w:val="es-ES"/>
        </w:rPr>
        <w:t>Desarrollo de la sesión</w:t>
      </w:r>
    </w:p>
    <w:p w14:paraId="713B64DA" w14:textId="77777777" w:rsidR="00FF5641" w:rsidRDefault="00FF5641" w:rsidP="00ED7D72">
      <w:pPr>
        <w:pStyle w:val="Sinespaciado"/>
        <w:spacing w:line="276" w:lineRule="auto"/>
        <w:jc w:val="both"/>
        <w:rPr>
          <w:rFonts w:ascii="Arial" w:hAnsi="Arial" w:cs="Arial"/>
          <w:b/>
          <w:bCs/>
        </w:rPr>
      </w:pPr>
    </w:p>
    <w:p w14:paraId="6BF6F06D" w14:textId="786601E1" w:rsidR="00D04D67" w:rsidRPr="00ED7D72" w:rsidRDefault="009B0FB5" w:rsidP="00A31EB8">
      <w:pPr>
        <w:pStyle w:val="Sinespaciado"/>
        <w:spacing w:line="276" w:lineRule="auto"/>
        <w:jc w:val="both"/>
        <w:rPr>
          <w:rFonts w:ascii="Arial" w:hAnsi="Arial" w:cs="Arial"/>
        </w:rPr>
      </w:pPr>
      <w:r w:rsidRPr="00ED7D72">
        <w:rPr>
          <w:rFonts w:ascii="Arial" w:hAnsi="Arial" w:cs="Arial"/>
          <w:b/>
          <w:bCs/>
        </w:rPr>
        <w:t>Consejer</w:t>
      </w:r>
      <w:r w:rsidR="000A0EA5" w:rsidRPr="00ED7D72">
        <w:rPr>
          <w:rFonts w:ascii="Arial" w:hAnsi="Arial" w:cs="Arial"/>
          <w:b/>
          <w:bCs/>
        </w:rPr>
        <w:t>a</w:t>
      </w:r>
      <w:r w:rsidRPr="00ED7D72">
        <w:rPr>
          <w:rFonts w:ascii="Arial" w:hAnsi="Arial" w:cs="Arial"/>
          <w:b/>
          <w:bCs/>
        </w:rPr>
        <w:t xml:space="preserve"> president</w:t>
      </w:r>
      <w:r w:rsidR="000A0EA5" w:rsidRPr="00ED7D72">
        <w:rPr>
          <w:rFonts w:ascii="Arial" w:hAnsi="Arial" w:cs="Arial"/>
          <w:b/>
          <w:bCs/>
        </w:rPr>
        <w:t>a</w:t>
      </w:r>
      <w:r w:rsidRPr="00ED7D72">
        <w:rPr>
          <w:rFonts w:ascii="Arial" w:hAnsi="Arial" w:cs="Arial"/>
          <w:b/>
          <w:bCs/>
        </w:rPr>
        <w:t xml:space="preserve">, </w:t>
      </w:r>
      <w:r w:rsidR="0011345A" w:rsidRPr="00ED7D72">
        <w:rPr>
          <w:rFonts w:ascii="Arial" w:hAnsi="Arial" w:cs="Arial"/>
          <w:b/>
          <w:bCs/>
        </w:rPr>
        <w:t>Paula Ramírez Höhne</w:t>
      </w:r>
      <w:r w:rsidRPr="00ED7D72">
        <w:rPr>
          <w:rFonts w:ascii="Arial" w:hAnsi="Arial" w:cs="Arial"/>
        </w:rPr>
        <w:t xml:space="preserve">: </w:t>
      </w:r>
      <w:r w:rsidR="00A31EB8" w:rsidRPr="00A31EB8">
        <w:rPr>
          <w:rFonts w:ascii="Arial" w:hAnsi="Arial" w:cs="Arial"/>
        </w:rPr>
        <w:t>Muy buenos días a todas y</w:t>
      </w:r>
      <w:r w:rsidR="009C62B3">
        <w:rPr>
          <w:rFonts w:ascii="Arial" w:hAnsi="Arial" w:cs="Arial"/>
        </w:rPr>
        <w:t xml:space="preserve"> </w:t>
      </w:r>
      <w:r w:rsidR="00A31EB8" w:rsidRPr="00A31EB8">
        <w:rPr>
          <w:rFonts w:ascii="Arial" w:hAnsi="Arial" w:cs="Arial"/>
        </w:rPr>
        <w:t>a todos</w:t>
      </w:r>
      <w:r w:rsidR="009C62B3">
        <w:rPr>
          <w:rFonts w:ascii="Arial" w:hAnsi="Arial" w:cs="Arial"/>
        </w:rPr>
        <w:t>,</w:t>
      </w:r>
      <w:r w:rsidR="00A31EB8" w:rsidRPr="00A31EB8">
        <w:rPr>
          <w:rFonts w:ascii="Arial" w:hAnsi="Arial" w:cs="Arial"/>
        </w:rPr>
        <w:t xml:space="preserve"> integrantes del </w:t>
      </w:r>
      <w:r w:rsidR="009C62B3">
        <w:rPr>
          <w:rFonts w:ascii="Arial" w:hAnsi="Arial" w:cs="Arial"/>
        </w:rPr>
        <w:t>G</w:t>
      </w:r>
      <w:r w:rsidR="00A31EB8" w:rsidRPr="00A31EB8">
        <w:rPr>
          <w:rFonts w:ascii="Arial" w:hAnsi="Arial" w:cs="Arial"/>
        </w:rPr>
        <w:t xml:space="preserve">rupo </w:t>
      </w:r>
      <w:r w:rsidR="009C62B3">
        <w:rPr>
          <w:rFonts w:ascii="Arial" w:hAnsi="Arial" w:cs="Arial"/>
        </w:rPr>
        <w:t>I</w:t>
      </w:r>
      <w:r w:rsidR="00A31EB8" w:rsidRPr="00A31EB8">
        <w:rPr>
          <w:rFonts w:ascii="Arial" w:hAnsi="Arial" w:cs="Arial"/>
        </w:rPr>
        <w:t xml:space="preserve">nterdisciplinario de </w:t>
      </w:r>
      <w:r w:rsidR="009C62B3">
        <w:rPr>
          <w:rFonts w:ascii="Arial" w:hAnsi="Arial" w:cs="Arial"/>
        </w:rPr>
        <w:t>A</w:t>
      </w:r>
      <w:r w:rsidR="00A31EB8" w:rsidRPr="00A31EB8">
        <w:rPr>
          <w:rFonts w:ascii="Arial" w:hAnsi="Arial" w:cs="Arial"/>
        </w:rPr>
        <w:t xml:space="preserve">rchivo del </w:t>
      </w:r>
      <w:r w:rsidR="009C62B3">
        <w:rPr>
          <w:rFonts w:ascii="Arial" w:hAnsi="Arial" w:cs="Arial"/>
        </w:rPr>
        <w:t>I</w:t>
      </w:r>
      <w:r w:rsidR="00A31EB8" w:rsidRPr="00A31EB8">
        <w:rPr>
          <w:rFonts w:ascii="Arial" w:hAnsi="Arial" w:cs="Arial"/>
        </w:rPr>
        <w:t xml:space="preserve">nstituto </w:t>
      </w:r>
      <w:r w:rsidR="009C62B3">
        <w:rPr>
          <w:rFonts w:ascii="Arial" w:hAnsi="Arial" w:cs="Arial"/>
        </w:rPr>
        <w:t>E</w:t>
      </w:r>
      <w:r w:rsidR="00A31EB8" w:rsidRPr="00A31EB8">
        <w:rPr>
          <w:rFonts w:ascii="Arial" w:hAnsi="Arial" w:cs="Arial"/>
        </w:rPr>
        <w:t xml:space="preserve">lectoral y de </w:t>
      </w:r>
      <w:r w:rsidR="009C62B3">
        <w:rPr>
          <w:rFonts w:ascii="Arial" w:hAnsi="Arial" w:cs="Arial"/>
        </w:rPr>
        <w:t>P</w:t>
      </w:r>
      <w:r w:rsidR="00A31EB8" w:rsidRPr="00A31EB8">
        <w:rPr>
          <w:rFonts w:ascii="Arial" w:hAnsi="Arial" w:cs="Arial"/>
        </w:rPr>
        <w:t xml:space="preserve">articipación </w:t>
      </w:r>
      <w:r w:rsidR="009C62B3">
        <w:rPr>
          <w:rFonts w:ascii="Arial" w:hAnsi="Arial" w:cs="Arial"/>
        </w:rPr>
        <w:t>C</w:t>
      </w:r>
      <w:r w:rsidR="00A31EB8" w:rsidRPr="00A31EB8">
        <w:rPr>
          <w:rFonts w:ascii="Arial" w:hAnsi="Arial" w:cs="Arial"/>
        </w:rPr>
        <w:t xml:space="preserve">iudadana del </w:t>
      </w:r>
      <w:r w:rsidR="009C62B3">
        <w:rPr>
          <w:rFonts w:ascii="Arial" w:hAnsi="Arial" w:cs="Arial"/>
        </w:rPr>
        <w:t>E</w:t>
      </w:r>
      <w:r w:rsidR="00A31EB8" w:rsidRPr="00A31EB8">
        <w:rPr>
          <w:rFonts w:ascii="Arial" w:hAnsi="Arial" w:cs="Arial"/>
        </w:rPr>
        <w:t xml:space="preserve">stado de </w:t>
      </w:r>
      <w:r w:rsidR="009C62B3">
        <w:rPr>
          <w:rFonts w:ascii="Arial" w:hAnsi="Arial" w:cs="Arial"/>
        </w:rPr>
        <w:t>J</w:t>
      </w:r>
      <w:r w:rsidR="00A31EB8" w:rsidRPr="00A31EB8">
        <w:rPr>
          <w:rFonts w:ascii="Arial" w:hAnsi="Arial" w:cs="Arial"/>
        </w:rPr>
        <w:t>alisco</w:t>
      </w:r>
      <w:r w:rsidR="009C62B3">
        <w:rPr>
          <w:rFonts w:ascii="Arial" w:hAnsi="Arial" w:cs="Arial"/>
        </w:rPr>
        <w:t>,</w:t>
      </w:r>
      <w:r w:rsidR="00A31EB8" w:rsidRPr="00A31EB8">
        <w:rPr>
          <w:rFonts w:ascii="Arial" w:hAnsi="Arial" w:cs="Arial"/>
        </w:rPr>
        <w:t xml:space="preserve"> siendo las diez horas con treinta y seis minutos de este día 28 de julio del año 2022, iniciamos la sesión de instalación del Grupo Interdisciplinario de Archivo de este instituto</w:t>
      </w:r>
      <w:r w:rsidR="009C62B3">
        <w:rPr>
          <w:rFonts w:ascii="Arial" w:hAnsi="Arial" w:cs="Arial"/>
        </w:rPr>
        <w:t>,</w:t>
      </w:r>
      <w:r w:rsidR="00A31EB8" w:rsidRPr="00A31EB8">
        <w:rPr>
          <w:rFonts w:ascii="Arial" w:hAnsi="Arial" w:cs="Arial"/>
        </w:rPr>
        <w:t xml:space="preserve"> al que fuimos convocados y convocadas, le pido, por favor, a la secretaria verifique si hay quorum.</w:t>
      </w:r>
    </w:p>
    <w:p w14:paraId="19E5EF70" w14:textId="77777777" w:rsidR="005A6F89" w:rsidRPr="00ED7D72" w:rsidRDefault="005A6F89" w:rsidP="00B52125">
      <w:pPr>
        <w:pStyle w:val="Sinespaciado"/>
        <w:spacing w:line="276" w:lineRule="auto"/>
        <w:jc w:val="both"/>
        <w:rPr>
          <w:rFonts w:ascii="Arial" w:hAnsi="Arial" w:cs="Arial"/>
        </w:rPr>
      </w:pPr>
    </w:p>
    <w:p w14:paraId="09DA0909" w14:textId="77777777" w:rsidR="009C62B3" w:rsidRDefault="009B0FB5" w:rsidP="00A31EB8">
      <w:pPr>
        <w:pStyle w:val="Sinespaciado"/>
        <w:spacing w:line="276" w:lineRule="auto"/>
        <w:jc w:val="both"/>
        <w:rPr>
          <w:rFonts w:ascii="Arial" w:hAnsi="Arial" w:cs="Arial"/>
          <w:bCs/>
        </w:rPr>
      </w:pPr>
      <w:r w:rsidRPr="00ED7D72">
        <w:rPr>
          <w:rFonts w:ascii="Arial" w:hAnsi="Arial" w:cs="Arial"/>
          <w:b/>
          <w:bCs/>
        </w:rPr>
        <w:t>Secretaria</w:t>
      </w:r>
      <w:r w:rsidR="002D6936">
        <w:rPr>
          <w:rFonts w:ascii="Arial" w:hAnsi="Arial" w:cs="Arial"/>
          <w:b/>
          <w:bCs/>
        </w:rPr>
        <w:t xml:space="preserve"> </w:t>
      </w:r>
      <w:bookmarkStart w:id="0" w:name="_Hlk143174539"/>
      <w:r w:rsidR="002D6936">
        <w:rPr>
          <w:rFonts w:ascii="Arial" w:hAnsi="Arial" w:cs="Arial"/>
          <w:b/>
          <w:bCs/>
        </w:rPr>
        <w:t>técnica</w:t>
      </w:r>
      <w:bookmarkEnd w:id="0"/>
      <w:r w:rsidRPr="00ED7D72">
        <w:rPr>
          <w:rFonts w:ascii="Arial" w:hAnsi="Arial" w:cs="Arial"/>
          <w:b/>
          <w:bCs/>
        </w:rPr>
        <w:t xml:space="preserve">, </w:t>
      </w:r>
      <w:r w:rsidR="00ED7D72" w:rsidRPr="00ED7D72">
        <w:rPr>
          <w:rFonts w:ascii="Arial" w:hAnsi="Arial" w:cs="Arial"/>
          <w:b/>
          <w:bCs/>
        </w:rPr>
        <w:t>Alma Fabiola del Rosario Rosas Villalobos</w:t>
      </w:r>
      <w:r w:rsidRPr="00ED7D72">
        <w:rPr>
          <w:rFonts w:ascii="Arial" w:hAnsi="Arial" w:cs="Arial"/>
          <w:bCs/>
        </w:rPr>
        <w:t xml:space="preserve">: </w:t>
      </w:r>
      <w:r w:rsidR="00A31EB8" w:rsidRPr="00A31EB8">
        <w:rPr>
          <w:rFonts w:ascii="Arial" w:hAnsi="Arial" w:cs="Arial"/>
          <w:bCs/>
        </w:rPr>
        <w:t>Claro que sí</w:t>
      </w:r>
      <w:r w:rsidR="009C62B3">
        <w:rPr>
          <w:rFonts w:ascii="Arial" w:hAnsi="Arial" w:cs="Arial"/>
          <w:bCs/>
        </w:rPr>
        <w:t>,</w:t>
      </w:r>
      <w:r w:rsidR="00A31EB8" w:rsidRPr="00A31EB8">
        <w:rPr>
          <w:rFonts w:ascii="Arial" w:hAnsi="Arial" w:cs="Arial"/>
          <w:bCs/>
        </w:rPr>
        <w:t xml:space="preserve"> presidenta</w:t>
      </w:r>
      <w:r w:rsidR="009C62B3">
        <w:rPr>
          <w:rFonts w:ascii="Arial" w:hAnsi="Arial" w:cs="Arial"/>
          <w:bCs/>
        </w:rPr>
        <w:t>, c</w:t>
      </w:r>
      <w:r w:rsidR="00A31EB8" w:rsidRPr="00A31EB8">
        <w:rPr>
          <w:rFonts w:ascii="Arial" w:hAnsi="Arial" w:cs="Arial"/>
          <w:bCs/>
        </w:rPr>
        <w:t>on mucho gusto</w:t>
      </w:r>
      <w:r w:rsidR="009C62B3">
        <w:rPr>
          <w:rFonts w:ascii="Arial" w:hAnsi="Arial" w:cs="Arial"/>
          <w:bCs/>
        </w:rPr>
        <w:t>.</w:t>
      </w:r>
    </w:p>
    <w:p w14:paraId="736B80D4" w14:textId="77777777" w:rsidR="009C62B3" w:rsidRDefault="009C62B3" w:rsidP="00A31EB8">
      <w:pPr>
        <w:pStyle w:val="Sinespaciado"/>
        <w:spacing w:line="276" w:lineRule="auto"/>
        <w:jc w:val="both"/>
        <w:rPr>
          <w:rFonts w:ascii="Arial" w:hAnsi="Arial" w:cs="Arial"/>
          <w:bCs/>
        </w:rPr>
      </w:pPr>
    </w:p>
    <w:p w14:paraId="2917CDEC" w14:textId="77777777" w:rsidR="009C62B3" w:rsidRDefault="009C62B3" w:rsidP="00A31EB8">
      <w:pPr>
        <w:pStyle w:val="Sinespaciado"/>
        <w:spacing w:line="276" w:lineRule="auto"/>
        <w:jc w:val="both"/>
        <w:rPr>
          <w:rFonts w:ascii="Arial" w:hAnsi="Arial" w:cs="Arial"/>
          <w:bCs/>
        </w:rPr>
      </w:pPr>
      <w:r>
        <w:rPr>
          <w:rFonts w:ascii="Arial" w:hAnsi="Arial" w:cs="Arial"/>
          <w:bCs/>
        </w:rPr>
        <w:t>B</w:t>
      </w:r>
      <w:r w:rsidR="00A31EB8" w:rsidRPr="00A31EB8">
        <w:rPr>
          <w:rFonts w:ascii="Arial" w:hAnsi="Arial" w:cs="Arial"/>
          <w:bCs/>
        </w:rPr>
        <w:t>uenos días a las y los integrantes del grupo interdisciplinario</w:t>
      </w:r>
      <w:r>
        <w:rPr>
          <w:rFonts w:ascii="Arial" w:hAnsi="Arial" w:cs="Arial"/>
          <w:bCs/>
        </w:rPr>
        <w:t>.</w:t>
      </w:r>
    </w:p>
    <w:p w14:paraId="6C838CF4" w14:textId="77777777" w:rsidR="009C62B3" w:rsidRDefault="009C62B3" w:rsidP="00A31EB8">
      <w:pPr>
        <w:pStyle w:val="Sinespaciado"/>
        <w:spacing w:line="276" w:lineRule="auto"/>
        <w:jc w:val="both"/>
        <w:rPr>
          <w:rFonts w:ascii="Arial" w:hAnsi="Arial" w:cs="Arial"/>
          <w:bCs/>
        </w:rPr>
      </w:pPr>
    </w:p>
    <w:p w14:paraId="0C66F0FC" w14:textId="5223822B" w:rsidR="00A31EB8" w:rsidRPr="00A31EB8" w:rsidRDefault="009C62B3" w:rsidP="00A31EB8">
      <w:pPr>
        <w:pStyle w:val="Sinespaciado"/>
        <w:spacing w:line="276" w:lineRule="auto"/>
        <w:jc w:val="both"/>
        <w:rPr>
          <w:rFonts w:ascii="Arial" w:hAnsi="Arial" w:cs="Arial"/>
          <w:bCs/>
        </w:rPr>
      </w:pPr>
      <w:r>
        <w:rPr>
          <w:rFonts w:ascii="Arial" w:hAnsi="Arial" w:cs="Arial"/>
          <w:bCs/>
        </w:rPr>
        <w:lastRenderedPageBreak/>
        <w:t>M</w:t>
      </w:r>
      <w:r w:rsidR="00A31EB8" w:rsidRPr="00A31EB8">
        <w:rPr>
          <w:rFonts w:ascii="Arial" w:hAnsi="Arial" w:cs="Arial"/>
          <w:bCs/>
        </w:rPr>
        <w:t>e permito informar que se encuentran presentes</w:t>
      </w:r>
      <w:r>
        <w:rPr>
          <w:rFonts w:ascii="Arial" w:hAnsi="Arial" w:cs="Arial"/>
          <w:bCs/>
        </w:rPr>
        <w:t>:</w:t>
      </w:r>
      <w:r w:rsidR="00A31EB8" w:rsidRPr="00A31EB8">
        <w:rPr>
          <w:rFonts w:ascii="Arial" w:hAnsi="Arial" w:cs="Arial"/>
          <w:bCs/>
        </w:rPr>
        <w:t xml:space="preserve"> </w:t>
      </w:r>
    </w:p>
    <w:p w14:paraId="6437A61F" w14:textId="77777777" w:rsidR="00A31EB8" w:rsidRPr="00A31EB8" w:rsidRDefault="00A31EB8" w:rsidP="00A31EB8">
      <w:pPr>
        <w:pStyle w:val="Sinespaciado"/>
        <w:spacing w:line="276" w:lineRule="auto"/>
        <w:jc w:val="both"/>
        <w:rPr>
          <w:rFonts w:ascii="Arial" w:hAnsi="Arial" w:cs="Arial"/>
          <w:bCs/>
        </w:rPr>
      </w:pPr>
    </w:p>
    <w:p w14:paraId="04091F23" w14:textId="77777777" w:rsidR="00ED7D72" w:rsidRPr="00ED7D72" w:rsidRDefault="00ED7D72" w:rsidP="00ED7D72">
      <w:pPr>
        <w:pStyle w:val="Sinespaciado"/>
        <w:spacing w:line="276" w:lineRule="auto"/>
        <w:jc w:val="both"/>
        <w:rPr>
          <w:rFonts w:ascii="Arial" w:hAnsi="Arial" w:cs="Arial"/>
          <w:bCs/>
        </w:rPr>
      </w:pPr>
      <w:r w:rsidRPr="00990CCD">
        <w:rPr>
          <w:rFonts w:ascii="Arial" w:hAnsi="Arial" w:cs="Arial"/>
          <w:b/>
        </w:rPr>
        <w:t>Paula Ramírez Höhne</w:t>
      </w:r>
      <w:r w:rsidRPr="00ED7D72">
        <w:rPr>
          <w:rFonts w:ascii="Arial" w:hAnsi="Arial" w:cs="Arial"/>
          <w:bCs/>
        </w:rPr>
        <w:t xml:space="preserve">, consejera presidenta. </w:t>
      </w:r>
    </w:p>
    <w:p w14:paraId="6CFC2ED2" w14:textId="1F8A3444" w:rsidR="00ED7D72" w:rsidRPr="00ED7D72" w:rsidRDefault="00ED7D72" w:rsidP="00ED7D72">
      <w:pPr>
        <w:pStyle w:val="Sinespaciado"/>
        <w:spacing w:line="276" w:lineRule="auto"/>
        <w:jc w:val="both"/>
        <w:rPr>
          <w:rFonts w:ascii="Arial" w:hAnsi="Arial" w:cs="Arial"/>
          <w:bCs/>
        </w:rPr>
      </w:pPr>
      <w:r w:rsidRPr="00990CCD">
        <w:rPr>
          <w:rFonts w:ascii="Arial" w:hAnsi="Arial" w:cs="Arial"/>
          <w:b/>
        </w:rPr>
        <w:t>C</w:t>
      </w:r>
      <w:r w:rsidR="009034D1" w:rsidRPr="00990CCD">
        <w:rPr>
          <w:rFonts w:ascii="Arial" w:hAnsi="Arial" w:cs="Arial"/>
          <w:b/>
        </w:rPr>
        <w:t>h</w:t>
      </w:r>
      <w:r w:rsidRPr="00990CCD">
        <w:rPr>
          <w:rFonts w:ascii="Arial" w:hAnsi="Arial" w:cs="Arial"/>
          <w:b/>
        </w:rPr>
        <w:t>ristian Flores Garza</w:t>
      </w:r>
      <w:r w:rsidRPr="00ED7D72">
        <w:rPr>
          <w:rFonts w:ascii="Arial" w:hAnsi="Arial" w:cs="Arial"/>
          <w:bCs/>
        </w:rPr>
        <w:t xml:space="preserve">, secretario ejecutivo. </w:t>
      </w:r>
    </w:p>
    <w:p w14:paraId="219D1578" w14:textId="77777777" w:rsidR="00ED7D72" w:rsidRPr="00ED7D72" w:rsidRDefault="00ED7D72" w:rsidP="00ED7D72">
      <w:pPr>
        <w:pStyle w:val="Sinespaciado"/>
        <w:spacing w:line="276" w:lineRule="auto"/>
        <w:jc w:val="both"/>
        <w:rPr>
          <w:rFonts w:ascii="Arial" w:hAnsi="Arial" w:cs="Arial"/>
          <w:bCs/>
        </w:rPr>
      </w:pPr>
      <w:r w:rsidRPr="00990CCD">
        <w:rPr>
          <w:rFonts w:ascii="Arial" w:hAnsi="Arial" w:cs="Arial"/>
          <w:b/>
        </w:rPr>
        <w:t>Eduardo Meza Rincón</w:t>
      </w:r>
      <w:r w:rsidRPr="00ED7D72">
        <w:rPr>
          <w:rFonts w:ascii="Arial" w:hAnsi="Arial" w:cs="Arial"/>
          <w:bCs/>
        </w:rPr>
        <w:t xml:space="preserve">, contralor general. </w:t>
      </w:r>
    </w:p>
    <w:p w14:paraId="224D54B8" w14:textId="77777777" w:rsidR="00ED7D72" w:rsidRPr="00ED7D72" w:rsidRDefault="00ED7D72" w:rsidP="00ED7D72">
      <w:pPr>
        <w:pStyle w:val="Sinespaciado"/>
        <w:spacing w:line="276" w:lineRule="auto"/>
        <w:jc w:val="both"/>
        <w:rPr>
          <w:rFonts w:ascii="Arial" w:hAnsi="Arial" w:cs="Arial"/>
          <w:bCs/>
        </w:rPr>
      </w:pPr>
      <w:r w:rsidRPr="00990CCD">
        <w:rPr>
          <w:rFonts w:ascii="Arial" w:hAnsi="Arial" w:cs="Arial"/>
          <w:b/>
        </w:rPr>
        <w:t>Catalina Moreno Trillo</w:t>
      </w:r>
      <w:r w:rsidRPr="00ED7D72">
        <w:rPr>
          <w:rFonts w:ascii="Arial" w:hAnsi="Arial" w:cs="Arial"/>
          <w:bCs/>
        </w:rPr>
        <w:t>, titular de la Dirección Jurídica.</w:t>
      </w:r>
    </w:p>
    <w:p w14:paraId="0BB7CC32" w14:textId="597F8737" w:rsidR="00ED7D72" w:rsidRPr="00ED7D72" w:rsidRDefault="00ED7D72" w:rsidP="00ED7D72">
      <w:pPr>
        <w:pStyle w:val="Sinespaciado"/>
        <w:spacing w:line="276" w:lineRule="auto"/>
        <w:jc w:val="both"/>
        <w:rPr>
          <w:rFonts w:ascii="Arial" w:hAnsi="Arial" w:cs="Arial"/>
          <w:bCs/>
        </w:rPr>
      </w:pPr>
      <w:r w:rsidRPr="00990CCD">
        <w:rPr>
          <w:rFonts w:ascii="Arial" w:hAnsi="Arial" w:cs="Arial"/>
          <w:b/>
        </w:rPr>
        <w:t>Fernando Pérez Núñez</w:t>
      </w:r>
      <w:r w:rsidRPr="00ED7D72">
        <w:rPr>
          <w:rFonts w:ascii="Arial" w:hAnsi="Arial" w:cs="Arial"/>
          <w:bCs/>
        </w:rPr>
        <w:t xml:space="preserve">, titular de la Dirección Ejecutiva </w:t>
      </w:r>
      <w:r w:rsidR="00895E52">
        <w:rPr>
          <w:rFonts w:ascii="Arial" w:hAnsi="Arial" w:cs="Arial"/>
          <w:bCs/>
        </w:rPr>
        <w:t xml:space="preserve">de Administración </w:t>
      </w:r>
      <w:r w:rsidRPr="00ED7D72">
        <w:rPr>
          <w:rFonts w:ascii="Arial" w:hAnsi="Arial" w:cs="Arial"/>
          <w:bCs/>
        </w:rPr>
        <w:t>e Innovación.</w:t>
      </w:r>
    </w:p>
    <w:p w14:paraId="25215A3B" w14:textId="0C733F4C" w:rsidR="00ED7D72" w:rsidRPr="00ED7D72" w:rsidRDefault="00ED7D72" w:rsidP="00ED7D72">
      <w:pPr>
        <w:pStyle w:val="Sinespaciado"/>
        <w:spacing w:line="276" w:lineRule="auto"/>
        <w:jc w:val="both"/>
        <w:rPr>
          <w:rFonts w:ascii="Arial" w:hAnsi="Arial" w:cs="Arial"/>
          <w:bCs/>
        </w:rPr>
      </w:pPr>
      <w:r w:rsidRPr="00990CCD">
        <w:rPr>
          <w:rFonts w:ascii="Arial" w:hAnsi="Arial" w:cs="Arial"/>
          <w:b/>
        </w:rPr>
        <w:t>Héctor Gallego Ávila</w:t>
      </w:r>
      <w:r w:rsidRPr="00ED7D72">
        <w:rPr>
          <w:rFonts w:ascii="Arial" w:hAnsi="Arial" w:cs="Arial"/>
          <w:bCs/>
        </w:rPr>
        <w:t>, titular de la Dirección de Informática</w:t>
      </w:r>
      <w:r w:rsidR="00895E52">
        <w:rPr>
          <w:rFonts w:ascii="Arial" w:hAnsi="Arial" w:cs="Arial"/>
          <w:bCs/>
        </w:rPr>
        <w:t>.</w:t>
      </w:r>
      <w:r w:rsidRPr="00ED7D72">
        <w:rPr>
          <w:rFonts w:ascii="Arial" w:hAnsi="Arial" w:cs="Arial"/>
          <w:bCs/>
        </w:rPr>
        <w:t xml:space="preserve"> </w:t>
      </w:r>
    </w:p>
    <w:p w14:paraId="0B8F4887" w14:textId="77777777" w:rsidR="00ED7D72" w:rsidRPr="00ED7D72" w:rsidRDefault="00ED7D72" w:rsidP="00ED7D72">
      <w:pPr>
        <w:pStyle w:val="Sinespaciado"/>
        <w:spacing w:line="276" w:lineRule="auto"/>
        <w:jc w:val="both"/>
        <w:rPr>
          <w:rFonts w:ascii="Arial" w:hAnsi="Arial" w:cs="Arial"/>
          <w:bCs/>
        </w:rPr>
      </w:pPr>
      <w:r w:rsidRPr="00990CCD">
        <w:rPr>
          <w:rFonts w:ascii="Arial" w:hAnsi="Arial" w:cs="Arial"/>
          <w:b/>
        </w:rPr>
        <w:t>Miriam Guadalupe Gutiérrez Mora</w:t>
      </w:r>
      <w:r w:rsidRPr="00ED7D72">
        <w:rPr>
          <w:rFonts w:ascii="Arial" w:hAnsi="Arial" w:cs="Arial"/>
          <w:bCs/>
        </w:rPr>
        <w:t>, titular de la Dirección Ejecutiva de Prerrogativas.</w:t>
      </w:r>
    </w:p>
    <w:p w14:paraId="12DE1446" w14:textId="6141FFEE" w:rsidR="00ED7D72" w:rsidRPr="00ED7D72" w:rsidRDefault="00ED7D72" w:rsidP="00ED7D72">
      <w:pPr>
        <w:pStyle w:val="Sinespaciado"/>
        <w:spacing w:line="276" w:lineRule="auto"/>
        <w:jc w:val="both"/>
        <w:rPr>
          <w:rFonts w:ascii="Arial" w:hAnsi="Arial" w:cs="Arial"/>
          <w:bCs/>
        </w:rPr>
      </w:pPr>
      <w:r w:rsidRPr="00990CCD">
        <w:rPr>
          <w:rFonts w:ascii="Arial" w:hAnsi="Arial" w:cs="Arial"/>
          <w:b/>
        </w:rPr>
        <w:t>Carlos Javier Aguirre Arias</w:t>
      </w:r>
      <w:r w:rsidRPr="00ED7D72">
        <w:rPr>
          <w:rFonts w:ascii="Arial" w:hAnsi="Arial" w:cs="Arial"/>
          <w:bCs/>
        </w:rPr>
        <w:t xml:space="preserve">, titular de la Dirección </w:t>
      </w:r>
      <w:r w:rsidR="009C62B3">
        <w:rPr>
          <w:rFonts w:ascii="Arial" w:hAnsi="Arial" w:cs="Arial"/>
          <w:bCs/>
        </w:rPr>
        <w:t xml:space="preserve">Ejecutiva </w:t>
      </w:r>
      <w:r w:rsidRPr="00ED7D72">
        <w:rPr>
          <w:rFonts w:ascii="Arial" w:hAnsi="Arial" w:cs="Arial"/>
          <w:bCs/>
        </w:rPr>
        <w:t xml:space="preserve">de Participación Ciudadana y Educación Cívica. </w:t>
      </w:r>
    </w:p>
    <w:p w14:paraId="6A73C2C4" w14:textId="77777777" w:rsidR="00990CCD" w:rsidRDefault="00ED7D72" w:rsidP="00ED7D72">
      <w:pPr>
        <w:pStyle w:val="Sinespaciado"/>
        <w:spacing w:line="276" w:lineRule="auto"/>
        <w:jc w:val="both"/>
        <w:rPr>
          <w:rFonts w:ascii="Arial" w:hAnsi="Arial" w:cs="Arial"/>
          <w:bCs/>
        </w:rPr>
      </w:pPr>
      <w:r w:rsidRPr="00990CCD">
        <w:rPr>
          <w:rFonts w:ascii="Arial" w:hAnsi="Arial" w:cs="Arial"/>
          <w:b/>
        </w:rPr>
        <w:t>Aldo Alonso Salazar Ruiz</w:t>
      </w:r>
      <w:r w:rsidRPr="00ED7D72">
        <w:rPr>
          <w:rFonts w:ascii="Arial" w:hAnsi="Arial" w:cs="Arial"/>
          <w:bCs/>
        </w:rPr>
        <w:t>, titular de la Dirección de Organización Electoral</w:t>
      </w:r>
      <w:r w:rsidR="00990CCD">
        <w:rPr>
          <w:rFonts w:ascii="Arial" w:hAnsi="Arial" w:cs="Arial"/>
          <w:bCs/>
        </w:rPr>
        <w:t>.</w:t>
      </w:r>
    </w:p>
    <w:p w14:paraId="07883835" w14:textId="77777777" w:rsidR="00990CCD" w:rsidRDefault="00990CCD" w:rsidP="00ED7D72">
      <w:pPr>
        <w:pStyle w:val="Sinespaciado"/>
        <w:spacing w:line="276" w:lineRule="auto"/>
        <w:jc w:val="both"/>
        <w:rPr>
          <w:rFonts w:ascii="Arial" w:hAnsi="Arial" w:cs="Arial"/>
          <w:bCs/>
        </w:rPr>
      </w:pPr>
    </w:p>
    <w:p w14:paraId="18FC9194" w14:textId="77777777" w:rsidR="009C62B3" w:rsidRDefault="00990CCD" w:rsidP="00ED7D72">
      <w:pPr>
        <w:pStyle w:val="Sinespaciado"/>
        <w:spacing w:line="276" w:lineRule="auto"/>
        <w:jc w:val="both"/>
        <w:rPr>
          <w:rFonts w:ascii="Arial" w:hAnsi="Arial" w:cs="Arial"/>
          <w:bCs/>
        </w:rPr>
      </w:pPr>
      <w:r>
        <w:rPr>
          <w:rFonts w:ascii="Arial" w:hAnsi="Arial" w:cs="Arial"/>
          <w:bCs/>
        </w:rPr>
        <w:t>Y,</w:t>
      </w:r>
      <w:r w:rsidR="00ED7D72" w:rsidRPr="00ED7D72">
        <w:rPr>
          <w:rFonts w:ascii="Arial" w:hAnsi="Arial" w:cs="Arial"/>
          <w:bCs/>
        </w:rPr>
        <w:t xml:space="preserve"> la de la voz</w:t>
      </w:r>
      <w:r w:rsidR="009C62B3">
        <w:rPr>
          <w:rFonts w:ascii="Arial" w:hAnsi="Arial" w:cs="Arial"/>
          <w:bCs/>
        </w:rPr>
        <w:t>.</w:t>
      </w:r>
    </w:p>
    <w:p w14:paraId="16CF0395" w14:textId="587198B7" w:rsidR="00ED7D72" w:rsidRPr="00ED7D72" w:rsidRDefault="00ED7D72" w:rsidP="00ED7D72">
      <w:pPr>
        <w:pStyle w:val="Sinespaciado"/>
        <w:spacing w:line="276" w:lineRule="auto"/>
        <w:jc w:val="both"/>
        <w:rPr>
          <w:rFonts w:ascii="Arial" w:hAnsi="Arial" w:cs="Arial"/>
          <w:bCs/>
        </w:rPr>
      </w:pPr>
      <w:r w:rsidRPr="00ED7D72">
        <w:rPr>
          <w:rFonts w:ascii="Arial" w:hAnsi="Arial" w:cs="Arial"/>
          <w:bCs/>
        </w:rPr>
        <w:t xml:space="preserve"> </w:t>
      </w:r>
    </w:p>
    <w:p w14:paraId="10E40D98" w14:textId="7345B0DD" w:rsidR="009B0FB5" w:rsidRPr="00ED7D72" w:rsidRDefault="0048225C" w:rsidP="00ED7D72">
      <w:pPr>
        <w:pStyle w:val="Sinespaciado"/>
        <w:spacing w:line="276" w:lineRule="auto"/>
        <w:jc w:val="both"/>
        <w:rPr>
          <w:rFonts w:ascii="Arial" w:hAnsi="Arial" w:cs="Arial"/>
          <w:bCs/>
        </w:rPr>
      </w:pPr>
      <w:r>
        <w:rPr>
          <w:rFonts w:ascii="Arial" w:hAnsi="Arial" w:cs="Arial"/>
          <w:bCs/>
        </w:rPr>
        <w:t>H</w:t>
      </w:r>
      <w:r w:rsidR="009C62B3">
        <w:rPr>
          <w:rFonts w:ascii="Arial" w:hAnsi="Arial" w:cs="Arial"/>
          <w:bCs/>
        </w:rPr>
        <w:t>ay</w:t>
      </w:r>
      <w:r w:rsidR="00ED7D72" w:rsidRPr="00ED7D72">
        <w:rPr>
          <w:rFonts w:ascii="Arial" w:hAnsi="Arial" w:cs="Arial"/>
          <w:bCs/>
        </w:rPr>
        <w:t xml:space="preserve"> quorum, presidenta.</w:t>
      </w:r>
    </w:p>
    <w:p w14:paraId="27F34908" w14:textId="77777777" w:rsidR="00ED7D72" w:rsidRPr="00ED7D72" w:rsidRDefault="00ED7D72" w:rsidP="00ED7D72">
      <w:pPr>
        <w:pStyle w:val="Sinespaciado"/>
        <w:spacing w:line="276" w:lineRule="auto"/>
        <w:jc w:val="both"/>
        <w:rPr>
          <w:rFonts w:ascii="Arial" w:hAnsi="Arial" w:cs="Arial"/>
        </w:rPr>
      </w:pPr>
    </w:p>
    <w:p w14:paraId="7A2CFC2A" w14:textId="77777777" w:rsidR="00A31EB8" w:rsidRPr="00A31EB8" w:rsidRDefault="00ED7D72" w:rsidP="00A31EB8">
      <w:pPr>
        <w:pStyle w:val="Sinespaciado"/>
        <w:spacing w:line="276" w:lineRule="auto"/>
        <w:jc w:val="both"/>
        <w:rPr>
          <w:rFonts w:ascii="Arial" w:hAnsi="Arial" w:cs="Arial"/>
        </w:rPr>
      </w:pPr>
      <w:r w:rsidRPr="00ED7D72">
        <w:rPr>
          <w:rFonts w:ascii="Arial" w:hAnsi="Arial" w:cs="Arial"/>
          <w:b/>
          <w:bCs/>
        </w:rPr>
        <w:t>Consejera presidenta, Paula Ramírez Höhne</w:t>
      </w:r>
      <w:r w:rsidRPr="00ED7D72">
        <w:rPr>
          <w:rFonts w:ascii="Arial" w:hAnsi="Arial" w:cs="Arial"/>
        </w:rPr>
        <w:t xml:space="preserve">: </w:t>
      </w:r>
      <w:r w:rsidR="00A31EB8" w:rsidRPr="00A31EB8">
        <w:rPr>
          <w:rFonts w:ascii="Arial" w:hAnsi="Arial" w:cs="Arial"/>
        </w:rPr>
        <w:t>Muchas gracias, secretaria se declara, entonces, formalmente instalada esta sesión, por favor, continúe con la misma.</w:t>
      </w:r>
    </w:p>
    <w:p w14:paraId="17EA2F34" w14:textId="2AD2DAAF" w:rsidR="009B0FB5" w:rsidRPr="00ED7D72" w:rsidRDefault="009B0FB5" w:rsidP="00A31EB8">
      <w:pPr>
        <w:pStyle w:val="Sinespaciado"/>
        <w:spacing w:line="276" w:lineRule="auto"/>
        <w:jc w:val="both"/>
        <w:rPr>
          <w:rFonts w:ascii="Arial" w:hAnsi="Arial" w:cs="Arial"/>
        </w:rPr>
      </w:pPr>
    </w:p>
    <w:p w14:paraId="3CADC39C" w14:textId="0434828B" w:rsidR="00ED7D72" w:rsidRPr="00ED7D72" w:rsidRDefault="00ED7D72" w:rsidP="00ED7D72">
      <w:pPr>
        <w:pStyle w:val="Sinespaciado"/>
        <w:spacing w:line="276" w:lineRule="auto"/>
        <w:jc w:val="both"/>
        <w:rPr>
          <w:rFonts w:ascii="Arial" w:hAnsi="Arial" w:cs="Arial"/>
          <w:bCs/>
        </w:rPr>
      </w:pPr>
      <w:r w:rsidRPr="00ED7D72">
        <w:rPr>
          <w:rFonts w:ascii="Arial" w:hAnsi="Arial" w:cs="Arial"/>
          <w:b/>
          <w:bCs/>
        </w:rPr>
        <w:t>Secretaria</w:t>
      </w:r>
      <w:r w:rsidR="002D6936" w:rsidRPr="002D6936">
        <w:rPr>
          <w:rFonts w:ascii="Arial" w:hAnsi="Arial" w:cs="Arial"/>
          <w:b/>
          <w:bCs/>
        </w:rPr>
        <w:t xml:space="preserve"> </w:t>
      </w:r>
      <w:r w:rsidR="002D6936">
        <w:rPr>
          <w:rFonts w:ascii="Arial" w:hAnsi="Arial" w:cs="Arial"/>
          <w:b/>
          <w:bCs/>
        </w:rPr>
        <w:t>técnica</w:t>
      </w:r>
      <w:r w:rsidRPr="00ED7D72">
        <w:rPr>
          <w:rFonts w:ascii="Arial" w:hAnsi="Arial" w:cs="Arial"/>
          <w:b/>
          <w:bCs/>
        </w:rPr>
        <w:t>, Alma Fabiola del Rosario Rosas Villalobos</w:t>
      </w:r>
      <w:r w:rsidRPr="00ED7D72">
        <w:rPr>
          <w:rFonts w:ascii="Arial" w:hAnsi="Arial" w:cs="Arial"/>
          <w:bCs/>
        </w:rPr>
        <w:t>:</w:t>
      </w:r>
      <w:r>
        <w:rPr>
          <w:rFonts w:ascii="Arial" w:hAnsi="Arial" w:cs="Arial"/>
          <w:bCs/>
        </w:rPr>
        <w:t xml:space="preserve"> </w:t>
      </w:r>
      <w:r w:rsidR="00A31EB8" w:rsidRPr="00A31EB8">
        <w:rPr>
          <w:rFonts w:ascii="Arial" w:hAnsi="Arial" w:cs="Arial"/>
          <w:bCs/>
        </w:rPr>
        <w:t>Gracias secretario, perdón presidenta, el siguiente punto del orden del día es la aprobación del mismo.</w:t>
      </w:r>
    </w:p>
    <w:p w14:paraId="71360718" w14:textId="77777777" w:rsidR="00ED7D72" w:rsidRPr="00ED7D72" w:rsidRDefault="00ED7D72" w:rsidP="00ED7D72">
      <w:pPr>
        <w:pStyle w:val="Sinespaciado"/>
        <w:spacing w:line="276" w:lineRule="auto"/>
        <w:jc w:val="both"/>
        <w:rPr>
          <w:rFonts w:ascii="Arial" w:hAnsi="Arial" w:cs="Arial"/>
          <w:bCs/>
        </w:rPr>
      </w:pPr>
    </w:p>
    <w:p w14:paraId="37743341" w14:textId="61479473" w:rsidR="00ED7D72" w:rsidRPr="00ED7D72" w:rsidRDefault="00ED7D72" w:rsidP="009C62B3">
      <w:pPr>
        <w:pStyle w:val="Sinespaciado"/>
        <w:spacing w:line="276" w:lineRule="auto"/>
        <w:jc w:val="both"/>
        <w:rPr>
          <w:rFonts w:ascii="Arial" w:hAnsi="Arial" w:cs="Arial"/>
        </w:rPr>
      </w:pPr>
      <w:r w:rsidRPr="00ED7D72">
        <w:rPr>
          <w:rFonts w:ascii="Arial" w:hAnsi="Arial" w:cs="Arial"/>
          <w:b/>
          <w:bCs/>
        </w:rPr>
        <w:t>Consejera presidenta, Paula Ramírez Höhne</w:t>
      </w:r>
      <w:r w:rsidRPr="00ED7D72">
        <w:rPr>
          <w:rFonts w:ascii="Arial" w:hAnsi="Arial" w:cs="Arial"/>
        </w:rPr>
        <w:t>:</w:t>
      </w:r>
      <w:r>
        <w:rPr>
          <w:rFonts w:ascii="Arial" w:hAnsi="Arial" w:cs="Arial"/>
        </w:rPr>
        <w:t xml:space="preserve"> </w:t>
      </w:r>
      <w:r w:rsidR="009C62B3">
        <w:rPr>
          <w:rFonts w:ascii="Arial" w:hAnsi="Arial" w:cs="Arial"/>
        </w:rPr>
        <w:t xml:space="preserve">Señoras y señores, integrantes de este grupo interdisciplinario, </w:t>
      </w:r>
      <w:r w:rsidRPr="00ED7D72">
        <w:rPr>
          <w:rFonts w:ascii="Arial" w:hAnsi="Arial" w:cs="Arial"/>
        </w:rPr>
        <w:t>está a su consideración el orden del día.</w:t>
      </w:r>
    </w:p>
    <w:p w14:paraId="2EEAAAF1" w14:textId="5C2F3A13" w:rsidR="00ED7D72" w:rsidRPr="00ED7D72" w:rsidRDefault="00ED7D72" w:rsidP="00ED7D72">
      <w:pPr>
        <w:spacing w:after="0" w:line="276" w:lineRule="auto"/>
        <w:jc w:val="both"/>
        <w:rPr>
          <w:rFonts w:ascii="Arial" w:hAnsi="Arial" w:cs="Arial"/>
          <w:sz w:val="24"/>
          <w:szCs w:val="24"/>
        </w:rPr>
      </w:pPr>
      <w:r w:rsidRPr="00ED7D72">
        <w:rPr>
          <w:rFonts w:ascii="Arial" w:hAnsi="Arial" w:cs="Arial"/>
          <w:sz w:val="24"/>
          <w:szCs w:val="24"/>
        </w:rPr>
        <w:t xml:space="preserve">¿Alguien desea hacer alguna </w:t>
      </w:r>
      <w:r w:rsidR="009C62B3">
        <w:rPr>
          <w:rFonts w:ascii="Arial" w:hAnsi="Arial" w:cs="Arial"/>
          <w:sz w:val="24"/>
          <w:szCs w:val="24"/>
        </w:rPr>
        <w:t>manifestación al respecto</w:t>
      </w:r>
      <w:r w:rsidRPr="00ED7D72">
        <w:rPr>
          <w:rFonts w:ascii="Arial" w:hAnsi="Arial" w:cs="Arial"/>
          <w:sz w:val="24"/>
          <w:szCs w:val="24"/>
        </w:rPr>
        <w:t>?</w:t>
      </w:r>
    </w:p>
    <w:p w14:paraId="7BACAB73" w14:textId="77777777" w:rsidR="00ED7D72" w:rsidRPr="00ED7D72" w:rsidRDefault="00ED7D72" w:rsidP="00ED7D72">
      <w:pPr>
        <w:spacing w:after="0" w:line="276" w:lineRule="auto"/>
        <w:jc w:val="both"/>
        <w:rPr>
          <w:rFonts w:ascii="Arial" w:hAnsi="Arial" w:cs="Arial"/>
          <w:sz w:val="24"/>
          <w:szCs w:val="24"/>
        </w:rPr>
      </w:pPr>
      <w:r w:rsidRPr="00ED7D72">
        <w:rPr>
          <w:rFonts w:ascii="Arial" w:hAnsi="Arial" w:cs="Arial"/>
          <w:sz w:val="24"/>
          <w:szCs w:val="24"/>
        </w:rPr>
        <w:t xml:space="preserve"> </w:t>
      </w:r>
    </w:p>
    <w:p w14:paraId="2A3A5B0E" w14:textId="2A553828" w:rsidR="00ED7D72" w:rsidRPr="00ED7D72" w:rsidRDefault="009C62B3" w:rsidP="00ED7D72">
      <w:pPr>
        <w:spacing w:after="0" w:line="276" w:lineRule="auto"/>
        <w:jc w:val="both"/>
        <w:rPr>
          <w:rFonts w:ascii="Arial" w:hAnsi="Arial" w:cs="Arial"/>
          <w:sz w:val="24"/>
          <w:szCs w:val="24"/>
        </w:rPr>
      </w:pPr>
      <w:r>
        <w:rPr>
          <w:rFonts w:ascii="Arial" w:hAnsi="Arial" w:cs="Arial"/>
          <w:sz w:val="24"/>
          <w:szCs w:val="24"/>
        </w:rPr>
        <w:t>D</w:t>
      </w:r>
      <w:r w:rsidR="00ED7D72" w:rsidRPr="00ED7D72">
        <w:rPr>
          <w:rFonts w:ascii="Arial" w:hAnsi="Arial" w:cs="Arial"/>
          <w:sz w:val="24"/>
          <w:szCs w:val="24"/>
        </w:rPr>
        <w:t xml:space="preserve">e no ser así, </w:t>
      </w:r>
      <w:r>
        <w:rPr>
          <w:rFonts w:ascii="Arial" w:hAnsi="Arial" w:cs="Arial"/>
          <w:sz w:val="24"/>
          <w:szCs w:val="24"/>
        </w:rPr>
        <w:t xml:space="preserve">señora </w:t>
      </w:r>
      <w:r w:rsidR="00ED7D72" w:rsidRPr="00ED7D72">
        <w:rPr>
          <w:rFonts w:ascii="Arial" w:hAnsi="Arial" w:cs="Arial"/>
          <w:sz w:val="24"/>
          <w:szCs w:val="24"/>
        </w:rPr>
        <w:t>secretaria le solicito, por favor, consulte en votación económica, si se aprueba el orden del día.</w:t>
      </w:r>
    </w:p>
    <w:p w14:paraId="043AA997" w14:textId="77777777" w:rsidR="00ED7D72" w:rsidRDefault="00ED7D72" w:rsidP="00ED7D72">
      <w:pPr>
        <w:pStyle w:val="Sinespaciado"/>
        <w:spacing w:line="276" w:lineRule="auto"/>
        <w:jc w:val="both"/>
        <w:rPr>
          <w:rFonts w:ascii="Arial" w:hAnsi="Arial" w:cs="Arial"/>
          <w:b/>
          <w:bCs/>
        </w:rPr>
      </w:pPr>
    </w:p>
    <w:p w14:paraId="519219FC" w14:textId="22580DAE" w:rsidR="00A31EB8" w:rsidRPr="00A31EB8" w:rsidRDefault="00ED7D72" w:rsidP="00A31EB8">
      <w:pPr>
        <w:pStyle w:val="Sinespaciado"/>
        <w:spacing w:line="276" w:lineRule="auto"/>
        <w:jc w:val="both"/>
        <w:rPr>
          <w:rFonts w:ascii="Arial" w:hAnsi="Arial" w:cs="Arial"/>
          <w:bCs/>
        </w:rPr>
      </w:pPr>
      <w:r w:rsidRPr="00ED7D72">
        <w:rPr>
          <w:rFonts w:ascii="Arial" w:hAnsi="Arial" w:cs="Arial"/>
          <w:b/>
          <w:bCs/>
        </w:rPr>
        <w:t>Secretaria</w:t>
      </w:r>
      <w:r w:rsidR="002D6936" w:rsidRPr="002D6936">
        <w:rPr>
          <w:rFonts w:ascii="Arial" w:hAnsi="Arial" w:cs="Arial"/>
          <w:b/>
          <w:bCs/>
        </w:rPr>
        <w:t xml:space="preserve"> </w:t>
      </w:r>
      <w:r w:rsidR="002D6936">
        <w:rPr>
          <w:rFonts w:ascii="Arial" w:hAnsi="Arial" w:cs="Arial"/>
          <w:b/>
          <w:bCs/>
        </w:rPr>
        <w:t>técnica</w:t>
      </w:r>
      <w:r w:rsidRPr="00ED7D72">
        <w:rPr>
          <w:rFonts w:ascii="Arial" w:hAnsi="Arial" w:cs="Arial"/>
          <w:b/>
          <w:bCs/>
        </w:rPr>
        <w:t>, Alma Fabiola del Rosario Rosas Villalobos</w:t>
      </w:r>
      <w:r w:rsidRPr="00ED7D72">
        <w:rPr>
          <w:rFonts w:ascii="Arial" w:hAnsi="Arial" w:cs="Arial"/>
          <w:bCs/>
        </w:rPr>
        <w:t>:</w:t>
      </w:r>
      <w:r>
        <w:rPr>
          <w:rFonts w:ascii="Arial" w:hAnsi="Arial" w:cs="Arial"/>
          <w:bCs/>
        </w:rPr>
        <w:t xml:space="preserve"> </w:t>
      </w:r>
      <w:r w:rsidR="00A31EB8" w:rsidRPr="00A31EB8">
        <w:rPr>
          <w:rFonts w:ascii="Arial" w:hAnsi="Arial" w:cs="Arial"/>
          <w:bCs/>
        </w:rPr>
        <w:t>Claro que sí</w:t>
      </w:r>
      <w:r w:rsidR="009C62B3">
        <w:rPr>
          <w:rFonts w:ascii="Arial" w:hAnsi="Arial" w:cs="Arial"/>
          <w:bCs/>
        </w:rPr>
        <w:t>,</w:t>
      </w:r>
      <w:r w:rsidR="00A31EB8" w:rsidRPr="00A31EB8">
        <w:rPr>
          <w:rFonts w:ascii="Arial" w:hAnsi="Arial" w:cs="Arial"/>
          <w:bCs/>
        </w:rPr>
        <w:t xml:space="preserve"> presidenta.</w:t>
      </w:r>
    </w:p>
    <w:p w14:paraId="6CFBBA53" w14:textId="77777777" w:rsidR="00A31EB8" w:rsidRPr="00A31EB8" w:rsidRDefault="00A31EB8" w:rsidP="00A31EB8">
      <w:pPr>
        <w:pStyle w:val="Sinespaciado"/>
        <w:spacing w:line="276" w:lineRule="auto"/>
        <w:jc w:val="both"/>
        <w:rPr>
          <w:rFonts w:ascii="Arial" w:hAnsi="Arial" w:cs="Arial"/>
          <w:bCs/>
        </w:rPr>
      </w:pPr>
    </w:p>
    <w:p w14:paraId="102803EE" w14:textId="5F620A93" w:rsidR="00A31EB8" w:rsidRDefault="00A31EB8" w:rsidP="00A31EB8">
      <w:pPr>
        <w:pStyle w:val="Sinespaciado"/>
        <w:spacing w:line="276" w:lineRule="auto"/>
        <w:jc w:val="both"/>
        <w:rPr>
          <w:rFonts w:ascii="Arial" w:hAnsi="Arial" w:cs="Arial"/>
          <w:bCs/>
        </w:rPr>
      </w:pPr>
      <w:r w:rsidRPr="00A31EB8">
        <w:rPr>
          <w:rFonts w:ascii="Arial" w:hAnsi="Arial" w:cs="Arial"/>
          <w:bCs/>
        </w:rPr>
        <w:t xml:space="preserve">Integrantes del </w:t>
      </w:r>
      <w:r w:rsidR="00221860">
        <w:rPr>
          <w:rFonts w:ascii="Arial" w:hAnsi="Arial" w:cs="Arial"/>
          <w:bCs/>
        </w:rPr>
        <w:t>G</w:t>
      </w:r>
      <w:r w:rsidRPr="00A31EB8">
        <w:rPr>
          <w:rFonts w:ascii="Arial" w:hAnsi="Arial" w:cs="Arial"/>
          <w:bCs/>
        </w:rPr>
        <w:t xml:space="preserve">rupo de </w:t>
      </w:r>
      <w:r w:rsidR="00221860">
        <w:rPr>
          <w:rFonts w:ascii="Arial" w:hAnsi="Arial" w:cs="Arial"/>
          <w:bCs/>
        </w:rPr>
        <w:t>I</w:t>
      </w:r>
      <w:r w:rsidRPr="00A31EB8">
        <w:rPr>
          <w:rFonts w:ascii="Arial" w:hAnsi="Arial" w:cs="Arial"/>
          <w:bCs/>
        </w:rPr>
        <w:t xml:space="preserve">nterinstitucional de </w:t>
      </w:r>
      <w:r w:rsidR="00221860">
        <w:rPr>
          <w:rFonts w:ascii="Arial" w:hAnsi="Arial" w:cs="Arial"/>
          <w:bCs/>
        </w:rPr>
        <w:t>A</w:t>
      </w:r>
      <w:r w:rsidRPr="00A31EB8">
        <w:rPr>
          <w:rFonts w:ascii="Arial" w:hAnsi="Arial" w:cs="Arial"/>
          <w:bCs/>
        </w:rPr>
        <w:t>rchivo</w:t>
      </w:r>
      <w:r w:rsidR="00221860">
        <w:rPr>
          <w:rFonts w:ascii="Arial" w:hAnsi="Arial" w:cs="Arial"/>
          <w:bCs/>
        </w:rPr>
        <w:t>,</w:t>
      </w:r>
      <w:r w:rsidRPr="00A31EB8">
        <w:rPr>
          <w:rFonts w:ascii="Arial" w:hAnsi="Arial" w:cs="Arial"/>
          <w:bCs/>
        </w:rPr>
        <w:t xml:space="preserve"> en votación económica</w:t>
      </w:r>
      <w:r w:rsidR="00221860">
        <w:rPr>
          <w:rFonts w:ascii="Arial" w:hAnsi="Arial" w:cs="Arial"/>
          <w:bCs/>
        </w:rPr>
        <w:t>,</w:t>
      </w:r>
      <w:r w:rsidRPr="00A31EB8">
        <w:rPr>
          <w:rFonts w:ascii="Arial" w:hAnsi="Arial" w:cs="Arial"/>
          <w:bCs/>
        </w:rPr>
        <w:t xml:space="preserve"> les consult</w:t>
      </w:r>
      <w:r w:rsidR="00221860">
        <w:rPr>
          <w:rFonts w:ascii="Arial" w:hAnsi="Arial" w:cs="Arial"/>
          <w:bCs/>
        </w:rPr>
        <w:t>o</w:t>
      </w:r>
      <w:r w:rsidRPr="00A31EB8">
        <w:rPr>
          <w:rFonts w:ascii="Arial" w:hAnsi="Arial" w:cs="Arial"/>
          <w:bCs/>
        </w:rPr>
        <w:t xml:space="preserve"> si se aprueba el orden del día en los términos propuestos, los que estén por la afirmativa </w:t>
      </w:r>
      <w:r w:rsidR="00221860" w:rsidRPr="00A31EB8">
        <w:rPr>
          <w:rFonts w:ascii="Arial" w:hAnsi="Arial" w:cs="Arial"/>
          <w:bCs/>
        </w:rPr>
        <w:t>sírvanse</w:t>
      </w:r>
      <w:r w:rsidRPr="00A31EB8">
        <w:rPr>
          <w:rFonts w:ascii="Arial" w:hAnsi="Arial" w:cs="Arial"/>
          <w:bCs/>
        </w:rPr>
        <w:t xml:space="preserve"> manifestarlo levantando la mano.</w:t>
      </w:r>
    </w:p>
    <w:p w14:paraId="2861D021" w14:textId="77777777" w:rsidR="0048225C" w:rsidRDefault="0048225C" w:rsidP="00A31EB8">
      <w:pPr>
        <w:pStyle w:val="Sinespaciado"/>
        <w:spacing w:line="276" w:lineRule="auto"/>
        <w:jc w:val="both"/>
        <w:rPr>
          <w:rFonts w:ascii="Arial" w:hAnsi="Arial" w:cs="Arial"/>
          <w:bCs/>
        </w:rPr>
      </w:pPr>
    </w:p>
    <w:tbl>
      <w:tblPr>
        <w:tblStyle w:val="Tablaconcuadrcula"/>
        <w:tblW w:w="4858" w:type="pct"/>
        <w:jc w:val="center"/>
        <w:tblLook w:val="04A0" w:firstRow="1" w:lastRow="0" w:firstColumn="1" w:lastColumn="0" w:noHBand="0" w:noVBand="1"/>
      </w:tblPr>
      <w:tblGrid>
        <w:gridCol w:w="4707"/>
        <w:gridCol w:w="1421"/>
        <w:gridCol w:w="1421"/>
        <w:gridCol w:w="1523"/>
      </w:tblGrid>
      <w:tr w:rsidR="0048225C" w14:paraId="0218BD7C" w14:textId="77777777" w:rsidTr="006F7709">
        <w:trPr>
          <w:jc w:val="center"/>
        </w:trPr>
        <w:tc>
          <w:tcPr>
            <w:tcW w:w="2600" w:type="pct"/>
            <w:tcBorders>
              <w:top w:val="nil"/>
              <w:left w:val="nil"/>
            </w:tcBorders>
          </w:tcPr>
          <w:p w14:paraId="073A8EEF" w14:textId="5B830459" w:rsidR="0048225C" w:rsidRDefault="0048225C" w:rsidP="00A31EB8">
            <w:pPr>
              <w:pStyle w:val="Sinespaciado"/>
              <w:spacing w:line="276" w:lineRule="auto"/>
              <w:jc w:val="both"/>
              <w:rPr>
                <w:rFonts w:ascii="Arial" w:hAnsi="Arial" w:cs="Arial"/>
                <w:bCs/>
              </w:rPr>
            </w:pPr>
          </w:p>
        </w:tc>
        <w:tc>
          <w:tcPr>
            <w:tcW w:w="788" w:type="pct"/>
          </w:tcPr>
          <w:p w14:paraId="6C8A0B03" w14:textId="09C107B7" w:rsidR="0048225C" w:rsidRPr="0048225C" w:rsidRDefault="0048225C" w:rsidP="0048225C">
            <w:pPr>
              <w:pStyle w:val="Sinespaciado"/>
              <w:spacing w:line="276" w:lineRule="auto"/>
              <w:jc w:val="center"/>
              <w:rPr>
                <w:rFonts w:ascii="Arial" w:hAnsi="Arial" w:cs="Arial"/>
                <w:b/>
              </w:rPr>
            </w:pPr>
            <w:r w:rsidRPr="0048225C">
              <w:rPr>
                <w:rFonts w:ascii="Arial" w:hAnsi="Arial" w:cs="Arial"/>
                <w:b/>
              </w:rPr>
              <w:t>A favor</w:t>
            </w:r>
          </w:p>
        </w:tc>
        <w:tc>
          <w:tcPr>
            <w:tcW w:w="788" w:type="pct"/>
          </w:tcPr>
          <w:p w14:paraId="06D56808" w14:textId="6DB8CCBF" w:rsidR="0048225C" w:rsidRPr="0048225C" w:rsidRDefault="0048225C" w:rsidP="0048225C">
            <w:pPr>
              <w:pStyle w:val="Sinespaciado"/>
              <w:spacing w:line="276" w:lineRule="auto"/>
              <w:jc w:val="center"/>
              <w:rPr>
                <w:rFonts w:ascii="Arial" w:hAnsi="Arial" w:cs="Arial"/>
                <w:b/>
              </w:rPr>
            </w:pPr>
            <w:r w:rsidRPr="0048225C">
              <w:rPr>
                <w:rFonts w:ascii="Arial" w:hAnsi="Arial" w:cs="Arial"/>
                <w:b/>
              </w:rPr>
              <w:t>En contra</w:t>
            </w:r>
          </w:p>
        </w:tc>
        <w:tc>
          <w:tcPr>
            <w:tcW w:w="824" w:type="pct"/>
          </w:tcPr>
          <w:p w14:paraId="4404AAC9" w14:textId="17E9E4AD" w:rsidR="0048225C" w:rsidRPr="0048225C" w:rsidRDefault="0048225C" w:rsidP="0048225C">
            <w:pPr>
              <w:pStyle w:val="Sinespaciado"/>
              <w:spacing w:line="276" w:lineRule="auto"/>
              <w:jc w:val="center"/>
              <w:rPr>
                <w:rFonts w:ascii="Arial" w:hAnsi="Arial" w:cs="Arial"/>
                <w:b/>
              </w:rPr>
            </w:pPr>
            <w:r w:rsidRPr="0048225C">
              <w:rPr>
                <w:rFonts w:ascii="Arial" w:hAnsi="Arial" w:cs="Arial"/>
                <w:b/>
              </w:rPr>
              <w:t>Abstención</w:t>
            </w:r>
          </w:p>
        </w:tc>
      </w:tr>
      <w:tr w:rsidR="006F7709" w14:paraId="19ADEE4C" w14:textId="77777777" w:rsidTr="0048225C">
        <w:trPr>
          <w:jc w:val="center"/>
        </w:trPr>
        <w:tc>
          <w:tcPr>
            <w:tcW w:w="2600" w:type="pct"/>
          </w:tcPr>
          <w:p w14:paraId="2DAB4781" w14:textId="4C4ABACD" w:rsidR="006F7709" w:rsidRPr="004F35C8" w:rsidRDefault="006F7709" w:rsidP="00A31EB8">
            <w:pPr>
              <w:pStyle w:val="Sinespaciado"/>
              <w:spacing w:line="276" w:lineRule="auto"/>
              <w:jc w:val="both"/>
              <w:rPr>
                <w:rFonts w:ascii="Arial" w:hAnsi="Arial" w:cs="Arial"/>
                <w:b/>
              </w:rPr>
            </w:pPr>
            <w:r w:rsidRPr="004F35C8">
              <w:rPr>
                <w:rFonts w:ascii="Arial" w:hAnsi="Arial" w:cs="Arial"/>
                <w:b/>
              </w:rPr>
              <w:t>Mtra. Paula Ramírez Höhne</w:t>
            </w:r>
          </w:p>
        </w:tc>
        <w:tc>
          <w:tcPr>
            <w:tcW w:w="788" w:type="pct"/>
          </w:tcPr>
          <w:p w14:paraId="1EE2E8C5" w14:textId="77777777" w:rsidR="006F7709" w:rsidRPr="0048225C" w:rsidRDefault="006F7709" w:rsidP="006F7709">
            <w:pPr>
              <w:pStyle w:val="Sinespaciado"/>
              <w:numPr>
                <w:ilvl w:val="0"/>
                <w:numId w:val="30"/>
              </w:numPr>
              <w:spacing w:line="276" w:lineRule="auto"/>
              <w:jc w:val="center"/>
              <w:rPr>
                <w:rFonts w:ascii="Arial" w:hAnsi="Arial" w:cs="Arial"/>
                <w:b/>
              </w:rPr>
            </w:pPr>
          </w:p>
        </w:tc>
        <w:tc>
          <w:tcPr>
            <w:tcW w:w="788" w:type="pct"/>
          </w:tcPr>
          <w:p w14:paraId="02089D4B" w14:textId="77777777" w:rsidR="006F7709" w:rsidRPr="0048225C" w:rsidRDefault="006F7709" w:rsidP="0048225C">
            <w:pPr>
              <w:pStyle w:val="Sinespaciado"/>
              <w:spacing w:line="276" w:lineRule="auto"/>
              <w:jc w:val="center"/>
              <w:rPr>
                <w:rFonts w:ascii="Arial" w:hAnsi="Arial" w:cs="Arial"/>
                <w:b/>
              </w:rPr>
            </w:pPr>
          </w:p>
        </w:tc>
        <w:tc>
          <w:tcPr>
            <w:tcW w:w="824" w:type="pct"/>
          </w:tcPr>
          <w:p w14:paraId="1F8703EA" w14:textId="77777777" w:rsidR="006F7709" w:rsidRPr="0048225C" w:rsidRDefault="006F7709" w:rsidP="0048225C">
            <w:pPr>
              <w:pStyle w:val="Sinespaciado"/>
              <w:spacing w:line="276" w:lineRule="auto"/>
              <w:jc w:val="center"/>
              <w:rPr>
                <w:rFonts w:ascii="Arial" w:hAnsi="Arial" w:cs="Arial"/>
                <w:b/>
              </w:rPr>
            </w:pPr>
          </w:p>
        </w:tc>
      </w:tr>
      <w:tr w:rsidR="0048225C" w14:paraId="7E991692" w14:textId="77777777" w:rsidTr="0048225C">
        <w:trPr>
          <w:jc w:val="center"/>
        </w:trPr>
        <w:tc>
          <w:tcPr>
            <w:tcW w:w="2600" w:type="pct"/>
          </w:tcPr>
          <w:p w14:paraId="3CB45D7D" w14:textId="5203CF81" w:rsidR="0048225C" w:rsidRPr="004F35C8" w:rsidRDefault="0048225C" w:rsidP="00A31EB8">
            <w:pPr>
              <w:pStyle w:val="Sinespaciado"/>
              <w:spacing w:line="276" w:lineRule="auto"/>
              <w:jc w:val="both"/>
              <w:rPr>
                <w:rFonts w:ascii="Arial" w:hAnsi="Arial" w:cs="Arial"/>
                <w:b/>
              </w:rPr>
            </w:pPr>
            <w:r w:rsidRPr="004F35C8">
              <w:rPr>
                <w:rFonts w:ascii="Arial" w:hAnsi="Arial" w:cs="Arial"/>
                <w:b/>
              </w:rPr>
              <w:t>Mtro. Christian Flores Garza</w:t>
            </w:r>
          </w:p>
        </w:tc>
        <w:tc>
          <w:tcPr>
            <w:tcW w:w="788" w:type="pct"/>
          </w:tcPr>
          <w:p w14:paraId="6E734811" w14:textId="77777777" w:rsidR="0048225C" w:rsidRDefault="0048225C" w:rsidP="0048225C">
            <w:pPr>
              <w:pStyle w:val="Sinespaciado"/>
              <w:numPr>
                <w:ilvl w:val="0"/>
                <w:numId w:val="28"/>
              </w:numPr>
              <w:spacing w:line="276" w:lineRule="auto"/>
              <w:jc w:val="center"/>
              <w:rPr>
                <w:rFonts w:ascii="Arial" w:hAnsi="Arial" w:cs="Arial"/>
                <w:bCs/>
              </w:rPr>
            </w:pPr>
          </w:p>
        </w:tc>
        <w:tc>
          <w:tcPr>
            <w:tcW w:w="788" w:type="pct"/>
          </w:tcPr>
          <w:p w14:paraId="57A0B534" w14:textId="77777777" w:rsidR="0048225C" w:rsidRDefault="0048225C" w:rsidP="00A31EB8">
            <w:pPr>
              <w:pStyle w:val="Sinespaciado"/>
              <w:spacing w:line="276" w:lineRule="auto"/>
              <w:jc w:val="both"/>
              <w:rPr>
                <w:rFonts w:ascii="Arial" w:hAnsi="Arial" w:cs="Arial"/>
                <w:bCs/>
              </w:rPr>
            </w:pPr>
          </w:p>
        </w:tc>
        <w:tc>
          <w:tcPr>
            <w:tcW w:w="824" w:type="pct"/>
          </w:tcPr>
          <w:p w14:paraId="4B545DA3" w14:textId="77777777" w:rsidR="0048225C" w:rsidRDefault="0048225C" w:rsidP="00A31EB8">
            <w:pPr>
              <w:pStyle w:val="Sinespaciado"/>
              <w:spacing w:line="276" w:lineRule="auto"/>
              <w:jc w:val="both"/>
              <w:rPr>
                <w:rFonts w:ascii="Arial" w:hAnsi="Arial" w:cs="Arial"/>
                <w:bCs/>
              </w:rPr>
            </w:pPr>
          </w:p>
        </w:tc>
      </w:tr>
      <w:tr w:rsidR="0048225C" w14:paraId="4D1F6110" w14:textId="77777777" w:rsidTr="0048225C">
        <w:trPr>
          <w:jc w:val="center"/>
        </w:trPr>
        <w:tc>
          <w:tcPr>
            <w:tcW w:w="2600" w:type="pct"/>
          </w:tcPr>
          <w:p w14:paraId="343FA5CC" w14:textId="47DB93E1" w:rsidR="0048225C" w:rsidRPr="004F35C8" w:rsidRDefault="0048225C" w:rsidP="00A31EB8">
            <w:pPr>
              <w:pStyle w:val="Sinespaciado"/>
              <w:spacing w:line="276" w:lineRule="auto"/>
              <w:jc w:val="both"/>
              <w:rPr>
                <w:rFonts w:ascii="Arial" w:hAnsi="Arial" w:cs="Arial"/>
                <w:b/>
              </w:rPr>
            </w:pPr>
            <w:r w:rsidRPr="004F35C8">
              <w:rPr>
                <w:rFonts w:ascii="Arial" w:hAnsi="Arial" w:cs="Arial"/>
                <w:b/>
              </w:rPr>
              <w:t>Lic. Eduardo Meza Rincón</w:t>
            </w:r>
          </w:p>
        </w:tc>
        <w:tc>
          <w:tcPr>
            <w:tcW w:w="788" w:type="pct"/>
          </w:tcPr>
          <w:p w14:paraId="08C84FEA" w14:textId="77777777" w:rsidR="0048225C" w:rsidRDefault="0048225C" w:rsidP="0048225C">
            <w:pPr>
              <w:pStyle w:val="Sinespaciado"/>
              <w:numPr>
                <w:ilvl w:val="0"/>
                <w:numId w:val="29"/>
              </w:numPr>
              <w:spacing w:line="276" w:lineRule="auto"/>
              <w:jc w:val="center"/>
              <w:rPr>
                <w:rFonts w:ascii="Arial" w:hAnsi="Arial" w:cs="Arial"/>
                <w:bCs/>
              </w:rPr>
            </w:pPr>
          </w:p>
        </w:tc>
        <w:tc>
          <w:tcPr>
            <w:tcW w:w="788" w:type="pct"/>
          </w:tcPr>
          <w:p w14:paraId="07AE7E75" w14:textId="77777777" w:rsidR="0048225C" w:rsidRDefault="0048225C" w:rsidP="00A31EB8">
            <w:pPr>
              <w:pStyle w:val="Sinespaciado"/>
              <w:spacing w:line="276" w:lineRule="auto"/>
              <w:jc w:val="both"/>
              <w:rPr>
                <w:rFonts w:ascii="Arial" w:hAnsi="Arial" w:cs="Arial"/>
                <w:bCs/>
              </w:rPr>
            </w:pPr>
          </w:p>
        </w:tc>
        <w:tc>
          <w:tcPr>
            <w:tcW w:w="824" w:type="pct"/>
          </w:tcPr>
          <w:p w14:paraId="4C35F5B1" w14:textId="77777777" w:rsidR="0048225C" w:rsidRDefault="0048225C" w:rsidP="00A31EB8">
            <w:pPr>
              <w:pStyle w:val="Sinespaciado"/>
              <w:spacing w:line="276" w:lineRule="auto"/>
              <w:jc w:val="both"/>
              <w:rPr>
                <w:rFonts w:ascii="Arial" w:hAnsi="Arial" w:cs="Arial"/>
                <w:bCs/>
              </w:rPr>
            </w:pPr>
          </w:p>
        </w:tc>
      </w:tr>
      <w:tr w:rsidR="0048225C" w14:paraId="24799D7E" w14:textId="77777777" w:rsidTr="0048225C">
        <w:trPr>
          <w:jc w:val="center"/>
        </w:trPr>
        <w:tc>
          <w:tcPr>
            <w:tcW w:w="2600" w:type="pct"/>
          </w:tcPr>
          <w:p w14:paraId="5FCE56C7" w14:textId="689BB147" w:rsidR="0048225C" w:rsidRPr="004F35C8" w:rsidRDefault="0048225C" w:rsidP="00A31EB8">
            <w:pPr>
              <w:pStyle w:val="Sinespaciado"/>
              <w:spacing w:line="276" w:lineRule="auto"/>
              <w:jc w:val="both"/>
              <w:rPr>
                <w:rFonts w:ascii="Arial" w:hAnsi="Arial" w:cs="Arial"/>
                <w:b/>
              </w:rPr>
            </w:pPr>
            <w:r w:rsidRPr="004F35C8">
              <w:rPr>
                <w:rFonts w:ascii="Arial" w:hAnsi="Arial" w:cs="Arial"/>
                <w:b/>
              </w:rPr>
              <w:t>Lic. Catalina Moreno Trillo</w:t>
            </w:r>
          </w:p>
        </w:tc>
        <w:tc>
          <w:tcPr>
            <w:tcW w:w="788" w:type="pct"/>
          </w:tcPr>
          <w:p w14:paraId="09E3F5AD" w14:textId="77777777" w:rsidR="0048225C" w:rsidRDefault="0048225C" w:rsidP="0048225C">
            <w:pPr>
              <w:pStyle w:val="Sinespaciado"/>
              <w:numPr>
                <w:ilvl w:val="0"/>
                <w:numId w:val="29"/>
              </w:numPr>
              <w:spacing w:line="276" w:lineRule="auto"/>
              <w:jc w:val="center"/>
              <w:rPr>
                <w:rFonts w:ascii="Arial" w:hAnsi="Arial" w:cs="Arial"/>
                <w:bCs/>
              </w:rPr>
            </w:pPr>
          </w:p>
        </w:tc>
        <w:tc>
          <w:tcPr>
            <w:tcW w:w="788" w:type="pct"/>
          </w:tcPr>
          <w:p w14:paraId="0954981C" w14:textId="77777777" w:rsidR="0048225C" w:rsidRDefault="0048225C" w:rsidP="00A31EB8">
            <w:pPr>
              <w:pStyle w:val="Sinespaciado"/>
              <w:spacing w:line="276" w:lineRule="auto"/>
              <w:jc w:val="both"/>
              <w:rPr>
                <w:rFonts w:ascii="Arial" w:hAnsi="Arial" w:cs="Arial"/>
                <w:bCs/>
              </w:rPr>
            </w:pPr>
          </w:p>
        </w:tc>
        <w:tc>
          <w:tcPr>
            <w:tcW w:w="824" w:type="pct"/>
          </w:tcPr>
          <w:p w14:paraId="0D5C2EBC" w14:textId="77777777" w:rsidR="0048225C" w:rsidRDefault="0048225C" w:rsidP="00A31EB8">
            <w:pPr>
              <w:pStyle w:val="Sinespaciado"/>
              <w:spacing w:line="276" w:lineRule="auto"/>
              <w:jc w:val="both"/>
              <w:rPr>
                <w:rFonts w:ascii="Arial" w:hAnsi="Arial" w:cs="Arial"/>
                <w:bCs/>
              </w:rPr>
            </w:pPr>
          </w:p>
        </w:tc>
      </w:tr>
      <w:tr w:rsidR="0048225C" w14:paraId="78E57AAD" w14:textId="77777777" w:rsidTr="0048225C">
        <w:trPr>
          <w:jc w:val="center"/>
        </w:trPr>
        <w:tc>
          <w:tcPr>
            <w:tcW w:w="2600" w:type="pct"/>
          </w:tcPr>
          <w:p w14:paraId="229AD87E" w14:textId="18DD127B" w:rsidR="0048225C" w:rsidRPr="004F35C8" w:rsidRDefault="0048225C" w:rsidP="00A31EB8">
            <w:pPr>
              <w:pStyle w:val="Sinespaciado"/>
              <w:spacing w:line="276" w:lineRule="auto"/>
              <w:jc w:val="both"/>
              <w:rPr>
                <w:rFonts w:ascii="Arial" w:hAnsi="Arial" w:cs="Arial"/>
                <w:b/>
              </w:rPr>
            </w:pPr>
            <w:r w:rsidRPr="004F35C8">
              <w:rPr>
                <w:rFonts w:ascii="Arial" w:hAnsi="Arial" w:cs="Arial"/>
                <w:b/>
              </w:rPr>
              <w:t>Mtra. Miriam Guadalupe Gutiérrez Mora</w:t>
            </w:r>
          </w:p>
        </w:tc>
        <w:tc>
          <w:tcPr>
            <w:tcW w:w="788" w:type="pct"/>
          </w:tcPr>
          <w:p w14:paraId="297023BB" w14:textId="77777777" w:rsidR="0048225C" w:rsidRDefault="0048225C" w:rsidP="0048225C">
            <w:pPr>
              <w:pStyle w:val="Sinespaciado"/>
              <w:numPr>
                <w:ilvl w:val="0"/>
                <w:numId w:val="29"/>
              </w:numPr>
              <w:spacing w:line="276" w:lineRule="auto"/>
              <w:jc w:val="center"/>
              <w:rPr>
                <w:rFonts w:ascii="Arial" w:hAnsi="Arial" w:cs="Arial"/>
                <w:bCs/>
              </w:rPr>
            </w:pPr>
          </w:p>
        </w:tc>
        <w:tc>
          <w:tcPr>
            <w:tcW w:w="788" w:type="pct"/>
          </w:tcPr>
          <w:p w14:paraId="4E177B20" w14:textId="77777777" w:rsidR="0048225C" w:rsidRDefault="0048225C" w:rsidP="00A31EB8">
            <w:pPr>
              <w:pStyle w:val="Sinespaciado"/>
              <w:spacing w:line="276" w:lineRule="auto"/>
              <w:jc w:val="both"/>
              <w:rPr>
                <w:rFonts w:ascii="Arial" w:hAnsi="Arial" w:cs="Arial"/>
                <w:bCs/>
              </w:rPr>
            </w:pPr>
          </w:p>
        </w:tc>
        <w:tc>
          <w:tcPr>
            <w:tcW w:w="824" w:type="pct"/>
          </w:tcPr>
          <w:p w14:paraId="75DB4B52" w14:textId="77777777" w:rsidR="0048225C" w:rsidRDefault="0048225C" w:rsidP="00A31EB8">
            <w:pPr>
              <w:pStyle w:val="Sinespaciado"/>
              <w:spacing w:line="276" w:lineRule="auto"/>
              <w:jc w:val="both"/>
              <w:rPr>
                <w:rFonts w:ascii="Arial" w:hAnsi="Arial" w:cs="Arial"/>
                <w:bCs/>
              </w:rPr>
            </w:pPr>
          </w:p>
        </w:tc>
      </w:tr>
      <w:tr w:rsidR="0048225C" w14:paraId="4BAEA7EB" w14:textId="77777777" w:rsidTr="0048225C">
        <w:trPr>
          <w:jc w:val="center"/>
        </w:trPr>
        <w:tc>
          <w:tcPr>
            <w:tcW w:w="2600" w:type="pct"/>
          </w:tcPr>
          <w:p w14:paraId="13A3F33C" w14:textId="066CBD30" w:rsidR="0048225C" w:rsidRPr="004F35C8" w:rsidRDefault="0048225C" w:rsidP="00A31EB8">
            <w:pPr>
              <w:pStyle w:val="Sinespaciado"/>
              <w:spacing w:line="276" w:lineRule="auto"/>
              <w:jc w:val="both"/>
              <w:rPr>
                <w:rFonts w:ascii="Arial" w:hAnsi="Arial" w:cs="Arial"/>
                <w:b/>
              </w:rPr>
            </w:pPr>
            <w:r w:rsidRPr="004F35C8">
              <w:rPr>
                <w:rFonts w:ascii="Arial" w:hAnsi="Arial" w:cs="Arial"/>
                <w:b/>
              </w:rPr>
              <w:t>Mtro. Carlos Javier Aguirre Arias</w:t>
            </w:r>
          </w:p>
        </w:tc>
        <w:tc>
          <w:tcPr>
            <w:tcW w:w="788" w:type="pct"/>
          </w:tcPr>
          <w:p w14:paraId="13B7052A" w14:textId="77777777" w:rsidR="0048225C" w:rsidRDefault="0048225C" w:rsidP="0048225C">
            <w:pPr>
              <w:pStyle w:val="Sinespaciado"/>
              <w:numPr>
                <w:ilvl w:val="0"/>
                <w:numId w:val="29"/>
              </w:numPr>
              <w:spacing w:line="276" w:lineRule="auto"/>
              <w:jc w:val="center"/>
              <w:rPr>
                <w:rFonts w:ascii="Arial" w:hAnsi="Arial" w:cs="Arial"/>
                <w:bCs/>
              </w:rPr>
            </w:pPr>
          </w:p>
        </w:tc>
        <w:tc>
          <w:tcPr>
            <w:tcW w:w="788" w:type="pct"/>
          </w:tcPr>
          <w:p w14:paraId="6F4DD0DB" w14:textId="77777777" w:rsidR="0048225C" w:rsidRDefault="0048225C" w:rsidP="00A31EB8">
            <w:pPr>
              <w:pStyle w:val="Sinespaciado"/>
              <w:spacing w:line="276" w:lineRule="auto"/>
              <w:jc w:val="both"/>
              <w:rPr>
                <w:rFonts w:ascii="Arial" w:hAnsi="Arial" w:cs="Arial"/>
                <w:bCs/>
              </w:rPr>
            </w:pPr>
          </w:p>
        </w:tc>
        <w:tc>
          <w:tcPr>
            <w:tcW w:w="824" w:type="pct"/>
          </w:tcPr>
          <w:p w14:paraId="17524F08" w14:textId="77777777" w:rsidR="0048225C" w:rsidRDefault="0048225C" w:rsidP="00A31EB8">
            <w:pPr>
              <w:pStyle w:val="Sinespaciado"/>
              <w:spacing w:line="276" w:lineRule="auto"/>
              <w:jc w:val="both"/>
              <w:rPr>
                <w:rFonts w:ascii="Arial" w:hAnsi="Arial" w:cs="Arial"/>
                <w:bCs/>
              </w:rPr>
            </w:pPr>
          </w:p>
        </w:tc>
      </w:tr>
      <w:tr w:rsidR="0048225C" w14:paraId="547E8127" w14:textId="77777777" w:rsidTr="0048225C">
        <w:trPr>
          <w:jc w:val="center"/>
        </w:trPr>
        <w:tc>
          <w:tcPr>
            <w:tcW w:w="2600" w:type="pct"/>
          </w:tcPr>
          <w:p w14:paraId="7A2340C7" w14:textId="72199039" w:rsidR="0048225C" w:rsidRPr="004F35C8" w:rsidRDefault="0048225C" w:rsidP="00A31EB8">
            <w:pPr>
              <w:pStyle w:val="Sinespaciado"/>
              <w:spacing w:line="276" w:lineRule="auto"/>
              <w:jc w:val="both"/>
              <w:rPr>
                <w:rFonts w:ascii="Arial" w:hAnsi="Arial" w:cs="Arial"/>
                <w:b/>
              </w:rPr>
            </w:pPr>
            <w:r w:rsidRPr="004F35C8">
              <w:rPr>
                <w:rFonts w:ascii="Arial" w:hAnsi="Arial" w:cs="Arial"/>
                <w:b/>
              </w:rPr>
              <w:t>Lic. Fernando Pérez Núñez</w:t>
            </w:r>
          </w:p>
        </w:tc>
        <w:tc>
          <w:tcPr>
            <w:tcW w:w="788" w:type="pct"/>
          </w:tcPr>
          <w:p w14:paraId="35790B87" w14:textId="77777777" w:rsidR="0048225C" w:rsidRDefault="0048225C" w:rsidP="0048225C">
            <w:pPr>
              <w:pStyle w:val="Sinespaciado"/>
              <w:numPr>
                <w:ilvl w:val="0"/>
                <w:numId w:val="29"/>
              </w:numPr>
              <w:spacing w:line="276" w:lineRule="auto"/>
              <w:jc w:val="center"/>
              <w:rPr>
                <w:rFonts w:ascii="Arial" w:hAnsi="Arial" w:cs="Arial"/>
                <w:bCs/>
              </w:rPr>
            </w:pPr>
          </w:p>
        </w:tc>
        <w:tc>
          <w:tcPr>
            <w:tcW w:w="788" w:type="pct"/>
          </w:tcPr>
          <w:p w14:paraId="7FBC0FFB" w14:textId="77777777" w:rsidR="0048225C" w:rsidRDefault="0048225C" w:rsidP="00A31EB8">
            <w:pPr>
              <w:pStyle w:val="Sinespaciado"/>
              <w:spacing w:line="276" w:lineRule="auto"/>
              <w:jc w:val="both"/>
              <w:rPr>
                <w:rFonts w:ascii="Arial" w:hAnsi="Arial" w:cs="Arial"/>
                <w:bCs/>
              </w:rPr>
            </w:pPr>
          </w:p>
        </w:tc>
        <w:tc>
          <w:tcPr>
            <w:tcW w:w="824" w:type="pct"/>
          </w:tcPr>
          <w:p w14:paraId="6CBE1D7F" w14:textId="77777777" w:rsidR="0048225C" w:rsidRDefault="0048225C" w:rsidP="00A31EB8">
            <w:pPr>
              <w:pStyle w:val="Sinespaciado"/>
              <w:spacing w:line="276" w:lineRule="auto"/>
              <w:jc w:val="both"/>
              <w:rPr>
                <w:rFonts w:ascii="Arial" w:hAnsi="Arial" w:cs="Arial"/>
                <w:bCs/>
              </w:rPr>
            </w:pPr>
          </w:p>
        </w:tc>
      </w:tr>
      <w:tr w:rsidR="0048225C" w14:paraId="2943B42C" w14:textId="77777777" w:rsidTr="0048225C">
        <w:trPr>
          <w:jc w:val="center"/>
        </w:trPr>
        <w:tc>
          <w:tcPr>
            <w:tcW w:w="2600" w:type="pct"/>
          </w:tcPr>
          <w:p w14:paraId="2F037AE6" w14:textId="2563BF6C" w:rsidR="0048225C" w:rsidRPr="004F35C8" w:rsidRDefault="0048225C" w:rsidP="00A31EB8">
            <w:pPr>
              <w:pStyle w:val="Sinespaciado"/>
              <w:spacing w:line="276" w:lineRule="auto"/>
              <w:jc w:val="both"/>
              <w:rPr>
                <w:rFonts w:ascii="Arial" w:hAnsi="Arial" w:cs="Arial"/>
                <w:b/>
              </w:rPr>
            </w:pPr>
            <w:r w:rsidRPr="004F35C8">
              <w:rPr>
                <w:rFonts w:ascii="Arial" w:hAnsi="Arial" w:cs="Arial"/>
                <w:b/>
              </w:rPr>
              <w:t>Lic. Héctor Gallego Ávila</w:t>
            </w:r>
          </w:p>
        </w:tc>
        <w:tc>
          <w:tcPr>
            <w:tcW w:w="788" w:type="pct"/>
          </w:tcPr>
          <w:p w14:paraId="338EA33F" w14:textId="77777777" w:rsidR="0048225C" w:rsidRDefault="0048225C" w:rsidP="0048225C">
            <w:pPr>
              <w:pStyle w:val="Sinespaciado"/>
              <w:numPr>
                <w:ilvl w:val="0"/>
                <w:numId w:val="29"/>
              </w:numPr>
              <w:spacing w:line="276" w:lineRule="auto"/>
              <w:jc w:val="center"/>
              <w:rPr>
                <w:rFonts w:ascii="Arial" w:hAnsi="Arial" w:cs="Arial"/>
                <w:bCs/>
              </w:rPr>
            </w:pPr>
          </w:p>
        </w:tc>
        <w:tc>
          <w:tcPr>
            <w:tcW w:w="788" w:type="pct"/>
          </w:tcPr>
          <w:p w14:paraId="02196BA0" w14:textId="77777777" w:rsidR="0048225C" w:rsidRDefault="0048225C" w:rsidP="00A31EB8">
            <w:pPr>
              <w:pStyle w:val="Sinespaciado"/>
              <w:spacing w:line="276" w:lineRule="auto"/>
              <w:jc w:val="both"/>
              <w:rPr>
                <w:rFonts w:ascii="Arial" w:hAnsi="Arial" w:cs="Arial"/>
                <w:bCs/>
              </w:rPr>
            </w:pPr>
          </w:p>
        </w:tc>
        <w:tc>
          <w:tcPr>
            <w:tcW w:w="824" w:type="pct"/>
          </w:tcPr>
          <w:p w14:paraId="24429465" w14:textId="77777777" w:rsidR="0048225C" w:rsidRDefault="0048225C" w:rsidP="00A31EB8">
            <w:pPr>
              <w:pStyle w:val="Sinespaciado"/>
              <w:spacing w:line="276" w:lineRule="auto"/>
              <w:jc w:val="both"/>
              <w:rPr>
                <w:rFonts w:ascii="Arial" w:hAnsi="Arial" w:cs="Arial"/>
                <w:bCs/>
              </w:rPr>
            </w:pPr>
          </w:p>
        </w:tc>
      </w:tr>
      <w:tr w:rsidR="0048225C" w14:paraId="287D7227" w14:textId="77777777" w:rsidTr="0048225C">
        <w:trPr>
          <w:jc w:val="center"/>
        </w:trPr>
        <w:tc>
          <w:tcPr>
            <w:tcW w:w="2600" w:type="pct"/>
          </w:tcPr>
          <w:p w14:paraId="1C2BDBD1" w14:textId="6F90FE42" w:rsidR="0048225C" w:rsidRPr="004F35C8" w:rsidRDefault="0048225C" w:rsidP="00A31EB8">
            <w:pPr>
              <w:pStyle w:val="Sinespaciado"/>
              <w:spacing w:line="276" w:lineRule="auto"/>
              <w:jc w:val="both"/>
              <w:rPr>
                <w:rFonts w:ascii="Arial" w:hAnsi="Arial" w:cs="Arial"/>
                <w:b/>
              </w:rPr>
            </w:pPr>
            <w:r w:rsidRPr="004F35C8">
              <w:rPr>
                <w:rFonts w:ascii="Arial" w:hAnsi="Arial" w:cs="Arial"/>
                <w:b/>
              </w:rPr>
              <w:t>Mtro. Aldo Alonso Salazar Ruiz</w:t>
            </w:r>
          </w:p>
        </w:tc>
        <w:tc>
          <w:tcPr>
            <w:tcW w:w="788" w:type="pct"/>
          </w:tcPr>
          <w:p w14:paraId="599CAF26" w14:textId="77777777" w:rsidR="0048225C" w:rsidRDefault="0048225C" w:rsidP="0048225C">
            <w:pPr>
              <w:pStyle w:val="Sinespaciado"/>
              <w:numPr>
                <w:ilvl w:val="0"/>
                <w:numId w:val="29"/>
              </w:numPr>
              <w:spacing w:line="276" w:lineRule="auto"/>
              <w:jc w:val="center"/>
              <w:rPr>
                <w:rFonts w:ascii="Arial" w:hAnsi="Arial" w:cs="Arial"/>
                <w:bCs/>
              </w:rPr>
            </w:pPr>
          </w:p>
        </w:tc>
        <w:tc>
          <w:tcPr>
            <w:tcW w:w="788" w:type="pct"/>
          </w:tcPr>
          <w:p w14:paraId="6AF836EB" w14:textId="77777777" w:rsidR="0048225C" w:rsidRDefault="0048225C" w:rsidP="00A31EB8">
            <w:pPr>
              <w:pStyle w:val="Sinespaciado"/>
              <w:spacing w:line="276" w:lineRule="auto"/>
              <w:jc w:val="both"/>
              <w:rPr>
                <w:rFonts w:ascii="Arial" w:hAnsi="Arial" w:cs="Arial"/>
                <w:bCs/>
              </w:rPr>
            </w:pPr>
          </w:p>
        </w:tc>
        <w:tc>
          <w:tcPr>
            <w:tcW w:w="824" w:type="pct"/>
          </w:tcPr>
          <w:p w14:paraId="4F5FC7B6" w14:textId="77777777" w:rsidR="0048225C" w:rsidRDefault="0048225C" w:rsidP="00A31EB8">
            <w:pPr>
              <w:pStyle w:val="Sinespaciado"/>
              <w:spacing w:line="276" w:lineRule="auto"/>
              <w:jc w:val="both"/>
              <w:rPr>
                <w:rFonts w:ascii="Arial" w:hAnsi="Arial" w:cs="Arial"/>
                <w:bCs/>
              </w:rPr>
            </w:pPr>
          </w:p>
        </w:tc>
      </w:tr>
      <w:tr w:rsidR="006F7709" w14:paraId="17F4AB52" w14:textId="77777777" w:rsidTr="0048225C">
        <w:trPr>
          <w:jc w:val="center"/>
        </w:trPr>
        <w:tc>
          <w:tcPr>
            <w:tcW w:w="2600" w:type="pct"/>
          </w:tcPr>
          <w:p w14:paraId="2E233873" w14:textId="16517EF0" w:rsidR="006F7709" w:rsidRPr="004F35C8" w:rsidRDefault="006F7709" w:rsidP="00A31EB8">
            <w:pPr>
              <w:pStyle w:val="Sinespaciado"/>
              <w:spacing w:line="276" w:lineRule="auto"/>
              <w:jc w:val="both"/>
              <w:rPr>
                <w:rFonts w:ascii="Arial" w:hAnsi="Arial" w:cs="Arial"/>
                <w:b/>
              </w:rPr>
            </w:pPr>
            <w:r>
              <w:rPr>
                <w:rFonts w:ascii="Arial" w:hAnsi="Arial" w:cs="Arial"/>
                <w:b/>
              </w:rPr>
              <w:t>Mtra. Alma Fabiola del Rosario Rosas Villalobos</w:t>
            </w:r>
          </w:p>
        </w:tc>
        <w:tc>
          <w:tcPr>
            <w:tcW w:w="788" w:type="pct"/>
          </w:tcPr>
          <w:p w14:paraId="18395A36" w14:textId="77777777" w:rsidR="006F7709" w:rsidRDefault="006F7709" w:rsidP="0048225C">
            <w:pPr>
              <w:pStyle w:val="Sinespaciado"/>
              <w:numPr>
                <w:ilvl w:val="0"/>
                <w:numId w:val="29"/>
              </w:numPr>
              <w:spacing w:line="276" w:lineRule="auto"/>
              <w:jc w:val="center"/>
              <w:rPr>
                <w:rFonts w:ascii="Arial" w:hAnsi="Arial" w:cs="Arial"/>
                <w:bCs/>
              </w:rPr>
            </w:pPr>
          </w:p>
        </w:tc>
        <w:tc>
          <w:tcPr>
            <w:tcW w:w="788" w:type="pct"/>
          </w:tcPr>
          <w:p w14:paraId="6B469990" w14:textId="77777777" w:rsidR="006F7709" w:rsidRDefault="006F7709" w:rsidP="00A31EB8">
            <w:pPr>
              <w:pStyle w:val="Sinespaciado"/>
              <w:spacing w:line="276" w:lineRule="auto"/>
              <w:jc w:val="both"/>
              <w:rPr>
                <w:rFonts w:ascii="Arial" w:hAnsi="Arial" w:cs="Arial"/>
                <w:bCs/>
              </w:rPr>
            </w:pPr>
          </w:p>
        </w:tc>
        <w:tc>
          <w:tcPr>
            <w:tcW w:w="824" w:type="pct"/>
          </w:tcPr>
          <w:p w14:paraId="0E7E2240" w14:textId="77777777" w:rsidR="006F7709" w:rsidRDefault="006F7709" w:rsidP="00A31EB8">
            <w:pPr>
              <w:pStyle w:val="Sinespaciado"/>
              <w:spacing w:line="276" w:lineRule="auto"/>
              <w:jc w:val="both"/>
              <w:rPr>
                <w:rFonts w:ascii="Arial" w:hAnsi="Arial" w:cs="Arial"/>
                <w:bCs/>
              </w:rPr>
            </w:pPr>
          </w:p>
        </w:tc>
      </w:tr>
      <w:tr w:rsidR="0048225C" w14:paraId="34766351" w14:textId="77777777" w:rsidTr="0048225C">
        <w:trPr>
          <w:jc w:val="center"/>
        </w:trPr>
        <w:tc>
          <w:tcPr>
            <w:tcW w:w="2600" w:type="pct"/>
          </w:tcPr>
          <w:p w14:paraId="1BCA96AE" w14:textId="1AE6DC8B" w:rsidR="0048225C" w:rsidRPr="004F35C8" w:rsidRDefault="0048225C" w:rsidP="00A31EB8">
            <w:pPr>
              <w:pStyle w:val="Sinespaciado"/>
              <w:spacing w:line="276" w:lineRule="auto"/>
              <w:jc w:val="both"/>
              <w:rPr>
                <w:rFonts w:ascii="Arial" w:hAnsi="Arial" w:cs="Arial"/>
                <w:b/>
              </w:rPr>
            </w:pPr>
            <w:r>
              <w:rPr>
                <w:rFonts w:ascii="Arial" w:hAnsi="Arial" w:cs="Arial"/>
                <w:b/>
              </w:rPr>
              <w:t>Total</w:t>
            </w:r>
          </w:p>
        </w:tc>
        <w:tc>
          <w:tcPr>
            <w:tcW w:w="788" w:type="pct"/>
          </w:tcPr>
          <w:p w14:paraId="46035C70" w14:textId="0EBFABF2" w:rsidR="0048225C" w:rsidRPr="006F7709" w:rsidRDefault="006F7709" w:rsidP="0048225C">
            <w:pPr>
              <w:pStyle w:val="Sinespaciado"/>
              <w:spacing w:line="276" w:lineRule="auto"/>
              <w:jc w:val="center"/>
              <w:rPr>
                <w:rFonts w:ascii="Arial" w:hAnsi="Arial" w:cs="Arial"/>
                <w:b/>
              </w:rPr>
            </w:pPr>
            <w:r w:rsidRPr="006F7709">
              <w:rPr>
                <w:rFonts w:ascii="Arial" w:hAnsi="Arial" w:cs="Arial"/>
                <w:b/>
              </w:rPr>
              <w:t>10</w:t>
            </w:r>
          </w:p>
        </w:tc>
        <w:tc>
          <w:tcPr>
            <w:tcW w:w="788" w:type="pct"/>
          </w:tcPr>
          <w:p w14:paraId="09FE1C9E" w14:textId="77777777" w:rsidR="0048225C" w:rsidRDefault="0048225C" w:rsidP="00A31EB8">
            <w:pPr>
              <w:pStyle w:val="Sinespaciado"/>
              <w:spacing w:line="276" w:lineRule="auto"/>
              <w:jc w:val="both"/>
              <w:rPr>
                <w:rFonts w:ascii="Arial" w:hAnsi="Arial" w:cs="Arial"/>
                <w:bCs/>
              </w:rPr>
            </w:pPr>
          </w:p>
        </w:tc>
        <w:tc>
          <w:tcPr>
            <w:tcW w:w="824" w:type="pct"/>
          </w:tcPr>
          <w:p w14:paraId="749C8A66" w14:textId="77777777" w:rsidR="0048225C" w:rsidRDefault="0048225C" w:rsidP="00A31EB8">
            <w:pPr>
              <w:pStyle w:val="Sinespaciado"/>
              <w:spacing w:line="276" w:lineRule="auto"/>
              <w:jc w:val="both"/>
              <w:rPr>
                <w:rFonts w:ascii="Arial" w:hAnsi="Arial" w:cs="Arial"/>
                <w:bCs/>
              </w:rPr>
            </w:pPr>
          </w:p>
        </w:tc>
      </w:tr>
    </w:tbl>
    <w:p w14:paraId="55BCD085" w14:textId="77777777" w:rsidR="0048225C" w:rsidRPr="00A31EB8" w:rsidRDefault="0048225C" w:rsidP="00A31EB8">
      <w:pPr>
        <w:pStyle w:val="Sinespaciado"/>
        <w:spacing w:line="276" w:lineRule="auto"/>
        <w:jc w:val="both"/>
        <w:rPr>
          <w:rFonts w:ascii="Arial" w:hAnsi="Arial" w:cs="Arial"/>
          <w:bCs/>
        </w:rPr>
      </w:pPr>
    </w:p>
    <w:p w14:paraId="071B7275" w14:textId="760282BD" w:rsidR="00ED7D72" w:rsidRDefault="00A31EB8" w:rsidP="00A31EB8">
      <w:pPr>
        <w:pStyle w:val="Sinespaciado"/>
        <w:spacing w:line="276" w:lineRule="auto"/>
        <w:jc w:val="both"/>
        <w:rPr>
          <w:rFonts w:ascii="Arial" w:hAnsi="Arial" w:cs="Arial"/>
          <w:bCs/>
        </w:rPr>
      </w:pPr>
      <w:r w:rsidRPr="00A31EB8">
        <w:rPr>
          <w:rFonts w:ascii="Arial" w:hAnsi="Arial" w:cs="Arial"/>
          <w:bCs/>
        </w:rPr>
        <w:t>Se aprueba por unanimidad de votos, presidenta.</w:t>
      </w:r>
    </w:p>
    <w:p w14:paraId="7C0DE0DD" w14:textId="77777777" w:rsidR="00A31EB8" w:rsidRDefault="00A31EB8" w:rsidP="00A31EB8">
      <w:pPr>
        <w:pStyle w:val="Sinespaciado"/>
        <w:spacing w:line="276" w:lineRule="auto"/>
        <w:jc w:val="both"/>
        <w:rPr>
          <w:rFonts w:ascii="Arial" w:hAnsi="Arial" w:cs="Arial"/>
          <w:bCs/>
        </w:rPr>
      </w:pPr>
    </w:p>
    <w:p w14:paraId="4302B99D" w14:textId="6F72938E" w:rsidR="00ED7D72" w:rsidRDefault="00ED7D72" w:rsidP="00ED7D72">
      <w:pPr>
        <w:pStyle w:val="Sinespaciado"/>
        <w:spacing w:line="276" w:lineRule="auto"/>
        <w:jc w:val="both"/>
        <w:rPr>
          <w:rFonts w:ascii="Arial" w:hAnsi="Arial" w:cs="Arial"/>
        </w:rPr>
      </w:pPr>
      <w:r w:rsidRPr="00ED7D72">
        <w:rPr>
          <w:rFonts w:ascii="Arial" w:hAnsi="Arial" w:cs="Arial"/>
          <w:b/>
          <w:bCs/>
        </w:rPr>
        <w:t>Consejera presidenta, Paula Ramírez Höhne</w:t>
      </w:r>
      <w:r w:rsidRPr="00ED7D72">
        <w:rPr>
          <w:rFonts w:ascii="Arial" w:hAnsi="Arial" w:cs="Arial"/>
        </w:rPr>
        <w:t>:</w:t>
      </w:r>
      <w:r>
        <w:rPr>
          <w:rFonts w:ascii="Arial" w:hAnsi="Arial" w:cs="Arial"/>
        </w:rPr>
        <w:t xml:space="preserve"> </w:t>
      </w:r>
      <w:r w:rsidR="00A31EB8" w:rsidRPr="00A31EB8">
        <w:rPr>
          <w:rFonts w:ascii="Arial" w:hAnsi="Arial" w:cs="Arial"/>
        </w:rPr>
        <w:t>Muchas gracias, secretaria, por favor, continúe con la sesión.</w:t>
      </w:r>
    </w:p>
    <w:p w14:paraId="63BB1D6D" w14:textId="77777777" w:rsidR="00ED7D72" w:rsidRDefault="00ED7D72" w:rsidP="00ED7D72">
      <w:pPr>
        <w:pStyle w:val="Sinespaciado"/>
        <w:spacing w:line="276" w:lineRule="auto"/>
        <w:jc w:val="both"/>
        <w:rPr>
          <w:rFonts w:ascii="Arial" w:hAnsi="Arial" w:cs="Arial"/>
        </w:rPr>
      </w:pPr>
    </w:p>
    <w:p w14:paraId="13C3F76C" w14:textId="77777777" w:rsidR="00A31EB8" w:rsidRPr="00A31EB8" w:rsidRDefault="00ED7D72" w:rsidP="00A31EB8">
      <w:pPr>
        <w:pStyle w:val="Sinespaciado"/>
        <w:spacing w:line="276" w:lineRule="auto"/>
        <w:jc w:val="both"/>
        <w:rPr>
          <w:rFonts w:ascii="Arial" w:hAnsi="Arial" w:cs="Arial"/>
          <w:bCs/>
        </w:rPr>
      </w:pPr>
      <w:r w:rsidRPr="00ED7D72">
        <w:rPr>
          <w:rFonts w:ascii="Arial" w:hAnsi="Arial" w:cs="Arial"/>
          <w:b/>
          <w:bCs/>
        </w:rPr>
        <w:t>Secretaria</w:t>
      </w:r>
      <w:r w:rsidR="002D6936" w:rsidRPr="002D6936">
        <w:rPr>
          <w:rFonts w:ascii="Arial" w:hAnsi="Arial" w:cs="Arial"/>
          <w:b/>
          <w:bCs/>
        </w:rPr>
        <w:t xml:space="preserve"> </w:t>
      </w:r>
      <w:r w:rsidR="002D6936">
        <w:rPr>
          <w:rFonts w:ascii="Arial" w:hAnsi="Arial" w:cs="Arial"/>
          <w:b/>
          <w:bCs/>
        </w:rPr>
        <w:t>técnica</w:t>
      </w:r>
      <w:r w:rsidRPr="00ED7D72">
        <w:rPr>
          <w:rFonts w:ascii="Arial" w:hAnsi="Arial" w:cs="Arial"/>
          <w:b/>
          <w:bCs/>
        </w:rPr>
        <w:t>, Alma Fabiola del Rosario Rosas Villalobos</w:t>
      </w:r>
      <w:r w:rsidRPr="00ED7D72">
        <w:rPr>
          <w:rFonts w:ascii="Arial" w:hAnsi="Arial" w:cs="Arial"/>
          <w:bCs/>
        </w:rPr>
        <w:t>:</w:t>
      </w:r>
      <w:r>
        <w:rPr>
          <w:rFonts w:ascii="Arial" w:hAnsi="Arial" w:cs="Arial"/>
          <w:bCs/>
        </w:rPr>
        <w:t xml:space="preserve"> </w:t>
      </w:r>
      <w:r w:rsidR="00A31EB8" w:rsidRPr="00A31EB8">
        <w:rPr>
          <w:rFonts w:ascii="Arial" w:hAnsi="Arial" w:cs="Arial"/>
          <w:bCs/>
        </w:rPr>
        <w:t>Con gusto, presidenta.</w:t>
      </w:r>
    </w:p>
    <w:p w14:paraId="5FF79338" w14:textId="77777777" w:rsidR="00A31EB8" w:rsidRPr="00A31EB8" w:rsidRDefault="00A31EB8" w:rsidP="00A31EB8">
      <w:pPr>
        <w:pStyle w:val="Sinespaciado"/>
        <w:spacing w:line="276" w:lineRule="auto"/>
        <w:jc w:val="both"/>
        <w:rPr>
          <w:rFonts w:ascii="Arial" w:hAnsi="Arial" w:cs="Arial"/>
          <w:bCs/>
        </w:rPr>
      </w:pPr>
    </w:p>
    <w:p w14:paraId="18D4C6C5" w14:textId="37D7B2E5" w:rsidR="00ED7D72" w:rsidRPr="00ED7D72" w:rsidRDefault="00A31EB8" w:rsidP="00A31EB8">
      <w:pPr>
        <w:pStyle w:val="Sinespaciado"/>
        <w:spacing w:line="276" w:lineRule="auto"/>
        <w:jc w:val="both"/>
        <w:rPr>
          <w:rFonts w:ascii="Arial" w:hAnsi="Arial" w:cs="Arial"/>
        </w:rPr>
      </w:pPr>
      <w:r w:rsidRPr="00A31EB8">
        <w:rPr>
          <w:rFonts w:ascii="Arial" w:hAnsi="Arial" w:cs="Arial"/>
          <w:bCs/>
        </w:rPr>
        <w:t xml:space="preserve">El segundo punto del orden del día es el relativo a la </w:t>
      </w:r>
      <w:r w:rsidRPr="00A31EB8">
        <w:rPr>
          <w:rFonts w:ascii="Arial" w:hAnsi="Arial" w:cs="Arial"/>
          <w:bCs/>
          <w:i/>
          <w:iCs/>
        </w:rPr>
        <w:t>instalación del Grupo Interdisciplinario de Archivo del Instituto Electoral y de Participación Ciudadana del Estado de Jalisco</w:t>
      </w:r>
      <w:r w:rsidRPr="00A31EB8">
        <w:rPr>
          <w:rFonts w:ascii="Arial" w:hAnsi="Arial" w:cs="Arial"/>
          <w:bCs/>
        </w:rPr>
        <w:t>.</w:t>
      </w:r>
    </w:p>
    <w:p w14:paraId="453773D1" w14:textId="77777777" w:rsidR="00ED7D72" w:rsidRDefault="00ED7D72" w:rsidP="00ED7D72">
      <w:pPr>
        <w:pStyle w:val="Sinespaciado"/>
        <w:spacing w:line="276" w:lineRule="auto"/>
        <w:jc w:val="both"/>
        <w:rPr>
          <w:rFonts w:ascii="Arial" w:hAnsi="Arial" w:cs="Arial"/>
          <w:bCs/>
        </w:rPr>
      </w:pPr>
    </w:p>
    <w:p w14:paraId="7B62EAE5" w14:textId="2B00E7B3" w:rsidR="00ED7D72" w:rsidRPr="001069A7" w:rsidRDefault="00ED7D72" w:rsidP="00A31EB8">
      <w:pPr>
        <w:pStyle w:val="Sinespaciado"/>
        <w:spacing w:line="276" w:lineRule="auto"/>
        <w:jc w:val="both"/>
        <w:rPr>
          <w:rFonts w:ascii="Arial" w:hAnsi="Arial" w:cs="Arial"/>
          <w:bCs/>
          <w:sz w:val="23"/>
          <w:szCs w:val="23"/>
        </w:rPr>
      </w:pPr>
      <w:r w:rsidRPr="00ED7D72">
        <w:rPr>
          <w:rFonts w:ascii="Arial" w:hAnsi="Arial" w:cs="Arial"/>
          <w:b/>
          <w:bCs/>
        </w:rPr>
        <w:t>Consejera presidenta, Paula Ramírez Höhne</w:t>
      </w:r>
      <w:r w:rsidRPr="00ED7D72">
        <w:rPr>
          <w:rFonts w:ascii="Arial" w:hAnsi="Arial" w:cs="Arial"/>
        </w:rPr>
        <w:t>:</w:t>
      </w:r>
      <w:r>
        <w:rPr>
          <w:rFonts w:ascii="Arial" w:hAnsi="Arial" w:cs="Arial"/>
        </w:rPr>
        <w:t xml:space="preserve"> </w:t>
      </w:r>
      <w:r w:rsidR="00A31EB8" w:rsidRPr="00A31EB8">
        <w:rPr>
          <w:rFonts w:ascii="Arial" w:hAnsi="Arial" w:cs="Arial"/>
        </w:rPr>
        <w:t>Muchas gracias, secretaria, por favor, denos cuenta de este punto del orden del</w:t>
      </w:r>
      <w:r w:rsidR="00A31EB8">
        <w:rPr>
          <w:rFonts w:ascii="Arial" w:hAnsi="Arial" w:cs="Arial"/>
        </w:rPr>
        <w:t xml:space="preserve"> d</w:t>
      </w:r>
      <w:r w:rsidR="00A31EB8" w:rsidRPr="00A31EB8">
        <w:rPr>
          <w:rFonts w:ascii="Arial" w:hAnsi="Arial" w:cs="Arial"/>
        </w:rPr>
        <w:t>ía.</w:t>
      </w:r>
    </w:p>
    <w:p w14:paraId="6190F500" w14:textId="77777777" w:rsidR="00ED7D72" w:rsidRPr="001069A7" w:rsidRDefault="00ED7D72" w:rsidP="00ED7D72">
      <w:pPr>
        <w:pStyle w:val="Sinespaciado"/>
        <w:spacing w:line="276" w:lineRule="auto"/>
        <w:jc w:val="both"/>
        <w:rPr>
          <w:rFonts w:ascii="Arial" w:hAnsi="Arial" w:cs="Arial"/>
          <w:bCs/>
          <w:sz w:val="23"/>
          <w:szCs w:val="23"/>
        </w:rPr>
      </w:pPr>
    </w:p>
    <w:p w14:paraId="6DE2EC14" w14:textId="77777777" w:rsidR="00A31EB8" w:rsidRPr="00A31EB8" w:rsidRDefault="00ED7D72" w:rsidP="00A31EB8">
      <w:pPr>
        <w:pStyle w:val="Sinespaciado"/>
        <w:spacing w:line="276" w:lineRule="auto"/>
        <w:jc w:val="both"/>
        <w:rPr>
          <w:rFonts w:ascii="Arial" w:hAnsi="Arial" w:cs="Arial"/>
          <w:bCs/>
        </w:rPr>
      </w:pPr>
      <w:r w:rsidRPr="00ED7D72">
        <w:rPr>
          <w:rFonts w:ascii="Arial" w:hAnsi="Arial" w:cs="Arial"/>
          <w:b/>
          <w:bCs/>
        </w:rPr>
        <w:t>Secretaria</w:t>
      </w:r>
      <w:r w:rsidR="002D6936" w:rsidRPr="002D6936">
        <w:rPr>
          <w:rFonts w:ascii="Arial" w:hAnsi="Arial" w:cs="Arial"/>
          <w:b/>
          <w:bCs/>
        </w:rPr>
        <w:t xml:space="preserve"> </w:t>
      </w:r>
      <w:r w:rsidR="002D6936">
        <w:rPr>
          <w:rFonts w:ascii="Arial" w:hAnsi="Arial" w:cs="Arial"/>
          <w:b/>
          <w:bCs/>
        </w:rPr>
        <w:t>técnica</w:t>
      </w:r>
      <w:r w:rsidRPr="00ED7D72">
        <w:rPr>
          <w:rFonts w:ascii="Arial" w:hAnsi="Arial" w:cs="Arial"/>
          <w:b/>
          <w:bCs/>
        </w:rPr>
        <w:t>, Alma Fabiola del Rosario Rosas Villalobos</w:t>
      </w:r>
      <w:r w:rsidRPr="00ED7D72">
        <w:rPr>
          <w:rFonts w:ascii="Arial" w:hAnsi="Arial" w:cs="Arial"/>
          <w:bCs/>
        </w:rPr>
        <w:t>:</w:t>
      </w:r>
      <w:r>
        <w:rPr>
          <w:rFonts w:ascii="Arial" w:hAnsi="Arial" w:cs="Arial"/>
          <w:bCs/>
        </w:rPr>
        <w:t xml:space="preserve"> </w:t>
      </w:r>
      <w:r w:rsidR="00A31EB8" w:rsidRPr="00A31EB8">
        <w:rPr>
          <w:rFonts w:ascii="Arial" w:hAnsi="Arial" w:cs="Arial"/>
          <w:bCs/>
        </w:rPr>
        <w:t>Claro, presidenta.</w:t>
      </w:r>
    </w:p>
    <w:p w14:paraId="35879EB2" w14:textId="77777777" w:rsidR="00A31EB8" w:rsidRPr="00A31EB8" w:rsidRDefault="00A31EB8" w:rsidP="00A31EB8">
      <w:pPr>
        <w:pStyle w:val="Sinespaciado"/>
        <w:spacing w:line="276" w:lineRule="auto"/>
        <w:jc w:val="both"/>
        <w:rPr>
          <w:rFonts w:ascii="Arial" w:hAnsi="Arial" w:cs="Arial"/>
          <w:bCs/>
        </w:rPr>
      </w:pPr>
    </w:p>
    <w:p w14:paraId="2EDFEE01" w14:textId="7549615C" w:rsidR="00A31EB8" w:rsidRPr="00A31EB8" w:rsidRDefault="00A31EB8" w:rsidP="00A31EB8">
      <w:pPr>
        <w:pStyle w:val="Sinespaciado"/>
        <w:spacing w:line="276" w:lineRule="auto"/>
        <w:jc w:val="both"/>
        <w:rPr>
          <w:rFonts w:ascii="Arial" w:hAnsi="Arial" w:cs="Arial"/>
          <w:bCs/>
        </w:rPr>
      </w:pPr>
      <w:r w:rsidRPr="00A31EB8">
        <w:rPr>
          <w:rFonts w:ascii="Arial" w:hAnsi="Arial" w:cs="Arial"/>
          <w:bCs/>
        </w:rPr>
        <w:lastRenderedPageBreak/>
        <w:t xml:space="preserve">En términos de los artículos 50 y 51 de la Ley General de Archivo; 57, 58 de la Ley de Archivos del Estado de Jalisco y sus Municipios y al acuerdo del Consejo General identificado con la clave alfanumérica IEPC-ACG-039/2022, se realiza la instalación del Grupo Interdisciplinario de este </w:t>
      </w:r>
      <w:r w:rsidR="006D2404">
        <w:rPr>
          <w:rFonts w:ascii="Arial" w:hAnsi="Arial" w:cs="Arial"/>
          <w:bCs/>
        </w:rPr>
        <w:t>I</w:t>
      </w:r>
      <w:r w:rsidRPr="00A31EB8">
        <w:rPr>
          <w:rFonts w:ascii="Arial" w:hAnsi="Arial" w:cs="Arial"/>
          <w:bCs/>
        </w:rPr>
        <w:t>nstituto en los siguientes términos:</w:t>
      </w:r>
    </w:p>
    <w:p w14:paraId="5FBA5FF2" w14:textId="77777777" w:rsidR="00A31EB8" w:rsidRPr="00A31EB8" w:rsidRDefault="00A31EB8" w:rsidP="00A31EB8">
      <w:pPr>
        <w:pStyle w:val="Sinespaciado"/>
        <w:spacing w:line="276" w:lineRule="auto"/>
        <w:jc w:val="both"/>
        <w:rPr>
          <w:rFonts w:ascii="Arial" w:hAnsi="Arial" w:cs="Arial"/>
          <w:bCs/>
        </w:rPr>
      </w:pPr>
    </w:p>
    <w:p w14:paraId="0BFFC0FA" w14:textId="77777777" w:rsidR="00A31EB8" w:rsidRPr="00A31EB8" w:rsidRDefault="00A31EB8" w:rsidP="00A31EB8">
      <w:pPr>
        <w:pStyle w:val="Sinespaciado"/>
        <w:spacing w:line="276" w:lineRule="auto"/>
        <w:jc w:val="both"/>
        <w:rPr>
          <w:rFonts w:ascii="Arial" w:hAnsi="Arial" w:cs="Arial"/>
          <w:bCs/>
        </w:rPr>
      </w:pPr>
      <w:r w:rsidRPr="00A31EB8">
        <w:rPr>
          <w:rFonts w:ascii="Arial" w:hAnsi="Arial" w:cs="Arial"/>
          <w:bCs/>
        </w:rPr>
        <w:t>Las primeras direcciones que haré mención son las que menciona expresamente la Ley General que deben conformar el grupo que son:</w:t>
      </w:r>
    </w:p>
    <w:p w14:paraId="6D9AE62C" w14:textId="77777777" w:rsidR="00A31EB8" w:rsidRPr="00A31EB8" w:rsidRDefault="00A31EB8" w:rsidP="00A31EB8">
      <w:pPr>
        <w:pStyle w:val="Sinespaciado"/>
        <w:spacing w:line="276" w:lineRule="auto"/>
        <w:jc w:val="both"/>
        <w:rPr>
          <w:rFonts w:ascii="Arial" w:hAnsi="Arial" w:cs="Arial"/>
          <w:bCs/>
        </w:rPr>
      </w:pPr>
    </w:p>
    <w:p w14:paraId="7B29C37F" w14:textId="77777777" w:rsidR="006D2404" w:rsidRDefault="00A31EB8" w:rsidP="00A31EB8">
      <w:pPr>
        <w:pStyle w:val="Sinespaciado"/>
        <w:spacing w:line="276" w:lineRule="auto"/>
        <w:jc w:val="both"/>
        <w:rPr>
          <w:rFonts w:ascii="Arial" w:hAnsi="Arial" w:cs="Arial"/>
          <w:bCs/>
        </w:rPr>
      </w:pPr>
      <w:r w:rsidRPr="00A31EB8">
        <w:rPr>
          <w:rFonts w:ascii="Arial" w:hAnsi="Arial" w:cs="Arial"/>
          <w:bCs/>
        </w:rPr>
        <w:t>La Dirección Jurídica como nosotros lo aterrizamos en el acuerdo del Consejo</w:t>
      </w:r>
      <w:r w:rsidR="006D2404">
        <w:rPr>
          <w:rFonts w:ascii="Arial" w:hAnsi="Arial" w:cs="Arial"/>
          <w:bCs/>
        </w:rPr>
        <w:t>.</w:t>
      </w:r>
      <w:r w:rsidRPr="00A31EB8">
        <w:rPr>
          <w:rFonts w:ascii="Arial" w:hAnsi="Arial" w:cs="Arial"/>
          <w:bCs/>
        </w:rPr>
        <w:t xml:space="preserve"> </w:t>
      </w:r>
    </w:p>
    <w:p w14:paraId="3CE19C06" w14:textId="77777777" w:rsidR="006D2404" w:rsidRDefault="006D2404" w:rsidP="00A31EB8">
      <w:pPr>
        <w:pStyle w:val="Sinespaciado"/>
        <w:spacing w:line="276" w:lineRule="auto"/>
        <w:jc w:val="both"/>
        <w:rPr>
          <w:rFonts w:ascii="Arial" w:hAnsi="Arial" w:cs="Arial"/>
          <w:bCs/>
        </w:rPr>
      </w:pPr>
    </w:p>
    <w:p w14:paraId="6A7D1E64" w14:textId="4F9E4150" w:rsidR="00A31EB8" w:rsidRPr="00A31EB8" w:rsidRDefault="006D2404" w:rsidP="00A31EB8">
      <w:pPr>
        <w:pStyle w:val="Sinespaciado"/>
        <w:spacing w:line="276" w:lineRule="auto"/>
        <w:jc w:val="both"/>
        <w:rPr>
          <w:rFonts w:ascii="Arial" w:hAnsi="Arial" w:cs="Arial"/>
          <w:bCs/>
        </w:rPr>
      </w:pPr>
      <w:r>
        <w:rPr>
          <w:rFonts w:ascii="Arial" w:hAnsi="Arial" w:cs="Arial"/>
          <w:bCs/>
        </w:rPr>
        <w:t>L</w:t>
      </w:r>
      <w:r w:rsidR="00A31EB8" w:rsidRPr="00A31EB8">
        <w:rPr>
          <w:rFonts w:ascii="Arial" w:hAnsi="Arial" w:cs="Arial"/>
          <w:bCs/>
        </w:rPr>
        <w:t>a Dirección Ejecutiva de Administración e Innovación</w:t>
      </w:r>
      <w:r>
        <w:rPr>
          <w:rFonts w:ascii="Arial" w:hAnsi="Arial" w:cs="Arial"/>
          <w:bCs/>
        </w:rPr>
        <w:t>.</w:t>
      </w:r>
    </w:p>
    <w:p w14:paraId="5D03DEA2" w14:textId="77777777" w:rsidR="00A31EB8" w:rsidRPr="00A31EB8" w:rsidRDefault="00A31EB8" w:rsidP="00A31EB8">
      <w:pPr>
        <w:pStyle w:val="Sinespaciado"/>
        <w:spacing w:line="276" w:lineRule="auto"/>
        <w:jc w:val="both"/>
        <w:rPr>
          <w:rFonts w:ascii="Arial" w:hAnsi="Arial" w:cs="Arial"/>
          <w:bCs/>
        </w:rPr>
      </w:pPr>
    </w:p>
    <w:p w14:paraId="7880D3CD" w14:textId="053C7781" w:rsidR="00A31EB8" w:rsidRPr="00A31EB8" w:rsidRDefault="00A31EB8" w:rsidP="00A31EB8">
      <w:pPr>
        <w:pStyle w:val="Sinespaciado"/>
        <w:spacing w:line="276" w:lineRule="auto"/>
        <w:jc w:val="both"/>
        <w:rPr>
          <w:rFonts w:ascii="Arial" w:hAnsi="Arial" w:cs="Arial"/>
          <w:bCs/>
        </w:rPr>
      </w:pPr>
      <w:r w:rsidRPr="00A31EB8">
        <w:rPr>
          <w:rFonts w:ascii="Arial" w:hAnsi="Arial" w:cs="Arial"/>
          <w:bCs/>
        </w:rPr>
        <w:t>La Dirección de Transparencia, Protección de Datos Personales y Archivo, en el doble carácter</w:t>
      </w:r>
      <w:r w:rsidR="006D2404">
        <w:rPr>
          <w:rFonts w:ascii="Arial" w:hAnsi="Arial" w:cs="Arial"/>
          <w:bCs/>
        </w:rPr>
        <w:t>,</w:t>
      </w:r>
      <w:r w:rsidRPr="00A31EB8">
        <w:rPr>
          <w:rFonts w:ascii="Arial" w:hAnsi="Arial" w:cs="Arial"/>
          <w:bCs/>
        </w:rPr>
        <w:t xml:space="preserve"> tanto como moderadora o secretaria del grupo y como transparencia.</w:t>
      </w:r>
    </w:p>
    <w:p w14:paraId="014A4F58" w14:textId="77777777" w:rsidR="00A31EB8" w:rsidRPr="00A31EB8" w:rsidRDefault="00A31EB8" w:rsidP="00A31EB8">
      <w:pPr>
        <w:pStyle w:val="Sinespaciado"/>
        <w:spacing w:line="276" w:lineRule="auto"/>
        <w:jc w:val="both"/>
        <w:rPr>
          <w:rFonts w:ascii="Arial" w:hAnsi="Arial" w:cs="Arial"/>
          <w:bCs/>
        </w:rPr>
      </w:pPr>
    </w:p>
    <w:p w14:paraId="1AD29DCA" w14:textId="77777777" w:rsidR="00A31EB8" w:rsidRPr="00A31EB8" w:rsidRDefault="00A31EB8" w:rsidP="00A31EB8">
      <w:pPr>
        <w:pStyle w:val="Sinespaciado"/>
        <w:spacing w:line="276" w:lineRule="auto"/>
        <w:jc w:val="both"/>
        <w:rPr>
          <w:rFonts w:ascii="Arial" w:hAnsi="Arial" w:cs="Arial"/>
          <w:bCs/>
        </w:rPr>
      </w:pPr>
      <w:r w:rsidRPr="00A31EB8">
        <w:rPr>
          <w:rFonts w:ascii="Arial" w:hAnsi="Arial" w:cs="Arial"/>
          <w:bCs/>
        </w:rPr>
        <w:t>El titular de la Dirección de Informática.</w:t>
      </w:r>
    </w:p>
    <w:p w14:paraId="1CFC186A" w14:textId="77777777" w:rsidR="00A31EB8" w:rsidRPr="00A31EB8" w:rsidRDefault="00A31EB8" w:rsidP="00A31EB8">
      <w:pPr>
        <w:pStyle w:val="Sinespaciado"/>
        <w:spacing w:line="276" w:lineRule="auto"/>
        <w:jc w:val="both"/>
        <w:rPr>
          <w:rFonts w:ascii="Arial" w:hAnsi="Arial" w:cs="Arial"/>
          <w:bCs/>
        </w:rPr>
      </w:pPr>
    </w:p>
    <w:p w14:paraId="0E416B2C" w14:textId="77777777" w:rsidR="00A31EB8" w:rsidRPr="00A31EB8" w:rsidRDefault="00A31EB8" w:rsidP="00A31EB8">
      <w:pPr>
        <w:pStyle w:val="Sinespaciado"/>
        <w:spacing w:line="276" w:lineRule="auto"/>
        <w:jc w:val="both"/>
        <w:rPr>
          <w:rFonts w:ascii="Arial" w:hAnsi="Arial" w:cs="Arial"/>
          <w:bCs/>
        </w:rPr>
      </w:pPr>
      <w:r w:rsidRPr="00A31EB8">
        <w:rPr>
          <w:rFonts w:ascii="Arial" w:hAnsi="Arial" w:cs="Arial"/>
          <w:bCs/>
        </w:rPr>
        <w:t>El titular de la Contraloría General.</w:t>
      </w:r>
    </w:p>
    <w:p w14:paraId="7EB92BD8" w14:textId="77777777" w:rsidR="00A31EB8" w:rsidRPr="00A31EB8" w:rsidRDefault="00A31EB8" w:rsidP="00A31EB8">
      <w:pPr>
        <w:pStyle w:val="Sinespaciado"/>
        <w:spacing w:line="276" w:lineRule="auto"/>
        <w:jc w:val="both"/>
        <w:rPr>
          <w:rFonts w:ascii="Arial" w:hAnsi="Arial" w:cs="Arial"/>
          <w:bCs/>
        </w:rPr>
      </w:pPr>
    </w:p>
    <w:p w14:paraId="3ED5695F" w14:textId="77777777" w:rsidR="006D2404" w:rsidRDefault="00A31EB8" w:rsidP="00A31EB8">
      <w:pPr>
        <w:pStyle w:val="Sinespaciado"/>
        <w:spacing w:line="276" w:lineRule="auto"/>
        <w:jc w:val="both"/>
        <w:rPr>
          <w:rFonts w:ascii="Arial" w:hAnsi="Arial" w:cs="Arial"/>
          <w:bCs/>
        </w:rPr>
      </w:pPr>
      <w:r w:rsidRPr="00A31EB8">
        <w:rPr>
          <w:rFonts w:ascii="Arial" w:hAnsi="Arial" w:cs="Arial"/>
          <w:bCs/>
        </w:rPr>
        <w:t>Y, bien las unidades productoras de la documentación que es la Presidencia</w:t>
      </w:r>
      <w:r w:rsidR="006D2404">
        <w:rPr>
          <w:rFonts w:ascii="Arial" w:hAnsi="Arial" w:cs="Arial"/>
          <w:bCs/>
        </w:rPr>
        <w:t>;</w:t>
      </w:r>
      <w:r w:rsidRPr="00A31EB8">
        <w:rPr>
          <w:rFonts w:ascii="Arial" w:hAnsi="Arial" w:cs="Arial"/>
          <w:bCs/>
        </w:rPr>
        <w:t xml:space="preserve"> la Secretaría Ejecutiva</w:t>
      </w:r>
      <w:r w:rsidR="006D2404">
        <w:rPr>
          <w:rFonts w:ascii="Arial" w:hAnsi="Arial" w:cs="Arial"/>
          <w:bCs/>
        </w:rPr>
        <w:t>;</w:t>
      </w:r>
      <w:r w:rsidRPr="00A31EB8">
        <w:rPr>
          <w:rFonts w:ascii="Arial" w:hAnsi="Arial" w:cs="Arial"/>
          <w:bCs/>
        </w:rPr>
        <w:t xml:space="preserve"> la Dirección Ejecutiva de Prerrogativas</w:t>
      </w:r>
      <w:r w:rsidR="006D2404">
        <w:rPr>
          <w:rFonts w:ascii="Arial" w:hAnsi="Arial" w:cs="Arial"/>
          <w:bCs/>
        </w:rPr>
        <w:t xml:space="preserve">; </w:t>
      </w:r>
      <w:r w:rsidRPr="00A31EB8">
        <w:rPr>
          <w:rFonts w:ascii="Arial" w:hAnsi="Arial" w:cs="Arial"/>
          <w:bCs/>
        </w:rPr>
        <w:t>Dirección Ejecutiva de Participación Ciudadana y Educación Cívica</w:t>
      </w:r>
      <w:r w:rsidR="006D2404">
        <w:rPr>
          <w:rFonts w:ascii="Arial" w:hAnsi="Arial" w:cs="Arial"/>
          <w:bCs/>
        </w:rPr>
        <w:t>;</w:t>
      </w:r>
      <w:r w:rsidRPr="00A31EB8">
        <w:rPr>
          <w:rFonts w:ascii="Arial" w:hAnsi="Arial" w:cs="Arial"/>
          <w:bCs/>
        </w:rPr>
        <w:t xml:space="preserve"> y la Dirección de Organización Electoral.</w:t>
      </w:r>
      <w:bookmarkStart w:id="1" w:name="_Hlk143167637"/>
    </w:p>
    <w:p w14:paraId="35E1EB01" w14:textId="77777777" w:rsidR="006D2404" w:rsidRDefault="006D2404" w:rsidP="00A31EB8">
      <w:pPr>
        <w:pStyle w:val="Sinespaciado"/>
        <w:spacing w:line="276" w:lineRule="auto"/>
        <w:jc w:val="both"/>
        <w:rPr>
          <w:rFonts w:ascii="Arial" w:hAnsi="Arial" w:cs="Arial"/>
          <w:bCs/>
        </w:rPr>
      </w:pPr>
    </w:p>
    <w:p w14:paraId="51894F51" w14:textId="1C3845FE" w:rsidR="00A31EB8" w:rsidRPr="00A31EB8" w:rsidRDefault="00ED7D72" w:rsidP="00A31EB8">
      <w:pPr>
        <w:pStyle w:val="Sinespaciado"/>
        <w:spacing w:line="276" w:lineRule="auto"/>
        <w:jc w:val="both"/>
        <w:rPr>
          <w:rFonts w:ascii="Arial" w:hAnsi="Arial" w:cs="Arial"/>
        </w:rPr>
      </w:pPr>
      <w:r w:rsidRPr="00ED7D72">
        <w:rPr>
          <w:rFonts w:ascii="Arial" w:hAnsi="Arial" w:cs="Arial"/>
          <w:b/>
          <w:bCs/>
        </w:rPr>
        <w:t>Consejera presidenta, Paula Ramírez Höhne</w:t>
      </w:r>
      <w:r w:rsidRPr="00ED7D72">
        <w:rPr>
          <w:rFonts w:ascii="Arial" w:hAnsi="Arial" w:cs="Arial"/>
        </w:rPr>
        <w:t>:</w:t>
      </w:r>
      <w:bookmarkEnd w:id="1"/>
      <w:r>
        <w:rPr>
          <w:rFonts w:ascii="Arial" w:hAnsi="Arial" w:cs="Arial"/>
        </w:rPr>
        <w:t xml:space="preserve"> </w:t>
      </w:r>
      <w:r w:rsidR="00A31EB8" w:rsidRPr="00A31EB8">
        <w:rPr>
          <w:rFonts w:ascii="Arial" w:hAnsi="Arial" w:cs="Arial"/>
        </w:rPr>
        <w:t>Muchas gracias, secretaria.</w:t>
      </w:r>
    </w:p>
    <w:p w14:paraId="1BB4C4F3" w14:textId="77777777" w:rsidR="00A31EB8" w:rsidRPr="00A31EB8" w:rsidRDefault="00A31EB8" w:rsidP="00A31EB8">
      <w:pPr>
        <w:pStyle w:val="Sinespaciado"/>
        <w:spacing w:line="276" w:lineRule="auto"/>
        <w:jc w:val="both"/>
        <w:rPr>
          <w:rFonts w:ascii="Arial" w:hAnsi="Arial" w:cs="Arial"/>
        </w:rPr>
      </w:pPr>
    </w:p>
    <w:p w14:paraId="288DB342" w14:textId="77777777" w:rsidR="006D2404" w:rsidRDefault="00A31EB8" w:rsidP="00A31EB8">
      <w:pPr>
        <w:pStyle w:val="Sinespaciado"/>
        <w:spacing w:line="276" w:lineRule="auto"/>
        <w:jc w:val="both"/>
        <w:rPr>
          <w:rFonts w:ascii="Arial" w:hAnsi="Arial" w:cs="Arial"/>
        </w:rPr>
      </w:pPr>
      <w:r w:rsidRPr="00A31EB8">
        <w:rPr>
          <w:rFonts w:ascii="Arial" w:hAnsi="Arial" w:cs="Arial"/>
        </w:rPr>
        <w:t>Ya ha dicho esto</w:t>
      </w:r>
      <w:r w:rsidR="006D2404">
        <w:rPr>
          <w:rFonts w:ascii="Arial" w:hAnsi="Arial" w:cs="Arial"/>
        </w:rPr>
        <w:t>,</w:t>
      </w:r>
      <w:r w:rsidRPr="00A31EB8">
        <w:rPr>
          <w:rFonts w:ascii="Arial" w:hAnsi="Arial" w:cs="Arial"/>
        </w:rPr>
        <w:t xml:space="preserve"> se procede</w:t>
      </w:r>
      <w:r w:rsidR="006D2404">
        <w:rPr>
          <w:rFonts w:ascii="Arial" w:hAnsi="Arial" w:cs="Arial"/>
        </w:rPr>
        <w:t>,</w:t>
      </w:r>
      <w:r w:rsidRPr="00A31EB8">
        <w:rPr>
          <w:rFonts w:ascii="Arial" w:hAnsi="Arial" w:cs="Arial"/>
        </w:rPr>
        <w:t xml:space="preserve"> entonces</w:t>
      </w:r>
      <w:r w:rsidR="006D2404">
        <w:rPr>
          <w:rFonts w:ascii="Arial" w:hAnsi="Arial" w:cs="Arial"/>
        </w:rPr>
        <w:t>,</w:t>
      </w:r>
      <w:r w:rsidRPr="00A31EB8">
        <w:rPr>
          <w:rFonts w:ascii="Arial" w:hAnsi="Arial" w:cs="Arial"/>
        </w:rPr>
        <w:t xml:space="preserve"> a declarar formalmente instalado este </w:t>
      </w:r>
      <w:r w:rsidR="006D2404">
        <w:rPr>
          <w:rFonts w:ascii="Arial" w:hAnsi="Arial" w:cs="Arial"/>
        </w:rPr>
        <w:t>G</w:t>
      </w:r>
      <w:r w:rsidRPr="00A31EB8">
        <w:rPr>
          <w:rFonts w:ascii="Arial" w:hAnsi="Arial" w:cs="Arial"/>
        </w:rPr>
        <w:t>rupo</w:t>
      </w:r>
      <w:r w:rsidR="006D2404">
        <w:rPr>
          <w:rFonts w:ascii="Arial" w:hAnsi="Arial" w:cs="Arial"/>
        </w:rPr>
        <w:t xml:space="preserve"> I</w:t>
      </w:r>
      <w:r w:rsidRPr="00A31EB8">
        <w:rPr>
          <w:rFonts w:ascii="Arial" w:hAnsi="Arial" w:cs="Arial"/>
        </w:rPr>
        <w:t xml:space="preserve">nterdisciplinario de </w:t>
      </w:r>
      <w:r w:rsidR="006D2404">
        <w:rPr>
          <w:rFonts w:ascii="Arial" w:hAnsi="Arial" w:cs="Arial"/>
        </w:rPr>
        <w:t xml:space="preserve">Archivo </w:t>
      </w:r>
      <w:r w:rsidRPr="00A31EB8">
        <w:rPr>
          <w:rFonts w:ascii="Arial" w:hAnsi="Arial" w:cs="Arial"/>
        </w:rPr>
        <w:t>del Instituto Electoral y de Participación Ciudadana del Estado de Jalisco, con la integración ya referida y las atribuciones que establece la Ley General de Archivos y la Ley de Archivos del Estado de Jalisco y sus Municipios</w:t>
      </w:r>
      <w:r w:rsidR="006D2404">
        <w:rPr>
          <w:rFonts w:ascii="Arial" w:hAnsi="Arial" w:cs="Arial"/>
        </w:rPr>
        <w:t>.</w:t>
      </w:r>
    </w:p>
    <w:p w14:paraId="377B5017" w14:textId="527D3601" w:rsidR="00A31EB8" w:rsidRPr="00A31EB8" w:rsidRDefault="00A31EB8" w:rsidP="00A31EB8">
      <w:pPr>
        <w:pStyle w:val="Sinespaciado"/>
        <w:spacing w:line="276" w:lineRule="auto"/>
        <w:jc w:val="both"/>
        <w:rPr>
          <w:rFonts w:ascii="Arial" w:hAnsi="Arial" w:cs="Arial"/>
        </w:rPr>
      </w:pPr>
      <w:r w:rsidRPr="00A31EB8">
        <w:rPr>
          <w:rFonts w:ascii="Arial" w:hAnsi="Arial" w:cs="Arial"/>
        </w:rPr>
        <w:t xml:space="preserve"> </w:t>
      </w:r>
    </w:p>
    <w:p w14:paraId="16B47282" w14:textId="77777777" w:rsidR="006D2404" w:rsidRDefault="006D2404" w:rsidP="00A31EB8">
      <w:pPr>
        <w:pStyle w:val="Sinespaciado"/>
        <w:spacing w:line="276" w:lineRule="auto"/>
        <w:jc w:val="both"/>
        <w:rPr>
          <w:rFonts w:ascii="Arial" w:hAnsi="Arial" w:cs="Arial"/>
        </w:rPr>
      </w:pPr>
      <w:r>
        <w:rPr>
          <w:rFonts w:ascii="Arial" w:hAnsi="Arial" w:cs="Arial"/>
        </w:rPr>
        <w:t>L</w:t>
      </w:r>
      <w:r w:rsidR="00A31EB8" w:rsidRPr="00A31EB8">
        <w:rPr>
          <w:rFonts w:ascii="Arial" w:hAnsi="Arial" w:cs="Arial"/>
        </w:rPr>
        <w:t>a instalación del grupo de archivo de este organismo, contribuye al desarrollo del sistema institucional de archivo que garantiza la organización</w:t>
      </w:r>
      <w:r>
        <w:rPr>
          <w:rFonts w:ascii="Arial" w:hAnsi="Arial" w:cs="Arial"/>
        </w:rPr>
        <w:t>,</w:t>
      </w:r>
      <w:r w:rsidR="00A31EB8" w:rsidRPr="00A31EB8">
        <w:rPr>
          <w:rFonts w:ascii="Arial" w:hAnsi="Arial" w:cs="Arial"/>
        </w:rPr>
        <w:t xml:space="preserve"> conservación</w:t>
      </w:r>
      <w:r>
        <w:rPr>
          <w:rFonts w:ascii="Arial" w:hAnsi="Arial" w:cs="Arial"/>
        </w:rPr>
        <w:t>,</w:t>
      </w:r>
      <w:r w:rsidR="00A31EB8" w:rsidRPr="00A31EB8">
        <w:rPr>
          <w:rFonts w:ascii="Arial" w:hAnsi="Arial" w:cs="Arial"/>
        </w:rPr>
        <w:t xml:space="preserve"> disponibilidad</w:t>
      </w:r>
      <w:r>
        <w:rPr>
          <w:rFonts w:ascii="Arial" w:hAnsi="Arial" w:cs="Arial"/>
        </w:rPr>
        <w:t>,</w:t>
      </w:r>
      <w:r w:rsidR="00A31EB8" w:rsidRPr="00A31EB8">
        <w:rPr>
          <w:rFonts w:ascii="Arial" w:hAnsi="Arial" w:cs="Arial"/>
        </w:rPr>
        <w:t xml:space="preserve"> integridad y localización expedita de los documentos que poseen</w:t>
      </w:r>
      <w:r>
        <w:rPr>
          <w:rFonts w:ascii="Arial" w:hAnsi="Arial" w:cs="Arial"/>
        </w:rPr>
        <w:t>,</w:t>
      </w:r>
      <w:r w:rsidR="00A31EB8" w:rsidRPr="00A31EB8">
        <w:rPr>
          <w:rFonts w:ascii="Arial" w:hAnsi="Arial" w:cs="Arial"/>
        </w:rPr>
        <w:t xml:space="preserve"> </w:t>
      </w:r>
      <w:r>
        <w:rPr>
          <w:rFonts w:ascii="Arial" w:hAnsi="Arial" w:cs="Arial"/>
        </w:rPr>
        <w:t>este</w:t>
      </w:r>
      <w:r w:rsidR="00A31EB8" w:rsidRPr="00A31EB8">
        <w:rPr>
          <w:rFonts w:ascii="Arial" w:hAnsi="Arial" w:cs="Arial"/>
        </w:rPr>
        <w:t xml:space="preserve"> sujeto de obligado en concreto</w:t>
      </w:r>
      <w:r>
        <w:rPr>
          <w:rFonts w:ascii="Arial" w:hAnsi="Arial" w:cs="Arial"/>
        </w:rPr>
        <w:t>.</w:t>
      </w:r>
    </w:p>
    <w:p w14:paraId="58F0E720" w14:textId="77777777" w:rsidR="006D2404" w:rsidRDefault="006D2404" w:rsidP="00A31EB8">
      <w:pPr>
        <w:pStyle w:val="Sinespaciado"/>
        <w:spacing w:line="276" w:lineRule="auto"/>
        <w:jc w:val="both"/>
        <w:rPr>
          <w:rFonts w:ascii="Arial" w:hAnsi="Arial" w:cs="Arial"/>
        </w:rPr>
      </w:pPr>
    </w:p>
    <w:p w14:paraId="10BC44E5" w14:textId="4B284B17" w:rsidR="00A31EB8" w:rsidRPr="00A31EB8" w:rsidRDefault="006D2404" w:rsidP="00A31EB8">
      <w:pPr>
        <w:pStyle w:val="Sinespaciado"/>
        <w:spacing w:line="276" w:lineRule="auto"/>
        <w:jc w:val="both"/>
        <w:rPr>
          <w:rFonts w:ascii="Arial" w:hAnsi="Arial" w:cs="Arial"/>
        </w:rPr>
      </w:pPr>
      <w:r>
        <w:rPr>
          <w:rFonts w:ascii="Arial" w:hAnsi="Arial" w:cs="Arial"/>
        </w:rPr>
        <w:lastRenderedPageBreak/>
        <w:t>P</w:t>
      </w:r>
      <w:r w:rsidR="00A31EB8" w:rsidRPr="00A31EB8">
        <w:rPr>
          <w:rFonts w:ascii="Arial" w:hAnsi="Arial" w:cs="Arial"/>
        </w:rPr>
        <w:t>or lo anterior</w:t>
      </w:r>
      <w:r>
        <w:rPr>
          <w:rFonts w:ascii="Arial" w:hAnsi="Arial" w:cs="Arial"/>
        </w:rPr>
        <w:t>,</w:t>
      </w:r>
      <w:r w:rsidR="00A31EB8" w:rsidRPr="00A31EB8">
        <w:rPr>
          <w:rFonts w:ascii="Arial" w:hAnsi="Arial" w:cs="Arial"/>
        </w:rPr>
        <w:t xml:space="preserve"> las actividades que desarrolle el </w:t>
      </w:r>
      <w:r>
        <w:rPr>
          <w:rFonts w:ascii="Arial" w:hAnsi="Arial" w:cs="Arial"/>
        </w:rPr>
        <w:t>G</w:t>
      </w:r>
      <w:r w:rsidR="00A31EB8" w:rsidRPr="00A31EB8">
        <w:rPr>
          <w:rFonts w:ascii="Arial" w:hAnsi="Arial" w:cs="Arial"/>
        </w:rPr>
        <w:t xml:space="preserve">rupo </w:t>
      </w:r>
      <w:r>
        <w:rPr>
          <w:rFonts w:ascii="Arial" w:hAnsi="Arial" w:cs="Arial"/>
        </w:rPr>
        <w:t>I</w:t>
      </w:r>
      <w:r w:rsidR="00A31EB8" w:rsidRPr="00A31EB8">
        <w:rPr>
          <w:rFonts w:ascii="Arial" w:hAnsi="Arial" w:cs="Arial"/>
        </w:rPr>
        <w:t xml:space="preserve">nterdisciplinario de </w:t>
      </w:r>
      <w:r>
        <w:rPr>
          <w:rFonts w:ascii="Arial" w:hAnsi="Arial" w:cs="Arial"/>
        </w:rPr>
        <w:t>A</w:t>
      </w:r>
      <w:r w:rsidR="00A31EB8" w:rsidRPr="00A31EB8">
        <w:rPr>
          <w:rFonts w:ascii="Arial" w:hAnsi="Arial" w:cs="Arial"/>
        </w:rPr>
        <w:t>rchivo son de vital importancia para construir el resguardo de la memoria histórica</w:t>
      </w:r>
      <w:r>
        <w:rPr>
          <w:rFonts w:ascii="Arial" w:hAnsi="Arial" w:cs="Arial"/>
        </w:rPr>
        <w:t>,</w:t>
      </w:r>
      <w:r w:rsidR="00A31EB8" w:rsidRPr="00A31EB8">
        <w:rPr>
          <w:rFonts w:ascii="Arial" w:hAnsi="Arial" w:cs="Arial"/>
        </w:rPr>
        <w:t xml:space="preserve"> social</w:t>
      </w:r>
      <w:r>
        <w:rPr>
          <w:rFonts w:ascii="Arial" w:hAnsi="Arial" w:cs="Arial"/>
        </w:rPr>
        <w:t>,</w:t>
      </w:r>
      <w:r w:rsidR="00A31EB8" w:rsidRPr="00A31EB8">
        <w:rPr>
          <w:rFonts w:ascii="Arial" w:hAnsi="Arial" w:cs="Arial"/>
        </w:rPr>
        <w:t xml:space="preserve"> cultural y técnica de la vida democrática de nuestro estado.</w:t>
      </w:r>
    </w:p>
    <w:p w14:paraId="21ABCF86" w14:textId="77777777" w:rsidR="00A31EB8" w:rsidRPr="00A31EB8" w:rsidRDefault="00A31EB8" w:rsidP="00A31EB8">
      <w:pPr>
        <w:pStyle w:val="Sinespaciado"/>
        <w:spacing w:line="276" w:lineRule="auto"/>
        <w:jc w:val="both"/>
        <w:rPr>
          <w:rFonts w:ascii="Arial" w:hAnsi="Arial" w:cs="Arial"/>
        </w:rPr>
      </w:pPr>
    </w:p>
    <w:p w14:paraId="1905FE02" w14:textId="63D59E39" w:rsidR="00ED7D72" w:rsidRPr="001069A7" w:rsidRDefault="00A31EB8" w:rsidP="00A31EB8">
      <w:pPr>
        <w:pStyle w:val="Sinespaciado"/>
        <w:spacing w:line="276" w:lineRule="auto"/>
        <w:jc w:val="both"/>
        <w:rPr>
          <w:rFonts w:ascii="Arial" w:hAnsi="Arial" w:cs="Arial"/>
          <w:bCs/>
          <w:sz w:val="23"/>
          <w:szCs w:val="23"/>
        </w:rPr>
      </w:pPr>
      <w:r w:rsidRPr="00A31EB8">
        <w:rPr>
          <w:rFonts w:ascii="Arial" w:hAnsi="Arial" w:cs="Arial"/>
        </w:rPr>
        <w:t>Continúe con la sesión</w:t>
      </w:r>
      <w:r w:rsidR="006D2404">
        <w:rPr>
          <w:rFonts w:ascii="Arial" w:hAnsi="Arial" w:cs="Arial"/>
        </w:rPr>
        <w:t>,</w:t>
      </w:r>
      <w:r w:rsidRPr="00A31EB8">
        <w:rPr>
          <w:rFonts w:ascii="Arial" w:hAnsi="Arial" w:cs="Arial"/>
        </w:rPr>
        <w:t xml:space="preserve"> secretaria.</w:t>
      </w:r>
    </w:p>
    <w:p w14:paraId="15EE4EF9" w14:textId="77777777" w:rsidR="00ED7D72" w:rsidRPr="001069A7" w:rsidRDefault="00ED7D72" w:rsidP="00ED7D72">
      <w:pPr>
        <w:pStyle w:val="Sinespaciado"/>
        <w:spacing w:line="276" w:lineRule="auto"/>
        <w:jc w:val="both"/>
        <w:rPr>
          <w:rFonts w:ascii="Arial" w:hAnsi="Arial" w:cs="Arial"/>
          <w:bCs/>
          <w:sz w:val="23"/>
          <w:szCs w:val="23"/>
        </w:rPr>
      </w:pPr>
    </w:p>
    <w:p w14:paraId="1059B975" w14:textId="77777777" w:rsidR="00A31EB8" w:rsidRPr="00A31EB8" w:rsidRDefault="00ED7D72" w:rsidP="00A31EB8">
      <w:pPr>
        <w:pStyle w:val="Sinespaciado"/>
        <w:spacing w:line="276" w:lineRule="auto"/>
        <w:jc w:val="both"/>
        <w:rPr>
          <w:rFonts w:ascii="Arial" w:hAnsi="Arial" w:cs="Arial"/>
          <w:bCs/>
        </w:rPr>
      </w:pPr>
      <w:r w:rsidRPr="00ED7D72">
        <w:rPr>
          <w:rFonts w:ascii="Arial" w:hAnsi="Arial" w:cs="Arial"/>
          <w:b/>
          <w:bCs/>
        </w:rPr>
        <w:t>Secretaria</w:t>
      </w:r>
      <w:r w:rsidR="002D6936" w:rsidRPr="002D6936">
        <w:rPr>
          <w:rFonts w:ascii="Arial" w:hAnsi="Arial" w:cs="Arial"/>
          <w:b/>
          <w:bCs/>
        </w:rPr>
        <w:t xml:space="preserve"> </w:t>
      </w:r>
      <w:r w:rsidR="002D6936">
        <w:rPr>
          <w:rFonts w:ascii="Arial" w:hAnsi="Arial" w:cs="Arial"/>
          <w:b/>
          <w:bCs/>
        </w:rPr>
        <w:t>técnica</w:t>
      </w:r>
      <w:r w:rsidRPr="00ED7D72">
        <w:rPr>
          <w:rFonts w:ascii="Arial" w:hAnsi="Arial" w:cs="Arial"/>
          <w:b/>
          <w:bCs/>
        </w:rPr>
        <w:t>, Alma Fabiola del Rosario Rosas Villalobos</w:t>
      </w:r>
      <w:r w:rsidRPr="00ED7D72">
        <w:rPr>
          <w:rFonts w:ascii="Arial" w:hAnsi="Arial" w:cs="Arial"/>
          <w:bCs/>
        </w:rPr>
        <w:t>:</w:t>
      </w:r>
      <w:r>
        <w:rPr>
          <w:rFonts w:ascii="Arial" w:hAnsi="Arial" w:cs="Arial"/>
          <w:bCs/>
        </w:rPr>
        <w:t xml:space="preserve"> </w:t>
      </w:r>
      <w:r w:rsidR="00A31EB8" w:rsidRPr="00A31EB8">
        <w:rPr>
          <w:rFonts w:ascii="Arial" w:hAnsi="Arial" w:cs="Arial"/>
          <w:bCs/>
        </w:rPr>
        <w:t>Gracias, presidenta.</w:t>
      </w:r>
    </w:p>
    <w:p w14:paraId="5D2C65AA" w14:textId="77777777" w:rsidR="00A31EB8" w:rsidRPr="00A31EB8" w:rsidRDefault="00A31EB8" w:rsidP="00A31EB8">
      <w:pPr>
        <w:pStyle w:val="Sinespaciado"/>
        <w:spacing w:line="276" w:lineRule="auto"/>
        <w:jc w:val="both"/>
        <w:rPr>
          <w:rFonts w:ascii="Arial" w:hAnsi="Arial" w:cs="Arial"/>
          <w:bCs/>
        </w:rPr>
      </w:pPr>
    </w:p>
    <w:p w14:paraId="54DA30A3" w14:textId="0B451263" w:rsidR="00E06803" w:rsidRDefault="00A31EB8" w:rsidP="00A31EB8">
      <w:pPr>
        <w:pStyle w:val="Sinespaciado"/>
        <w:spacing w:line="276" w:lineRule="auto"/>
        <w:jc w:val="both"/>
        <w:rPr>
          <w:rFonts w:ascii="Arial" w:hAnsi="Arial" w:cs="Arial"/>
          <w:bCs/>
        </w:rPr>
      </w:pPr>
      <w:r w:rsidRPr="00A31EB8">
        <w:rPr>
          <w:rFonts w:ascii="Arial" w:hAnsi="Arial" w:cs="Arial"/>
          <w:bCs/>
        </w:rPr>
        <w:t xml:space="preserve">El punto número 4 al orden del día corresponde a </w:t>
      </w:r>
      <w:r w:rsidRPr="006D2404">
        <w:rPr>
          <w:rFonts w:ascii="Arial" w:hAnsi="Arial" w:cs="Arial"/>
          <w:bCs/>
          <w:i/>
          <w:iCs/>
        </w:rPr>
        <w:t>asuntos generales</w:t>
      </w:r>
      <w:r w:rsidRPr="00A31EB8">
        <w:rPr>
          <w:rFonts w:ascii="Arial" w:hAnsi="Arial" w:cs="Arial"/>
          <w:bCs/>
        </w:rPr>
        <w:t>.</w:t>
      </w:r>
    </w:p>
    <w:p w14:paraId="1F2EAF63" w14:textId="77777777" w:rsidR="009034D1" w:rsidRPr="00E06803" w:rsidRDefault="009034D1" w:rsidP="00E06803">
      <w:pPr>
        <w:pStyle w:val="Sinespaciado"/>
        <w:spacing w:line="276" w:lineRule="auto"/>
        <w:jc w:val="both"/>
        <w:rPr>
          <w:rFonts w:ascii="Arial" w:hAnsi="Arial" w:cs="Arial"/>
          <w:bCs/>
        </w:rPr>
      </w:pPr>
    </w:p>
    <w:p w14:paraId="23F8AD6F" w14:textId="76059714" w:rsidR="00A31EB8" w:rsidRPr="00A31EB8" w:rsidRDefault="009034D1" w:rsidP="00A31EB8">
      <w:pPr>
        <w:pStyle w:val="Sinespaciado"/>
        <w:spacing w:line="276" w:lineRule="auto"/>
        <w:jc w:val="both"/>
        <w:rPr>
          <w:rFonts w:ascii="Arial" w:hAnsi="Arial" w:cs="Arial"/>
          <w:bCs/>
        </w:rPr>
      </w:pPr>
      <w:r w:rsidRPr="00ED7D72">
        <w:rPr>
          <w:rFonts w:ascii="Arial" w:hAnsi="Arial" w:cs="Arial"/>
          <w:b/>
          <w:bCs/>
        </w:rPr>
        <w:t>Consejera presidenta, Paula Ramírez Höhne</w:t>
      </w:r>
      <w:r w:rsidRPr="00ED7D72">
        <w:rPr>
          <w:rFonts w:ascii="Arial" w:hAnsi="Arial" w:cs="Arial"/>
        </w:rPr>
        <w:t>:</w:t>
      </w:r>
      <w:r w:rsidR="00E06803" w:rsidRPr="00E06803">
        <w:rPr>
          <w:rFonts w:ascii="Arial" w:hAnsi="Arial" w:cs="Arial"/>
          <w:bCs/>
        </w:rPr>
        <w:t xml:space="preserve"> </w:t>
      </w:r>
      <w:r w:rsidR="00A31EB8" w:rsidRPr="00A31EB8">
        <w:rPr>
          <w:rFonts w:ascii="Arial" w:hAnsi="Arial" w:cs="Arial"/>
          <w:bCs/>
        </w:rPr>
        <w:t>Estimadas y estimados integrantes de este grupo interdisciplinario, por favor, de archivo, les consult</w:t>
      </w:r>
      <w:r w:rsidR="006D2404">
        <w:rPr>
          <w:rFonts w:ascii="Arial" w:hAnsi="Arial" w:cs="Arial"/>
          <w:bCs/>
        </w:rPr>
        <w:t>o</w:t>
      </w:r>
      <w:r w:rsidR="00A31EB8" w:rsidRPr="00A31EB8">
        <w:rPr>
          <w:rFonts w:ascii="Arial" w:hAnsi="Arial" w:cs="Arial"/>
          <w:bCs/>
        </w:rPr>
        <w:t xml:space="preserve"> si ¿alguien tiene algún tema que tratar en asuntos generales el día de hoy?</w:t>
      </w:r>
    </w:p>
    <w:p w14:paraId="16223F36" w14:textId="77777777" w:rsidR="00A31EB8" w:rsidRPr="00A31EB8" w:rsidRDefault="00A31EB8" w:rsidP="00A31EB8">
      <w:pPr>
        <w:pStyle w:val="Sinespaciado"/>
        <w:spacing w:line="276" w:lineRule="auto"/>
        <w:jc w:val="both"/>
        <w:rPr>
          <w:rFonts w:ascii="Arial" w:hAnsi="Arial" w:cs="Arial"/>
          <w:bCs/>
        </w:rPr>
      </w:pPr>
    </w:p>
    <w:p w14:paraId="5188C42A" w14:textId="3ADFC3D3" w:rsidR="00E06803" w:rsidRPr="00E06803" w:rsidRDefault="00A31EB8" w:rsidP="00A31EB8">
      <w:pPr>
        <w:pStyle w:val="Sinespaciado"/>
        <w:spacing w:line="276" w:lineRule="auto"/>
        <w:jc w:val="both"/>
        <w:rPr>
          <w:rFonts w:ascii="Arial" w:hAnsi="Arial" w:cs="Arial"/>
          <w:bCs/>
        </w:rPr>
      </w:pPr>
      <w:r w:rsidRPr="00A31EB8">
        <w:rPr>
          <w:rFonts w:ascii="Arial" w:hAnsi="Arial" w:cs="Arial"/>
          <w:bCs/>
        </w:rPr>
        <w:t>La secretaria del grupo, adelante, por favor.</w:t>
      </w:r>
    </w:p>
    <w:p w14:paraId="06B6054A" w14:textId="77777777" w:rsidR="009034D1" w:rsidRDefault="009034D1" w:rsidP="00E06803">
      <w:pPr>
        <w:pStyle w:val="Sinespaciado"/>
        <w:spacing w:line="276" w:lineRule="auto"/>
        <w:jc w:val="both"/>
        <w:rPr>
          <w:rFonts w:ascii="Arial" w:hAnsi="Arial" w:cs="Arial"/>
          <w:bCs/>
        </w:rPr>
      </w:pPr>
    </w:p>
    <w:p w14:paraId="4C160C6C" w14:textId="77777777" w:rsidR="00A31EB8" w:rsidRPr="00A31EB8" w:rsidRDefault="009034D1" w:rsidP="00A31EB8">
      <w:pPr>
        <w:pStyle w:val="Sinespaciado"/>
        <w:spacing w:line="276" w:lineRule="auto"/>
        <w:jc w:val="both"/>
        <w:rPr>
          <w:rFonts w:ascii="Arial" w:hAnsi="Arial" w:cs="Arial"/>
          <w:bCs/>
        </w:rPr>
      </w:pPr>
      <w:r w:rsidRPr="00ED7D72">
        <w:rPr>
          <w:rFonts w:ascii="Arial" w:hAnsi="Arial" w:cs="Arial"/>
          <w:b/>
          <w:bCs/>
        </w:rPr>
        <w:t>Secretaria</w:t>
      </w:r>
      <w:r w:rsidR="002D6936" w:rsidRPr="002D6936">
        <w:rPr>
          <w:rFonts w:ascii="Arial" w:hAnsi="Arial" w:cs="Arial"/>
          <w:b/>
          <w:bCs/>
        </w:rPr>
        <w:t xml:space="preserve"> </w:t>
      </w:r>
      <w:r w:rsidR="002D6936">
        <w:rPr>
          <w:rFonts w:ascii="Arial" w:hAnsi="Arial" w:cs="Arial"/>
          <w:b/>
          <w:bCs/>
        </w:rPr>
        <w:t>técnica</w:t>
      </w:r>
      <w:r w:rsidRPr="00ED7D72">
        <w:rPr>
          <w:rFonts w:ascii="Arial" w:hAnsi="Arial" w:cs="Arial"/>
          <w:b/>
          <w:bCs/>
        </w:rPr>
        <w:t>, Alma Fabiola del Rosario Rosas Villalobos</w:t>
      </w:r>
      <w:r w:rsidRPr="00ED7D72">
        <w:rPr>
          <w:rFonts w:ascii="Arial" w:hAnsi="Arial" w:cs="Arial"/>
          <w:bCs/>
        </w:rPr>
        <w:t>:</w:t>
      </w:r>
      <w:r>
        <w:rPr>
          <w:rFonts w:ascii="Arial" w:hAnsi="Arial" w:cs="Arial"/>
          <w:bCs/>
        </w:rPr>
        <w:t xml:space="preserve"> </w:t>
      </w:r>
      <w:r w:rsidR="00A31EB8" w:rsidRPr="00A31EB8">
        <w:rPr>
          <w:rFonts w:ascii="Arial" w:hAnsi="Arial" w:cs="Arial"/>
          <w:bCs/>
        </w:rPr>
        <w:t>Gracias, presidenta.</w:t>
      </w:r>
    </w:p>
    <w:p w14:paraId="04E7770F" w14:textId="77777777" w:rsidR="00A31EB8" w:rsidRPr="00A31EB8" w:rsidRDefault="00A31EB8" w:rsidP="00A31EB8">
      <w:pPr>
        <w:pStyle w:val="Sinespaciado"/>
        <w:spacing w:line="276" w:lineRule="auto"/>
        <w:jc w:val="both"/>
        <w:rPr>
          <w:rFonts w:ascii="Arial" w:hAnsi="Arial" w:cs="Arial"/>
          <w:bCs/>
        </w:rPr>
      </w:pPr>
    </w:p>
    <w:p w14:paraId="60B1DAD6" w14:textId="1D4F4250" w:rsidR="006D2404" w:rsidRDefault="00A31EB8" w:rsidP="00A31EB8">
      <w:pPr>
        <w:pStyle w:val="Sinespaciado"/>
        <w:spacing w:line="276" w:lineRule="auto"/>
        <w:jc w:val="both"/>
        <w:rPr>
          <w:rFonts w:ascii="Arial" w:hAnsi="Arial" w:cs="Arial"/>
          <w:bCs/>
        </w:rPr>
      </w:pPr>
      <w:r w:rsidRPr="00A31EB8">
        <w:rPr>
          <w:rFonts w:ascii="Arial" w:hAnsi="Arial" w:cs="Arial"/>
          <w:bCs/>
        </w:rPr>
        <w:t>Únicamente para señalar de que nos encontramos trabajando en las reglas de operación de este grupo</w:t>
      </w:r>
      <w:r w:rsidR="006D2404">
        <w:rPr>
          <w:rFonts w:ascii="Arial" w:hAnsi="Arial" w:cs="Arial"/>
          <w:bCs/>
        </w:rPr>
        <w:t>,</w:t>
      </w:r>
      <w:r w:rsidRPr="00A31EB8">
        <w:rPr>
          <w:rFonts w:ascii="Arial" w:hAnsi="Arial" w:cs="Arial"/>
          <w:bCs/>
        </w:rPr>
        <w:t xml:space="preserve"> el cual será construido con todas las aportaciones que realicen las áreas en lo particular</w:t>
      </w:r>
      <w:r w:rsidR="006D2404">
        <w:rPr>
          <w:rFonts w:ascii="Arial" w:hAnsi="Arial" w:cs="Arial"/>
          <w:bCs/>
        </w:rPr>
        <w:t>,</w:t>
      </w:r>
      <w:r w:rsidRPr="00A31EB8">
        <w:rPr>
          <w:rFonts w:ascii="Arial" w:hAnsi="Arial" w:cs="Arial"/>
          <w:bCs/>
        </w:rPr>
        <w:t xml:space="preserve"> hablando también de suplencias en caso de cuando no puedan asistir los ejecutivos o bien hablando de principios de corresponsabilidad por sus ausen</w:t>
      </w:r>
      <w:r w:rsidR="006D2404">
        <w:rPr>
          <w:rFonts w:ascii="Arial" w:hAnsi="Arial" w:cs="Arial"/>
          <w:bCs/>
        </w:rPr>
        <w:t>cias.</w:t>
      </w:r>
    </w:p>
    <w:p w14:paraId="0559E9E4" w14:textId="77777777" w:rsidR="006D2404" w:rsidRDefault="006D2404" w:rsidP="00A31EB8">
      <w:pPr>
        <w:pStyle w:val="Sinespaciado"/>
        <w:spacing w:line="276" w:lineRule="auto"/>
        <w:jc w:val="both"/>
        <w:rPr>
          <w:rFonts w:ascii="Arial" w:hAnsi="Arial" w:cs="Arial"/>
          <w:bCs/>
        </w:rPr>
      </w:pPr>
    </w:p>
    <w:p w14:paraId="45E2AD2C" w14:textId="01546264" w:rsidR="009034D1" w:rsidRDefault="006D2404" w:rsidP="00A31EB8">
      <w:pPr>
        <w:pStyle w:val="Sinespaciado"/>
        <w:spacing w:line="276" w:lineRule="auto"/>
        <w:jc w:val="both"/>
        <w:rPr>
          <w:rFonts w:ascii="Arial" w:hAnsi="Arial" w:cs="Arial"/>
          <w:bCs/>
        </w:rPr>
      </w:pPr>
      <w:r>
        <w:rPr>
          <w:rFonts w:ascii="Arial" w:hAnsi="Arial" w:cs="Arial"/>
          <w:bCs/>
        </w:rPr>
        <w:t>S</w:t>
      </w:r>
      <w:r w:rsidR="00A31EB8" w:rsidRPr="00A31EB8">
        <w:rPr>
          <w:rFonts w:ascii="Arial" w:hAnsi="Arial" w:cs="Arial"/>
          <w:bCs/>
        </w:rPr>
        <w:t>er</w:t>
      </w:r>
      <w:r>
        <w:rPr>
          <w:rFonts w:ascii="Arial" w:hAnsi="Arial" w:cs="Arial"/>
          <w:bCs/>
        </w:rPr>
        <w:t xml:space="preserve">ía </w:t>
      </w:r>
      <w:r w:rsidR="00A31EB8" w:rsidRPr="00A31EB8">
        <w:rPr>
          <w:rFonts w:ascii="Arial" w:hAnsi="Arial" w:cs="Arial"/>
          <w:bCs/>
        </w:rPr>
        <w:t>todo</w:t>
      </w:r>
      <w:r>
        <w:rPr>
          <w:rFonts w:ascii="Arial" w:hAnsi="Arial" w:cs="Arial"/>
          <w:bCs/>
        </w:rPr>
        <w:t>,</w:t>
      </w:r>
      <w:r w:rsidR="00A31EB8" w:rsidRPr="00A31EB8">
        <w:rPr>
          <w:rFonts w:ascii="Arial" w:hAnsi="Arial" w:cs="Arial"/>
          <w:bCs/>
        </w:rPr>
        <w:t xml:space="preserve"> presidenta.</w:t>
      </w:r>
    </w:p>
    <w:p w14:paraId="490FFFD4" w14:textId="77777777" w:rsidR="00E06803" w:rsidRPr="00E06803" w:rsidRDefault="00E06803" w:rsidP="00E06803">
      <w:pPr>
        <w:pStyle w:val="Sinespaciado"/>
        <w:spacing w:line="276" w:lineRule="auto"/>
        <w:jc w:val="both"/>
        <w:rPr>
          <w:rFonts w:ascii="Arial" w:hAnsi="Arial" w:cs="Arial"/>
          <w:bCs/>
        </w:rPr>
      </w:pPr>
    </w:p>
    <w:p w14:paraId="73DEB9F5" w14:textId="77777777" w:rsidR="00A31EB8" w:rsidRPr="00A31EB8" w:rsidRDefault="00E06803" w:rsidP="00A31EB8">
      <w:pPr>
        <w:pStyle w:val="Sinespaciado"/>
        <w:spacing w:line="276" w:lineRule="auto"/>
        <w:jc w:val="both"/>
        <w:rPr>
          <w:rFonts w:ascii="Arial" w:hAnsi="Arial" w:cs="Arial"/>
        </w:rPr>
      </w:pPr>
      <w:r w:rsidRPr="00ED7D72">
        <w:rPr>
          <w:rFonts w:ascii="Arial" w:hAnsi="Arial" w:cs="Arial"/>
          <w:b/>
          <w:bCs/>
        </w:rPr>
        <w:t>Consejera presidenta, Paula Ramírez Höhne</w:t>
      </w:r>
      <w:r w:rsidRPr="00ED7D72">
        <w:rPr>
          <w:rFonts w:ascii="Arial" w:hAnsi="Arial" w:cs="Arial"/>
        </w:rPr>
        <w:t>:</w:t>
      </w:r>
      <w:r>
        <w:rPr>
          <w:rFonts w:ascii="Arial" w:hAnsi="Arial" w:cs="Arial"/>
        </w:rPr>
        <w:t xml:space="preserve"> </w:t>
      </w:r>
      <w:r w:rsidR="00A31EB8" w:rsidRPr="00A31EB8">
        <w:rPr>
          <w:rFonts w:ascii="Arial" w:hAnsi="Arial" w:cs="Arial"/>
        </w:rPr>
        <w:t>Muchísimas gracias, secretaria por ese adelanto informativo, estaremos, por supuesto, pendientes y participando en todas estas actividades.</w:t>
      </w:r>
    </w:p>
    <w:p w14:paraId="4290E038" w14:textId="77777777" w:rsidR="00A31EB8" w:rsidRPr="00A31EB8" w:rsidRDefault="00A31EB8" w:rsidP="00A31EB8">
      <w:pPr>
        <w:pStyle w:val="Sinespaciado"/>
        <w:spacing w:line="276" w:lineRule="auto"/>
        <w:jc w:val="both"/>
        <w:rPr>
          <w:rFonts w:ascii="Arial" w:hAnsi="Arial" w:cs="Arial"/>
        </w:rPr>
      </w:pPr>
    </w:p>
    <w:p w14:paraId="4AF693B1" w14:textId="77777777" w:rsidR="00A31EB8" w:rsidRPr="00A31EB8" w:rsidRDefault="00A31EB8" w:rsidP="00A31EB8">
      <w:pPr>
        <w:pStyle w:val="Sinespaciado"/>
        <w:spacing w:line="276" w:lineRule="auto"/>
        <w:jc w:val="both"/>
        <w:rPr>
          <w:rFonts w:ascii="Arial" w:hAnsi="Arial" w:cs="Arial"/>
        </w:rPr>
      </w:pPr>
      <w:r w:rsidRPr="00A31EB8">
        <w:rPr>
          <w:rFonts w:ascii="Arial" w:hAnsi="Arial" w:cs="Arial"/>
        </w:rPr>
        <w:t>¿Alguien más desea hacer uso de la voz para plantear algún tema adicional en esta sesión?</w:t>
      </w:r>
    </w:p>
    <w:p w14:paraId="4E7D17C5" w14:textId="77777777" w:rsidR="006F7709" w:rsidRDefault="006F7709" w:rsidP="00A31EB8">
      <w:pPr>
        <w:pStyle w:val="Sinespaciado"/>
        <w:spacing w:line="276" w:lineRule="auto"/>
        <w:jc w:val="both"/>
        <w:rPr>
          <w:rFonts w:ascii="Arial" w:hAnsi="Arial" w:cs="Arial"/>
        </w:rPr>
      </w:pPr>
    </w:p>
    <w:p w14:paraId="65CE8A15" w14:textId="53CF304F" w:rsidR="00A31EB8" w:rsidRPr="00A31EB8" w:rsidRDefault="00A31EB8" w:rsidP="00A31EB8">
      <w:pPr>
        <w:pStyle w:val="Sinespaciado"/>
        <w:spacing w:line="276" w:lineRule="auto"/>
        <w:jc w:val="both"/>
        <w:rPr>
          <w:rFonts w:ascii="Arial" w:hAnsi="Arial" w:cs="Arial"/>
        </w:rPr>
      </w:pPr>
      <w:r w:rsidRPr="00A31EB8">
        <w:rPr>
          <w:rFonts w:ascii="Arial" w:hAnsi="Arial" w:cs="Arial"/>
        </w:rPr>
        <w:lastRenderedPageBreak/>
        <w:t xml:space="preserve">No veo a nadie interesado </w:t>
      </w:r>
      <w:r w:rsidR="006D2404">
        <w:rPr>
          <w:rFonts w:ascii="Arial" w:hAnsi="Arial" w:cs="Arial"/>
        </w:rPr>
        <w:t xml:space="preserve">en </w:t>
      </w:r>
      <w:r w:rsidRPr="00A31EB8">
        <w:rPr>
          <w:rFonts w:ascii="Arial" w:hAnsi="Arial" w:cs="Arial"/>
        </w:rPr>
        <w:t xml:space="preserve">proponer un asunto general en el orden del día, de manera que, dado que no existen asuntos adicionales que tratar el día de hoy, damos por concluida esta sesión de instalación, siendo las diez horas con cuarenta y dos minutos de este día 28 de julio de 2022. </w:t>
      </w:r>
    </w:p>
    <w:p w14:paraId="3F942E35" w14:textId="77777777" w:rsidR="00A31EB8" w:rsidRPr="00A31EB8" w:rsidRDefault="00A31EB8" w:rsidP="00A31EB8">
      <w:pPr>
        <w:pStyle w:val="Sinespaciado"/>
        <w:spacing w:line="276" w:lineRule="auto"/>
        <w:jc w:val="both"/>
        <w:rPr>
          <w:rFonts w:ascii="Arial" w:hAnsi="Arial" w:cs="Arial"/>
        </w:rPr>
      </w:pPr>
    </w:p>
    <w:p w14:paraId="70AA0B04" w14:textId="5B7C6676" w:rsidR="00E06803" w:rsidRPr="001069A7" w:rsidRDefault="00A31EB8" w:rsidP="00A31EB8">
      <w:pPr>
        <w:pStyle w:val="Sinespaciado"/>
        <w:spacing w:line="276" w:lineRule="auto"/>
        <w:jc w:val="both"/>
        <w:rPr>
          <w:rFonts w:ascii="Arial" w:hAnsi="Arial" w:cs="Arial"/>
          <w:bCs/>
          <w:sz w:val="23"/>
          <w:szCs w:val="23"/>
        </w:rPr>
      </w:pPr>
      <w:r w:rsidRPr="00A31EB8">
        <w:rPr>
          <w:rFonts w:ascii="Arial" w:hAnsi="Arial" w:cs="Arial"/>
        </w:rPr>
        <w:t>Muchísimas gracias a todas</w:t>
      </w:r>
      <w:r w:rsidR="006D2404">
        <w:rPr>
          <w:rFonts w:ascii="Arial" w:hAnsi="Arial" w:cs="Arial"/>
        </w:rPr>
        <w:t xml:space="preserve"> </w:t>
      </w:r>
      <w:r w:rsidRPr="00A31EB8">
        <w:rPr>
          <w:rFonts w:ascii="Arial" w:hAnsi="Arial" w:cs="Arial"/>
        </w:rPr>
        <w:t>y</w:t>
      </w:r>
      <w:r w:rsidR="006D2404">
        <w:rPr>
          <w:rFonts w:ascii="Arial" w:hAnsi="Arial" w:cs="Arial"/>
        </w:rPr>
        <w:t xml:space="preserve"> </w:t>
      </w:r>
      <w:r w:rsidRPr="00A31EB8">
        <w:rPr>
          <w:rFonts w:ascii="Arial" w:hAnsi="Arial" w:cs="Arial"/>
        </w:rPr>
        <w:t>a todos</w:t>
      </w:r>
      <w:r w:rsidR="006D2404">
        <w:rPr>
          <w:rFonts w:ascii="Arial" w:hAnsi="Arial" w:cs="Arial"/>
        </w:rPr>
        <w:t>,</w:t>
      </w:r>
      <w:r w:rsidRPr="00A31EB8">
        <w:rPr>
          <w:rFonts w:ascii="Arial" w:hAnsi="Arial" w:cs="Arial"/>
        </w:rPr>
        <w:t xml:space="preserve"> y que tengan un excelente día.</w:t>
      </w:r>
    </w:p>
    <w:tbl>
      <w:tblPr>
        <w:tblW w:w="0" w:type="auto"/>
        <w:jc w:val="center"/>
        <w:tblLook w:val="0000" w:firstRow="0" w:lastRow="0" w:firstColumn="0" w:lastColumn="0" w:noHBand="0" w:noVBand="0"/>
      </w:tblPr>
      <w:tblGrid>
        <w:gridCol w:w="4167"/>
        <w:gridCol w:w="5170"/>
      </w:tblGrid>
      <w:tr w:rsidR="00ED7D72" w:rsidRPr="00ED7D72" w14:paraId="3400C004" w14:textId="77777777" w:rsidTr="006710E8">
        <w:trPr>
          <w:jc w:val="center"/>
        </w:trPr>
        <w:tc>
          <w:tcPr>
            <w:tcW w:w="3936" w:type="dxa"/>
            <w:vAlign w:val="center"/>
          </w:tcPr>
          <w:p w14:paraId="58FB894B" w14:textId="77777777" w:rsidR="00B14D4E" w:rsidRDefault="00B14D4E" w:rsidP="006F7709">
            <w:pPr>
              <w:pStyle w:val="Sinespaciado"/>
              <w:jc w:val="center"/>
              <w:rPr>
                <w:rFonts w:ascii="Arial" w:hAnsi="Arial" w:cs="Arial"/>
                <w:b/>
                <w:bCs/>
              </w:rPr>
            </w:pPr>
          </w:p>
          <w:p w14:paraId="4E934D07" w14:textId="77777777" w:rsidR="00B14D4E" w:rsidRDefault="00B14D4E" w:rsidP="006F7709">
            <w:pPr>
              <w:pStyle w:val="Sinespaciado"/>
              <w:jc w:val="center"/>
              <w:rPr>
                <w:rFonts w:ascii="Arial" w:hAnsi="Arial" w:cs="Arial"/>
                <w:b/>
                <w:bCs/>
              </w:rPr>
            </w:pPr>
          </w:p>
          <w:p w14:paraId="53DB8084" w14:textId="77777777" w:rsidR="006710E8" w:rsidRDefault="006710E8" w:rsidP="006F7709">
            <w:pPr>
              <w:pStyle w:val="Sinespaciado"/>
              <w:jc w:val="center"/>
              <w:rPr>
                <w:rFonts w:ascii="Arial" w:hAnsi="Arial" w:cs="Arial"/>
                <w:b/>
                <w:bCs/>
              </w:rPr>
            </w:pPr>
          </w:p>
          <w:p w14:paraId="628A92C2" w14:textId="77777777" w:rsidR="00B14D4E" w:rsidRDefault="00B14D4E" w:rsidP="006F7709">
            <w:pPr>
              <w:pStyle w:val="Sinespaciado"/>
              <w:jc w:val="center"/>
              <w:rPr>
                <w:rFonts w:ascii="Arial" w:hAnsi="Arial" w:cs="Arial"/>
                <w:b/>
                <w:bCs/>
              </w:rPr>
            </w:pPr>
          </w:p>
          <w:p w14:paraId="4F80CF03" w14:textId="03FED6FE" w:rsidR="00ED7D72" w:rsidRPr="00ED7D72" w:rsidRDefault="00ED7D72" w:rsidP="006F7709">
            <w:pPr>
              <w:pStyle w:val="Sinespaciado"/>
              <w:jc w:val="center"/>
              <w:rPr>
                <w:rFonts w:ascii="Arial" w:hAnsi="Arial" w:cs="Arial"/>
                <w:b/>
                <w:bCs/>
              </w:rPr>
            </w:pPr>
            <w:r w:rsidRPr="00ED7D72">
              <w:rPr>
                <w:rFonts w:ascii="Arial" w:hAnsi="Arial" w:cs="Arial"/>
                <w:b/>
                <w:bCs/>
              </w:rPr>
              <w:t>Paula Ramírez Höhne</w:t>
            </w:r>
          </w:p>
          <w:p w14:paraId="5BC6AC61" w14:textId="1B92743E" w:rsidR="00ED7D72" w:rsidRPr="00ED7D72" w:rsidRDefault="00ED7D72" w:rsidP="006F7709">
            <w:pPr>
              <w:pStyle w:val="Sinespaciado"/>
              <w:jc w:val="center"/>
              <w:rPr>
                <w:rFonts w:ascii="Arial" w:hAnsi="Arial" w:cs="Arial"/>
                <w:bCs/>
              </w:rPr>
            </w:pPr>
            <w:r w:rsidRPr="00ED7D72">
              <w:rPr>
                <w:rFonts w:ascii="Arial" w:hAnsi="Arial" w:cs="Arial"/>
                <w:bCs/>
              </w:rPr>
              <w:t>Consejera presidenta</w:t>
            </w:r>
          </w:p>
          <w:p w14:paraId="30D06234" w14:textId="77777777" w:rsidR="00ED7D72" w:rsidRPr="00ED7D72" w:rsidRDefault="00ED7D72" w:rsidP="006F7709">
            <w:pPr>
              <w:pStyle w:val="Sinespaciado"/>
              <w:jc w:val="center"/>
              <w:rPr>
                <w:rFonts w:ascii="Arial" w:hAnsi="Arial" w:cs="Arial"/>
                <w:bCs/>
              </w:rPr>
            </w:pPr>
          </w:p>
        </w:tc>
        <w:tc>
          <w:tcPr>
            <w:tcW w:w="5118" w:type="dxa"/>
            <w:vAlign w:val="center"/>
          </w:tcPr>
          <w:p w14:paraId="4D0F11CE" w14:textId="77777777" w:rsidR="00B14D4E" w:rsidRDefault="00B14D4E" w:rsidP="006F7709">
            <w:pPr>
              <w:pStyle w:val="Sinespaciado"/>
              <w:jc w:val="center"/>
              <w:rPr>
                <w:rFonts w:ascii="Arial" w:hAnsi="Arial" w:cs="Arial"/>
                <w:b/>
              </w:rPr>
            </w:pPr>
          </w:p>
          <w:p w14:paraId="463B7536" w14:textId="77777777" w:rsidR="00B14D4E" w:rsidRDefault="00B14D4E" w:rsidP="006F7709">
            <w:pPr>
              <w:pStyle w:val="Sinespaciado"/>
              <w:jc w:val="center"/>
              <w:rPr>
                <w:rFonts w:ascii="Arial" w:hAnsi="Arial" w:cs="Arial"/>
                <w:b/>
              </w:rPr>
            </w:pPr>
          </w:p>
          <w:p w14:paraId="348C45DB" w14:textId="77777777" w:rsidR="006710E8" w:rsidRDefault="006710E8" w:rsidP="006F7709">
            <w:pPr>
              <w:pStyle w:val="Sinespaciado"/>
              <w:jc w:val="center"/>
              <w:rPr>
                <w:rFonts w:ascii="Arial" w:hAnsi="Arial" w:cs="Arial"/>
                <w:b/>
              </w:rPr>
            </w:pPr>
          </w:p>
          <w:p w14:paraId="44634CAA" w14:textId="0D64B0D9" w:rsidR="00ED7D72" w:rsidRPr="00ED7D72" w:rsidRDefault="00ED7D72" w:rsidP="006F7709">
            <w:pPr>
              <w:pStyle w:val="Sinespaciado"/>
              <w:jc w:val="center"/>
              <w:rPr>
                <w:rFonts w:ascii="Arial" w:hAnsi="Arial" w:cs="Arial"/>
                <w:b/>
              </w:rPr>
            </w:pPr>
            <w:r w:rsidRPr="00ED7D72">
              <w:rPr>
                <w:rFonts w:ascii="Arial" w:hAnsi="Arial" w:cs="Arial"/>
                <w:b/>
              </w:rPr>
              <w:t>Alma Fabiola del Rosario Rosas Villalobos</w:t>
            </w:r>
          </w:p>
          <w:p w14:paraId="6CFCA988" w14:textId="20514E44" w:rsidR="00ED7D72" w:rsidRPr="00ED7D72" w:rsidRDefault="00ED7D72" w:rsidP="006F7709">
            <w:pPr>
              <w:pStyle w:val="Sinespaciado"/>
              <w:jc w:val="center"/>
              <w:rPr>
                <w:rFonts w:ascii="Arial" w:hAnsi="Arial" w:cs="Arial"/>
                <w:bCs/>
              </w:rPr>
            </w:pPr>
            <w:r w:rsidRPr="00ED7D72">
              <w:rPr>
                <w:rFonts w:ascii="Arial" w:hAnsi="Arial" w:cs="Arial"/>
                <w:bCs/>
              </w:rPr>
              <w:t xml:space="preserve">Secretaria </w:t>
            </w:r>
            <w:r w:rsidR="002D6936" w:rsidRPr="002D6936">
              <w:rPr>
                <w:rFonts w:ascii="Arial" w:hAnsi="Arial" w:cs="Arial"/>
                <w:bCs/>
              </w:rPr>
              <w:t>técnica</w:t>
            </w:r>
          </w:p>
        </w:tc>
      </w:tr>
      <w:tr w:rsidR="00B14D4E" w:rsidRPr="00ED7D72" w14:paraId="0E7792C9" w14:textId="77777777" w:rsidTr="006710E8">
        <w:trPr>
          <w:jc w:val="center"/>
        </w:trPr>
        <w:tc>
          <w:tcPr>
            <w:tcW w:w="3936" w:type="dxa"/>
            <w:vAlign w:val="center"/>
          </w:tcPr>
          <w:p w14:paraId="60EC170E" w14:textId="77777777" w:rsidR="00B14D4E" w:rsidRDefault="00B14D4E" w:rsidP="006F7709">
            <w:pPr>
              <w:pStyle w:val="Sinespaciado"/>
              <w:jc w:val="center"/>
              <w:rPr>
                <w:rFonts w:ascii="Arial" w:hAnsi="Arial" w:cs="Arial"/>
                <w:b/>
              </w:rPr>
            </w:pPr>
          </w:p>
          <w:p w14:paraId="3AC02248" w14:textId="77777777" w:rsidR="00B14D4E" w:rsidRDefault="00B14D4E" w:rsidP="006F7709">
            <w:pPr>
              <w:pStyle w:val="Sinespaciado"/>
              <w:jc w:val="center"/>
              <w:rPr>
                <w:rFonts w:ascii="Arial" w:hAnsi="Arial" w:cs="Arial"/>
                <w:b/>
              </w:rPr>
            </w:pPr>
          </w:p>
          <w:p w14:paraId="4D23AEFB" w14:textId="77777777" w:rsidR="00B14D4E" w:rsidRDefault="00B14D4E" w:rsidP="006F7709">
            <w:pPr>
              <w:pStyle w:val="Sinespaciado"/>
              <w:jc w:val="center"/>
              <w:rPr>
                <w:rFonts w:ascii="Arial" w:hAnsi="Arial" w:cs="Arial"/>
                <w:b/>
              </w:rPr>
            </w:pPr>
          </w:p>
          <w:p w14:paraId="67B9B831" w14:textId="77EFFF57" w:rsidR="00B14D4E" w:rsidRDefault="00B14D4E" w:rsidP="006F7709">
            <w:pPr>
              <w:pStyle w:val="Sinespaciado"/>
              <w:jc w:val="center"/>
              <w:rPr>
                <w:rFonts w:ascii="Arial" w:hAnsi="Arial" w:cs="Arial"/>
                <w:b/>
              </w:rPr>
            </w:pPr>
            <w:r w:rsidRPr="009034D1">
              <w:rPr>
                <w:rFonts w:ascii="Arial" w:hAnsi="Arial" w:cs="Arial"/>
                <w:b/>
              </w:rPr>
              <w:t>C</w:t>
            </w:r>
            <w:r>
              <w:rPr>
                <w:rFonts w:ascii="Arial" w:hAnsi="Arial" w:cs="Arial"/>
                <w:b/>
              </w:rPr>
              <w:t>h</w:t>
            </w:r>
            <w:r w:rsidRPr="009034D1">
              <w:rPr>
                <w:rFonts w:ascii="Arial" w:hAnsi="Arial" w:cs="Arial"/>
                <w:b/>
              </w:rPr>
              <w:t xml:space="preserve">ristian Flores Garza </w:t>
            </w:r>
          </w:p>
          <w:p w14:paraId="1EAC0F82" w14:textId="7AEFF45B" w:rsidR="00B14D4E" w:rsidRPr="00B14D4E" w:rsidRDefault="00B14D4E" w:rsidP="006F7709">
            <w:pPr>
              <w:pStyle w:val="Sinespaciado"/>
              <w:jc w:val="center"/>
              <w:rPr>
                <w:rFonts w:ascii="Arial" w:hAnsi="Arial" w:cs="Arial"/>
                <w:bCs/>
              </w:rPr>
            </w:pPr>
            <w:r w:rsidRPr="00B14D4E">
              <w:rPr>
                <w:rFonts w:ascii="Arial" w:hAnsi="Arial" w:cs="Arial"/>
                <w:bCs/>
              </w:rPr>
              <w:t xml:space="preserve">Secretario </w:t>
            </w:r>
            <w:r>
              <w:rPr>
                <w:rFonts w:ascii="Arial" w:hAnsi="Arial" w:cs="Arial"/>
                <w:bCs/>
              </w:rPr>
              <w:t>E</w:t>
            </w:r>
            <w:r w:rsidRPr="00B14D4E">
              <w:rPr>
                <w:rFonts w:ascii="Arial" w:hAnsi="Arial" w:cs="Arial"/>
                <w:bCs/>
              </w:rPr>
              <w:t xml:space="preserve">jecutivo </w:t>
            </w:r>
          </w:p>
        </w:tc>
        <w:tc>
          <w:tcPr>
            <w:tcW w:w="5118" w:type="dxa"/>
            <w:vAlign w:val="center"/>
          </w:tcPr>
          <w:p w14:paraId="1EC346A5" w14:textId="77777777" w:rsidR="00B14D4E" w:rsidRDefault="00B14D4E" w:rsidP="006F7709">
            <w:pPr>
              <w:pStyle w:val="Sinespaciado"/>
              <w:jc w:val="center"/>
              <w:rPr>
                <w:rFonts w:ascii="Arial" w:hAnsi="Arial" w:cs="Arial"/>
                <w:b/>
              </w:rPr>
            </w:pPr>
          </w:p>
          <w:p w14:paraId="34D70D3B" w14:textId="77777777" w:rsidR="00B14D4E" w:rsidRDefault="00B14D4E" w:rsidP="006F7709">
            <w:pPr>
              <w:pStyle w:val="Sinespaciado"/>
              <w:jc w:val="center"/>
              <w:rPr>
                <w:rFonts w:ascii="Arial" w:hAnsi="Arial" w:cs="Arial"/>
                <w:b/>
              </w:rPr>
            </w:pPr>
          </w:p>
          <w:p w14:paraId="1E99D223" w14:textId="77777777" w:rsidR="00B14D4E" w:rsidRDefault="00B14D4E" w:rsidP="006F7709">
            <w:pPr>
              <w:pStyle w:val="Sinespaciado"/>
              <w:jc w:val="center"/>
              <w:rPr>
                <w:rFonts w:ascii="Arial" w:hAnsi="Arial" w:cs="Arial"/>
                <w:b/>
              </w:rPr>
            </w:pPr>
          </w:p>
          <w:p w14:paraId="7B87171F" w14:textId="0E1F5CB6" w:rsidR="00B14D4E" w:rsidRDefault="00B14D4E" w:rsidP="006F7709">
            <w:pPr>
              <w:pStyle w:val="Sinespaciado"/>
              <w:jc w:val="center"/>
              <w:rPr>
                <w:rFonts w:ascii="Arial" w:hAnsi="Arial" w:cs="Arial"/>
                <w:b/>
              </w:rPr>
            </w:pPr>
            <w:r w:rsidRPr="00B14D4E">
              <w:rPr>
                <w:rFonts w:ascii="Arial" w:hAnsi="Arial" w:cs="Arial"/>
                <w:b/>
              </w:rPr>
              <w:t xml:space="preserve">Eduardo Meza Rincón </w:t>
            </w:r>
          </w:p>
          <w:p w14:paraId="49DBC093" w14:textId="4CB980E5" w:rsidR="00B14D4E" w:rsidRPr="00ED7D72" w:rsidRDefault="00B14D4E" w:rsidP="006F7709">
            <w:pPr>
              <w:pStyle w:val="Sinespaciado"/>
              <w:jc w:val="center"/>
              <w:rPr>
                <w:rFonts w:ascii="Arial" w:hAnsi="Arial" w:cs="Arial"/>
                <w:b/>
              </w:rPr>
            </w:pPr>
            <w:r w:rsidRPr="00B14D4E">
              <w:rPr>
                <w:rFonts w:ascii="Arial" w:hAnsi="Arial" w:cs="Arial"/>
                <w:bCs/>
              </w:rPr>
              <w:t xml:space="preserve">Contralor </w:t>
            </w:r>
            <w:r>
              <w:rPr>
                <w:rFonts w:ascii="Arial" w:hAnsi="Arial" w:cs="Arial"/>
                <w:bCs/>
              </w:rPr>
              <w:t>G</w:t>
            </w:r>
            <w:r w:rsidRPr="00B14D4E">
              <w:rPr>
                <w:rFonts w:ascii="Arial" w:hAnsi="Arial" w:cs="Arial"/>
                <w:bCs/>
              </w:rPr>
              <w:t>eneral</w:t>
            </w:r>
          </w:p>
        </w:tc>
      </w:tr>
      <w:tr w:rsidR="009B0FB5" w:rsidRPr="00ED7D72" w14:paraId="31D8FAD7" w14:textId="77777777" w:rsidTr="006710E8">
        <w:trPr>
          <w:jc w:val="center"/>
        </w:trPr>
        <w:tc>
          <w:tcPr>
            <w:tcW w:w="3936" w:type="dxa"/>
            <w:vAlign w:val="center"/>
          </w:tcPr>
          <w:p w14:paraId="2C5947D9" w14:textId="77777777" w:rsidR="00B14D4E" w:rsidRDefault="00B14D4E" w:rsidP="006F7709">
            <w:pPr>
              <w:pStyle w:val="Sinespaciado"/>
              <w:jc w:val="center"/>
              <w:rPr>
                <w:rFonts w:ascii="Arial" w:hAnsi="Arial" w:cs="Arial"/>
                <w:b/>
              </w:rPr>
            </w:pPr>
          </w:p>
          <w:p w14:paraId="686A7C10" w14:textId="77777777" w:rsidR="00B14D4E" w:rsidRDefault="00B14D4E" w:rsidP="006F7709">
            <w:pPr>
              <w:pStyle w:val="Sinespaciado"/>
              <w:jc w:val="center"/>
              <w:rPr>
                <w:rFonts w:ascii="Arial" w:hAnsi="Arial" w:cs="Arial"/>
                <w:b/>
              </w:rPr>
            </w:pPr>
          </w:p>
          <w:p w14:paraId="54026B5E" w14:textId="77777777" w:rsidR="00B14D4E" w:rsidRDefault="00B14D4E" w:rsidP="006F7709">
            <w:pPr>
              <w:pStyle w:val="Sinespaciado"/>
              <w:jc w:val="center"/>
              <w:rPr>
                <w:rFonts w:ascii="Arial" w:hAnsi="Arial" w:cs="Arial"/>
                <w:b/>
              </w:rPr>
            </w:pPr>
          </w:p>
          <w:p w14:paraId="49BB7BE9" w14:textId="77777777" w:rsidR="00FF5641" w:rsidRDefault="00FF5641" w:rsidP="006F7709">
            <w:pPr>
              <w:pStyle w:val="Sinespaciado"/>
              <w:jc w:val="center"/>
              <w:rPr>
                <w:rFonts w:ascii="Arial" w:hAnsi="Arial" w:cs="Arial"/>
                <w:b/>
              </w:rPr>
            </w:pPr>
          </w:p>
          <w:p w14:paraId="7B4D19BC" w14:textId="77777777" w:rsidR="00FF5641" w:rsidRPr="00B14D4E" w:rsidRDefault="00FF5641" w:rsidP="006F7709">
            <w:pPr>
              <w:pStyle w:val="Sinespaciado"/>
              <w:jc w:val="center"/>
              <w:rPr>
                <w:rFonts w:ascii="Arial" w:hAnsi="Arial" w:cs="Arial"/>
                <w:b/>
              </w:rPr>
            </w:pPr>
            <w:r w:rsidRPr="00B14D4E">
              <w:rPr>
                <w:rFonts w:ascii="Arial" w:hAnsi="Arial" w:cs="Arial"/>
                <w:b/>
              </w:rPr>
              <w:t xml:space="preserve">Carlos Javier </w:t>
            </w:r>
            <w:r>
              <w:rPr>
                <w:rFonts w:ascii="Arial" w:hAnsi="Arial" w:cs="Arial"/>
                <w:b/>
              </w:rPr>
              <w:t>A</w:t>
            </w:r>
            <w:r w:rsidRPr="00B14D4E">
              <w:rPr>
                <w:rFonts w:ascii="Arial" w:hAnsi="Arial" w:cs="Arial"/>
                <w:b/>
              </w:rPr>
              <w:t>gui</w:t>
            </w:r>
            <w:r>
              <w:rPr>
                <w:rFonts w:ascii="Arial" w:hAnsi="Arial" w:cs="Arial"/>
                <w:b/>
              </w:rPr>
              <w:t>r</w:t>
            </w:r>
            <w:r w:rsidRPr="00B14D4E">
              <w:rPr>
                <w:rFonts w:ascii="Arial" w:hAnsi="Arial" w:cs="Arial"/>
                <w:b/>
              </w:rPr>
              <w:t>re Arias</w:t>
            </w:r>
          </w:p>
          <w:p w14:paraId="6B9FAE3F" w14:textId="7F5FB954" w:rsidR="00FF5641" w:rsidRPr="00ED7D72" w:rsidRDefault="00FF5641" w:rsidP="006F7709">
            <w:pPr>
              <w:pStyle w:val="Sinespaciado"/>
              <w:jc w:val="center"/>
              <w:rPr>
                <w:rFonts w:ascii="Arial" w:hAnsi="Arial" w:cs="Arial"/>
                <w:bCs/>
              </w:rPr>
            </w:pPr>
            <w:r w:rsidRPr="00B14D4E">
              <w:rPr>
                <w:rFonts w:ascii="Arial" w:hAnsi="Arial" w:cs="Arial"/>
                <w:bCs/>
              </w:rPr>
              <w:t>Director Ejecutivo de Participación Ciudadana y Educación Cívica</w:t>
            </w:r>
            <w:r w:rsidRPr="00B71169">
              <w:rPr>
                <w:rFonts w:ascii="Arial" w:hAnsi="Arial" w:cs="Arial"/>
                <w:b/>
              </w:rPr>
              <w:t xml:space="preserve"> </w:t>
            </w:r>
          </w:p>
          <w:p w14:paraId="52FBEB20" w14:textId="7BA4DB41" w:rsidR="00B71169" w:rsidRPr="00ED7D72" w:rsidRDefault="00B71169" w:rsidP="006F7709">
            <w:pPr>
              <w:pStyle w:val="Sinespaciado"/>
              <w:jc w:val="center"/>
              <w:rPr>
                <w:rFonts w:ascii="Arial" w:hAnsi="Arial" w:cs="Arial"/>
                <w:bCs/>
              </w:rPr>
            </w:pPr>
          </w:p>
        </w:tc>
        <w:tc>
          <w:tcPr>
            <w:tcW w:w="5118" w:type="dxa"/>
            <w:vAlign w:val="center"/>
          </w:tcPr>
          <w:p w14:paraId="0A06B2CE" w14:textId="77777777" w:rsidR="00B14D4E" w:rsidRDefault="00B14D4E" w:rsidP="006F7709">
            <w:pPr>
              <w:pStyle w:val="Sinespaciado"/>
              <w:jc w:val="center"/>
              <w:rPr>
                <w:rFonts w:ascii="Arial" w:hAnsi="Arial" w:cs="Arial"/>
                <w:b/>
              </w:rPr>
            </w:pPr>
          </w:p>
          <w:p w14:paraId="2FFB465B" w14:textId="77777777" w:rsidR="00FF5641" w:rsidRDefault="00FF5641" w:rsidP="006F7709">
            <w:pPr>
              <w:pStyle w:val="Sinespaciado"/>
              <w:jc w:val="center"/>
              <w:rPr>
                <w:rFonts w:ascii="Arial" w:hAnsi="Arial" w:cs="Arial"/>
                <w:b/>
              </w:rPr>
            </w:pPr>
          </w:p>
          <w:p w14:paraId="24B117F0" w14:textId="77777777" w:rsidR="00FF5641" w:rsidRDefault="00FF5641" w:rsidP="006F7709">
            <w:pPr>
              <w:pStyle w:val="Sinespaciado"/>
              <w:jc w:val="center"/>
              <w:rPr>
                <w:rFonts w:ascii="Arial" w:hAnsi="Arial" w:cs="Arial"/>
                <w:b/>
              </w:rPr>
            </w:pPr>
          </w:p>
          <w:p w14:paraId="1655D9CF" w14:textId="388D6D91" w:rsidR="00FF5641" w:rsidRPr="00B71169" w:rsidRDefault="00FF5641" w:rsidP="006F7709">
            <w:pPr>
              <w:pStyle w:val="Sinespaciado"/>
              <w:jc w:val="center"/>
              <w:rPr>
                <w:rFonts w:ascii="Arial" w:hAnsi="Arial" w:cs="Arial"/>
                <w:b/>
              </w:rPr>
            </w:pPr>
            <w:r w:rsidRPr="00B71169">
              <w:rPr>
                <w:rFonts w:ascii="Arial" w:hAnsi="Arial" w:cs="Arial"/>
                <w:b/>
              </w:rPr>
              <w:t>Miriam Guadalupe Gutiérrez Mora</w:t>
            </w:r>
          </w:p>
          <w:p w14:paraId="12B17ECE" w14:textId="76918B46" w:rsidR="00B14D4E" w:rsidRDefault="00FF5641" w:rsidP="006F7709">
            <w:pPr>
              <w:pStyle w:val="Sinespaciado"/>
              <w:jc w:val="center"/>
              <w:rPr>
                <w:rFonts w:ascii="Arial" w:hAnsi="Arial" w:cs="Arial"/>
                <w:b/>
              </w:rPr>
            </w:pPr>
            <w:r w:rsidRPr="00B71169">
              <w:rPr>
                <w:rFonts w:ascii="Arial" w:hAnsi="Arial" w:cs="Arial"/>
                <w:bCs/>
              </w:rPr>
              <w:t>Directora Ejecutiva de Prerrogativas</w:t>
            </w:r>
          </w:p>
          <w:p w14:paraId="5B06E055" w14:textId="7A03B53F" w:rsidR="009B0FB5" w:rsidRPr="00ED7D72" w:rsidRDefault="009B0FB5" w:rsidP="006F7709">
            <w:pPr>
              <w:pStyle w:val="Sinespaciado"/>
              <w:jc w:val="center"/>
              <w:rPr>
                <w:rFonts w:ascii="Arial" w:hAnsi="Arial" w:cs="Arial"/>
                <w:bCs/>
              </w:rPr>
            </w:pPr>
          </w:p>
        </w:tc>
      </w:tr>
      <w:tr w:rsidR="00B14D4E" w:rsidRPr="00ED7D72" w14:paraId="75F98711" w14:textId="77777777" w:rsidTr="006710E8">
        <w:trPr>
          <w:jc w:val="center"/>
        </w:trPr>
        <w:tc>
          <w:tcPr>
            <w:tcW w:w="3936" w:type="dxa"/>
            <w:vAlign w:val="center"/>
          </w:tcPr>
          <w:p w14:paraId="2A49B75C" w14:textId="77777777" w:rsidR="00B14D4E" w:rsidRDefault="00B14D4E" w:rsidP="006F7709">
            <w:pPr>
              <w:pStyle w:val="Sinespaciado"/>
              <w:jc w:val="center"/>
              <w:rPr>
                <w:rFonts w:ascii="Arial" w:hAnsi="Arial" w:cs="Arial"/>
                <w:b/>
              </w:rPr>
            </w:pPr>
          </w:p>
          <w:p w14:paraId="487E42C0" w14:textId="77777777" w:rsidR="00B14D4E" w:rsidRDefault="00B14D4E" w:rsidP="006F7709">
            <w:pPr>
              <w:pStyle w:val="Sinespaciado"/>
              <w:jc w:val="center"/>
              <w:rPr>
                <w:rFonts w:ascii="Arial" w:hAnsi="Arial" w:cs="Arial"/>
                <w:b/>
              </w:rPr>
            </w:pPr>
          </w:p>
          <w:p w14:paraId="07420153" w14:textId="77777777" w:rsidR="00B14D4E" w:rsidRDefault="00B14D4E" w:rsidP="006F7709">
            <w:pPr>
              <w:pStyle w:val="Sinespaciado"/>
              <w:jc w:val="center"/>
              <w:rPr>
                <w:rFonts w:ascii="Arial" w:hAnsi="Arial" w:cs="Arial"/>
                <w:b/>
              </w:rPr>
            </w:pPr>
          </w:p>
          <w:p w14:paraId="7DFD8643" w14:textId="0A397A30" w:rsidR="00B14D4E" w:rsidRDefault="00B14D4E" w:rsidP="006F7709">
            <w:pPr>
              <w:pStyle w:val="Sinespaciado"/>
              <w:jc w:val="center"/>
              <w:rPr>
                <w:rFonts w:ascii="Arial" w:hAnsi="Arial" w:cs="Arial"/>
                <w:b/>
              </w:rPr>
            </w:pPr>
            <w:r w:rsidRPr="00B14D4E">
              <w:rPr>
                <w:rFonts w:ascii="Arial" w:hAnsi="Arial" w:cs="Arial"/>
                <w:b/>
              </w:rPr>
              <w:t xml:space="preserve">Catalina Moreno Trillo </w:t>
            </w:r>
          </w:p>
          <w:p w14:paraId="33A91772" w14:textId="6268D5AF" w:rsidR="00B14D4E" w:rsidRDefault="00B14D4E" w:rsidP="006F7709">
            <w:pPr>
              <w:pStyle w:val="Sinespaciado"/>
              <w:jc w:val="center"/>
              <w:rPr>
                <w:rFonts w:ascii="Arial" w:hAnsi="Arial" w:cs="Arial"/>
                <w:b/>
              </w:rPr>
            </w:pPr>
            <w:r w:rsidRPr="00B14D4E">
              <w:rPr>
                <w:rFonts w:ascii="Arial" w:hAnsi="Arial" w:cs="Arial"/>
                <w:bCs/>
              </w:rPr>
              <w:t xml:space="preserve">Directora </w:t>
            </w:r>
            <w:r>
              <w:rPr>
                <w:rFonts w:ascii="Arial" w:hAnsi="Arial" w:cs="Arial"/>
                <w:bCs/>
              </w:rPr>
              <w:t>J</w:t>
            </w:r>
            <w:r w:rsidRPr="00B14D4E">
              <w:rPr>
                <w:rFonts w:ascii="Arial" w:hAnsi="Arial" w:cs="Arial"/>
                <w:bCs/>
              </w:rPr>
              <w:t>urídica</w:t>
            </w:r>
          </w:p>
          <w:p w14:paraId="50FBEFBC" w14:textId="10B1E71C" w:rsidR="00B14D4E" w:rsidRPr="00B14D4E" w:rsidRDefault="00B14D4E" w:rsidP="006F7709">
            <w:pPr>
              <w:pStyle w:val="Sinespaciado"/>
              <w:jc w:val="center"/>
              <w:rPr>
                <w:rFonts w:ascii="Arial" w:hAnsi="Arial" w:cs="Arial"/>
                <w:bCs/>
              </w:rPr>
            </w:pPr>
          </w:p>
        </w:tc>
        <w:tc>
          <w:tcPr>
            <w:tcW w:w="5118" w:type="dxa"/>
            <w:vAlign w:val="center"/>
          </w:tcPr>
          <w:p w14:paraId="159582E5" w14:textId="77777777" w:rsidR="00B14D4E" w:rsidRDefault="00B14D4E" w:rsidP="006F7709">
            <w:pPr>
              <w:pStyle w:val="Sinespaciado"/>
              <w:jc w:val="center"/>
              <w:rPr>
                <w:rFonts w:ascii="Arial" w:hAnsi="Arial" w:cs="Arial"/>
                <w:b/>
              </w:rPr>
            </w:pPr>
          </w:p>
          <w:p w14:paraId="3E6F2A03" w14:textId="77777777" w:rsidR="006710E8" w:rsidRDefault="006710E8" w:rsidP="006F7709">
            <w:pPr>
              <w:pStyle w:val="Sinespaciado"/>
              <w:jc w:val="center"/>
              <w:rPr>
                <w:rFonts w:ascii="Arial" w:hAnsi="Arial" w:cs="Arial"/>
                <w:b/>
              </w:rPr>
            </w:pPr>
          </w:p>
          <w:p w14:paraId="4B3AC93C" w14:textId="77777777" w:rsidR="00B14D4E" w:rsidRDefault="00B14D4E" w:rsidP="006F7709">
            <w:pPr>
              <w:pStyle w:val="Sinespaciado"/>
              <w:jc w:val="center"/>
              <w:rPr>
                <w:rFonts w:ascii="Arial" w:hAnsi="Arial" w:cs="Arial"/>
                <w:b/>
              </w:rPr>
            </w:pPr>
          </w:p>
          <w:p w14:paraId="609E22E5" w14:textId="2946E8C7" w:rsidR="00B14D4E" w:rsidRDefault="00B14D4E" w:rsidP="006F7709">
            <w:pPr>
              <w:pStyle w:val="Sinespaciado"/>
              <w:jc w:val="center"/>
              <w:rPr>
                <w:rFonts w:ascii="Arial" w:hAnsi="Arial" w:cs="Arial"/>
                <w:b/>
              </w:rPr>
            </w:pPr>
            <w:r w:rsidRPr="009034D1">
              <w:rPr>
                <w:rFonts w:ascii="Arial" w:hAnsi="Arial" w:cs="Arial"/>
                <w:b/>
              </w:rPr>
              <w:t xml:space="preserve">Fernando Pérez Núñez </w:t>
            </w:r>
          </w:p>
          <w:p w14:paraId="6C28D829" w14:textId="1592A3A3" w:rsidR="00B14D4E" w:rsidRPr="00B14D4E" w:rsidRDefault="00B14D4E" w:rsidP="006F7709">
            <w:pPr>
              <w:pStyle w:val="Sinespaciado"/>
              <w:jc w:val="center"/>
              <w:rPr>
                <w:rFonts w:ascii="Arial" w:hAnsi="Arial" w:cs="Arial"/>
                <w:bCs/>
              </w:rPr>
            </w:pPr>
            <w:r w:rsidRPr="00B14D4E">
              <w:rPr>
                <w:rFonts w:ascii="Arial" w:hAnsi="Arial" w:cs="Arial"/>
                <w:bCs/>
              </w:rPr>
              <w:t>Director Ejecutivo de Administración e Innovación</w:t>
            </w:r>
          </w:p>
        </w:tc>
      </w:tr>
      <w:tr w:rsidR="00B14D4E" w:rsidRPr="00ED7D72" w14:paraId="6A2C1AE5" w14:textId="77777777" w:rsidTr="006710E8">
        <w:trPr>
          <w:jc w:val="center"/>
        </w:trPr>
        <w:tc>
          <w:tcPr>
            <w:tcW w:w="3936" w:type="dxa"/>
            <w:vAlign w:val="center"/>
          </w:tcPr>
          <w:p w14:paraId="17944033" w14:textId="77777777" w:rsidR="00B14D4E" w:rsidRDefault="00B14D4E" w:rsidP="006F7709">
            <w:pPr>
              <w:pStyle w:val="Sinespaciado"/>
              <w:jc w:val="center"/>
              <w:rPr>
                <w:rFonts w:ascii="Arial" w:hAnsi="Arial" w:cs="Arial"/>
                <w:b/>
              </w:rPr>
            </w:pPr>
          </w:p>
          <w:p w14:paraId="300FAE8B" w14:textId="77777777" w:rsidR="00B14D4E" w:rsidRDefault="00B14D4E" w:rsidP="006F7709">
            <w:pPr>
              <w:pStyle w:val="Sinespaciado"/>
              <w:jc w:val="center"/>
              <w:rPr>
                <w:rFonts w:ascii="Arial" w:hAnsi="Arial" w:cs="Arial"/>
                <w:b/>
              </w:rPr>
            </w:pPr>
          </w:p>
          <w:p w14:paraId="13242024" w14:textId="77777777" w:rsidR="00B14D4E" w:rsidRDefault="00B14D4E" w:rsidP="006F7709">
            <w:pPr>
              <w:pStyle w:val="Sinespaciado"/>
              <w:jc w:val="center"/>
              <w:rPr>
                <w:rFonts w:ascii="Arial" w:hAnsi="Arial" w:cs="Arial"/>
                <w:b/>
              </w:rPr>
            </w:pPr>
          </w:p>
          <w:p w14:paraId="59734AA3" w14:textId="77777777" w:rsidR="006F7709" w:rsidRDefault="006F7709" w:rsidP="006F7709">
            <w:pPr>
              <w:pStyle w:val="Sinespaciado"/>
              <w:jc w:val="center"/>
              <w:rPr>
                <w:rFonts w:ascii="Arial" w:hAnsi="Arial" w:cs="Arial"/>
                <w:b/>
              </w:rPr>
            </w:pPr>
          </w:p>
          <w:p w14:paraId="675E1E7B" w14:textId="609BF0D7" w:rsidR="00B14D4E" w:rsidRDefault="00B14D4E" w:rsidP="006F7709">
            <w:pPr>
              <w:pStyle w:val="Sinespaciado"/>
              <w:jc w:val="center"/>
              <w:rPr>
                <w:rFonts w:ascii="Arial" w:hAnsi="Arial" w:cs="Arial"/>
                <w:b/>
              </w:rPr>
            </w:pPr>
            <w:r w:rsidRPr="009034D1">
              <w:rPr>
                <w:rFonts w:ascii="Arial" w:hAnsi="Arial" w:cs="Arial"/>
                <w:b/>
              </w:rPr>
              <w:t xml:space="preserve">Aldo Alonso Salazar Ruiz </w:t>
            </w:r>
          </w:p>
          <w:p w14:paraId="7154E32C" w14:textId="77777777" w:rsidR="006F7709" w:rsidRDefault="00B14D4E" w:rsidP="006F7709">
            <w:pPr>
              <w:pStyle w:val="Sinespaciado"/>
              <w:jc w:val="center"/>
              <w:rPr>
                <w:rFonts w:ascii="Arial" w:hAnsi="Arial" w:cs="Arial"/>
                <w:bCs/>
              </w:rPr>
            </w:pPr>
            <w:r w:rsidRPr="00B14D4E">
              <w:rPr>
                <w:rFonts w:ascii="Arial" w:hAnsi="Arial" w:cs="Arial"/>
                <w:bCs/>
              </w:rPr>
              <w:t>Director de Organización Electoral</w:t>
            </w:r>
          </w:p>
          <w:p w14:paraId="38CFB852" w14:textId="37032396" w:rsidR="00B14D4E" w:rsidRPr="006F7709" w:rsidRDefault="00B14D4E" w:rsidP="006F7709">
            <w:pPr>
              <w:pStyle w:val="Sinespaciado"/>
              <w:jc w:val="center"/>
              <w:rPr>
                <w:rFonts w:ascii="Arial" w:hAnsi="Arial" w:cs="Arial"/>
                <w:bCs/>
                <w:sz w:val="10"/>
                <w:szCs w:val="10"/>
              </w:rPr>
            </w:pPr>
          </w:p>
        </w:tc>
        <w:tc>
          <w:tcPr>
            <w:tcW w:w="5118" w:type="dxa"/>
            <w:vAlign w:val="center"/>
          </w:tcPr>
          <w:p w14:paraId="32701AB3" w14:textId="77777777" w:rsidR="00B14D4E" w:rsidRDefault="00B14D4E" w:rsidP="006F7709">
            <w:pPr>
              <w:pStyle w:val="Sinespaciado"/>
              <w:jc w:val="center"/>
              <w:rPr>
                <w:rFonts w:ascii="Arial" w:hAnsi="Arial" w:cs="Arial"/>
                <w:b/>
              </w:rPr>
            </w:pPr>
          </w:p>
          <w:p w14:paraId="2C535480" w14:textId="77777777" w:rsidR="00B14D4E" w:rsidRDefault="00B14D4E" w:rsidP="006F7709">
            <w:pPr>
              <w:pStyle w:val="Sinespaciado"/>
              <w:jc w:val="center"/>
              <w:rPr>
                <w:rFonts w:ascii="Arial" w:hAnsi="Arial" w:cs="Arial"/>
                <w:b/>
              </w:rPr>
            </w:pPr>
          </w:p>
          <w:p w14:paraId="699A35A0" w14:textId="77777777" w:rsidR="006710E8" w:rsidRDefault="006710E8" w:rsidP="006F7709">
            <w:pPr>
              <w:pStyle w:val="Sinespaciado"/>
              <w:jc w:val="center"/>
              <w:rPr>
                <w:rFonts w:ascii="Arial" w:hAnsi="Arial" w:cs="Arial"/>
                <w:b/>
              </w:rPr>
            </w:pPr>
          </w:p>
          <w:p w14:paraId="1CD1A0EE" w14:textId="77777777" w:rsidR="006F7709" w:rsidRDefault="006F7709" w:rsidP="006F7709">
            <w:pPr>
              <w:pStyle w:val="Sinespaciado"/>
              <w:jc w:val="center"/>
              <w:rPr>
                <w:rFonts w:ascii="Arial" w:hAnsi="Arial" w:cs="Arial"/>
                <w:b/>
              </w:rPr>
            </w:pPr>
          </w:p>
          <w:p w14:paraId="72FDA823" w14:textId="3C86DCCE" w:rsidR="00B14D4E" w:rsidRDefault="00B14D4E" w:rsidP="006F7709">
            <w:pPr>
              <w:pStyle w:val="Sinespaciado"/>
              <w:jc w:val="center"/>
              <w:rPr>
                <w:rFonts w:ascii="Arial" w:hAnsi="Arial" w:cs="Arial"/>
                <w:b/>
              </w:rPr>
            </w:pPr>
            <w:r w:rsidRPr="00190B2B">
              <w:rPr>
                <w:rFonts w:ascii="Arial" w:hAnsi="Arial" w:cs="Arial"/>
                <w:b/>
              </w:rPr>
              <w:t xml:space="preserve">Héctor Gallego Ávila </w:t>
            </w:r>
          </w:p>
          <w:p w14:paraId="67F4DD7A" w14:textId="77777777" w:rsidR="006710E8" w:rsidRDefault="00B14D4E" w:rsidP="006F7709">
            <w:pPr>
              <w:pStyle w:val="Sinespaciado"/>
              <w:jc w:val="center"/>
              <w:rPr>
                <w:rFonts w:ascii="Arial" w:hAnsi="Arial" w:cs="Arial"/>
                <w:bCs/>
              </w:rPr>
            </w:pPr>
            <w:r w:rsidRPr="00B14D4E">
              <w:rPr>
                <w:rFonts w:ascii="Arial" w:hAnsi="Arial" w:cs="Arial"/>
                <w:bCs/>
              </w:rPr>
              <w:t>Director de Informática</w:t>
            </w:r>
          </w:p>
          <w:p w14:paraId="13DEECB8" w14:textId="7D38A4B4" w:rsidR="006F7709" w:rsidRPr="006F7709" w:rsidRDefault="006F7709" w:rsidP="006F7709">
            <w:pPr>
              <w:pStyle w:val="Sinespaciado"/>
              <w:jc w:val="center"/>
              <w:rPr>
                <w:rFonts w:ascii="Arial" w:hAnsi="Arial" w:cs="Arial"/>
                <w:bCs/>
                <w:sz w:val="10"/>
                <w:szCs w:val="10"/>
              </w:rPr>
            </w:pPr>
          </w:p>
        </w:tc>
      </w:tr>
      <w:tr w:rsidR="009B0FB5" w:rsidRPr="00ED7D72" w14:paraId="3EA26953" w14:textId="77777777" w:rsidTr="006710E8">
        <w:trPr>
          <w:jc w:val="center"/>
        </w:trPr>
        <w:tc>
          <w:tcPr>
            <w:tcW w:w="0" w:type="auto"/>
            <w:gridSpan w:val="2"/>
            <w:vAlign w:val="center"/>
          </w:tcPr>
          <w:p w14:paraId="4578996B" w14:textId="64CAD160" w:rsidR="009B0FB5" w:rsidRPr="00ED7D72" w:rsidRDefault="009B0FB5" w:rsidP="006F7709">
            <w:pPr>
              <w:pStyle w:val="Sinespaciado"/>
              <w:jc w:val="both"/>
              <w:rPr>
                <w:rFonts w:ascii="Arial" w:hAnsi="Arial" w:cs="Arial"/>
                <w:sz w:val="14"/>
                <w:szCs w:val="14"/>
              </w:rPr>
            </w:pPr>
            <w:r w:rsidRPr="00ED7D72">
              <w:rPr>
                <w:rFonts w:ascii="Arial" w:hAnsi="Arial" w:cs="Arial"/>
                <w:sz w:val="14"/>
                <w:szCs w:val="14"/>
              </w:rPr>
              <w:t xml:space="preserve">Las firmas que aparecen en esta hoja autorizan el acta de la </w:t>
            </w:r>
            <w:r w:rsidR="00ED7D72" w:rsidRPr="006D2404">
              <w:rPr>
                <w:rFonts w:ascii="Arial" w:hAnsi="Arial" w:cs="Arial"/>
                <w:b/>
                <w:bCs/>
                <w:sz w:val="14"/>
                <w:szCs w:val="14"/>
              </w:rPr>
              <w:t>primera</w:t>
            </w:r>
            <w:r w:rsidRPr="006D2404">
              <w:rPr>
                <w:rFonts w:ascii="Arial" w:hAnsi="Arial" w:cs="Arial"/>
                <w:b/>
                <w:bCs/>
                <w:sz w:val="14"/>
                <w:szCs w:val="14"/>
              </w:rPr>
              <w:t xml:space="preserve"> sesión ordinaria</w:t>
            </w:r>
            <w:r w:rsidRPr="00ED7D72">
              <w:rPr>
                <w:rFonts w:ascii="Arial" w:hAnsi="Arial" w:cs="Arial"/>
                <w:sz w:val="14"/>
                <w:szCs w:val="14"/>
              </w:rPr>
              <w:t xml:space="preserve"> del </w:t>
            </w:r>
            <w:r w:rsidR="00ED7D72" w:rsidRPr="00ED7D72">
              <w:rPr>
                <w:rFonts w:ascii="Arial" w:hAnsi="Arial" w:cs="Arial"/>
                <w:b/>
                <w:bCs/>
                <w:sz w:val="14"/>
                <w:szCs w:val="14"/>
              </w:rPr>
              <w:t>Grupo Interdisciplinario de Archivo</w:t>
            </w:r>
            <w:r w:rsidRPr="00ED7D72">
              <w:rPr>
                <w:rFonts w:ascii="Arial" w:hAnsi="Arial" w:cs="Arial"/>
                <w:sz w:val="14"/>
                <w:szCs w:val="14"/>
              </w:rPr>
              <w:t xml:space="preserve"> del Instituto Electoral y de Participación Ciudadana del Estado de Jalisco, celebrada el </w:t>
            </w:r>
            <w:r w:rsidR="00A31EB8" w:rsidRPr="006D2404">
              <w:rPr>
                <w:rFonts w:ascii="Arial" w:hAnsi="Arial" w:cs="Arial"/>
                <w:b/>
                <w:bCs/>
                <w:sz w:val="14"/>
                <w:szCs w:val="14"/>
              </w:rPr>
              <w:t>28</w:t>
            </w:r>
            <w:r w:rsidRPr="00ED7D72">
              <w:rPr>
                <w:rFonts w:ascii="Arial" w:hAnsi="Arial" w:cs="Arial"/>
                <w:b/>
                <w:bCs/>
                <w:sz w:val="14"/>
                <w:szCs w:val="14"/>
              </w:rPr>
              <w:t xml:space="preserve"> de </w:t>
            </w:r>
            <w:r w:rsidR="00A31EB8">
              <w:rPr>
                <w:rFonts w:ascii="Arial" w:hAnsi="Arial" w:cs="Arial"/>
                <w:b/>
                <w:bCs/>
                <w:sz w:val="14"/>
                <w:szCs w:val="14"/>
              </w:rPr>
              <w:t>julio</w:t>
            </w:r>
            <w:r w:rsidRPr="00ED7D72">
              <w:rPr>
                <w:rFonts w:ascii="Arial" w:hAnsi="Arial" w:cs="Arial"/>
                <w:b/>
                <w:bCs/>
                <w:sz w:val="14"/>
                <w:szCs w:val="14"/>
              </w:rPr>
              <w:t xml:space="preserve"> de 202</w:t>
            </w:r>
            <w:r w:rsidR="009C62B3">
              <w:rPr>
                <w:rFonts w:ascii="Arial" w:hAnsi="Arial" w:cs="Arial"/>
                <w:b/>
                <w:bCs/>
                <w:sz w:val="14"/>
                <w:szCs w:val="14"/>
              </w:rPr>
              <w:t>2</w:t>
            </w:r>
            <w:r w:rsidRPr="00ED7D72">
              <w:rPr>
                <w:rFonts w:ascii="Arial" w:hAnsi="Arial" w:cs="Arial"/>
                <w:sz w:val="14"/>
                <w:szCs w:val="14"/>
              </w:rPr>
              <w:t xml:space="preserve">. El video de la sesión puede ser visualizado en el vínculo siguiente: </w:t>
            </w:r>
            <w:r w:rsidR="00ED7D72" w:rsidRPr="00ED7D72">
              <w:rPr>
                <w:rFonts w:ascii="Arial" w:hAnsi="Arial" w:cs="Arial"/>
                <w:sz w:val="14"/>
                <w:szCs w:val="14"/>
              </w:rPr>
              <w:t>h</w:t>
            </w:r>
            <w:r w:rsidR="00A31EB8">
              <w:t xml:space="preserve"> </w:t>
            </w:r>
            <w:r w:rsidR="00A31EB8" w:rsidRPr="00A31EB8">
              <w:rPr>
                <w:rFonts w:ascii="Arial" w:hAnsi="Arial" w:cs="Arial"/>
                <w:sz w:val="14"/>
                <w:szCs w:val="14"/>
              </w:rPr>
              <w:t>https://www.youtube.com/watch?v=k7Lnv-vDCvY</w:t>
            </w:r>
            <w:r w:rsidR="00ED7D72" w:rsidRPr="00ED7D72">
              <w:rPr>
                <w:rFonts w:ascii="Arial" w:hAnsi="Arial" w:cs="Arial"/>
                <w:sz w:val="14"/>
                <w:szCs w:val="14"/>
              </w:rPr>
              <w:t xml:space="preserve"> </w:t>
            </w:r>
            <w:r w:rsidRPr="00ED7D72">
              <w:rPr>
                <w:rFonts w:ascii="Arial" w:hAnsi="Arial" w:cs="Arial"/>
                <w:sz w:val="14"/>
                <w:szCs w:val="14"/>
              </w:rPr>
              <w:t>-----------------------------------------------</w:t>
            </w:r>
            <w:r w:rsidR="00DD6F0A" w:rsidRPr="00ED7D72">
              <w:rPr>
                <w:rFonts w:ascii="Arial" w:hAnsi="Arial" w:cs="Arial"/>
                <w:sz w:val="14"/>
                <w:szCs w:val="14"/>
              </w:rPr>
              <w:t>----------------</w:t>
            </w:r>
            <w:r w:rsidR="00ED7D72" w:rsidRPr="00ED7D72">
              <w:rPr>
                <w:rFonts w:ascii="Arial" w:hAnsi="Arial" w:cs="Arial"/>
                <w:sz w:val="14"/>
                <w:szCs w:val="14"/>
              </w:rPr>
              <w:t>-------------------------</w:t>
            </w:r>
            <w:r w:rsidR="006F7709">
              <w:rPr>
                <w:rFonts w:ascii="Arial" w:hAnsi="Arial" w:cs="Arial"/>
                <w:sz w:val="14"/>
                <w:szCs w:val="14"/>
              </w:rPr>
              <w:t>--------------</w:t>
            </w:r>
          </w:p>
        </w:tc>
      </w:tr>
    </w:tbl>
    <w:p w14:paraId="54F3E793" w14:textId="77777777" w:rsidR="00E727C9" w:rsidRDefault="00E727C9" w:rsidP="00B52125">
      <w:pPr>
        <w:pStyle w:val="Sinespaciado"/>
      </w:pPr>
    </w:p>
    <w:sectPr w:rsidR="00E727C9" w:rsidSect="0048225C">
      <w:headerReference w:type="default" r:id="rId7"/>
      <w:footerReference w:type="default" r:id="rId8"/>
      <w:pgSz w:w="12240" w:h="15840" w:code="1"/>
      <w:pgMar w:top="2552" w:right="1418"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B2869" w14:textId="77777777" w:rsidR="004D05CC" w:rsidRDefault="004D05CC">
      <w:pPr>
        <w:spacing w:after="0" w:line="240" w:lineRule="auto"/>
      </w:pPr>
      <w:r>
        <w:separator/>
      </w:r>
    </w:p>
  </w:endnote>
  <w:endnote w:type="continuationSeparator" w:id="0">
    <w:p w14:paraId="08FCE84F" w14:textId="77777777" w:rsidR="004D05CC" w:rsidRDefault="004D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3D6B" w14:textId="77777777" w:rsidR="00580BF4" w:rsidRPr="002177E9" w:rsidRDefault="0057558A" w:rsidP="002177E9">
    <w:pPr>
      <w:tabs>
        <w:tab w:val="center" w:pos="4419"/>
        <w:tab w:val="right" w:pos="8838"/>
      </w:tabs>
      <w:jc w:val="center"/>
      <w:rPr>
        <w:rFonts w:ascii="Trebuchet MS" w:hAnsi="Trebuchet MS" w:cs="Tahoma"/>
        <w:bCs/>
        <w:color w:val="A6A6A6"/>
        <w:sz w:val="16"/>
        <w:szCs w:val="16"/>
        <w:lang w:val="es-ES"/>
      </w:rPr>
    </w:pPr>
    <w:r w:rsidRPr="001529E0">
      <w:rPr>
        <w:rFonts w:ascii="Arial" w:hAnsi="Arial" w:cs="Arial"/>
        <w:bCs/>
        <w:color w:val="A6A6A6"/>
        <w:sz w:val="16"/>
        <w:szCs w:val="16"/>
        <w:lang w:val="es-ES"/>
      </w:rPr>
      <w:t>Parque de las Estrellas 2764, colonia Jardines del Bosque Centro, Guadalajara, Jalisco, México. C.P.44520</w:t>
    </w:r>
    <w:r w:rsidR="0063362A">
      <w:rPr>
        <w:rFonts w:ascii="Trebuchet MS" w:hAnsi="Trebuchet MS" w:cs="Tahoma"/>
        <w:bCs/>
        <w:noProof/>
        <w:color w:val="A6A6A6"/>
        <w:sz w:val="16"/>
        <w:szCs w:val="16"/>
        <w:lang w:val="es-ES"/>
      </w:rPr>
      <w:pict w14:anchorId="1FC07DC4">
        <v:rect id="_x0000_i1036" alt="" style="width:376.95pt;height:.05pt;mso-width-percent:0;mso-height-percent:0;mso-width-percent:0;mso-height-percent:0" o:hrpct="853" o:hralign="center" o:hrstd="t" o:hr="t" fillcolor="#a0a0a0" stroked="f"/>
      </w:pict>
    </w:r>
  </w:p>
  <w:p w14:paraId="5785123A" w14:textId="77777777" w:rsidR="00580BF4" w:rsidRPr="001529E0" w:rsidRDefault="0057558A" w:rsidP="002177E9">
    <w:pPr>
      <w:tabs>
        <w:tab w:val="center" w:pos="4419"/>
        <w:tab w:val="right" w:pos="8838"/>
      </w:tabs>
      <w:jc w:val="center"/>
      <w:rPr>
        <w:rFonts w:ascii="Arial" w:hAnsi="Arial" w:cs="Arial"/>
        <w:b/>
        <w:color w:val="7030A0"/>
        <w:sz w:val="16"/>
        <w:szCs w:val="16"/>
      </w:rPr>
    </w:pPr>
    <w:r w:rsidRPr="001529E0">
      <w:rPr>
        <w:rFonts w:ascii="Arial" w:hAnsi="Arial" w:cs="Arial"/>
        <w:b/>
        <w:bCs/>
        <w:color w:val="7030A0"/>
        <w:sz w:val="16"/>
        <w:szCs w:val="16"/>
      </w:rPr>
      <w:t>www.iepcjalisco.org.mx</w:t>
    </w:r>
  </w:p>
  <w:p w14:paraId="27192B8A" w14:textId="77777777" w:rsidR="00580BF4" w:rsidRPr="001529E0" w:rsidRDefault="0057558A" w:rsidP="007C7AF7">
    <w:pPr>
      <w:pStyle w:val="Piedepgina"/>
      <w:jc w:val="right"/>
      <w:rPr>
        <w:rFonts w:ascii="Arial" w:hAnsi="Arial" w:cs="Arial"/>
        <w:sz w:val="16"/>
        <w:szCs w:val="16"/>
      </w:rPr>
    </w:pPr>
    <w:r w:rsidRPr="001529E0">
      <w:rPr>
        <w:rFonts w:ascii="Arial" w:eastAsia="Calibri" w:hAnsi="Arial" w:cs="Arial"/>
        <w:sz w:val="16"/>
        <w:szCs w:val="16"/>
        <w:lang w:eastAsia="en-US"/>
      </w:rPr>
      <w:t xml:space="preserve">Página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PAGE </w:instrText>
    </w:r>
    <w:r w:rsidRPr="001529E0">
      <w:rPr>
        <w:rFonts w:ascii="Arial" w:eastAsia="Calibri" w:hAnsi="Arial" w:cs="Arial"/>
        <w:sz w:val="16"/>
        <w:szCs w:val="16"/>
        <w:lang w:eastAsia="en-US"/>
      </w:rPr>
      <w:fldChar w:fldCharType="separate"/>
    </w:r>
    <w:r w:rsidR="00255EF9">
      <w:rPr>
        <w:rFonts w:ascii="Arial" w:eastAsia="Calibri" w:hAnsi="Arial" w:cs="Arial"/>
        <w:noProof/>
        <w:sz w:val="16"/>
        <w:szCs w:val="16"/>
        <w:lang w:eastAsia="en-US"/>
      </w:rPr>
      <w:t>1</w:t>
    </w:r>
    <w:r w:rsidRPr="001529E0">
      <w:rPr>
        <w:rFonts w:ascii="Arial" w:eastAsia="Calibri" w:hAnsi="Arial" w:cs="Arial"/>
        <w:sz w:val="16"/>
        <w:szCs w:val="16"/>
        <w:lang w:eastAsia="en-US"/>
      </w:rPr>
      <w:fldChar w:fldCharType="end"/>
    </w:r>
    <w:r w:rsidRPr="001529E0">
      <w:rPr>
        <w:rFonts w:ascii="Arial" w:eastAsia="Calibri" w:hAnsi="Arial" w:cs="Arial"/>
        <w:sz w:val="16"/>
        <w:szCs w:val="16"/>
        <w:lang w:eastAsia="en-US"/>
      </w:rPr>
      <w:t xml:space="preserve"> de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NUMPAGES </w:instrText>
    </w:r>
    <w:r w:rsidRPr="001529E0">
      <w:rPr>
        <w:rFonts w:ascii="Arial" w:eastAsia="Calibri" w:hAnsi="Arial" w:cs="Arial"/>
        <w:sz w:val="16"/>
        <w:szCs w:val="16"/>
        <w:lang w:eastAsia="en-US"/>
      </w:rPr>
      <w:fldChar w:fldCharType="separate"/>
    </w:r>
    <w:r w:rsidR="00255EF9">
      <w:rPr>
        <w:rFonts w:ascii="Arial" w:eastAsia="Calibri" w:hAnsi="Arial" w:cs="Arial"/>
        <w:noProof/>
        <w:sz w:val="16"/>
        <w:szCs w:val="16"/>
        <w:lang w:eastAsia="en-US"/>
      </w:rPr>
      <w:t>7</w:t>
    </w:r>
    <w:r w:rsidRPr="001529E0">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A734E" w14:textId="77777777" w:rsidR="004D05CC" w:rsidRDefault="004D05CC">
      <w:pPr>
        <w:spacing w:after="0" w:line="240" w:lineRule="auto"/>
      </w:pPr>
      <w:r>
        <w:separator/>
      </w:r>
    </w:p>
  </w:footnote>
  <w:footnote w:type="continuationSeparator" w:id="0">
    <w:p w14:paraId="5FED5C51" w14:textId="77777777" w:rsidR="004D05CC" w:rsidRDefault="004D0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114F20" w:rsidRPr="00453E1E" w14:paraId="383ECB91" w14:textId="77777777" w:rsidTr="00912E44">
      <w:trPr>
        <w:trHeight w:val="1267"/>
        <w:jc w:val="center"/>
      </w:trPr>
      <w:tc>
        <w:tcPr>
          <w:tcW w:w="4390" w:type="dxa"/>
        </w:tcPr>
        <w:p w14:paraId="36A59B4D" w14:textId="77777777" w:rsidR="00580BF4" w:rsidRDefault="0057558A" w:rsidP="00912E44">
          <w:pPr>
            <w:tabs>
              <w:tab w:val="center" w:pos="4252"/>
              <w:tab w:val="right" w:pos="8504"/>
            </w:tabs>
            <w:rPr>
              <w:rFonts w:ascii="Trebuchet MS" w:hAnsi="Trebuchet MS" w:cs="Segoe UI Historic"/>
              <w:b/>
              <w:bCs/>
              <w:lang w:eastAsia="es-ES"/>
            </w:rPr>
          </w:pPr>
          <w:r w:rsidRPr="005329F4">
            <w:rPr>
              <w:noProof/>
            </w:rPr>
            <w:drawing>
              <wp:inline distT="0" distB="0" distL="0" distR="0" wp14:anchorId="4ADDE7CC" wp14:editId="3E124963">
                <wp:extent cx="1503680" cy="811987"/>
                <wp:effectExtent l="0" t="0" r="1270" b="7620"/>
                <wp:docPr id="1051693709" name="Imagen 1051693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282" cy="813932"/>
                        </a:xfrm>
                        <a:prstGeom prst="rect">
                          <a:avLst/>
                        </a:prstGeom>
                        <a:noFill/>
                      </pic:spPr>
                    </pic:pic>
                  </a:graphicData>
                </a:graphic>
              </wp:inline>
            </w:drawing>
          </w:r>
        </w:p>
      </w:tc>
      <w:tc>
        <w:tcPr>
          <w:tcW w:w="4438" w:type="dxa"/>
        </w:tcPr>
        <w:p w14:paraId="0A439D50" w14:textId="77777777" w:rsidR="00580BF4" w:rsidRPr="001529E0" w:rsidRDefault="00580BF4" w:rsidP="00245DE4">
          <w:pPr>
            <w:tabs>
              <w:tab w:val="center" w:pos="4252"/>
              <w:tab w:val="right" w:pos="8504"/>
            </w:tabs>
            <w:spacing w:line="276" w:lineRule="auto"/>
            <w:jc w:val="both"/>
            <w:rPr>
              <w:rFonts w:ascii="Arial" w:hAnsi="Arial" w:cs="Arial"/>
              <w:b/>
              <w:bCs/>
              <w:lang w:eastAsia="es-ES"/>
            </w:rPr>
          </w:pPr>
        </w:p>
        <w:p w14:paraId="5EF6AC59" w14:textId="757F45B3" w:rsidR="00580BF4" w:rsidRPr="00453E1E" w:rsidRDefault="0011345A" w:rsidP="004C6B9A">
          <w:pPr>
            <w:tabs>
              <w:tab w:val="center" w:pos="4252"/>
              <w:tab w:val="right" w:pos="8504"/>
            </w:tabs>
            <w:spacing w:line="276" w:lineRule="auto"/>
            <w:jc w:val="both"/>
            <w:rPr>
              <w:rFonts w:ascii="Trebuchet MS" w:hAnsi="Trebuchet MS" w:cs="Segoe UI Historic"/>
              <w:b/>
              <w:bCs/>
              <w:lang w:eastAsia="es-ES"/>
            </w:rPr>
          </w:pPr>
          <w:r>
            <w:rPr>
              <w:rFonts w:ascii="Arial" w:hAnsi="Arial" w:cs="Arial"/>
              <w:b/>
              <w:bCs/>
              <w:color w:val="808080"/>
              <w:lang w:eastAsia="es-ES"/>
            </w:rPr>
            <w:t xml:space="preserve">Grupo Interdisciplinario de Archivo </w:t>
          </w:r>
          <w:r w:rsidR="0057558A" w:rsidRPr="009B0FB5">
            <w:rPr>
              <w:rFonts w:ascii="Arial" w:hAnsi="Arial" w:cs="Arial"/>
              <w:b/>
              <w:bCs/>
              <w:color w:val="808080"/>
              <w:lang w:eastAsia="es-ES"/>
            </w:rPr>
            <w:t>del Instituto Electoral y de Participación Ciudadana del Estado de Jalisco</w:t>
          </w:r>
        </w:p>
      </w:tc>
    </w:tr>
  </w:tbl>
  <w:p w14:paraId="5C144F78" w14:textId="77777777" w:rsidR="00580BF4" w:rsidRPr="001529E0" w:rsidRDefault="00580BF4" w:rsidP="0048225C">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CA71A9"/>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C9049C"/>
    <w:multiLevelType w:val="hybridMultilevel"/>
    <w:tmpl w:val="B284F8DE"/>
    <w:lvl w:ilvl="0" w:tplc="0DD89C10">
      <w:start w:val="1"/>
      <w:numFmt w:val="decimal"/>
      <w:lvlText w:val="%1."/>
      <w:lvlJc w:val="lef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0E354217"/>
    <w:multiLevelType w:val="hybridMultilevel"/>
    <w:tmpl w:val="4788A1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A53E1A"/>
    <w:multiLevelType w:val="hybridMultilevel"/>
    <w:tmpl w:val="4B2680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BF2323"/>
    <w:multiLevelType w:val="hybridMultilevel"/>
    <w:tmpl w:val="223A8F2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298E67C4"/>
    <w:multiLevelType w:val="hybridMultilevel"/>
    <w:tmpl w:val="4E744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9B57CF"/>
    <w:multiLevelType w:val="hybridMultilevel"/>
    <w:tmpl w:val="F3E88F18"/>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4B4CCB"/>
    <w:multiLevelType w:val="hybridMultilevel"/>
    <w:tmpl w:val="55924BD6"/>
    <w:lvl w:ilvl="0" w:tplc="E642FEA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86D6E"/>
    <w:multiLevelType w:val="hybridMultilevel"/>
    <w:tmpl w:val="D1FA22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E81FDE"/>
    <w:multiLevelType w:val="hybridMultilevel"/>
    <w:tmpl w:val="D7764CAC"/>
    <w:lvl w:ilvl="0" w:tplc="7592D0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75331F7"/>
    <w:multiLevelType w:val="hybridMultilevel"/>
    <w:tmpl w:val="B284F8DE"/>
    <w:lvl w:ilvl="0" w:tplc="0DD89C10">
      <w:start w:val="1"/>
      <w:numFmt w:val="decimal"/>
      <w:lvlText w:val="%1."/>
      <w:lvlJc w:val="lef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905990"/>
    <w:multiLevelType w:val="hybridMultilevel"/>
    <w:tmpl w:val="428431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A2B7DAB"/>
    <w:multiLevelType w:val="hybridMultilevel"/>
    <w:tmpl w:val="CD0A8016"/>
    <w:lvl w:ilvl="0" w:tplc="448CFE2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F77304"/>
    <w:multiLevelType w:val="hybridMultilevel"/>
    <w:tmpl w:val="41C22BB8"/>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052635"/>
    <w:multiLevelType w:val="hybridMultilevel"/>
    <w:tmpl w:val="D5BAF15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9"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194461492">
    <w:abstractNumId w:val="1"/>
  </w:num>
  <w:num w:numId="2" w16cid:durableId="1307276141">
    <w:abstractNumId w:val="27"/>
  </w:num>
  <w:num w:numId="3" w16cid:durableId="1834292771">
    <w:abstractNumId w:val="0"/>
  </w:num>
  <w:num w:numId="4" w16cid:durableId="150219737">
    <w:abstractNumId w:val="22"/>
  </w:num>
  <w:num w:numId="5" w16cid:durableId="1890535861">
    <w:abstractNumId w:val="12"/>
  </w:num>
  <w:num w:numId="6" w16cid:durableId="1399013390">
    <w:abstractNumId w:val="14"/>
  </w:num>
  <w:num w:numId="7" w16cid:durableId="1703478518">
    <w:abstractNumId w:val="4"/>
  </w:num>
  <w:num w:numId="8" w16cid:durableId="1177187157">
    <w:abstractNumId w:val="15"/>
  </w:num>
  <w:num w:numId="9" w16cid:durableId="886650416">
    <w:abstractNumId w:val="29"/>
  </w:num>
  <w:num w:numId="10" w16cid:durableId="1608082301">
    <w:abstractNumId w:val="7"/>
  </w:num>
  <w:num w:numId="11" w16cid:durableId="1689603098">
    <w:abstractNumId w:val="20"/>
  </w:num>
  <w:num w:numId="12" w16cid:durableId="1264873412">
    <w:abstractNumId w:val="24"/>
  </w:num>
  <w:num w:numId="13" w16cid:durableId="1691834660">
    <w:abstractNumId w:val="26"/>
  </w:num>
  <w:num w:numId="14" w16cid:durableId="2062440109">
    <w:abstractNumId w:val="3"/>
  </w:num>
  <w:num w:numId="15" w16cid:durableId="1977180616">
    <w:abstractNumId w:val="17"/>
  </w:num>
  <w:num w:numId="16" w16cid:durableId="608009026">
    <w:abstractNumId w:val="5"/>
  </w:num>
  <w:num w:numId="17" w16cid:durableId="1003583595">
    <w:abstractNumId w:val="6"/>
  </w:num>
  <w:num w:numId="18" w16cid:durableId="1784882131">
    <w:abstractNumId w:val="19"/>
  </w:num>
  <w:num w:numId="19" w16cid:durableId="1280335865">
    <w:abstractNumId w:val="9"/>
  </w:num>
  <w:num w:numId="20" w16cid:durableId="917515584">
    <w:abstractNumId w:val="28"/>
  </w:num>
  <w:num w:numId="21" w16cid:durableId="1519923719">
    <w:abstractNumId w:val="10"/>
  </w:num>
  <w:num w:numId="22" w16cid:durableId="119306816">
    <w:abstractNumId w:val="18"/>
  </w:num>
  <w:num w:numId="23" w16cid:durableId="1169635655">
    <w:abstractNumId w:val="25"/>
  </w:num>
  <w:num w:numId="24" w16cid:durableId="1170216986">
    <w:abstractNumId w:val="13"/>
  </w:num>
  <w:num w:numId="25" w16cid:durableId="921380033">
    <w:abstractNumId w:val="2"/>
  </w:num>
  <w:num w:numId="26" w16cid:durableId="946428575">
    <w:abstractNumId w:val="23"/>
  </w:num>
  <w:num w:numId="27" w16cid:durableId="2138863961">
    <w:abstractNumId w:val="11"/>
  </w:num>
  <w:num w:numId="28" w16cid:durableId="342098618">
    <w:abstractNumId w:val="21"/>
  </w:num>
  <w:num w:numId="29" w16cid:durableId="1731078740">
    <w:abstractNumId w:val="8"/>
  </w:num>
  <w:num w:numId="30" w16cid:durableId="18410455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FB5"/>
    <w:rsid w:val="00002B95"/>
    <w:rsid w:val="00033B1B"/>
    <w:rsid w:val="000A0EA5"/>
    <w:rsid w:val="000A3993"/>
    <w:rsid w:val="001069A7"/>
    <w:rsid w:val="0011345A"/>
    <w:rsid w:val="00164EFF"/>
    <w:rsid w:val="001733CC"/>
    <w:rsid w:val="00190B2B"/>
    <w:rsid w:val="001B10C5"/>
    <w:rsid w:val="001E15DA"/>
    <w:rsid w:val="001F2504"/>
    <w:rsid w:val="00207C1B"/>
    <w:rsid w:val="00214DA2"/>
    <w:rsid w:val="00221860"/>
    <w:rsid w:val="00255EF9"/>
    <w:rsid w:val="00260482"/>
    <w:rsid w:val="00283A66"/>
    <w:rsid w:val="002944C7"/>
    <w:rsid w:val="002D249E"/>
    <w:rsid w:val="002D6936"/>
    <w:rsid w:val="002E4B63"/>
    <w:rsid w:val="002E5CE9"/>
    <w:rsid w:val="00314849"/>
    <w:rsid w:val="00331886"/>
    <w:rsid w:val="00393581"/>
    <w:rsid w:val="003C585B"/>
    <w:rsid w:val="004625C0"/>
    <w:rsid w:val="0048225C"/>
    <w:rsid w:val="004D05CC"/>
    <w:rsid w:val="004F35C8"/>
    <w:rsid w:val="00540DE4"/>
    <w:rsid w:val="00547DD0"/>
    <w:rsid w:val="005677CA"/>
    <w:rsid w:val="0057558A"/>
    <w:rsid w:val="00580BF4"/>
    <w:rsid w:val="005A6F89"/>
    <w:rsid w:val="005D39CD"/>
    <w:rsid w:val="005E0808"/>
    <w:rsid w:val="0063362A"/>
    <w:rsid w:val="00651B55"/>
    <w:rsid w:val="00667A56"/>
    <w:rsid w:val="006710E8"/>
    <w:rsid w:val="006D2404"/>
    <w:rsid w:val="006D7AFE"/>
    <w:rsid w:val="006E7FB1"/>
    <w:rsid w:val="006F7709"/>
    <w:rsid w:val="007148E1"/>
    <w:rsid w:val="00716D93"/>
    <w:rsid w:val="00735B2B"/>
    <w:rsid w:val="00795E63"/>
    <w:rsid w:val="007C0DD0"/>
    <w:rsid w:val="007C7E3E"/>
    <w:rsid w:val="00854D8D"/>
    <w:rsid w:val="00895E52"/>
    <w:rsid w:val="008B3747"/>
    <w:rsid w:val="008D5968"/>
    <w:rsid w:val="009034D1"/>
    <w:rsid w:val="00920046"/>
    <w:rsid w:val="00990CCD"/>
    <w:rsid w:val="009B0FB5"/>
    <w:rsid w:val="009C4283"/>
    <w:rsid w:val="009C62B3"/>
    <w:rsid w:val="009E4E63"/>
    <w:rsid w:val="00A248DD"/>
    <w:rsid w:val="00A31EB8"/>
    <w:rsid w:val="00AB2CEA"/>
    <w:rsid w:val="00B14306"/>
    <w:rsid w:val="00B14D4E"/>
    <w:rsid w:val="00B41A4A"/>
    <w:rsid w:val="00B426D8"/>
    <w:rsid w:val="00B44C85"/>
    <w:rsid w:val="00B52125"/>
    <w:rsid w:val="00B71169"/>
    <w:rsid w:val="00B737DB"/>
    <w:rsid w:val="00B836C1"/>
    <w:rsid w:val="00BB1D3E"/>
    <w:rsid w:val="00BC0FD2"/>
    <w:rsid w:val="00BF22A4"/>
    <w:rsid w:val="00C35549"/>
    <w:rsid w:val="00C771C6"/>
    <w:rsid w:val="00C84316"/>
    <w:rsid w:val="00CC7C7C"/>
    <w:rsid w:val="00D04D67"/>
    <w:rsid w:val="00DD6F0A"/>
    <w:rsid w:val="00E06803"/>
    <w:rsid w:val="00E24D7C"/>
    <w:rsid w:val="00E727C9"/>
    <w:rsid w:val="00E770A6"/>
    <w:rsid w:val="00EB6E75"/>
    <w:rsid w:val="00ED7D72"/>
    <w:rsid w:val="00F03A68"/>
    <w:rsid w:val="00F46282"/>
    <w:rsid w:val="00F77448"/>
    <w:rsid w:val="00F816B2"/>
    <w:rsid w:val="00FB07D7"/>
    <w:rsid w:val="00FF56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444CC003"/>
  <w15:docId w15:val="{675709B0-459D-4A1F-9346-8D82ADDE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B0FB5"/>
    <w:pPr>
      <w:keepNext/>
      <w:numPr>
        <w:numId w:val="1"/>
      </w:numPr>
      <w:suppressAutoHyphens/>
      <w:spacing w:after="0" w:line="240" w:lineRule="auto"/>
      <w:jc w:val="center"/>
      <w:outlineLvl w:val="0"/>
    </w:pPr>
    <w:rPr>
      <w:rFonts w:ascii="Times New Roman" w:eastAsia="Times New Roman" w:hAnsi="Times New Roman" w:cs="Arial"/>
      <w:b/>
      <w:kern w:val="0"/>
      <w:sz w:val="20"/>
      <w:szCs w:val="16"/>
      <w:lang w:eastAsia="ar-SA"/>
      <w14:ligatures w14:val="none"/>
    </w:rPr>
  </w:style>
  <w:style w:type="paragraph" w:styleId="Ttulo2">
    <w:name w:val="heading 2"/>
    <w:basedOn w:val="Normal"/>
    <w:next w:val="Normal"/>
    <w:link w:val="Ttulo2Car"/>
    <w:qFormat/>
    <w:rsid w:val="009B0FB5"/>
    <w:pPr>
      <w:keepNext/>
      <w:numPr>
        <w:ilvl w:val="1"/>
        <w:numId w:val="1"/>
      </w:numPr>
      <w:suppressAutoHyphens/>
      <w:spacing w:before="120" w:after="120" w:line="240" w:lineRule="auto"/>
      <w:outlineLvl w:val="1"/>
    </w:pPr>
    <w:rPr>
      <w:rFonts w:ascii="Times New Roman" w:eastAsia="Times New Roman" w:hAnsi="Times New Roman" w:cs="Times New Roman"/>
      <w:b/>
      <w:kern w:val="0"/>
      <w:sz w:val="20"/>
      <w:szCs w:val="20"/>
      <w:lang w:eastAsia="ar-SA"/>
      <w14:ligatures w14:val="none"/>
    </w:rPr>
  </w:style>
  <w:style w:type="paragraph" w:styleId="Ttulo4">
    <w:name w:val="heading 4"/>
    <w:basedOn w:val="Normal"/>
    <w:next w:val="Normal"/>
    <w:link w:val="Ttulo4Car"/>
    <w:qFormat/>
    <w:rsid w:val="009B0FB5"/>
    <w:pPr>
      <w:keepNext/>
      <w:tabs>
        <w:tab w:val="num" w:pos="864"/>
      </w:tabs>
      <w:suppressAutoHyphens/>
      <w:spacing w:after="0" w:line="240" w:lineRule="auto"/>
      <w:ind w:left="864" w:hanging="864"/>
      <w:jc w:val="both"/>
      <w:outlineLvl w:val="3"/>
    </w:pPr>
    <w:rPr>
      <w:rFonts w:ascii="Arial" w:eastAsia="Times New Roman" w:hAnsi="Arial" w:cs="Times New Roman"/>
      <w:b/>
      <w:kern w:val="0"/>
      <w:sz w:val="12"/>
      <w:szCs w:val="20"/>
      <w:lang w:eastAsia="ar-SA"/>
      <w14:ligatures w14:val="none"/>
    </w:rPr>
  </w:style>
  <w:style w:type="paragraph" w:styleId="Ttulo7">
    <w:name w:val="heading 7"/>
    <w:basedOn w:val="Normal"/>
    <w:next w:val="Normal"/>
    <w:link w:val="Ttulo7Car"/>
    <w:qFormat/>
    <w:rsid w:val="009B0FB5"/>
    <w:pPr>
      <w:keepNext/>
      <w:tabs>
        <w:tab w:val="num" w:pos="1296"/>
      </w:tabs>
      <w:suppressAutoHyphens/>
      <w:spacing w:after="0" w:line="240" w:lineRule="auto"/>
      <w:ind w:left="1296" w:hanging="1296"/>
      <w:jc w:val="right"/>
      <w:outlineLvl w:val="6"/>
    </w:pPr>
    <w:rPr>
      <w:rFonts w:ascii="Arial" w:eastAsia="Times New Roman" w:hAnsi="Arial" w:cs="Times New Roman"/>
      <w:b/>
      <w:kern w:val="0"/>
      <w:sz w:val="24"/>
      <w:szCs w:val="20"/>
      <w:lang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0FB5"/>
    <w:rPr>
      <w:rFonts w:ascii="Times New Roman" w:eastAsia="Times New Roman" w:hAnsi="Times New Roman" w:cs="Arial"/>
      <w:b/>
      <w:kern w:val="0"/>
      <w:sz w:val="20"/>
      <w:szCs w:val="16"/>
      <w:lang w:eastAsia="ar-SA"/>
      <w14:ligatures w14:val="none"/>
    </w:rPr>
  </w:style>
  <w:style w:type="character" w:customStyle="1" w:styleId="Ttulo2Car">
    <w:name w:val="Título 2 Car"/>
    <w:basedOn w:val="Fuentedeprrafopredeter"/>
    <w:link w:val="Ttulo2"/>
    <w:rsid w:val="009B0FB5"/>
    <w:rPr>
      <w:rFonts w:ascii="Times New Roman" w:eastAsia="Times New Roman" w:hAnsi="Times New Roman" w:cs="Times New Roman"/>
      <w:b/>
      <w:kern w:val="0"/>
      <w:sz w:val="20"/>
      <w:szCs w:val="20"/>
      <w:lang w:eastAsia="ar-SA"/>
      <w14:ligatures w14:val="none"/>
    </w:rPr>
  </w:style>
  <w:style w:type="character" w:customStyle="1" w:styleId="Ttulo4Car">
    <w:name w:val="Título 4 Car"/>
    <w:basedOn w:val="Fuentedeprrafopredeter"/>
    <w:link w:val="Ttulo4"/>
    <w:rsid w:val="009B0FB5"/>
    <w:rPr>
      <w:rFonts w:ascii="Arial" w:eastAsia="Times New Roman" w:hAnsi="Arial" w:cs="Times New Roman"/>
      <w:b/>
      <w:kern w:val="0"/>
      <w:sz w:val="12"/>
      <w:szCs w:val="20"/>
      <w:lang w:eastAsia="ar-SA"/>
      <w14:ligatures w14:val="none"/>
    </w:rPr>
  </w:style>
  <w:style w:type="character" w:customStyle="1" w:styleId="Ttulo7Car">
    <w:name w:val="Título 7 Car"/>
    <w:basedOn w:val="Fuentedeprrafopredeter"/>
    <w:link w:val="Ttulo7"/>
    <w:rsid w:val="009B0FB5"/>
    <w:rPr>
      <w:rFonts w:ascii="Arial" w:eastAsia="Times New Roman" w:hAnsi="Arial" w:cs="Times New Roman"/>
      <w:b/>
      <w:kern w:val="0"/>
      <w:sz w:val="24"/>
      <w:szCs w:val="20"/>
      <w:lang w:eastAsia="ar-SA"/>
      <w14:ligatures w14:val="none"/>
    </w:rPr>
  </w:style>
  <w:style w:type="numbering" w:customStyle="1" w:styleId="Sinlista1">
    <w:name w:val="Sin lista1"/>
    <w:next w:val="Sinlista"/>
    <w:uiPriority w:val="99"/>
    <w:semiHidden/>
    <w:unhideWhenUsed/>
    <w:rsid w:val="009B0FB5"/>
  </w:style>
  <w:style w:type="character" w:customStyle="1" w:styleId="WW8Num2z0">
    <w:name w:val="WW8Num2z0"/>
    <w:rsid w:val="009B0FB5"/>
    <w:rPr>
      <w:b/>
    </w:rPr>
  </w:style>
  <w:style w:type="character" w:customStyle="1" w:styleId="WW8Num3z0">
    <w:name w:val="WW8Num3z0"/>
    <w:rsid w:val="009B0FB5"/>
    <w:rPr>
      <w:b/>
    </w:rPr>
  </w:style>
  <w:style w:type="character" w:customStyle="1" w:styleId="Fuentedeprrafopredeter2">
    <w:name w:val="Fuente de párrafo predeter.2"/>
    <w:rsid w:val="009B0FB5"/>
  </w:style>
  <w:style w:type="character" w:customStyle="1" w:styleId="Absatz-Standardschriftart">
    <w:name w:val="Absatz-Standardschriftart"/>
    <w:rsid w:val="009B0FB5"/>
  </w:style>
  <w:style w:type="character" w:customStyle="1" w:styleId="WW-Absatz-Standardschriftart">
    <w:name w:val="WW-Absatz-Standardschriftart"/>
    <w:rsid w:val="009B0FB5"/>
  </w:style>
  <w:style w:type="character" w:customStyle="1" w:styleId="WW-Absatz-Standardschriftart1">
    <w:name w:val="WW-Absatz-Standardschriftart1"/>
    <w:rsid w:val="009B0FB5"/>
  </w:style>
  <w:style w:type="character" w:customStyle="1" w:styleId="WW8Num4z0">
    <w:name w:val="WW8Num4z0"/>
    <w:rsid w:val="009B0FB5"/>
    <w:rPr>
      <w:b/>
    </w:rPr>
  </w:style>
  <w:style w:type="character" w:customStyle="1" w:styleId="WW8Num4z1">
    <w:name w:val="WW8Num4z1"/>
    <w:rsid w:val="009B0FB5"/>
    <w:rPr>
      <w:rFonts w:ascii="Symbol" w:hAnsi="Symbol"/>
      <w:color w:val="auto"/>
    </w:rPr>
  </w:style>
  <w:style w:type="character" w:customStyle="1" w:styleId="WW8Num7z0">
    <w:name w:val="WW8Num7z0"/>
    <w:rsid w:val="009B0FB5"/>
    <w:rPr>
      <w:b/>
    </w:rPr>
  </w:style>
  <w:style w:type="character" w:customStyle="1" w:styleId="WW8Num7z1">
    <w:name w:val="WW8Num7z1"/>
    <w:rsid w:val="009B0FB5"/>
    <w:rPr>
      <w:rFonts w:ascii="Symbol" w:hAnsi="Symbol"/>
      <w:color w:val="auto"/>
    </w:rPr>
  </w:style>
  <w:style w:type="character" w:customStyle="1" w:styleId="WW8Num11z0">
    <w:name w:val="WW8Num11z0"/>
    <w:rsid w:val="009B0FB5"/>
    <w:rPr>
      <w:b/>
    </w:rPr>
  </w:style>
  <w:style w:type="character" w:customStyle="1" w:styleId="WW8Num11z1">
    <w:name w:val="WW8Num11z1"/>
    <w:rsid w:val="009B0FB5"/>
    <w:rPr>
      <w:rFonts w:ascii="Symbol" w:hAnsi="Symbol"/>
      <w:color w:val="auto"/>
    </w:rPr>
  </w:style>
  <w:style w:type="character" w:customStyle="1" w:styleId="WW8Num12z0">
    <w:name w:val="WW8Num12z0"/>
    <w:rsid w:val="009B0FB5"/>
    <w:rPr>
      <w:rFonts w:cs="Times New Roman"/>
      <w:b/>
    </w:rPr>
  </w:style>
  <w:style w:type="character" w:customStyle="1" w:styleId="WW8Num13z0">
    <w:name w:val="WW8Num13z0"/>
    <w:rsid w:val="009B0FB5"/>
    <w:rPr>
      <w:b/>
    </w:rPr>
  </w:style>
  <w:style w:type="character" w:customStyle="1" w:styleId="WW8Num16z0">
    <w:name w:val="WW8Num16z0"/>
    <w:rsid w:val="009B0FB5"/>
    <w:rPr>
      <w:rFonts w:ascii="Wingdings" w:hAnsi="Wingdings"/>
    </w:rPr>
  </w:style>
  <w:style w:type="character" w:customStyle="1" w:styleId="WW8Num16z1">
    <w:name w:val="WW8Num16z1"/>
    <w:rsid w:val="009B0FB5"/>
    <w:rPr>
      <w:rFonts w:ascii="Courier New" w:hAnsi="Courier New" w:cs="Courier New"/>
    </w:rPr>
  </w:style>
  <w:style w:type="character" w:customStyle="1" w:styleId="WW8Num16z3">
    <w:name w:val="WW8Num16z3"/>
    <w:rsid w:val="009B0FB5"/>
    <w:rPr>
      <w:rFonts w:ascii="Symbol" w:hAnsi="Symbol"/>
    </w:rPr>
  </w:style>
  <w:style w:type="character" w:customStyle="1" w:styleId="WW8Num17z0">
    <w:name w:val="WW8Num17z0"/>
    <w:rsid w:val="009B0FB5"/>
    <w:rPr>
      <w:b/>
    </w:rPr>
  </w:style>
  <w:style w:type="character" w:customStyle="1" w:styleId="WW8Num17z1">
    <w:name w:val="WW8Num17z1"/>
    <w:rsid w:val="009B0FB5"/>
    <w:rPr>
      <w:rFonts w:ascii="Symbol" w:hAnsi="Symbol"/>
      <w:color w:val="auto"/>
    </w:rPr>
  </w:style>
  <w:style w:type="character" w:customStyle="1" w:styleId="WW8Num20z0">
    <w:name w:val="WW8Num20z0"/>
    <w:rsid w:val="009B0FB5"/>
    <w:rPr>
      <w:b/>
    </w:rPr>
  </w:style>
  <w:style w:type="character" w:customStyle="1" w:styleId="WW8Num20z1">
    <w:name w:val="WW8Num20z1"/>
    <w:rsid w:val="009B0FB5"/>
    <w:rPr>
      <w:rFonts w:ascii="Garamond" w:eastAsia="Times New Roman" w:hAnsi="Garamond" w:cs="Times New Roman"/>
      <w:b/>
    </w:rPr>
  </w:style>
  <w:style w:type="character" w:customStyle="1" w:styleId="WW8Num22z0">
    <w:name w:val="WW8Num22z0"/>
    <w:rsid w:val="009B0FB5"/>
    <w:rPr>
      <w:rFonts w:cs="Times New Roman"/>
    </w:rPr>
  </w:style>
  <w:style w:type="character" w:customStyle="1" w:styleId="WW8Num23z0">
    <w:name w:val="WW8Num23z0"/>
    <w:rsid w:val="009B0FB5"/>
    <w:rPr>
      <w:rFonts w:ascii="Times New Roman" w:hAnsi="Times New Roman"/>
    </w:rPr>
  </w:style>
  <w:style w:type="character" w:customStyle="1" w:styleId="WW8Num24z0">
    <w:name w:val="WW8Num24z0"/>
    <w:rsid w:val="009B0FB5"/>
    <w:rPr>
      <w:b/>
    </w:rPr>
  </w:style>
  <w:style w:type="character" w:customStyle="1" w:styleId="WW8Num27z0">
    <w:name w:val="WW8Num27z0"/>
    <w:rsid w:val="009B0FB5"/>
    <w:rPr>
      <w:b/>
    </w:rPr>
  </w:style>
  <w:style w:type="character" w:customStyle="1" w:styleId="WW8Num28z0">
    <w:name w:val="WW8Num28z0"/>
    <w:rsid w:val="009B0FB5"/>
    <w:rPr>
      <w:b/>
    </w:rPr>
  </w:style>
  <w:style w:type="character" w:customStyle="1" w:styleId="WW8Num28z1">
    <w:name w:val="WW8Num28z1"/>
    <w:rsid w:val="009B0FB5"/>
    <w:rPr>
      <w:rFonts w:ascii="Symbol" w:hAnsi="Symbol"/>
      <w:color w:val="auto"/>
    </w:rPr>
  </w:style>
  <w:style w:type="character" w:customStyle="1" w:styleId="WW8Num29z0">
    <w:name w:val="WW8Num29z0"/>
    <w:rsid w:val="009B0FB5"/>
    <w:rPr>
      <w:b/>
    </w:rPr>
  </w:style>
  <w:style w:type="character" w:customStyle="1" w:styleId="WW8Num31z0">
    <w:name w:val="WW8Num31z0"/>
    <w:rsid w:val="009B0FB5"/>
    <w:rPr>
      <w:b w:val="0"/>
      <w:sz w:val="20"/>
      <w:szCs w:val="20"/>
    </w:rPr>
  </w:style>
  <w:style w:type="character" w:customStyle="1" w:styleId="WW8Num31z1">
    <w:name w:val="WW8Num31z1"/>
    <w:rsid w:val="009B0FB5"/>
    <w:rPr>
      <w:rFonts w:ascii="Symbol" w:hAnsi="Symbol"/>
    </w:rPr>
  </w:style>
  <w:style w:type="character" w:customStyle="1" w:styleId="WW8Num34z0">
    <w:name w:val="WW8Num34z0"/>
    <w:rsid w:val="009B0FB5"/>
    <w:rPr>
      <w:b/>
    </w:rPr>
  </w:style>
  <w:style w:type="character" w:customStyle="1" w:styleId="WW8Num34z1">
    <w:name w:val="WW8Num34z1"/>
    <w:rsid w:val="009B0FB5"/>
    <w:rPr>
      <w:rFonts w:ascii="Symbol" w:hAnsi="Symbol"/>
      <w:color w:val="auto"/>
    </w:rPr>
  </w:style>
  <w:style w:type="character" w:customStyle="1" w:styleId="WW8Num39z2">
    <w:name w:val="WW8Num39z2"/>
    <w:rsid w:val="009B0FB5"/>
    <w:rPr>
      <w:rFonts w:ascii="Wingdings" w:hAnsi="Wingdings"/>
    </w:rPr>
  </w:style>
  <w:style w:type="character" w:customStyle="1" w:styleId="WW8Num39z3">
    <w:name w:val="WW8Num39z3"/>
    <w:rsid w:val="009B0FB5"/>
    <w:rPr>
      <w:rFonts w:ascii="Symbol" w:hAnsi="Symbol"/>
    </w:rPr>
  </w:style>
  <w:style w:type="character" w:customStyle="1" w:styleId="WW8Num39z5">
    <w:name w:val="WW8Num39z5"/>
    <w:rsid w:val="009B0FB5"/>
    <w:rPr>
      <w:rFonts w:ascii="Courier New" w:hAnsi="Courier New" w:cs="Courier New"/>
    </w:rPr>
  </w:style>
  <w:style w:type="character" w:customStyle="1" w:styleId="WW8Num41z0">
    <w:name w:val="WW8Num41z0"/>
    <w:rsid w:val="009B0FB5"/>
    <w:rPr>
      <w:b/>
    </w:rPr>
  </w:style>
  <w:style w:type="character" w:customStyle="1" w:styleId="WW8Num41z1">
    <w:name w:val="WW8Num41z1"/>
    <w:rsid w:val="009B0FB5"/>
    <w:rPr>
      <w:rFonts w:ascii="Symbol" w:hAnsi="Symbol"/>
      <w:color w:val="auto"/>
    </w:rPr>
  </w:style>
  <w:style w:type="character" w:customStyle="1" w:styleId="Fuentedeprrafopredeter1">
    <w:name w:val="Fuente de párrafo predeter.1"/>
    <w:rsid w:val="009B0FB5"/>
  </w:style>
  <w:style w:type="character" w:styleId="Nmerodepgina">
    <w:name w:val="page number"/>
    <w:basedOn w:val="Fuentedeprrafopredeter1"/>
    <w:rsid w:val="009B0FB5"/>
  </w:style>
  <w:style w:type="character" w:customStyle="1" w:styleId="Refdecomentario1">
    <w:name w:val="Ref. de comentario1"/>
    <w:rsid w:val="009B0FB5"/>
    <w:rPr>
      <w:sz w:val="16"/>
      <w:szCs w:val="16"/>
    </w:rPr>
  </w:style>
  <w:style w:type="character" w:customStyle="1" w:styleId="CarCar">
    <w:name w:val="Car Car"/>
    <w:rsid w:val="009B0FB5"/>
    <w:rPr>
      <w:sz w:val="24"/>
      <w:szCs w:val="24"/>
      <w:lang w:val="es-MX"/>
    </w:rPr>
  </w:style>
  <w:style w:type="paragraph" w:customStyle="1" w:styleId="Encabezado2">
    <w:name w:val="Encabezado2"/>
    <w:basedOn w:val="Normal"/>
    <w:next w:val="Textoindependiente"/>
    <w:rsid w:val="009B0FB5"/>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styleId="Textoindependiente">
    <w:name w:val="Body Text"/>
    <w:basedOn w:val="Normal"/>
    <w:link w:val="TextoindependienteCar"/>
    <w:rsid w:val="009B0FB5"/>
    <w:pPr>
      <w:suppressAutoHyphens/>
      <w:spacing w:after="0" w:line="240" w:lineRule="auto"/>
      <w:jc w:val="both"/>
    </w:pPr>
    <w:rPr>
      <w:rFonts w:ascii="Garamond" w:eastAsia="Times New Roman" w:hAnsi="Garamond" w:cs="Times New Roman"/>
      <w:kern w:val="0"/>
      <w:sz w:val="24"/>
      <w:szCs w:val="28"/>
      <w:lang w:eastAsia="ar-SA"/>
      <w14:ligatures w14:val="none"/>
    </w:rPr>
  </w:style>
  <w:style w:type="character" w:customStyle="1" w:styleId="TextoindependienteCar">
    <w:name w:val="Texto independiente Car"/>
    <w:basedOn w:val="Fuentedeprrafopredeter"/>
    <w:link w:val="Textoindependiente"/>
    <w:rsid w:val="009B0FB5"/>
    <w:rPr>
      <w:rFonts w:ascii="Garamond" w:eastAsia="Times New Roman" w:hAnsi="Garamond" w:cs="Times New Roman"/>
      <w:kern w:val="0"/>
      <w:sz w:val="24"/>
      <w:szCs w:val="28"/>
      <w:lang w:eastAsia="ar-SA"/>
      <w14:ligatures w14:val="none"/>
    </w:rPr>
  </w:style>
  <w:style w:type="paragraph" w:styleId="Lista">
    <w:name w:val="List"/>
    <w:basedOn w:val="Textoindependiente"/>
    <w:rsid w:val="009B0FB5"/>
    <w:rPr>
      <w:rFonts w:cs="Tahoma"/>
    </w:rPr>
  </w:style>
  <w:style w:type="paragraph" w:customStyle="1" w:styleId="Etiqueta">
    <w:name w:val="Etiqueta"/>
    <w:basedOn w:val="Normal"/>
    <w:rsid w:val="009B0FB5"/>
    <w:pPr>
      <w:suppressLineNumbers/>
      <w:suppressAutoHyphens/>
      <w:spacing w:before="120" w:after="120" w:line="240" w:lineRule="auto"/>
    </w:pPr>
    <w:rPr>
      <w:rFonts w:ascii="Times New Roman" w:eastAsia="Times New Roman" w:hAnsi="Times New Roman" w:cs="Tahoma"/>
      <w:i/>
      <w:iCs/>
      <w:kern w:val="0"/>
      <w:sz w:val="24"/>
      <w:szCs w:val="24"/>
      <w:lang w:eastAsia="ar-SA"/>
      <w14:ligatures w14:val="none"/>
    </w:rPr>
  </w:style>
  <w:style w:type="paragraph" w:customStyle="1" w:styleId="ndice">
    <w:name w:val="Índice"/>
    <w:basedOn w:val="Normal"/>
    <w:rsid w:val="009B0FB5"/>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Encabezado1">
    <w:name w:val="Encabezado1"/>
    <w:basedOn w:val="Normal"/>
    <w:next w:val="Textoindependiente"/>
    <w:rsid w:val="009B0FB5"/>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styleId="Piedepgina">
    <w:name w:val="footer"/>
    <w:basedOn w:val="Normal"/>
    <w:link w:val="PiedepginaCar"/>
    <w:rsid w:val="009B0FB5"/>
    <w:pPr>
      <w:tabs>
        <w:tab w:val="center" w:pos="4252"/>
        <w:tab w:val="right" w:pos="8504"/>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PiedepginaCar">
    <w:name w:val="Pie de página Car"/>
    <w:basedOn w:val="Fuentedeprrafopredeter"/>
    <w:link w:val="Piedepgina"/>
    <w:rsid w:val="009B0FB5"/>
    <w:rPr>
      <w:rFonts w:ascii="Times New Roman" w:eastAsia="Times New Roman" w:hAnsi="Times New Roman" w:cs="Times New Roman"/>
      <w:kern w:val="0"/>
      <w:sz w:val="24"/>
      <w:szCs w:val="24"/>
      <w:lang w:eastAsia="ar-SA"/>
      <w14:ligatures w14:val="none"/>
    </w:rPr>
  </w:style>
  <w:style w:type="paragraph" w:customStyle="1" w:styleId="Textoindependiente31">
    <w:name w:val="Texto independiente 31"/>
    <w:basedOn w:val="Normal"/>
    <w:rsid w:val="009B0FB5"/>
    <w:pPr>
      <w:suppressAutoHyphens/>
      <w:spacing w:after="120" w:line="240" w:lineRule="auto"/>
    </w:pPr>
    <w:rPr>
      <w:rFonts w:ascii="Times New Roman" w:eastAsia="Times New Roman" w:hAnsi="Times New Roman" w:cs="Times New Roman"/>
      <w:kern w:val="0"/>
      <w:sz w:val="16"/>
      <w:szCs w:val="16"/>
      <w:lang w:val="es-ES" w:eastAsia="ar-SA"/>
      <w14:ligatures w14:val="none"/>
    </w:rPr>
  </w:style>
  <w:style w:type="paragraph" w:styleId="Encabezado">
    <w:name w:val="header"/>
    <w:basedOn w:val="Normal"/>
    <w:link w:val="EncabezadoCar"/>
    <w:rsid w:val="009B0FB5"/>
    <w:pPr>
      <w:tabs>
        <w:tab w:val="center" w:pos="4252"/>
        <w:tab w:val="right" w:pos="8504"/>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EncabezadoCar">
    <w:name w:val="Encabezado Car"/>
    <w:basedOn w:val="Fuentedeprrafopredeter"/>
    <w:link w:val="Encabezado"/>
    <w:rsid w:val="009B0FB5"/>
    <w:rPr>
      <w:rFonts w:ascii="Times New Roman" w:eastAsia="Times New Roman" w:hAnsi="Times New Roman" w:cs="Times New Roman"/>
      <w:kern w:val="0"/>
      <w:sz w:val="24"/>
      <w:szCs w:val="24"/>
      <w:lang w:eastAsia="ar-SA"/>
      <w14:ligatures w14:val="none"/>
    </w:rPr>
  </w:style>
  <w:style w:type="paragraph" w:styleId="Textodeglobo">
    <w:name w:val="Balloon Text"/>
    <w:basedOn w:val="Normal"/>
    <w:link w:val="TextodegloboCar"/>
    <w:rsid w:val="009B0FB5"/>
    <w:pPr>
      <w:suppressAutoHyphens/>
      <w:spacing w:after="0" w:line="240" w:lineRule="auto"/>
    </w:pPr>
    <w:rPr>
      <w:rFonts w:ascii="Tahoma" w:eastAsia="Times New Roman" w:hAnsi="Tahoma" w:cs="Tahoma"/>
      <w:kern w:val="0"/>
      <w:sz w:val="16"/>
      <w:szCs w:val="16"/>
      <w:lang w:eastAsia="ar-SA"/>
      <w14:ligatures w14:val="none"/>
    </w:rPr>
  </w:style>
  <w:style w:type="character" w:customStyle="1" w:styleId="TextodegloboCar">
    <w:name w:val="Texto de globo Car"/>
    <w:basedOn w:val="Fuentedeprrafopredeter"/>
    <w:link w:val="Textodeglobo"/>
    <w:rsid w:val="009B0FB5"/>
    <w:rPr>
      <w:rFonts w:ascii="Tahoma" w:eastAsia="Times New Roman" w:hAnsi="Tahoma" w:cs="Tahoma"/>
      <w:kern w:val="0"/>
      <w:sz w:val="16"/>
      <w:szCs w:val="16"/>
      <w:lang w:eastAsia="ar-SA"/>
      <w14:ligatures w14:val="none"/>
    </w:rPr>
  </w:style>
  <w:style w:type="paragraph" w:customStyle="1" w:styleId="Textocomentario1">
    <w:name w:val="Texto comentario1"/>
    <w:basedOn w:val="Normal"/>
    <w:rsid w:val="009B0FB5"/>
    <w:pPr>
      <w:suppressAutoHyphens/>
      <w:spacing w:after="0" w:line="240" w:lineRule="auto"/>
    </w:pPr>
    <w:rPr>
      <w:rFonts w:ascii="Times New Roman" w:eastAsia="Times New Roman" w:hAnsi="Times New Roman" w:cs="Times New Roman"/>
      <w:kern w:val="0"/>
      <w:sz w:val="20"/>
      <w:szCs w:val="20"/>
      <w:lang w:val="es-ES" w:eastAsia="ar-SA"/>
      <w14:ligatures w14:val="none"/>
    </w:rPr>
  </w:style>
  <w:style w:type="paragraph" w:customStyle="1" w:styleId="ANOTACION">
    <w:name w:val="ANOTACION"/>
    <w:basedOn w:val="Normal"/>
    <w:rsid w:val="009B0FB5"/>
    <w:pPr>
      <w:suppressAutoHyphens/>
      <w:spacing w:before="101" w:after="101" w:line="216" w:lineRule="atLeast"/>
      <w:jc w:val="center"/>
    </w:pPr>
    <w:rPr>
      <w:rFonts w:ascii="Times New Roman" w:eastAsia="Times New Roman" w:hAnsi="Times New Roman" w:cs="Times New Roman"/>
      <w:b/>
      <w:kern w:val="0"/>
      <w:sz w:val="18"/>
      <w:szCs w:val="20"/>
      <w:lang w:val="es-ES_tradnl" w:eastAsia="ar-SA"/>
      <w14:ligatures w14:val="none"/>
    </w:rPr>
  </w:style>
  <w:style w:type="paragraph" w:customStyle="1" w:styleId="Default">
    <w:name w:val="Default"/>
    <w:link w:val="DefaultCar"/>
    <w:rsid w:val="009B0FB5"/>
    <w:pPr>
      <w:suppressAutoHyphens/>
      <w:autoSpaceDE w:val="0"/>
      <w:spacing w:after="0" w:line="240" w:lineRule="auto"/>
    </w:pPr>
    <w:rPr>
      <w:rFonts w:ascii="Arial" w:eastAsia="Arial" w:hAnsi="Arial" w:cs="Arial"/>
      <w:color w:val="000000"/>
      <w:kern w:val="0"/>
      <w:sz w:val="24"/>
      <w:szCs w:val="24"/>
      <w:lang w:val="es-ES" w:eastAsia="ar-SA"/>
      <w14:ligatures w14:val="none"/>
    </w:rPr>
  </w:style>
  <w:style w:type="paragraph" w:styleId="Textocomentario">
    <w:name w:val="annotation text"/>
    <w:basedOn w:val="Normal"/>
    <w:link w:val="TextocomentarioCar"/>
    <w:semiHidden/>
    <w:unhideWhenUsed/>
    <w:rsid w:val="009B0FB5"/>
    <w:pPr>
      <w:spacing w:line="240" w:lineRule="auto"/>
    </w:pPr>
    <w:rPr>
      <w:sz w:val="20"/>
      <w:szCs w:val="20"/>
    </w:rPr>
  </w:style>
  <w:style w:type="character" w:customStyle="1" w:styleId="TextocomentarioCar">
    <w:name w:val="Texto comentario Car"/>
    <w:basedOn w:val="Fuentedeprrafopredeter"/>
    <w:link w:val="Textocomentario"/>
    <w:semiHidden/>
    <w:rsid w:val="009B0FB5"/>
    <w:rPr>
      <w:sz w:val="20"/>
      <w:szCs w:val="20"/>
    </w:rPr>
  </w:style>
  <w:style w:type="paragraph" w:styleId="Asuntodelcomentario">
    <w:name w:val="annotation subject"/>
    <w:basedOn w:val="Textocomentario1"/>
    <w:next w:val="Textocomentario1"/>
    <w:link w:val="AsuntodelcomentarioCar"/>
    <w:rsid w:val="009B0FB5"/>
    <w:rPr>
      <w:b/>
      <w:bCs/>
      <w:lang w:val="es-MX"/>
    </w:rPr>
  </w:style>
  <w:style w:type="character" w:customStyle="1" w:styleId="AsuntodelcomentarioCar">
    <w:name w:val="Asunto del comentario Car"/>
    <w:basedOn w:val="TextocomentarioCar"/>
    <w:link w:val="Asuntodelcomentario"/>
    <w:rsid w:val="009B0FB5"/>
    <w:rPr>
      <w:rFonts w:ascii="Times New Roman" w:eastAsia="Times New Roman" w:hAnsi="Times New Roman" w:cs="Times New Roman"/>
      <w:b/>
      <w:bCs/>
      <w:kern w:val="0"/>
      <w:sz w:val="20"/>
      <w:szCs w:val="20"/>
      <w:lang w:eastAsia="ar-SA"/>
      <w14:ligatures w14:val="none"/>
    </w:rPr>
  </w:style>
  <w:style w:type="paragraph" w:styleId="Prrafodelista">
    <w:name w:val="List Paragraph"/>
    <w:basedOn w:val="Normal"/>
    <w:uiPriority w:val="34"/>
    <w:qFormat/>
    <w:rsid w:val="009B0FB5"/>
    <w:pPr>
      <w:suppressAutoHyphens/>
      <w:spacing w:after="0" w:line="240" w:lineRule="auto"/>
      <w:ind w:left="708"/>
    </w:pPr>
    <w:rPr>
      <w:rFonts w:ascii="Times New Roman" w:eastAsia="Times New Roman" w:hAnsi="Times New Roman" w:cs="Times New Roman"/>
      <w:kern w:val="0"/>
      <w:sz w:val="24"/>
      <w:szCs w:val="24"/>
      <w:lang w:val="es-ES" w:eastAsia="ar-SA"/>
      <w14:ligatures w14:val="none"/>
    </w:rPr>
  </w:style>
  <w:style w:type="paragraph" w:customStyle="1" w:styleId="Textoindependiente21">
    <w:name w:val="Texto independiente 21"/>
    <w:basedOn w:val="Normal"/>
    <w:rsid w:val="009B0FB5"/>
    <w:pPr>
      <w:suppressAutoHyphens/>
      <w:spacing w:after="120" w:line="480" w:lineRule="auto"/>
    </w:pPr>
    <w:rPr>
      <w:rFonts w:ascii="Times New Roman" w:eastAsia="Times New Roman" w:hAnsi="Times New Roman" w:cs="Times New Roman"/>
      <w:kern w:val="0"/>
      <w:sz w:val="24"/>
      <w:szCs w:val="24"/>
      <w:lang w:eastAsia="ar-SA"/>
      <w14:ligatures w14:val="none"/>
    </w:rPr>
  </w:style>
  <w:style w:type="paragraph" w:customStyle="1" w:styleId="Texto">
    <w:name w:val="Texto"/>
    <w:basedOn w:val="Normal"/>
    <w:link w:val="TextoCar"/>
    <w:rsid w:val="009B0FB5"/>
    <w:pPr>
      <w:suppressAutoHyphens/>
      <w:spacing w:after="101" w:line="216" w:lineRule="exact"/>
      <w:ind w:firstLine="288"/>
      <w:jc w:val="both"/>
    </w:pPr>
    <w:rPr>
      <w:rFonts w:ascii="Arial" w:eastAsia="Times New Roman" w:hAnsi="Arial" w:cs="Times New Roman"/>
      <w:kern w:val="0"/>
      <w:sz w:val="18"/>
      <w:szCs w:val="18"/>
      <w:lang w:val="x-none" w:eastAsia="ar-SA"/>
      <w14:ligatures w14:val="none"/>
    </w:rPr>
  </w:style>
  <w:style w:type="paragraph" w:customStyle="1" w:styleId="Contenidodelatabla">
    <w:name w:val="Contenido de la tabla"/>
    <w:basedOn w:val="Normal"/>
    <w:rsid w:val="009B0FB5"/>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Encabezadodelatabla">
    <w:name w:val="Encabezado de la tabla"/>
    <w:basedOn w:val="Contenidodelatabla"/>
    <w:rsid w:val="009B0FB5"/>
    <w:pPr>
      <w:jc w:val="center"/>
    </w:pPr>
    <w:rPr>
      <w:b/>
      <w:bCs/>
    </w:rPr>
  </w:style>
  <w:style w:type="paragraph" w:customStyle="1" w:styleId="Contenidodelmarco">
    <w:name w:val="Contenido del marco"/>
    <w:basedOn w:val="Textoindependiente"/>
    <w:rsid w:val="009B0FB5"/>
  </w:style>
  <w:style w:type="paragraph" w:styleId="Textoindependiente2">
    <w:name w:val="Body Text 2"/>
    <w:basedOn w:val="Normal"/>
    <w:link w:val="Textoindependiente2Car"/>
    <w:unhideWhenUsed/>
    <w:rsid w:val="009B0FB5"/>
    <w:pPr>
      <w:suppressAutoHyphens/>
      <w:spacing w:after="120" w:line="480" w:lineRule="auto"/>
    </w:pPr>
    <w:rPr>
      <w:rFonts w:ascii="Times New Roman" w:eastAsia="Times New Roman" w:hAnsi="Times New Roman" w:cs="Times New Roman"/>
      <w:kern w:val="0"/>
      <w:sz w:val="24"/>
      <w:szCs w:val="24"/>
      <w:lang w:val="es-ES" w:eastAsia="ar-SA"/>
      <w14:ligatures w14:val="none"/>
    </w:rPr>
  </w:style>
  <w:style w:type="character" w:customStyle="1" w:styleId="Textoindependiente2Car">
    <w:name w:val="Texto independiente 2 Car"/>
    <w:basedOn w:val="Fuentedeprrafopredeter"/>
    <w:link w:val="Textoindependiente2"/>
    <w:rsid w:val="009B0FB5"/>
    <w:rPr>
      <w:rFonts w:ascii="Times New Roman" w:eastAsia="Times New Roman" w:hAnsi="Times New Roman" w:cs="Times New Roman"/>
      <w:kern w:val="0"/>
      <w:sz w:val="24"/>
      <w:szCs w:val="24"/>
      <w:lang w:val="es-ES" w:eastAsia="ar-SA"/>
      <w14:ligatures w14:val="none"/>
    </w:rPr>
  </w:style>
  <w:style w:type="character" w:customStyle="1" w:styleId="Carcterdenumeracin">
    <w:name w:val="Carácter de numeración"/>
    <w:rsid w:val="009B0FB5"/>
  </w:style>
  <w:style w:type="table" w:styleId="Tablaconcuadrcula">
    <w:name w:val="Table Grid"/>
    <w:basedOn w:val="Tablanormal"/>
    <w:uiPriority w:val="59"/>
    <w:rsid w:val="009B0FB5"/>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9B0FB5"/>
    <w:rPr>
      <w:rFonts w:ascii="Arial" w:eastAsia="Times New Roman" w:hAnsi="Arial" w:cs="Times New Roman"/>
      <w:kern w:val="0"/>
      <w:sz w:val="18"/>
      <w:szCs w:val="18"/>
      <w:lang w:val="x-none" w:eastAsia="ar-SA"/>
      <w14:ligatures w14:val="none"/>
    </w:rPr>
  </w:style>
  <w:style w:type="character" w:styleId="nfasis">
    <w:name w:val="Emphasis"/>
    <w:basedOn w:val="Fuentedeprrafopredeter"/>
    <w:uiPriority w:val="20"/>
    <w:qFormat/>
    <w:rsid w:val="009B0FB5"/>
    <w:rPr>
      <w:i/>
      <w:iCs/>
    </w:rPr>
  </w:style>
  <w:style w:type="character" w:styleId="Refdecomentario">
    <w:name w:val="annotation reference"/>
    <w:basedOn w:val="Fuentedeprrafopredeter"/>
    <w:semiHidden/>
    <w:unhideWhenUsed/>
    <w:rsid w:val="009B0FB5"/>
    <w:rPr>
      <w:sz w:val="16"/>
      <w:szCs w:val="16"/>
    </w:rPr>
  </w:style>
  <w:style w:type="character" w:customStyle="1" w:styleId="DefaultCar">
    <w:name w:val="Default Car"/>
    <w:link w:val="Default"/>
    <w:locked/>
    <w:rsid w:val="009B0FB5"/>
    <w:rPr>
      <w:rFonts w:ascii="Arial" w:eastAsia="Arial" w:hAnsi="Arial" w:cs="Arial"/>
      <w:color w:val="000000"/>
      <w:kern w:val="0"/>
      <w:sz w:val="24"/>
      <w:szCs w:val="24"/>
      <w:lang w:val="es-ES" w:eastAsia="ar-SA"/>
      <w14:ligatures w14:val="none"/>
    </w:rPr>
  </w:style>
  <w:style w:type="paragraph" w:styleId="Sinespaciado">
    <w:name w:val="No Spacing"/>
    <w:link w:val="SinespaciadoCar"/>
    <w:uiPriority w:val="1"/>
    <w:qFormat/>
    <w:rsid w:val="009B0FB5"/>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Hipervnculo1">
    <w:name w:val="Hipervínculo1"/>
    <w:basedOn w:val="Fuentedeprrafopredeter"/>
    <w:unhideWhenUsed/>
    <w:rsid w:val="009B0FB5"/>
    <w:rPr>
      <w:color w:val="0000FF"/>
      <w:u w:val="single"/>
    </w:rPr>
  </w:style>
  <w:style w:type="character" w:customStyle="1" w:styleId="Mencinsinresolver1">
    <w:name w:val="Mención sin resolver1"/>
    <w:basedOn w:val="Fuentedeprrafopredeter"/>
    <w:uiPriority w:val="99"/>
    <w:semiHidden/>
    <w:unhideWhenUsed/>
    <w:rsid w:val="009B0FB5"/>
    <w:rPr>
      <w:color w:val="605E5C"/>
      <w:shd w:val="clear" w:color="auto" w:fill="E1DFDD"/>
    </w:rPr>
  </w:style>
  <w:style w:type="table" w:customStyle="1" w:styleId="Tablaconcuadrcula1">
    <w:name w:val="Tabla con cuadrícula1"/>
    <w:basedOn w:val="Tablanormal"/>
    <w:next w:val="Tablaconcuadrcula"/>
    <w:uiPriority w:val="59"/>
    <w:rsid w:val="009B0FB5"/>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9B0FB5"/>
    <w:rPr>
      <w:rFonts w:ascii="Times New Roman" w:eastAsia="Times New Roman" w:hAnsi="Times New Roman" w:cs="Times New Roman"/>
      <w:kern w:val="0"/>
      <w:sz w:val="24"/>
      <w:szCs w:val="24"/>
      <w:lang w:eastAsia="ar-SA"/>
      <w14:ligatures w14:val="none"/>
    </w:rPr>
  </w:style>
  <w:style w:type="paragraph" w:styleId="Listaconvietas">
    <w:name w:val="List Bullet"/>
    <w:basedOn w:val="Normal"/>
    <w:unhideWhenUsed/>
    <w:rsid w:val="009B0FB5"/>
    <w:pPr>
      <w:numPr>
        <w:numId w:val="3"/>
      </w:numPr>
      <w:suppressAutoHyphens/>
      <w:spacing w:after="0" w:line="240" w:lineRule="auto"/>
      <w:contextualSpacing/>
    </w:pPr>
    <w:rPr>
      <w:rFonts w:ascii="Times New Roman" w:eastAsia="Times New Roman" w:hAnsi="Times New Roman" w:cs="Times New Roman"/>
      <w:kern w:val="0"/>
      <w:sz w:val="24"/>
      <w:szCs w:val="24"/>
      <w:lang w:eastAsia="ar-SA"/>
      <w14:ligatures w14:val="none"/>
    </w:rPr>
  </w:style>
  <w:style w:type="paragraph" w:styleId="Lista2">
    <w:name w:val="List 2"/>
    <w:basedOn w:val="Normal"/>
    <w:unhideWhenUsed/>
    <w:rsid w:val="009B0FB5"/>
    <w:pPr>
      <w:suppressAutoHyphens/>
      <w:spacing w:after="0" w:line="240" w:lineRule="auto"/>
      <w:ind w:left="566" w:hanging="283"/>
      <w:contextualSpacing/>
    </w:pPr>
    <w:rPr>
      <w:rFonts w:ascii="Times New Roman" w:eastAsia="Times New Roman" w:hAnsi="Times New Roman" w:cs="Times New Roman"/>
      <w:kern w:val="0"/>
      <w:sz w:val="24"/>
      <w:szCs w:val="24"/>
      <w:lang w:eastAsia="ar-SA"/>
      <w14:ligatures w14:val="none"/>
    </w:rPr>
  </w:style>
  <w:style w:type="paragraph" w:styleId="Saludo">
    <w:name w:val="Salutation"/>
    <w:basedOn w:val="Normal"/>
    <w:next w:val="Normal"/>
    <w:link w:val="SaludoCar"/>
    <w:rsid w:val="009B0FB5"/>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SaludoCar">
    <w:name w:val="Saludo Car"/>
    <w:basedOn w:val="Fuentedeprrafopredeter"/>
    <w:link w:val="Saludo"/>
    <w:rsid w:val="009B0FB5"/>
    <w:rPr>
      <w:rFonts w:ascii="Times New Roman" w:eastAsia="Times New Roman" w:hAnsi="Times New Roman" w:cs="Times New Roman"/>
      <w:kern w:val="0"/>
      <w:sz w:val="24"/>
      <w:szCs w:val="24"/>
      <w:lang w:eastAsia="ar-SA"/>
      <w14:ligatures w14:val="none"/>
    </w:rPr>
  </w:style>
  <w:style w:type="paragraph" w:customStyle="1" w:styleId="Lneadeasunto">
    <w:name w:val="Línea de asunto"/>
    <w:basedOn w:val="Normal"/>
    <w:rsid w:val="009B0FB5"/>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Mencinsinresolver2">
    <w:name w:val="Mención sin resolver2"/>
    <w:basedOn w:val="Fuentedeprrafopredeter"/>
    <w:uiPriority w:val="99"/>
    <w:semiHidden/>
    <w:unhideWhenUsed/>
    <w:rsid w:val="009B0FB5"/>
    <w:rPr>
      <w:color w:val="605E5C"/>
      <w:shd w:val="clear" w:color="auto" w:fill="E1DFDD"/>
    </w:rPr>
  </w:style>
  <w:style w:type="character" w:styleId="Hipervnculo">
    <w:name w:val="Hyperlink"/>
    <w:basedOn w:val="Fuentedeprrafopredeter"/>
    <w:uiPriority w:val="99"/>
    <w:unhideWhenUsed/>
    <w:rsid w:val="009B0FB5"/>
    <w:rPr>
      <w:color w:val="0563C1" w:themeColor="hyperlink"/>
      <w:u w:val="single"/>
    </w:rPr>
  </w:style>
  <w:style w:type="paragraph" w:styleId="Revisin">
    <w:name w:val="Revision"/>
    <w:hidden/>
    <w:uiPriority w:val="99"/>
    <w:semiHidden/>
    <w:rsid w:val="00E770A6"/>
    <w:pPr>
      <w:spacing w:after="0" w:line="240" w:lineRule="auto"/>
    </w:pPr>
  </w:style>
  <w:style w:type="character" w:styleId="Mencinsinresolver">
    <w:name w:val="Unresolved Mention"/>
    <w:basedOn w:val="Fuentedeprrafopredeter"/>
    <w:uiPriority w:val="99"/>
    <w:semiHidden/>
    <w:unhideWhenUsed/>
    <w:rsid w:val="002D249E"/>
    <w:rPr>
      <w:color w:val="605E5C"/>
      <w:shd w:val="clear" w:color="auto" w:fill="E1DFDD"/>
    </w:rPr>
  </w:style>
  <w:style w:type="character" w:styleId="Hipervnculovisitado">
    <w:name w:val="FollowedHyperlink"/>
    <w:basedOn w:val="Fuentedeprrafopredeter"/>
    <w:uiPriority w:val="99"/>
    <w:semiHidden/>
    <w:unhideWhenUsed/>
    <w:rsid w:val="00283A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6</Pages>
  <Words>1369</Words>
  <Characters>7533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Luis Alfonso Campos Guzman</cp:lastModifiedBy>
  <cp:revision>12</cp:revision>
  <cp:lastPrinted>2023-08-18T17:48:00Z</cp:lastPrinted>
  <dcterms:created xsi:type="dcterms:W3CDTF">2023-07-24T19:35:00Z</dcterms:created>
  <dcterms:modified xsi:type="dcterms:W3CDTF">2023-08-18T17:50:00Z</dcterms:modified>
</cp:coreProperties>
</file>