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2D2DAC" w14:paraId="2A88828F" w14:textId="77777777" w:rsidTr="00475D51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41AD" w14:textId="77777777" w:rsidR="00E31591" w:rsidRPr="002D2DAC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</w:rPr>
            </w:pPr>
            <w:r w:rsidRPr="002D2DAC">
              <w:rPr>
                <w:rFonts w:ascii="Trebuchet MS" w:hAnsi="Trebuchet MS"/>
                <w:b/>
              </w:rPr>
              <w:t xml:space="preserve">CURRICULUM VITAE </w:t>
            </w:r>
          </w:p>
        </w:tc>
      </w:tr>
      <w:tr w:rsidR="00E31591" w:rsidRPr="002D2DAC" w14:paraId="3E32B751" w14:textId="77777777" w:rsidTr="00475D51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7367" w14:textId="77777777" w:rsidR="00E31591" w:rsidRPr="002D2DAC" w:rsidRDefault="00824E94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t>Datos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  </w:t>
            </w:r>
          </w:p>
          <w:p w14:paraId="36290CE3" w14:textId="77777777" w:rsidR="00E31591" w:rsidRPr="002D2DAC" w:rsidRDefault="005951F7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Nombre: </w:t>
            </w:r>
            <w:r w:rsidR="00F267C7">
              <w:rPr>
                <w:rFonts w:ascii="Trebuchet MS" w:eastAsia="Arial" w:hAnsi="Trebuchet MS" w:cs="Arial"/>
                <w:b/>
              </w:rPr>
              <w:t>Jorge Emmanuel Flores Gómez</w:t>
            </w:r>
          </w:p>
          <w:p w14:paraId="5FE02B77" w14:textId="77777777" w:rsidR="008E7AB7" w:rsidRPr="002D2DAC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Mail Institucional: </w:t>
            </w:r>
            <w:r w:rsidR="00635D0D" w:rsidRPr="004E4D78">
              <w:rPr>
                <w:rFonts w:ascii="Trebuchet MS" w:eastAsia="Arial" w:hAnsi="Trebuchet MS" w:cs="Arial"/>
                <w:b/>
                <w:color w:val="0070C0"/>
                <w:u w:val="single"/>
              </w:rPr>
              <w:t>jorge.flores</w:t>
            </w:r>
            <w:r w:rsidRPr="004E4D78">
              <w:rPr>
                <w:rFonts w:ascii="Trebuchet MS" w:eastAsia="Arial" w:hAnsi="Trebuchet MS" w:cs="Arial"/>
                <w:color w:val="0070C0"/>
                <w:u w:val="single" w:color="0000FF"/>
              </w:rPr>
              <w:t>@iepcjalisco.org.mx</w:t>
            </w:r>
            <w:r w:rsidRPr="004E4D78">
              <w:rPr>
                <w:rFonts w:ascii="Trebuchet MS" w:eastAsia="Arial" w:hAnsi="Trebuchet MS" w:cs="Arial"/>
                <w:b/>
                <w:color w:val="0070C0"/>
                <w:u w:val="single"/>
              </w:rPr>
              <w:t xml:space="preserve"> </w:t>
            </w:r>
          </w:p>
          <w:p w14:paraId="35F06D9E" w14:textId="77777777" w:rsidR="00082223" w:rsidRDefault="00824E94" w:rsidP="008E7AB7">
            <w:pPr>
              <w:spacing w:after="4" w:line="237" w:lineRule="auto"/>
              <w:ind w:left="0" w:right="2017" w:firstLine="0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FF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Teléfono Institucional: </w:t>
            </w:r>
            <w:r w:rsidR="00C90DAD"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FF"/>
              </w:rPr>
              <w:t>33</w:t>
            </w:r>
            <w:r w:rsidR="00DD31F5"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="00C90DAD"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FF"/>
              </w:rPr>
              <w:t>4445</w:t>
            </w:r>
            <w:r w:rsidR="00082223"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="00C90DAD">
              <w:rPr>
                <w:rFonts w:ascii="Arial" w:eastAsia="Times New Roman" w:hAnsi="Arial" w:cs="Arial"/>
                <w:i/>
                <w:iCs/>
                <w:sz w:val="18"/>
                <w:szCs w:val="18"/>
                <w:shd w:val="clear" w:color="auto" w:fill="FFFFFF"/>
              </w:rPr>
              <w:t>8450</w:t>
            </w:r>
          </w:p>
          <w:p w14:paraId="63AA03C3" w14:textId="77777777" w:rsidR="00E31591" w:rsidRPr="002D2DAC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</w:rPr>
              <w:t>Extensión:</w:t>
            </w:r>
            <w:r w:rsidR="00824E94" w:rsidRPr="002D2DAC">
              <w:rPr>
                <w:rFonts w:ascii="Trebuchet MS" w:eastAsia="Arial" w:hAnsi="Trebuchet MS" w:cs="Arial"/>
                <w:b/>
              </w:rPr>
              <w:t xml:space="preserve"> </w:t>
            </w:r>
            <w:r w:rsidR="00082223">
              <w:rPr>
                <w:rFonts w:ascii="Trebuchet MS" w:eastAsia="Arial" w:hAnsi="Trebuchet MS" w:cs="Arial"/>
                <w:b/>
              </w:rPr>
              <w:t>3709</w:t>
            </w:r>
          </w:p>
          <w:p w14:paraId="0C5F46FB" w14:textId="77777777" w:rsidR="00E31591" w:rsidRPr="002D2DAC" w:rsidRDefault="00824E94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 </w:t>
            </w:r>
          </w:p>
        </w:tc>
      </w:tr>
      <w:tr w:rsidR="00E31591" w:rsidRPr="002D2DAC" w14:paraId="05CA0BA3" w14:textId="77777777" w:rsidTr="00475D51">
        <w:trPr>
          <w:trHeight w:val="280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77BE" w14:textId="77777777" w:rsidR="00E31591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t>Educación: Licenciatura, Diplomados, Maestría y Doctorado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 </w:t>
            </w:r>
          </w:p>
          <w:p w14:paraId="78917B47" w14:textId="77777777" w:rsidR="00676B9D" w:rsidRPr="00DE5EF5" w:rsidRDefault="00676B9D" w:rsidP="00DE5EF5">
            <w:pPr>
              <w:ind w:left="0" w:firstLine="0"/>
              <w:rPr>
                <w:rFonts w:ascii="Trebuchet MS" w:eastAsia="Arial" w:hAnsi="Trebuchet MS" w:cs="Arial"/>
                <w:b/>
              </w:rPr>
            </w:pPr>
          </w:p>
          <w:p w14:paraId="00334909" w14:textId="77777777" w:rsidR="00475D51" w:rsidRDefault="00475D51" w:rsidP="00475D51">
            <w:pPr>
              <w:pStyle w:val="Prrafodelista"/>
              <w:numPr>
                <w:ilvl w:val="0"/>
                <w:numId w:val="3"/>
              </w:numPr>
              <w:rPr>
                <w:rFonts w:ascii="Trebuchet MS" w:eastAsia="Arial" w:hAnsi="Trebuchet MS" w:cs="Arial"/>
                <w:b/>
              </w:rPr>
            </w:pPr>
            <w:r w:rsidRPr="00475D51">
              <w:rPr>
                <w:rFonts w:ascii="Trebuchet MS" w:eastAsia="Arial" w:hAnsi="Trebuchet MS" w:cs="Arial"/>
                <w:b/>
              </w:rPr>
              <w:t>Tercer Taller Nacional de Participación Ciudadana</w:t>
            </w:r>
            <w:r>
              <w:rPr>
                <w:rFonts w:ascii="Trebuchet MS" w:eastAsia="Arial" w:hAnsi="Trebuchet MS" w:cs="Arial"/>
                <w:b/>
              </w:rPr>
              <w:t>. IEPC</w:t>
            </w:r>
          </w:p>
          <w:p w14:paraId="4A8583A9" w14:textId="77777777" w:rsidR="00687F8D" w:rsidRPr="00475D51" w:rsidRDefault="00475D51" w:rsidP="00475D51">
            <w:pPr>
              <w:pStyle w:val="Prrafodelista"/>
              <w:numPr>
                <w:ilvl w:val="0"/>
                <w:numId w:val="3"/>
              </w:numPr>
              <w:rPr>
                <w:rFonts w:ascii="Trebuchet MS" w:eastAsia="Arial" w:hAnsi="Trebuchet MS" w:cs="Arial"/>
                <w:b/>
              </w:rPr>
            </w:pPr>
            <w:r>
              <w:rPr>
                <w:rFonts w:ascii="Trebuchet MS" w:eastAsia="Arial" w:hAnsi="Trebuchet MS" w:cs="Arial"/>
                <w:b/>
              </w:rPr>
              <w:t>Diplomado en corrección de textos.</w:t>
            </w:r>
            <w:r w:rsidR="00687F8D" w:rsidRPr="00687F8D">
              <w:rPr>
                <w:rFonts w:ascii="Trebuchet MS" w:eastAsia="Arial" w:hAnsi="Trebuchet MS" w:cs="Arial"/>
                <w:b/>
              </w:rPr>
              <w:t xml:space="preserve"> Escuela de Edición de Lima</w:t>
            </w:r>
            <w:r>
              <w:rPr>
                <w:rFonts w:ascii="Trebuchet MS" w:eastAsia="Arial" w:hAnsi="Trebuchet MS" w:cs="Arial"/>
                <w:b/>
              </w:rPr>
              <w:t xml:space="preserve"> /</w:t>
            </w:r>
            <w:r w:rsidR="00687F8D" w:rsidRPr="00475D51">
              <w:rPr>
                <w:rFonts w:ascii="Trebuchet MS" w:eastAsia="Arial" w:hAnsi="Trebuchet MS" w:cs="Arial"/>
                <w:b/>
              </w:rPr>
              <w:t xml:space="preserve"> Centro de Desarrollo Editorial y de Contenidos</w:t>
            </w:r>
          </w:p>
          <w:p w14:paraId="7F18B65F" w14:textId="77777777" w:rsidR="00F43283" w:rsidRDefault="00F8095E" w:rsidP="00650DB6">
            <w:pPr>
              <w:pStyle w:val="Prrafodelista"/>
              <w:numPr>
                <w:ilvl w:val="0"/>
                <w:numId w:val="3"/>
              </w:numPr>
              <w:rPr>
                <w:rFonts w:ascii="Trebuchet MS" w:eastAsia="Arial" w:hAnsi="Trebuchet MS" w:cs="Arial"/>
                <w:b/>
              </w:rPr>
            </w:pPr>
            <w:r>
              <w:rPr>
                <w:rFonts w:ascii="Trebuchet MS" w:eastAsia="Arial" w:hAnsi="Trebuchet MS" w:cs="Arial"/>
                <w:b/>
              </w:rPr>
              <w:t>Herramienta</w:t>
            </w:r>
            <w:r w:rsidR="000C5B4E">
              <w:rPr>
                <w:rFonts w:ascii="Trebuchet MS" w:eastAsia="Arial" w:hAnsi="Trebuchet MS" w:cs="Arial"/>
                <w:b/>
              </w:rPr>
              <w:t>s</w:t>
            </w:r>
            <w:r>
              <w:rPr>
                <w:rFonts w:ascii="Trebuchet MS" w:eastAsia="Arial" w:hAnsi="Trebuchet MS" w:cs="Arial"/>
                <w:b/>
              </w:rPr>
              <w:t xml:space="preserve"> de </w:t>
            </w:r>
            <w:r w:rsidR="000C5B4E">
              <w:rPr>
                <w:rFonts w:ascii="Trebuchet MS" w:eastAsia="Arial" w:hAnsi="Trebuchet MS" w:cs="Arial"/>
                <w:b/>
              </w:rPr>
              <w:t>escritura creativa. Cursiva</w:t>
            </w:r>
            <w:r w:rsidR="00C1405D">
              <w:rPr>
                <w:rFonts w:ascii="Trebuchet MS" w:eastAsia="Arial" w:hAnsi="Trebuchet MS" w:cs="Arial"/>
                <w:b/>
              </w:rPr>
              <w:t>.</w:t>
            </w:r>
          </w:p>
          <w:p w14:paraId="721949C7" w14:textId="77777777" w:rsidR="000C5B4E" w:rsidRDefault="00AF52B1" w:rsidP="00650DB6">
            <w:pPr>
              <w:pStyle w:val="Prrafodelista"/>
              <w:numPr>
                <w:ilvl w:val="0"/>
                <w:numId w:val="3"/>
              </w:numPr>
              <w:rPr>
                <w:rFonts w:ascii="Trebuchet MS" w:eastAsia="Arial" w:hAnsi="Trebuchet MS" w:cs="Arial"/>
                <w:b/>
              </w:rPr>
            </w:pPr>
            <w:r>
              <w:rPr>
                <w:rFonts w:ascii="Trebuchet MS" w:eastAsia="Arial" w:hAnsi="Trebuchet MS" w:cs="Arial"/>
                <w:b/>
              </w:rPr>
              <w:t>Los signos de corrección</w:t>
            </w:r>
            <w:r w:rsidR="00C270E7">
              <w:rPr>
                <w:rFonts w:ascii="Trebuchet MS" w:eastAsia="Arial" w:hAnsi="Trebuchet MS" w:cs="Arial"/>
                <w:b/>
              </w:rPr>
              <w:t>. Cursiva</w:t>
            </w:r>
            <w:r w:rsidR="00C1405D">
              <w:rPr>
                <w:rFonts w:ascii="Trebuchet MS" w:eastAsia="Arial" w:hAnsi="Trebuchet MS" w:cs="Arial"/>
                <w:b/>
              </w:rPr>
              <w:t>.</w:t>
            </w:r>
          </w:p>
          <w:p w14:paraId="4F304D74" w14:textId="77777777" w:rsidR="00C270E7" w:rsidRDefault="00C270E7" w:rsidP="00650DB6">
            <w:pPr>
              <w:pStyle w:val="Prrafodelista"/>
              <w:numPr>
                <w:ilvl w:val="0"/>
                <w:numId w:val="3"/>
              </w:numPr>
              <w:rPr>
                <w:rFonts w:ascii="Trebuchet MS" w:eastAsia="Arial" w:hAnsi="Trebuchet MS" w:cs="Arial"/>
                <w:b/>
              </w:rPr>
            </w:pPr>
            <w:r>
              <w:rPr>
                <w:rFonts w:ascii="Trebuchet MS" w:eastAsia="Arial" w:hAnsi="Trebuchet MS" w:cs="Arial"/>
                <w:b/>
              </w:rPr>
              <w:t>Como dirigir una revista. Cursiva</w:t>
            </w:r>
            <w:r w:rsidR="00C1405D">
              <w:rPr>
                <w:rFonts w:ascii="Trebuchet MS" w:eastAsia="Arial" w:hAnsi="Trebuchet MS" w:cs="Arial"/>
                <w:b/>
              </w:rPr>
              <w:t>.</w:t>
            </w:r>
          </w:p>
          <w:p w14:paraId="0B184637" w14:textId="77777777" w:rsidR="00DE5EF5" w:rsidRDefault="00DE5EF5" w:rsidP="00650DB6">
            <w:pPr>
              <w:pStyle w:val="Prrafodelista"/>
              <w:numPr>
                <w:ilvl w:val="0"/>
                <w:numId w:val="3"/>
              </w:numPr>
              <w:rPr>
                <w:rFonts w:ascii="Trebuchet MS" w:eastAsia="Arial" w:hAnsi="Trebuchet MS" w:cs="Arial"/>
                <w:b/>
              </w:rPr>
            </w:pPr>
            <w:r>
              <w:rPr>
                <w:rFonts w:ascii="Trebuchet MS" w:eastAsia="Arial" w:hAnsi="Trebuchet MS" w:cs="Arial"/>
                <w:b/>
              </w:rPr>
              <w:t>Corrección de estilo. Cursiva</w:t>
            </w:r>
          </w:p>
          <w:p w14:paraId="3D4A751C" w14:textId="77777777" w:rsidR="003D31BA" w:rsidRDefault="00065968" w:rsidP="00650DB6">
            <w:pPr>
              <w:pStyle w:val="Prrafodelista"/>
              <w:numPr>
                <w:ilvl w:val="0"/>
                <w:numId w:val="3"/>
              </w:numPr>
              <w:rPr>
                <w:rFonts w:ascii="Trebuchet MS" w:eastAsia="Arial" w:hAnsi="Trebuchet MS" w:cs="Arial"/>
                <w:b/>
              </w:rPr>
            </w:pPr>
            <w:r>
              <w:rPr>
                <w:rFonts w:ascii="Trebuchet MS" w:eastAsia="Arial" w:hAnsi="Trebuchet MS" w:cs="Arial"/>
                <w:b/>
              </w:rPr>
              <w:t>Uso del marcador AmeliCA y marcaje de artículos científicos para revistas Arbitradas</w:t>
            </w:r>
            <w:r w:rsidR="00061741">
              <w:rPr>
                <w:rFonts w:ascii="Trebuchet MS" w:eastAsia="Arial" w:hAnsi="Trebuchet MS" w:cs="Arial"/>
                <w:b/>
              </w:rPr>
              <w:t xml:space="preserve">. </w:t>
            </w:r>
            <w:r w:rsidR="008954E5" w:rsidRPr="00806163">
              <w:rPr>
                <w:b/>
                <w:bCs/>
              </w:rPr>
              <w:t>Red de Revistas Científicas de América Latina y el Caribe, España y Portugal</w:t>
            </w:r>
            <w:r w:rsidR="008954E5" w:rsidRPr="00806163">
              <w:rPr>
                <w:rFonts w:ascii="Trebuchet MS" w:eastAsia="Arial" w:hAnsi="Trebuchet MS" w:cs="Arial"/>
                <w:b/>
                <w:bCs/>
              </w:rPr>
              <w:t xml:space="preserve"> </w:t>
            </w:r>
            <w:r w:rsidR="008954E5">
              <w:rPr>
                <w:rFonts w:ascii="Trebuchet MS" w:eastAsia="Arial" w:hAnsi="Trebuchet MS" w:cs="Arial"/>
                <w:b/>
              </w:rPr>
              <w:t>(</w:t>
            </w:r>
            <w:r w:rsidR="00061741">
              <w:rPr>
                <w:rFonts w:ascii="Trebuchet MS" w:eastAsia="Arial" w:hAnsi="Trebuchet MS" w:cs="Arial"/>
                <w:b/>
              </w:rPr>
              <w:t>R</w:t>
            </w:r>
            <w:r w:rsidR="00997D8A">
              <w:rPr>
                <w:rFonts w:ascii="Trebuchet MS" w:eastAsia="Arial" w:hAnsi="Trebuchet MS" w:cs="Arial"/>
                <w:b/>
              </w:rPr>
              <w:t>edalyc</w:t>
            </w:r>
            <w:r w:rsidR="008954E5">
              <w:rPr>
                <w:rFonts w:ascii="Trebuchet MS" w:eastAsia="Arial" w:hAnsi="Trebuchet MS" w:cs="Arial"/>
                <w:b/>
              </w:rPr>
              <w:t>)</w:t>
            </w:r>
            <w:r w:rsidR="00676B9D">
              <w:rPr>
                <w:rFonts w:ascii="Trebuchet MS" w:eastAsia="Arial" w:hAnsi="Trebuchet MS" w:cs="Arial"/>
                <w:b/>
              </w:rPr>
              <w:t>.</w:t>
            </w:r>
          </w:p>
          <w:p w14:paraId="6C7B97CC" w14:textId="77777777" w:rsidR="00462E02" w:rsidRPr="00650DB6" w:rsidRDefault="00462E02" w:rsidP="00650DB6">
            <w:pPr>
              <w:pStyle w:val="Prrafodelista"/>
              <w:numPr>
                <w:ilvl w:val="0"/>
                <w:numId w:val="3"/>
              </w:numPr>
              <w:rPr>
                <w:rFonts w:ascii="Trebuchet MS" w:eastAsia="Arial" w:hAnsi="Trebuchet MS" w:cs="Arial"/>
                <w:b/>
              </w:rPr>
            </w:pPr>
            <w:r w:rsidRPr="00650DB6">
              <w:rPr>
                <w:rFonts w:ascii="Trebuchet MS" w:eastAsia="Arial" w:hAnsi="Trebuchet MS" w:cs="Arial"/>
                <w:b/>
              </w:rPr>
              <w:t>Licenciatura en Letras Hispánicas. Universidad de Guadalajara</w:t>
            </w:r>
            <w:r w:rsidR="00AA4BF4" w:rsidRPr="00650DB6">
              <w:rPr>
                <w:rFonts w:ascii="Trebuchet MS" w:eastAsia="Arial" w:hAnsi="Trebuchet MS" w:cs="Arial"/>
                <w:b/>
              </w:rPr>
              <w:t xml:space="preserve"> (UdeG)</w:t>
            </w:r>
            <w:r w:rsidR="00676B9D">
              <w:rPr>
                <w:rFonts w:ascii="Trebuchet MS" w:eastAsia="Arial" w:hAnsi="Trebuchet MS" w:cs="Arial"/>
                <w:b/>
              </w:rPr>
              <w:t>.</w:t>
            </w:r>
          </w:p>
          <w:p w14:paraId="5C7B6B23" w14:textId="77777777" w:rsidR="00E31591" w:rsidRPr="00650DB6" w:rsidRDefault="00462E02" w:rsidP="00650DB6">
            <w:pPr>
              <w:pStyle w:val="Prrafodelista"/>
              <w:numPr>
                <w:ilvl w:val="0"/>
                <w:numId w:val="3"/>
              </w:numPr>
              <w:rPr>
                <w:rFonts w:ascii="Trebuchet MS" w:eastAsia="Arial" w:hAnsi="Trebuchet MS" w:cs="Arial"/>
                <w:b/>
              </w:rPr>
            </w:pPr>
            <w:r w:rsidRPr="00650DB6">
              <w:rPr>
                <w:rFonts w:ascii="Trebuchet MS" w:eastAsia="Arial" w:hAnsi="Trebuchet MS" w:cs="Arial"/>
                <w:b/>
              </w:rPr>
              <w:t>Licenciatura en Ingeniería en Computación Universidad de Guadalajara</w:t>
            </w:r>
            <w:r w:rsidR="00AA4BF4" w:rsidRPr="00650DB6">
              <w:rPr>
                <w:rFonts w:ascii="Trebuchet MS" w:eastAsia="Arial" w:hAnsi="Trebuchet MS" w:cs="Arial"/>
                <w:b/>
              </w:rPr>
              <w:t xml:space="preserve"> (UdeG)</w:t>
            </w:r>
            <w:r w:rsidR="00676B9D">
              <w:rPr>
                <w:rFonts w:ascii="Trebuchet MS" w:eastAsia="Arial" w:hAnsi="Trebuchet MS" w:cs="Arial"/>
                <w:b/>
              </w:rPr>
              <w:t>.</w:t>
            </w:r>
          </w:p>
        </w:tc>
      </w:tr>
      <w:tr w:rsidR="00E31591" w:rsidRPr="002D2DAC" w14:paraId="7A86CBB9" w14:textId="77777777" w:rsidTr="00475D51">
        <w:trPr>
          <w:trHeight w:val="4984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3199" w14:textId="77777777" w:rsidR="00E31591" w:rsidRPr="002D2DAC" w:rsidRDefault="00824E94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t>Experiencia Laboral: Empleos Anteriores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</w:t>
            </w:r>
          </w:p>
          <w:p w14:paraId="67D49C10" w14:textId="77777777" w:rsidR="00E31591" w:rsidRPr="002D2DAC" w:rsidRDefault="00824E94">
            <w:pPr>
              <w:spacing w:after="0" w:line="259" w:lineRule="auto"/>
              <w:ind w:left="0" w:firstLine="0"/>
              <w:rPr>
                <w:rFonts w:ascii="Trebuchet MS" w:hAnsi="Trebuchet MS"/>
              </w:rPr>
            </w:pPr>
            <w:r w:rsidRPr="002D2DAC">
              <w:rPr>
                <w:rFonts w:ascii="Trebuchet MS" w:eastAsia="Arial" w:hAnsi="Trebuchet MS" w:cs="Arial"/>
                <w:b/>
              </w:rPr>
              <w:t xml:space="preserve"> </w:t>
            </w:r>
          </w:p>
          <w:p w14:paraId="6273F7B7" w14:textId="77777777" w:rsidR="00687F8D" w:rsidRDefault="00687F8D" w:rsidP="00846B17">
            <w:pPr>
              <w:pStyle w:val="Prrafodelist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Coordinador editorial</w:t>
            </w:r>
            <w:r w:rsidRPr="00846B17">
              <w:rPr>
                <w:rFonts w:ascii="Trebuchet MS" w:hAnsi="Trebuchet MS"/>
              </w:rPr>
              <w:t>. Instituto Electoral y de Participación Ciudadana del Estado de Jalisco (IEPC)</w:t>
            </w:r>
            <w:r>
              <w:rPr>
                <w:rFonts w:ascii="Trebuchet MS" w:hAnsi="Trebuchet MS"/>
              </w:rPr>
              <w:t xml:space="preserve"> 2022 a la fecha</w:t>
            </w:r>
          </w:p>
          <w:p w14:paraId="15F30285" w14:textId="77777777" w:rsidR="003B58BA" w:rsidRPr="00846B17" w:rsidRDefault="00B31905" w:rsidP="00846B17">
            <w:pPr>
              <w:pStyle w:val="Prrafodelist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846B17">
              <w:rPr>
                <w:rFonts w:ascii="Trebuchet MS" w:hAnsi="Trebuchet MS"/>
              </w:rPr>
              <w:t xml:space="preserve">Jefe de </w:t>
            </w:r>
            <w:r w:rsidR="00263129" w:rsidRPr="00846B17">
              <w:rPr>
                <w:rFonts w:ascii="Trebuchet MS" w:hAnsi="Trebuchet MS"/>
              </w:rPr>
              <w:t xml:space="preserve">edición. Instituto Electoral y de Participación Ciudadana del Estado de Jalisco (IEPC). 2021- </w:t>
            </w:r>
            <w:r w:rsidR="00687F8D">
              <w:rPr>
                <w:rFonts w:ascii="Trebuchet MS" w:hAnsi="Trebuchet MS"/>
              </w:rPr>
              <w:t>2022</w:t>
            </w:r>
            <w:r w:rsidR="00263129" w:rsidRPr="00846B17">
              <w:rPr>
                <w:rFonts w:ascii="Trebuchet MS" w:hAnsi="Trebuchet MS"/>
              </w:rPr>
              <w:t>.</w:t>
            </w:r>
          </w:p>
          <w:p w14:paraId="26B47665" w14:textId="77777777" w:rsidR="00575C69" w:rsidRPr="00846B17" w:rsidRDefault="00D54A11" w:rsidP="00846B17">
            <w:pPr>
              <w:pStyle w:val="Prrafodelist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846B17">
              <w:rPr>
                <w:rFonts w:ascii="Trebuchet MS" w:hAnsi="Trebuchet MS"/>
              </w:rPr>
              <w:t>Editor asistente</w:t>
            </w:r>
            <w:r w:rsidR="002D2FD2" w:rsidRPr="00846B17">
              <w:rPr>
                <w:rFonts w:ascii="Trebuchet MS" w:hAnsi="Trebuchet MS"/>
              </w:rPr>
              <w:t xml:space="preserve"> de la revista científica </w:t>
            </w:r>
            <w:r w:rsidR="002D2FD2" w:rsidRPr="00846B17">
              <w:rPr>
                <w:rFonts w:ascii="Trebuchet MS" w:hAnsi="Trebuchet MS"/>
                <w:i/>
                <w:iCs/>
              </w:rPr>
              <w:t>Carta Económica Regional</w:t>
            </w:r>
            <w:r w:rsidR="00575C69" w:rsidRPr="00846B17">
              <w:rPr>
                <w:rFonts w:ascii="Trebuchet MS" w:hAnsi="Trebuchet MS"/>
              </w:rPr>
              <w:t xml:space="preserve">. Centro Universitario de Ciencias </w:t>
            </w:r>
            <w:r w:rsidR="003F67F6" w:rsidRPr="00846B17">
              <w:rPr>
                <w:rFonts w:ascii="Trebuchet MS" w:hAnsi="Trebuchet MS"/>
              </w:rPr>
              <w:t>Económico Administrativas</w:t>
            </w:r>
            <w:r w:rsidR="00575C69" w:rsidRPr="00846B17">
              <w:rPr>
                <w:rFonts w:ascii="Trebuchet MS" w:hAnsi="Trebuchet MS"/>
              </w:rPr>
              <w:t xml:space="preserve"> (CUC</w:t>
            </w:r>
            <w:r w:rsidR="003F67F6" w:rsidRPr="00846B17">
              <w:rPr>
                <w:rFonts w:ascii="Trebuchet MS" w:hAnsi="Trebuchet MS"/>
              </w:rPr>
              <w:t>EA</w:t>
            </w:r>
            <w:r w:rsidR="00575C69" w:rsidRPr="00846B17">
              <w:rPr>
                <w:rFonts w:ascii="Trebuchet MS" w:hAnsi="Trebuchet MS"/>
              </w:rPr>
              <w:t>, UDG</w:t>
            </w:r>
            <w:r w:rsidR="00AF429C" w:rsidRPr="00846B17">
              <w:rPr>
                <w:rFonts w:ascii="Trebuchet MS" w:hAnsi="Trebuchet MS"/>
              </w:rPr>
              <w:t xml:space="preserve">). </w:t>
            </w:r>
            <w:r w:rsidR="00575C69" w:rsidRPr="00846B17">
              <w:rPr>
                <w:rFonts w:ascii="Trebuchet MS" w:hAnsi="Trebuchet MS"/>
              </w:rPr>
              <w:t>2019</w:t>
            </w:r>
            <w:r w:rsidR="00AF429C" w:rsidRPr="00846B17">
              <w:rPr>
                <w:rFonts w:ascii="Trebuchet MS" w:hAnsi="Trebuchet MS"/>
              </w:rPr>
              <w:t>-2021</w:t>
            </w:r>
            <w:r w:rsidR="00A0663A" w:rsidRPr="00846B17">
              <w:rPr>
                <w:rFonts w:ascii="Trebuchet MS" w:hAnsi="Trebuchet MS"/>
              </w:rPr>
              <w:t>.</w:t>
            </w:r>
          </w:p>
          <w:p w14:paraId="742EBE81" w14:textId="77777777" w:rsidR="007F0859" w:rsidRPr="00846B17" w:rsidRDefault="005F3BAF" w:rsidP="00846B17">
            <w:pPr>
              <w:pStyle w:val="Prrafodelist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846B17">
              <w:rPr>
                <w:rFonts w:ascii="Trebuchet MS" w:hAnsi="Trebuchet MS"/>
              </w:rPr>
              <w:t>Jefe de informació</w:t>
            </w:r>
            <w:r w:rsidR="001B1699" w:rsidRPr="00846B17">
              <w:rPr>
                <w:rFonts w:ascii="Trebuchet MS" w:hAnsi="Trebuchet MS"/>
              </w:rPr>
              <w:t>n. Revista Vertientes</w:t>
            </w:r>
            <w:r w:rsidR="0005537C" w:rsidRPr="00846B17">
              <w:rPr>
                <w:rFonts w:ascii="Trebuchet MS" w:hAnsi="Trebuchet MS"/>
              </w:rPr>
              <w:t>, periodismo comunitario. 2019</w:t>
            </w:r>
          </w:p>
          <w:p w14:paraId="404F5572" w14:textId="77777777" w:rsidR="0005537C" w:rsidRPr="00846B17" w:rsidRDefault="00DD504A" w:rsidP="00846B17">
            <w:pPr>
              <w:pStyle w:val="Prrafodelist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846B17">
              <w:rPr>
                <w:rFonts w:ascii="Trebuchet MS" w:hAnsi="Trebuchet MS"/>
              </w:rPr>
              <w:t>Coordinador de lengua y estudios literarios.</w:t>
            </w:r>
            <w:r w:rsidR="00FF2A9A" w:rsidRPr="00846B17">
              <w:rPr>
                <w:rFonts w:ascii="Trebuchet MS" w:hAnsi="Trebuchet MS"/>
              </w:rPr>
              <w:t xml:space="preserve"> Instituto Cultural Roland Barthes</w:t>
            </w:r>
            <w:r w:rsidR="00C375C2" w:rsidRPr="00846B17">
              <w:rPr>
                <w:rFonts w:ascii="Trebuchet MS" w:hAnsi="Trebuchet MS"/>
              </w:rPr>
              <w:t>.</w:t>
            </w:r>
            <w:r w:rsidR="00FF2A9A" w:rsidRPr="00846B17">
              <w:rPr>
                <w:rFonts w:ascii="Trebuchet MS" w:hAnsi="Trebuchet MS"/>
              </w:rPr>
              <w:t xml:space="preserve"> (Instituto CECBA)</w:t>
            </w:r>
            <w:r w:rsidR="00C375C2" w:rsidRPr="00846B17">
              <w:rPr>
                <w:rFonts w:ascii="Trebuchet MS" w:hAnsi="Trebuchet MS"/>
              </w:rPr>
              <w:t xml:space="preserve"> 2015-2018</w:t>
            </w:r>
          </w:p>
          <w:p w14:paraId="3E8DD68C" w14:textId="77777777" w:rsidR="00FE203C" w:rsidRPr="00846B17" w:rsidRDefault="00A23523" w:rsidP="00846B17">
            <w:pPr>
              <w:pStyle w:val="Prrafodelist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846B17">
              <w:rPr>
                <w:rFonts w:ascii="Trebuchet MS" w:hAnsi="Trebuchet MS"/>
              </w:rPr>
              <w:t>Productor</w:t>
            </w:r>
            <w:r w:rsidR="007D4E30" w:rsidRPr="00846B17">
              <w:rPr>
                <w:rFonts w:ascii="Trebuchet MS" w:hAnsi="Trebuchet MS"/>
              </w:rPr>
              <w:t xml:space="preserve">. Radio </w:t>
            </w:r>
            <w:r w:rsidR="006E06ED" w:rsidRPr="00846B17">
              <w:rPr>
                <w:rFonts w:ascii="Trebuchet MS" w:hAnsi="Trebuchet MS"/>
              </w:rPr>
              <w:t>U</w:t>
            </w:r>
            <w:r w:rsidR="007D4E30" w:rsidRPr="00846B17">
              <w:rPr>
                <w:rFonts w:ascii="Trebuchet MS" w:hAnsi="Trebuchet MS"/>
              </w:rPr>
              <w:t>niversidad de Guadalajara</w:t>
            </w:r>
            <w:r w:rsidR="00CB6E39" w:rsidRPr="00846B17">
              <w:rPr>
                <w:rFonts w:ascii="Trebuchet MS" w:hAnsi="Trebuchet MS"/>
              </w:rPr>
              <w:t xml:space="preserve"> (Radio UdeG). </w:t>
            </w:r>
            <w:r w:rsidR="00B94DB8" w:rsidRPr="00846B17">
              <w:rPr>
                <w:rFonts w:ascii="Trebuchet MS" w:hAnsi="Trebuchet MS"/>
              </w:rPr>
              <w:t>2013-2018</w:t>
            </w:r>
          </w:p>
          <w:p w14:paraId="626C946C" w14:textId="77777777" w:rsidR="00B94DB8" w:rsidRPr="00846B17" w:rsidRDefault="007873D5" w:rsidP="00846B17">
            <w:pPr>
              <w:pStyle w:val="Prrafodelist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846B17">
              <w:rPr>
                <w:rFonts w:ascii="Trebuchet MS" w:hAnsi="Trebuchet MS"/>
              </w:rPr>
              <w:t xml:space="preserve">Responsable de organización y presencia en FIL. </w:t>
            </w:r>
            <w:r w:rsidR="00D762BF" w:rsidRPr="00846B17">
              <w:rPr>
                <w:rFonts w:ascii="Trebuchet MS" w:hAnsi="Trebuchet MS"/>
              </w:rPr>
              <w:t>Revista Literal Magazine (</w:t>
            </w:r>
            <w:r w:rsidR="006E06ED" w:rsidRPr="00846B17">
              <w:rPr>
                <w:rFonts w:ascii="Trebuchet MS" w:hAnsi="Trebuchet MS"/>
              </w:rPr>
              <w:t>Literal</w:t>
            </w:r>
            <w:r w:rsidR="00D762BF" w:rsidRPr="00846B17">
              <w:rPr>
                <w:rFonts w:ascii="Trebuchet MS" w:hAnsi="Trebuchet MS"/>
              </w:rPr>
              <w:t xml:space="preserve"> Publishing)</w:t>
            </w:r>
            <w:r w:rsidR="00C008A3" w:rsidRPr="00846B17">
              <w:rPr>
                <w:rFonts w:ascii="Trebuchet MS" w:hAnsi="Trebuchet MS"/>
              </w:rPr>
              <w:t>. 2010-2018</w:t>
            </w:r>
          </w:p>
        </w:tc>
      </w:tr>
      <w:tr w:rsidR="00E31591" w:rsidRPr="002D2DAC" w14:paraId="29422E85" w14:textId="77777777" w:rsidTr="00475D51">
        <w:trPr>
          <w:trHeight w:val="147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65E8" w14:textId="77777777" w:rsidR="00E31591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</w:rPr>
            </w:pPr>
            <w:r w:rsidRPr="002D2DAC">
              <w:rPr>
                <w:rFonts w:ascii="Trebuchet MS" w:eastAsia="Arial" w:hAnsi="Trebuchet MS" w:cs="Arial"/>
                <w:b/>
                <w:u w:val="single" w:color="000000"/>
              </w:rPr>
              <w:lastRenderedPageBreak/>
              <w:t>Reconocimientos, Becas, Datos Relevantes</w:t>
            </w:r>
            <w:r w:rsidRPr="002D2DAC">
              <w:rPr>
                <w:rFonts w:ascii="Trebuchet MS" w:eastAsia="Arial" w:hAnsi="Trebuchet MS" w:cs="Arial"/>
                <w:b/>
              </w:rPr>
              <w:t xml:space="preserve"> </w:t>
            </w:r>
          </w:p>
          <w:p w14:paraId="2E4C25C3" w14:textId="77777777" w:rsidR="002D2DAC" w:rsidRPr="002D2DAC" w:rsidRDefault="002D2DAC">
            <w:pPr>
              <w:spacing w:after="24" w:line="259" w:lineRule="auto"/>
              <w:ind w:left="0" w:firstLine="0"/>
              <w:rPr>
                <w:rFonts w:ascii="Trebuchet MS" w:hAnsi="Trebuchet MS"/>
              </w:rPr>
            </w:pPr>
          </w:p>
          <w:p w14:paraId="3A517152" w14:textId="77777777" w:rsidR="00B9591F" w:rsidRPr="008B69ED" w:rsidRDefault="00F94284" w:rsidP="008B69ED">
            <w:pPr>
              <w:pStyle w:val="Prrafodelista"/>
              <w:numPr>
                <w:ilvl w:val="0"/>
                <w:numId w:val="4"/>
              </w:numPr>
              <w:spacing w:after="193" w:line="244" w:lineRule="auto"/>
              <w:ind w:right="70"/>
              <w:jc w:val="both"/>
              <w:rPr>
                <w:rFonts w:ascii="Trebuchet MS" w:hAnsi="Trebuchet MS"/>
              </w:rPr>
            </w:pPr>
            <w:r w:rsidRPr="008B69ED">
              <w:rPr>
                <w:rFonts w:ascii="Trebuchet MS" w:hAnsi="Trebuchet MS"/>
              </w:rPr>
              <w:t xml:space="preserve">Ganador de beca </w:t>
            </w:r>
            <w:r w:rsidR="00A634BE" w:rsidRPr="008B69ED">
              <w:rPr>
                <w:rFonts w:ascii="Trebuchet MS" w:hAnsi="Trebuchet MS"/>
              </w:rPr>
              <w:t>FONCA</w:t>
            </w:r>
            <w:r w:rsidR="000C3689" w:rsidRPr="008B69ED">
              <w:rPr>
                <w:rFonts w:ascii="Trebuchet MS" w:hAnsi="Trebuchet MS"/>
              </w:rPr>
              <w:t xml:space="preserve"> Contigo en la distancia</w:t>
            </w:r>
            <w:r w:rsidR="007F6A1C" w:rsidRPr="008B69ED">
              <w:rPr>
                <w:rFonts w:ascii="Trebuchet MS" w:hAnsi="Trebuchet MS"/>
              </w:rPr>
              <w:t xml:space="preserve"> por el proyecto audiovisual </w:t>
            </w:r>
            <w:r w:rsidR="007F6A1C" w:rsidRPr="008B69ED">
              <w:rPr>
                <w:rFonts w:ascii="Trebuchet MS" w:hAnsi="Trebuchet MS"/>
                <w:i/>
                <w:iCs/>
              </w:rPr>
              <w:t>El cuentista de Hammelin</w:t>
            </w:r>
            <w:r w:rsidR="008B69ED" w:rsidRPr="008B69ED">
              <w:rPr>
                <w:rFonts w:ascii="Trebuchet MS" w:hAnsi="Trebuchet MS"/>
                <w:i/>
                <w:iCs/>
              </w:rPr>
              <w:t>.</w:t>
            </w:r>
          </w:p>
          <w:p w14:paraId="61753B91" w14:textId="77777777" w:rsidR="002104FC" w:rsidRPr="008B69ED" w:rsidRDefault="00725634" w:rsidP="008B69ED">
            <w:pPr>
              <w:pStyle w:val="Prrafodelista"/>
              <w:numPr>
                <w:ilvl w:val="0"/>
                <w:numId w:val="4"/>
              </w:numPr>
              <w:spacing w:after="193" w:line="244" w:lineRule="auto"/>
              <w:ind w:right="70"/>
              <w:jc w:val="both"/>
              <w:rPr>
                <w:rFonts w:ascii="Trebuchet MS" w:hAnsi="Trebuchet MS"/>
              </w:rPr>
            </w:pPr>
            <w:r w:rsidRPr="008B69ED">
              <w:rPr>
                <w:rFonts w:ascii="Trebuchet MS" w:hAnsi="Trebuchet MS"/>
              </w:rPr>
              <w:t>Asistente al primer congreso internacional de ciencia abierta y repositorios</w:t>
            </w:r>
            <w:r w:rsidR="002104FC" w:rsidRPr="008B69ED">
              <w:rPr>
                <w:rFonts w:ascii="Trebuchet MS" w:hAnsi="Trebuchet MS"/>
              </w:rPr>
              <w:t xml:space="preserve"> institucionales para revistas arbitradas</w:t>
            </w:r>
            <w:r w:rsidR="008B69ED" w:rsidRPr="008B69ED">
              <w:rPr>
                <w:rFonts w:ascii="Trebuchet MS" w:hAnsi="Trebuchet MS"/>
              </w:rPr>
              <w:t>.</w:t>
            </w:r>
          </w:p>
          <w:p w14:paraId="697B0F47" w14:textId="77777777" w:rsidR="002104FC" w:rsidRPr="008B69ED" w:rsidRDefault="002104FC" w:rsidP="008B69ED">
            <w:pPr>
              <w:pStyle w:val="Prrafodelista"/>
              <w:numPr>
                <w:ilvl w:val="0"/>
                <w:numId w:val="4"/>
              </w:numPr>
              <w:spacing w:after="193" w:line="244" w:lineRule="auto"/>
              <w:ind w:right="70"/>
              <w:jc w:val="both"/>
              <w:rPr>
                <w:rFonts w:ascii="Trebuchet MS" w:hAnsi="Trebuchet MS"/>
              </w:rPr>
            </w:pPr>
            <w:r w:rsidRPr="008B69ED">
              <w:rPr>
                <w:rFonts w:ascii="Trebuchet MS" w:hAnsi="Trebuchet MS"/>
              </w:rPr>
              <w:t xml:space="preserve">Participante </w:t>
            </w:r>
            <w:r w:rsidR="003D0C27" w:rsidRPr="008B69ED">
              <w:rPr>
                <w:rFonts w:ascii="Trebuchet MS" w:hAnsi="Trebuchet MS"/>
              </w:rPr>
              <w:t>10º congreso internacional de revistas científicas CRECS</w:t>
            </w:r>
            <w:r w:rsidR="008B69ED" w:rsidRPr="008B69ED">
              <w:rPr>
                <w:rFonts w:ascii="Trebuchet MS" w:hAnsi="Trebuchet MS"/>
              </w:rPr>
              <w:t>.</w:t>
            </w:r>
          </w:p>
          <w:p w14:paraId="3105FC52" w14:textId="77777777" w:rsidR="00F94284" w:rsidRPr="008B69ED" w:rsidRDefault="00F94284" w:rsidP="008B69ED">
            <w:pPr>
              <w:pStyle w:val="Prrafodelista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8B69ED">
              <w:rPr>
                <w:rFonts w:ascii="Trebuchet MS" w:hAnsi="Trebuchet MS"/>
              </w:rPr>
              <w:t xml:space="preserve">Coordinador de seminario </w:t>
            </w:r>
            <w:r w:rsidR="003B6969" w:rsidRPr="008B69ED">
              <w:rPr>
                <w:rFonts w:ascii="Trebuchet MS" w:hAnsi="Trebuchet MS"/>
                <w:i/>
                <w:iCs/>
              </w:rPr>
              <w:t xml:space="preserve">Diseño de situaciones de </w:t>
            </w:r>
            <w:r w:rsidR="00E332E2" w:rsidRPr="008B69ED">
              <w:rPr>
                <w:rFonts w:ascii="Trebuchet MS" w:hAnsi="Trebuchet MS"/>
                <w:i/>
                <w:iCs/>
              </w:rPr>
              <w:t>aprendizaje</w:t>
            </w:r>
            <w:r w:rsidR="003B6969" w:rsidRPr="008B69ED">
              <w:rPr>
                <w:rFonts w:ascii="Trebuchet MS" w:hAnsi="Trebuchet MS"/>
                <w:i/>
                <w:iCs/>
              </w:rPr>
              <w:t xml:space="preserve"> para el desarrollo de habilidades de lectura</w:t>
            </w:r>
            <w:r w:rsidRPr="008B69ED">
              <w:rPr>
                <w:rFonts w:ascii="Trebuchet MS" w:hAnsi="Trebuchet MS"/>
              </w:rPr>
              <w:t>. Instituto Tecnológico y de Estudios Superiores de Occidente. (ITESO). 2020.</w:t>
            </w:r>
          </w:p>
          <w:p w14:paraId="4DADB459" w14:textId="77777777" w:rsidR="00CF007A" w:rsidRPr="008B69ED" w:rsidRDefault="005B45A3" w:rsidP="008B69ED">
            <w:pPr>
              <w:pStyle w:val="Prrafodelista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8B69ED">
              <w:rPr>
                <w:rFonts w:ascii="Trebuchet MS" w:hAnsi="Trebuchet MS"/>
              </w:rPr>
              <w:t xml:space="preserve">Instructor de curso-taller </w:t>
            </w:r>
            <w:r w:rsidRPr="008B69ED">
              <w:rPr>
                <w:rFonts w:ascii="Trebuchet MS" w:hAnsi="Trebuchet MS"/>
                <w:i/>
                <w:iCs/>
              </w:rPr>
              <w:t xml:space="preserve">Redes sociales </w:t>
            </w:r>
            <w:r w:rsidR="00D00EAD" w:rsidRPr="008B69ED">
              <w:rPr>
                <w:rFonts w:ascii="Trebuchet MS" w:hAnsi="Trebuchet MS"/>
                <w:i/>
                <w:iCs/>
              </w:rPr>
              <w:t>en la comunicación digital y comunitaria</w:t>
            </w:r>
            <w:r w:rsidR="00875D84" w:rsidRPr="008B69ED">
              <w:rPr>
                <w:rFonts w:ascii="Trebuchet MS" w:hAnsi="Trebuchet MS"/>
                <w:i/>
                <w:iCs/>
              </w:rPr>
              <w:t xml:space="preserve"> </w:t>
            </w:r>
            <w:r w:rsidR="00875D84" w:rsidRPr="008B69ED">
              <w:rPr>
                <w:rFonts w:ascii="Trebuchet MS" w:hAnsi="Trebuchet MS"/>
              </w:rPr>
              <w:t>para Kookay A. C.</w:t>
            </w:r>
          </w:p>
          <w:p w14:paraId="1BEC9D04" w14:textId="77777777" w:rsidR="00CF007A" w:rsidRPr="008B69ED" w:rsidRDefault="00CF007A" w:rsidP="008B69ED">
            <w:pPr>
              <w:pStyle w:val="Prrafodelista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8B69ED">
              <w:rPr>
                <w:rFonts w:ascii="Trebuchet MS" w:hAnsi="Trebuchet MS"/>
              </w:rPr>
              <w:t xml:space="preserve">Instructor de curso-taller </w:t>
            </w:r>
            <w:r w:rsidRPr="008B69ED">
              <w:rPr>
                <w:rFonts w:ascii="Trebuchet MS" w:hAnsi="Trebuchet MS"/>
                <w:i/>
                <w:iCs/>
              </w:rPr>
              <w:t>Redacción efectiva para medios electrónicos</w:t>
            </w:r>
            <w:r w:rsidR="00875D84" w:rsidRPr="008B69ED">
              <w:rPr>
                <w:rFonts w:ascii="Trebuchet MS" w:hAnsi="Trebuchet MS"/>
                <w:i/>
                <w:iCs/>
              </w:rPr>
              <w:t xml:space="preserve"> </w:t>
            </w:r>
            <w:r w:rsidR="00875D84" w:rsidRPr="008B69ED">
              <w:rPr>
                <w:rFonts w:ascii="Trebuchet MS" w:hAnsi="Trebuchet MS"/>
              </w:rPr>
              <w:t>para</w:t>
            </w:r>
            <w:r w:rsidRPr="008B69ED">
              <w:rPr>
                <w:rFonts w:ascii="Trebuchet MS" w:hAnsi="Trebuchet MS"/>
              </w:rPr>
              <w:t xml:space="preserve"> Agencia Basiko</w:t>
            </w:r>
          </w:p>
          <w:p w14:paraId="5F505E65" w14:textId="77777777" w:rsidR="000C3689" w:rsidRPr="00475D51" w:rsidRDefault="001E75C8" w:rsidP="00475D51">
            <w:pPr>
              <w:pStyle w:val="Prrafodelista"/>
              <w:numPr>
                <w:ilvl w:val="0"/>
                <w:numId w:val="4"/>
              </w:numPr>
              <w:spacing w:after="193" w:line="244" w:lineRule="auto"/>
              <w:ind w:right="70"/>
              <w:jc w:val="both"/>
              <w:rPr>
                <w:rFonts w:ascii="Trebuchet MS" w:hAnsi="Trebuchet MS"/>
              </w:rPr>
            </w:pPr>
            <w:r w:rsidRPr="008B69ED">
              <w:rPr>
                <w:rFonts w:ascii="Trebuchet MS" w:hAnsi="Trebuchet MS"/>
              </w:rPr>
              <w:t xml:space="preserve">Coordinador de </w:t>
            </w:r>
            <w:r w:rsidR="00E332E2" w:rsidRPr="008B69ED">
              <w:rPr>
                <w:rFonts w:ascii="Trebuchet MS" w:hAnsi="Trebuchet MS"/>
              </w:rPr>
              <w:t>círculos</w:t>
            </w:r>
            <w:r w:rsidRPr="008B69ED">
              <w:rPr>
                <w:rFonts w:ascii="Trebuchet MS" w:hAnsi="Trebuchet MS"/>
              </w:rPr>
              <w:t xml:space="preserve"> de escritura con Letra Uno A.C.</w:t>
            </w:r>
          </w:p>
        </w:tc>
      </w:tr>
    </w:tbl>
    <w:p w14:paraId="6AFF7862" w14:textId="77777777" w:rsidR="00824E94" w:rsidRPr="002D2DAC" w:rsidRDefault="00824E94">
      <w:pPr>
        <w:ind w:left="255"/>
        <w:rPr>
          <w:rFonts w:ascii="Trebuchet MS" w:hAnsi="Trebuchet MS"/>
        </w:rPr>
      </w:pPr>
    </w:p>
    <w:p w14:paraId="65BA4029" w14:textId="77777777" w:rsidR="005268DA" w:rsidRDefault="00687F8D">
      <w:pPr>
        <w:ind w:left="255"/>
        <w:rPr>
          <w:rFonts w:ascii="Trebuchet MS" w:hAnsi="Trebuchet MS"/>
        </w:rPr>
      </w:pPr>
      <w:r>
        <w:rPr>
          <w:rFonts w:ascii="Trebuchet MS" w:hAnsi="Trebuchet MS"/>
        </w:rPr>
        <w:t>Nombre: Jorge Emmanuel Flores Gómez</w:t>
      </w:r>
    </w:p>
    <w:p w14:paraId="353C48C6" w14:textId="77777777" w:rsidR="00E31591" w:rsidRPr="002D2DAC" w:rsidRDefault="00824E94" w:rsidP="004C3EE4">
      <w:pPr>
        <w:ind w:left="255"/>
        <w:jc w:val="both"/>
        <w:rPr>
          <w:rFonts w:ascii="Trebuchet MS" w:hAnsi="Trebuchet MS"/>
        </w:rPr>
      </w:pPr>
      <w:r w:rsidRPr="002D2DAC">
        <w:rPr>
          <w:rFonts w:ascii="Trebuchet MS" w:hAnsi="Trebuchet MS"/>
        </w:rPr>
        <w:t xml:space="preserve">Autorizo a la Dirección de Transparencia </w:t>
      </w:r>
      <w:r w:rsidR="004C3EE4">
        <w:rPr>
          <w:rFonts w:ascii="Trebuchet MS" w:hAnsi="Trebuchet MS"/>
        </w:rPr>
        <w:t xml:space="preserve">y Acceso a la información Pública, </w:t>
      </w:r>
      <w:r w:rsidRPr="002D2DAC">
        <w:rPr>
          <w:rFonts w:ascii="Trebuchet MS" w:hAnsi="Trebuchet MS"/>
        </w:rPr>
        <w:t xml:space="preserve">con firma o correo electrónico que se publique la información aquí descrita en la página web del IEPC Jalisco. </w:t>
      </w:r>
    </w:p>
    <w:sectPr w:rsidR="00E31591" w:rsidRPr="002D2DAC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21E1E"/>
    <w:multiLevelType w:val="hybridMultilevel"/>
    <w:tmpl w:val="B6BE09CE"/>
    <w:lvl w:ilvl="0" w:tplc="0C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618C7173"/>
    <w:multiLevelType w:val="hybridMultilevel"/>
    <w:tmpl w:val="394A1CDA"/>
    <w:lvl w:ilvl="0" w:tplc="0C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644508F2"/>
    <w:multiLevelType w:val="hybridMultilevel"/>
    <w:tmpl w:val="DA62862E"/>
    <w:lvl w:ilvl="0" w:tplc="0C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893396790">
    <w:abstractNumId w:val="0"/>
  </w:num>
  <w:num w:numId="2" w16cid:durableId="1443571109">
    <w:abstractNumId w:val="1"/>
  </w:num>
  <w:num w:numId="3" w16cid:durableId="1325937575">
    <w:abstractNumId w:val="2"/>
  </w:num>
  <w:num w:numId="4" w16cid:durableId="399980009">
    <w:abstractNumId w:val="4"/>
  </w:num>
  <w:num w:numId="5" w16cid:durableId="2024166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91"/>
    <w:rsid w:val="00042B5E"/>
    <w:rsid w:val="0005537C"/>
    <w:rsid w:val="00061741"/>
    <w:rsid w:val="000648D7"/>
    <w:rsid w:val="00065968"/>
    <w:rsid w:val="000676E1"/>
    <w:rsid w:val="00082223"/>
    <w:rsid w:val="000C3689"/>
    <w:rsid w:val="000C5B4E"/>
    <w:rsid w:val="001474F1"/>
    <w:rsid w:val="001B1699"/>
    <w:rsid w:val="001C770F"/>
    <w:rsid w:val="001E75C8"/>
    <w:rsid w:val="002104FC"/>
    <w:rsid w:val="00214067"/>
    <w:rsid w:val="00263129"/>
    <w:rsid w:val="00297453"/>
    <w:rsid w:val="002D2DAC"/>
    <w:rsid w:val="002D2FD2"/>
    <w:rsid w:val="00390F9D"/>
    <w:rsid w:val="003968F8"/>
    <w:rsid w:val="003B58BA"/>
    <w:rsid w:val="003B6969"/>
    <w:rsid w:val="003D0C27"/>
    <w:rsid w:val="003D31BA"/>
    <w:rsid w:val="003F0661"/>
    <w:rsid w:val="003F67F6"/>
    <w:rsid w:val="00404E6C"/>
    <w:rsid w:val="00462E02"/>
    <w:rsid w:val="00475D51"/>
    <w:rsid w:val="00483553"/>
    <w:rsid w:val="004C3EE4"/>
    <w:rsid w:val="004D7D43"/>
    <w:rsid w:val="004E4D78"/>
    <w:rsid w:val="00501C5B"/>
    <w:rsid w:val="005268DA"/>
    <w:rsid w:val="00575C69"/>
    <w:rsid w:val="00593BEC"/>
    <w:rsid w:val="005951F7"/>
    <w:rsid w:val="00595845"/>
    <w:rsid w:val="005B45A3"/>
    <w:rsid w:val="005C0146"/>
    <w:rsid w:val="005F3BAF"/>
    <w:rsid w:val="00635D0D"/>
    <w:rsid w:val="00650DB6"/>
    <w:rsid w:val="0065331E"/>
    <w:rsid w:val="00676B9D"/>
    <w:rsid w:val="00687F8D"/>
    <w:rsid w:val="006E06ED"/>
    <w:rsid w:val="00720618"/>
    <w:rsid w:val="00725634"/>
    <w:rsid w:val="00737F47"/>
    <w:rsid w:val="007873D5"/>
    <w:rsid w:val="007B51F3"/>
    <w:rsid w:val="007D3D85"/>
    <w:rsid w:val="007D4E30"/>
    <w:rsid w:val="007E35D6"/>
    <w:rsid w:val="007F0859"/>
    <w:rsid w:val="007F6A1C"/>
    <w:rsid w:val="00806163"/>
    <w:rsid w:val="00824E94"/>
    <w:rsid w:val="00846B17"/>
    <w:rsid w:val="00875D84"/>
    <w:rsid w:val="00880E6C"/>
    <w:rsid w:val="008954E5"/>
    <w:rsid w:val="008B69ED"/>
    <w:rsid w:val="008E7AB7"/>
    <w:rsid w:val="009814C6"/>
    <w:rsid w:val="00997D8A"/>
    <w:rsid w:val="009F2B33"/>
    <w:rsid w:val="00A01DCD"/>
    <w:rsid w:val="00A0663A"/>
    <w:rsid w:val="00A23523"/>
    <w:rsid w:val="00A4420F"/>
    <w:rsid w:val="00A634BE"/>
    <w:rsid w:val="00A81DE0"/>
    <w:rsid w:val="00AA4BF4"/>
    <w:rsid w:val="00AF429C"/>
    <w:rsid w:val="00AF52B1"/>
    <w:rsid w:val="00B17130"/>
    <w:rsid w:val="00B31905"/>
    <w:rsid w:val="00B3445F"/>
    <w:rsid w:val="00B677D3"/>
    <w:rsid w:val="00B94DB8"/>
    <w:rsid w:val="00B9591F"/>
    <w:rsid w:val="00C008A3"/>
    <w:rsid w:val="00C1405D"/>
    <w:rsid w:val="00C270E7"/>
    <w:rsid w:val="00C375C2"/>
    <w:rsid w:val="00C90DAD"/>
    <w:rsid w:val="00CA6F49"/>
    <w:rsid w:val="00CB59C4"/>
    <w:rsid w:val="00CB6E39"/>
    <w:rsid w:val="00CF007A"/>
    <w:rsid w:val="00D00EAD"/>
    <w:rsid w:val="00D54A11"/>
    <w:rsid w:val="00D762BF"/>
    <w:rsid w:val="00DA321F"/>
    <w:rsid w:val="00DD31F5"/>
    <w:rsid w:val="00DD504A"/>
    <w:rsid w:val="00DD77ED"/>
    <w:rsid w:val="00DE5EF5"/>
    <w:rsid w:val="00E31591"/>
    <w:rsid w:val="00E332E2"/>
    <w:rsid w:val="00E43ACB"/>
    <w:rsid w:val="00E54E4B"/>
    <w:rsid w:val="00EE18CB"/>
    <w:rsid w:val="00EE6CBA"/>
    <w:rsid w:val="00F267C7"/>
    <w:rsid w:val="00F355DB"/>
    <w:rsid w:val="00F43283"/>
    <w:rsid w:val="00F64128"/>
    <w:rsid w:val="00F8095E"/>
    <w:rsid w:val="00F94284"/>
    <w:rsid w:val="00FE203C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07D5"/>
  <w15:docId w15:val="{4103CCCE-23E0-4339-ADD3-A2556BF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Claudia Flores Ponce</cp:lastModifiedBy>
  <cp:revision>2</cp:revision>
  <dcterms:created xsi:type="dcterms:W3CDTF">2023-01-24T19:20:00Z</dcterms:created>
  <dcterms:modified xsi:type="dcterms:W3CDTF">2023-01-24T19:20:00Z</dcterms:modified>
</cp:coreProperties>
</file>