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4F" w:rsidRPr="008025F8" w:rsidRDefault="0024074F" w:rsidP="0040259F">
      <w:pPr>
        <w:spacing w:before="0" w:beforeAutospacing="0" w:after="0" w:afterAutospacing="0"/>
        <w:jc w:val="center"/>
        <w:rPr>
          <w:rFonts w:ascii="Trebuchet MS" w:hAnsi="Trebuchet MS"/>
          <w:sz w:val="22"/>
          <w:szCs w:val="22"/>
        </w:rPr>
      </w:pPr>
      <w:bookmarkStart w:id="0" w:name="_GoBack"/>
      <w:bookmarkEnd w:id="0"/>
    </w:p>
    <w:tbl>
      <w:tblPr>
        <w:tblStyle w:val="Tablaconcuadrcula"/>
        <w:tblW w:w="9054" w:type="dxa"/>
        <w:tblLayout w:type="fixed"/>
        <w:tblLook w:val="04A0" w:firstRow="1" w:lastRow="0" w:firstColumn="1" w:lastColumn="0" w:noHBand="0" w:noVBand="1"/>
      </w:tblPr>
      <w:tblGrid>
        <w:gridCol w:w="4503"/>
        <w:gridCol w:w="24"/>
        <w:gridCol w:w="4527"/>
      </w:tblGrid>
      <w:tr w:rsidR="0040259F" w:rsidRPr="008025F8" w:rsidTr="002B6C79">
        <w:trPr>
          <w:trHeight w:val="575"/>
        </w:trPr>
        <w:tc>
          <w:tcPr>
            <w:tcW w:w="9054" w:type="dxa"/>
            <w:gridSpan w:val="3"/>
            <w:shd w:val="clear" w:color="auto" w:fill="B2A1C7" w:themeFill="accent4" w:themeFillTint="99"/>
          </w:tcPr>
          <w:p w:rsidR="0040259F" w:rsidRPr="00B32F62" w:rsidRDefault="00582E6E" w:rsidP="00D60083">
            <w:pPr>
              <w:spacing w:before="0" w:beforeAutospacing="0" w:after="0" w:afterAutospacing="0"/>
              <w:jc w:val="center"/>
              <w:rPr>
                <w:rFonts w:ascii="Trebuchet MS" w:hAnsi="Trebuchet MS"/>
                <w:b/>
                <w:sz w:val="22"/>
                <w:szCs w:val="22"/>
              </w:rPr>
            </w:pPr>
            <w:r>
              <w:rPr>
                <w:rFonts w:ascii="Trebuchet MS" w:hAnsi="Trebuchet MS"/>
                <w:b/>
                <w:sz w:val="22"/>
                <w:szCs w:val="22"/>
              </w:rPr>
              <w:t xml:space="preserve">ACLARACIONES, </w:t>
            </w:r>
            <w:r w:rsidR="00D60083">
              <w:rPr>
                <w:rFonts w:ascii="Trebuchet MS" w:hAnsi="Trebuchet MS"/>
                <w:b/>
                <w:sz w:val="22"/>
                <w:szCs w:val="22"/>
              </w:rPr>
              <w:t xml:space="preserve">DUDAS Y PREGUNTAS FORMULADAS </w:t>
            </w:r>
            <w:r w:rsidR="00292A00" w:rsidRPr="00B32F62">
              <w:rPr>
                <w:rFonts w:ascii="Trebuchet MS" w:hAnsi="Trebuchet MS"/>
                <w:b/>
                <w:sz w:val="22"/>
                <w:szCs w:val="22"/>
              </w:rPr>
              <w:t xml:space="preserve">RESPECTO DE LA LICITACIÓN </w:t>
            </w:r>
            <w:r w:rsidR="00D60083">
              <w:rPr>
                <w:rFonts w:ascii="Trebuchet MS" w:hAnsi="Trebuchet MS" w:cs="Calibri"/>
                <w:b/>
                <w:sz w:val="22"/>
                <w:szCs w:val="22"/>
              </w:rPr>
              <w:t>IEPC-L-01</w:t>
            </w:r>
            <w:r>
              <w:rPr>
                <w:rFonts w:ascii="Trebuchet MS" w:hAnsi="Trebuchet MS" w:cs="Calibri"/>
                <w:b/>
                <w:sz w:val="22"/>
                <w:szCs w:val="22"/>
              </w:rPr>
              <w:t>/2020</w:t>
            </w:r>
            <w:r w:rsidR="00292A00" w:rsidRPr="00B32F62">
              <w:rPr>
                <w:rFonts w:ascii="Trebuchet MS" w:hAnsi="Trebuchet MS" w:cs="Calibri"/>
                <w:b/>
                <w:sz w:val="22"/>
                <w:szCs w:val="22"/>
              </w:rPr>
              <w:t> </w:t>
            </w:r>
          </w:p>
        </w:tc>
      </w:tr>
      <w:tr w:rsidR="0040259F" w:rsidRPr="008025F8" w:rsidTr="00B11F97">
        <w:tc>
          <w:tcPr>
            <w:tcW w:w="4503" w:type="dxa"/>
            <w:shd w:val="clear" w:color="auto" w:fill="B2A1C7" w:themeFill="accent4" w:themeFillTint="99"/>
          </w:tcPr>
          <w:p w:rsidR="0040259F" w:rsidRPr="00B32F62" w:rsidRDefault="00292A00" w:rsidP="0040259F">
            <w:pPr>
              <w:spacing w:before="0" w:beforeAutospacing="0" w:after="0" w:afterAutospacing="0"/>
              <w:jc w:val="center"/>
              <w:rPr>
                <w:rFonts w:ascii="Trebuchet MS" w:hAnsi="Trebuchet MS"/>
                <w:b/>
                <w:sz w:val="22"/>
                <w:szCs w:val="22"/>
              </w:rPr>
            </w:pPr>
            <w:r w:rsidRPr="00B32F62">
              <w:rPr>
                <w:rFonts w:ascii="Trebuchet MS" w:hAnsi="Trebuchet MS"/>
                <w:b/>
                <w:sz w:val="22"/>
                <w:szCs w:val="22"/>
              </w:rPr>
              <w:t>PREGUNTAS</w:t>
            </w:r>
          </w:p>
        </w:tc>
        <w:tc>
          <w:tcPr>
            <w:tcW w:w="4551" w:type="dxa"/>
            <w:gridSpan w:val="2"/>
            <w:shd w:val="clear" w:color="auto" w:fill="B2A1C7" w:themeFill="accent4" w:themeFillTint="99"/>
          </w:tcPr>
          <w:p w:rsidR="0040259F" w:rsidRPr="00B32F62" w:rsidRDefault="00292A00" w:rsidP="0040259F">
            <w:pPr>
              <w:spacing w:before="0" w:beforeAutospacing="0" w:after="0" w:afterAutospacing="0"/>
              <w:jc w:val="center"/>
              <w:rPr>
                <w:rFonts w:ascii="Trebuchet MS" w:hAnsi="Trebuchet MS" w:cs="Calibri"/>
                <w:b/>
                <w:sz w:val="22"/>
                <w:szCs w:val="22"/>
                <w:lang w:eastAsia="en-US"/>
              </w:rPr>
            </w:pPr>
            <w:r w:rsidRPr="00B32F62">
              <w:rPr>
                <w:rFonts w:ascii="Trebuchet MS" w:hAnsi="Trebuchet MS" w:cs="Calibri"/>
                <w:b/>
                <w:sz w:val="22"/>
                <w:szCs w:val="22"/>
                <w:lang w:eastAsia="en-US"/>
              </w:rPr>
              <w:t>RESPUESTA</w:t>
            </w:r>
          </w:p>
        </w:tc>
      </w:tr>
      <w:tr w:rsidR="0040259F" w:rsidRPr="008025F8" w:rsidTr="00972B2E">
        <w:tc>
          <w:tcPr>
            <w:tcW w:w="9054" w:type="dxa"/>
            <w:gridSpan w:val="3"/>
            <w:shd w:val="clear" w:color="auto" w:fill="B2A1C7" w:themeFill="accent4" w:themeFillTint="99"/>
          </w:tcPr>
          <w:p w:rsidR="0040259F" w:rsidRPr="00B32F62" w:rsidRDefault="00D60083" w:rsidP="005C2761">
            <w:pPr>
              <w:jc w:val="center"/>
              <w:rPr>
                <w:rFonts w:ascii="Trebuchet MS" w:hAnsi="Trebuchet MS" w:cs="Calibri"/>
                <w:b/>
                <w:sz w:val="22"/>
                <w:szCs w:val="22"/>
                <w:lang w:eastAsia="en-US"/>
              </w:rPr>
            </w:pPr>
            <w:r>
              <w:rPr>
                <w:rFonts w:ascii="Trebuchet MS" w:hAnsi="Trebuchet MS" w:cs="Calibri"/>
                <w:b/>
                <w:sz w:val="22"/>
                <w:szCs w:val="22"/>
                <w:lang w:eastAsia="en-US"/>
              </w:rPr>
              <w:t>AFIRME SEGUROS</w:t>
            </w:r>
          </w:p>
        </w:tc>
      </w:tr>
      <w:tr w:rsidR="0024074F" w:rsidRPr="008025F8" w:rsidTr="00B11F97">
        <w:trPr>
          <w:trHeight w:val="1199"/>
        </w:trPr>
        <w:tc>
          <w:tcPr>
            <w:tcW w:w="4503" w:type="dxa"/>
            <w:shd w:val="clear" w:color="auto" w:fill="E5DFEC" w:themeFill="accent4" w:themeFillTint="33"/>
          </w:tcPr>
          <w:p w:rsidR="0024074F" w:rsidRPr="002B07A9" w:rsidRDefault="00582E6E" w:rsidP="002B07A9">
            <w:pPr>
              <w:jc w:val="both"/>
              <w:rPr>
                <w:rFonts w:ascii="Trebuchet MS" w:hAnsi="Trebuchet MS"/>
                <w:sz w:val="20"/>
                <w:szCs w:val="20"/>
              </w:rPr>
            </w:pPr>
            <w:r w:rsidRPr="00582E6E">
              <w:rPr>
                <w:rFonts w:ascii="Trebuchet MS" w:hAnsi="Trebuchet MS"/>
                <w:sz w:val="20"/>
                <w:szCs w:val="20"/>
              </w:rPr>
              <w:t>1.- GENERAL: SE SOLICITA AMABLEMENTE A LA CONVOCANTE NOS CONFIRME QUE LOS SOBRES QUE CONTENGAN NUESTRAS PROPUESTAS DEBERÁN SER ENTREGADOS EN LA OFICIALÍA DE PARTES DE LA CONVOCANTE ANTES DE LAS 15:00 HRS DEL DÍA 12 DE AGOSTO DEL AÑO EN CURSO. FAVOR DE PRONUNCIARSE AL RESPECTO.</w:t>
            </w:r>
          </w:p>
        </w:tc>
        <w:tc>
          <w:tcPr>
            <w:tcW w:w="4551" w:type="dxa"/>
            <w:gridSpan w:val="2"/>
            <w:shd w:val="clear" w:color="auto" w:fill="E5DFEC" w:themeFill="accent4" w:themeFillTint="33"/>
          </w:tcPr>
          <w:p w:rsidR="00BC75F1" w:rsidRPr="005C0DB0" w:rsidRDefault="00582E6E" w:rsidP="00F944A4">
            <w:pPr>
              <w:pStyle w:val="Ttulo6"/>
              <w:jc w:val="both"/>
              <w:outlineLvl w:val="5"/>
              <w:rPr>
                <w:rFonts w:ascii="Trebuchet MS" w:hAnsi="Trebuchet MS"/>
                <w:b w:val="0"/>
                <w:sz w:val="20"/>
                <w:szCs w:val="20"/>
              </w:rPr>
            </w:pPr>
            <w:r>
              <w:rPr>
                <w:rFonts w:ascii="Trebuchet MS" w:hAnsi="Trebuchet MS"/>
                <w:b w:val="0"/>
                <w:sz w:val="20"/>
                <w:szCs w:val="20"/>
              </w:rPr>
              <w:t>Sí</w:t>
            </w:r>
            <w:r w:rsidRPr="00582E6E">
              <w:rPr>
                <w:rFonts w:ascii="Trebuchet MS" w:hAnsi="Trebuchet MS"/>
                <w:b w:val="0"/>
                <w:sz w:val="20"/>
                <w:szCs w:val="20"/>
              </w:rPr>
              <w:t>, es correcto, ajustándose a las bases y especificaciones de la convocatoria.</w:t>
            </w:r>
          </w:p>
          <w:p w:rsidR="0024074F" w:rsidRPr="005C0DB0" w:rsidRDefault="0024074F" w:rsidP="00F944A4">
            <w:pPr>
              <w:pStyle w:val="Ttulo6"/>
              <w:jc w:val="both"/>
              <w:outlineLvl w:val="5"/>
              <w:rPr>
                <w:rFonts w:ascii="Trebuchet MS" w:hAnsi="Trebuchet MS"/>
                <w:b w:val="0"/>
                <w:sz w:val="20"/>
                <w:szCs w:val="20"/>
              </w:rPr>
            </w:pPr>
          </w:p>
        </w:tc>
      </w:tr>
      <w:tr w:rsidR="00AD446A" w:rsidRPr="008025F8" w:rsidTr="00B11F97">
        <w:tc>
          <w:tcPr>
            <w:tcW w:w="4503" w:type="dxa"/>
            <w:shd w:val="clear" w:color="auto" w:fill="FFFFFF" w:themeFill="background1"/>
          </w:tcPr>
          <w:p w:rsidR="00582E6E" w:rsidRPr="00582E6E" w:rsidRDefault="00582E6E" w:rsidP="00582E6E">
            <w:pPr>
              <w:jc w:val="both"/>
              <w:rPr>
                <w:rFonts w:ascii="Trebuchet MS" w:hAnsi="Trebuchet MS"/>
                <w:sz w:val="20"/>
                <w:szCs w:val="20"/>
              </w:rPr>
            </w:pPr>
            <w:r w:rsidRPr="00582E6E">
              <w:rPr>
                <w:rFonts w:ascii="Trebuchet MS" w:hAnsi="Trebuchet MS"/>
                <w:sz w:val="20"/>
                <w:szCs w:val="20"/>
              </w:rPr>
              <w:t>2.- GENERAL: SE SOLICITA AMABLEMENTE A LA CONVOCANTE NOS PROPORCIONE LAS CONDICIONES DE PAGO DEL PRESENTE PROCEDIMIENTO. FAVOR DE PRONUNCIARSE AL RESPECTO.</w:t>
            </w:r>
          </w:p>
          <w:p w:rsidR="00AD446A" w:rsidRPr="002B07A9" w:rsidRDefault="00AD446A" w:rsidP="00582E6E">
            <w:pPr>
              <w:jc w:val="both"/>
              <w:rPr>
                <w:rFonts w:ascii="Trebuchet MS" w:hAnsi="Trebuchet MS"/>
                <w:sz w:val="20"/>
                <w:szCs w:val="20"/>
              </w:rPr>
            </w:pPr>
          </w:p>
        </w:tc>
        <w:tc>
          <w:tcPr>
            <w:tcW w:w="4551" w:type="dxa"/>
            <w:gridSpan w:val="2"/>
          </w:tcPr>
          <w:p w:rsidR="00F91790" w:rsidRPr="00582E6E" w:rsidRDefault="00582E6E" w:rsidP="00F944A4">
            <w:pPr>
              <w:pStyle w:val="Ttulo6"/>
              <w:jc w:val="both"/>
              <w:outlineLvl w:val="5"/>
              <w:rPr>
                <w:rFonts w:ascii="Trebuchet MS" w:hAnsi="Trebuchet MS"/>
                <w:b w:val="0"/>
                <w:sz w:val="20"/>
                <w:szCs w:val="20"/>
              </w:rPr>
            </w:pPr>
            <w:r w:rsidRPr="00582E6E">
              <w:rPr>
                <w:rFonts w:ascii="Trebuchet MS" w:hAnsi="Trebuchet MS"/>
                <w:b w:val="0"/>
                <w:sz w:val="20"/>
                <w:szCs w:val="20"/>
              </w:rPr>
              <w:t>Una vez adjudicado, el pago será de inmediato una vez recibido el comprobante fiscal.</w:t>
            </w:r>
          </w:p>
        </w:tc>
      </w:tr>
      <w:tr w:rsidR="002D464C" w:rsidRPr="008025F8" w:rsidTr="007014F1">
        <w:trPr>
          <w:trHeight w:val="2692"/>
        </w:trPr>
        <w:tc>
          <w:tcPr>
            <w:tcW w:w="4503" w:type="dxa"/>
            <w:shd w:val="clear" w:color="auto" w:fill="E5DFEC" w:themeFill="accent4" w:themeFillTint="33"/>
          </w:tcPr>
          <w:p w:rsidR="002D464C" w:rsidRPr="002B07A9" w:rsidRDefault="00582E6E" w:rsidP="00582E6E">
            <w:pPr>
              <w:jc w:val="both"/>
              <w:rPr>
                <w:rFonts w:ascii="Trebuchet MS" w:eastAsia="Times New Roman" w:hAnsi="Trebuchet MS" w:cs="Calibri"/>
                <w:color w:val="000000"/>
                <w:sz w:val="20"/>
                <w:szCs w:val="20"/>
              </w:rPr>
            </w:pPr>
            <w:r w:rsidRPr="00582E6E">
              <w:rPr>
                <w:rFonts w:ascii="Trebuchet MS" w:eastAsia="Times New Roman" w:hAnsi="Trebuchet MS" w:cs="Calibri"/>
                <w:color w:val="000000"/>
                <w:sz w:val="20"/>
                <w:szCs w:val="20"/>
              </w:rPr>
              <w:t>3.- PÁG. 2, BASES, REQUISITOS DE LAS PROPUESTAS, NUMERAL 5: RESPECTO DE LA PROPUESTA ECONÓMICA SE SOLICITA AMABLEMENTE A LA CONVOCANTE NOS CONFIRME QUE NO SERÁ NECESARIO DESGLOSAR EL PRECIO UNITARIO POR ASEGURADO POR LO QUE SOLO SERÁ NECESARIO PLASMAR EL COSTO TOTAL DE LA PÓLIZA, Y EN CASO DE REQUERIRSE, SOLO DEBERÁ PRESENTARLOS EL LICITANTE QUE RESULTE ADJUDICADO. FAVOR DE PRONUNCIARSE AL RESPECTO.</w:t>
            </w:r>
          </w:p>
        </w:tc>
        <w:tc>
          <w:tcPr>
            <w:tcW w:w="4551" w:type="dxa"/>
            <w:gridSpan w:val="2"/>
            <w:shd w:val="clear" w:color="auto" w:fill="E5DFEC" w:themeFill="accent4" w:themeFillTint="33"/>
          </w:tcPr>
          <w:p w:rsidR="002D464C" w:rsidRPr="00582E6E" w:rsidRDefault="00582E6E" w:rsidP="00F944A4">
            <w:pPr>
              <w:pStyle w:val="Ttulo6"/>
              <w:jc w:val="both"/>
              <w:outlineLvl w:val="5"/>
              <w:rPr>
                <w:rFonts w:ascii="Trebuchet MS" w:hAnsi="Trebuchet MS"/>
                <w:b w:val="0"/>
                <w:sz w:val="20"/>
                <w:szCs w:val="20"/>
              </w:rPr>
            </w:pPr>
            <w:r w:rsidRPr="00582E6E">
              <w:rPr>
                <w:rFonts w:ascii="Trebuchet MS" w:eastAsia="Times New Roman" w:hAnsi="Trebuchet MS" w:cs="Calibri"/>
                <w:b w:val="0"/>
                <w:color w:val="000000"/>
                <w:sz w:val="20"/>
                <w:szCs w:val="20"/>
              </w:rPr>
              <w:t>Es correcto, únicamente podrá proporcionar el costo total de la póliza, en cumplimiento a lo establecido en las bases de la convocatoria.</w:t>
            </w:r>
          </w:p>
        </w:tc>
      </w:tr>
      <w:tr w:rsidR="00CA0F03" w:rsidRPr="00F944A4" w:rsidTr="00B11F97">
        <w:tc>
          <w:tcPr>
            <w:tcW w:w="4503" w:type="dxa"/>
            <w:shd w:val="clear" w:color="auto" w:fill="FFFFFF" w:themeFill="background1"/>
          </w:tcPr>
          <w:p w:rsidR="00CA0F03" w:rsidRPr="002B07A9" w:rsidRDefault="00582E6E" w:rsidP="00582E6E">
            <w:pPr>
              <w:spacing w:before="0" w:beforeAutospacing="0" w:after="0" w:afterAutospacing="0" w:line="259" w:lineRule="auto"/>
              <w:jc w:val="both"/>
              <w:rPr>
                <w:rFonts w:ascii="Trebuchet MS" w:hAnsi="Trebuchet MS" w:cs="Tahoma"/>
                <w:sz w:val="20"/>
                <w:szCs w:val="20"/>
              </w:rPr>
            </w:pPr>
            <w:r w:rsidRPr="00582E6E">
              <w:rPr>
                <w:rFonts w:ascii="Arial Narrow" w:eastAsia="Calibri" w:hAnsi="Arial Narrow" w:cs="Arial"/>
                <w:sz w:val="20"/>
                <w:szCs w:val="20"/>
                <w:lang w:eastAsia="en-US"/>
              </w:rPr>
              <w:t>4.- GENERAL: SE SOLICITA AMABLEMENTE A LA CONVOCANTE NOS CONFIRME QUE NO SERÁ NECESARIO PRESENTAR COMO PARTE DE NUESTRA PROPUESTA LAS CONDICIONES GENERALES QUE MI REPRESENTADA TIENE REGISTRADAS ANTE LA COMISIÓN NACIONAL DE SEGUROS Y FIANZAS. FAVOR DE PRONUNCIARSE AL RESPECTO.</w:t>
            </w:r>
          </w:p>
        </w:tc>
        <w:tc>
          <w:tcPr>
            <w:tcW w:w="4551" w:type="dxa"/>
            <w:gridSpan w:val="2"/>
          </w:tcPr>
          <w:p w:rsidR="00F91790" w:rsidRPr="007014F1" w:rsidRDefault="00582E6E" w:rsidP="00F944A4">
            <w:pPr>
              <w:pStyle w:val="Ttulo6"/>
              <w:jc w:val="both"/>
              <w:outlineLvl w:val="5"/>
              <w:rPr>
                <w:rFonts w:ascii="Trebuchet MS" w:hAnsi="Trebuchet MS"/>
                <w:b w:val="0"/>
                <w:sz w:val="20"/>
                <w:szCs w:val="20"/>
              </w:rPr>
            </w:pPr>
            <w:r w:rsidRPr="00582E6E">
              <w:rPr>
                <w:rFonts w:ascii="Tahoma" w:eastAsia="Calibri" w:hAnsi="Tahoma" w:cs="Tahoma"/>
                <w:b w:val="0"/>
                <w:sz w:val="20"/>
                <w:szCs w:val="20"/>
                <w:lang w:eastAsia="en-US"/>
              </w:rPr>
              <w:t>Es correcto.</w:t>
            </w:r>
          </w:p>
        </w:tc>
      </w:tr>
      <w:tr w:rsidR="00CA0F03" w:rsidRPr="008025F8" w:rsidTr="00E867E0">
        <w:trPr>
          <w:trHeight w:val="813"/>
        </w:trPr>
        <w:tc>
          <w:tcPr>
            <w:tcW w:w="4503" w:type="dxa"/>
            <w:shd w:val="clear" w:color="auto" w:fill="E5DFEC" w:themeFill="accent4" w:themeFillTint="33"/>
          </w:tcPr>
          <w:p w:rsidR="00CA0F03" w:rsidRPr="00972B2E" w:rsidRDefault="00582E6E" w:rsidP="00582E6E">
            <w:pPr>
              <w:spacing w:before="0" w:beforeAutospacing="0" w:after="0" w:afterAutospacing="0" w:line="259" w:lineRule="auto"/>
              <w:jc w:val="both"/>
              <w:rPr>
                <w:rFonts w:ascii="Trebuchet MS" w:hAnsi="Trebuchet MS" w:cs="Tahoma"/>
              </w:rPr>
            </w:pPr>
            <w:r w:rsidRPr="00582E6E">
              <w:rPr>
                <w:rFonts w:ascii="Arial Narrow" w:eastAsia="Calibri" w:hAnsi="Arial Narrow" w:cs="Arial"/>
                <w:sz w:val="20"/>
                <w:szCs w:val="20"/>
                <w:lang w:eastAsia="en-US"/>
              </w:rPr>
              <w:t>5.- PÁG. 3, BASES, REQUISITOS DE LAS PROPUESTAS, NUMERAL 5: RESPECTO DEL CUADRO SEÑALADO PARA QUE NUESTRA PROPUESTA SEA TOMADA A CONSIDERACIÓN, EN EL RECUADRO DE CALIDAD, SE SOLICITA AMABLEMENTE A LA CONVOCANTE NOS INDIQUE PUNTUALMENTE QUE DEBEMOS REQUISITAR. FAVOR DE PRONUNCIARSE AL RESPECTO.</w:t>
            </w:r>
          </w:p>
        </w:tc>
        <w:tc>
          <w:tcPr>
            <w:tcW w:w="4551" w:type="dxa"/>
            <w:gridSpan w:val="2"/>
            <w:shd w:val="clear" w:color="auto" w:fill="E5DFEC" w:themeFill="accent4" w:themeFillTint="33"/>
          </w:tcPr>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Tahoma" w:eastAsia="Calibri" w:hAnsi="Tahoma" w:cs="Tahoma"/>
                <w:sz w:val="20"/>
                <w:szCs w:val="20"/>
                <w:lang w:eastAsia="en-US"/>
              </w:rPr>
              <w:t>Favor de hacer caso omiso, ese espacio no aplica para la presente convocatoria.</w:t>
            </w:r>
          </w:p>
          <w:p w:rsidR="00F91790" w:rsidRPr="001B696A" w:rsidRDefault="00F91790" w:rsidP="00B2534F">
            <w:pPr>
              <w:pStyle w:val="Ttulo6"/>
              <w:jc w:val="both"/>
              <w:outlineLvl w:val="5"/>
              <w:rPr>
                <w:rFonts w:ascii="Trebuchet MS" w:hAnsi="Trebuchet MS" w:cs="Calibri"/>
                <w:b w:val="0"/>
                <w:sz w:val="20"/>
                <w:szCs w:val="20"/>
                <w:lang w:eastAsia="en-US"/>
              </w:rPr>
            </w:pPr>
          </w:p>
        </w:tc>
      </w:tr>
      <w:tr w:rsidR="009727FD" w:rsidRPr="008025F8" w:rsidTr="00504801">
        <w:trPr>
          <w:trHeight w:val="873"/>
        </w:trPr>
        <w:tc>
          <w:tcPr>
            <w:tcW w:w="4503" w:type="dxa"/>
            <w:shd w:val="clear" w:color="auto" w:fill="FFFFFF" w:themeFill="background1"/>
          </w:tcPr>
          <w:p w:rsidR="009727FD" w:rsidRPr="002B07A9" w:rsidRDefault="00582E6E" w:rsidP="00582E6E">
            <w:pPr>
              <w:spacing w:before="0" w:beforeAutospacing="0" w:after="0" w:afterAutospacing="0" w:line="259" w:lineRule="auto"/>
              <w:jc w:val="both"/>
              <w:rPr>
                <w:rFonts w:ascii="Trebuchet MS" w:eastAsia="Times New Roman" w:hAnsi="Trebuchet MS" w:cs="Calibri"/>
                <w:sz w:val="20"/>
                <w:szCs w:val="20"/>
              </w:rPr>
            </w:pPr>
            <w:r w:rsidRPr="00582E6E">
              <w:rPr>
                <w:rFonts w:ascii="Arial Narrow" w:eastAsia="Calibri" w:hAnsi="Arial Narrow" w:cs="Arial"/>
                <w:sz w:val="20"/>
                <w:szCs w:val="20"/>
                <w:lang w:eastAsia="en-US"/>
              </w:rPr>
              <w:t>6.- ESPECIFICACIONES TÉCNICAS: SE LE SOLICITA A LA CONVOCANTE PROPORCIONAR LA SINIESTRALIDAD DETALLADA POR COBERTURA, MONTO, FECHA OCURRIDO Y FECHA REPORTADO DE LAS ÚLTIMAS CINCO VIGENCIAS. FAVOR DE PRONUNCIARSE AL RESPECTO.</w:t>
            </w:r>
          </w:p>
        </w:tc>
        <w:tc>
          <w:tcPr>
            <w:tcW w:w="4551" w:type="dxa"/>
            <w:gridSpan w:val="2"/>
            <w:shd w:val="clear" w:color="auto" w:fill="FFFFFF" w:themeFill="background1"/>
          </w:tcPr>
          <w:p w:rsidR="00582E6E" w:rsidRPr="00582E6E" w:rsidRDefault="00582E6E" w:rsidP="00582E6E">
            <w:pPr>
              <w:spacing w:before="0" w:beforeAutospacing="0" w:after="0" w:afterAutospacing="0" w:line="259" w:lineRule="auto"/>
              <w:jc w:val="both"/>
              <w:rPr>
                <w:rFonts w:ascii="Tahoma" w:eastAsia="Calibri" w:hAnsi="Tahoma" w:cs="Tahoma"/>
                <w:sz w:val="20"/>
                <w:szCs w:val="20"/>
                <w:lang w:eastAsia="en-US"/>
              </w:rPr>
            </w:pPr>
            <w:r w:rsidRPr="00582E6E">
              <w:rPr>
                <w:rFonts w:ascii="Tahoma" w:eastAsia="Calibri" w:hAnsi="Tahoma" w:cs="Tahoma"/>
                <w:sz w:val="20"/>
                <w:szCs w:val="20"/>
                <w:lang w:eastAsia="en-US"/>
              </w:rPr>
              <w:t>No se ha tenido ninguna siniestralidad en el tiempo solicitado.</w:t>
            </w:r>
          </w:p>
          <w:p w:rsidR="009727FD" w:rsidRPr="005C0DB0" w:rsidRDefault="009727FD" w:rsidP="00F944A4">
            <w:pPr>
              <w:pStyle w:val="Ttulo6"/>
              <w:jc w:val="both"/>
              <w:outlineLvl w:val="5"/>
              <w:rPr>
                <w:rFonts w:ascii="Trebuchet MS" w:hAnsi="Trebuchet MS"/>
                <w:b w:val="0"/>
                <w:sz w:val="20"/>
                <w:szCs w:val="20"/>
              </w:rPr>
            </w:pPr>
          </w:p>
        </w:tc>
      </w:tr>
      <w:tr w:rsidR="00D60083" w:rsidRPr="008025F8" w:rsidTr="00C37CF8">
        <w:trPr>
          <w:trHeight w:val="873"/>
        </w:trPr>
        <w:tc>
          <w:tcPr>
            <w:tcW w:w="4503" w:type="dxa"/>
            <w:shd w:val="clear" w:color="auto" w:fill="E5DFEC" w:themeFill="accent4" w:themeFillTint="33"/>
          </w:tcPr>
          <w:p w:rsidR="00D60083" w:rsidRPr="002B07A9" w:rsidRDefault="00582E6E" w:rsidP="00582E6E">
            <w:pPr>
              <w:spacing w:before="0" w:beforeAutospacing="0" w:after="0" w:afterAutospacing="0" w:line="259" w:lineRule="auto"/>
              <w:jc w:val="both"/>
              <w:rPr>
                <w:rFonts w:ascii="Trebuchet MS" w:eastAsia="Times New Roman" w:hAnsi="Trebuchet MS" w:cs="Calibri"/>
                <w:sz w:val="20"/>
                <w:szCs w:val="20"/>
              </w:rPr>
            </w:pPr>
            <w:r w:rsidRPr="00582E6E">
              <w:rPr>
                <w:rFonts w:ascii="Arial Narrow" w:eastAsia="Calibri" w:hAnsi="Arial Narrow" w:cs="Arial"/>
                <w:sz w:val="20"/>
                <w:szCs w:val="20"/>
                <w:lang w:eastAsia="en-US"/>
              </w:rPr>
              <w:lastRenderedPageBreak/>
              <w:t>7.- ESPECIFICACIONES TÉCNICAS: SE LE SOLICITA A LA CONVOCANTE CONFIRMAR QUE TODOS LOS PARTICIPANTES SE ENCUENTRAN EN SERVICIO ACTIVO, ES DECIR QUE SE EXCLUYEN A LOS EMPLEADOS QUE SE ENCUENTREN PENSIONADOS, JUBILADOS, EN PROCESO O ESTADO DE INVALIDEZ. FAVOR DE PRONUNCIARSE AL RESPECTO.</w:t>
            </w:r>
          </w:p>
        </w:tc>
        <w:tc>
          <w:tcPr>
            <w:tcW w:w="4551" w:type="dxa"/>
            <w:gridSpan w:val="2"/>
            <w:shd w:val="clear" w:color="auto" w:fill="E5DFEC" w:themeFill="accent4" w:themeFillTint="33"/>
          </w:tcPr>
          <w:p w:rsidR="00D60083" w:rsidRPr="00582E6E" w:rsidRDefault="00582E6E" w:rsidP="00B2534F">
            <w:pPr>
              <w:pStyle w:val="Ttulo6"/>
              <w:jc w:val="both"/>
              <w:outlineLvl w:val="5"/>
              <w:rPr>
                <w:rFonts w:ascii="Trebuchet MS" w:hAnsi="Trebuchet MS"/>
                <w:b w:val="0"/>
                <w:sz w:val="20"/>
                <w:szCs w:val="20"/>
              </w:rPr>
            </w:pPr>
            <w:r w:rsidRPr="00582E6E">
              <w:rPr>
                <w:rFonts w:ascii="Tahoma" w:eastAsia="Calibri" w:hAnsi="Tahoma" w:cs="Tahoma"/>
                <w:b w:val="0"/>
                <w:sz w:val="20"/>
                <w:szCs w:val="20"/>
                <w:lang w:eastAsia="en-US"/>
              </w:rPr>
              <w:t>Todo el personal de este Instituto se encuentra en servicio activo.</w:t>
            </w:r>
          </w:p>
        </w:tc>
      </w:tr>
      <w:tr w:rsidR="00D60083" w:rsidRPr="008025F8" w:rsidTr="007014F1">
        <w:trPr>
          <w:trHeight w:val="873"/>
        </w:trPr>
        <w:tc>
          <w:tcPr>
            <w:tcW w:w="4503" w:type="dxa"/>
            <w:shd w:val="clear" w:color="auto" w:fill="FFFFFF" w:themeFill="background1"/>
          </w:tcPr>
          <w:p w:rsidR="00D60083" w:rsidRPr="002B07A9" w:rsidRDefault="00582E6E" w:rsidP="00582E6E">
            <w:pPr>
              <w:spacing w:before="0" w:beforeAutospacing="0" w:after="0" w:afterAutospacing="0" w:line="259" w:lineRule="auto"/>
              <w:jc w:val="both"/>
              <w:rPr>
                <w:rFonts w:ascii="Trebuchet MS" w:eastAsia="Times New Roman" w:hAnsi="Trebuchet MS" w:cs="Calibri"/>
                <w:sz w:val="20"/>
                <w:szCs w:val="20"/>
              </w:rPr>
            </w:pPr>
            <w:r w:rsidRPr="00582E6E">
              <w:rPr>
                <w:rFonts w:ascii="Arial Narrow" w:eastAsia="Calibri" w:hAnsi="Arial Narrow" w:cs="Arial"/>
                <w:sz w:val="20"/>
                <w:szCs w:val="20"/>
                <w:lang w:eastAsia="en-US"/>
              </w:rPr>
              <w:t>8.- EN CASO CONTRARIO A LA PREGUNTA ANTERIOR, SOLICITAMOS AMABLEMENTE A LA CONVOCANTE INDICAR ¿CUANTOS? Y ¿QUIÉNES? FAVOR DE PRONUNCIARSE AL RESPECTO.</w:t>
            </w:r>
            <w:r w:rsidRPr="00582E6E">
              <w:rPr>
                <w:rFonts w:ascii="Arial Narrow" w:eastAsia="Calibri" w:hAnsi="Arial Narrow"/>
                <w:noProof/>
                <w:sz w:val="20"/>
                <w:szCs w:val="20"/>
              </w:rPr>
              <w:t xml:space="preserve"> </w:t>
            </w:r>
          </w:p>
        </w:tc>
        <w:tc>
          <w:tcPr>
            <w:tcW w:w="4551" w:type="dxa"/>
            <w:gridSpan w:val="2"/>
            <w:shd w:val="clear" w:color="auto" w:fill="FFFFFF" w:themeFill="background1"/>
          </w:tcPr>
          <w:p w:rsidR="00D60083" w:rsidRPr="00582E6E" w:rsidRDefault="00582E6E" w:rsidP="0041655A">
            <w:pPr>
              <w:pStyle w:val="Ttulo6"/>
              <w:jc w:val="both"/>
              <w:outlineLvl w:val="5"/>
              <w:rPr>
                <w:rFonts w:ascii="Trebuchet MS" w:hAnsi="Trebuchet MS"/>
                <w:b w:val="0"/>
                <w:sz w:val="20"/>
                <w:szCs w:val="20"/>
              </w:rPr>
            </w:pPr>
            <w:r w:rsidRPr="00582E6E">
              <w:rPr>
                <w:rFonts w:ascii="Tahoma" w:eastAsia="Calibri" w:hAnsi="Tahoma" w:cs="Tahoma"/>
                <w:b w:val="0"/>
                <w:sz w:val="20"/>
                <w:szCs w:val="20"/>
                <w:lang w:eastAsia="en-US"/>
              </w:rPr>
              <w:t>No aplica.</w:t>
            </w:r>
          </w:p>
        </w:tc>
      </w:tr>
      <w:tr w:rsidR="00D60083" w:rsidRPr="008025F8" w:rsidTr="007014F1">
        <w:trPr>
          <w:trHeight w:val="873"/>
        </w:trPr>
        <w:tc>
          <w:tcPr>
            <w:tcW w:w="4503" w:type="dxa"/>
            <w:shd w:val="clear" w:color="auto" w:fill="E5DFEC" w:themeFill="accent4" w:themeFillTint="33"/>
          </w:tcPr>
          <w:p w:rsidR="00582E6E" w:rsidRPr="00582E6E" w:rsidRDefault="007014F1" w:rsidP="00582E6E">
            <w:pPr>
              <w:spacing w:before="0" w:beforeAutospacing="0" w:after="0" w:afterAutospacing="0" w:line="259" w:lineRule="auto"/>
              <w:jc w:val="both"/>
              <w:rPr>
                <w:rFonts w:ascii="Arial Narrow" w:eastAsia="Calibri" w:hAnsi="Arial Narrow" w:cs="Arial"/>
                <w:sz w:val="20"/>
                <w:szCs w:val="20"/>
                <w:lang w:eastAsia="en-US"/>
              </w:rPr>
            </w:pPr>
            <w:r>
              <w:rPr>
                <w:rFonts w:ascii="Arial Narrow" w:eastAsia="Calibri" w:hAnsi="Arial Narrow" w:cs="Arial"/>
                <w:sz w:val="20"/>
                <w:szCs w:val="20"/>
                <w:lang w:eastAsia="en-US"/>
              </w:rPr>
              <w:t>9</w:t>
            </w:r>
            <w:r w:rsidR="00582E6E" w:rsidRPr="00582E6E">
              <w:rPr>
                <w:rFonts w:ascii="Arial Narrow" w:eastAsia="Calibri" w:hAnsi="Arial Narrow" w:cs="Arial"/>
                <w:sz w:val="20"/>
                <w:szCs w:val="20"/>
                <w:lang w:eastAsia="en-US"/>
              </w:rPr>
              <w:t xml:space="preserve">.- GENERAL: SE LE SOLICITA A LA CONVOCANTE PROPORCIONAR EL LISTADO MÍNIMO CON LOS SIGUIENTES DATOS </w:t>
            </w:r>
          </w:p>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NOMBRE COMPLETO</w:t>
            </w:r>
          </w:p>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FECHA NACIMIENTO,</w:t>
            </w:r>
          </w:p>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SEXO,</w:t>
            </w:r>
          </w:p>
          <w:p w:rsidR="00D60083" w:rsidRPr="002B07A9" w:rsidRDefault="00582E6E" w:rsidP="00582E6E">
            <w:pPr>
              <w:spacing w:before="0" w:beforeAutospacing="0" w:after="0" w:afterAutospacing="0" w:line="259" w:lineRule="auto"/>
              <w:jc w:val="both"/>
              <w:rPr>
                <w:rFonts w:ascii="Trebuchet MS" w:eastAsia="Times New Roman" w:hAnsi="Trebuchet MS" w:cs="Calibri"/>
                <w:sz w:val="20"/>
                <w:szCs w:val="20"/>
              </w:rPr>
            </w:pPr>
            <w:r w:rsidRPr="00582E6E">
              <w:rPr>
                <w:rFonts w:ascii="Arial Narrow" w:eastAsia="Calibri" w:hAnsi="Arial Narrow" w:cs="Arial"/>
                <w:sz w:val="20"/>
                <w:szCs w:val="20"/>
                <w:lang w:eastAsia="en-US"/>
              </w:rPr>
              <w:t>- SUELDO MENSUAL</w:t>
            </w:r>
          </w:p>
        </w:tc>
        <w:tc>
          <w:tcPr>
            <w:tcW w:w="4551" w:type="dxa"/>
            <w:gridSpan w:val="2"/>
            <w:shd w:val="clear" w:color="auto" w:fill="E5DFEC" w:themeFill="accent4" w:themeFillTint="33"/>
          </w:tcPr>
          <w:p w:rsidR="00D60083" w:rsidRPr="00582E6E" w:rsidRDefault="00582E6E" w:rsidP="00F944A4">
            <w:pPr>
              <w:pStyle w:val="Ttulo6"/>
              <w:jc w:val="both"/>
              <w:outlineLvl w:val="5"/>
              <w:rPr>
                <w:rFonts w:ascii="Trebuchet MS" w:hAnsi="Trebuchet MS"/>
                <w:b w:val="0"/>
                <w:sz w:val="20"/>
                <w:szCs w:val="20"/>
              </w:rPr>
            </w:pPr>
            <w:r w:rsidRPr="00582E6E">
              <w:rPr>
                <w:rFonts w:ascii="Tahoma" w:eastAsia="Calibri" w:hAnsi="Tahoma" w:cs="Tahoma"/>
                <w:b w:val="0"/>
                <w:sz w:val="20"/>
                <w:szCs w:val="20"/>
                <w:lang w:eastAsia="en-US"/>
              </w:rPr>
              <w:t>Favor de apegarse a las bases de la convocatoria y al listado incluido.</w:t>
            </w:r>
          </w:p>
        </w:tc>
      </w:tr>
      <w:tr w:rsidR="00D60083" w:rsidRPr="008025F8" w:rsidTr="007014F1">
        <w:trPr>
          <w:trHeight w:val="873"/>
        </w:trPr>
        <w:tc>
          <w:tcPr>
            <w:tcW w:w="4503" w:type="dxa"/>
            <w:shd w:val="clear" w:color="auto" w:fill="FFFFFF" w:themeFill="background1"/>
          </w:tcPr>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10.- GENERAL: SE LE SOLICITA A LA CONVOCANTE PROPORCIONAR LA SIGUIENTE INFORMACIÓN DE LAS ÚLTIMAS TRES VIGENCIAS.</w:t>
            </w:r>
          </w:p>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xml:space="preserve">- # DE ASEGURADOS </w:t>
            </w:r>
          </w:p>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REGLA DE SUMA ASEGURADA</w:t>
            </w:r>
          </w:p>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SUMA ASEGURADA TOTAL</w:t>
            </w:r>
          </w:p>
          <w:p w:rsidR="00D60083" w:rsidRPr="002B07A9" w:rsidRDefault="00582E6E" w:rsidP="00582E6E">
            <w:pPr>
              <w:jc w:val="both"/>
              <w:rPr>
                <w:rFonts w:ascii="Trebuchet MS" w:eastAsia="Times New Roman" w:hAnsi="Trebuchet MS" w:cs="Calibri"/>
                <w:sz w:val="20"/>
                <w:szCs w:val="20"/>
              </w:rPr>
            </w:pPr>
            <w:r w:rsidRPr="00582E6E">
              <w:rPr>
                <w:rFonts w:ascii="Arial Narrow" w:eastAsia="Calibri" w:hAnsi="Arial Narrow" w:cs="Arial"/>
                <w:sz w:val="20"/>
                <w:szCs w:val="20"/>
                <w:lang w:eastAsia="en-US"/>
              </w:rPr>
              <w:t>- PRIMA PAGADA</w:t>
            </w:r>
          </w:p>
        </w:tc>
        <w:tc>
          <w:tcPr>
            <w:tcW w:w="4551" w:type="dxa"/>
            <w:gridSpan w:val="2"/>
            <w:shd w:val="clear" w:color="auto" w:fill="FFFFFF" w:themeFill="background1"/>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670"/>
              <w:gridCol w:w="1220"/>
              <w:gridCol w:w="1220"/>
            </w:tblGrid>
            <w:tr w:rsidR="00582E6E" w:rsidRPr="007014F1" w:rsidTr="003B2D1A">
              <w:trPr>
                <w:trHeight w:val="253"/>
                <w:jc w:val="center"/>
              </w:trPr>
              <w:tc>
                <w:tcPr>
                  <w:tcW w:w="617" w:type="dxa"/>
                  <w:shd w:val="clear" w:color="auto" w:fill="auto"/>
                </w:tcPr>
                <w:p w:rsidR="00582E6E" w:rsidRPr="007014F1" w:rsidRDefault="00582E6E" w:rsidP="00582E6E">
                  <w:pPr>
                    <w:jc w:val="center"/>
                    <w:rPr>
                      <w:rFonts w:ascii="Arial" w:hAnsi="Arial"/>
                      <w:sz w:val="18"/>
                    </w:rPr>
                  </w:pPr>
                  <w:r w:rsidRPr="007014F1">
                    <w:rPr>
                      <w:rFonts w:ascii="Tahoma" w:hAnsi="Tahoma" w:cs="Tahoma"/>
                      <w:bCs/>
                      <w:sz w:val="18"/>
                      <w:szCs w:val="20"/>
                    </w:rPr>
                    <w:t>AÑO</w:t>
                  </w:r>
                </w:p>
              </w:tc>
              <w:tc>
                <w:tcPr>
                  <w:tcW w:w="1670" w:type="dxa"/>
                  <w:shd w:val="clear" w:color="auto" w:fill="auto"/>
                </w:tcPr>
                <w:p w:rsidR="00582E6E" w:rsidRPr="007014F1" w:rsidRDefault="00582E6E" w:rsidP="00582E6E">
                  <w:pPr>
                    <w:jc w:val="center"/>
                    <w:rPr>
                      <w:rFonts w:ascii="Tahoma" w:hAnsi="Tahoma" w:cs="Tahoma"/>
                      <w:bCs/>
                      <w:sz w:val="18"/>
                      <w:szCs w:val="20"/>
                    </w:rPr>
                  </w:pPr>
                  <w:r w:rsidRPr="007014F1">
                    <w:rPr>
                      <w:rFonts w:ascii="Tahoma" w:hAnsi="Tahoma" w:cs="Tahoma"/>
                      <w:bCs/>
                      <w:sz w:val="18"/>
                      <w:szCs w:val="20"/>
                    </w:rPr>
                    <w:t>No. ASEGURADOS</w:t>
                  </w:r>
                </w:p>
              </w:tc>
              <w:tc>
                <w:tcPr>
                  <w:tcW w:w="1220" w:type="dxa"/>
                  <w:shd w:val="clear" w:color="auto" w:fill="auto"/>
                </w:tcPr>
                <w:p w:rsidR="00582E6E" w:rsidRPr="007014F1" w:rsidRDefault="00582E6E" w:rsidP="00582E6E">
                  <w:pPr>
                    <w:jc w:val="center"/>
                    <w:rPr>
                      <w:rFonts w:ascii="Tahoma" w:hAnsi="Tahoma" w:cs="Tahoma"/>
                      <w:bCs/>
                      <w:sz w:val="18"/>
                      <w:szCs w:val="20"/>
                    </w:rPr>
                  </w:pPr>
                  <w:r w:rsidRPr="007014F1">
                    <w:rPr>
                      <w:rFonts w:ascii="Tahoma" w:hAnsi="Tahoma" w:cs="Tahoma"/>
                      <w:bCs/>
                      <w:sz w:val="18"/>
                      <w:szCs w:val="20"/>
                    </w:rPr>
                    <w:t>COSTO TOTAL</w:t>
                  </w:r>
                </w:p>
              </w:tc>
              <w:tc>
                <w:tcPr>
                  <w:tcW w:w="1220" w:type="dxa"/>
                </w:tcPr>
                <w:p w:rsidR="00582E6E" w:rsidRPr="007014F1" w:rsidRDefault="00582E6E" w:rsidP="00582E6E">
                  <w:pPr>
                    <w:jc w:val="center"/>
                    <w:rPr>
                      <w:rFonts w:ascii="Tahoma" w:hAnsi="Tahoma" w:cs="Tahoma"/>
                      <w:bCs/>
                      <w:sz w:val="18"/>
                      <w:szCs w:val="20"/>
                    </w:rPr>
                  </w:pPr>
                  <w:r w:rsidRPr="007014F1">
                    <w:rPr>
                      <w:rFonts w:ascii="Tahoma" w:hAnsi="Tahoma" w:cs="Tahoma"/>
                      <w:bCs/>
                      <w:sz w:val="18"/>
                      <w:szCs w:val="20"/>
                    </w:rPr>
                    <w:t>REGLA DE SUMA ASEGURADA</w:t>
                  </w:r>
                </w:p>
              </w:tc>
            </w:tr>
            <w:tr w:rsidR="00582E6E" w:rsidRPr="007014F1" w:rsidTr="003B2D1A">
              <w:trPr>
                <w:trHeight w:val="278"/>
                <w:jc w:val="center"/>
              </w:trPr>
              <w:tc>
                <w:tcPr>
                  <w:tcW w:w="617" w:type="dxa"/>
                  <w:shd w:val="clear" w:color="auto" w:fill="auto"/>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2019</w:t>
                  </w:r>
                </w:p>
              </w:tc>
              <w:tc>
                <w:tcPr>
                  <w:tcW w:w="1670" w:type="dxa"/>
                  <w:shd w:val="clear" w:color="auto" w:fill="auto"/>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81</w:t>
                  </w:r>
                </w:p>
              </w:tc>
              <w:tc>
                <w:tcPr>
                  <w:tcW w:w="1220" w:type="dxa"/>
                  <w:shd w:val="clear" w:color="auto" w:fill="auto"/>
                </w:tcPr>
                <w:p w:rsidR="00582E6E" w:rsidRPr="007014F1" w:rsidRDefault="00582E6E" w:rsidP="00582E6E">
                  <w:pPr>
                    <w:jc w:val="both"/>
                    <w:rPr>
                      <w:rFonts w:ascii="Tahoma" w:hAnsi="Tahoma" w:cs="Tahoma"/>
                      <w:sz w:val="18"/>
                      <w:szCs w:val="20"/>
                    </w:rPr>
                  </w:pPr>
                  <w:r w:rsidRPr="007014F1">
                    <w:rPr>
                      <w:rFonts w:ascii="Tahoma" w:hAnsi="Tahoma" w:cs="Tahoma"/>
                      <w:sz w:val="18"/>
                      <w:szCs w:val="20"/>
                    </w:rPr>
                    <w:t>232,770.50</w:t>
                  </w:r>
                </w:p>
              </w:tc>
              <w:tc>
                <w:tcPr>
                  <w:tcW w:w="1220" w:type="dxa"/>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40 MESES DE SUELDO NOMINAL</w:t>
                  </w:r>
                </w:p>
              </w:tc>
            </w:tr>
            <w:tr w:rsidR="00582E6E" w:rsidRPr="007014F1" w:rsidTr="003B2D1A">
              <w:trPr>
                <w:jc w:val="center"/>
              </w:trPr>
              <w:tc>
                <w:tcPr>
                  <w:tcW w:w="617" w:type="dxa"/>
                  <w:shd w:val="clear" w:color="auto" w:fill="auto"/>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2018</w:t>
                  </w:r>
                </w:p>
              </w:tc>
              <w:tc>
                <w:tcPr>
                  <w:tcW w:w="1670" w:type="dxa"/>
                  <w:shd w:val="clear" w:color="auto" w:fill="auto"/>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142</w:t>
                  </w:r>
                </w:p>
              </w:tc>
              <w:tc>
                <w:tcPr>
                  <w:tcW w:w="1220" w:type="dxa"/>
                  <w:shd w:val="clear" w:color="auto" w:fill="auto"/>
                </w:tcPr>
                <w:p w:rsidR="00582E6E" w:rsidRPr="007014F1" w:rsidRDefault="00582E6E" w:rsidP="00582E6E">
                  <w:pPr>
                    <w:jc w:val="both"/>
                    <w:rPr>
                      <w:rFonts w:ascii="Tahoma" w:hAnsi="Tahoma" w:cs="Tahoma"/>
                      <w:sz w:val="18"/>
                      <w:szCs w:val="20"/>
                    </w:rPr>
                  </w:pPr>
                  <w:r w:rsidRPr="007014F1">
                    <w:rPr>
                      <w:rFonts w:ascii="Tahoma" w:hAnsi="Tahoma" w:cs="Tahoma"/>
                      <w:sz w:val="18"/>
                      <w:szCs w:val="20"/>
                    </w:rPr>
                    <w:t>428,467.50</w:t>
                  </w:r>
                </w:p>
              </w:tc>
              <w:tc>
                <w:tcPr>
                  <w:tcW w:w="1220" w:type="dxa"/>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40 MESES DE SUELDO NOMINAL</w:t>
                  </w:r>
                </w:p>
              </w:tc>
            </w:tr>
            <w:tr w:rsidR="00582E6E" w:rsidRPr="007014F1" w:rsidTr="003B2D1A">
              <w:trPr>
                <w:jc w:val="center"/>
              </w:trPr>
              <w:tc>
                <w:tcPr>
                  <w:tcW w:w="617" w:type="dxa"/>
                  <w:shd w:val="clear" w:color="auto" w:fill="auto"/>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2017</w:t>
                  </w:r>
                </w:p>
              </w:tc>
              <w:tc>
                <w:tcPr>
                  <w:tcW w:w="1670" w:type="dxa"/>
                  <w:shd w:val="clear" w:color="auto" w:fill="auto"/>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142</w:t>
                  </w:r>
                </w:p>
              </w:tc>
              <w:tc>
                <w:tcPr>
                  <w:tcW w:w="1220" w:type="dxa"/>
                  <w:shd w:val="clear" w:color="auto" w:fill="auto"/>
                </w:tcPr>
                <w:p w:rsidR="00582E6E" w:rsidRPr="007014F1" w:rsidRDefault="00582E6E" w:rsidP="00582E6E">
                  <w:pPr>
                    <w:jc w:val="both"/>
                    <w:rPr>
                      <w:rFonts w:ascii="Tahoma" w:hAnsi="Tahoma" w:cs="Tahoma"/>
                      <w:sz w:val="18"/>
                      <w:szCs w:val="20"/>
                    </w:rPr>
                  </w:pPr>
                  <w:r w:rsidRPr="007014F1">
                    <w:rPr>
                      <w:rFonts w:ascii="Tahoma" w:hAnsi="Tahoma" w:cs="Tahoma"/>
                      <w:sz w:val="18"/>
                      <w:szCs w:val="20"/>
                    </w:rPr>
                    <w:t>415,000.00</w:t>
                  </w:r>
                </w:p>
              </w:tc>
              <w:tc>
                <w:tcPr>
                  <w:tcW w:w="1220" w:type="dxa"/>
                </w:tcPr>
                <w:p w:rsidR="00582E6E" w:rsidRPr="007014F1" w:rsidRDefault="00582E6E" w:rsidP="00582E6E">
                  <w:pPr>
                    <w:jc w:val="center"/>
                    <w:rPr>
                      <w:rFonts w:ascii="Tahoma" w:hAnsi="Tahoma" w:cs="Tahoma"/>
                      <w:sz w:val="18"/>
                      <w:szCs w:val="20"/>
                    </w:rPr>
                  </w:pPr>
                  <w:r w:rsidRPr="007014F1">
                    <w:rPr>
                      <w:rFonts w:ascii="Tahoma" w:hAnsi="Tahoma" w:cs="Tahoma"/>
                      <w:sz w:val="18"/>
                      <w:szCs w:val="20"/>
                    </w:rPr>
                    <w:t>40 MESES DE SUELDO NOMINAL</w:t>
                  </w:r>
                </w:p>
              </w:tc>
            </w:tr>
          </w:tbl>
          <w:p w:rsidR="00D60083" w:rsidRPr="005C0DB0" w:rsidRDefault="00D60083" w:rsidP="00F944A4">
            <w:pPr>
              <w:pStyle w:val="Ttulo6"/>
              <w:jc w:val="both"/>
              <w:outlineLvl w:val="5"/>
              <w:rPr>
                <w:rFonts w:ascii="Trebuchet MS" w:hAnsi="Trebuchet MS"/>
                <w:b w:val="0"/>
                <w:sz w:val="20"/>
                <w:szCs w:val="20"/>
              </w:rPr>
            </w:pPr>
          </w:p>
        </w:tc>
      </w:tr>
      <w:tr w:rsidR="00D60083" w:rsidRPr="008025F8" w:rsidTr="007014F1">
        <w:trPr>
          <w:trHeight w:val="873"/>
        </w:trPr>
        <w:tc>
          <w:tcPr>
            <w:tcW w:w="4503" w:type="dxa"/>
            <w:shd w:val="clear" w:color="auto" w:fill="E5DFEC" w:themeFill="accent4" w:themeFillTint="33"/>
          </w:tcPr>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11.- GENERAL: SE LE SOLICITA A LA CONVOCANTE CONFIRMAR QUE LA PRIMA SERÁ PAGADA POR EL CONTRATANTE. FAVOR DE PRONUNCIARSE AL RESPECTO.</w:t>
            </w:r>
          </w:p>
          <w:p w:rsidR="00D60083" w:rsidRPr="002B07A9" w:rsidRDefault="00D60083" w:rsidP="00582E6E">
            <w:pPr>
              <w:spacing w:before="0" w:beforeAutospacing="0" w:after="0" w:afterAutospacing="0" w:line="259" w:lineRule="auto"/>
              <w:jc w:val="both"/>
              <w:rPr>
                <w:rFonts w:ascii="Trebuchet MS" w:eastAsia="Times New Roman" w:hAnsi="Trebuchet MS" w:cs="Calibri"/>
                <w:sz w:val="20"/>
                <w:szCs w:val="20"/>
              </w:rPr>
            </w:pPr>
          </w:p>
        </w:tc>
        <w:tc>
          <w:tcPr>
            <w:tcW w:w="4551" w:type="dxa"/>
            <w:gridSpan w:val="2"/>
            <w:shd w:val="clear" w:color="auto" w:fill="E5DFEC" w:themeFill="accent4" w:themeFillTint="33"/>
          </w:tcPr>
          <w:p w:rsidR="00582E6E" w:rsidRPr="00582E6E" w:rsidRDefault="00582E6E" w:rsidP="00582E6E">
            <w:pPr>
              <w:spacing w:before="0" w:beforeAutospacing="0" w:after="0" w:afterAutospacing="0" w:line="259" w:lineRule="auto"/>
              <w:jc w:val="both"/>
              <w:rPr>
                <w:rFonts w:ascii="Tahoma" w:eastAsia="Calibri" w:hAnsi="Tahoma" w:cs="Tahoma"/>
                <w:sz w:val="20"/>
                <w:szCs w:val="20"/>
                <w:lang w:eastAsia="en-US"/>
              </w:rPr>
            </w:pPr>
            <w:r w:rsidRPr="00582E6E">
              <w:rPr>
                <w:rFonts w:ascii="Tahoma" w:eastAsia="Calibri" w:hAnsi="Tahoma" w:cs="Tahoma"/>
                <w:sz w:val="20"/>
                <w:szCs w:val="20"/>
                <w:lang w:eastAsia="en-US"/>
              </w:rPr>
              <w:t>Es correcto.</w:t>
            </w:r>
          </w:p>
          <w:p w:rsidR="00D60083" w:rsidRPr="005C0DB0" w:rsidRDefault="00D60083" w:rsidP="00F944A4">
            <w:pPr>
              <w:pStyle w:val="Ttulo6"/>
              <w:jc w:val="both"/>
              <w:outlineLvl w:val="5"/>
              <w:rPr>
                <w:rFonts w:ascii="Trebuchet MS" w:hAnsi="Trebuchet MS"/>
                <w:b w:val="0"/>
                <w:sz w:val="20"/>
                <w:szCs w:val="20"/>
              </w:rPr>
            </w:pPr>
          </w:p>
        </w:tc>
      </w:tr>
      <w:tr w:rsidR="00D60083" w:rsidRPr="008025F8" w:rsidTr="00450769">
        <w:trPr>
          <w:trHeight w:val="873"/>
        </w:trPr>
        <w:tc>
          <w:tcPr>
            <w:tcW w:w="4503" w:type="dxa"/>
            <w:shd w:val="clear" w:color="auto" w:fill="FFFFFF" w:themeFill="background1"/>
          </w:tcPr>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12.- GENERAL: SE LE SOLICITA A LA CONVOCANTE CONFIRMAR LA VIGENCIA DE LA PÓLIZA. FAVOR DE PRONUNCIARSE AL RESPECTO.</w:t>
            </w:r>
          </w:p>
          <w:p w:rsidR="00D60083" w:rsidRPr="002B07A9" w:rsidRDefault="00D60083" w:rsidP="00582E6E">
            <w:pPr>
              <w:spacing w:before="0" w:beforeAutospacing="0" w:after="0" w:afterAutospacing="0" w:line="259" w:lineRule="auto"/>
              <w:jc w:val="both"/>
              <w:rPr>
                <w:rFonts w:ascii="Trebuchet MS" w:eastAsia="Times New Roman" w:hAnsi="Trebuchet MS" w:cs="Calibri"/>
              </w:rPr>
            </w:pPr>
          </w:p>
        </w:tc>
        <w:tc>
          <w:tcPr>
            <w:tcW w:w="4551" w:type="dxa"/>
            <w:gridSpan w:val="2"/>
            <w:shd w:val="clear" w:color="auto" w:fill="FFFFFF" w:themeFill="background1"/>
          </w:tcPr>
          <w:p w:rsidR="00D60083" w:rsidRPr="00582E6E" w:rsidRDefault="00582E6E" w:rsidP="00582E6E">
            <w:pPr>
              <w:spacing w:before="0" w:beforeAutospacing="0" w:after="0" w:afterAutospacing="0" w:line="259" w:lineRule="auto"/>
              <w:jc w:val="both"/>
              <w:rPr>
                <w:rFonts w:ascii="Trebuchet MS" w:hAnsi="Trebuchet MS"/>
                <w:sz w:val="20"/>
                <w:szCs w:val="20"/>
              </w:rPr>
            </w:pPr>
            <w:r w:rsidRPr="00582E6E">
              <w:rPr>
                <w:rFonts w:ascii="Tahoma" w:eastAsia="Calibri" w:hAnsi="Tahoma" w:cs="Tahoma"/>
                <w:sz w:val="20"/>
                <w:szCs w:val="20"/>
                <w:lang w:eastAsia="en-US"/>
              </w:rPr>
              <w:t>La vigencia del seguro de vida empieza una vez que sea adjudicada hasta cumplir un año.</w:t>
            </w:r>
          </w:p>
        </w:tc>
      </w:tr>
      <w:tr w:rsidR="00D60083" w:rsidRPr="008025F8" w:rsidTr="00450769">
        <w:trPr>
          <w:trHeight w:val="873"/>
        </w:trPr>
        <w:tc>
          <w:tcPr>
            <w:tcW w:w="4503" w:type="dxa"/>
            <w:shd w:val="clear" w:color="auto" w:fill="E5DFEC" w:themeFill="accent4" w:themeFillTint="33"/>
          </w:tcPr>
          <w:p w:rsidR="00582E6E" w:rsidRPr="00582E6E" w:rsidRDefault="00582E6E" w:rsidP="00582E6E">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13.- GENERAL: SE LE SOLICITA A LA CONVOCANTE INDICAR LA FORMA DE PAGO. FAVOR DE PRONUNCIARSE AL RESPECTO.</w:t>
            </w:r>
          </w:p>
          <w:p w:rsidR="00D60083" w:rsidRPr="00504801" w:rsidRDefault="00D60083" w:rsidP="00582E6E">
            <w:pPr>
              <w:spacing w:before="0" w:beforeAutospacing="0" w:after="0" w:afterAutospacing="0" w:line="259" w:lineRule="auto"/>
              <w:rPr>
                <w:rFonts w:ascii="Trebuchet MS" w:eastAsia="Times New Roman" w:hAnsi="Trebuchet MS" w:cs="Calibri"/>
              </w:rPr>
            </w:pPr>
          </w:p>
        </w:tc>
        <w:tc>
          <w:tcPr>
            <w:tcW w:w="4551" w:type="dxa"/>
            <w:gridSpan w:val="2"/>
            <w:shd w:val="clear" w:color="auto" w:fill="E5DFEC" w:themeFill="accent4" w:themeFillTint="33"/>
          </w:tcPr>
          <w:p w:rsidR="00582E6E" w:rsidRPr="00582E6E" w:rsidRDefault="00582E6E" w:rsidP="00582E6E">
            <w:pPr>
              <w:spacing w:before="0" w:beforeAutospacing="0" w:after="0" w:afterAutospacing="0" w:line="259" w:lineRule="auto"/>
              <w:rPr>
                <w:rFonts w:ascii="Tahoma" w:eastAsia="Calibri" w:hAnsi="Tahoma" w:cs="Tahoma"/>
                <w:sz w:val="20"/>
                <w:szCs w:val="20"/>
                <w:lang w:eastAsia="en-US"/>
              </w:rPr>
            </w:pPr>
            <w:r w:rsidRPr="00582E6E">
              <w:rPr>
                <w:rFonts w:ascii="Tahoma" w:eastAsia="Calibri" w:hAnsi="Tahoma" w:cs="Tahoma"/>
                <w:sz w:val="20"/>
                <w:szCs w:val="20"/>
                <w:lang w:eastAsia="en-US"/>
              </w:rPr>
              <w:t>El pago será de inmediato una vez recibido el comprobante fiscal.</w:t>
            </w:r>
          </w:p>
          <w:p w:rsidR="00D60083" w:rsidRPr="00582E6E" w:rsidRDefault="00D60083" w:rsidP="00F944A4">
            <w:pPr>
              <w:pStyle w:val="Ttulo6"/>
              <w:jc w:val="both"/>
              <w:outlineLvl w:val="5"/>
              <w:rPr>
                <w:rFonts w:ascii="Trebuchet MS" w:hAnsi="Trebuchet MS"/>
                <w:b w:val="0"/>
                <w:sz w:val="20"/>
                <w:szCs w:val="20"/>
              </w:rPr>
            </w:pPr>
          </w:p>
        </w:tc>
      </w:tr>
      <w:tr w:rsidR="00D60083" w:rsidRPr="008025F8" w:rsidTr="00450769">
        <w:trPr>
          <w:trHeight w:val="873"/>
        </w:trPr>
        <w:tc>
          <w:tcPr>
            <w:tcW w:w="4503" w:type="dxa"/>
            <w:shd w:val="clear" w:color="auto" w:fill="FFFFFF" w:themeFill="background1"/>
          </w:tcPr>
          <w:p w:rsidR="00D60083" w:rsidRPr="00C37CF8" w:rsidRDefault="00582E6E" w:rsidP="00C73664">
            <w:pPr>
              <w:spacing w:before="0" w:beforeAutospacing="0" w:after="0" w:afterAutospacing="0" w:line="259" w:lineRule="auto"/>
              <w:jc w:val="both"/>
              <w:rPr>
                <w:rFonts w:ascii="Trebuchet MS" w:eastAsia="Times New Roman" w:hAnsi="Trebuchet MS" w:cs="Calibri"/>
                <w:sz w:val="20"/>
                <w:szCs w:val="20"/>
              </w:rPr>
            </w:pPr>
            <w:r w:rsidRPr="00582E6E">
              <w:rPr>
                <w:rFonts w:ascii="Arial Narrow" w:eastAsia="Calibri" w:hAnsi="Arial Narrow" w:cs="Arial"/>
                <w:sz w:val="20"/>
                <w:szCs w:val="20"/>
                <w:lang w:eastAsia="en-US"/>
              </w:rPr>
              <w:t>14.- GENERAL: SE LE INFORMA A LA CONVOCANTE QUE PARA LA FORMA DE PAGO FRACCIONADO SE LE APLICA UN RECARGO. FAVOR DE PRONUNCIARSE AL RESPECTO.</w:t>
            </w:r>
          </w:p>
        </w:tc>
        <w:tc>
          <w:tcPr>
            <w:tcW w:w="4551" w:type="dxa"/>
            <w:gridSpan w:val="2"/>
            <w:shd w:val="clear" w:color="auto" w:fill="FFFFFF" w:themeFill="background1"/>
          </w:tcPr>
          <w:p w:rsidR="00D60083" w:rsidRPr="00582E6E" w:rsidRDefault="00582E6E" w:rsidP="00AF7523">
            <w:pPr>
              <w:pStyle w:val="Ttulo6"/>
              <w:jc w:val="both"/>
              <w:outlineLvl w:val="5"/>
              <w:rPr>
                <w:rFonts w:ascii="Trebuchet MS" w:hAnsi="Trebuchet MS" w:cs="Arial"/>
                <w:b w:val="0"/>
                <w:noProof/>
              </w:rPr>
            </w:pPr>
            <w:r w:rsidRPr="00582E6E">
              <w:rPr>
                <w:rFonts w:ascii="Tahoma" w:eastAsia="Calibri" w:hAnsi="Tahoma" w:cs="Tahoma"/>
                <w:b w:val="0"/>
                <w:sz w:val="20"/>
                <w:szCs w:val="20"/>
                <w:lang w:eastAsia="en-US"/>
              </w:rPr>
              <w:t>El pago se hace en una sola exhibición.</w:t>
            </w:r>
          </w:p>
        </w:tc>
      </w:tr>
      <w:tr w:rsidR="00C73664" w:rsidRPr="008025F8" w:rsidTr="00450769">
        <w:trPr>
          <w:trHeight w:val="873"/>
        </w:trPr>
        <w:tc>
          <w:tcPr>
            <w:tcW w:w="4503" w:type="dxa"/>
            <w:shd w:val="clear" w:color="auto" w:fill="E5DFEC" w:themeFill="accent4" w:themeFillTint="33"/>
          </w:tcPr>
          <w:p w:rsidR="00C73664" w:rsidRPr="00582E6E"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15.- ESPECIFICACIONES TÉCNICAS: SE LE INFORMA A LA CONVOCANTE QUE LAS EDADES DE ACEPTACIÓN QUE TENEMOS REGISTRADAS ANTE LA CNSF SON LAS SIGUIENTES:</w:t>
            </w:r>
          </w:p>
          <w:p w:rsidR="00C73664" w:rsidRPr="00582E6E" w:rsidRDefault="00C73664" w:rsidP="00C73664">
            <w:pPr>
              <w:spacing w:before="0" w:beforeAutospacing="0" w:after="0" w:afterAutospacing="0" w:line="259" w:lineRule="auto"/>
              <w:jc w:val="both"/>
              <w:rPr>
                <w:rFonts w:ascii="Arial Narrow" w:eastAsia="Calibri" w:hAnsi="Arial Narrow" w:cs="Arial"/>
                <w:sz w:val="20"/>
                <w:szCs w:val="20"/>
                <w:lang w:eastAsia="en-US"/>
              </w:rPr>
            </w:pPr>
          </w:p>
          <w:p w:rsidR="00C73664" w:rsidRPr="00582E6E"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BÁSICA (FALLECIMIENTO) HASTA 70 AÑOS Y CANCELACIÓN SIN LÍMITE MIENTRAS EL ASEGURADO SIGA PERTENECIENDO AL GRUPO ASEGURADO</w:t>
            </w:r>
          </w:p>
          <w:p w:rsidR="00C73664" w:rsidRPr="00582E6E"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MUUERTE ACCIDETA: HASTA 69 AÑOS, CON CANCELACIÓN A LOS 70 AÑOS</w:t>
            </w:r>
          </w:p>
          <w:p w:rsidR="00C73664" w:rsidRPr="00582E6E"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 INVALIDEZ TOTAL Y PERMANENTE: HASTA 64 AÑOS, CON CANCELACIÓN A LOS 65 AÑOS.</w:t>
            </w:r>
          </w:p>
          <w:p w:rsidR="00C73664" w:rsidRPr="00582E6E" w:rsidRDefault="00C73664" w:rsidP="00C73664">
            <w:pPr>
              <w:spacing w:before="0" w:beforeAutospacing="0" w:after="0" w:afterAutospacing="0" w:line="259" w:lineRule="auto"/>
              <w:jc w:val="both"/>
              <w:rPr>
                <w:rFonts w:ascii="Arial Narrow" w:eastAsia="Calibri" w:hAnsi="Arial Narrow" w:cs="Arial"/>
                <w:sz w:val="20"/>
                <w:szCs w:val="20"/>
                <w:lang w:eastAsia="en-US"/>
              </w:rPr>
            </w:pPr>
          </w:p>
          <w:p w:rsidR="00C73664" w:rsidRPr="00582E6E"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582E6E">
              <w:rPr>
                <w:rFonts w:ascii="Arial Narrow" w:eastAsia="Calibri" w:hAnsi="Arial Narrow" w:cs="Arial"/>
                <w:sz w:val="20"/>
                <w:szCs w:val="20"/>
                <w:lang w:eastAsia="en-US"/>
              </w:rPr>
              <w:t>POR LO QUE SE LE SOLICITA A LA CONVOCANTE CONFIRMAR SI ESTÁ DE ACUERDO DE QUE DICHAS EDADES SEAN LAS QUE SE CONSIDEREN EN LA PROPUESTA ECONÓMICA. FAVOR DE PRONUNCIARSE AL RESPECTO.</w:t>
            </w:r>
          </w:p>
        </w:tc>
        <w:tc>
          <w:tcPr>
            <w:tcW w:w="4551" w:type="dxa"/>
            <w:gridSpan w:val="2"/>
            <w:shd w:val="clear" w:color="auto" w:fill="E5DFEC" w:themeFill="accent4" w:themeFillTint="33"/>
          </w:tcPr>
          <w:p w:rsidR="00C73664" w:rsidRPr="00582E6E" w:rsidRDefault="00C73664" w:rsidP="00C73664">
            <w:pPr>
              <w:spacing w:before="0" w:beforeAutospacing="0" w:after="0" w:afterAutospacing="0" w:line="259" w:lineRule="auto"/>
              <w:jc w:val="both"/>
              <w:rPr>
                <w:rFonts w:ascii="Tahoma" w:eastAsia="Calibri" w:hAnsi="Tahoma" w:cs="Tahoma"/>
                <w:sz w:val="20"/>
                <w:szCs w:val="20"/>
                <w:lang w:eastAsia="en-US"/>
              </w:rPr>
            </w:pPr>
            <w:r w:rsidRPr="00582E6E">
              <w:rPr>
                <w:rFonts w:ascii="Tahoma" w:eastAsia="Calibri" w:hAnsi="Tahoma" w:cs="Tahoma"/>
                <w:sz w:val="20"/>
                <w:szCs w:val="20"/>
                <w:lang w:eastAsia="en-US"/>
              </w:rPr>
              <w:lastRenderedPageBreak/>
              <w:t>Favor de apegarse a las bases de la convocatoria y al listado del personal.</w:t>
            </w:r>
          </w:p>
          <w:p w:rsidR="00C73664" w:rsidRPr="00582E6E" w:rsidRDefault="00C73664" w:rsidP="00AF7523">
            <w:pPr>
              <w:pStyle w:val="Ttulo6"/>
              <w:jc w:val="both"/>
              <w:outlineLvl w:val="5"/>
              <w:rPr>
                <w:rFonts w:ascii="Tahoma" w:eastAsia="Calibri" w:hAnsi="Tahoma" w:cs="Tahoma"/>
                <w:b w:val="0"/>
                <w:sz w:val="20"/>
                <w:szCs w:val="20"/>
                <w:lang w:eastAsia="en-US"/>
              </w:rPr>
            </w:pPr>
          </w:p>
        </w:tc>
      </w:tr>
      <w:tr w:rsidR="00C73664" w:rsidRPr="008025F8" w:rsidTr="00450769">
        <w:trPr>
          <w:trHeight w:val="873"/>
        </w:trPr>
        <w:tc>
          <w:tcPr>
            <w:tcW w:w="4503" w:type="dxa"/>
            <w:shd w:val="clear" w:color="auto" w:fill="FFFFFF" w:themeFill="background1"/>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16.- ESPECIFICACIONES TÉCNICAS: SE LE SOLICITA A LA CONVOCANTE CONFIRMAR QUE PARA LOS PARTICIPANTES MAYORES DE 70 AÑOS SE CUBREN SOLO POR FALLECIMIENTO</w:t>
            </w:r>
            <w:r>
              <w:rPr>
                <w:rFonts w:ascii="Arial Narrow" w:eastAsia="Calibri" w:hAnsi="Arial Narrow" w:cs="Arial"/>
                <w:sz w:val="20"/>
                <w:szCs w:val="20"/>
                <w:lang w:eastAsia="en-US"/>
              </w:rPr>
              <w:t xml:space="preserve"> </w:t>
            </w:r>
            <w:r w:rsidRPr="00C73664">
              <w:rPr>
                <w:rFonts w:ascii="Arial Narrow" w:eastAsia="Calibri" w:hAnsi="Arial Narrow" w:cs="Arial"/>
                <w:sz w:val="20"/>
                <w:szCs w:val="20"/>
                <w:lang w:eastAsia="en-US"/>
              </w:rPr>
              <w:t>(BÁSICA). FAVOR DE PRONUNCIARSE AL RESPECTO.</w:t>
            </w:r>
          </w:p>
          <w:p w:rsidR="00C73664" w:rsidRPr="00582E6E" w:rsidRDefault="00C73664" w:rsidP="00582E6E">
            <w:pPr>
              <w:spacing w:before="0" w:beforeAutospacing="0" w:after="0" w:afterAutospacing="0" w:line="259" w:lineRule="auto"/>
              <w:jc w:val="both"/>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  </w:t>
            </w:r>
          </w:p>
        </w:tc>
        <w:tc>
          <w:tcPr>
            <w:tcW w:w="4551" w:type="dxa"/>
            <w:gridSpan w:val="2"/>
            <w:shd w:val="clear" w:color="auto" w:fill="FFFFFF" w:themeFill="background1"/>
          </w:tcPr>
          <w:p w:rsidR="00C73664" w:rsidRPr="00C73664" w:rsidRDefault="00C73664" w:rsidP="00C73664">
            <w:pPr>
              <w:spacing w:before="0" w:beforeAutospacing="0" w:after="0" w:afterAutospacing="0" w:line="259" w:lineRule="auto"/>
              <w:jc w:val="both"/>
              <w:rPr>
                <w:rFonts w:ascii="Tahoma" w:eastAsia="Calibri" w:hAnsi="Tahoma" w:cs="Tahoma"/>
                <w:sz w:val="20"/>
                <w:szCs w:val="20"/>
                <w:lang w:eastAsia="en-US"/>
              </w:rPr>
            </w:pPr>
            <w:r w:rsidRPr="00C73664">
              <w:rPr>
                <w:rFonts w:ascii="Tahoma" w:eastAsia="Calibri" w:hAnsi="Tahoma" w:cs="Tahoma"/>
                <w:sz w:val="20"/>
                <w:szCs w:val="20"/>
                <w:lang w:eastAsia="en-US"/>
              </w:rPr>
              <w:t>Favor de apegarse a las bases de la convocatoria.</w:t>
            </w:r>
          </w:p>
          <w:p w:rsidR="00C73664" w:rsidRPr="007014F1" w:rsidRDefault="00C73664" w:rsidP="00AF7523">
            <w:pPr>
              <w:pStyle w:val="Ttulo6"/>
              <w:jc w:val="both"/>
              <w:outlineLvl w:val="5"/>
              <w:rPr>
                <w:rFonts w:ascii="Tahoma" w:eastAsia="Calibri" w:hAnsi="Tahoma" w:cs="Tahoma"/>
                <w:b w:val="0"/>
                <w:sz w:val="20"/>
                <w:szCs w:val="20"/>
                <w:lang w:eastAsia="en-US"/>
              </w:rPr>
            </w:pPr>
          </w:p>
        </w:tc>
      </w:tr>
      <w:tr w:rsidR="00C73664" w:rsidRPr="008025F8" w:rsidTr="00450769">
        <w:trPr>
          <w:trHeight w:val="873"/>
        </w:trPr>
        <w:tc>
          <w:tcPr>
            <w:tcW w:w="4503" w:type="dxa"/>
            <w:shd w:val="clear" w:color="auto" w:fill="E5DFEC" w:themeFill="accent4" w:themeFillTint="33"/>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17.- GENERAL: SE LE INFORMA A LA CONVOCANTE QUE SE ACEPTARÁN LOS FORMATOS DE LOS CONSENTIMIENTOS DE COMPAÑÍAS ANTERIORES Y PARA NUEVA NUEVAS ALTAS DEBERÁN LLENAR LOS FORMATOS DE LA COMPAÑÍA ADJUDICADA.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E5DFEC" w:themeFill="accent4" w:themeFillTint="33"/>
          </w:tcPr>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r w:rsidRPr="007014F1">
              <w:rPr>
                <w:rFonts w:ascii="Tahoma" w:eastAsia="Calibri" w:hAnsi="Tahoma" w:cs="Tahoma"/>
                <w:sz w:val="20"/>
                <w:szCs w:val="20"/>
                <w:lang w:eastAsia="en-US"/>
              </w:rPr>
              <w:t>Todos los formatos de consentimientos deberán ser elaborados por la asegura adjudicada.</w:t>
            </w:r>
          </w:p>
        </w:tc>
      </w:tr>
      <w:tr w:rsidR="00C73664" w:rsidRPr="008025F8" w:rsidTr="00450769">
        <w:trPr>
          <w:trHeight w:val="873"/>
        </w:trPr>
        <w:tc>
          <w:tcPr>
            <w:tcW w:w="4503" w:type="dxa"/>
            <w:shd w:val="clear" w:color="auto" w:fill="FFFFFF" w:themeFill="background1"/>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18.-ESPECIFICACIONES TÉCNICAS: CONSENTIMIENTOS: DEBERÁN SER RECABADOS POR EL CONTRATANTE, DEBIDAMENTE LLENADOS Y FIRMADOS POR LOS ASEGURADOS Y ENTREGADOS A LA COMPAÑÍA ADJUDICADA AL MOMENTO DE OCURRIR EL EVENTO CUBIERTO O A PETICIÓN DE LA ASEGURADORA A EFECTOS DE CUMPLIR EN LA CUSTODIA, TIEMPO Y FORMA CON LO ESTABLECIDO EN EL REGLAMENTO DEL SEGURO DE GRUPO PARA LA OPERACIÓN DE VIDA Y DEL SEGURO COLECTIVO PARA LA OPERACIÓN DE ACCIDENTES Y ENFERMEDADES, ASÍ COMO CON LOS REQUERIMIENTOS DE INFORMACIÓN ESTABLECIDOS POR LA CNSF EN MATERIA DE ESTOS SEGUROS, EN CONCORDANCIA CON LAS DISPOSICIONES LEGALES APLICABLES.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FFFFFF" w:themeFill="background1"/>
          </w:tcPr>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r w:rsidRPr="007014F1">
              <w:rPr>
                <w:rFonts w:ascii="Tahoma" w:eastAsia="Calibri" w:hAnsi="Tahoma" w:cs="Tahoma"/>
                <w:sz w:val="20"/>
                <w:szCs w:val="20"/>
                <w:lang w:eastAsia="en-US"/>
              </w:rPr>
              <w:t>Los consentimientos se quedan en poder del Instituto, se entregará en caso de algún siniestro a la asegurada adjudicada.</w:t>
            </w:r>
          </w:p>
        </w:tc>
      </w:tr>
      <w:tr w:rsidR="00C73664" w:rsidRPr="008025F8" w:rsidTr="00450769">
        <w:trPr>
          <w:trHeight w:val="873"/>
        </w:trPr>
        <w:tc>
          <w:tcPr>
            <w:tcW w:w="4503" w:type="dxa"/>
            <w:shd w:val="clear" w:color="auto" w:fill="E5DFEC" w:themeFill="accent4" w:themeFillTint="33"/>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 xml:space="preserve">19.- ESPECIFICACIONES TÉCNICAS: SEGÚN ANEXO TÉCNICO MENCIONAN QUE LA PÓLIZA SERÁ ADMINISTRACIÓN NORMAL (CON MOVIMIENTOS DE ALTAS Y BAJAS EN EL INTER DE VIGENCIA), ENTONCES, CUAL ES EL MOTIVO POR CUAL </w:t>
            </w:r>
            <w:r w:rsidRPr="00C73664">
              <w:rPr>
                <w:rFonts w:ascii="Arial Narrow" w:eastAsia="Calibri" w:hAnsi="Arial Narrow" w:cs="Arial"/>
                <w:sz w:val="20"/>
                <w:szCs w:val="20"/>
                <w:lang w:eastAsia="en-US"/>
              </w:rPr>
              <w:lastRenderedPageBreak/>
              <w:t>SOLICITAN CONSIDERAR EN LA COTIZACIÓN A LOS “VACANTES”.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E5DFEC" w:themeFill="accent4" w:themeFillTint="33"/>
          </w:tcPr>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r w:rsidRPr="007014F1">
              <w:rPr>
                <w:rFonts w:ascii="Tahoma" w:eastAsia="Calibri" w:hAnsi="Tahoma" w:cs="Tahoma"/>
                <w:sz w:val="20"/>
                <w:szCs w:val="20"/>
                <w:lang w:eastAsia="en-US"/>
              </w:rPr>
              <w:lastRenderedPageBreak/>
              <w:t>El Instituto cuenta con 81 plazas, sin embargo se cotizarán únicamente las plazas cubiertas.</w:t>
            </w:r>
          </w:p>
        </w:tc>
      </w:tr>
      <w:tr w:rsidR="00C73664" w:rsidRPr="008025F8" w:rsidTr="00450769">
        <w:trPr>
          <w:trHeight w:val="873"/>
        </w:trPr>
        <w:tc>
          <w:tcPr>
            <w:tcW w:w="4503" w:type="dxa"/>
            <w:shd w:val="clear" w:color="auto" w:fill="FFFFFF" w:themeFill="background1"/>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20.- GENERAL: SE LE SOLICITA A LA CONVOCANTE CONFIRMAR SI LA ADJUDICACIÓN SERÁ POR PARTIDA.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FFFFFF" w:themeFill="background1"/>
          </w:tcPr>
          <w:p w:rsidR="00C73664" w:rsidRPr="00C73664" w:rsidRDefault="00C73664" w:rsidP="00C73664">
            <w:pPr>
              <w:spacing w:before="0" w:beforeAutospacing="0" w:after="0" w:afterAutospacing="0" w:line="259" w:lineRule="auto"/>
              <w:jc w:val="both"/>
              <w:rPr>
                <w:rFonts w:ascii="Tahoma" w:eastAsia="Calibri" w:hAnsi="Tahoma" w:cs="Tahoma"/>
                <w:sz w:val="20"/>
                <w:szCs w:val="20"/>
                <w:lang w:eastAsia="en-US"/>
              </w:rPr>
            </w:pPr>
            <w:r w:rsidRPr="00C73664">
              <w:rPr>
                <w:rFonts w:ascii="Tahoma" w:eastAsia="Calibri" w:hAnsi="Tahoma" w:cs="Tahoma"/>
                <w:sz w:val="20"/>
                <w:szCs w:val="20"/>
                <w:lang w:eastAsia="en-US"/>
              </w:rPr>
              <w:t>Es correcto.</w:t>
            </w:r>
          </w:p>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p>
        </w:tc>
      </w:tr>
      <w:tr w:rsidR="00C73664" w:rsidRPr="008025F8" w:rsidTr="00C37CF8">
        <w:trPr>
          <w:trHeight w:val="873"/>
        </w:trPr>
        <w:tc>
          <w:tcPr>
            <w:tcW w:w="4503" w:type="dxa"/>
            <w:shd w:val="clear" w:color="auto" w:fill="E5DFEC" w:themeFill="accent4" w:themeFillTint="33"/>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21.- GENERAL: SE LE SOLICITA A LA CONVOCANTE INFORMAR SI TIENE CONOCIMIENTO CASOS DE EMPLEADOS DESAPARECIDOS O CASOS DE DECLARACIÓN DE AUSENCIA, DE SER AFIRMATIVO FAVOR DE PROPORCIONAR EL LISTADO CON NOMBRE, FECHA DE NACIMIENTO.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E5DFEC" w:themeFill="accent4" w:themeFillTint="33"/>
          </w:tcPr>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r w:rsidRPr="007014F1">
              <w:rPr>
                <w:rFonts w:ascii="Tahoma" w:eastAsia="Calibri" w:hAnsi="Tahoma" w:cs="Tahoma"/>
                <w:sz w:val="20"/>
                <w:szCs w:val="20"/>
                <w:lang w:eastAsia="en-US"/>
              </w:rPr>
              <w:t>No se tiene empleados desaparecidos ni en ausencia.</w:t>
            </w:r>
          </w:p>
        </w:tc>
      </w:tr>
      <w:tr w:rsidR="00C73664" w:rsidRPr="008025F8" w:rsidTr="007014F1">
        <w:trPr>
          <w:trHeight w:val="873"/>
        </w:trPr>
        <w:tc>
          <w:tcPr>
            <w:tcW w:w="4503" w:type="dxa"/>
            <w:shd w:val="clear" w:color="auto" w:fill="FFFFFF" w:themeFill="background1"/>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22.- GENERAL: FAVOR DE INDICAR EL TECHO PRESUPUESTAL.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FFFFFF" w:themeFill="background1"/>
          </w:tcPr>
          <w:p w:rsidR="00C73664" w:rsidRPr="00C73664" w:rsidRDefault="00C73664" w:rsidP="00C73664">
            <w:pPr>
              <w:spacing w:before="0" w:beforeAutospacing="0" w:after="0" w:afterAutospacing="0" w:line="259" w:lineRule="auto"/>
              <w:jc w:val="both"/>
              <w:rPr>
                <w:rFonts w:ascii="Tahoma" w:eastAsia="Calibri" w:hAnsi="Tahoma" w:cs="Tahoma"/>
                <w:sz w:val="20"/>
                <w:szCs w:val="20"/>
                <w:lang w:eastAsia="en-US"/>
              </w:rPr>
            </w:pPr>
            <w:r w:rsidRPr="00C73664">
              <w:rPr>
                <w:rFonts w:ascii="Tahoma" w:eastAsia="Calibri" w:hAnsi="Tahoma" w:cs="Tahoma"/>
                <w:sz w:val="20"/>
                <w:szCs w:val="20"/>
                <w:lang w:eastAsia="en-US"/>
              </w:rPr>
              <w:t>El techo presupuestal es por la cantidad de $290,000.00 (doscientos noventa mil pesos 00/100 moneda nacional)</w:t>
            </w:r>
          </w:p>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p>
        </w:tc>
      </w:tr>
      <w:tr w:rsidR="00C73664" w:rsidRPr="008025F8" w:rsidTr="00C37CF8">
        <w:trPr>
          <w:trHeight w:val="873"/>
        </w:trPr>
        <w:tc>
          <w:tcPr>
            <w:tcW w:w="4503" w:type="dxa"/>
            <w:shd w:val="clear" w:color="auto" w:fill="E5DFEC" w:themeFill="accent4" w:themeFillTint="33"/>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23.- GENERAL: FAVOR DE RATIFICAR QUE PARA TODOS AQUELLOS CONCEPTOS NO DESCRITOS EN LAS BASES DE LA PRESENTE LICITACIÓN Y LA JUNTA DE ACLARACIONES, OPERARAN LAS CONDICIONES GENERALES DE LA COMPAÑÍA ADJUDICADA PREVALECIENDO LAS CONDICIONES PARTICULARES SOLICITADAS POR EL CONTRATANTE.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E5DFEC" w:themeFill="accent4" w:themeFillTint="33"/>
          </w:tcPr>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r w:rsidRPr="007014F1">
              <w:rPr>
                <w:rFonts w:ascii="Tahoma" w:eastAsia="Calibri" w:hAnsi="Tahoma" w:cs="Tahoma"/>
                <w:sz w:val="20"/>
                <w:szCs w:val="20"/>
                <w:lang w:eastAsia="en-US"/>
              </w:rPr>
              <w:t>Es correcto.</w:t>
            </w:r>
          </w:p>
        </w:tc>
      </w:tr>
      <w:tr w:rsidR="00C73664" w:rsidRPr="008025F8" w:rsidTr="007014F1">
        <w:trPr>
          <w:trHeight w:val="873"/>
        </w:trPr>
        <w:tc>
          <w:tcPr>
            <w:tcW w:w="4503" w:type="dxa"/>
            <w:shd w:val="clear" w:color="auto" w:fill="FFFFFF" w:themeFill="background1"/>
          </w:tcPr>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r w:rsidRPr="00C73664">
              <w:rPr>
                <w:rFonts w:ascii="Arial Narrow" w:eastAsia="Calibri" w:hAnsi="Arial Narrow" w:cs="Arial"/>
                <w:sz w:val="20"/>
                <w:szCs w:val="20"/>
                <w:lang w:eastAsia="en-US"/>
              </w:rPr>
              <w:t xml:space="preserve">24.- GENERAL: SE SOLICITA AMABLEMENTE A LA CONVOCANTE, QUE CON LA FINALIDAD DE EVITAR ALGÚN ERROR EN LA ELABORACIÓN DE NUESTRA PROPUESTA, NOS PROPORCIONE LAS BASES, ANEXOS Y LISTADOS EN FORMATO EDITABLE (WORD) A LOS SIGUIENTES CORREOS: </w:t>
            </w:r>
            <w:hyperlink r:id="rId8" w:history="1">
              <w:r w:rsidRPr="00C73664">
                <w:rPr>
                  <w:rFonts w:ascii="Arial Narrow" w:eastAsia="Calibri" w:hAnsi="Arial Narrow" w:cs="Arial"/>
                  <w:color w:val="0563C1"/>
                  <w:sz w:val="20"/>
                  <w:szCs w:val="20"/>
                  <w:u w:val="single"/>
                  <w:lang w:eastAsia="en-US"/>
                </w:rPr>
                <w:t>leobardo.sevilla@afirme.com</w:t>
              </w:r>
            </w:hyperlink>
            <w:r w:rsidRPr="00C73664">
              <w:rPr>
                <w:rFonts w:ascii="Arial Narrow" w:eastAsia="Calibri" w:hAnsi="Arial Narrow" w:cs="Arial"/>
                <w:sz w:val="20"/>
                <w:szCs w:val="20"/>
                <w:lang w:eastAsia="en-US"/>
              </w:rPr>
              <w:t xml:space="preserve"> Y/O </w:t>
            </w:r>
            <w:hyperlink r:id="rId9" w:history="1">
              <w:r w:rsidRPr="00C73664">
                <w:rPr>
                  <w:rFonts w:ascii="Arial Narrow" w:eastAsia="Calibri" w:hAnsi="Arial Narrow" w:cs="Arial"/>
                  <w:color w:val="0563C1"/>
                  <w:sz w:val="20"/>
                  <w:szCs w:val="20"/>
                  <w:u w:val="single"/>
                  <w:lang w:eastAsia="en-US"/>
                </w:rPr>
                <w:t>miguel.romero@afirme.com</w:t>
              </w:r>
            </w:hyperlink>
            <w:r w:rsidRPr="00C73664">
              <w:rPr>
                <w:rFonts w:ascii="Arial Narrow" w:eastAsia="Calibri" w:hAnsi="Arial Narrow" w:cs="Arial"/>
                <w:sz w:val="20"/>
                <w:szCs w:val="20"/>
                <w:lang w:eastAsia="en-US"/>
              </w:rPr>
              <w:t>. FAVOR DE PRONUNCIARSE AL RESPECTO.</w:t>
            </w:r>
          </w:p>
          <w:p w:rsidR="00C73664" w:rsidRPr="00C73664" w:rsidRDefault="00C73664" w:rsidP="00C73664">
            <w:pPr>
              <w:spacing w:before="0" w:beforeAutospacing="0" w:after="0" w:afterAutospacing="0" w:line="259" w:lineRule="auto"/>
              <w:jc w:val="both"/>
              <w:rPr>
                <w:rFonts w:ascii="Arial Narrow" w:eastAsia="Calibri" w:hAnsi="Arial Narrow" w:cs="Arial"/>
                <w:sz w:val="20"/>
                <w:szCs w:val="20"/>
                <w:lang w:eastAsia="en-US"/>
              </w:rPr>
            </w:pPr>
          </w:p>
        </w:tc>
        <w:tc>
          <w:tcPr>
            <w:tcW w:w="4551" w:type="dxa"/>
            <w:gridSpan w:val="2"/>
            <w:shd w:val="clear" w:color="auto" w:fill="FFFFFF" w:themeFill="background1"/>
          </w:tcPr>
          <w:p w:rsidR="00C73664" w:rsidRPr="00C73664" w:rsidRDefault="00C73664" w:rsidP="00C73664">
            <w:pPr>
              <w:spacing w:before="0" w:beforeAutospacing="0" w:after="0" w:afterAutospacing="0" w:line="259" w:lineRule="auto"/>
              <w:jc w:val="both"/>
              <w:rPr>
                <w:rFonts w:ascii="Tahoma" w:eastAsia="Calibri" w:hAnsi="Tahoma" w:cs="Tahoma"/>
                <w:sz w:val="20"/>
                <w:szCs w:val="20"/>
                <w:lang w:eastAsia="en-US"/>
              </w:rPr>
            </w:pPr>
            <w:r w:rsidRPr="00C73664">
              <w:rPr>
                <w:rFonts w:ascii="Tahoma" w:eastAsia="Calibri" w:hAnsi="Tahoma" w:cs="Tahoma"/>
                <w:sz w:val="20"/>
                <w:szCs w:val="20"/>
                <w:lang w:eastAsia="en-US"/>
              </w:rPr>
              <w:t>Se adjunta.</w:t>
            </w:r>
          </w:p>
          <w:p w:rsidR="00C73664" w:rsidRPr="007014F1" w:rsidRDefault="00C73664" w:rsidP="00C73664">
            <w:pPr>
              <w:spacing w:before="0" w:beforeAutospacing="0" w:after="0" w:afterAutospacing="0" w:line="259" w:lineRule="auto"/>
              <w:jc w:val="both"/>
              <w:rPr>
                <w:rFonts w:ascii="Tahoma" w:eastAsia="Calibri" w:hAnsi="Tahoma" w:cs="Tahoma"/>
                <w:sz w:val="20"/>
                <w:szCs w:val="20"/>
                <w:lang w:eastAsia="en-US"/>
              </w:rPr>
            </w:pPr>
          </w:p>
        </w:tc>
      </w:tr>
      <w:tr w:rsidR="005C2761" w:rsidRPr="008025F8" w:rsidTr="009727FD">
        <w:tc>
          <w:tcPr>
            <w:tcW w:w="9054" w:type="dxa"/>
            <w:gridSpan w:val="3"/>
            <w:shd w:val="clear" w:color="auto" w:fill="B2A1C7" w:themeFill="accent4" w:themeFillTint="99"/>
          </w:tcPr>
          <w:p w:rsidR="005C2761" w:rsidRPr="00B32F62" w:rsidRDefault="00D60083" w:rsidP="00D60083">
            <w:pPr>
              <w:jc w:val="center"/>
              <w:rPr>
                <w:rFonts w:ascii="Trebuchet MS" w:hAnsi="Trebuchet MS" w:cs="Calibri"/>
                <w:b/>
                <w:sz w:val="22"/>
                <w:szCs w:val="22"/>
                <w:lang w:eastAsia="en-US"/>
              </w:rPr>
            </w:pPr>
            <w:r>
              <w:rPr>
                <w:rFonts w:ascii="Trebuchet MS" w:hAnsi="Trebuchet MS"/>
                <w:b/>
                <w:sz w:val="22"/>
                <w:szCs w:val="22"/>
              </w:rPr>
              <w:t xml:space="preserve">SEGUROS DE VIDA SURA MÉXICO, </w:t>
            </w:r>
            <w:r w:rsidR="009727FD">
              <w:rPr>
                <w:rFonts w:ascii="Trebuchet MS" w:hAnsi="Trebuchet MS"/>
                <w:b/>
                <w:sz w:val="22"/>
                <w:szCs w:val="22"/>
              </w:rPr>
              <w:t>S.A. DE C.V.</w:t>
            </w:r>
          </w:p>
        </w:tc>
      </w:tr>
      <w:tr w:rsidR="00FA05F1" w:rsidRPr="008025F8" w:rsidTr="0009483D">
        <w:tc>
          <w:tcPr>
            <w:tcW w:w="4527" w:type="dxa"/>
            <w:gridSpan w:val="2"/>
            <w:shd w:val="clear" w:color="auto" w:fill="auto"/>
          </w:tcPr>
          <w:p w:rsidR="009354CA" w:rsidRPr="009354CA" w:rsidRDefault="009354CA" w:rsidP="009354CA">
            <w:pPr>
              <w:autoSpaceDE w:val="0"/>
              <w:autoSpaceDN w:val="0"/>
              <w:adjustRightInd w:val="0"/>
              <w:spacing w:before="0" w:beforeAutospacing="0" w:after="0" w:afterAutospacing="0"/>
              <w:rPr>
                <w:rFonts w:ascii="Arial" w:hAnsi="Arial" w:cs="Arial"/>
                <w:color w:val="000000"/>
                <w:lang w:eastAsia="en-US"/>
              </w:rPr>
            </w:pPr>
            <w:r w:rsidRPr="009354CA">
              <w:rPr>
                <w:rFonts w:ascii="Arial" w:hAnsi="Arial" w:cs="Arial"/>
                <w:color w:val="000000"/>
                <w:lang w:eastAsia="en-US"/>
              </w:rPr>
              <w:t xml:space="preserve"> </w:t>
            </w:r>
          </w:p>
          <w:p w:rsidR="00FA05F1" w:rsidRDefault="009354CA" w:rsidP="009354CA">
            <w:pPr>
              <w:autoSpaceDE w:val="0"/>
              <w:autoSpaceDN w:val="0"/>
              <w:adjustRightInd w:val="0"/>
              <w:spacing w:before="0" w:beforeAutospacing="0" w:after="0" w:afterAutospacing="0"/>
              <w:rPr>
                <w:rFonts w:ascii="Arial" w:hAnsi="Arial" w:cs="Arial"/>
                <w:color w:val="000000"/>
                <w:sz w:val="22"/>
                <w:szCs w:val="22"/>
                <w:lang w:eastAsia="en-US"/>
              </w:rPr>
            </w:pPr>
            <w:r w:rsidRPr="009354CA">
              <w:rPr>
                <w:rFonts w:ascii="Arial" w:hAnsi="Arial" w:cs="Arial"/>
                <w:color w:val="000000"/>
                <w:sz w:val="22"/>
                <w:szCs w:val="22"/>
                <w:lang w:eastAsia="en-US"/>
              </w:rPr>
              <w:t xml:space="preserve">1. Se solicita amablemente a la convocante nos confirme que al estar registrados en el Padrón de Proveedores y Contratistas del Gobierno del Estado de Jalisco podremos participar en la presente licitación. </w:t>
            </w:r>
          </w:p>
          <w:p w:rsidR="009354CA" w:rsidRPr="002B07A9" w:rsidRDefault="009354CA" w:rsidP="009354CA">
            <w:pPr>
              <w:autoSpaceDE w:val="0"/>
              <w:autoSpaceDN w:val="0"/>
              <w:adjustRightInd w:val="0"/>
              <w:spacing w:before="0" w:beforeAutospacing="0" w:after="0" w:afterAutospacing="0"/>
              <w:rPr>
                <w:rFonts w:ascii="Trebuchet MS" w:hAnsi="Trebuchet MS"/>
                <w:b/>
                <w:sz w:val="20"/>
                <w:szCs w:val="20"/>
              </w:rPr>
            </w:pPr>
          </w:p>
        </w:tc>
        <w:tc>
          <w:tcPr>
            <w:tcW w:w="4527" w:type="dxa"/>
            <w:shd w:val="clear" w:color="auto" w:fill="auto"/>
          </w:tcPr>
          <w:p w:rsidR="00FA05F1" w:rsidRPr="009354CA" w:rsidRDefault="009354CA" w:rsidP="00F944A4">
            <w:pPr>
              <w:pStyle w:val="Ttulo6"/>
              <w:jc w:val="both"/>
              <w:outlineLvl w:val="5"/>
              <w:rPr>
                <w:rFonts w:ascii="Trebuchet MS" w:hAnsi="Trebuchet MS"/>
                <w:sz w:val="20"/>
                <w:szCs w:val="20"/>
              </w:rPr>
            </w:pPr>
            <w:r w:rsidRPr="009354CA">
              <w:rPr>
                <w:rFonts w:ascii="Trebuchet MS" w:hAnsi="Trebuchet MS"/>
                <w:sz w:val="20"/>
                <w:szCs w:val="20"/>
              </w:rPr>
              <w:t>Es correcto</w:t>
            </w:r>
          </w:p>
        </w:tc>
      </w:tr>
      <w:tr w:rsidR="00FA05F1" w:rsidRPr="008025F8" w:rsidTr="00C37CF8">
        <w:tc>
          <w:tcPr>
            <w:tcW w:w="4527" w:type="dxa"/>
            <w:gridSpan w:val="2"/>
            <w:shd w:val="clear" w:color="auto" w:fill="E5DFEC" w:themeFill="accent4" w:themeFillTint="33"/>
          </w:tcPr>
          <w:p w:rsidR="00FA05F1" w:rsidRDefault="009354CA" w:rsidP="009354CA">
            <w:pPr>
              <w:autoSpaceDE w:val="0"/>
              <w:autoSpaceDN w:val="0"/>
              <w:adjustRightInd w:val="0"/>
              <w:spacing w:before="0" w:beforeAutospacing="0" w:after="0" w:afterAutospacing="0"/>
              <w:rPr>
                <w:rFonts w:ascii="Arial" w:hAnsi="Arial" w:cs="Arial"/>
                <w:color w:val="000000"/>
                <w:sz w:val="22"/>
                <w:szCs w:val="22"/>
                <w:lang w:eastAsia="en-US"/>
              </w:rPr>
            </w:pPr>
            <w:r w:rsidRPr="009354CA">
              <w:rPr>
                <w:rFonts w:ascii="Arial" w:hAnsi="Arial" w:cs="Arial"/>
                <w:color w:val="000000"/>
                <w:lang w:eastAsia="en-US"/>
              </w:rPr>
              <w:t xml:space="preserve"> </w:t>
            </w:r>
            <w:r>
              <w:rPr>
                <w:rFonts w:ascii="Arial" w:hAnsi="Arial" w:cs="Arial"/>
                <w:color w:val="000000"/>
                <w:sz w:val="22"/>
                <w:szCs w:val="22"/>
                <w:lang w:eastAsia="en-US"/>
              </w:rPr>
              <w:t xml:space="preserve">2. </w:t>
            </w:r>
            <w:r w:rsidRPr="009354CA">
              <w:rPr>
                <w:rFonts w:ascii="Arial" w:hAnsi="Arial" w:cs="Arial"/>
                <w:color w:val="000000"/>
                <w:sz w:val="22"/>
                <w:szCs w:val="22"/>
                <w:lang w:eastAsia="en-US"/>
              </w:rPr>
              <w:t xml:space="preserve">Se solicita amablemente a la convocante mencionar cual será la Institución </w:t>
            </w:r>
            <w:r w:rsidRPr="009354CA">
              <w:rPr>
                <w:rFonts w:ascii="Arial" w:hAnsi="Arial" w:cs="Arial"/>
                <w:color w:val="000000"/>
                <w:sz w:val="22"/>
                <w:szCs w:val="22"/>
                <w:lang w:eastAsia="en-US"/>
              </w:rPr>
              <w:lastRenderedPageBreak/>
              <w:t>encargada de dictaminar la Invalidez Total y Permanente.</w:t>
            </w:r>
          </w:p>
          <w:p w:rsidR="009354CA" w:rsidRPr="002B07A9" w:rsidRDefault="009354CA" w:rsidP="009354CA">
            <w:pPr>
              <w:autoSpaceDE w:val="0"/>
              <w:autoSpaceDN w:val="0"/>
              <w:adjustRightInd w:val="0"/>
              <w:spacing w:before="0" w:beforeAutospacing="0" w:after="0" w:afterAutospacing="0"/>
              <w:rPr>
                <w:rFonts w:ascii="Trebuchet MS" w:hAnsi="Trebuchet MS"/>
                <w:sz w:val="20"/>
                <w:szCs w:val="20"/>
              </w:rPr>
            </w:pPr>
          </w:p>
        </w:tc>
        <w:tc>
          <w:tcPr>
            <w:tcW w:w="4527" w:type="dxa"/>
            <w:shd w:val="clear" w:color="auto" w:fill="E5DFEC" w:themeFill="accent4" w:themeFillTint="33"/>
          </w:tcPr>
          <w:p w:rsidR="00FA05F1" w:rsidRPr="005C0DB0" w:rsidRDefault="009354CA" w:rsidP="009354CA">
            <w:pPr>
              <w:jc w:val="both"/>
              <w:rPr>
                <w:rFonts w:ascii="Trebuchet MS" w:hAnsi="Trebuchet MS"/>
                <w:bCs/>
                <w:sz w:val="20"/>
                <w:szCs w:val="20"/>
              </w:rPr>
            </w:pPr>
            <w:r>
              <w:rPr>
                <w:rFonts w:ascii="Trebuchet MS" w:hAnsi="Trebuchet MS"/>
                <w:bCs/>
                <w:sz w:val="20"/>
                <w:szCs w:val="20"/>
              </w:rPr>
              <w:lastRenderedPageBreak/>
              <w:t>El dictamen de Invalidez será expedido por el Instituto mexicano del Seguro Social</w:t>
            </w:r>
          </w:p>
        </w:tc>
      </w:tr>
      <w:tr w:rsidR="00FA05F1" w:rsidRPr="008025F8" w:rsidTr="0009483D">
        <w:tc>
          <w:tcPr>
            <w:tcW w:w="4527" w:type="dxa"/>
            <w:gridSpan w:val="2"/>
            <w:shd w:val="clear" w:color="auto" w:fill="auto"/>
          </w:tcPr>
          <w:p w:rsidR="00FA05F1" w:rsidRDefault="009354CA" w:rsidP="002B07A9">
            <w:pPr>
              <w:jc w:val="both"/>
              <w:rPr>
                <w:rFonts w:ascii="Arial" w:hAnsi="Arial" w:cs="Arial"/>
                <w:color w:val="000000"/>
                <w:sz w:val="22"/>
                <w:szCs w:val="22"/>
                <w:lang w:eastAsia="en-US"/>
              </w:rPr>
            </w:pPr>
            <w:r w:rsidRPr="009354CA">
              <w:rPr>
                <w:rFonts w:ascii="Arial" w:hAnsi="Arial" w:cs="Arial"/>
                <w:color w:val="000000"/>
                <w:sz w:val="22"/>
                <w:szCs w:val="22"/>
                <w:lang w:eastAsia="en-US"/>
              </w:rPr>
              <w:t>3. Se solicita amablemente a la convocante confirmar el monto de la suma asegurada por concepto de anticipo de últimos gastos.</w:t>
            </w:r>
          </w:p>
          <w:p w:rsidR="009354CA" w:rsidRDefault="009354CA" w:rsidP="002B07A9">
            <w:pPr>
              <w:jc w:val="both"/>
              <w:rPr>
                <w:rFonts w:ascii="Trebuchet MS" w:hAnsi="Trebuchet MS"/>
                <w:b/>
                <w:sz w:val="22"/>
                <w:szCs w:val="22"/>
              </w:rPr>
            </w:pPr>
          </w:p>
        </w:tc>
        <w:tc>
          <w:tcPr>
            <w:tcW w:w="4527" w:type="dxa"/>
            <w:shd w:val="clear" w:color="auto" w:fill="auto"/>
          </w:tcPr>
          <w:p w:rsidR="00FA05F1" w:rsidRPr="005C0DB0" w:rsidRDefault="009354CA" w:rsidP="00F944A4">
            <w:pPr>
              <w:pStyle w:val="Ttulo6"/>
              <w:jc w:val="both"/>
              <w:outlineLvl w:val="5"/>
              <w:rPr>
                <w:rFonts w:ascii="Trebuchet MS" w:hAnsi="Trebuchet MS"/>
                <w:b w:val="0"/>
                <w:sz w:val="20"/>
                <w:szCs w:val="20"/>
              </w:rPr>
            </w:pPr>
            <w:r>
              <w:rPr>
                <w:rFonts w:ascii="Trebuchet MS" w:hAnsi="Trebuchet MS"/>
                <w:b w:val="0"/>
                <w:sz w:val="20"/>
                <w:szCs w:val="20"/>
              </w:rPr>
              <w:t>No está condicionado por la convocante, pues es a juicio del oferente.</w:t>
            </w:r>
          </w:p>
        </w:tc>
      </w:tr>
      <w:tr w:rsidR="00FA05F1" w:rsidRPr="008025F8" w:rsidTr="00C37CF8">
        <w:tc>
          <w:tcPr>
            <w:tcW w:w="4527" w:type="dxa"/>
            <w:gridSpan w:val="2"/>
            <w:shd w:val="clear" w:color="auto" w:fill="E5DFEC" w:themeFill="accent4" w:themeFillTint="33"/>
          </w:tcPr>
          <w:p w:rsidR="00FA05F1" w:rsidRPr="002B07A9" w:rsidRDefault="009354CA" w:rsidP="002B07A9">
            <w:pPr>
              <w:jc w:val="both"/>
              <w:rPr>
                <w:rFonts w:ascii="Trebuchet MS" w:hAnsi="Trebuchet MS"/>
                <w:sz w:val="20"/>
                <w:szCs w:val="20"/>
              </w:rPr>
            </w:pPr>
            <w:r w:rsidRPr="009354CA">
              <w:rPr>
                <w:rFonts w:ascii="Arial" w:hAnsi="Arial" w:cs="Arial"/>
                <w:color w:val="000000"/>
                <w:sz w:val="22"/>
                <w:szCs w:val="22"/>
                <w:lang w:eastAsia="en-US"/>
              </w:rPr>
              <w:t>4. Se solicita amablemente a la convocante confirmar el monto de la suma asegurada por concepto de anticipo enfermedades terminales.</w:t>
            </w:r>
          </w:p>
        </w:tc>
        <w:tc>
          <w:tcPr>
            <w:tcW w:w="4527" w:type="dxa"/>
            <w:shd w:val="clear" w:color="auto" w:fill="E5DFEC" w:themeFill="accent4" w:themeFillTint="33"/>
          </w:tcPr>
          <w:p w:rsidR="00FA05F1" w:rsidRPr="005C0DB0" w:rsidRDefault="009354CA" w:rsidP="005C0DB0">
            <w:pPr>
              <w:pStyle w:val="Ttulo6"/>
              <w:jc w:val="both"/>
              <w:outlineLvl w:val="5"/>
              <w:rPr>
                <w:rFonts w:ascii="Trebuchet MS" w:hAnsi="Trebuchet MS"/>
                <w:b w:val="0"/>
                <w:sz w:val="20"/>
                <w:szCs w:val="20"/>
              </w:rPr>
            </w:pPr>
            <w:r>
              <w:rPr>
                <w:rFonts w:ascii="Trebuchet MS" w:hAnsi="Trebuchet MS"/>
                <w:b w:val="0"/>
                <w:sz w:val="20"/>
                <w:szCs w:val="20"/>
              </w:rPr>
              <w:t>No está condicionado por la convocante, pues es a juicio del oferente.</w:t>
            </w:r>
          </w:p>
        </w:tc>
      </w:tr>
      <w:tr w:rsidR="00FA05F1" w:rsidRPr="008025F8" w:rsidTr="0009483D">
        <w:tc>
          <w:tcPr>
            <w:tcW w:w="4527" w:type="dxa"/>
            <w:gridSpan w:val="2"/>
            <w:shd w:val="clear" w:color="auto" w:fill="auto"/>
          </w:tcPr>
          <w:p w:rsidR="00FA05F1" w:rsidRPr="002B07A9" w:rsidRDefault="009354CA" w:rsidP="002B07A9">
            <w:pPr>
              <w:jc w:val="both"/>
              <w:rPr>
                <w:rFonts w:ascii="Trebuchet MS" w:hAnsi="Trebuchet MS"/>
                <w:sz w:val="20"/>
                <w:szCs w:val="20"/>
              </w:rPr>
            </w:pPr>
            <w:r w:rsidRPr="009354CA">
              <w:rPr>
                <w:rFonts w:ascii="Arial" w:hAnsi="Arial" w:cs="Arial"/>
                <w:color w:val="000000"/>
                <w:sz w:val="22"/>
                <w:szCs w:val="22"/>
                <w:lang w:eastAsia="en-US"/>
              </w:rPr>
              <w:t xml:space="preserve">5. Se solicita amablemente a la convocante confirmar si la administración de la póliza será </w:t>
            </w:r>
            <w:proofErr w:type="spellStart"/>
            <w:r w:rsidRPr="009354CA">
              <w:rPr>
                <w:rFonts w:ascii="Arial" w:hAnsi="Arial" w:cs="Arial"/>
                <w:color w:val="000000"/>
                <w:sz w:val="22"/>
                <w:szCs w:val="22"/>
                <w:lang w:eastAsia="en-US"/>
              </w:rPr>
              <w:t>autoadministrada</w:t>
            </w:r>
            <w:proofErr w:type="spellEnd"/>
            <w:r w:rsidRPr="009354CA">
              <w:rPr>
                <w:rFonts w:ascii="Arial" w:hAnsi="Arial" w:cs="Arial"/>
                <w:color w:val="000000"/>
                <w:sz w:val="22"/>
                <w:szCs w:val="22"/>
                <w:lang w:eastAsia="en-US"/>
              </w:rPr>
              <w:t xml:space="preserve">, entendiéndose por </w:t>
            </w:r>
            <w:proofErr w:type="spellStart"/>
            <w:r w:rsidRPr="009354CA">
              <w:rPr>
                <w:rFonts w:ascii="Arial" w:hAnsi="Arial" w:cs="Arial"/>
                <w:color w:val="000000"/>
                <w:sz w:val="22"/>
                <w:szCs w:val="22"/>
                <w:lang w:eastAsia="en-US"/>
              </w:rPr>
              <w:t>autoadministrada</w:t>
            </w:r>
            <w:proofErr w:type="spellEnd"/>
            <w:r w:rsidRPr="009354CA">
              <w:rPr>
                <w:rFonts w:ascii="Arial" w:hAnsi="Arial" w:cs="Arial"/>
                <w:color w:val="000000"/>
                <w:sz w:val="22"/>
                <w:szCs w:val="22"/>
                <w:lang w:eastAsia="en-US"/>
              </w:rPr>
              <w:t xml:space="preserve"> que al final de la vigencia se realizará el cobro o devolución de prima por los movimientos de altas o bajas.</w:t>
            </w:r>
          </w:p>
        </w:tc>
        <w:tc>
          <w:tcPr>
            <w:tcW w:w="4527" w:type="dxa"/>
            <w:shd w:val="clear" w:color="auto" w:fill="auto"/>
          </w:tcPr>
          <w:p w:rsidR="00FA05F1" w:rsidRPr="005C0DB0" w:rsidRDefault="009354CA" w:rsidP="00F944A4">
            <w:pPr>
              <w:pStyle w:val="Ttulo6"/>
              <w:jc w:val="both"/>
              <w:outlineLvl w:val="5"/>
              <w:rPr>
                <w:rFonts w:ascii="Trebuchet MS" w:hAnsi="Trebuchet MS"/>
                <w:b w:val="0"/>
                <w:sz w:val="20"/>
                <w:szCs w:val="20"/>
              </w:rPr>
            </w:pPr>
            <w:r>
              <w:rPr>
                <w:rFonts w:ascii="Trebuchet MS" w:hAnsi="Trebuchet MS"/>
                <w:b w:val="0"/>
                <w:sz w:val="20"/>
                <w:szCs w:val="20"/>
              </w:rPr>
              <w:t>Es incorrecto, la administración es normal.</w:t>
            </w:r>
          </w:p>
        </w:tc>
      </w:tr>
      <w:tr w:rsidR="00FA05F1" w:rsidRPr="008025F8" w:rsidTr="00F944A4">
        <w:trPr>
          <w:trHeight w:val="440"/>
        </w:trPr>
        <w:tc>
          <w:tcPr>
            <w:tcW w:w="4527" w:type="dxa"/>
            <w:gridSpan w:val="2"/>
            <w:shd w:val="clear" w:color="auto" w:fill="E5DFEC" w:themeFill="accent4" w:themeFillTint="33"/>
          </w:tcPr>
          <w:p w:rsidR="009354CA" w:rsidRPr="009354CA" w:rsidRDefault="009354CA" w:rsidP="009354CA">
            <w:pPr>
              <w:autoSpaceDE w:val="0"/>
              <w:autoSpaceDN w:val="0"/>
              <w:adjustRightInd w:val="0"/>
              <w:spacing w:before="0" w:beforeAutospacing="0" w:after="0" w:afterAutospacing="0"/>
              <w:rPr>
                <w:rFonts w:ascii="Arial" w:hAnsi="Arial" w:cs="Arial"/>
                <w:color w:val="000000"/>
                <w:lang w:eastAsia="en-US"/>
              </w:rPr>
            </w:pPr>
          </w:p>
          <w:p w:rsidR="00FA05F1" w:rsidRPr="002B07A9" w:rsidRDefault="009354CA" w:rsidP="007014F1">
            <w:pPr>
              <w:autoSpaceDE w:val="0"/>
              <w:autoSpaceDN w:val="0"/>
              <w:adjustRightInd w:val="0"/>
              <w:spacing w:before="0" w:beforeAutospacing="0" w:after="199" w:afterAutospacing="0"/>
              <w:rPr>
                <w:rFonts w:ascii="Trebuchet MS" w:hAnsi="Trebuchet MS"/>
                <w:sz w:val="20"/>
                <w:szCs w:val="20"/>
              </w:rPr>
            </w:pPr>
            <w:r>
              <w:rPr>
                <w:rFonts w:ascii="Arial" w:hAnsi="Arial" w:cs="Arial"/>
                <w:color w:val="000000"/>
                <w:sz w:val="22"/>
                <w:szCs w:val="22"/>
                <w:lang w:eastAsia="en-US"/>
              </w:rPr>
              <w:t xml:space="preserve">6. </w:t>
            </w:r>
            <w:r w:rsidRPr="009354CA">
              <w:rPr>
                <w:rFonts w:ascii="Arial" w:hAnsi="Arial" w:cs="Arial"/>
                <w:color w:val="000000"/>
                <w:sz w:val="22"/>
                <w:szCs w:val="22"/>
                <w:lang w:eastAsia="en-US"/>
              </w:rPr>
              <w:t xml:space="preserve">Se solicita a la convocante confirmar que la póliza será auto administrada con ajuste de primas al final de la vigencia por movimientos de altas y bajas. </w:t>
            </w:r>
          </w:p>
        </w:tc>
        <w:tc>
          <w:tcPr>
            <w:tcW w:w="4527" w:type="dxa"/>
            <w:shd w:val="clear" w:color="auto" w:fill="E5DFEC" w:themeFill="accent4" w:themeFillTint="33"/>
          </w:tcPr>
          <w:p w:rsidR="00FA05F1" w:rsidRPr="005C0DB0" w:rsidRDefault="007014F1" w:rsidP="00F944A4">
            <w:pPr>
              <w:pStyle w:val="Ttulo6"/>
              <w:jc w:val="both"/>
              <w:outlineLvl w:val="5"/>
              <w:rPr>
                <w:rFonts w:ascii="Trebuchet MS" w:hAnsi="Trebuchet MS"/>
                <w:b w:val="0"/>
                <w:sz w:val="20"/>
                <w:szCs w:val="20"/>
              </w:rPr>
            </w:pPr>
            <w:r>
              <w:rPr>
                <w:rFonts w:ascii="Trebuchet MS" w:hAnsi="Trebuchet MS"/>
                <w:b w:val="0"/>
                <w:sz w:val="20"/>
                <w:szCs w:val="20"/>
              </w:rPr>
              <w:t>Es incorrecto, la administración es normal.</w:t>
            </w:r>
          </w:p>
        </w:tc>
      </w:tr>
      <w:tr w:rsidR="00FA05F1" w:rsidRPr="008025F8" w:rsidTr="0009483D">
        <w:tc>
          <w:tcPr>
            <w:tcW w:w="4527" w:type="dxa"/>
            <w:gridSpan w:val="2"/>
            <w:shd w:val="clear" w:color="auto" w:fill="auto"/>
          </w:tcPr>
          <w:p w:rsidR="00FA05F1" w:rsidRPr="002B07A9" w:rsidRDefault="007014F1" w:rsidP="007014F1">
            <w:pPr>
              <w:autoSpaceDE w:val="0"/>
              <w:autoSpaceDN w:val="0"/>
              <w:adjustRightInd w:val="0"/>
              <w:spacing w:before="0" w:beforeAutospacing="0" w:after="199" w:afterAutospacing="0"/>
              <w:rPr>
                <w:rFonts w:ascii="Trebuchet MS" w:hAnsi="Trebuchet MS"/>
                <w:sz w:val="20"/>
                <w:szCs w:val="20"/>
              </w:rPr>
            </w:pPr>
            <w:r w:rsidRPr="009354CA">
              <w:rPr>
                <w:rFonts w:ascii="Arial" w:hAnsi="Arial" w:cs="Arial"/>
                <w:color w:val="000000"/>
                <w:sz w:val="22"/>
                <w:szCs w:val="22"/>
                <w:lang w:eastAsia="en-US"/>
              </w:rPr>
              <w:t xml:space="preserve">7. Se solicita a la convocante confirme que solo se pagarán los siniestros ocurridos durante la vigencia de la póliza. </w:t>
            </w:r>
          </w:p>
        </w:tc>
        <w:tc>
          <w:tcPr>
            <w:tcW w:w="4527" w:type="dxa"/>
            <w:shd w:val="clear" w:color="auto" w:fill="auto"/>
          </w:tcPr>
          <w:p w:rsidR="00FA05F1" w:rsidRPr="005C0DB0" w:rsidRDefault="007014F1" w:rsidP="00F944A4">
            <w:pPr>
              <w:pStyle w:val="Ttulo6"/>
              <w:jc w:val="both"/>
              <w:outlineLvl w:val="5"/>
              <w:rPr>
                <w:rFonts w:ascii="Trebuchet MS" w:hAnsi="Trebuchet MS"/>
                <w:b w:val="0"/>
                <w:sz w:val="20"/>
                <w:szCs w:val="20"/>
              </w:rPr>
            </w:pPr>
            <w:r>
              <w:rPr>
                <w:rFonts w:ascii="Trebuchet MS" w:hAnsi="Trebuchet MS"/>
                <w:b w:val="0"/>
                <w:sz w:val="20"/>
                <w:szCs w:val="20"/>
              </w:rPr>
              <w:t>Es correcto</w:t>
            </w:r>
          </w:p>
        </w:tc>
      </w:tr>
      <w:tr w:rsidR="00D65BA2" w:rsidRPr="008025F8" w:rsidTr="00D65BA2">
        <w:tc>
          <w:tcPr>
            <w:tcW w:w="4527" w:type="dxa"/>
            <w:gridSpan w:val="2"/>
            <w:shd w:val="clear" w:color="auto" w:fill="E5DFEC" w:themeFill="accent4" w:themeFillTint="33"/>
          </w:tcPr>
          <w:p w:rsidR="007014F1" w:rsidRPr="009354CA" w:rsidRDefault="007014F1" w:rsidP="007014F1">
            <w:pPr>
              <w:autoSpaceDE w:val="0"/>
              <w:autoSpaceDN w:val="0"/>
              <w:adjustRightInd w:val="0"/>
              <w:spacing w:before="0" w:beforeAutospacing="0" w:after="199" w:afterAutospacing="0"/>
              <w:rPr>
                <w:rFonts w:ascii="Arial" w:hAnsi="Arial" w:cs="Arial"/>
                <w:color w:val="000000"/>
                <w:sz w:val="22"/>
                <w:szCs w:val="22"/>
                <w:lang w:eastAsia="en-US"/>
              </w:rPr>
            </w:pPr>
            <w:r w:rsidRPr="009354CA">
              <w:rPr>
                <w:rFonts w:ascii="Arial" w:hAnsi="Arial" w:cs="Arial"/>
                <w:color w:val="000000"/>
                <w:sz w:val="22"/>
                <w:szCs w:val="22"/>
                <w:lang w:eastAsia="en-US"/>
              </w:rPr>
              <w:t xml:space="preserve">8. Se solicita a la convocante confirme que solo se pagará la invalidez total y permanente que haya sido dictaminadas durante la vigencia de la póliza. </w:t>
            </w:r>
          </w:p>
          <w:p w:rsidR="00D65BA2" w:rsidRPr="002B07A9" w:rsidRDefault="00D65BA2" w:rsidP="007014F1">
            <w:pPr>
              <w:jc w:val="both"/>
              <w:rPr>
                <w:rFonts w:ascii="Trebuchet MS" w:hAnsi="Trebuchet MS"/>
                <w:b/>
                <w:sz w:val="20"/>
                <w:szCs w:val="20"/>
              </w:rPr>
            </w:pPr>
          </w:p>
        </w:tc>
        <w:tc>
          <w:tcPr>
            <w:tcW w:w="4527" w:type="dxa"/>
            <w:shd w:val="clear" w:color="auto" w:fill="E5DFEC" w:themeFill="accent4" w:themeFillTint="33"/>
          </w:tcPr>
          <w:p w:rsidR="00D65BA2" w:rsidRPr="005C0DB0" w:rsidRDefault="007014F1" w:rsidP="00F944A4">
            <w:pPr>
              <w:pStyle w:val="Ttulo6"/>
              <w:jc w:val="both"/>
              <w:outlineLvl w:val="5"/>
              <w:rPr>
                <w:rFonts w:ascii="Trebuchet MS" w:hAnsi="Trebuchet MS"/>
                <w:b w:val="0"/>
                <w:sz w:val="20"/>
                <w:szCs w:val="20"/>
              </w:rPr>
            </w:pPr>
            <w:r>
              <w:rPr>
                <w:rFonts w:ascii="Trebuchet MS" w:hAnsi="Trebuchet MS"/>
                <w:b w:val="0"/>
                <w:sz w:val="20"/>
                <w:szCs w:val="20"/>
              </w:rPr>
              <w:t>Es correcto</w:t>
            </w:r>
          </w:p>
        </w:tc>
      </w:tr>
      <w:tr w:rsidR="00D65BA2" w:rsidRPr="008025F8" w:rsidTr="0009483D">
        <w:tc>
          <w:tcPr>
            <w:tcW w:w="4527" w:type="dxa"/>
            <w:gridSpan w:val="2"/>
            <w:shd w:val="clear" w:color="auto" w:fill="auto"/>
          </w:tcPr>
          <w:p w:rsidR="00D65BA2" w:rsidRPr="002B07A9" w:rsidRDefault="007014F1" w:rsidP="007014F1">
            <w:pPr>
              <w:autoSpaceDE w:val="0"/>
              <w:autoSpaceDN w:val="0"/>
              <w:adjustRightInd w:val="0"/>
              <w:spacing w:before="0" w:beforeAutospacing="0" w:after="199" w:afterAutospacing="0"/>
              <w:rPr>
                <w:rFonts w:ascii="Trebuchet MS" w:hAnsi="Trebuchet MS"/>
                <w:b/>
                <w:sz w:val="20"/>
                <w:szCs w:val="20"/>
              </w:rPr>
            </w:pPr>
            <w:r w:rsidRPr="009354CA">
              <w:rPr>
                <w:rFonts w:ascii="Arial" w:hAnsi="Arial" w:cs="Arial"/>
                <w:color w:val="000000"/>
                <w:sz w:val="22"/>
                <w:szCs w:val="22"/>
                <w:lang w:eastAsia="en-US"/>
              </w:rPr>
              <w:t xml:space="preserve">9. Se solicita a la convocante confirme que el dictamen que se emita con motivo de invalidez total y permanente sólo será válido cuando tenga el carácter de definitivo. </w:t>
            </w:r>
          </w:p>
        </w:tc>
        <w:tc>
          <w:tcPr>
            <w:tcW w:w="4527" w:type="dxa"/>
            <w:shd w:val="clear" w:color="auto" w:fill="auto"/>
          </w:tcPr>
          <w:p w:rsidR="00D65BA2" w:rsidRPr="005C0DB0" w:rsidRDefault="007014F1" w:rsidP="00F944A4">
            <w:pPr>
              <w:pStyle w:val="Ttulo6"/>
              <w:jc w:val="both"/>
              <w:outlineLvl w:val="5"/>
              <w:rPr>
                <w:rFonts w:ascii="Trebuchet MS" w:hAnsi="Trebuchet MS"/>
                <w:b w:val="0"/>
                <w:sz w:val="20"/>
                <w:szCs w:val="20"/>
              </w:rPr>
            </w:pPr>
            <w:r>
              <w:rPr>
                <w:rFonts w:ascii="Trebuchet MS" w:hAnsi="Trebuchet MS"/>
                <w:b w:val="0"/>
                <w:sz w:val="20"/>
                <w:szCs w:val="20"/>
              </w:rPr>
              <w:t>Es correcto</w:t>
            </w:r>
          </w:p>
        </w:tc>
      </w:tr>
      <w:tr w:rsidR="00D65BA2" w:rsidRPr="008025F8" w:rsidTr="00D65BA2">
        <w:tc>
          <w:tcPr>
            <w:tcW w:w="4527" w:type="dxa"/>
            <w:gridSpan w:val="2"/>
            <w:shd w:val="clear" w:color="auto" w:fill="E5DFEC" w:themeFill="accent4" w:themeFillTint="33"/>
          </w:tcPr>
          <w:p w:rsidR="007014F1" w:rsidRPr="009354CA" w:rsidRDefault="007014F1" w:rsidP="007014F1">
            <w:pPr>
              <w:autoSpaceDE w:val="0"/>
              <w:autoSpaceDN w:val="0"/>
              <w:adjustRightInd w:val="0"/>
              <w:spacing w:before="0" w:beforeAutospacing="0" w:after="199" w:afterAutospacing="0"/>
              <w:rPr>
                <w:rFonts w:ascii="Arial" w:hAnsi="Arial" w:cs="Arial"/>
                <w:color w:val="000000"/>
                <w:sz w:val="22"/>
                <w:szCs w:val="22"/>
                <w:lang w:eastAsia="en-US"/>
              </w:rPr>
            </w:pPr>
            <w:r w:rsidRPr="009354CA">
              <w:rPr>
                <w:rFonts w:ascii="Arial" w:hAnsi="Arial" w:cs="Arial"/>
                <w:color w:val="000000"/>
                <w:sz w:val="22"/>
                <w:szCs w:val="22"/>
                <w:lang w:eastAsia="en-US"/>
              </w:rPr>
              <w:t xml:space="preserve">10. Se solicita a la convocante entregar informe de siniestralidad ocurrida de 3 vigencias y asegurados. </w:t>
            </w:r>
          </w:p>
          <w:p w:rsidR="00D65BA2" w:rsidRPr="002B07A9" w:rsidRDefault="00D65BA2" w:rsidP="007014F1">
            <w:pPr>
              <w:jc w:val="both"/>
              <w:rPr>
                <w:rFonts w:ascii="Trebuchet MS" w:hAnsi="Trebuchet MS"/>
                <w:b/>
                <w:sz w:val="20"/>
                <w:szCs w:val="20"/>
              </w:rPr>
            </w:pPr>
          </w:p>
        </w:tc>
        <w:tc>
          <w:tcPr>
            <w:tcW w:w="4527" w:type="dxa"/>
            <w:shd w:val="clear" w:color="auto" w:fill="E5DFEC" w:themeFill="accent4" w:themeFillTint="33"/>
          </w:tcPr>
          <w:p w:rsidR="00D65BA2" w:rsidRPr="005C0DB0" w:rsidRDefault="007014F1" w:rsidP="007014F1">
            <w:pPr>
              <w:pStyle w:val="Ttulo6"/>
              <w:jc w:val="both"/>
              <w:outlineLvl w:val="5"/>
              <w:rPr>
                <w:rFonts w:ascii="Trebuchet MS" w:hAnsi="Trebuchet MS"/>
                <w:b w:val="0"/>
                <w:sz w:val="20"/>
                <w:szCs w:val="20"/>
              </w:rPr>
            </w:pPr>
            <w:r>
              <w:rPr>
                <w:rFonts w:ascii="Trebuchet MS" w:hAnsi="Trebuchet MS"/>
                <w:b w:val="0"/>
                <w:sz w:val="20"/>
                <w:szCs w:val="20"/>
              </w:rPr>
              <w:t>No se han presentado siniestralidad en el periodo solicitado</w:t>
            </w:r>
          </w:p>
        </w:tc>
      </w:tr>
      <w:tr w:rsidR="007014F1" w:rsidRPr="008025F8" w:rsidTr="007014F1">
        <w:tc>
          <w:tcPr>
            <w:tcW w:w="4527" w:type="dxa"/>
            <w:gridSpan w:val="2"/>
            <w:shd w:val="clear" w:color="auto" w:fill="FFFFFF" w:themeFill="background1"/>
          </w:tcPr>
          <w:p w:rsidR="007014F1" w:rsidRPr="009354CA" w:rsidRDefault="007014F1" w:rsidP="007014F1">
            <w:pPr>
              <w:autoSpaceDE w:val="0"/>
              <w:autoSpaceDN w:val="0"/>
              <w:adjustRightInd w:val="0"/>
              <w:spacing w:before="0" w:beforeAutospacing="0" w:after="199" w:afterAutospacing="0"/>
              <w:rPr>
                <w:rFonts w:ascii="Arial" w:hAnsi="Arial" w:cs="Arial"/>
                <w:color w:val="000000"/>
                <w:sz w:val="22"/>
                <w:szCs w:val="22"/>
                <w:lang w:eastAsia="en-US"/>
              </w:rPr>
            </w:pPr>
            <w:r w:rsidRPr="009354CA">
              <w:rPr>
                <w:rFonts w:ascii="Arial" w:hAnsi="Arial" w:cs="Arial"/>
                <w:color w:val="000000"/>
                <w:sz w:val="22"/>
                <w:szCs w:val="22"/>
                <w:lang w:eastAsia="en-US"/>
              </w:rPr>
              <w:t>11. Se solicita a la convocante confirmar que la forma de pago de primas es anual.</w:t>
            </w:r>
          </w:p>
        </w:tc>
        <w:tc>
          <w:tcPr>
            <w:tcW w:w="4527" w:type="dxa"/>
            <w:shd w:val="clear" w:color="auto" w:fill="FFFFFF" w:themeFill="background1"/>
          </w:tcPr>
          <w:p w:rsidR="007014F1" w:rsidRPr="005C0DB0" w:rsidRDefault="007014F1" w:rsidP="00F944A4">
            <w:pPr>
              <w:pStyle w:val="Ttulo6"/>
              <w:jc w:val="both"/>
              <w:outlineLvl w:val="5"/>
              <w:rPr>
                <w:rFonts w:ascii="Trebuchet MS" w:hAnsi="Trebuchet MS"/>
                <w:b w:val="0"/>
                <w:sz w:val="20"/>
                <w:szCs w:val="20"/>
              </w:rPr>
            </w:pPr>
            <w:r>
              <w:rPr>
                <w:rFonts w:ascii="Trebuchet MS" w:hAnsi="Trebuchet MS"/>
                <w:b w:val="0"/>
                <w:sz w:val="20"/>
                <w:szCs w:val="20"/>
              </w:rPr>
              <w:t>Es correcto</w:t>
            </w:r>
          </w:p>
        </w:tc>
      </w:tr>
      <w:tr w:rsidR="007014F1" w:rsidRPr="008025F8" w:rsidTr="00D65BA2">
        <w:tc>
          <w:tcPr>
            <w:tcW w:w="4527" w:type="dxa"/>
            <w:gridSpan w:val="2"/>
            <w:shd w:val="clear" w:color="auto" w:fill="E5DFEC" w:themeFill="accent4" w:themeFillTint="33"/>
          </w:tcPr>
          <w:p w:rsidR="007014F1" w:rsidRPr="009354CA" w:rsidRDefault="007014F1" w:rsidP="007014F1">
            <w:pPr>
              <w:autoSpaceDE w:val="0"/>
              <w:autoSpaceDN w:val="0"/>
              <w:adjustRightInd w:val="0"/>
              <w:spacing w:before="0" w:beforeAutospacing="0" w:after="199" w:afterAutospacing="0"/>
              <w:rPr>
                <w:rFonts w:ascii="Arial" w:hAnsi="Arial" w:cs="Arial"/>
                <w:color w:val="000000"/>
                <w:sz w:val="22"/>
                <w:szCs w:val="22"/>
                <w:lang w:eastAsia="en-US"/>
              </w:rPr>
            </w:pPr>
            <w:r w:rsidRPr="009354CA">
              <w:rPr>
                <w:rFonts w:ascii="Arial" w:hAnsi="Arial" w:cs="Arial"/>
                <w:color w:val="000000"/>
                <w:sz w:val="22"/>
                <w:szCs w:val="22"/>
                <w:lang w:eastAsia="en-US"/>
              </w:rPr>
              <w:lastRenderedPageBreak/>
              <w:t xml:space="preserve">12. Se solicita a la convocante confirmar que el seguro de vida es Sin participación de Dividendo. </w:t>
            </w:r>
          </w:p>
        </w:tc>
        <w:tc>
          <w:tcPr>
            <w:tcW w:w="4527" w:type="dxa"/>
            <w:shd w:val="clear" w:color="auto" w:fill="E5DFEC" w:themeFill="accent4" w:themeFillTint="33"/>
          </w:tcPr>
          <w:p w:rsidR="007014F1" w:rsidRPr="005C0DB0" w:rsidRDefault="007014F1" w:rsidP="007014F1">
            <w:pPr>
              <w:pStyle w:val="Ttulo6"/>
              <w:jc w:val="both"/>
              <w:outlineLvl w:val="5"/>
              <w:rPr>
                <w:rFonts w:ascii="Trebuchet MS" w:hAnsi="Trebuchet MS"/>
                <w:b w:val="0"/>
                <w:sz w:val="20"/>
                <w:szCs w:val="20"/>
              </w:rPr>
            </w:pPr>
            <w:r>
              <w:rPr>
                <w:rFonts w:ascii="Trebuchet MS" w:hAnsi="Trebuchet MS"/>
                <w:b w:val="0"/>
                <w:sz w:val="20"/>
                <w:szCs w:val="20"/>
              </w:rPr>
              <w:t xml:space="preserve">Es correcto </w:t>
            </w:r>
          </w:p>
        </w:tc>
      </w:tr>
      <w:tr w:rsidR="007014F1" w:rsidRPr="008025F8" w:rsidTr="007014F1">
        <w:tc>
          <w:tcPr>
            <w:tcW w:w="4527" w:type="dxa"/>
            <w:gridSpan w:val="2"/>
            <w:shd w:val="clear" w:color="auto" w:fill="FFFFFF" w:themeFill="background1"/>
          </w:tcPr>
          <w:p w:rsidR="007014F1" w:rsidRPr="009354CA" w:rsidRDefault="007014F1" w:rsidP="007014F1">
            <w:pPr>
              <w:autoSpaceDE w:val="0"/>
              <w:autoSpaceDN w:val="0"/>
              <w:adjustRightInd w:val="0"/>
              <w:spacing w:before="0" w:beforeAutospacing="0" w:after="199" w:afterAutospacing="0"/>
              <w:rPr>
                <w:rFonts w:ascii="Arial" w:hAnsi="Arial" w:cs="Arial"/>
                <w:color w:val="000000"/>
                <w:sz w:val="22"/>
                <w:szCs w:val="22"/>
                <w:lang w:eastAsia="en-US"/>
              </w:rPr>
            </w:pPr>
            <w:r w:rsidRPr="009354CA">
              <w:rPr>
                <w:rFonts w:ascii="Arial" w:hAnsi="Arial" w:cs="Arial"/>
                <w:color w:val="000000"/>
                <w:sz w:val="22"/>
                <w:szCs w:val="22"/>
                <w:lang w:eastAsia="en-US"/>
              </w:rPr>
              <w:t xml:space="preserve">13. Se solicita a la convocante indicar si ha habido cambios en las 3 últimas vigencias con respecto a coberturas y sumas aseguradas. En caso afirmativo detallar los cambios. </w:t>
            </w:r>
          </w:p>
        </w:tc>
        <w:tc>
          <w:tcPr>
            <w:tcW w:w="4527" w:type="dxa"/>
            <w:shd w:val="clear" w:color="auto" w:fill="FFFFFF" w:themeFill="background1"/>
          </w:tcPr>
          <w:p w:rsidR="007014F1" w:rsidRPr="005C0DB0" w:rsidRDefault="007014F1" w:rsidP="00F944A4">
            <w:pPr>
              <w:pStyle w:val="Ttulo6"/>
              <w:jc w:val="both"/>
              <w:outlineLvl w:val="5"/>
              <w:rPr>
                <w:rFonts w:ascii="Trebuchet MS" w:hAnsi="Trebuchet MS"/>
                <w:b w:val="0"/>
                <w:sz w:val="20"/>
                <w:szCs w:val="20"/>
              </w:rPr>
            </w:pPr>
            <w:r>
              <w:rPr>
                <w:rFonts w:ascii="Trebuchet MS" w:hAnsi="Trebuchet MS"/>
                <w:b w:val="0"/>
                <w:sz w:val="20"/>
                <w:szCs w:val="20"/>
              </w:rPr>
              <w:t>No ha habido cambios en el periodo solicitado</w:t>
            </w:r>
          </w:p>
        </w:tc>
      </w:tr>
      <w:tr w:rsidR="007014F1" w:rsidRPr="008025F8" w:rsidTr="00D65BA2">
        <w:tc>
          <w:tcPr>
            <w:tcW w:w="4527" w:type="dxa"/>
            <w:gridSpan w:val="2"/>
            <w:shd w:val="clear" w:color="auto" w:fill="E5DFEC" w:themeFill="accent4" w:themeFillTint="33"/>
          </w:tcPr>
          <w:p w:rsidR="007014F1" w:rsidRPr="009354CA" w:rsidRDefault="007014F1" w:rsidP="007014F1">
            <w:pPr>
              <w:autoSpaceDE w:val="0"/>
              <w:autoSpaceDN w:val="0"/>
              <w:adjustRightInd w:val="0"/>
              <w:spacing w:before="0" w:beforeAutospacing="0" w:after="199" w:afterAutospacing="0"/>
              <w:rPr>
                <w:rFonts w:ascii="Arial" w:hAnsi="Arial" w:cs="Arial"/>
                <w:color w:val="000000"/>
                <w:sz w:val="22"/>
                <w:szCs w:val="22"/>
                <w:lang w:eastAsia="en-US"/>
              </w:rPr>
            </w:pPr>
            <w:r w:rsidRPr="009354CA">
              <w:rPr>
                <w:rFonts w:ascii="Arial" w:hAnsi="Arial" w:cs="Arial"/>
                <w:color w:val="000000"/>
                <w:sz w:val="22"/>
                <w:szCs w:val="22"/>
                <w:lang w:eastAsia="en-US"/>
              </w:rPr>
              <w:t>14. Se solicita a la convocante indicar si se tienen casos en proceso de invalidez en curso. En caso afirmativo especificar cuántos casos, las causas y las sumas aseguradas de los mismos.</w:t>
            </w:r>
          </w:p>
        </w:tc>
        <w:tc>
          <w:tcPr>
            <w:tcW w:w="4527" w:type="dxa"/>
            <w:shd w:val="clear" w:color="auto" w:fill="E5DFEC" w:themeFill="accent4" w:themeFillTint="33"/>
          </w:tcPr>
          <w:p w:rsidR="007014F1" w:rsidRPr="005C0DB0" w:rsidRDefault="007014F1" w:rsidP="00F944A4">
            <w:pPr>
              <w:pStyle w:val="Ttulo6"/>
              <w:jc w:val="both"/>
              <w:outlineLvl w:val="5"/>
              <w:rPr>
                <w:rFonts w:ascii="Trebuchet MS" w:hAnsi="Trebuchet MS"/>
                <w:b w:val="0"/>
                <w:sz w:val="20"/>
                <w:szCs w:val="20"/>
              </w:rPr>
            </w:pPr>
            <w:r>
              <w:rPr>
                <w:rFonts w:ascii="Trebuchet MS" w:hAnsi="Trebuchet MS"/>
                <w:b w:val="0"/>
                <w:sz w:val="20"/>
                <w:szCs w:val="20"/>
              </w:rPr>
              <w:t>No se cuenta con ningún caso de Invalidez</w:t>
            </w:r>
          </w:p>
        </w:tc>
      </w:tr>
      <w:tr w:rsidR="00FA05F1" w:rsidRPr="008025F8" w:rsidTr="009727FD">
        <w:tc>
          <w:tcPr>
            <w:tcW w:w="9054" w:type="dxa"/>
            <w:gridSpan w:val="3"/>
            <w:shd w:val="clear" w:color="auto" w:fill="B2A1C7" w:themeFill="accent4" w:themeFillTint="99"/>
          </w:tcPr>
          <w:p w:rsidR="00FA05F1" w:rsidRPr="00D65BA2" w:rsidRDefault="00FA05F1" w:rsidP="00D60083">
            <w:pPr>
              <w:jc w:val="center"/>
              <w:rPr>
                <w:rFonts w:ascii="Trebuchet MS" w:hAnsi="Trebuchet MS"/>
                <w:b/>
                <w:sz w:val="22"/>
                <w:szCs w:val="22"/>
              </w:rPr>
            </w:pPr>
            <w:r w:rsidRPr="00D65BA2">
              <w:rPr>
                <w:rFonts w:ascii="Trebuchet MS" w:hAnsi="Trebuchet MS"/>
                <w:b/>
                <w:sz w:val="22"/>
                <w:szCs w:val="22"/>
              </w:rPr>
              <w:t xml:space="preserve">METLIFE MÉXICO, S.A. </w:t>
            </w:r>
          </w:p>
        </w:tc>
      </w:tr>
      <w:tr w:rsidR="00FA05F1" w:rsidRPr="008025F8" w:rsidTr="00FA05F1">
        <w:tc>
          <w:tcPr>
            <w:tcW w:w="4527" w:type="dxa"/>
            <w:gridSpan w:val="2"/>
            <w:shd w:val="clear" w:color="auto" w:fill="auto"/>
          </w:tcPr>
          <w:p w:rsidR="00FA05F1" w:rsidRPr="006C293E" w:rsidRDefault="00D65BA2" w:rsidP="00D65BA2">
            <w:pPr>
              <w:spacing w:before="0" w:beforeAutospacing="0" w:after="0" w:afterAutospacing="0"/>
              <w:ind w:right="-39"/>
              <w:contextualSpacing/>
              <w:jc w:val="both"/>
              <w:rPr>
                <w:rFonts w:ascii="Trebuchet MS" w:hAnsi="Trebuchet MS"/>
                <w:b/>
                <w:sz w:val="20"/>
                <w:szCs w:val="20"/>
              </w:rPr>
            </w:pPr>
            <w:r w:rsidRPr="00D65BA2">
              <w:rPr>
                <w:rFonts w:ascii="Tahoma" w:eastAsia="Times New Roman" w:hAnsi="Tahoma" w:cs="Tahoma"/>
                <w:b/>
                <w:sz w:val="20"/>
                <w:szCs w:val="20"/>
                <w:lang w:val="es-ES" w:eastAsia="es-ES"/>
              </w:rPr>
              <w:t xml:space="preserve">1.- </w:t>
            </w:r>
            <w:r w:rsidRPr="00D65BA2">
              <w:rPr>
                <w:rFonts w:ascii="Tahoma" w:eastAsia="Times New Roman" w:hAnsi="Tahoma" w:cs="Tahoma"/>
                <w:sz w:val="20"/>
                <w:szCs w:val="20"/>
                <w:lang w:val="es-ES" w:eastAsia="es-ES"/>
              </w:rPr>
              <w:t xml:space="preserve">Página 1 apartado Descripción. </w:t>
            </w:r>
            <w:r w:rsidRPr="00D65BA2">
              <w:rPr>
                <w:rFonts w:ascii="Tahoma" w:eastAsia="Times New Roman" w:hAnsi="Tahoma" w:cs="Tahoma"/>
                <w:sz w:val="20"/>
                <w:szCs w:val="20"/>
                <w:lang w:val="es-ES_tradnl" w:eastAsia="es-ES"/>
              </w:rPr>
              <w:t xml:space="preserve">Respecto de las características del grupo asegurable y en apoyo al Estado Mexicano, como parte de los países miembros de la Organización para la cooperación y el desarrollo económico (OCDE) y en ejecución del Acuerdo por el que se modifica el decreto que expide el protocolo de actuación en materia de contrataciones públicas, otorgamiento y prórroga de licencias, permisos y autorizaciones y concesiones; esta Aseguradora tiene registrada ante la Comisión Nacional de Seguros y Fianzas (CNSF), la cláusula general por virtud de la cual cesarán los efectos del seguro de aquélla persona asegurada, beneficiario y/o contratante que se ubique dentro de alguna lista oficial, relativa o vinculada con delitos que atenten contra los intereses del estado y/o de los países mencionados (OCDE). Por lo anterior, se solicita a la Convocante se sirva ratificar que, en caso de que mi representada resulte adjudicada, la cláusula general referida, formará parte de las condiciones de seguro, objeto del presente procedimiento.  </w:t>
            </w:r>
            <w:r w:rsidRPr="00D65BA2">
              <w:rPr>
                <w:rFonts w:ascii="Tahoma" w:eastAsia="Times New Roman" w:hAnsi="Tahoma" w:cs="Tahoma"/>
                <w:b/>
                <w:sz w:val="20"/>
                <w:szCs w:val="20"/>
                <w:lang w:val="es-ES_tradnl" w:eastAsia="es-ES"/>
              </w:rPr>
              <w:t>Favor de Pronunciarse al Respecto.</w:t>
            </w:r>
            <w:r w:rsidRPr="00D65BA2">
              <w:rPr>
                <w:rFonts w:ascii="Tahoma" w:eastAsia="Times New Roman" w:hAnsi="Tahoma" w:cs="Tahoma"/>
                <w:sz w:val="20"/>
                <w:szCs w:val="20"/>
                <w:lang w:val="es-ES_tradnl" w:eastAsia="es-ES"/>
              </w:rPr>
              <w:t xml:space="preserve"> </w:t>
            </w:r>
          </w:p>
        </w:tc>
        <w:tc>
          <w:tcPr>
            <w:tcW w:w="4527" w:type="dxa"/>
            <w:shd w:val="clear" w:color="auto" w:fill="auto"/>
          </w:tcPr>
          <w:p w:rsidR="00FA05F1" w:rsidRPr="00450769" w:rsidRDefault="00D65BA2" w:rsidP="00F944A4">
            <w:pPr>
              <w:pStyle w:val="Ttulo6"/>
              <w:jc w:val="both"/>
              <w:outlineLvl w:val="5"/>
              <w:rPr>
                <w:rFonts w:ascii="Trebuchet MS" w:hAnsi="Trebuchet MS"/>
                <w:b w:val="0"/>
                <w:sz w:val="20"/>
                <w:szCs w:val="20"/>
              </w:rPr>
            </w:pPr>
            <w:r w:rsidRPr="00D65BA2">
              <w:rPr>
                <w:rFonts w:ascii="Tahoma" w:eastAsia="Calibri" w:hAnsi="Tahoma" w:cs="Tahoma"/>
                <w:b w:val="0"/>
                <w:sz w:val="20"/>
                <w:szCs w:val="20"/>
                <w:lang w:eastAsia="en-US"/>
              </w:rPr>
              <w:t>Si y en apego a lo establecido en las bases de la convocatoria.</w:t>
            </w:r>
          </w:p>
        </w:tc>
      </w:tr>
      <w:tr w:rsidR="006C293E" w:rsidRPr="008025F8" w:rsidTr="00C37CF8">
        <w:tc>
          <w:tcPr>
            <w:tcW w:w="4527" w:type="dxa"/>
            <w:gridSpan w:val="2"/>
            <w:shd w:val="clear" w:color="auto" w:fill="E5DFEC" w:themeFill="accent4" w:themeFillTint="33"/>
          </w:tcPr>
          <w:p w:rsidR="006C293E" w:rsidRPr="006C293E" w:rsidRDefault="00D65BA2" w:rsidP="00D65BA2">
            <w:pPr>
              <w:tabs>
                <w:tab w:val="left" w:pos="284"/>
              </w:tabs>
              <w:spacing w:before="0" w:beforeAutospacing="0" w:after="0" w:afterAutospacing="0"/>
              <w:ind w:right="-40"/>
              <w:contextualSpacing/>
              <w:jc w:val="both"/>
              <w:rPr>
                <w:rFonts w:ascii="Trebuchet MS" w:hAnsi="Trebuchet MS"/>
                <w:sz w:val="20"/>
                <w:szCs w:val="20"/>
              </w:rPr>
            </w:pPr>
            <w:r w:rsidRPr="00D65BA2">
              <w:rPr>
                <w:rFonts w:ascii="Tahoma" w:eastAsia="Calibri" w:hAnsi="Tahoma" w:cs="Tahoma"/>
                <w:b/>
                <w:sz w:val="20"/>
                <w:szCs w:val="20"/>
                <w:lang w:val="es-ES_tradnl" w:eastAsia="en-US"/>
              </w:rPr>
              <w:t xml:space="preserve">2.- </w:t>
            </w:r>
            <w:r w:rsidRPr="00D65BA2">
              <w:rPr>
                <w:rFonts w:ascii="Tahoma" w:eastAsia="Calibri" w:hAnsi="Tahoma" w:cs="Tahoma"/>
                <w:sz w:val="20"/>
                <w:szCs w:val="20"/>
                <w:lang w:val="es-ES_tradnl" w:eastAsia="en-US"/>
              </w:rPr>
              <w:t xml:space="preserve">En complemento a la pregunta anterior y para el caso de que la misma sea contestada de en sentido negativo. Se solicita a la convocante se sirva ratificar que la permanencia en la colectividad o grupo asegurable, de todas  las personas que participen de forma directa o indirecta en el presente seguro, que puedan ser relacionadas con las actividades ilícitas establecidas  en los Artículos 139 a 139 </w:t>
            </w:r>
            <w:proofErr w:type="spellStart"/>
            <w:r w:rsidRPr="00D65BA2">
              <w:rPr>
                <w:rFonts w:ascii="Tahoma" w:eastAsia="Calibri" w:hAnsi="Tahoma" w:cs="Tahoma"/>
                <w:sz w:val="20"/>
                <w:szCs w:val="20"/>
                <w:lang w:val="es-ES_tradnl" w:eastAsia="en-US"/>
              </w:rPr>
              <w:t>Quinquies</w:t>
            </w:r>
            <w:proofErr w:type="spellEnd"/>
            <w:r w:rsidRPr="00D65BA2">
              <w:rPr>
                <w:rFonts w:ascii="Tahoma" w:eastAsia="Calibri" w:hAnsi="Tahoma" w:cs="Tahoma"/>
                <w:sz w:val="20"/>
                <w:szCs w:val="20"/>
                <w:lang w:val="es-ES_tradnl" w:eastAsia="en-US"/>
              </w:rPr>
              <w:t xml:space="preserve">, 148 Bis, 193 a 199, 400 y 400 Bis del </w:t>
            </w:r>
            <w:r w:rsidRPr="00D65BA2">
              <w:rPr>
                <w:rFonts w:ascii="Tahoma" w:eastAsia="Calibri" w:hAnsi="Tahoma" w:cs="Tahoma"/>
                <w:sz w:val="20"/>
                <w:szCs w:val="20"/>
                <w:lang w:val="es-ES_tradnl" w:eastAsia="en-US"/>
              </w:rPr>
              <w:lastRenderedPageBreak/>
              <w:t xml:space="preserve">Código Penal Federal, quedarán sujetas a lo estipulado  en las disposiciones legales aplicables, en el entendido que las Instituciones de Seguros,  están legalmente impedidas para establecer una relación  jurídica con personas relacionadas con dichas actividades ilícitas, lo anterior de conformidad con el artículo 492 de la Ley de Instituciones de Seguros y de Fianzas y Disposiciones Generales vigentes. </w:t>
            </w:r>
            <w:r w:rsidRPr="00D65BA2">
              <w:rPr>
                <w:rFonts w:ascii="Tahoma" w:eastAsia="Calibri" w:hAnsi="Tahoma" w:cs="Tahoma"/>
                <w:b/>
                <w:sz w:val="20"/>
                <w:szCs w:val="20"/>
                <w:lang w:val="es-ES_tradnl" w:eastAsia="en-US"/>
              </w:rPr>
              <w:t>Favor de Pronunciarse al Respecto.</w:t>
            </w:r>
          </w:p>
        </w:tc>
        <w:tc>
          <w:tcPr>
            <w:tcW w:w="4527" w:type="dxa"/>
            <w:shd w:val="clear" w:color="auto" w:fill="E5DFEC" w:themeFill="accent4" w:themeFillTint="33"/>
          </w:tcPr>
          <w:p w:rsidR="006C293E" w:rsidRPr="00450769" w:rsidRDefault="00D65BA2" w:rsidP="00F944A4">
            <w:pPr>
              <w:pStyle w:val="Ttulo6"/>
              <w:jc w:val="both"/>
              <w:outlineLvl w:val="5"/>
              <w:rPr>
                <w:rFonts w:ascii="Trebuchet MS" w:hAnsi="Trebuchet MS"/>
                <w:b w:val="0"/>
                <w:sz w:val="20"/>
                <w:szCs w:val="20"/>
              </w:rPr>
            </w:pPr>
            <w:r w:rsidRPr="00450769">
              <w:rPr>
                <w:rFonts w:ascii="Tahoma" w:eastAsia="Calibri" w:hAnsi="Tahoma" w:cs="Tahoma"/>
                <w:b w:val="0"/>
                <w:sz w:val="20"/>
                <w:szCs w:val="20"/>
                <w:lang w:val="es-ES_tradnl" w:eastAsia="en-US"/>
              </w:rPr>
              <w:lastRenderedPageBreak/>
              <w:t>Es correcto.</w:t>
            </w:r>
          </w:p>
        </w:tc>
      </w:tr>
      <w:tr w:rsidR="006C293E" w:rsidRPr="008025F8" w:rsidTr="00FA05F1">
        <w:tc>
          <w:tcPr>
            <w:tcW w:w="4527" w:type="dxa"/>
            <w:gridSpan w:val="2"/>
            <w:shd w:val="clear" w:color="auto" w:fill="auto"/>
          </w:tcPr>
          <w:p w:rsidR="00D65BA2" w:rsidRPr="00D65BA2" w:rsidRDefault="00D65BA2" w:rsidP="00D65BA2">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2"/>
                <w:lang w:eastAsia="en-US"/>
              </w:rPr>
            </w:pPr>
            <w:r w:rsidRPr="00D65BA2">
              <w:rPr>
                <w:rFonts w:ascii="Tahoma" w:eastAsia="Calibri" w:hAnsi="Tahoma" w:cs="Tahoma"/>
                <w:b/>
                <w:sz w:val="20"/>
                <w:szCs w:val="22"/>
                <w:lang w:eastAsia="en-US"/>
              </w:rPr>
              <w:t xml:space="preserve">3.- Formato de propuesta económica. - </w:t>
            </w:r>
            <w:r w:rsidRPr="00D65BA2">
              <w:rPr>
                <w:rFonts w:ascii="Tahoma" w:eastAsia="Calibri" w:hAnsi="Tahoma" w:cs="Tahoma"/>
                <w:sz w:val="20"/>
                <w:szCs w:val="22"/>
                <w:lang w:eastAsia="en-US"/>
              </w:rPr>
              <w:t>Se pide a la Convocante permita eliminar del formato, la fila de Calidad, ya que, al estarse licitando un servicio, no le aplica ningún requisito de calidad.</w:t>
            </w:r>
            <w:r w:rsidRPr="00D65BA2">
              <w:rPr>
                <w:rFonts w:ascii="Tahoma" w:eastAsia="Calibri" w:hAnsi="Tahoma" w:cs="Tahoma"/>
                <w:b/>
                <w:sz w:val="20"/>
                <w:szCs w:val="22"/>
                <w:lang w:eastAsia="en-US"/>
              </w:rPr>
              <w:t xml:space="preserve"> Favor de pronunciarse al respecto.</w:t>
            </w:r>
          </w:p>
          <w:p w:rsidR="006C293E" w:rsidRPr="006C293E" w:rsidRDefault="006C293E" w:rsidP="00D65BA2">
            <w:pPr>
              <w:spacing w:line="276" w:lineRule="auto"/>
              <w:jc w:val="both"/>
              <w:rPr>
                <w:rFonts w:ascii="Trebuchet MS" w:hAnsi="Trebuchet MS"/>
                <w:b/>
                <w:sz w:val="20"/>
                <w:szCs w:val="20"/>
              </w:rPr>
            </w:pPr>
          </w:p>
        </w:tc>
        <w:tc>
          <w:tcPr>
            <w:tcW w:w="4527" w:type="dxa"/>
            <w:shd w:val="clear" w:color="auto" w:fill="auto"/>
          </w:tcPr>
          <w:p w:rsidR="006C293E" w:rsidRPr="00450769" w:rsidRDefault="00D65BA2" w:rsidP="00F944A4">
            <w:pPr>
              <w:pStyle w:val="Ttulo6"/>
              <w:jc w:val="both"/>
              <w:outlineLvl w:val="5"/>
              <w:rPr>
                <w:rFonts w:ascii="Trebuchet MS" w:hAnsi="Trebuchet MS"/>
                <w:b w:val="0"/>
                <w:sz w:val="20"/>
                <w:szCs w:val="20"/>
              </w:rPr>
            </w:pPr>
            <w:r w:rsidRPr="00450769">
              <w:rPr>
                <w:rFonts w:ascii="Tahoma" w:eastAsia="Calibri" w:hAnsi="Tahoma" w:cs="Tahoma"/>
                <w:b w:val="0"/>
                <w:sz w:val="20"/>
                <w:szCs w:val="22"/>
                <w:lang w:eastAsia="en-US"/>
              </w:rPr>
              <w:t>Es correcto.</w:t>
            </w:r>
          </w:p>
        </w:tc>
      </w:tr>
      <w:tr w:rsidR="006C293E" w:rsidRPr="008025F8" w:rsidTr="00C37CF8">
        <w:tc>
          <w:tcPr>
            <w:tcW w:w="4527" w:type="dxa"/>
            <w:gridSpan w:val="2"/>
            <w:shd w:val="clear" w:color="auto" w:fill="E5DFEC" w:themeFill="accent4" w:themeFillTint="33"/>
          </w:tcPr>
          <w:p w:rsidR="00D65BA2" w:rsidRPr="00D65BA2" w:rsidRDefault="00D65BA2" w:rsidP="00D65BA2">
            <w:pPr>
              <w:tabs>
                <w:tab w:val="left" w:pos="567"/>
              </w:tabs>
              <w:overflowPunct w:val="0"/>
              <w:autoSpaceDE w:val="0"/>
              <w:autoSpaceDN w:val="0"/>
              <w:adjustRightInd w:val="0"/>
              <w:spacing w:before="0" w:beforeAutospacing="0" w:after="160" w:afterAutospacing="0" w:line="259" w:lineRule="auto"/>
              <w:ind w:right="49"/>
              <w:jc w:val="both"/>
              <w:textAlignment w:val="baseline"/>
              <w:rPr>
                <w:rFonts w:ascii="Tahoma" w:eastAsia="Calibri" w:hAnsi="Tahoma" w:cs="Tahoma"/>
                <w:b/>
                <w:sz w:val="20"/>
                <w:szCs w:val="22"/>
                <w:lang w:eastAsia="en-US"/>
              </w:rPr>
            </w:pPr>
            <w:r w:rsidRPr="00D65BA2">
              <w:rPr>
                <w:rFonts w:ascii="Tahoma" w:eastAsia="Calibri" w:hAnsi="Tahoma" w:cs="Tahoma"/>
                <w:b/>
                <w:sz w:val="20"/>
                <w:szCs w:val="22"/>
                <w:lang w:eastAsia="en-US"/>
              </w:rPr>
              <w:t>4.- Formato de propuesta económica. -</w:t>
            </w:r>
            <w:r w:rsidRPr="00D65BA2">
              <w:rPr>
                <w:rFonts w:ascii="Tahoma" w:eastAsia="Calibri" w:hAnsi="Tahoma" w:cs="Tahoma"/>
                <w:sz w:val="20"/>
                <w:szCs w:val="22"/>
                <w:lang w:eastAsia="en-US"/>
              </w:rPr>
              <w:t xml:space="preserve"> solicitamos a la convocante nos permita incluir las siguientes notas:</w:t>
            </w:r>
          </w:p>
          <w:p w:rsidR="00D65BA2" w:rsidRPr="00D65BA2" w:rsidRDefault="00D65BA2" w:rsidP="00D65BA2">
            <w:pPr>
              <w:numPr>
                <w:ilvl w:val="0"/>
                <w:numId w:val="17"/>
              </w:numPr>
              <w:tabs>
                <w:tab w:val="left" w:pos="851"/>
              </w:tabs>
              <w:spacing w:before="0" w:beforeAutospacing="0" w:after="0" w:afterAutospacing="0" w:line="259" w:lineRule="auto"/>
              <w:ind w:left="851" w:right="49" w:hanging="284"/>
              <w:jc w:val="both"/>
              <w:rPr>
                <w:rFonts w:ascii="Tahoma" w:eastAsia="Times New Roman" w:hAnsi="Tahoma" w:cs="Tahoma"/>
                <w:b/>
                <w:sz w:val="20"/>
                <w:lang w:val="es-ES" w:eastAsia="es-ES"/>
              </w:rPr>
            </w:pPr>
            <w:r w:rsidRPr="00D65BA2">
              <w:rPr>
                <w:rFonts w:ascii="Tahoma" w:eastAsia="Times New Roman" w:hAnsi="Tahoma" w:cs="Tahoma"/>
                <w:sz w:val="20"/>
                <w:lang w:val="es-ES" w:eastAsia="es-ES"/>
              </w:rPr>
              <w:t>Los precios son fijos durante la vigencia del seguro.</w:t>
            </w:r>
          </w:p>
          <w:p w:rsidR="00D65BA2" w:rsidRPr="00D65BA2" w:rsidRDefault="00D65BA2" w:rsidP="00D65BA2">
            <w:pPr>
              <w:numPr>
                <w:ilvl w:val="0"/>
                <w:numId w:val="17"/>
              </w:numPr>
              <w:tabs>
                <w:tab w:val="left" w:pos="851"/>
              </w:tabs>
              <w:spacing w:before="0" w:beforeAutospacing="0" w:after="0" w:afterAutospacing="0" w:line="259" w:lineRule="auto"/>
              <w:ind w:left="851" w:right="49" w:hanging="284"/>
              <w:jc w:val="both"/>
              <w:rPr>
                <w:rFonts w:ascii="Tahoma" w:eastAsia="Times New Roman" w:hAnsi="Tahoma" w:cs="Tahoma"/>
                <w:b/>
                <w:sz w:val="20"/>
                <w:lang w:val="es-ES" w:eastAsia="es-ES"/>
              </w:rPr>
            </w:pPr>
            <w:r w:rsidRPr="00D65BA2">
              <w:rPr>
                <w:rFonts w:ascii="Tahoma" w:eastAsia="Times New Roman" w:hAnsi="Tahoma" w:cs="Tahoma"/>
                <w:sz w:val="20"/>
                <w:lang w:val="es-ES" w:eastAsia="es-ES"/>
              </w:rPr>
              <w:t>Los precios son en Moneda Nacional (pesos mexicanos).</w:t>
            </w:r>
          </w:p>
          <w:p w:rsidR="00D65BA2" w:rsidRPr="00D65BA2" w:rsidRDefault="00D65BA2" w:rsidP="00D65BA2">
            <w:pPr>
              <w:numPr>
                <w:ilvl w:val="0"/>
                <w:numId w:val="17"/>
              </w:numPr>
              <w:tabs>
                <w:tab w:val="left" w:pos="851"/>
              </w:tabs>
              <w:spacing w:before="0" w:beforeAutospacing="0" w:after="0" w:afterAutospacing="0" w:line="259" w:lineRule="auto"/>
              <w:ind w:left="851" w:right="49" w:hanging="284"/>
              <w:jc w:val="both"/>
              <w:rPr>
                <w:rFonts w:ascii="Tahoma" w:eastAsia="Times New Roman" w:hAnsi="Tahoma" w:cs="Tahoma"/>
                <w:b/>
                <w:sz w:val="20"/>
                <w:lang w:val="es-ES" w:eastAsia="es-ES"/>
              </w:rPr>
            </w:pPr>
            <w:r w:rsidRPr="00D65BA2">
              <w:rPr>
                <w:rFonts w:ascii="Tahoma" w:eastAsia="Times New Roman" w:hAnsi="Tahoma" w:cs="Tahoma"/>
                <w:sz w:val="20"/>
                <w:lang w:val="es-ES" w:eastAsia="es-ES"/>
              </w:rPr>
              <w:t>El seguro de vida no causa IVA.</w:t>
            </w:r>
          </w:p>
          <w:p w:rsidR="00D65BA2" w:rsidRPr="00D65BA2" w:rsidRDefault="00D65BA2" w:rsidP="00D65BA2">
            <w:pPr>
              <w:tabs>
                <w:tab w:val="left" w:pos="851"/>
              </w:tabs>
              <w:overflowPunct w:val="0"/>
              <w:autoSpaceDE w:val="0"/>
              <w:autoSpaceDN w:val="0"/>
              <w:adjustRightInd w:val="0"/>
              <w:spacing w:before="0" w:beforeAutospacing="0" w:after="0" w:afterAutospacing="0"/>
              <w:ind w:left="851" w:right="49" w:hanging="284"/>
              <w:jc w:val="both"/>
              <w:textAlignment w:val="baseline"/>
              <w:rPr>
                <w:rFonts w:ascii="Tahoma" w:eastAsia="Times New Roman" w:hAnsi="Tahoma" w:cs="Tahoma"/>
                <w:sz w:val="20"/>
                <w:szCs w:val="20"/>
                <w:lang w:eastAsia="es-ES"/>
              </w:rPr>
            </w:pPr>
            <w:r w:rsidRPr="00D65BA2">
              <w:rPr>
                <w:rFonts w:ascii="Tahoma" w:eastAsia="Times New Roman" w:hAnsi="Tahoma" w:cs="Tahoma"/>
                <w:b/>
                <w:sz w:val="20"/>
                <w:szCs w:val="20"/>
                <w:lang w:eastAsia="es-ES"/>
              </w:rPr>
              <w:t>Favor de pronunciarse al respecto</w:t>
            </w:r>
            <w:r w:rsidRPr="00D65BA2">
              <w:rPr>
                <w:rFonts w:ascii="Tahoma" w:eastAsia="Times New Roman" w:hAnsi="Tahoma" w:cs="Tahoma"/>
                <w:sz w:val="20"/>
                <w:szCs w:val="20"/>
                <w:lang w:eastAsia="es-ES"/>
              </w:rPr>
              <w:t>.</w:t>
            </w:r>
          </w:p>
          <w:p w:rsidR="006C293E" w:rsidRPr="006C293E" w:rsidRDefault="006C293E" w:rsidP="00D65BA2">
            <w:pPr>
              <w:tabs>
                <w:tab w:val="left" w:pos="851"/>
              </w:tabs>
              <w:overflowPunct w:val="0"/>
              <w:autoSpaceDE w:val="0"/>
              <w:autoSpaceDN w:val="0"/>
              <w:adjustRightInd w:val="0"/>
              <w:spacing w:before="0" w:beforeAutospacing="0" w:after="0" w:afterAutospacing="0"/>
              <w:ind w:right="49"/>
              <w:jc w:val="both"/>
              <w:textAlignment w:val="baseline"/>
              <w:rPr>
                <w:rFonts w:ascii="Trebuchet MS" w:hAnsi="Trebuchet MS"/>
                <w:b/>
                <w:sz w:val="20"/>
                <w:szCs w:val="20"/>
              </w:rPr>
            </w:pPr>
          </w:p>
        </w:tc>
        <w:tc>
          <w:tcPr>
            <w:tcW w:w="4527" w:type="dxa"/>
            <w:shd w:val="clear" w:color="auto" w:fill="E5DFEC" w:themeFill="accent4" w:themeFillTint="33"/>
          </w:tcPr>
          <w:p w:rsidR="00D65BA2" w:rsidRPr="00D65BA2" w:rsidRDefault="00D65BA2" w:rsidP="00D65BA2">
            <w:pPr>
              <w:tabs>
                <w:tab w:val="left" w:pos="851"/>
              </w:tabs>
              <w:overflowPunct w:val="0"/>
              <w:autoSpaceDE w:val="0"/>
              <w:autoSpaceDN w:val="0"/>
              <w:adjustRightInd w:val="0"/>
              <w:spacing w:before="0" w:beforeAutospacing="0" w:after="0" w:afterAutospacing="0"/>
              <w:ind w:right="49"/>
              <w:jc w:val="both"/>
              <w:textAlignment w:val="baseline"/>
              <w:rPr>
                <w:rFonts w:ascii="Tahoma" w:eastAsia="Times New Roman" w:hAnsi="Tahoma" w:cs="Tahoma"/>
                <w:sz w:val="20"/>
                <w:szCs w:val="20"/>
                <w:lang w:eastAsia="es-ES"/>
              </w:rPr>
            </w:pPr>
            <w:r w:rsidRPr="00D65BA2">
              <w:rPr>
                <w:rFonts w:ascii="Tahoma" w:eastAsia="Times New Roman" w:hAnsi="Tahoma" w:cs="Tahoma"/>
                <w:sz w:val="20"/>
                <w:szCs w:val="20"/>
                <w:lang w:eastAsia="es-ES"/>
              </w:rPr>
              <w:t>Es correcto.</w:t>
            </w:r>
          </w:p>
          <w:p w:rsidR="006C293E" w:rsidRPr="00450769" w:rsidRDefault="006C293E" w:rsidP="00F944A4">
            <w:pPr>
              <w:pStyle w:val="Ttulo6"/>
              <w:jc w:val="both"/>
              <w:outlineLvl w:val="5"/>
              <w:rPr>
                <w:rFonts w:ascii="Trebuchet MS" w:hAnsi="Trebuchet MS"/>
                <w:b w:val="0"/>
                <w:sz w:val="20"/>
                <w:szCs w:val="20"/>
              </w:rPr>
            </w:pPr>
          </w:p>
        </w:tc>
      </w:tr>
      <w:tr w:rsidR="006C293E" w:rsidRPr="008025F8" w:rsidTr="00FA05F1">
        <w:tc>
          <w:tcPr>
            <w:tcW w:w="4527" w:type="dxa"/>
            <w:gridSpan w:val="2"/>
            <w:shd w:val="clear" w:color="auto" w:fill="auto"/>
          </w:tcPr>
          <w:p w:rsidR="006C293E" w:rsidRDefault="00D65BA2" w:rsidP="00D65BA2">
            <w:pPr>
              <w:tabs>
                <w:tab w:val="left" w:pos="284"/>
              </w:tabs>
              <w:spacing w:before="0" w:beforeAutospacing="0" w:after="0" w:afterAutospacing="0"/>
              <w:ind w:right="-40"/>
              <w:contextualSpacing/>
              <w:jc w:val="both"/>
              <w:rPr>
                <w:rFonts w:ascii="Tahoma" w:eastAsia="Calibri" w:hAnsi="Tahoma" w:cs="Tahoma"/>
                <w:b/>
                <w:sz w:val="20"/>
                <w:szCs w:val="20"/>
                <w:lang w:val="es-ES_tradnl" w:eastAsia="en-US"/>
              </w:rPr>
            </w:pPr>
            <w:r w:rsidRPr="00D65BA2">
              <w:rPr>
                <w:rFonts w:ascii="Tahoma" w:eastAsia="Calibri" w:hAnsi="Tahoma" w:cs="Tahoma"/>
                <w:b/>
                <w:sz w:val="20"/>
                <w:szCs w:val="20"/>
                <w:lang w:val="es-ES_tradnl" w:eastAsia="en-US"/>
              </w:rPr>
              <w:t>5.-</w:t>
            </w:r>
            <w:r w:rsidRPr="00D65BA2">
              <w:rPr>
                <w:rFonts w:ascii="Tahoma" w:eastAsia="Calibri" w:hAnsi="Tahoma" w:cs="Tahoma"/>
                <w:bCs/>
                <w:sz w:val="20"/>
                <w:szCs w:val="20"/>
                <w:lang w:val="es-ES_tradnl" w:eastAsia="en-US"/>
              </w:rPr>
              <w:t xml:space="preserve">Página 4 apartado De la Firma del Contrato. </w:t>
            </w:r>
            <w:r w:rsidRPr="00D65BA2">
              <w:rPr>
                <w:rFonts w:ascii="Tahoma" w:eastAsia="Calibri" w:hAnsi="Tahoma" w:cs="Tahoma"/>
                <w:color w:val="000000"/>
                <w:sz w:val="20"/>
                <w:szCs w:val="20"/>
                <w:lang w:eastAsia="en-US"/>
              </w:rPr>
              <w:t xml:space="preserve"> </w:t>
            </w:r>
            <w:r w:rsidRPr="00D65BA2">
              <w:rPr>
                <w:rFonts w:ascii="Tahoma" w:eastAsia="Calibri" w:hAnsi="Tahoma" w:cs="Tahoma"/>
                <w:sz w:val="20"/>
                <w:szCs w:val="20"/>
                <w:lang w:eastAsia="en-US"/>
              </w:rPr>
              <w:t xml:space="preserve">Se solicita a la convocante se sirva proporcionar el modelo de contrato que para el caso de resultar adjudicada se habrá de suscribir, Lo anterior a efecto de conocer y valorar el contenido obligacional de dicho instrumento. </w:t>
            </w:r>
            <w:r w:rsidRPr="00D65BA2">
              <w:rPr>
                <w:rFonts w:ascii="Tahoma" w:eastAsia="Calibri" w:hAnsi="Tahoma" w:cs="Tahoma"/>
                <w:b/>
                <w:sz w:val="20"/>
                <w:szCs w:val="20"/>
                <w:lang w:val="es-ES_tradnl" w:eastAsia="en-US"/>
              </w:rPr>
              <w:t>Favor de Pronunciarse al Respecto.</w:t>
            </w:r>
          </w:p>
          <w:p w:rsidR="009354CA" w:rsidRPr="006C293E" w:rsidRDefault="009354CA" w:rsidP="00D65BA2">
            <w:pPr>
              <w:tabs>
                <w:tab w:val="left" w:pos="284"/>
              </w:tabs>
              <w:spacing w:before="0" w:beforeAutospacing="0" w:after="0" w:afterAutospacing="0"/>
              <w:ind w:right="-40"/>
              <w:contextualSpacing/>
              <w:jc w:val="both"/>
              <w:rPr>
                <w:rFonts w:ascii="Trebuchet MS" w:hAnsi="Trebuchet MS"/>
                <w:b/>
                <w:sz w:val="20"/>
                <w:szCs w:val="20"/>
              </w:rPr>
            </w:pPr>
          </w:p>
        </w:tc>
        <w:tc>
          <w:tcPr>
            <w:tcW w:w="4527" w:type="dxa"/>
            <w:shd w:val="clear" w:color="auto" w:fill="auto"/>
          </w:tcPr>
          <w:p w:rsidR="006C293E" w:rsidRPr="00450769" w:rsidRDefault="00D65BA2" w:rsidP="00F944A4">
            <w:pPr>
              <w:pStyle w:val="Ttulo6"/>
              <w:jc w:val="both"/>
              <w:outlineLvl w:val="5"/>
              <w:rPr>
                <w:rFonts w:ascii="Trebuchet MS" w:hAnsi="Trebuchet MS"/>
                <w:b w:val="0"/>
                <w:sz w:val="20"/>
                <w:szCs w:val="20"/>
              </w:rPr>
            </w:pPr>
            <w:r w:rsidRPr="00450769">
              <w:rPr>
                <w:rFonts w:ascii="Tahoma" w:eastAsia="Calibri" w:hAnsi="Tahoma" w:cs="Tahoma"/>
                <w:b w:val="0"/>
                <w:sz w:val="20"/>
                <w:szCs w:val="20"/>
                <w:lang w:val="es-ES_tradnl" w:eastAsia="en-US"/>
              </w:rPr>
              <w:t>El modelo de contrato será proporcionado a la aseguradora adjudicada según lo establecido en las bases de la convocatoria.</w:t>
            </w:r>
          </w:p>
        </w:tc>
      </w:tr>
      <w:tr w:rsidR="006C293E" w:rsidRPr="008025F8" w:rsidTr="00C37CF8">
        <w:tc>
          <w:tcPr>
            <w:tcW w:w="4527" w:type="dxa"/>
            <w:gridSpan w:val="2"/>
            <w:shd w:val="clear" w:color="auto" w:fill="E5DFEC" w:themeFill="accent4" w:themeFillTint="33"/>
          </w:tcPr>
          <w:p w:rsidR="006C293E" w:rsidRPr="006C293E" w:rsidRDefault="00D65BA2" w:rsidP="00D65BA2">
            <w:pPr>
              <w:spacing w:before="0" w:beforeAutospacing="0" w:after="0" w:afterAutospacing="0"/>
              <w:ind w:right="-40"/>
              <w:contextualSpacing/>
              <w:jc w:val="both"/>
              <w:rPr>
                <w:rFonts w:ascii="Trebuchet MS" w:hAnsi="Trebuchet MS"/>
                <w:b/>
                <w:sz w:val="20"/>
                <w:szCs w:val="20"/>
              </w:rPr>
            </w:pPr>
            <w:r w:rsidRPr="00D65BA2">
              <w:rPr>
                <w:rFonts w:ascii="Tahoma" w:eastAsia="Calibri" w:hAnsi="Tahoma" w:cs="Tahoma"/>
                <w:b/>
                <w:bCs/>
                <w:color w:val="000000"/>
                <w:sz w:val="20"/>
                <w:szCs w:val="20"/>
                <w:lang w:val="es-ES_tradnl" w:eastAsia="en-US"/>
              </w:rPr>
              <w:t>6.-</w:t>
            </w:r>
            <w:r w:rsidRPr="00D65BA2">
              <w:rPr>
                <w:rFonts w:ascii="Tahoma" w:eastAsia="Calibri" w:hAnsi="Tahoma" w:cs="Tahoma"/>
                <w:color w:val="000000"/>
                <w:sz w:val="20"/>
                <w:szCs w:val="20"/>
                <w:lang w:val="es-ES_tradnl" w:eastAsia="en-US"/>
              </w:rPr>
              <w:t xml:space="preserve"> Página 4 apartado Prevenciones Generales. </w:t>
            </w:r>
            <w:r w:rsidRPr="00D65BA2">
              <w:rPr>
                <w:rFonts w:ascii="Tahoma" w:eastAsia="Calibri" w:hAnsi="Tahoma" w:cs="Tahoma"/>
                <w:sz w:val="20"/>
                <w:szCs w:val="20"/>
                <w:lang w:eastAsia="en-US"/>
              </w:rPr>
              <w:t xml:space="preserve">Para efectos de claridad y legalidad del presente procedimiento de adquisición publica, se solicita a la convocante se sirva indicar si cuenta con la </w:t>
            </w:r>
            <w:r w:rsidRPr="00D65BA2">
              <w:rPr>
                <w:rFonts w:ascii="Tahoma" w:eastAsia="Calibri" w:hAnsi="Tahoma" w:cs="Tahoma"/>
                <w:b/>
                <w:bCs/>
                <w:sz w:val="20"/>
                <w:szCs w:val="20"/>
                <w:lang w:eastAsia="en-US"/>
              </w:rPr>
              <w:t>autorización presupuestaria</w:t>
            </w:r>
            <w:r w:rsidRPr="00D65BA2">
              <w:rPr>
                <w:rFonts w:ascii="Tahoma" w:eastAsia="Calibri" w:hAnsi="Tahoma" w:cs="Tahoma"/>
                <w:sz w:val="20"/>
                <w:szCs w:val="20"/>
                <w:lang w:eastAsia="en-US"/>
              </w:rPr>
              <w:t xml:space="preserve"> y recursos económicos, legalmente autorizados para la contratación del seguro de personas que se solicita. </w:t>
            </w:r>
            <w:r w:rsidRPr="00D65BA2">
              <w:rPr>
                <w:rFonts w:ascii="Tahoma" w:eastAsia="Calibri" w:hAnsi="Tahoma" w:cs="Tahoma"/>
                <w:b/>
                <w:bCs/>
                <w:sz w:val="20"/>
                <w:szCs w:val="20"/>
                <w:lang w:eastAsia="en-US"/>
              </w:rPr>
              <w:t>Favor de pronunciarse al respecto.</w:t>
            </w:r>
          </w:p>
        </w:tc>
        <w:tc>
          <w:tcPr>
            <w:tcW w:w="4527" w:type="dxa"/>
            <w:shd w:val="clear" w:color="auto" w:fill="E5DFEC" w:themeFill="accent4" w:themeFillTint="33"/>
          </w:tcPr>
          <w:p w:rsidR="006C293E" w:rsidRPr="00450769" w:rsidRDefault="00D65BA2" w:rsidP="00F944A4">
            <w:pPr>
              <w:pStyle w:val="Ttulo6"/>
              <w:jc w:val="both"/>
              <w:outlineLvl w:val="5"/>
              <w:rPr>
                <w:rFonts w:ascii="Trebuchet MS" w:hAnsi="Trebuchet MS"/>
                <w:b w:val="0"/>
                <w:sz w:val="20"/>
                <w:szCs w:val="20"/>
              </w:rPr>
            </w:pPr>
            <w:r w:rsidRPr="00D65BA2">
              <w:rPr>
                <w:rFonts w:ascii="Tahoma" w:eastAsia="Calibri" w:hAnsi="Tahoma" w:cs="Tahoma"/>
                <w:b w:val="0"/>
                <w:sz w:val="20"/>
                <w:szCs w:val="20"/>
                <w:lang w:eastAsia="en-US"/>
              </w:rPr>
              <w:t>Este Instituto cuenta con el presupuesto y autorización para la adquisición del seguro de vida colectivo.</w:t>
            </w:r>
          </w:p>
        </w:tc>
      </w:tr>
      <w:tr w:rsidR="006C293E" w:rsidRPr="008025F8" w:rsidTr="00FA05F1">
        <w:tc>
          <w:tcPr>
            <w:tcW w:w="4527" w:type="dxa"/>
            <w:gridSpan w:val="2"/>
            <w:shd w:val="clear" w:color="auto" w:fill="auto"/>
          </w:tcPr>
          <w:p w:rsidR="00D65BA2" w:rsidRPr="00D65BA2" w:rsidRDefault="00D65BA2" w:rsidP="00D65BA2">
            <w:pPr>
              <w:spacing w:before="0" w:beforeAutospacing="0" w:after="0" w:afterAutospacing="0"/>
              <w:ind w:right="-40"/>
              <w:contextualSpacing/>
              <w:jc w:val="both"/>
              <w:rPr>
                <w:rFonts w:ascii="Tahoma" w:eastAsia="Calibri" w:hAnsi="Tahoma" w:cs="Tahoma"/>
                <w:b/>
                <w:bCs/>
                <w:sz w:val="20"/>
                <w:szCs w:val="20"/>
                <w:lang w:eastAsia="en-US"/>
              </w:rPr>
            </w:pPr>
            <w:r w:rsidRPr="00D65BA2">
              <w:rPr>
                <w:rFonts w:ascii="Tahoma" w:eastAsia="Calibri" w:hAnsi="Tahoma" w:cs="Tahoma"/>
                <w:b/>
                <w:bCs/>
                <w:sz w:val="20"/>
                <w:szCs w:val="20"/>
                <w:lang w:eastAsia="en-US"/>
              </w:rPr>
              <w:t>7.-</w:t>
            </w:r>
            <w:r w:rsidRPr="00D65BA2">
              <w:rPr>
                <w:rFonts w:ascii="Tahoma" w:eastAsia="Calibri" w:hAnsi="Tahoma" w:cs="Tahoma"/>
                <w:sz w:val="20"/>
                <w:szCs w:val="20"/>
                <w:lang w:eastAsia="en-US"/>
              </w:rPr>
              <w:t xml:space="preserve"> En caso de que la aclaración anterior sea respondida en sentido negativo, se solicita a la Convocante se sirva indicar el procedimiento y fundamento legal bajo el cual espera recibir los recursos para cubrir el pago de primas del </w:t>
            </w:r>
            <w:r w:rsidRPr="00D65BA2">
              <w:rPr>
                <w:rFonts w:ascii="Tahoma" w:eastAsia="Calibri" w:hAnsi="Tahoma" w:cs="Tahoma"/>
                <w:sz w:val="20"/>
                <w:szCs w:val="20"/>
                <w:lang w:eastAsia="en-US"/>
              </w:rPr>
              <w:lastRenderedPageBreak/>
              <w:t xml:space="preserve">seguro que se solicita. </w:t>
            </w:r>
            <w:r w:rsidRPr="00D65BA2">
              <w:rPr>
                <w:rFonts w:ascii="Tahoma" w:eastAsia="Calibri" w:hAnsi="Tahoma" w:cs="Tahoma"/>
                <w:b/>
                <w:bCs/>
                <w:sz w:val="20"/>
                <w:szCs w:val="20"/>
                <w:lang w:eastAsia="en-US"/>
              </w:rPr>
              <w:t>Favor de pronunciarse al respecto.</w:t>
            </w:r>
          </w:p>
          <w:p w:rsidR="006C293E" w:rsidRPr="006C293E" w:rsidRDefault="006C293E" w:rsidP="00D65BA2">
            <w:pPr>
              <w:spacing w:before="0" w:beforeAutospacing="0" w:after="0" w:afterAutospacing="0"/>
              <w:ind w:right="-40"/>
              <w:contextualSpacing/>
              <w:jc w:val="both"/>
              <w:rPr>
                <w:rFonts w:ascii="Trebuchet MS" w:hAnsi="Trebuchet MS"/>
                <w:b/>
                <w:sz w:val="20"/>
                <w:szCs w:val="20"/>
              </w:rPr>
            </w:pPr>
          </w:p>
        </w:tc>
        <w:tc>
          <w:tcPr>
            <w:tcW w:w="4527" w:type="dxa"/>
            <w:shd w:val="clear" w:color="auto" w:fill="auto"/>
          </w:tcPr>
          <w:p w:rsidR="00D65BA2" w:rsidRPr="00D65BA2" w:rsidRDefault="00D65BA2" w:rsidP="00D65BA2">
            <w:pPr>
              <w:spacing w:before="0" w:beforeAutospacing="0" w:after="0" w:afterAutospacing="0"/>
              <w:ind w:right="-40"/>
              <w:contextualSpacing/>
              <w:jc w:val="both"/>
              <w:rPr>
                <w:rFonts w:ascii="Tahoma" w:eastAsia="Calibri" w:hAnsi="Tahoma" w:cs="Tahoma"/>
                <w:bCs/>
                <w:sz w:val="20"/>
                <w:szCs w:val="20"/>
                <w:lang w:eastAsia="en-US"/>
              </w:rPr>
            </w:pPr>
            <w:r w:rsidRPr="00D65BA2">
              <w:rPr>
                <w:rFonts w:ascii="Tahoma" w:eastAsia="Calibri" w:hAnsi="Tahoma" w:cs="Tahoma"/>
                <w:bCs/>
                <w:sz w:val="20"/>
                <w:szCs w:val="20"/>
                <w:lang w:eastAsia="en-US"/>
              </w:rPr>
              <w:lastRenderedPageBreak/>
              <w:t>No aplica.</w:t>
            </w:r>
          </w:p>
          <w:p w:rsidR="006C293E" w:rsidRPr="00450769" w:rsidRDefault="006C293E" w:rsidP="00F944A4">
            <w:pPr>
              <w:pStyle w:val="Ttulo6"/>
              <w:jc w:val="both"/>
              <w:outlineLvl w:val="5"/>
              <w:rPr>
                <w:rFonts w:ascii="Trebuchet MS" w:hAnsi="Trebuchet MS"/>
                <w:b w:val="0"/>
                <w:sz w:val="20"/>
                <w:szCs w:val="20"/>
              </w:rPr>
            </w:pPr>
          </w:p>
        </w:tc>
      </w:tr>
      <w:tr w:rsidR="006C293E" w:rsidRPr="008025F8" w:rsidTr="00C37CF8">
        <w:tc>
          <w:tcPr>
            <w:tcW w:w="4527" w:type="dxa"/>
            <w:gridSpan w:val="2"/>
            <w:shd w:val="clear" w:color="auto" w:fill="E5DFEC" w:themeFill="accent4" w:themeFillTint="33"/>
          </w:tcPr>
          <w:p w:rsidR="00D65BA2" w:rsidRPr="00D65BA2" w:rsidRDefault="00D65BA2" w:rsidP="00D65BA2">
            <w:pPr>
              <w:spacing w:before="0" w:beforeAutospacing="0" w:after="0" w:afterAutospacing="0"/>
              <w:ind w:right="-40"/>
              <w:contextualSpacing/>
              <w:jc w:val="both"/>
              <w:rPr>
                <w:rFonts w:ascii="Tahoma" w:eastAsia="Calibri" w:hAnsi="Tahoma" w:cs="Tahoma"/>
                <w:b/>
                <w:bCs/>
                <w:sz w:val="20"/>
                <w:szCs w:val="20"/>
                <w:lang w:val="es-ES_tradnl" w:eastAsia="en-US"/>
              </w:rPr>
            </w:pPr>
            <w:r w:rsidRPr="00D65BA2">
              <w:rPr>
                <w:rFonts w:ascii="Tahoma" w:eastAsia="Calibri" w:hAnsi="Tahoma" w:cs="Tahoma"/>
                <w:b/>
                <w:bCs/>
                <w:sz w:val="20"/>
                <w:szCs w:val="20"/>
                <w:lang w:eastAsia="en-US"/>
              </w:rPr>
              <w:t xml:space="preserve">8.- </w:t>
            </w:r>
            <w:r w:rsidRPr="00D65BA2">
              <w:rPr>
                <w:rFonts w:ascii="Tahoma" w:eastAsia="Calibri" w:hAnsi="Tahoma" w:cs="Tahoma"/>
                <w:sz w:val="20"/>
                <w:szCs w:val="20"/>
                <w:lang w:eastAsia="en-US"/>
              </w:rPr>
              <w:t>En complemento a las preguntas anteriores y sólo para el caso de que se llegara a otorgar el servicio por un plazo limitado, sin que la Convocante obtenga el presupuesto para realizar el pago de primas correspondiente, s</w:t>
            </w:r>
            <w:proofErr w:type="spellStart"/>
            <w:r w:rsidRPr="00D65BA2">
              <w:rPr>
                <w:rFonts w:ascii="Tahoma" w:eastAsia="Calibri" w:hAnsi="Tahoma" w:cs="Tahoma"/>
                <w:sz w:val="20"/>
                <w:szCs w:val="20"/>
                <w:lang w:val="es-ES_tradnl" w:eastAsia="en-US"/>
              </w:rPr>
              <w:t>e</w:t>
            </w:r>
            <w:proofErr w:type="spellEnd"/>
            <w:r w:rsidRPr="00D65BA2">
              <w:rPr>
                <w:rFonts w:ascii="Tahoma" w:eastAsia="Calibri" w:hAnsi="Tahoma" w:cs="Tahoma"/>
                <w:sz w:val="20"/>
                <w:szCs w:val="20"/>
                <w:lang w:val="es-ES_tradnl" w:eastAsia="en-US"/>
              </w:rPr>
              <w:t xml:space="preserve"> solicita a ésta se sirva ratificar que, la póliza y/o contrato celebrado, se dará por terminado anticipadamente y se reembolsará al licitante adjudicado, los gastos no recuperables en que éste haya incurrido, durante plazo en que el seguro o seguros de personas, hubiere estado vigente. </w:t>
            </w:r>
            <w:r w:rsidRPr="00D65BA2">
              <w:rPr>
                <w:rFonts w:ascii="Tahoma" w:eastAsia="Calibri" w:hAnsi="Tahoma" w:cs="Tahoma"/>
                <w:b/>
                <w:bCs/>
                <w:sz w:val="20"/>
                <w:szCs w:val="20"/>
                <w:lang w:val="es-ES_tradnl" w:eastAsia="en-US"/>
              </w:rPr>
              <w:t>Favor de pronunciarse al respecto.</w:t>
            </w:r>
          </w:p>
          <w:p w:rsidR="006C293E" w:rsidRPr="006C293E" w:rsidRDefault="006C293E" w:rsidP="00D65BA2">
            <w:pPr>
              <w:spacing w:before="0" w:beforeAutospacing="0" w:after="0" w:afterAutospacing="0"/>
              <w:ind w:right="-40"/>
              <w:contextualSpacing/>
              <w:jc w:val="both"/>
              <w:rPr>
                <w:rFonts w:ascii="Trebuchet MS" w:hAnsi="Trebuchet MS"/>
                <w:b/>
                <w:sz w:val="20"/>
                <w:szCs w:val="20"/>
              </w:rPr>
            </w:pPr>
          </w:p>
        </w:tc>
        <w:tc>
          <w:tcPr>
            <w:tcW w:w="4527" w:type="dxa"/>
            <w:shd w:val="clear" w:color="auto" w:fill="E5DFEC" w:themeFill="accent4" w:themeFillTint="33"/>
          </w:tcPr>
          <w:p w:rsidR="00D65BA2" w:rsidRPr="00D65BA2" w:rsidRDefault="00D65BA2" w:rsidP="00D65BA2">
            <w:pPr>
              <w:spacing w:before="0" w:beforeAutospacing="0" w:after="0" w:afterAutospacing="0"/>
              <w:ind w:right="-40"/>
              <w:contextualSpacing/>
              <w:jc w:val="both"/>
              <w:rPr>
                <w:rFonts w:ascii="Tahoma" w:eastAsia="Calibri" w:hAnsi="Tahoma" w:cs="Tahoma"/>
                <w:bCs/>
                <w:sz w:val="20"/>
                <w:szCs w:val="20"/>
                <w:lang w:val="es-ES_tradnl" w:eastAsia="en-US"/>
              </w:rPr>
            </w:pPr>
            <w:r w:rsidRPr="00D65BA2">
              <w:rPr>
                <w:rFonts w:ascii="Tahoma" w:eastAsia="Calibri" w:hAnsi="Tahoma" w:cs="Tahoma"/>
                <w:bCs/>
                <w:sz w:val="20"/>
                <w:szCs w:val="20"/>
                <w:lang w:val="es-ES_tradnl" w:eastAsia="en-US"/>
              </w:rPr>
              <w:t>No aplica.</w:t>
            </w:r>
          </w:p>
          <w:p w:rsidR="006C293E" w:rsidRPr="005C0DB0" w:rsidRDefault="006C293E" w:rsidP="00F944A4">
            <w:pPr>
              <w:pStyle w:val="Ttulo6"/>
              <w:jc w:val="both"/>
              <w:outlineLvl w:val="5"/>
              <w:rPr>
                <w:rFonts w:ascii="Trebuchet MS" w:hAnsi="Trebuchet MS"/>
                <w:b w:val="0"/>
                <w:sz w:val="20"/>
                <w:szCs w:val="20"/>
              </w:rPr>
            </w:pPr>
          </w:p>
        </w:tc>
      </w:tr>
      <w:tr w:rsidR="006C293E" w:rsidRPr="008025F8" w:rsidTr="00FA05F1">
        <w:tc>
          <w:tcPr>
            <w:tcW w:w="4527" w:type="dxa"/>
            <w:gridSpan w:val="2"/>
            <w:shd w:val="clear" w:color="auto" w:fill="auto"/>
          </w:tcPr>
          <w:p w:rsidR="006C293E" w:rsidRDefault="00D65BA2" w:rsidP="00D65BA2">
            <w:pPr>
              <w:tabs>
                <w:tab w:val="left" w:pos="975"/>
              </w:tabs>
              <w:spacing w:line="276" w:lineRule="auto"/>
              <w:jc w:val="both"/>
              <w:rPr>
                <w:rFonts w:ascii="Tahoma" w:eastAsia="Calibri" w:hAnsi="Tahoma" w:cs="Tahoma"/>
                <w:b/>
                <w:sz w:val="20"/>
                <w:szCs w:val="20"/>
                <w:lang w:eastAsia="en-US"/>
              </w:rPr>
            </w:pPr>
            <w:r w:rsidRPr="00D65BA2">
              <w:rPr>
                <w:rFonts w:ascii="Tahoma" w:eastAsia="Calibri" w:hAnsi="Tahoma" w:cs="Tahoma"/>
                <w:b/>
                <w:sz w:val="20"/>
                <w:szCs w:val="20"/>
                <w:lang w:eastAsia="en-US"/>
              </w:rPr>
              <w:t xml:space="preserve">9.- Anexo 1, Especificaciones Técnicas para el Seguro de Vida. - </w:t>
            </w:r>
            <w:r w:rsidRPr="00D65BA2">
              <w:rPr>
                <w:rFonts w:ascii="Tahoma" w:eastAsia="Calibri" w:hAnsi="Tahoma" w:cs="Tahoma"/>
                <w:sz w:val="20"/>
                <w:szCs w:val="20"/>
                <w:lang w:eastAsia="en-US"/>
              </w:rPr>
              <w:t>Agradeceremos de la Convocante confirmar que se cumple con este requisito presentando la transcripción del Anexo I, conteniendo las modificaciones de la Junta de Aclaraciones y el Proyecto de la Póliza que se emitirá en caso de resultar adjudicados.</w:t>
            </w:r>
            <w:r w:rsidRPr="00D65BA2">
              <w:rPr>
                <w:rFonts w:ascii="Tahoma" w:eastAsia="Calibri" w:hAnsi="Tahoma" w:cs="Tahoma"/>
                <w:b/>
                <w:sz w:val="20"/>
                <w:szCs w:val="20"/>
                <w:lang w:eastAsia="en-US"/>
              </w:rPr>
              <w:t xml:space="preserve"> Favor de pronunciarse al respecto.</w:t>
            </w:r>
          </w:p>
          <w:p w:rsidR="009354CA" w:rsidRPr="006C293E" w:rsidRDefault="009354CA" w:rsidP="00D65BA2">
            <w:pPr>
              <w:tabs>
                <w:tab w:val="left" w:pos="975"/>
              </w:tabs>
              <w:spacing w:line="276" w:lineRule="auto"/>
              <w:jc w:val="both"/>
              <w:rPr>
                <w:rFonts w:ascii="Trebuchet MS" w:hAnsi="Trebuchet MS"/>
                <w:b/>
                <w:sz w:val="20"/>
                <w:szCs w:val="20"/>
              </w:rPr>
            </w:pPr>
          </w:p>
        </w:tc>
        <w:tc>
          <w:tcPr>
            <w:tcW w:w="4527" w:type="dxa"/>
            <w:shd w:val="clear" w:color="auto" w:fill="auto"/>
          </w:tcPr>
          <w:p w:rsidR="006C293E" w:rsidRPr="005C0DB0" w:rsidRDefault="00450769" w:rsidP="00F944A4">
            <w:pPr>
              <w:pStyle w:val="Ttulo6"/>
              <w:jc w:val="both"/>
              <w:outlineLvl w:val="5"/>
              <w:rPr>
                <w:rFonts w:ascii="Trebuchet MS" w:hAnsi="Trebuchet MS"/>
                <w:b w:val="0"/>
                <w:sz w:val="20"/>
                <w:szCs w:val="20"/>
              </w:rPr>
            </w:pPr>
            <w:r>
              <w:rPr>
                <w:rFonts w:ascii="Trebuchet MS" w:hAnsi="Trebuchet MS"/>
                <w:b w:val="0"/>
                <w:sz w:val="20"/>
                <w:szCs w:val="20"/>
              </w:rPr>
              <w:t>Apegarse a la convocatoria.</w:t>
            </w:r>
          </w:p>
        </w:tc>
      </w:tr>
      <w:tr w:rsidR="006C293E" w:rsidRPr="008025F8" w:rsidTr="00C37CF8">
        <w:tc>
          <w:tcPr>
            <w:tcW w:w="4527" w:type="dxa"/>
            <w:gridSpan w:val="2"/>
            <w:shd w:val="clear" w:color="auto" w:fill="E5DFEC" w:themeFill="accent4" w:themeFillTint="33"/>
          </w:tcPr>
          <w:p w:rsidR="00D65BA2" w:rsidRPr="00D65BA2" w:rsidRDefault="00D65BA2" w:rsidP="00D65BA2">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0"/>
                <w:lang w:eastAsia="en-US"/>
              </w:rPr>
            </w:pPr>
            <w:r w:rsidRPr="00D65BA2">
              <w:rPr>
                <w:rFonts w:ascii="Tahoma" w:eastAsia="Calibri" w:hAnsi="Tahoma" w:cs="Tahoma"/>
                <w:b/>
                <w:bCs/>
                <w:sz w:val="20"/>
                <w:szCs w:val="20"/>
                <w:lang w:eastAsia="en-US"/>
              </w:rPr>
              <w:t>10</w:t>
            </w:r>
            <w:r w:rsidRPr="00D65BA2">
              <w:rPr>
                <w:rFonts w:ascii="Tahoma" w:eastAsia="Calibri" w:hAnsi="Tahoma" w:cs="Tahoma"/>
                <w:sz w:val="20"/>
                <w:szCs w:val="20"/>
                <w:lang w:eastAsia="en-US"/>
              </w:rPr>
              <w:t xml:space="preserve">.- En alcance a la pregunta anterior agradeceremos a la Convocante confirmar que, para todas aquellas condiciones no establecidas o especificadas en las bases de la presente licitación, operarán de acuerdo con las condiciones generales ofrecidas por esta Aseguradora y registradas ante la CNSF, siempre y cuando no contravengan a las Disposiciones Legales vigentes. </w:t>
            </w:r>
            <w:r w:rsidRPr="00D65BA2">
              <w:rPr>
                <w:rFonts w:ascii="Tahoma" w:eastAsia="Calibri" w:hAnsi="Tahoma" w:cs="Tahoma"/>
                <w:b/>
                <w:sz w:val="20"/>
                <w:szCs w:val="20"/>
                <w:lang w:eastAsia="en-US"/>
              </w:rPr>
              <w:t>Favor de pronunciarse al respecto.</w:t>
            </w:r>
          </w:p>
          <w:p w:rsidR="006C293E" w:rsidRPr="006C293E" w:rsidRDefault="006C293E"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p>
        </w:tc>
        <w:tc>
          <w:tcPr>
            <w:tcW w:w="4527" w:type="dxa"/>
            <w:shd w:val="clear" w:color="auto" w:fill="E5DFEC" w:themeFill="accent4" w:themeFillTint="33"/>
          </w:tcPr>
          <w:p w:rsidR="001F4640" w:rsidRPr="00D65BA2"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r w:rsidRPr="00D65BA2">
              <w:rPr>
                <w:rFonts w:ascii="Tahoma" w:eastAsia="Calibri" w:hAnsi="Tahoma" w:cs="Tahoma"/>
                <w:sz w:val="20"/>
                <w:szCs w:val="20"/>
                <w:lang w:eastAsia="en-US"/>
              </w:rPr>
              <w:t>Es correcto.</w:t>
            </w:r>
          </w:p>
          <w:p w:rsidR="006C293E" w:rsidRPr="00450769" w:rsidRDefault="006C293E" w:rsidP="00F944A4">
            <w:pPr>
              <w:pStyle w:val="Ttulo6"/>
              <w:jc w:val="both"/>
              <w:outlineLvl w:val="5"/>
              <w:rPr>
                <w:rFonts w:ascii="Trebuchet MS" w:hAnsi="Trebuchet MS"/>
                <w:b w:val="0"/>
                <w:sz w:val="20"/>
                <w:szCs w:val="20"/>
              </w:rPr>
            </w:pPr>
          </w:p>
        </w:tc>
      </w:tr>
      <w:tr w:rsidR="006C293E"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0" w:afterAutospacing="0"/>
              <w:ind w:right="49"/>
              <w:jc w:val="both"/>
              <w:textAlignment w:val="baseline"/>
              <w:rPr>
                <w:rFonts w:ascii="Tahoma" w:eastAsia="Calibri" w:hAnsi="Tahoma" w:cs="Tahoma"/>
                <w:bCs/>
                <w:sz w:val="20"/>
                <w:szCs w:val="20"/>
                <w:lang w:eastAsia="en-US"/>
              </w:rPr>
            </w:pPr>
            <w:r w:rsidRPr="001F4640">
              <w:rPr>
                <w:rFonts w:ascii="Tahoma" w:eastAsia="Calibri" w:hAnsi="Tahoma" w:cs="Tahoma"/>
                <w:b/>
                <w:sz w:val="20"/>
                <w:szCs w:val="20"/>
                <w:lang w:eastAsia="en-US"/>
              </w:rPr>
              <w:t>11</w:t>
            </w:r>
            <w:r w:rsidRPr="001F4640">
              <w:rPr>
                <w:rFonts w:ascii="Tahoma" w:eastAsia="Calibri" w:hAnsi="Tahoma" w:cs="Tahoma"/>
                <w:bCs/>
                <w:sz w:val="20"/>
                <w:szCs w:val="20"/>
                <w:lang w:eastAsia="en-US"/>
              </w:rPr>
              <w:t xml:space="preserve">.- Anexo 1., especificaciones, numeral 5.- clausulas adicionales, segunda viñeta </w:t>
            </w:r>
            <w:proofErr w:type="spellStart"/>
            <w:r w:rsidRPr="001F4640">
              <w:rPr>
                <w:rFonts w:ascii="Tahoma" w:eastAsia="Calibri" w:hAnsi="Tahoma" w:cs="Tahoma"/>
                <w:bCs/>
                <w:sz w:val="20"/>
                <w:szCs w:val="20"/>
                <w:lang w:eastAsia="en-US"/>
              </w:rPr>
              <w:t>indisputabilidad</w:t>
            </w:r>
            <w:proofErr w:type="spellEnd"/>
            <w:r w:rsidRPr="001F4640">
              <w:rPr>
                <w:rFonts w:ascii="Tahoma" w:eastAsia="Calibri" w:hAnsi="Tahoma" w:cs="Tahoma"/>
                <w:bCs/>
                <w:sz w:val="20"/>
                <w:szCs w:val="20"/>
                <w:lang w:eastAsia="en-US"/>
              </w:rPr>
              <w:t xml:space="preserve">; favor de confirmar si cumplimos incluyendo la siguiente cláusula: Este seguro, dentro de su primer año de vigencia para aquellos asegurados que ingresen al Grupo Asegurado con posterioridad a la celebración del contrato y que hayan dado su consentimiento para ser asegurados después de los treinta días naturales siguientes a la fecha en que hubieran adquirido el derecho de formar parte del mismo siempre será disputable por omisión o inexacta declaración de los hechos necesarios que </w:t>
            </w:r>
            <w:r w:rsidRPr="001F4640">
              <w:rPr>
                <w:rFonts w:ascii="Tahoma" w:eastAsia="Calibri" w:hAnsi="Tahoma" w:cs="Tahoma"/>
                <w:bCs/>
                <w:sz w:val="20"/>
                <w:szCs w:val="20"/>
                <w:lang w:eastAsia="en-US"/>
              </w:rPr>
              <w:lastRenderedPageBreak/>
              <w:t xml:space="preserve">proporcionen “LA( EL) CONTRATANTE” y/o los Asegurados para la apreciación del riesgo. </w:t>
            </w:r>
          </w:p>
          <w:p w:rsidR="001F4640" w:rsidRPr="001F4640" w:rsidRDefault="001F4640" w:rsidP="001F4640">
            <w:pPr>
              <w:tabs>
                <w:tab w:val="left" w:pos="567"/>
              </w:tabs>
              <w:overflowPunct w:val="0"/>
              <w:autoSpaceDE w:val="0"/>
              <w:autoSpaceDN w:val="0"/>
              <w:adjustRightInd w:val="0"/>
              <w:spacing w:before="0" w:beforeAutospacing="0" w:after="0" w:afterAutospacing="0"/>
              <w:ind w:right="49"/>
              <w:jc w:val="both"/>
              <w:textAlignment w:val="baseline"/>
              <w:rPr>
                <w:rFonts w:ascii="Tahoma" w:eastAsia="Calibri" w:hAnsi="Tahoma" w:cs="Tahoma"/>
                <w:bCs/>
                <w:sz w:val="20"/>
                <w:szCs w:val="20"/>
                <w:lang w:eastAsia="en-US"/>
              </w:rPr>
            </w:pPr>
          </w:p>
          <w:p w:rsidR="001F4640" w:rsidRPr="001F4640" w:rsidRDefault="001F4640" w:rsidP="001F4640">
            <w:pPr>
              <w:tabs>
                <w:tab w:val="left" w:pos="567"/>
              </w:tabs>
              <w:overflowPunct w:val="0"/>
              <w:autoSpaceDE w:val="0"/>
              <w:autoSpaceDN w:val="0"/>
              <w:adjustRightInd w:val="0"/>
              <w:spacing w:before="0" w:beforeAutospacing="0" w:after="0" w:afterAutospacing="0"/>
              <w:ind w:right="49"/>
              <w:jc w:val="both"/>
              <w:textAlignment w:val="baseline"/>
              <w:rPr>
                <w:rFonts w:ascii="Tahoma" w:eastAsia="Calibri" w:hAnsi="Tahoma" w:cs="Tahoma"/>
                <w:bCs/>
                <w:sz w:val="20"/>
                <w:szCs w:val="20"/>
                <w:lang w:eastAsia="en-US"/>
              </w:rPr>
            </w:pPr>
            <w:r w:rsidRPr="001F4640">
              <w:rPr>
                <w:rFonts w:ascii="Tahoma" w:eastAsia="Calibri" w:hAnsi="Tahoma" w:cs="Tahoma"/>
                <w:bCs/>
                <w:sz w:val="20"/>
                <w:szCs w:val="20"/>
                <w:lang w:eastAsia="en-US"/>
              </w:rPr>
              <w:t>El plazo de un año al que se ha hecho referencia, se contará a partir de la fecha en que quedó asegurado.</w:t>
            </w:r>
          </w:p>
          <w:p w:rsidR="001F4640" w:rsidRPr="001F4640" w:rsidRDefault="001F4640" w:rsidP="001F4640">
            <w:pPr>
              <w:tabs>
                <w:tab w:val="left" w:pos="567"/>
              </w:tabs>
              <w:overflowPunct w:val="0"/>
              <w:autoSpaceDE w:val="0"/>
              <w:autoSpaceDN w:val="0"/>
              <w:adjustRightInd w:val="0"/>
              <w:spacing w:before="0" w:beforeAutospacing="0" w:after="0" w:afterAutospacing="0"/>
              <w:ind w:right="49"/>
              <w:jc w:val="both"/>
              <w:textAlignment w:val="baseline"/>
              <w:rPr>
                <w:rFonts w:ascii="Tahoma" w:eastAsia="Calibri" w:hAnsi="Tahoma" w:cs="Tahoma"/>
                <w:bCs/>
                <w:sz w:val="20"/>
                <w:szCs w:val="20"/>
                <w:lang w:eastAsia="en-US"/>
              </w:rPr>
            </w:pPr>
            <w:r w:rsidRPr="001F4640">
              <w:rPr>
                <w:rFonts w:ascii="Tahoma" w:eastAsia="Calibri" w:hAnsi="Tahoma" w:cs="Tahoma"/>
                <w:bCs/>
                <w:sz w:val="20"/>
                <w:szCs w:val="20"/>
                <w:lang w:eastAsia="en-US"/>
              </w:rPr>
              <w:t>En caso de rehabilitación de un certificado individual, el plazo de un año se contará a partir de la fecha en que ésta sea aceptada por “LA ASEGURADORA”.</w:t>
            </w:r>
          </w:p>
          <w:p w:rsidR="001F4640" w:rsidRPr="001F4640" w:rsidRDefault="001F4640" w:rsidP="001F4640">
            <w:pPr>
              <w:tabs>
                <w:tab w:val="left" w:pos="567"/>
              </w:tabs>
              <w:overflowPunct w:val="0"/>
              <w:autoSpaceDE w:val="0"/>
              <w:autoSpaceDN w:val="0"/>
              <w:adjustRightInd w:val="0"/>
              <w:spacing w:before="0" w:beforeAutospacing="0" w:after="0" w:afterAutospacing="0"/>
              <w:ind w:right="49"/>
              <w:jc w:val="both"/>
              <w:textAlignment w:val="baseline"/>
              <w:rPr>
                <w:rFonts w:ascii="Tahoma" w:eastAsia="Calibri" w:hAnsi="Tahoma" w:cs="Tahoma"/>
                <w:bCs/>
                <w:sz w:val="20"/>
                <w:szCs w:val="20"/>
                <w:lang w:eastAsia="en-US"/>
              </w:rPr>
            </w:pPr>
          </w:p>
          <w:p w:rsidR="001F4640" w:rsidRPr="001F4640" w:rsidRDefault="001F4640" w:rsidP="001F4640">
            <w:pPr>
              <w:tabs>
                <w:tab w:val="left" w:pos="567"/>
              </w:tabs>
              <w:overflowPunct w:val="0"/>
              <w:autoSpaceDE w:val="0"/>
              <w:autoSpaceDN w:val="0"/>
              <w:adjustRightInd w:val="0"/>
              <w:spacing w:before="0" w:beforeAutospacing="0" w:after="0" w:afterAutospacing="0"/>
              <w:ind w:right="49"/>
              <w:jc w:val="both"/>
              <w:textAlignment w:val="baseline"/>
              <w:rPr>
                <w:rFonts w:ascii="Tahoma" w:eastAsia="Calibri" w:hAnsi="Tahoma" w:cs="Tahoma"/>
                <w:b/>
                <w:sz w:val="20"/>
                <w:szCs w:val="20"/>
                <w:lang w:eastAsia="en-US"/>
              </w:rPr>
            </w:pPr>
            <w:r w:rsidRPr="001F4640">
              <w:rPr>
                <w:rFonts w:ascii="Tahoma" w:eastAsia="Calibri" w:hAnsi="Tahoma" w:cs="Tahoma"/>
                <w:bCs/>
                <w:sz w:val="20"/>
                <w:szCs w:val="20"/>
                <w:lang w:eastAsia="en-US"/>
              </w:rPr>
              <w:t>Transcurrido el plazo señalado en los párrafos precedentes el Contrato será indisputable</w:t>
            </w:r>
            <w:r w:rsidRPr="001F4640">
              <w:rPr>
                <w:rFonts w:ascii="Tahoma" w:eastAsia="Calibri" w:hAnsi="Tahoma" w:cs="Tahoma"/>
                <w:b/>
                <w:sz w:val="20"/>
                <w:szCs w:val="20"/>
                <w:lang w:eastAsia="en-US"/>
              </w:rPr>
              <w:t xml:space="preserve">. </w:t>
            </w:r>
          </w:p>
          <w:p w:rsidR="001F4640" w:rsidRPr="001F4640" w:rsidRDefault="001F4640" w:rsidP="001F4640">
            <w:pPr>
              <w:tabs>
                <w:tab w:val="left" w:pos="567"/>
              </w:tabs>
              <w:overflowPunct w:val="0"/>
              <w:autoSpaceDE w:val="0"/>
              <w:autoSpaceDN w:val="0"/>
              <w:adjustRightInd w:val="0"/>
              <w:spacing w:before="0" w:beforeAutospacing="0" w:after="160" w:afterAutospacing="0"/>
              <w:ind w:right="51"/>
              <w:contextualSpacing/>
              <w:jc w:val="both"/>
              <w:textAlignment w:val="baseline"/>
              <w:rPr>
                <w:rFonts w:ascii="Tahoma" w:eastAsia="Calibri" w:hAnsi="Tahoma" w:cs="Tahoma"/>
                <w:b/>
                <w:sz w:val="20"/>
                <w:szCs w:val="20"/>
                <w:lang w:eastAsia="en-US"/>
              </w:rPr>
            </w:pPr>
            <w:r w:rsidRPr="001F4640">
              <w:rPr>
                <w:rFonts w:ascii="Tahoma" w:eastAsia="Calibri" w:hAnsi="Tahoma" w:cs="Tahoma"/>
                <w:b/>
                <w:sz w:val="20"/>
                <w:szCs w:val="20"/>
                <w:lang w:eastAsia="en-US"/>
              </w:rPr>
              <w:t>Favor de pronunciarse al respecto.</w:t>
            </w:r>
          </w:p>
          <w:p w:rsidR="006C293E" w:rsidRPr="006C293E" w:rsidRDefault="006C293E" w:rsidP="006C293E">
            <w:pPr>
              <w:spacing w:line="276" w:lineRule="auto"/>
              <w:jc w:val="both"/>
              <w:rPr>
                <w:rFonts w:ascii="Trebuchet MS" w:hAnsi="Trebuchet MS"/>
                <w:b/>
                <w:sz w:val="20"/>
                <w:szCs w:val="20"/>
              </w:rPr>
            </w:pPr>
          </w:p>
        </w:tc>
        <w:tc>
          <w:tcPr>
            <w:tcW w:w="4527" w:type="dxa"/>
            <w:shd w:val="clear" w:color="auto" w:fill="auto"/>
          </w:tcPr>
          <w:p w:rsidR="006C293E" w:rsidRPr="00450769" w:rsidRDefault="001F4640" w:rsidP="00F944A4">
            <w:pPr>
              <w:pStyle w:val="Ttulo6"/>
              <w:jc w:val="both"/>
              <w:outlineLvl w:val="5"/>
              <w:rPr>
                <w:rFonts w:ascii="Trebuchet MS" w:hAnsi="Trebuchet MS"/>
                <w:b w:val="0"/>
                <w:sz w:val="20"/>
                <w:szCs w:val="20"/>
              </w:rPr>
            </w:pPr>
            <w:r w:rsidRPr="001F4640">
              <w:rPr>
                <w:rFonts w:ascii="Tahoma" w:eastAsia="Calibri" w:hAnsi="Tahoma" w:cs="Tahoma"/>
                <w:b w:val="0"/>
                <w:sz w:val="20"/>
                <w:szCs w:val="20"/>
                <w:lang w:eastAsia="en-US"/>
              </w:rPr>
              <w:lastRenderedPageBreak/>
              <w:t>Apegarse a lo establecido en las bases de la convocatoria.</w:t>
            </w:r>
          </w:p>
        </w:tc>
      </w:tr>
      <w:tr w:rsidR="006C293E" w:rsidRPr="008025F8" w:rsidTr="00C37CF8">
        <w:tc>
          <w:tcPr>
            <w:tcW w:w="4527" w:type="dxa"/>
            <w:gridSpan w:val="2"/>
            <w:shd w:val="clear" w:color="auto" w:fill="E5DFEC" w:themeFill="accent4" w:themeFillTint="33"/>
          </w:tcPr>
          <w:p w:rsidR="006C293E" w:rsidRDefault="001F4640" w:rsidP="009354CA">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bCs/>
                <w:sz w:val="20"/>
                <w:szCs w:val="20"/>
              </w:rPr>
            </w:pPr>
            <w:r w:rsidRPr="001F4640">
              <w:rPr>
                <w:rFonts w:ascii="Tahoma" w:eastAsia="Calibri" w:hAnsi="Tahoma" w:cs="Tahoma"/>
                <w:b/>
                <w:bCs/>
                <w:sz w:val="20"/>
                <w:szCs w:val="20"/>
              </w:rPr>
              <w:t>12</w:t>
            </w:r>
            <w:r w:rsidRPr="001F4640">
              <w:rPr>
                <w:rFonts w:ascii="Tahoma" w:eastAsia="Calibri" w:hAnsi="Tahoma" w:cs="Tahoma"/>
                <w:sz w:val="20"/>
                <w:szCs w:val="20"/>
              </w:rPr>
              <w:t xml:space="preserve">.- En alcance a la pregunta anterior y en el sentido de que la respuesta sea negativa, favor de indicar como debe de operar la </w:t>
            </w:r>
            <w:proofErr w:type="spellStart"/>
            <w:r w:rsidRPr="001F4640">
              <w:rPr>
                <w:rFonts w:ascii="Tahoma" w:eastAsia="Calibri" w:hAnsi="Tahoma" w:cs="Tahoma"/>
                <w:sz w:val="20"/>
                <w:szCs w:val="20"/>
              </w:rPr>
              <w:t>indisputabilidad</w:t>
            </w:r>
            <w:proofErr w:type="spellEnd"/>
            <w:r w:rsidRPr="001F4640">
              <w:rPr>
                <w:rFonts w:ascii="Tahoma" w:eastAsia="Calibri" w:hAnsi="Tahoma" w:cs="Tahoma"/>
                <w:sz w:val="20"/>
                <w:szCs w:val="20"/>
              </w:rPr>
              <w:t xml:space="preserve">. </w:t>
            </w:r>
            <w:r w:rsidRPr="001F4640">
              <w:rPr>
                <w:rFonts w:ascii="Tahoma" w:eastAsia="Calibri" w:hAnsi="Tahoma" w:cs="Tahoma"/>
                <w:b/>
                <w:bCs/>
                <w:sz w:val="20"/>
                <w:szCs w:val="20"/>
              </w:rPr>
              <w:t>Favor de pronunciarse al respecto.</w:t>
            </w:r>
          </w:p>
          <w:p w:rsidR="009354CA" w:rsidRPr="006C293E" w:rsidRDefault="009354CA" w:rsidP="009354CA">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p>
        </w:tc>
        <w:tc>
          <w:tcPr>
            <w:tcW w:w="4527" w:type="dxa"/>
            <w:shd w:val="clear" w:color="auto" w:fill="E5DFEC" w:themeFill="accent4" w:themeFillTint="33"/>
          </w:tcPr>
          <w:p w:rsidR="006C293E" w:rsidRPr="00450769" w:rsidRDefault="001F4640" w:rsidP="00F944A4">
            <w:pPr>
              <w:pStyle w:val="Ttulo6"/>
              <w:jc w:val="both"/>
              <w:outlineLvl w:val="5"/>
              <w:rPr>
                <w:rFonts w:ascii="Trebuchet MS" w:hAnsi="Trebuchet MS"/>
                <w:b w:val="0"/>
                <w:sz w:val="20"/>
                <w:szCs w:val="20"/>
              </w:rPr>
            </w:pPr>
            <w:r w:rsidRPr="001F4640">
              <w:rPr>
                <w:rFonts w:ascii="Tahoma" w:eastAsia="Calibri" w:hAnsi="Tahoma" w:cs="Tahoma"/>
                <w:b w:val="0"/>
                <w:sz w:val="20"/>
                <w:szCs w:val="20"/>
                <w:lang w:eastAsia="en-US"/>
              </w:rPr>
              <w:t>Apegarse a lo establecido en las bases de la convocatoria.</w:t>
            </w:r>
          </w:p>
        </w:tc>
      </w:tr>
      <w:tr w:rsidR="006C293E" w:rsidRPr="008025F8" w:rsidTr="00FA05F1">
        <w:tc>
          <w:tcPr>
            <w:tcW w:w="4527" w:type="dxa"/>
            <w:gridSpan w:val="2"/>
            <w:shd w:val="clear" w:color="auto" w:fill="auto"/>
          </w:tcPr>
          <w:p w:rsidR="006C293E" w:rsidRPr="006C293E"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r w:rsidRPr="001F4640">
              <w:rPr>
                <w:rFonts w:ascii="Tahoma" w:eastAsia="Calibri" w:hAnsi="Tahoma" w:cs="Tahoma"/>
                <w:b/>
                <w:sz w:val="20"/>
                <w:szCs w:val="20"/>
                <w:lang w:eastAsia="en-US"/>
              </w:rPr>
              <w:t xml:space="preserve">13.- Anexo 1, Especificaciones Técnicas para el Seguro de Vida. - </w:t>
            </w:r>
            <w:r w:rsidRPr="001F4640">
              <w:rPr>
                <w:rFonts w:ascii="Tahoma" w:eastAsia="Calibri" w:hAnsi="Tahoma" w:cs="Tahoma"/>
                <w:sz w:val="20"/>
                <w:szCs w:val="20"/>
                <w:lang w:eastAsia="en-US"/>
              </w:rPr>
              <w:t>Atentamente se pide a la Convocante, confirmar que el pago de la póliza se realizará en una sola exhibición.</w:t>
            </w:r>
            <w:r w:rsidRPr="001F4640">
              <w:rPr>
                <w:rFonts w:ascii="Tahoma" w:eastAsia="Calibri" w:hAnsi="Tahoma" w:cs="Tahoma"/>
                <w:b/>
                <w:sz w:val="20"/>
                <w:szCs w:val="20"/>
                <w:lang w:eastAsia="en-US"/>
              </w:rPr>
              <w:t xml:space="preserve"> Favor de pronunciarse al respecto.</w:t>
            </w:r>
          </w:p>
        </w:tc>
        <w:tc>
          <w:tcPr>
            <w:tcW w:w="4527" w:type="dxa"/>
            <w:shd w:val="clear" w:color="auto" w:fill="auto"/>
          </w:tcPr>
          <w:p w:rsidR="006C293E" w:rsidRPr="00450769" w:rsidRDefault="001F4640" w:rsidP="00F944A4">
            <w:pPr>
              <w:pStyle w:val="Ttulo6"/>
              <w:jc w:val="both"/>
              <w:outlineLvl w:val="5"/>
              <w:rPr>
                <w:rFonts w:ascii="Trebuchet MS" w:hAnsi="Trebuchet MS"/>
                <w:b w:val="0"/>
                <w:sz w:val="20"/>
                <w:szCs w:val="20"/>
              </w:rPr>
            </w:pPr>
            <w:r w:rsidRPr="001F4640">
              <w:rPr>
                <w:rFonts w:ascii="Tahoma" w:eastAsia="Calibri" w:hAnsi="Tahoma" w:cs="Tahoma"/>
                <w:b w:val="0"/>
                <w:sz w:val="20"/>
                <w:szCs w:val="20"/>
                <w:lang w:eastAsia="en-US"/>
              </w:rPr>
              <w:t>Es correcto.</w:t>
            </w:r>
          </w:p>
        </w:tc>
      </w:tr>
      <w:tr w:rsidR="006C293E" w:rsidRPr="008025F8" w:rsidTr="00C37CF8">
        <w:tc>
          <w:tcPr>
            <w:tcW w:w="4527" w:type="dxa"/>
            <w:gridSpan w:val="2"/>
            <w:shd w:val="clear" w:color="auto" w:fill="E5DFEC" w:themeFill="accent4" w:themeFillTint="33"/>
          </w:tcPr>
          <w:p w:rsidR="006C293E" w:rsidRPr="006C293E"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r w:rsidRPr="001F4640">
              <w:rPr>
                <w:rFonts w:ascii="Tahoma" w:eastAsia="Calibri" w:hAnsi="Tahoma" w:cs="Tahoma"/>
                <w:b/>
                <w:sz w:val="20"/>
                <w:szCs w:val="20"/>
                <w:lang w:eastAsia="en-US"/>
              </w:rPr>
              <w:t>14.- Anexo 1, Especificaciones Técnicas para el Seguro de Vida. -</w:t>
            </w:r>
            <w:r w:rsidRPr="001F4640">
              <w:rPr>
                <w:rFonts w:ascii="Tahoma" w:eastAsia="Calibri" w:hAnsi="Tahoma" w:cs="Tahoma"/>
                <w:sz w:val="20"/>
                <w:szCs w:val="20"/>
                <w:lang w:eastAsia="en-US"/>
              </w:rPr>
              <w:t xml:space="preserve"> Mi representada tiene autorizado por la Comisión Nacional de Seguros y Fianzas denominar al Seguro que requiere como “Seguro Institucional de Vida Grupo sin Participación de las Utilidades”, otorgando las mismas condiciones solicitadas, agradeceremos de la Convocante confirmar que podemos utilizar esta denominación para la presentación de las propuestas. </w:t>
            </w:r>
            <w:r w:rsidRPr="001F4640">
              <w:rPr>
                <w:rFonts w:ascii="Tahoma" w:eastAsia="Calibri" w:hAnsi="Tahoma" w:cs="Tahoma"/>
                <w:b/>
                <w:sz w:val="20"/>
                <w:szCs w:val="20"/>
                <w:lang w:eastAsia="en-US"/>
              </w:rPr>
              <w:t>Favor de pronunciarse al respecto.</w:t>
            </w:r>
          </w:p>
        </w:tc>
        <w:tc>
          <w:tcPr>
            <w:tcW w:w="4527" w:type="dxa"/>
            <w:shd w:val="clear" w:color="auto" w:fill="E5DFEC" w:themeFill="accent4" w:themeFillTint="33"/>
          </w:tcPr>
          <w:p w:rsidR="006C293E" w:rsidRPr="00450769" w:rsidRDefault="001F4640" w:rsidP="00F944A4">
            <w:pPr>
              <w:pStyle w:val="Ttulo6"/>
              <w:jc w:val="both"/>
              <w:outlineLvl w:val="5"/>
              <w:rPr>
                <w:rFonts w:ascii="Trebuchet MS" w:hAnsi="Trebuchet MS"/>
                <w:b w:val="0"/>
                <w:sz w:val="20"/>
                <w:szCs w:val="20"/>
              </w:rPr>
            </w:pPr>
            <w:r w:rsidRPr="001F4640">
              <w:rPr>
                <w:rFonts w:ascii="Tahoma" w:eastAsia="Calibri" w:hAnsi="Tahoma" w:cs="Tahoma"/>
                <w:b w:val="0"/>
                <w:sz w:val="20"/>
                <w:szCs w:val="20"/>
                <w:lang w:eastAsia="en-US"/>
              </w:rPr>
              <w:t>Es correcto.</w:t>
            </w:r>
          </w:p>
        </w:tc>
      </w:tr>
      <w:tr w:rsidR="006C293E"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0"/>
                <w:lang w:eastAsia="en-US"/>
              </w:rPr>
            </w:pPr>
            <w:r w:rsidRPr="001F4640">
              <w:rPr>
                <w:rFonts w:ascii="Tahoma" w:eastAsia="Calibri" w:hAnsi="Tahoma" w:cs="Tahoma"/>
                <w:b/>
                <w:sz w:val="20"/>
                <w:szCs w:val="20"/>
                <w:lang w:eastAsia="en-US"/>
              </w:rPr>
              <w:t xml:space="preserve">15.- Anexo 1, Especificaciones Técnicas para el Seguro de Vida. - </w:t>
            </w:r>
            <w:r w:rsidRPr="001F4640">
              <w:rPr>
                <w:rFonts w:ascii="Tahoma" w:eastAsia="Calibri" w:hAnsi="Tahoma" w:cs="Tahoma"/>
                <w:sz w:val="20"/>
                <w:szCs w:val="20"/>
                <w:lang w:eastAsia="en-US"/>
              </w:rPr>
              <w:t xml:space="preserve">Amablemente solicitamos a la Convocante indicar que la colectividad está conformada 100% por personal activo. </w:t>
            </w:r>
            <w:r w:rsidRPr="001F4640">
              <w:rPr>
                <w:rFonts w:ascii="Tahoma" w:eastAsia="Calibri" w:hAnsi="Tahoma" w:cs="Tahoma"/>
                <w:b/>
                <w:sz w:val="20"/>
                <w:szCs w:val="20"/>
                <w:lang w:eastAsia="en-US"/>
              </w:rPr>
              <w:t>Favor de pronunciarse al respecto.</w:t>
            </w:r>
          </w:p>
          <w:p w:rsidR="006C293E" w:rsidRPr="006C293E" w:rsidRDefault="006C293E"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p>
        </w:tc>
        <w:tc>
          <w:tcPr>
            <w:tcW w:w="4527" w:type="dxa"/>
            <w:shd w:val="clear" w:color="auto" w:fill="auto"/>
          </w:tcPr>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r w:rsidRPr="001F4640">
              <w:rPr>
                <w:rFonts w:ascii="Tahoma" w:eastAsia="Calibri" w:hAnsi="Tahoma" w:cs="Tahoma"/>
                <w:sz w:val="20"/>
                <w:szCs w:val="20"/>
                <w:lang w:eastAsia="en-US"/>
              </w:rPr>
              <w:t>Es correcto.</w:t>
            </w:r>
          </w:p>
          <w:p w:rsidR="006C293E" w:rsidRPr="005C0DB0" w:rsidRDefault="006C293E" w:rsidP="00F944A4">
            <w:pPr>
              <w:pStyle w:val="Ttulo6"/>
              <w:jc w:val="both"/>
              <w:outlineLvl w:val="5"/>
              <w:rPr>
                <w:rFonts w:ascii="Trebuchet MS" w:hAnsi="Trebuchet MS"/>
                <w:b w:val="0"/>
                <w:sz w:val="20"/>
                <w:szCs w:val="20"/>
              </w:rPr>
            </w:pPr>
          </w:p>
        </w:tc>
      </w:tr>
      <w:tr w:rsidR="006C293E" w:rsidRPr="008025F8" w:rsidTr="00C37CF8">
        <w:tc>
          <w:tcPr>
            <w:tcW w:w="4527" w:type="dxa"/>
            <w:gridSpan w:val="2"/>
            <w:shd w:val="clear" w:color="auto" w:fill="E5DFEC" w:themeFill="accent4" w:themeFillTint="33"/>
          </w:tcPr>
          <w:p w:rsidR="006C293E" w:rsidRDefault="001F4640" w:rsidP="009354CA">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0"/>
                <w:lang w:eastAsia="en-US"/>
              </w:rPr>
            </w:pPr>
            <w:r w:rsidRPr="001F4640">
              <w:rPr>
                <w:rFonts w:ascii="Tahoma" w:eastAsia="Calibri" w:hAnsi="Tahoma" w:cs="Tahoma"/>
                <w:b/>
                <w:sz w:val="20"/>
                <w:szCs w:val="20"/>
                <w:lang w:eastAsia="en-US"/>
              </w:rPr>
              <w:t xml:space="preserve">16.- Anexo 1, Especificaciones Técnicas para el Seguro de Vida. - </w:t>
            </w:r>
            <w:r w:rsidRPr="001F4640">
              <w:rPr>
                <w:rFonts w:ascii="Tahoma" w:eastAsia="Calibri" w:hAnsi="Tahoma" w:cs="Tahoma"/>
                <w:sz w:val="20"/>
                <w:szCs w:val="20"/>
                <w:lang w:eastAsia="en-US"/>
              </w:rPr>
              <w:t xml:space="preserve">Amablemente solicitamos a la Convocante confirmar que el anticipo de últimos gastos será del 30% de la suma asegurada básica por fallecimiento. </w:t>
            </w:r>
            <w:r w:rsidRPr="001F4640">
              <w:rPr>
                <w:rFonts w:ascii="Tahoma" w:eastAsia="Calibri" w:hAnsi="Tahoma" w:cs="Tahoma"/>
                <w:b/>
                <w:sz w:val="20"/>
                <w:szCs w:val="20"/>
                <w:lang w:eastAsia="en-US"/>
              </w:rPr>
              <w:t>Favor de pronunciarse al respecto.</w:t>
            </w:r>
          </w:p>
          <w:p w:rsidR="009354CA" w:rsidRPr="006C293E" w:rsidRDefault="009354CA" w:rsidP="009354CA">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p>
        </w:tc>
        <w:tc>
          <w:tcPr>
            <w:tcW w:w="4527" w:type="dxa"/>
            <w:shd w:val="clear" w:color="auto" w:fill="E5DFEC" w:themeFill="accent4" w:themeFillTint="33"/>
          </w:tcPr>
          <w:p w:rsidR="006C293E" w:rsidRPr="00450769" w:rsidRDefault="001F4640" w:rsidP="00F944A4">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El porcentaje no está</w:t>
            </w:r>
            <w:r w:rsidRPr="001F4640">
              <w:rPr>
                <w:rFonts w:ascii="Tahoma" w:eastAsia="Calibri" w:hAnsi="Tahoma" w:cs="Tahoma"/>
                <w:b w:val="0"/>
                <w:sz w:val="20"/>
                <w:szCs w:val="20"/>
                <w:lang w:eastAsia="en-US"/>
              </w:rPr>
              <w:t xml:space="preserve"> condicionado por la convocante, pues es a juicio del ofertante.</w:t>
            </w:r>
          </w:p>
        </w:tc>
      </w:tr>
      <w:tr w:rsidR="006C293E" w:rsidRPr="008025F8" w:rsidTr="00FA05F1">
        <w:tc>
          <w:tcPr>
            <w:tcW w:w="4527" w:type="dxa"/>
            <w:gridSpan w:val="2"/>
            <w:shd w:val="clear" w:color="auto" w:fill="auto"/>
          </w:tcPr>
          <w:p w:rsidR="006C293E" w:rsidRDefault="001F4640" w:rsidP="001F4640">
            <w:pPr>
              <w:tabs>
                <w:tab w:val="left" w:pos="567"/>
              </w:tabs>
              <w:overflowPunct w:val="0"/>
              <w:autoSpaceDE w:val="0"/>
              <w:autoSpaceDN w:val="0"/>
              <w:adjustRightInd w:val="0"/>
              <w:spacing w:after="0"/>
              <w:ind w:right="51"/>
              <w:contextualSpacing/>
              <w:jc w:val="both"/>
              <w:textAlignment w:val="baseline"/>
              <w:rPr>
                <w:rFonts w:ascii="Tahoma" w:eastAsia="Calibri" w:hAnsi="Tahoma" w:cs="Tahoma"/>
                <w:b/>
                <w:sz w:val="20"/>
                <w:szCs w:val="20"/>
                <w:lang w:eastAsia="en-US"/>
              </w:rPr>
            </w:pPr>
            <w:r>
              <w:rPr>
                <w:rFonts w:ascii="Trebuchet MS" w:hAnsi="Trebuchet MS"/>
                <w:b/>
                <w:sz w:val="20"/>
                <w:szCs w:val="20"/>
              </w:rPr>
              <w:lastRenderedPageBreak/>
              <w:tab/>
            </w:r>
            <w:r w:rsidRPr="001F4640">
              <w:rPr>
                <w:rFonts w:ascii="Tahoma" w:eastAsia="Calibri" w:hAnsi="Tahoma" w:cs="Tahoma"/>
                <w:b/>
                <w:sz w:val="20"/>
                <w:szCs w:val="20"/>
                <w:lang w:eastAsia="en-US"/>
              </w:rPr>
              <w:t xml:space="preserve">17.- Anexo 1, Especificaciones Técnicas para el Seguro de Vida. - </w:t>
            </w:r>
            <w:r w:rsidRPr="001F4640">
              <w:rPr>
                <w:rFonts w:ascii="Tahoma" w:eastAsia="Calibri" w:hAnsi="Tahoma" w:cs="Tahoma"/>
                <w:sz w:val="20"/>
                <w:szCs w:val="20"/>
                <w:lang w:eastAsia="en-US"/>
              </w:rPr>
              <w:t xml:space="preserve">Se pide amablemente a la Convocante, ratificar que la suma asegurada de gastos funerarios por $30,000.00, es adicional al anticipo de suma asegurada por gastos funerarios, es decir, son dos coberturas distintas. </w:t>
            </w:r>
            <w:r w:rsidRPr="001F4640">
              <w:rPr>
                <w:rFonts w:ascii="Tahoma" w:eastAsia="Calibri" w:hAnsi="Tahoma" w:cs="Tahoma"/>
                <w:b/>
                <w:sz w:val="20"/>
                <w:szCs w:val="20"/>
                <w:lang w:eastAsia="en-US"/>
              </w:rPr>
              <w:t>Favor de pronunciarse al respecto.</w:t>
            </w:r>
          </w:p>
          <w:p w:rsidR="009354CA" w:rsidRPr="006C293E" w:rsidRDefault="009354CA" w:rsidP="001F4640">
            <w:pPr>
              <w:tabs>
                <w:tab w:val="left" w:pos="567"/>
              </w:tabs>
              <w:overflowPunct w:val="0"/>
              <w:autoSpaceDE w:val="0"/>
              <w:autoSpaceDN w:val="0"/>
              <w:adjustRightInd w:val="0"/>
              <w:spacing w:after="0"/>
              <w:ind w:right="51"/>
              <w:contextualSpacing/>
              <w:jc w:val="both"/>
              <w:textAlignment w:val="baseline"/>
              <w:rPr>
                <w:rFonts w:ascii="Trebuchet MS" w:hAnsi="Trebuchet MS"/>
                <w:b/>
                <w:sz w:val="20"/>
                <w:szCs w:val="20"/>
              </w:rPr>
            </w:pPr>
          </w:p>
        </w:tc>
        <w:tc>
          <w:tcPr>
            <w:tcW w:w="4527" w:type="dxa"/>
            <w:shd w:val="clear" w:color="auto" w:fill="auto"/>
          </w:tcPr>
          <w:p w:rsidR="006C293E" w:rsidRPr="00450769" w:rsidRDefault="001F4640" w:rsidP="00855494">
            <w:pPr>
              <w:pStyle w:val="Ttulo6"/>
              <w:jc w:val="both"/>
              <w:outlineLvl w:val="5"/>
              <w:rPr>
                <w:rFonts w:ascii="Trebuchet MS" w:hAnsi="Trebuchet MS"/>
                <w:b w:val="0"/>
                <w:sz w:val="20"/>
                <w:szCs w:val="20"/>
              </w:rPr>
            </w:pPr>
            <w:r w:rsidRPr="001F4640">
              <w:rPr>
                <w:rFonts w:ascii="Tahoma" w:eastAsia="Calibri" w:hAnsi="Tahoma" w:cs="Tahoma"/>
                <w:b w:val="0"/>
                <w:sz w:val="20"/>
                <w:szCs w:val="20"/>
                <w:lang w:eastAsia="en-US"/>
              </w:rPr>
              <w:t>Es correcto.</w:t>
            </w:r>
          </w:p>
        </w:tc>
      </w:tr>
      <w:tr w:rsidR="006C293E" w:rsidRPr="008025F8" w:rsidTr="00C37CF8">
        <w:tc>
          <w:tcPr>
            <w:tcW w:w="4527" w:type="dxa"/>
            <w:gridSpan w:val="2"/>
            <w:shd w:val="clear" w:color="auto" w:fill="E5DFEC" w:themeFill="accent4" w:themeFillTint="33"/>
          </w:tcPr>
          <w:p w:rsidR="006C293E" w:rsidRPr="006C293E"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r w:rsidRPr="001F4640">
              <w:rPr>
                <w:rFonts w:ascii="Tahoma" w:eastAsia="Calibri" w:hAnsi="Tahoma" w:cs="Tahoma"/>
                <w:b/>
                <w:sz w:val="20"/>
                <w:szCs w:val="20"/>
                <w:lang w:eastAsia="en-US"/>
              </w:rPr>
              <w:t xml:space="preserve">18.- Anexo 1, Especificaciones Técnicas para el Seguro de Vida. - </w:t>
            </w:r>
            <w:r w:rsidRPr="001F4640">
              <w:rPr>
                <w:rFonts w:ascii="Tahoma" w:eastAsia="Calibri" w:hAnsi="Tahoma" w:cs="Tahoma"/>
                <w:sz w:val="20"/>
                <w:szCs w:val="20"/>
                <w:lang w:eastAsia="en-US"/>
              </w:rPr>
              <w:t xml:space="preserve">Amablemente solicitamos a la Convocante confirmar que el anticipo por enfermedad terminal podrá ser por el 30% de la suma asegurada básica de fallecimiento, ya que no se especifica. </w:t>
            </w:r>
            <w:r w:rsidRPr="001F4640">
              <w:rPr>
                <w:rFonts w:ascii="Tahoma" w:eastAsia="Calibri" w:hAnsi="Tahoma" w:cs="Tahoma"/>
                <w:b/>
                <w:sz w:val="20"/>
                <w:szCs w:val="20"/>
                <w:lang w:eastAsia="en-US"/>
              </w:rPr>
              <w:t>Favor de pronunciarse al respecto.</w:t>
            </w:r>
          </w:p>
        </w:tc>
        <w:tc>
          <w:tcPr>
            <w:tcW w:w="4527" w:type="dxa"/>
            <w:shd w:val="clear" w:color="auto" w:fill="E5DFEC" w:themeFill="accent4" w:themeFillTint="33"/>
          </w:tcPr>
          <w:p w:rsidR="006C293E" w:rsidRPr="00450769" w:rsidRDefault="001F4640" w:rsidP="00F944A4">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El porcentaje no está</w:t>
            </w:r>
            <w:r w:rsidRPr="001F4640">
              <w:rPr>
                <w:rFonts w:ascii="Tahoma" w:eastAsia="Calibri" w:hAnsi="Tahoma" w:cs="Tahoma"/>
                <w:b w:val="0"/>
                <w:sz w:val="20"/>
                <w:szCs w:val="20"/>
                <w:lang w:eastAsia="en-US"/>
              </w:rPr>
              <w:t xml:space="preserve"> condicionado por la convocante, pues es a juicio del ofertante.</w:t>
            </w:r>
          </w:p>
        </w:tc>
      </w:tr>
      <w:tr w:rsidR="006C293E"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160" w:afterAutospacing="0" w:line="259" w:lineRule="auto"/>
              <w:ind w:right="49"/>
              <w:jc w:val="both"/>
              <w:textAlignment w:val="baseline"/>
              <w:rPr>
                <w:rFonts w:ascii="Tahoma" w:eastAsia="Calibri" w:hAnsi="Tahoma" w:cs="Tahoma"/>
                <w:sz w:val="20"/>
                <w:szCs w:val="20"/>
                <w:lang w:eastAsia="en-US"/>
              </w:rPr>
            </w:pPr>
            <w:r w:rsidRPr="001F4640">
              <w:rPr>
                <w:rFonts w:ascii="Tahoma" w:eastAsia="Calibri" w:hAnsi="Tahoma" w:cs="Tahoma"/>
                <w:b/>
                <w:sz w:val="20"/>
                <w:szCs w:val="20"/>
                <w:lang w:eastAsia="en-US"/>
              </w:rPr>
              <w:t xml:space="preserve">19.- Anexo 1, Especificaciones Técnicas para el Seguro de Vida. - </w:t>
            </w:r>
            <w:r w:rsidRPr="001F4640">
              <w:rPr>
                <w:rFonts w:ascii="Tahoma" w:eastAsia="Calibri" w:hAnsi="Tahoma" w:cs="Tahoma"/>
                <w:sz w:val="20"/>
                <w:szCs w:val="20"/>
                <w:lang w:eastAsia="en-US"/>
              </w:rPr>
              <w:t>Amablemente solicitamos a la Convocante confirmar que cumplimos con la cobertura de enfermedades terminales considerando para este beneficio las siguientes:</w:t>
            </w:r>
          </w:p>
          <w:p w:rsidR="001F4640" w:rsidRPr="001F4640" w:rsidRDefault="001F4640" w:rsidP="001F4640">
            <w:pPr>
              <w:tabs>
                <w:tab w:val="left" w:pos="567"/>
              </w:tabs>
              <w:spacing w:before="0" w:beforeAutospacing="0" w:after="0" w:afterAutospacing="0"/>
              <w:ind w:left="502" w:right="49"/>
              <w:contextualSpacing/>
              <w:jc w:val="both"/>
              <w:rPr>
                <w:rFonts w:ascii="Tahoma" w:eastAsia="Times New Roman" w:hAnsi="Tahoma" w:cs="Tahoma"/>
                <w:sz w:val="20"/>
                <w:szCs w:val="20"/>
                <w:lang w:val="es-ES" w:eastAsia="es-ES"/>
              </w:rPr>
            </w:pPr>
            <w:r w:rsidRPr="001F4640">
              <w:rPr>
                <w:rFonts w:ascii="Tahoma" w:eastAsia="Times New Roman" w:hAnsi="Tahoma" w:cs="Tahoma"/>
                <w:sz w:val="20"/>
                <w:szCs w:val="20"/>
                <w:lang w:val="es-ES" w:eastAsia="es-ES"/>
              </w:rPr>
              <w:t>1.</w:t>
            </w:r>
            <w:r w:rsidRPr="001F4640">
              <w:rPr>
                <w:rFonts w:ascii="Tahoma" w:eastAsia="Times New Roman" w:hAnsi="Tahoma" w:cs="Tahoma"/>
                <w:sz w:val="20"/>
                <w:szCs w:val="20"/>
                <w:lang w:val="es-ES" w:eastAsia="es-ES"/>
              </w:rPr>
              <w:tab/>
              <w:t xml:space="preserve">Cáncer </w:t>
            </w:r>
          </w:p>
          <w:p w:rsidR="001F4640" w:rsidRPr="001F4640" w:rsidRDefault="001F4640" w:rsidP="001F4640">
            <w:pPr>
              <w:tabs>
                <w:tab w:val="left" w:pos="567"/>
              </w:tabs>
              <w:spacing w:before="0" w:beforeAutospacing="0" w:after="0" w:afterAutospacing="0"/>
              <w:ind w:left="502" w:right="49"/>
              <w:contextualSpacing/>
              <w:jc w:val="both"/>
              <w:rPr>
                <w:rFonts w:ascii="Tahoma" w:eastAsia="Times New Roman" w:hAnsi="Tahoma" w:cs="Tahoma"/>
                <w:sz w:val="20"/>
                <w:szCs w:val="20"/>
                <w:lang w:val="es-ES" w:eastAsia="es-ES"/>
              </w:rPr>
            </w:pPr>
            <w:r w:rsidRPr="001F4640">
              <w:rPr>
                <w:rFonts w:ascii="Tahoma" w:eastAsia="Times New Roman" w:hAnsi="Tahoma" w:cs="Tahoma"/>
                <w:sz w:val="20"/>
                <w:szCs w:val="20"/>
                <w:lang w:val="es-ES" w:eastAsia="es-ES"/>
              </w:rPr>
              <w:t>2.</w:t>
            </w:r>
            <w:r w:rsidRPr="001F4640">
              <w:rPr>
                <w:rFonts w:ascii="Tahoma" w:eastAsia="Times New Roman" w:hAnsi="Tahoma" w:cs="Tahoma"/>
                <w:sz w:val="20"/>
                <w:szCs w:val="20"/>
                <w:lang w:val="es-ES" w:eastAsia="es-ES"/>
              </w:rPr>
              <w:tab/>
              <w:t xml:space="preserve">Insuficiencia cardiaca </w:t>
            </w:r>
          </w:p>
          <w:p w:rsidR="001F4640" w:rsidRPr="001F4640" w:rsidRDefault="001F4640" w:rsidP="001F4640">
            <w:pPr>
              <w:tabs>
                <w:tab w:val="left" w:pos="567"/>
              </w:tabs>
              <w:spacing w:before="0" w:beforeAutospacing="0" w:after="0" w:afterAutospacing="0"/>
              <w:ind w:left="502" w:right="49"/>
              <w:contextualSpacing/>
              <w:jc w:val="both"/>
              <w:rPr>
                <w:rFonts w:ascii="Tahoma" w:eastAsia="Times New Roman" w:hAnsi="Tahoma" w:cs="Tahoma"/>
                <w:sz w:val="20"/>
                <w:szCs w:val="20"/>
                <w:lang w:val="es-ES" w:eastAsia="es-ES"/>
              </w:rPr>
            </w:pPr>
            <w:r w:rsidRPr="001F4640">
              <w:rPr>
                <w:rFonts w:ascii="Tahoma" w:eastAsia="Times New Roman" w:hAnsi="Tahoma" w:cs="Tahoma"/>
                <w:sz w:val="20"/>
                <w:szCs w:val="20"/>
                <w:lang w:val="es-ES" w:eastAsia="es-ES"/>
              </w:rPr>
              <w:t>3.</w:t>
            </w:r>
            <w:r w:rsidRPr="001F4640">
              <w:rPr>
                <w:rFonts w:ascii="Tahoma" w:eastAsia="Times New Roman" w:hAnsi="Tahoma" w:cs="Tahoma"/>
                <w:sz w:val="20"/>
                <w:szCs w:val="20"/>
                <w:lang w:val="es-ES" w:eastAsia="es-ES"/>
              </w:rPr>
              <w:tab/>
              <w:t xml:space="preserve">Insuficiencia hepática crónica </w:t>
            </w:r>
          </w:p>
          <w:p w:rsidR="001F4640" w:rsidRPr="001F4640" w:rsidRDefault="001F4640" w:rsidP="001F4640">
            <w:pPr>
              <w:tabs>
                <w:tab w:val="left" w:pos="567"/>
              </w:tabs>
              <w:spacing w:before="0" w:beforeAutospacing="0" w:after="0" w:afterAutospacing="0"/>
              <w:ind w:left="502" w:right="49"/>
              <w:contextualSpacing/>
              <w:jc w:val="both"/>
              <w:rPr>
                <w:rFonts w:ascii="Tahoma" w:eastAsia="Times New Roman" w:hAnsi="Tahoma" w:cs="Tahoma"/>
                <w:sz w:val="20"/>
                <w:szCs w:val="20"/>
                <w:lang w:val="es-ES" w:eastAsia="es-ES"/>
              </w:rPr>
            </w:pPr>
            <w:r w:rsidRPr="001F4640">
              <w:rPr>
                <w:rFonts w:ascii="Tahoma" w:eastAsia="Times New Roman" w:hAnsi="Tahoma" w:cs="Tahoma"/>
                <w:sz w:val="20"/>
                <w:szCs w:val="20"/>
                <w:lang w:val="es-ES" w:eastAsia="es-ES"/>
              </w:rPr>
              <w:t>4.</w:t>
            </w:r>
            <w:r w:rsidRPr="001F4640">
              <w:rPr>
                <w:rFonts w:ascii="Tahoma" w:eastAsia="Times New Roman" w:hAnsi="Tahoma" w:cs="Tahoma"/>
                <w:sz w:val="20"/>
                <w:szCs w:val="20"/>
                <w:lang w:val="es-ES" w:eastAsia="es-ES"/>
              </w:rPr>
              <w:tab/>
              <w:t xml:space="preserve">Insuficiencia renal crónica </w:t>
            </w:r>
          </w:p>
          <w:p w:rsidR="001F4640" w:rsidRPr="001F4640" w:rsidRDefault="001F4640" w:rsidP="001F4640">
            <w:pPr>
              <w:tabs>
                <w:tab w:val="left" w:pos="567"/>
              </w:tabs>
              <w:spacing w:before="0" w:beforeAutospacing="0" w:after="0" w:afterAutospacing="0"/>
              <w:ind w:left="502" w:right="49"/>
              <w:contextualSpacing/>
              <w:jc w:val="both"/>
              <w:rPr>
                <w:rFonts w:ascii="Tahoma" w:eastAsia="Times New Roman" w:hAnsi="Tahoma" w:cs="Tahoma"/>
                <w:sz w:val="20"/>
                <w:szCs w:val="20"/>
                <w:lang w:val="es-ES" w:eastAsia="es-ES"/>
              </w:rPr>
            </w:pPr>
            <w:r w:rsidRPr="001F4640">
              <w:rPr>
                <w:rFonts w:ascii="Tahoma" w:eastAsia="Times New Roman" w:hAnsi="Tahoma" w:cs="Tahoma"/>
                <w:sz w:val="20"/>
                <w:szCs w:val="20"/>
                <w:lang w:val="es-ES" w:eastAsia="es-ES"/>
              </w:rPr>
              <w:t>5.</w:t>
            </w:r>
            <w:r w:rsidRPr="001F4640">
              <w:rPr>
                <w:rFonts w:ascii="Tahoma" w:eastAsia="Times New Roman" w:hAnsi="Tahoma" w:cs="Tahoma"/>
                <w:sz w:val="20"/>
                <w:szCs w:val="20"/>
                <w:lang w:val="es-ES" w:eastAsia="es-ES"/>
              </w:rPr>
              <w:tab/>
              <w:t xml:space="preserve">Insuficiencia respiratoria crónica. </w:t>
            </w:r>
          </w:p>
          <w:p w:rsidR="001F4640" w:rsidRPr="001F4640" w:rsidRDefault="001F4640" w:rsidP="001F4640">
            <w:pPr>
              <w:tabs>
                <w:tab w:val="left" w:pos="567"/>
              </w:tabs>
              <w:spacing w:before="0" w:beforeAutospacing="0" w:after="0" w:afterAutospacing="0"/>
              <w:ind w:left="502" w:right="49"/>
              <w:contextualSpacing/>
              <w:jc w:val="both"/>
              <w:rPr>
                <w:rFonts w:ascii="Tahoma" w:eastAsia="Times New Roman" w:hAnsi="Tahoma" w:cs="Tahoma"/>
                <w:sz w:val="20"/>
                <w:szCs w:val="20"/>
                <w:lang w:val="es-ES" w:eastAsia="es-ES"/>
              </w:rPr>
            </w:pPr>
          </w:p>
          <w:p w:rsidR="006C293E" w:rsidRPr="006C293E" w:rsidRDefault="001F4640" w:rsidP="001F4640">
            <w:pPr>
              <w:tabs>
                <w:tab w:val="left" w:pos="567"/>
              </w:tabs>
              <w:spacing w:before="0" w:beforeAutospacing="0" w:after="0" w:afterAutospacing="0"/>
              <w:ind w:left="502" w:right="49"/>
              <w:contextualSpacing/>
              <w:jc w:val="both"/>
              <w:rPr>
                <w:rFonts w:ascii="Trebuchet MS" w:hAnsi="Trebuchet MS"/>
                <w:b/>
                <w:sz w:val="20"/>
                <w:szCs w:val="20"/>
              </w:rPr>
            </w:pPr>
            <w:r w:rsidRPr="001F4640">
              <w:rPr>
                <w:rFonts w:ascii="Tahoma" w:eastAsia="Times New Roman" w:hAnsi="Tahoma" w:cs="Tahoma"/>
                <w:b/>
                <w:sz w:val="20"/>
                <w:szCs w:val="20"/>
                <w:lang w:val="es-ES" w:eastAsia="es-ES"/>
              </w:rPr>
              <w:t>Favor de pronunciarse al respecto.</w:t>
            </w:r>
          </w:p>
        </w:tc>
        <w:tc>
          <w:tcPr>
            <w:tcW w:w="4527" w:type="dxa"/>
            <w:shd w:val="clear" w:color="auto" w:fill="auto"/>
          </w:tcPr>
          <w:p w:rsidR="006C293E" w:rsidRPr="00450769" w:rsidRDefault="001F4640" w:rsidP="00F944A4">
            <w:pPr>
              <w:pStyle w:val="Ttulo6"/>
              <w:jc w:val="both"/>
              <w:outlineLvl w:val="5"/>
              <w:rPr>
                <w:rFonts w:ascii="Trebuchet MS" w:hAnsi="Trebuchet MS"/>
                <w:b w:val="0"/>
                <w:sz w:val="20"/>
                <w:szCs w:val="20"/>
              </w:rPr>
            </w:pPr>
            <w:r w:rsidRPr="001F4640">
              <w:rPr>
                <w:rFonts w:ascii="Tahoma" w:eastAsia="Calibri" w:hAnsi="Tahoma" w:cs="Tahoma"/>
                <w:b w:val="0"/>
                <w:sz w:val="20"/>
                <w:szCs w:val="20"/>
                <w:lang w:eastAsia="en-US"/>
              </w:rPr>
              <w:t>Es correcto, incluyendo las referidas en las bases de la convocatoria.</w:t>
            </w:r>
          </w:p>
        </w:tc>
      </w:tr>
      <w:tr w:rsidR="006C293E" w:rsidRPr="008025F8" w:rsidTr="00C37CF8">
        <w:tc>
          <w:tcPr>
            <w:tcW w:w="4527" w:type="dxa"/>
            <w:gridSpan w:val="2"/>
            <w:shd w:val="clear" w:color="auto" w:fill="E5DFEC" w:themeFill="accent4" w:themeFillTint="33"/>
          </w:tcPr>
          <w:p w:rsidR="006C293E" w:rsidRPr="006C293E"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r w:rsidRPr="001F4640">
              <w:rPr>
                <w:rFonts w:ascii="Tahoma" w:eastAsia="Calibri" w:hAnsi="Tahoma" w:cs="Tahoma"/>
                <w:b/>
                <w:sz w:val="20"/>
                <w:szCs w:val="20"/>
                <w:lang w:val="es-ES" w:eastAsia="en-US"/>
              </w:rPr>
              <w:t>20</w:t>
            </w:r>
            <w:r w:rsidRPr="001F4640">
              <w:rPr>
                <w:rFonts w:ascii="Tahoma" w:eastAsia="Calibri" w:hAnsi="Tahoma" w:cs="Tahoma"/>
                <w:b/>
                <w:sz w:val="20"/>
                <w:szCs w:val="20"/>
                <w:lang w:eastAsia="en-US"/>
              </w:rPr>
              <w:t xml:space="preserve">.- Anexo 1, Especificaciones Técnicas para el Seguro de Vida. - </w:t>
            </w:r>
            <w:r w:rsidRPr="001F4640">
              <w:rPr>
                <w:rFonts w:ascii="Tahoma" w:eastAsia="Calibri" w:hAnsi="Tahoma" w:cs="Tahoma"/>
                <w:sz w:val="20"/>
                <w:szCs w:val="20"/>
                <w:lang w:eastAsia="en-US"/>
              </w:rPr>
              <w:t xml:space="preserve">Se pide a la Convocante confirmar que la suma asegurada por Muerte Accidental es por la cantidad de 40 meses de sueldo, adicionales a la cobertura básica de fallecimiento por cualquier causa, incluyendo suicidio. </w:t>
            </w:r>
            <w:r w:rsidRPr="001F4640">
              <w:rPr>
                <w:rFonts w:ascii="Tahoma" w:eastAsia="Calibri" w:hAnsi="Tahoma" w:cs="Tahoma"/>
                <w:b/>
                <w:sz w:val="20"/>
                <w:szCs w:val="20"/>
                <w:lang w:eastAsia="en-US"/>
              </w:rPr>
              <w:t>Favor de pronunciarse al respecto.</w:t>
            </w:r>
            <w:r w:rsidRPr="001F4640">
              <w:rPr>
                <w:rFonts w:ascii="Tahoma" w:eastAsia="Calibri" w:hAnsi="Tahoma" w:cs="Tahoma"/>
                <w:sz w:val="20"/>
                <w:szCs w:val="20"/>
                <w:lang w:eastAsia="en-US"/>
              </w:rPr>
              <w:t xml:space="preserve"> </w:t>
            </w:r>
          </w:p>
        </w:tc>
        <w:tc>
          <w:tcPr>
            <w:tcW w:w="4527" w:type="dxa"/>
            <w:shd w:val="clear" w:color="auto" w:fill="E5DFEC" w:themeFill="accent4" w:themeFillTint="33"/>
          </w:tcPr>
          <w:p w:rsidR="006C293E" w:rsidRPr="00450769" w:rsidRDefault="001F4640" w:rsidP="00F944A4">
            <w:pPr>
              <w:pStyle w:val="Ttulo6"/>
              <w:jc w:val="both"/>
              <w:outlineLvl w:val="5"/>
              <w:rPr>
                <w:rFonts w:ascii="Trebuchet MS" w:hAnsi="Trebuchet MS"/>
                <w:b w:val="0"/>
                <w:sz w:val="20"/>
                <w:szCs w:val="20"/>
              </w:rPr>
            </w:pPr>
            <w:r w:rsidRPr="00450769">
              <w:rPr>
                <w:rFonts w:ascii="Tahoma" w:eastAsia="Calibri" w:hAnsi="Tahoma" w:cs="Tahoma"/>
                <w:b w:val="0"/>
                <w:sz w:val="20"/>
                <w:szCs w:val="20"/>
                <w:lang w:val="es-ES" w:eastAsia="en-US"/>
              </w:rPr>
              <w:t>Favor de apegarse a las bases de la convocatoria.</w:t>
            </w:r>
          </w:p>
        </w:tc>
      </w:tr>
      <w:tr w:rsidR="006C293E" w:rsidRPr="008025F8" w:rsidTr="00FA05F1">
        <w:tc>
          <w:tcPr>
            <w:tcW w:w="4527" w:type="dxa"/>
            <w:gridSpan w:val="2"/>
            <w:shd w:val="clear" w:color="auto" w:fill="auto"/>
          </w:tcPr>
          <w:p w:rsidR="006C293E" w:rsidRDefault="001F4640" w:rsidP="001F4640">
            <w:pPr>
              <w:tabs>
                <w:tab w:val="left" w:pos="567"/>
              </w:tabs>
              <w:overflowPunct w:val="0"/>
              <w:autoSpaceDE w:val="0"/>
              <w:autoSpaceDN w:val="0"/>
              <w:adjustRightInd w:val="0"/>
              <w:spacing w:before="0" w:beforeAutospacing="0" w:after="0" w:afterAutospacing="0"/>
              <w:ind w:right="49"/>
              <w:contextualSpacing/>
              <w:jc w:val="both"/>
              <w:textAlignment w:val="baseline"/>
              <w:rPr>
                <w:rFonts w:ascii="Tahoma" w:eastAsia="Calibri" w:hAnsi="Tahoma" w:cs="Tahoma"/>
                <w:sz w:val="20"/>
                <w:szCs w:val="20"/>
                <w:lang w:eastAsia="en-US"/>
              </w:rPr>
            </w:pPr>
            <w:r w:rsidRPr="001F4640">
              <w:rPr>
                <w:rFonts w:ascii="Tahoma" w:eastAsia="Calibri" w:hAnsi="Tahoma" w:cs="Tahoma"/>
                <w:b/>
                <w:sz w:val="20"/>
                <w:szCs w:val="20"/>
                <w:lang w:val="es-ES" w:eastAsia="en-US"/>
              </w:rPr>
              <w:t>21</w:t>
            </w:r>
            <w:r w:rsidRPr="001F4640">
              <w:rPr>
                <w:rFonts w:ascii="Tahoma" w:eastAsia="Calibri" w:hAnsi="Tahoma" w:cs="Tahoma"/>
                <w:b/>
                <w:sz w:val="20"/>
                <w:szCs w:val="20"/>
                <w:lang w:eastAsia="en-US"/>
              </w:rPr>
              <w:t xml:space="preserve">.- Anexo 1, Especificaciones Técnicas para el Seguro de Vida. - </w:t>
            </w:r>
            <w:r w:rsidRPr="001F4640">
              <w:rPr>
                <w:rFonts w:ascii="Tahoma" w:eastAsia="Calibri" w:hAnsi="Tahoma" w:cs="Tahoma"/>
                <w:sz w:val="20"/>
                <w:szCs w:val="20"/>
                <w:lang w:eastAsia="en-US"/>
              </w:rPr>
              <w:t xml:space="preserve">Estimaremos de la Convocante indicar el nombre de la Institución de Salud (IMSS o ISSSTE) que emitirá el dictamen de invalidez o incapacidad total y permanente o bien si será por un médico certificado en medicina del trabajo. </w:t>
            </w:r>
            <w:r w:rsidRPr="001F4640">
              <w:rPr>
                <w:rFonts w:ascii="Tahoma" w:eastAsia="Calibri" w:hAnsi="Tahoma" w:cs="Tahoma"/>
                <w:b/>
                <w:sz w:val="20"/>
                <w:szCs w:val="20"/>
                <w:lang w:eastAsia="en-US"/>
              </w:rPr>
              <w:t>Favor de pronunciarse al respecto</w:t>
            </w:r>
            <w:r w:rsidRPr="001F4640">
              <w:rPr>
                <w:rFonts w:ascii="Tahoma" w:eastAsia="Calibri" w:hAnsi="Tahoma" w:cs="Tahoma"/>
                <w:sz w:val="20"/>
                <w:szCs w:val="20"/>
                <w:lang w:eastAsia="en-US"/>
              </w:rPr>
              <w:t>.</w:t>
            </w:r>
          </w:p>
          <w:p w:rsidR="009354CA" w:rsidRPr="006C293E" w:rsidRDefault="009354CA" w:rsidP="001F4640">
            <w:pPr>
              <w:tabs>
                <w:tab w:val="left" w:pos="567"/>
              </w:tabs>
              <w:overflowPunct w:val="0"/>
              <w:autoSpaceDE w:val="0"/>
              <w:autoSpaceDN w:val="0"/>
              <w:adjustRightInd w:val="0"/>
              <w:spacing w:before="0" w:beforeAutospacing="0" w:after="0" w:afterAutospacing="0"/>
              <w:ind w:right="49"/>
              <w:contextualSpacing/>
              <w:jc w:val="both"/>
              <w:textAlignment w:val="baseline"/>
              <w:rPr>
                <w:rFonts w:ascii="Trebuchet MS" w:hAnsi="Trebuchet MS"/>
                <w:b/>
                <w:sz w:val="20"/>
                <w:szCs w:val="20"/>
              </w:rPr>
            </w:pPr>
          </w:p>
        </w:tc>
        <w:tc>
          <w:tcPr>
            <w:tcW w:w="4527" w:type="dxa"/>
            <w:shd w:val="clear" w:color="auto" w:fill="auto"/>
          </w:tcPr>
          <w:p w:rsidR="006C293E" w:rsidRPr="00450769" w:rsidRDefault="001F4640" w:rsidP="00F944A4">
            <w:pPr>
              <w:pStyle w:val="Ttulo6"/>
              <w:jc w:val="both"/>
              <w:outlineLvl w:val="5"/>
              <w:rPr>
                <w:rFonts w:ascii="Trebuchet MS" w:hAnsi="Trebuchet MS"/>
                <w:b w:val="0"/>
                <w:sz w:val="20"/>
                <w:szCs w:val="20"/>
              </w:rPr>
            </w:pPr>
            <w:r w:rsidRPr="001F4640">
              <w:rPr>
                <w:rFonts w:ascii="Tahoma" w:eastAsia="Calibri" w:hAnsi="Tahoma" w:cs="Tahoma"/>
                <w:b w:val="0"/>
                <w:sz w:val="20"/>
                <w:szCs w:val="20"/>
                <w:lang w:eastAsia="en-US"/>
              </w:rPr>
              <w:t>El dictamen de Invalidez será expedido por el Instituto Mexicano del Seguro Social.</w:t>
            </w:r>
          </w:p>
        </w:tc>
      </w:tr>
      <w:tr w:rsidR="006C293E" w:rsidRPr="008025F8" w:rsidTr="00C37CF8">
        <w:tc>
          <w:tcPr>
            <w:tcW w:w="4527" w:type="dxa"/>
            <w:gridSpan w:val="2"/>
            <w:shd w:val="clear" w:color="auto" w:fill="E5DFEC" w:themeFill="accent4" w:themeFillTint="33"/>
          </w:tcPr>
          <w:p w:rsidR="001F4640" w:rsidRPr="001F4640" w:rsidRDefault="001F4640" w:rsidP="001F4640">
            <w:pPr>
              <w:tabs>
                <w:tab w:val="left" w:pos="567"/>
              </w:tabs>
              <w:overflowPunct w:val="0"/>
              <w:autoSpaceDE w:val="0"/>
              <w:autoSpaceDN w:val="0"/>
              <w:adjustRightInd w:val="0"/>
              <w:spacing w:before="0" w:beforeAutospacing="0" w:after="160" w:afterAutospacing="0" w:line="259" w:lineRule="auto"/>
              <w:ind w:right="49"/>
              <w:jc w:val="both"/>
              <w:textAlignment w:val="baseline"/>
              <w:rPr>
                <w:rFonts w:ascii="Tahoma" w:eastAsia="Calibri" w:hAnsi="Tahoma" w:cs="Tahoma"/>
                <w:sz w:val="20"/>
                <w:szCs w:val="20"/>
                <w:lang w:eastAsia="en-US"/>
              </w:rPr>
            </w:pPr>
            <w:r w:rsidRPr="001F4640">
              <w:rPr>
                <w:rFonts w:ascii="Tahoma" w:eastAsia="Calibri" w:hAnsi="Tahoma" w:cs="Tahoma"/>
                <w:b/>
                <w:sz w:val="20"/>
                <w:szCs w:val="20"/>
                <w:lang w:val="es-ES" w:eastAsia="en-US"/>
              </w:rPr>
              <w:t>22</w:t>
            </w:r>
            <w:r w:rsidRPr="001F4640">
              <w:rPr>
                <w:rFonts w:ascii="Tahoma" w:eastAsia="Calibri" w:hAnsi="Tahoma" w:cs="Tahoma"/>
                <w:b/>
                <w:sz w:val="20"/>
                <w:szCs w:val="20"/>
                <w:lang w:eastAsia="en-US"/>
              </w:rPr>
              <w:t xml:space="preserve">.- Anexo 1, Especificaciones Técnicas para el Seguro de Vida. - </w:t>
            </w:r>
            <w:r w:rsidRPr="001F4640">
              <w:rPr>
                <w:rFonts w:ascii="Tahoma" w:eastAsia="Calibri" w:hAnsi="Tahoma" w:cs="Tahoma"/>
                <w:sz w:val="20"/>
                <w:szCs w:val="20"/>
                <w:lang w:eastAsia="en-US"/>
              </w:rPr>
              <w:t xml:space="preserve"> Apreciaremos a la Convocante confirmar que el esquema de administración de los formatos de </w:t>
            </w:r>
            <w:r w:rsidRPr="001F4640">
              <w:rPr>
                <w:rFonts w:ascii="Tahoma" w:eastAsia="Calibri" w:hAnsi="Tahoma" w:cs="Tahoma"/>
                <w:sz w:val="20"/>
                <w:szCs w:val="20"/>
                <w:lang w:eastAsia="en-US"/>
              </w:rPr>
              <w:lastRenderedPageBreak/>
              <w:t>consentimiento y designación de beneficiarios en el que operará la póliza, será:</w:t>
            </w:r>
          </w:p>
          <w:p w:rsidR="001F4640" w:rsidRPr="001F4640" w:rsidRDefault="001F4640" w:rsidP="001F4640">
            <w:pPr>
              <w:numPr>
                <w:ilvl w:val="1"/>
                <w:numId w:val="18"/>
              </w:numPr>
              <w:tabs>
                <w:tab w:val="num" w:pos="900"/>
              </w:tabs>
              <w:spacing w:before="0" w:beforeAutospacing="0" w:after="160" w:afterAutospacing="0" w:line="259" w:lineRule="auto"/>
              <w:ind w:left="900"/>
              <w:jc w:val="both"/>
              <w:rPr>
                <w:rFonts w:ascii="Tahoma" w:eastAsia="Calibri" w:hAnsi="Tahoma" w:cs="Tahoma"/>
                <w:sz w:val="20"/>
                <w:szCs w:val="20"/>
                <w:lang w:eastAsia="en-US"/>
              </w:rPr>
            </w:pPr>
            <w:r w:rsidRPr="001F4640">
              <w:rPr>
                <w:rFonts w:ascii="Tahoma" w:eastAsia="Calibri" w:hAnsi="Tahoma" w:cs="Tahoma"/>
                <w:sz w:val="20"/>
                <w:szCs w:val="20"/>
                <w:lang w:eastAsia="en-US"/>
              </w:rPr>
              <w:t xml:space="preserve">Administración normal: La Convocante recabará las designaciones de beneficiarios </w:t>
            </w:r>
            <w:proofErr w:type="spellStart"/>
            <w:r w:rsidRPr="001F4640">
              <w:rPr>
                <w:rFonts w:ascii="Tahoma" w:eastAsia="Calibri" w:hAnsi="Tahoma" w:cs="Tahoma"/>
                <w:sz w:val="20"/>
                <w:szCs w:val="20"/>
                <w:lang w:eastAsia="en-US"/>
              </w:rPr>
              <w:t>requisitadas</w:t>
            </w:r>
            <w:proofErr w:type="spellEnd"/>
            <w:r w:rsidRPr="001F4640">
              <w:rPr>
                <w:rFonts w:ascii="Tahoma" w:eastAsia="Calibri" w:hAnsi="Tahoma" w:cs="Tahoma"/>
                <w:sz w:val="20"/>
                <w:szCs w:val="20"/>
                <w:lang w:eastAsia="en-US"/>
              </w:rPr>
              <w:t xml:space="preserve"> por el asegurado y las enviará a la aseguradora con la debida oportunidad.</w:t>
            </w:r>
          </w:p>
          <w:p w:rsidR="001F4640" w:rsidRPr="001F4640" w:rsidRDefault="001F4640" w:rsidP="001F4640">
            <w:pPr>
              <w:numPr>
                <w:ilvl w:val="1"/>
                <w:numId w:val="18"/>
              </w:numPr>
              <w:tabs>
                <w:tab w:val="num" w:pos="900"/>
              </w:tabs>
              <w:spacing w:before="0" w:beforeAutospacing="0" w:after="160" w:afterAutospacing="0" w:line="259" w:lineRule="auto"/>
              <w:ind w:left="900"/>
              <w:jc w:val="both"/>
              <w:rPr>
                <w:rFonts w:ascii="Tahoma" w:eastAsia="Calibri" w:hAnsi="Tahoma" w:cs="Tahoma"/>
                <w:b/>
                <w:color w:val="800080"/>
                <w:sz w:val="20"/>
                <w:szCs w:val="20"/>
                <w:lang w:eastAsia="en-US"/>
              </w:rPr>
            </w:pPr>
            <w:r w:rsidRPr="001F4640">
              <w:rPr>
                <w:rFonts w:ascii="Tahoma" w:eastAsia="Calibri" w:hAnsi="Tahoma" w:cs="Tahoma"/>
                <w:sz w:val="20"/>
                <w:szCs w:val="20"/>
                <w:lang w:eastAsia="en-US"/>
              </w:rPr>
              <w:t xml:space="preserve">Autoadministración: La Convocante resguardará las designaciones de beneficiarios </w:t>
            </w:r>
            <w:proofErr w:type="spellStart"/>
            <w:r w:rsidRPr="001F4640">
              <w:rPr>
                <w:rFonts w:ascii="Tahoma" w:eastAsia="Calibri" w:hAnsi="Tahoma" w:cs="Tahoma"/>
                <w:sz w:val="20"/>
                <w:szCs w:val="20"/>
                <w:lang w:eastAsia="en-US"/>
              </w:rPr>
              <w:t>requisitadas</w:t>
            </w:r>
            <w:proofErr w:type="spellEnd"/>
            <w:r w:rsidRPr="001F4640">
              <w:rPr>
                <w:rFonts w:ascii="Tahoma" w:eastAsia="Calibri" w:hAnsi="Tahoma" w:cs="Tahoma"/>
                <w:sz w:val="20"/>
                <w:szCs w:val="20"/>
                <w:lang w:eastAsia="en-US"/>
              </w:rPr>
              <w:t xml:space="preserve"> por los asegurados y en caso de presentarse la eventualidad prevista en el contrato, enviará el original de la designación de beneficiarios haciendo constar que es la última que elaboró el asegurado y si se trata de consentimientos de diferentes aseguradoras será certificada indicado que es la última elaborada por el asegurado</w:t>
            </w:r>
            <w:r w:rsidRPr="001F4640">
              <w:rPr>
                <w:rFonts w:ascii="Tahoma" w:eastAsia="Calibri" w:hAnsi="Tahoma" w:cs="Tahoma"/>
                <w:color w:val="800080"/>
                <w:sz w:val="20"/>
                <w:szCs w:val="20"/>
                <w:lang w:eastAsia="en-US"/>
              </w:rPr>
              <w:t xml:space="preserve">. </w:t>
            </w:r>
          </w:p>
          <w:p w:rsidR="001F4640" w:rsidRPr="001F4640" w:rsidRDefault="001F4640" w:rsidP="001F4640">
            <w:pPr>
              <w:spacing w:before="0" w:beforeAutospacing="0" w:after="0" w:afterAutospacing="0"/>
              <w:ind w:left="540"/>
              <w:contextualSpacing/>
              <w:jc w:val="both"/>
              <w:rPr>
                <w:rFonts w:ascii="Tahoma" w:eastAsia="Calibri" w:hAnsi="Tahoma" w:cs="Tahoma"/>
                <w:b/>
                <w:sz w:val="20"/>
                <w:szCs w:val="20"/>
                <w:lang w:eastAsia="en-US"/>
              </w:rPr>
            </w:pPr>
            <w:r w:rsidRPr="001F4640">
              <w:rPr>
                <w:rFonts w:ascii="Tahoma" w:eastAsia="Calibri" w:hAnsi="Tahoma" w:cs="Tahoma"/>
                <w:b/>
                <w:sz w:val="20"/>
                <w:szCs w:val="20"/>
                <w:lang w:eastAsia="en-US"/>
              </w:rPr>
              <w:t>Favor de pronunciarse al respecto.</w:t>
            </w:r>
          </w:p>
          <w:p w:rsidR="006C293E" w:rsidRPr="006C293E" w:rsidRDefault="006C293E" w:rsidP="001F4640">
            <w:pPr>
              <w:spacing w:before="0" w:beforeAutospacing="0" w:after="0" w:afterAutospacing="0"/>
              <w:contextualSpacing/>
              <w:jc w:val="both"/>
              <w:rPr>
                <w:rFonts w:ascii="Trebuchet MS" w:hAnsi="Trebuchet MS"/>
                <w:b/>
                <w:sz w:val="20"/>
                <w:szCs w:val="20"/>
              </w:rPr>
            </w:pPr>
          </w:p>
        </w:tc>
        <w:tc>
          <w:tcPr>
            <w:tcW w:w="4527" w:type="dxa"/>
            <w:shd w:val="clear" w:color="auto" w:fill="E5DFEC" w:themeFill="accent4" w:themeFillTint="33"/>
          </w:tcPr>
          <w:p w:rsidR="001F4640" w:rsidRPr="001F4640" w:rsidRDefault="001F4640" w:rsidP="001F4640">
            <w:pPr>
              <w:spacing w:before="0" w:beforeAutospacing="0" w:after="0" w:afterAutospacing="0"/>
              <w:contextualSpacing/>
              <w:jc w:val="both"/>
              <w:rPr>
                <w:rFonts w:ascii="Tahoma" w:eastAsia="Calibri" w:hAnsi="Tahoma" w:cs="Tahoma"/>
                <w:sz w:val="20"/>
                <w:szCs w:val="20"/>
                <w:lang w:eastAsia="en-US"/>
              </w:rPr>
            </w:pPr>
            <w:r w:rsidRPr="001F4640">
              <w:rPr>
                <w:rFonts w:ascii="Tahoma" w:eastAsia="Calibri" w:hAnsi="Tahoma" w:cs="Tahoma"/>
                <w:sz w:val="20"/>
                <w:szCs w:val="20"/>
                <w:lang w:eastAsia="en-US"/>
              </w:rPr>
              <w:lastRenderedPageBreak/>
              <w:t>La administración es normal, opción A.</w:t>
            </w:r>
          </w:p>
          <w:p w:rsidR="006C293E" w:rsidRPr="00450769" w:rsidRDefault="006C293E" w:rsidP="00F944A4">
            <w:pPr>
              <w:pStyle w:val="Ttulo6"/>
              <w:jc w:val="both"/>
              <w:outlineLvl w:val="5"/>
              <w:rPr>
                <w:rFonts w:ascii="Trebuchet MS" w:hAnsi="Trebuchet MS"/>
                <w:b w:val="0"/>
                <w:sz w:val="20"/>
                <w:szCs w:val="20"/>
              </w:rPr>
            </w:pPr>
          </w:p>
        </w:tc>
      </w:tr>
      <w:tr w:rsidR="006C293E" w:rsidRPr="008025F8" w:rsidTr="00FA05F1">
        <w:tc>
          <w:tcPr>
            <w:tcW w:w="4527" w:type="dxa"/>
            <w:gridSpan w:val="2"/>
            <w:shd w:val="clear" w:color="auto" w:fill="auto"/>
          </w:tcPr>
          <w:p w:rsidR="006C293E" w:rsidRDefault="001F4640" w:rsidP="001F4640">
            <w:pPr>
              <w:tabs>
                <w:tab w:val="left" w:pos="567"/>
              </w:tabs>
              <w:overflowPunct w:val="0"/>
              <w:autoSpaceDE w:val="0"/>
              <w:autoSpaceDN w:val="0"/>
              <w:adjustRightInd w:val="0"/>
              <w:spacing w:before="0" w:beforeAutospacing="0" w:after="0" w:afterAutospacing="0"/>
              <w:ind w:right="49"/>
              <w:contextualSpacing/>
              <w:jc w:val="both"/>
              <w:textAlignment w:val="baseline"/>
              <w:rPr>
                <w:rFonts w:ascii="Tahoma" w:eastAsia="Calibri" w:hAnsi="Tahoma" w:cs="Tahoma"/>
                <w:b/>
                <w:sz w:val="20"/>
                <w:szCs w:val="20"/>
                <w:lang w:eastAsia="en-US"/>
              </w:rPr>
            </w:pPr>
            <w:r w:rsidRPr="001F4640">
              <w:rPr>
                <w:rFonts w:ascii="Tahoma" w:eastAsia="Calibri" w:hAnsi="Tahoma" w:cs="Tahoma"/>
                <w:b/>
                <w:sz w:val="20"/>
                <w:szCs w:val="20"/>
                <w:lang w:eastAsia="en-US"/>
              </w:rPr>
              <w:t>23.- Anexo 1, Especificaciones Técnicas para el Seguro de Vida. -</w:t>
            </w:r>
            <w:r w:rsidRPr="001F4640">
              <w:rPr>
                <w:rFonts w:ascii="Tahoma" w:eastAsia="Calibri" w:hAnsi="Tahoma" w:cs="Tahoma"/>
                <w:sz w:val="20"/>
                <w:szCs w:val="20"/>
                <w:lang w:eastAsia="en-US"/>
              </w:rPr>
              <w:t xml:space="preserve"> Agradeceremos a la Convocante confirmar que cuando se utilicen consentimientos de diferentes aseguradoras, éstos serán certificados por el contratante indicando que es la última elaborada por el asegurado. </w:t>
            </w:r>
            <w:r w:rsidRPr="001F4640">
              <w:rPr>
                <w:rFonts w:ascii="Tahoma" w:eastAsia="Calibri" w:hAnsi="Tahoma" w:cs="Tahoma"/>
                <w:b/>
                <w:sz w:val="20"/>
                <w:szCs w:val="20"/>
                <w:lang w:eastAsia="en-US"/>
              </w:rPr>
              <w:t>Fa</w:t>
            </w:r>
            <w:r w:rsidR="009354CA">
              <w:rPr>
                <w:rFonts w:ascii="Tahoma" w:eastAsia="Calibri" w:hAnsi="Tahoma" w:cs="Tahoma"/>
                <w:b/>
                <w:sz w:val="20"/>
                <w:szCs w:val="20"/>
                <w:lang w:eastAsia="en-US"/>
              </w:rPr>
              <w:t>vor de pronunciarse al respecto.</w:t>
            </w:r>
          </w:p>
          <w:p w:rsidR="009354CA" w:rsidRPr="006C293E" w:rsidRDefault="009354CA" w:rsidP="001F4640">
            <w:pPr>
              <w:tabs>
                <w:tab w:val="left" w:pos="567"/>
              </w:tabs>
              <w:overflowPunct w:val="0"/>
              <w:autoSpaceDE w:val="0"/>
              <w:autoSpaceDN w:val="0"/>
              <w:adjustRightInd w:val="0"/>
              <w:spacing w:before="0" w:beforeAutospacing="0" w:after="0" w:afterAutospacing="0"/>
              <w:ind w:right="49"/>
              <w:contextualSpacing/>
              <w:jc w:val="both"/>
              <w:textAlignment w:val="baseline"/>
              <w:rPr>
                <w:rFonts w:ascii="Trebuchet MS" w:hAnsi="Trebuchet MS"/>
                <w:b/>
                <w:sz w:val="20"/>
                <w:szCs w:val="20"/>
              </w:rPr>
            </w:pPr>
          </w:p>
        </w:tc>
        <w:tc>
          <w:tcPr>
            <w:tcW w:w="4527" w:type="dxa"/>
            <w:shd w:val="clear" w:color="auto" w:fill="auto"/>
          </w:tcPr>
          <w:p w:rsidR="006C293E" w:rsidRPr="00450769" w:rsidRDefault="001F4640" w:rsidP="006C293E">
            <w:pPr>
              <w:spacing w:line="276" w:lineRule="auto"/>
              <w:jc w:val="both"/>
              <w:rPr>
                <w:rFonts w:ascii="Trebuchet MS" w:hAnsi="Trebuchet MS"/>
                <w:sz w:val="20"/>
                <w:szCs w:val="20"/>
                <w:lang w:val="es-ES_tradnl"/>
              </w:rPr>
            </w:pPr>
            <w:r w:rsidRPr="00450769">
              <w:rPr>
                <w:rFonts w:ascii="Tahoma" w:eastAsia="Calibri" w:hAnsi="Tahoma" w:cs="Tahoma"/>
                <w:sz w:val="20"/>
                <w:szCs w:val="20"/>
                <w:lang w:eastAsia="en-US"/>
              </w:rPr>
              <w:t>Todos los formatos de consentimientos deberán ser elaborados por la asegura adjudicada, quedándose en poder del Instituto y se entregará en caso de algún siniestro a la asegurada adjudicada.</w:t>
            </w:r>
          </w:p>
        </w:tc>
      </w:tr>
      <w:tr w:rsidR="006C293E" w:rsidRPr="008025F8" w:rsidTr="00F944A4">
        <w:trPr>
          <w:trHeight w:val="5325"/>
        </w:trPr>
        <w:tc>
          <w:tcPr>
            <w:tcW w:w="4527" w:type="dxa"/>
            <w:gridSpan w:val="2"/>
            <w:shd w:val="clear" w:color="auto" w:fill="E5DFEC" w:themeFill="accent4" w:themeFillTint="33"/>
          </w:tcPr>
          <w:p w:rsidR="006C293E" w:rsidRPr="002B07A9" w:rsidRDefault="001F4640" w:rsidP="001F4640">
            <w:pPr>
              <w:tabs>
                <w:tab w:val="left" w:pos="567"/>
              </w:tabs>
              <w:overflowPunct w:val="0"/>
              <w:autoSpaceDE w:val="0"/>
              <w:autoSpaceDN w:val="0"/>
              <w:adjustRightInd w:val="0"/>
              <w:spacing w:before="0" w:beforeAutospacing="0" w:after="0" w:afterAutospacing="0"/>
              <w:ind w:right="49"/>
              <w:contextualSpacing/>
              <w:jc w:val="both"/>
              <w:textAlignment w:val="baseline"/>
              <w:rPr>
                <w:rFonts w:ascii="Trebuchet MS" w:hAnsi="Trebuchet MS"/>
                <w:sz w:val="20"/>
                <w:szCs w:val="20"/>
              </w:rPr>
            </w:pPr>
            <w:r w:rsidRPr="001F4640">
              <w:rPr>
                <w:rFonts w:ascii="Tahoma" w:eastAsia="Calibri" w:hAnsi="Tahoma" w:cs="Tahoma"/>
                <w:b/>
                <w:sz w:val="20"/>
                <w:szCs w:val="20"/>
                <w:lang w:eastAsia="en-US"/>
              </w:rPr>
              <w:lastRenderedPageBreak/>
              <w:t>24.- Anexo 1, Especificaciones Técnicas para el Seguro de Vida. -</w:t>
            </w:r>
            <w:r w:rsidRPr="001F4640">
              <w:rPr>
                <w:rFonts w:ascii="Tahoma" w:eastAsia="Calibri" w:hAnsi="Tahoma" w:cs="Tahoma"/>
                <w:sz w:val="20"/>
                <w:szCs w:val="20"/>
                <w:lang w:eastAsia="en-US"/>
              </w:rPr>
              <w:t xml:space="preserve"> Solicitamos a la Convocante confirmar que el talón de pago será el documento que compruebe la pertenencia a la colectividad asegurada. </w:t>
            </w:r>
            <w:r w:rsidRPr="001F4640">
              <w:rPr>
                <w:rFonts w:ascii="Tahoma" w:eastAsia="Calibri" w:hAnsi="Tahoma" w:cs="Tahoma"/>
                <w:b/>
                <w:sz w:val="20"/>
                <w:szCs w:val="20"/>
                <w:lang w:eastAsia="en-US"/>
              </w:rPr>
              <w:t>Favor de pronunciarse al respecto.</w:t>
            </w:r>
          </w:p>
        </w:tc>
        <w:tc>
          <w:tcPr>
            <w:tcW w:w="4527" w:type="dxa"/>
            <w:shd w:val="clear" w:color="auto" w:fill="E5DFEC" w:themeFill="accent4" w:themeFillTint="33"/>
          </w:tcPr>
          <w:p w:rsidR="006C293E" w:rsidRPr="00450769" w:rsidRDefault="001F4640" w:rsidP="001F4640">
            <w:pPr>
              <w:spacing w:line="276" w:lineRule="auto"/>
              <w:jc w:val="both"/>
              <w:rPr>
                <w:rFonts w:ascii="Trebuchet MS" w:hAnsi="Trebuchet MS"/>
                <w:sz w:val="20"/>
                <w:szCs w:val="20"/>
                <w:lang w:val="es-ES_tradnl"/>
              </w:rPr>
            </w:pPr>
            <w:r w:rsidRPr="00450769">
              <w:rPr>
                <w:rFonts w:ascii="Tahoma" w:eastAsia="Times New Roman" w:hAnsi="Tahoma" w:cs="Tahoma"/>
                <w:sz w:val="20"/>
                <w:szCs w:val="20"/>
                <w:lang w:eastAsia="es-ES"/>
              </w:rPr>
              <w:t xml:space="preserve">Su pregunta no es </w:t>
            </w:r>
            <w:r w:rsidRPr="001F4640">
              <w:rPr>
                <w:rFonts w:ascii="Tahoma" w:eastAsia="Times New Roman" w:hAnsi="Tahoma" w:cs="Tahoma"/>
                <w:sz w:val="20"/>
                <w:szCs w:val="20"/>
                <w:lang w:eastAsia="es-ES"/>
              </w:rPr>
              <w:t>clara.</w:t>
            </w:r>
          </w:p>
        </w:tc>
      </w:tr>
      <w:tr w:rsidR="006C293E"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r w:rsidRPr="001F4640">
              <w:rPr>
                <w:rFonts w:ascii="Tahoma" w:eastAsia="Calibri" w:hAnsi="Tahoma" w:cs="Tahoma"/>
                <w:b/>
                <w:sz w:val="20"/>
                <w:szCs w:val="20"/>
                <w:lang w:eastAsia="en-US"/>
              </w:rPr>
              <w:t>25.- Anexo 1, Especificaciones Técnicas para el Seguro de Vida. -</w:t>
            </w:r>
            <w:r w:rsidRPr="001F4640">
              <w:rPr>
                <w:rFonts w:ascii="Tahoma" w:eastAsia="Calibri" w:hAnsi="Tahoma" w:cs="Tahoma"/>
                <w:sz w:val="20"/>
                <w:szCs w:val="20"/>
                <w:lang w:eastAsia="en-US"/>
              </w:rPr>
              <w:t xml:space="preserve">  Se pide a la Convocante ratificar que mensualmente se entregará el listado de asegurados actualizado, y al final de la vigencia se proporcionará la nómina actualizada para realizar el cálculo del pago de primas por el ajuste de altas y bajas. </w:t>
            </w:r>
            <w:r w:rsidRPr="001F4640">
              <w:rPr>
                <w:rFonts w:ascii="Tahoma" w:eastAsia="Calibri" w:hAnsi="Tahoma" w:cs="Tahoma"/>
                <w:b/>
                <w:sz w:val="20"/>
                <w:szCs w:val="20"/>
                <w:lang w:eastAsia="en-US"/>
              </w:rPr>
              <w:t>Favor de pronunciarse al respecto</w:t>
            </w:r>
            <w:r w:rsidRPr="001F4640">
              <w:rPr>
                <w:rFonts w:ascii="Tahoma" w:eastAsia="Calibri" w:hAnsi="Tahoma" w:cs="Tahoma"/>
                <w:sz w:val="20"/>
                <w:szCs w:val="20"/>
                <w:lang w:eastAsia="en-US"/>
              </w:rPr>
              <w:t>.</w:t>
            </w:r>
          </w:p>
          <w:p w:rsidR="006C293E" w:rsidRPr="006C293E" w:rsidRDefault="006C293E"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rebuchet MS" w:hAnsi="Trebuchet MS"/>
                <w:b/>
                <w:sz w:val="20"/>
                <w:szCs w:val="20"/>
              </w:rPr>
            </w:pPr>
          </w:p>
        </w:tc>
        <w:tc>
          <w:tcPr>
            <w:tcW w:w="4527" w:type="dxa"/>
            <w:shd w:val="clear" w:color="auto" w:fill="auto"/>
          </w:tcPr>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r w:rsidRPr="001F4640">
              <w:rPr>
                <w:rFonts w:ascii="Tahoma" w:eastAsia="Calibri" w:hAnsi="Tahoma" w:cs="Tahoma"/>
                <w:sz w:val="20"/>
                <w:szCs w:val="20"/>
                <w:lang w:val="es-ES" w:eastAsia="en-US"/>
              </w:rPr>
              <w:t>Favor de apegarse a las bases de la convocatoria</w:t>
            </w:r>
          </w:p>
          <w:p w:rsidR="006C293E" w:rsidRPr="005C0DB0" w:rsidRDefault="006C293E" w:rsidP="00F944A4">
            <w:pPr>
              <w:pStyle w:val="Ttulo6"/>
              <w:jc w:val="both"/>
              <w:outlineLvl w:val="5"/>
              <w:rPr>
                <w:rFonts w:ascii="Trebuchet MS" w:hAnsi="Trebuchet MS"/>
                <w:b w:val="0"/>
                <w:sz w:val="20"/>
                <w:szCs w:val="20"/>
              </w:rPr>
            </w:pPr>
          </w:p>
        </w:tc>
      </w:tr>
      <w:tr w:rsidR="001F4640"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0"/>
                <w:lang w:eastAsia="en-US"/>
              </w:rPr>
            </w:pPr>
            <w:r w:rsidRPr="001F4640">
              <w:rPr>
                <w:rFonts w:ascii="Tahoma" w:eastAsia="Calibri" w:hAnsi="Tahoma" w:cs="Tahoma"/>
                <w:b/>
                <w:sz w:val="20"/>
                <w:szCs w:val="20"/>
                <w:lang w:val="es-ES" w:eastAsia="en-US"/>
              </w:rPr>
              <w:t xml:space="preserve">26.- </w:t>
            </w:r>
            <w:r w:rsidRPr="001F4640">
              <w:rPr>
                <w:rFonts w:ascii="Tahoma" w:eastAsia="Calibri" w:hAnsi="Tahoma" w:cs="Tahoma"/>
                <w:b/>
                <w:sz w:val="20"/>
                <w:szCs w:val="20"/>
                <w:lang w:eastAsia="en-US"/>
              </w:rPr>
              <w:t>Anexo 1, Especificaciones Técnicas para el Seguro de Vida. -</w:t>
            </w:r>
            <w:r w:rsidRPr="001F4640">
              <w:rPr>
                <w:rFonts w:ascii="Tahoma" w:eastAsia="Calibri" w:hAnsi="Tahoma" w:cs="Tahoma"/>
                <w:sz w:val="20"/>
                <w:szCs w:val="20"/>
                <w:lang w:eastAsia="en-US"/>
              </w:rPr>
              <w:t xml:space="preserve">  Apreciaremos de la Convocante confirmar que para el pago de siniestros, la reclamación se efectuará con la documentación que solicite la aseguradora que resulte adjudicada, a fin de cumplir con las disposiciones vigentes señaladas en la Ley de Instituciones de Seguros y Fianzas. </w:t>
            </w:r>
            <w:r w:rsidRPr="001F4640">
              <w:rPr>
                <w:rFonts w:ascii="Tahoma" w:eastAsia="Calibri" w:hAnsi="Tahoma" w:cs="Tahoma"/>
                <w:b/>
                <w:sz w:val="20"/>
                <w:szCs w:val="20"/>
                <w:lang w:eastAsia="en-US"/>
              </w:rPr>
              <w:t>Favor de pronunciarse al respecto.</w:t>
            </w:r>
          </w:p>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0"/>
                <w:lang w:eastAsia="en-US"/>
              </w:rPr>
            </w:pPr>
          </w:p>
          <w:p w:rsidR="001F4640" w:rsidRPr="001F4640" w:rsidRDefault="001F4640" w:rsidP="001F4640">
            <w:pPr>
              <w:tabs>
                <w:tab w:val="left" w:pos="567"/>
              </w:tabs>
              <w:overflowPunct w:val="0"/>
              <w:autoSpaceDE w:val="0"/>
              <w:autoSpaceDN w:val="0"/>
              <w:adjustRightInd w:val="0"/>
              <w:spacing w:before="0" w:beforeAutospacing="0" w:after="0" w:afterAutospacing="0"/>
              <w:ind w:right="51" w:firstLine="708"/>
              <w:contextualSpacing/>
              <w:jc w:val="both"/>
              <w:textAlignment w:val="baseline"/>
              <w:rPr>
                <w:rFonts w:ascii="Tahoma" w:eastAsia="Calibri" w:hAnsi="Tahoma" w:cs="Tahoma"/>
                <w:b/>
                <w:sz w:val="20"/>
                <w:szCs w:val="20"/>
                <w:lang w:eastAsia="en-US"/>
              </w:rPr>
            </w:pPr>
          </w:p>
        </w:tc>
        <w:tc>
          <w:tcPr>
            <w:tcW w:w="4527" w:type="dxa"/>
            <w:shd w:val="clear" w:color="auto" w:fill="auto"/>
          </w:tcPr>
          <w:p w:rsidR="001F4640" w:rsidRPr="00450769"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val="es-ES" w:eastAsia="en-US"/>
              </w:rPr>
            </w:pPr>
            <w:r w:rsidRPr="001F4640">
              <w:rPr>
                <w:rFonts w:ascii="Tahoma" w:eastAsia="Calibri" w:hAnsi="Tahoma" w:cs="Tahoma"/>
                <w:sz w:val="20"/>
                <w:szCs w:val="20"/>
                <w:lang w:eastAsia="en-US"/>
              </w:rPr>
              <w:t>Es correcto.</w:t>
            </w:r>
          </w:p>
        </w:tc>
      </w:tr>
      <w:tr w:rsidR="001F4640"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0" w:afterAutospacing="0"/>
              <w:ind w:right="49"/>
              <w:contextualSpacing/>
              <w:jc w:val="both"/>
              <w:textAlignment w:val="baseline"/>
              <w:rPr>
                <w:rFonts w:ascii="Tahoma" w:eastAsia="Calibri" w:hAnsi="Tahoma" w:cs="Tahoma"/>
                <w:b/>
                <w:sz w:val="20"/>
                <w:szCs w:val="20"/>
                <w:lang w:eastAsia="en-US"/>
              </w:rPr>
            </w:pPr>
            <w:r w:rsidRPr="001F4640">
              <w:rPr>
                <w:rFonts w:ascii="Tahoma" w:eastAsia="Calibri" w:hAnsi="Tahoma" w:cs="Tahoma"/>
                <w:b/>
                <w:sz w:val="20"/>
                <w:szCs w:val="20"/>
                <w:lang w:eastAsia="en-US"/>
              </w:rPr>
              <w:t>27.- Anexo 1, Especificaciones Técnicas para el Seguro de Vida. -</w:t>
            </w:r>
            <w:r w:rsidRPr="001F4640">
              <w:rPr>
                <w:rFonts w:ascii="Tahoma" w:eastAsia="Calibri" w:hAnsi="Tahoma" w:cs="Tahoma"/>
                <w:sz w:val="20"/>
                <w:szCs w:val="20"/>
                <w:lang w:eastAsia="en-US"/>
              </w:rPr>
              <w:t xml:space="preserve">   Amablemente solicitamos a la Convocante nos confirme que las condiciones solicitadas son las mismas con las que cuenta actualmente. En caso de respuesta negativa, favor de indicarnos los cambios en las coberturas. </w:t>
            </w:r>
            <w:r w:rsidRPr="001F4640">
              <w:rPr>
                <w:rFonts w:ascii="Tahoma" w:eastAsia="Calibri" w:hAnsi="Tahoma" w:cs="Tahoma"/>
                <w:b/>
                <w:sz w:val="20"/>
                <w:szCs w:val="20"/>
                <w:lang w:eastAsia="en-US"/>
              </w:rPr>
              <w:t>Favor de pronunciarse al respecto.</w:t>
            </w:r>
          </w:p>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0"/>
                <w:lang w:eastAsia="en-US"/>
              </w:rPr>
            </w:pPr>
          </w:p>
          <w:p w:rsidR="001F4640" w:rsidRPr="001F4640"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b/>
                <w:sz w:val="20"/>
                <w:szCs w:val="20"/>
                <w:lang w:val="es-ES" w:eastAsia="en-US"/>
              </w:rPr>
            </w:pPr>
          </w:p>
        </w:tc>
        <w:tc>
          <w:tcPr>
            <w:tcW w:w="4527" w:type="dxa"/>
            <w:shd w:val="clear" w:color="auto" w:fill="auto"/>
          </w:tcPr>
          <w:p w:rsidR="001F4640" w:rsidRPr="00450769"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r w:rsidRPr="001F4640">
              <w:rPr>
                <w:rFonts w:ascii="Tahoma" w:eastAsia="Calibri" w:hAnsi="Tahoma" w:cs="Tahoma"/>
                <w:sz w:val="20"/>
                <w:szCs w:val="20"/>
                <w:lang w:eastAsia="en-US"/>
              </w:rPr>
              <w:t>Se cuenta con las mismas condiciones solicitadas.</w:t>
            </w:r>
          </w:p>
        </w:tc>
      </w:tr>
      <w:tr w:rsidR="001F4640"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160" w:afterAutospacing="0" w:line="259" w:lineRule="auto"/>
              <w:ind w:right="49"/>
              <w:jc w:val="both"/>
              <w:textAlignment w:val="baseline"/>
              <w:rPr>
                <w:rFonts w:ascii="Tahoma" w:eastAsia="Calibri" w:hAnsi="Tahoma" w:cs="Tahoma"/>
                <w:b/>
                <w:sz w:val="20"/>
                <w:szCs w:val="20"/>
                <w:lang w:eastAsia="en-US"/>
              </w:rPr>
            </w:pPr>
            <w:r w:rsidRPr="001F4640">
              <w:rPr>
                <w:rFonts w:ascii="Tahoma" w:eastAsia="Calibri" w:hAnsi="Tahoma" w:cs="Tahoma"/>
                <w:b/>
                <w:sz w:val="20"/>
                <w:szCs w:val="20"/>
                <w:lang w:eastAsia="en-US"/>
              </w:rPr>
              <w:lastRenderedPageBreak/>
              <w:t>28.- Anexo 1, Especificaciones Técnicas para el Seguro de Vida. -</w:t>
            </w:r>
            <w:r w:rsidRPr="001F4640">
              <w:rPr>
                <w:rFonts w:ascii="Tahoma" w:eastAsia="Calibri" w:hAnsi="Tahoma" w:cs="Tahoma"/>
                <w:sz w:val="20"/>
                <w:szCs w:val="20"/>
                <w:lang w:eastAsia="en-US"/>
              </w:rPr>
              <w:t xml:space="preserve">  Para una mejor evaluación del riesgo, se solicita a la convocante proporcionar en medio magnético de preferencia en Excel, la siniestralidad de la póliza que licita, de los últimos 3 años detallando lo siguiente:</w:t>
            </w:r>
          </w:p>
          <w:p w:rsidR="001F4640" w:rsidRPr="001F4640" w:rsidRDefault="001F4640" w:rsidP="001F4640">
            <w:pPr>
              <w:numPr>
                <w:ilvl w:val="0"/>
                <w:numId w:val="19"/>
              </w:numPr>
              <w:tabs>
                <w:tab w:val="left" w:pos="851"/>
              </w:tabs>
              <w:overflowPunct w:val="0"/>
              <w:autoSpaceDE w:val="0"/>
              <w:autoSpaceDN w:val="0"/>
              <w:adjustRightInd w:val="0"/>
              <w:spacing w:before="0" w:beforeAutospacing="0" w:after="0" w:afterAutospacing="0" w:line="259" w:lineRule="auto"/>
              <w:ind w:left="567" w:right="49" w:firstLine="0"/>
              <w:jc w:val="both"/>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Número de siniestros por año.</w:t>
            </w:r>
          </w:p>
          <w:p w:rsidR="001F4640" w:rsidRPr="001F4640" w:rsidRDefault="001F4640" w:rsidP="001F4640">
            <w:pPr>
              <w:numPr>
                <w:ilvl w:val="0"/>
                <w:numId w:val="19"/>
              </w:numPr>
              <w:tabs>
                <w:tab w:val="left" w:pos="851"/>
              </w:tabs>
              <w:overflowPunct w:val="0"/>
              <w:autoSpaceDE w:val="0"/>
              <w:autoSpaceDN w:val="0"/>
              <w:adjustRightInd w:val="0"/>
              <w:spacing w:before="0" w:beforeAutospacing="0" w:after="0" w:afterAutospacing="0" w:line="259" w:lineRule="auto"/>
              <w:ind w:left="567" w:right="49" w:firstLine="0"/>
              <w:jc w:val="both"/>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Monto reclamado y pagado de los siniestros.</w:t>
            </w:r>
          </w:p>
          <w:p w:rsidR="001F4640" w:rsidRPr="001F4640" w:rsidRDefault="001F4640" w:rsidP="001F4640">
            <w:pPr>
              <w:numPr>
                <w:ilvl w:val="0"/>
                <w:numId w:val="19"/>
              </w:numPr>
              <w:tabs>
                <w:tab w:val="left" w:pos="851"/>
              </w:tabs>
              <w:overflowPunct w:val="0"/>
              <w:autoSpaceDE w:val="0"/>
              <w:autoSpaceDN w:val="0"/>
              <w:adjustRightInd w:val="0"/>
              <w:spacing w:before="0" w:beforeAutospacing="0" w:after="0" w:afterAutospacing="0" w:line="259" w:lineRule="auto"/>
              <w:ind w:left="567" w:right="49" w:firstLine="0"/>
              <w:jc w:val="both"/>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 xml:space="preserve">  Cobertura afectada (Fallecimiento, Muerte Accidental o Invalidez Total y Permanente).</w:t>
            </w:r>
          </w:p>
          <w:p w:rsidR="001F4640" w:rsidRPr="001F4640" w:rsidRDefault="001F4640" w:rsidP="001F4640">
            <w:pPr>
              <w:numPr>
                <w:ilvl w:val="0"/>
                <w:numId w:val="19"/>
              </w:numPr>
              <w:tabs>
                <w:tab w:val="left" w:pos="851"/>
              </w:tabs>
              <w:overflowPunct w:val="0"/>
              <w:autoSpaceDE w:val="0"/>
              <w:autoSpaceDN w:val="0"/>
              <w:adjustRightInd w:val="0"/>
              <w:spacing w:before="0" w:beforeAutospacing="0" w:after="0" w:afterAutospacing="0" w:line="259" w:lineRule="auto"/>
              <w:ind w:left="567" w:right="49" w:firstLine="0"/>
              <w:jc w:val="both"/>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Fecha de ocurrido y pagado.</w:t>
            </w:r>
          </w:p>
          <w:p w:rsidR="001F4640" w:rsidRPr="001F4640" w:rsidRDefault="001F4640" w:rsidP="001F4640">
            <w:pPr>
              <w:numPr>
                <w:ilvl w:val="0"/>
                <w:numId w:val="19"/>
              </w:numPr>
              <w:tabs>
                <w:tab w:val="left" w:pos="851"/>
              </w:tabs>
              <w:overflowPunct w:val="0"/>
              <w:autoSpaceDE w:val="0"/>
              <w:autoSpaceDN w:val="0"/>
              <w:adjustRightInd w:val="0"/>
              <w:spacing w:before="0" w:beforeAutospacing="0" w:after="0" w:afterAutospacing="0" w:line="259" w:lineRule="auto"/>
              <w:ind w:left="567" w:right="49" w:firstLine="0"/>
              <w:jc w:val="both"/>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Número de asegurados por año.</w:t>
            </w:r>
          </w:p>
          <w:p w:rsidR="001F4640" w:rsidRPr="001F4640" w:rsidRDefault="001F4640" w:rsidP="001F4640">
            <w:pPr>
              <w:numPr>
                <w:ilvl w:val="0"/>
                <w:numId w:val="19"/>
              </w:numPr>
              <w:tabs>
                <w:tab w:val="left" w:pos="851"/>
              </w:tabs>
              <w:overflowPunct w:val="0"/>
              <w:autoSpaceDE w:val="0"/>
              <w:autoSpaceDN w:val="0"/>
              <w:adjustRightInd w:val="0"/>
              <w:spacing w:before="0" w:beforeAutospacing="0" w:after="0" w:afterAutospacing="0" w:line="259" w:lineRule="auto"/>
              <w:ind w:left="567" w:right="49" w:firstLine="0"/>
              <w:jc w:val="both"/>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Suma asegurada por año.</w:t>
            </w:r>
          </w:p>
          <w:p w:rsidR="001F4640" w:rsidRPr="001F4640" w:rsidRDefault="001F4640" w:rsidP="001F4640">
            <w:pPr>
              <w:tabs>
                <w:tab w:val="left" w:pos="851"/>
              </w:tabs>
              <w:overflowPunct w:val="0"/>
              <w:autoSpaceDE w:val="0"/>
              <w:autoSpaceDN w:val="0"/>
              <w:adjustRightInd w:val="0"/>
              <w:spacing w:before="0" w:beforeAutospacing="0" w:after="0" w:afterAutospacing="0"/>
              <w:ind w:left="567" w:right="49"/>
              <w:jc w:val="both"/>
              <w:textAlignment w:val="baseline"/>
              <w:rPr>
                <w:rFonts w:ascii="Tahoma" w:eastAsia="Times New Roman" w:hAnsi="Tahoma" w:cs="Tahoma"/>
                <w:sz w:val="20"/>
                <w:szCs w:val="20"/>
                <w:lang w:eastAsia="es-ES"/>
              </w:rPr>
            </w:pPr>
            <w:r w:rsidRPr="001F4640">
              <w:rPr>
                <w:rFonts w:ascii="Tahoma" w:eastAsia="Times New Roman" w:hAnsi="Tahoma" w:cs="Tahoma"/>
                <w:b/>
                <w:sz w:val="20"/>
                <w:szCs w:val="20"/>
                <w:lang w:eastAsia="es-ES"/>
              </w:rPr>
              <w:t>Favor de pronunciarse al respecto</w:t>
            </w:r>
            <w:r w:rsidRPr="001F4640">
              <w:rPr>
                <w:rFonts w:ascii="Tahoma" w:eastAsia="Times New Roman" w:hAnsi="Tahoma" w:cs="Tahoma"/>
                <w:sz w:val="20"/>
                <w:szCs w:val="20"/>
                <w:lang w:eastAsia="es-ES"/>
              </w:rPr>
              <w:t>.</w:t>
            </w:r>
          </w:p>
          <w:p w:rsidR="001F4640" w:rsidRPr="001F4640" w:rsidRDefault="001F4640" w:rsidP="001F4640">
            <w:pPr>
              <w:tabs>
                <w:tab w:val="left" w:pos="851"/>
              </w:tabs>
              <w:overflowPunct w:val="0"/>
              <w:autoSpaceDE w:val="0"/>
              <w:autoSpaceDN w:val="0"/>
              <w:adjustRightInd w:val="0"/>
              <w:spacing w:before="0" w:beforeAutospacing="0" w:after="0" w:afterAutospacing="0"/>
              <w:ind w:right="49"/>
              <w:jc w:val="both"/>
              <w:textAlignment w:val="baseline"/>
              <w:rPr>
                <w:rFonts w:ascii="Tahoma" w:eastAsia="Times New Roman" w:hAnsi="Tahoma" w:cs="Tahoma"/>
                <w:sz w:val="20"/>
                <w:szCs w:val="20"/>
                <w:lang w:eastAsia="es-ES"/>
              </w:rPr>
            </w:pPr>
          </w:p>
          <w:p w:rsidR="001F4640" w:rsidRPr="001F4640" w:rsidRDefault="001F4640" w:rsidP="001F4640">
            <w:pPr>
              <w:tabs>
                <w:tab w:val="left" w:pos="567"/>
              </w:tabs>
              <w:overflowPunct w:val="0"/>
              <w:autoSpaceDE w:val="0"/>
              <w:autoSpaceDN w:val="0"/>
              <w:adjustRightInd w:val="0"/>
              <w:spacing w:before="0" w:beforeAutospacing="0" w:after="0" w:afterAutospacing="0"/>
              <w:ind w:right="49"/>
              <w:contextualSpacing/>
              <w:jc w:val="both"/>
              <w:textAlignment w:val="baseline"/>
              <w:rPr>
                <w:rFonts w:ascii="Tahoma" w:eastAsia="Calibri" w:hAnsi="Tahoma" w:cs="Tahoma"/>
                <w:b/>
                <w:sz w:val="20"/>
                <w:szCs w:val="20"/>
                <w:lang w:eastAsia="en-US"/>
              </w:rPr>
            </w:pPr>
          </w:p>
        </w:tc>
        <w:tc>
          <w:tcPr>
            <w:tcW w:w="4527" w:type="dxa"/>
            <w:shd w:val="clear" w:color="auto" w:fill="auto"/>
          </w:tcPr>
          <w:p w:rsidR="001F4640" w:rsidRPr="00450769"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r w:rsidRPr="001F4640">
              <w:rPr>
                <w:rFonts w:ascii="Tahoma" w:eastAsia="Times New Roman" w:hAnsi="Tahoma" w:cs="Tahoma"/>
                <w:sz w:val="20"/>
                <w:szCs w:val="20"/>
                <w:lang w:eastAsia="es-ES"/>
              </w:rPr>
              <w:t>Este instituto no ha tenido siniestralidad en el tiempo solicitado.</w:t>
            </w:r>
          </w:p>
        </w:tc>
      </w:tr>
      <w:tr w:rsidR="001F4640" w:rsidRPr="008025F8" w:rsidTr="00FA05F1">
        <w:tc>
          <w:tcPr>
            <w:tcW w:w="4527" w:type="dxa"/>
            <w:gridSpan w:val="2"/>
            <w:shd w:val="clear" w:color="auto" w:fill="auto"/>
          </w:tcPr>
          <w:p w:rsidR="001F4640" w:rsidRPr="001F4640" w:rsidRDefault="001F4640" w:rsidP="001F4640">
            <w:pPr>
              <w:tabs>
                <w:tab w:val="left" w:pos="567"/>
              </w:tabs>
              <w:overflowPunct w:val="0"/>
              <w:autoSpaceDE w:val="0"/>
              <w:autoSpaceDN w:val="0"/>
              <w:adjustRightInd w:val="0"/>
              <w:spacing w:before="0" w:beforeAutospacing="0" w:after="160" w:afterAutospacing="0" w:line="259" w:lineRule="auto"/>
              <w:ind w:right="49"/>
              <w:jc w:val="both"/>
              <w:textAlignment w:val="baseline"/>
              <w:rPr>
                <w:rFonts w:ascii="Tahoma" w:eastAsia="Calibri" w:hAnsi="Tahoma" w:cs="Tahoma"/>
                <w:sz w:val="20"/>
                <w:szCs w:val="20"/>
                <w:lang w:eastAsia="en-US"/>
              </w:rPr>
            </w:pPr>
            <w:r w:rsidRPr="001F4640">
              <w:rPr>
                <w:rFonts w:ascii="Tahoma" w:eastAsia="Calibri" w:hAnsi="Tahoma" w:cs="Tahoma"/>
                <w:b/>
                <w:sz w:val="20"/>
                <w:szCs w:val="20"/>
                <w:lang w:eastAsia="en-US"/>
              </w:rPr>
              <w:t>29.- Anexo 1, Especificaciones Técnicas para el Seguro de Vida. -</w:t>
            </w:r>
            <w:r w:rsidRPr="001F4640">
              <w:rPr>
                <w:rFonts w:ascii="Tahoma" w:eastAsia="Calibri" w:hAnsi="Tahoma" w:cs="Tahoma"/>
                <w:sz w:val="20"/>
                <w:szCs w:val="20"/>
                <w:lang w:eastAsia="en-US"/>
              </w:rPr>
              <w:t xml:space="preserve"> solicitamos a la Convocante que la información que proporcione de la base de datos de los asegurados contenga la información que se indica a continuación, así como proporcionarnos dicha información en archivo magnético Excel:</w:t>
            </w:r>
          </w:p>
          <w:p w:rsidR="001F4640" w:rsidRPr="001F4640" w:rsidRDefault="001F4640" w:rsidP="001F4640">
            <w:pPr>
              <w:numPr>
                <w:ilvl w:val="0"/>
                <w:numId w:val="20"/>
              </w:numPr>
              <w:overflowPunct w:val="0"/>
              <w:autoSpaceDE w:val="0"/>
              <w:autoSpaceDN w:val="0"/>
              <w:adjustRightInd w:val="0"/>
              <w:spacing w:before="120" w:beforeAutospacing="0" w:after="120" w:afterAutospacing="0" w:line="259" w:lineRule="auto"/>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Apellido Paterno</w:t>
            </w:r>
          </w:p>
          <w:p w:rsidR="001F4640" w:rsidRPr="001F4640" w:rsidRDefault="001F4640" w:rsidP="001F4640">
            <w:pPr>
              <w:numPr>
                <w:ilvl w:val="0"/>
                <w:numId w:val="20"/>
              </w:numPr>
              <w:overflowPunct w:val="0"/>
              <w:autoSpaceDE w:val="0"/>
              <w:autoSpaceDN w:val="0"/>
              <w:adjustRightInd w:val="0"/>
              <w:spacing w:before="120" w:beforeAutospacing="0" w:after="120" w:afterAutospacing="0" w:line="259" w:lineRule="auto"/>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Apellido Materno</w:t>
            </w:r>
          </w:p>
          <w:p w:rsidR="001F4640" w:rsidRPr="001F4640" w:rsidRDefault="001F4640" w:rsidP="001F4640">
            <w:pPr>
              <w:numPr>
                <w:ilvl w:val="0"/>
                <w:numId w:val="20"/>
              </w:numPr>
              <w:overflowPunct w:val="0"/>
              <w:autoSpaceDE w:val="0"/>
              <w:autoSpaceDN w:val="0"/>
              <w:adjustRightInd w:val="0"/>
              <w:spacing w:before="120" w:beforeAutospacing="0" w:after="120" w:afterAutospacing="0" w:line="259" w:lineRule="auto"/>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Nombre (s)</w:t>
            </w:r>
          </w:p>
          <w:p w:rsidR="001F4640" w:rsidRPr="001F4640" w:rsidRDefault="001F4640" w:rsidP="001F4640">
            <w:pPr>
              <w:numPr>
                <w:ilvl w:val="0"/>
                <w:numId w:val="20"/>
              </w:numPr>
              <w:overflowPunct w:val="0"/>
              <w:autoSpaceDE w:val="0"/>
              <w:autoSpaceDN w:val="0"/>
              <w:adjustRightInd w:val="0"/>
              <w:spacing w:before="120" w:beforeAutospacing="0" w:after="120" w:afterAutospacing="0" w:line="259" w:lineRule="auto"/>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Fecha de nacimiento o R.F.C.</w:t>
            </w:r>
          </w:p>
          <w:p w:rsidR="001F4640" w:rsidRPr="001F4640" w:rsidRDefault="001F4640" w:rsidP="001F4640">
            <w:pPr>
              <w:numPr>
                <w:ilvl w:val="0"/>
                <w:numId w:val="20"/>
              </w:numPr>
              <w:overflowPunct w:val="0"/>
              <w:autoSpaceDE w:val="0"/>
              <w:autoSpaceDN w:val="0"/>
              <w:adjustRightInd w:val="0"/>
              <w:spacing w:before="120" w:beforeAutospacing="0" w:after="120" w:afterAutospacing="0" w:line="259" w:lineRule="auto"/>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Sexo</w:t>
            </w:r>
          </w:p>
          <w:p w:rsidR="001F4640" w:rsidRPr="001F4640" w:rsidRDefault="001F4640" w:rsidP="001F4640">
            <w:pPr>
              <w:numPr>
                <w:ilvl w:val="0"/>
                <w:numId w:val="20"/>
              </w:numPr>
              <w:overflowPunct w:val="0"/>
              <w:autoSpaceDE w:val="0"/>
              <w:autoSpaceDN w:val="0"/>
              <w:adjustRightInd w:val="0"/>
              <w:spacing w:before="120" w:beforeAutospacing="0" w:after="120" w:afterAutospacing="0" w:line="259" w:lineRule="auto"/>
              <w:textAlignment w:val="baseline"/>
              <w:rPr>
                <w:rFonts w:ascii="Tahoma" w:eastAsia="Times New Roman" w:hAnsi="Tahoma" w:cs="Tahoma"/>
                <w:sz w:val="20"/>
                <w:szCs w:val="20"/>
                <w:lang w:eastAsia="es-ES"/>
              </w:rPr>
            </w:pPr>
            <w:r w:rsidRPr="001F4640">
              <w:rPr>
                <w:rFonts w:ascii="Tahoma" w:eastAsia="Times New Roman" w:hAnsi="Tahoma" w:cs="Tahoma"/>
                <w:sz w:val="20"/>
                <w:szCs w:val="20"/>
                <w:lang w:eastAsia="es-ES"/>
              </w:rPr>
              <w:t>Importe del sueldo mensual</w:t>
            </w:r>
          </w:p>
          <w:p w:rsidR="001F4640" w:rsidRDefault="001F4640" w:rsidP="009354CA">
            <w:pPr>
              <w:overflowPunct w:val="0"/>
              <w:autoSpaceDE w:val="0"/>
              <w:autoSpaceDN w:val="0"/>
              <w:adjustRightInd w:val="0"/>
              <w:spacing w:before="0" w:beforeAutospacing="0" w:after="0" w:afterAutospacing="0"/>
              <w:contextualSpacing/>
              <w:textAlignment w:val="baseline"/>
              <w:rPr>
                <w:rFonts w:ascii="Tahoma" w:eastAsia="Times New Roman" w:hAnsi="Tahoma" w:cs="Tahoma"/>
                <w:sz w:val="20"/>
                <w:szCs w:val="20"/>
                <w:lang w:eastAsia="es-ES"/>
              </w:rPr>
            </w:pPr>
            <w:r w:rsidRPr="001F4640">
              <w:rPr>
                <w:rFonts w:ascii="Tahoma" w:eastAsia="Times New Roman" w:hAnsi="Tahoma" w:cs="Tahoma"/>
                <w:b/>
                <w:sz w:val="20"/>
                <w:szCs w:val="20"/>
                <w:lang w:eastAsia="es-ES"/>
              </w:rPr>
              <w:t>Favor de pronunciarse al respecto</w:t>
            </w:r>
            <w:r w:rsidRPr="001F4640">
              <w:rPr>
                <w:rFonts w:ascii="Tahoma" w:eastAsia="Times New Roman" w:hAnsi="Tahoma" w:cs="Tahoma"/>
                <w:sz w:val="20"/>
                <w:szCs w:val="20"/>
                <w:lang w:eastAsia="es-ES"/>
              </w:rPr>
              <w:t>.</w:t>
            </w:r>
          </w:p>
          <w:p w:rsidR="009354CA" w:rsidRPr="001F4640" w:rsidRDefault="009354CA" w:rsidP="009354CA">
            <w:pPr>
              <w:overflowPunct w:val="0"/>
              <w:autoSpaceDE w:val="0"/>
              <w:autoSpaceDN w:val="0"/>
              <w:adjustRightInd w:val="0"/>
              <w:spacing w:before="0" w:beforeAutospacing="0" w:after="0" w:afterAutospacing="0"/>
              <w:contextualSpacing/>
              <w:textAlignment w:val="baseline"/>
              <w:rPr>
                <w:rFonts w:ascii="Tahoma" w:eastAsia="Calibri" w:hAnsi="Tahoma" w:cs="Tahoma"/>
                <w:b/>
                <w:sz w:val="20"/>
                <w:szCs w:val="20"/>
                <w:lang w:eastAsia="en-US"/>
              </w:rPr>
            </w:pPr>
          </w:p>
        </w:tc>
        <w:tc>
          <w:tcPr>
            <w:tcW w:w="4527" w:type="dxa"/>
            <w:shd w:val="clear" w:color="auto" w:fill="auto"/>
          </w:tcPr>
          <w:p w:rsidR="001F4640" w:rsidRPr="00450769" w:rsidRDefault="001F4640"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Times New Roman" w:hAnsi="Tahoma" w:cs="Tahoma"/>
                <w:sz w:val="20"/>
                <w:szCs w:val="20"/>
                <w:lang w:eastAsia="es-ES"/>
              </w:rPr>
            </w:pPr>
            <w:r w:rsidRPr="001F4640">
              <w:rPr>
                <w:rFonts w:ascii="Tahoma" w:eastAsia="Calibri" w:hAnsi="Tahoma" w:cs="Tahoma"/>
                <w:sz w:val="20"/>
                <w:szCs w:val="20"/>
                <w:lang w:eastAsia="en-US"/>
              </w:rPr>
              <w:t>Favor de apegarse a las bases de la convocatoria.</w:t>
            </w:r>
          </w:p>
        </w:tc>
      </w:tr>
      <w:tr w:rsidR="001F4640" w:rsidRPr="008025F8" w:rsidTr="00FA05F1">
        <w:tc>
          <w:tcPr>
            <w:tcW w:w="4527" w:type="dxa"/>
            <w:gridSpan w:val="2"/>
            <w:shd w:val="clear" w:color="auto" w:fill="auto"/>
          </w:tcPr>
          <w:p w:rsidR="001F4640" w:rsidRPr="001F4640" w:rsidRDefault="006C0009" w:rsidP="006C0009">
            <w:pPr>
              <w:overflowPunct w:val="0"/>
              <w:autoSpaceDE w:val="0"/>
              <w:autoSpaceDN w:val="0"/>
              <w:adjustRightInd w:val="0"/>
              <w:spacing w:before="120" w:beforeAutospacing="0" w:after="120" w:afterAutospacing="0"/>
              <w:jc w:val="both"/>
              <w:textAlignment w:val="baseline"/>
              <w:rPr>
                <w:rFonts w:ascii="Tahoma" w:eastAsia="Calibri" w:hAnsi="Tahoma" w:cs="Tahoma"/>
                <w:b/>
                <w:sz w:val="20"/>
                <w:szCs w:val="20"/>
                <w:lang w:eastAsia="en-US"/>
              </w:rPr>
            </w:pPr>
            <w:r w:rsidRPr="006C0009">
              <w:rPr>
                <w:rFonts w:ascii="Tahoma" w:eastAsia="Times New Roman" w:hAnsi="Tahoma" w:cs="Tahoma"/>
                <w:b/>
                <w:bCs/>
                <w:sz w:val="20"/>
                <w:szCs w:val="20"/>
                <w:lang w:eastAsia="es-ES"/>
              </w:rPr>
              <w:t>30</w:t>
            </w:r>
            <w:r w:rsidRPr="006C0009">
              <w:rPr>
                <w:rFonts w:ascii="Tahoma" w:eastAsia="Times New Roman" w:hAnsi="Tahoma" w:cs="Tahoma"/>
                <w:sz w:val="20"/>
                <w:szCs w:val="20"/>
                <w:lang w:eastAsia="es-ES"/>
              </w:rPr>
              <w:t xml:space="preserve">.- Con la finalidad de que los costos presentados por todos los participantes se determinen en igualdad de condiciones y criterios, amablemente se solicita a la Convocante no sean considerados los registros de plazas vacantes al no contar con los datos de edad y sueldo.  </w:t>
            </w:r>
            <w:r w:rsidRPr="006C0009">
              <w:rPr>
                <w:rFonts w:ascii="Tahoma" w:eastAsia="Times New Roman" w:hAnsi="Tahoma" w:cs="Tahoma"/>
                <w:b/>
                <w:bCs/>
                <w:sz w:val="20"/>
                <w:szCs w:val="20"/>
                <w:lang w:eastAsia="es-ES"/>
              </w:rPr>
              <w:t>Favor de pronunciarse al respecto.</w:t>
            </w:r>
          </w:p>
        </w:tc>
        <w:tc>
          <w:tcPr>
            <w:tcW w:w="4527" w:type="dxa"/>
            <w:shd w:val="clear" w:color="auto" w:fill="auto"/>
          </w:tcPr>
          <w:p w:rsidR="001F4640" w:rsidRPr="00450769" w:rsidRDefault="006C0009"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r w:rsidRPr="00450769">
              <w:rPr>
                <w:rFonts w:ascii="Tahoma" w:eastAsia="Calibri" w:hAnsi="Tahoma" w:cs="Tahoma"/>
                <w:sz w:val="20"/>
                <w:szCs w:val="20"/>
                <w:lang w:eastAsia="en-US"/>
              </w:rPr>
              <w:t>El Instituto cuenta con 81 plazas, sin embargo se cotizarán únicamente las plazas cubiertas.</w:t>
            </w:r>
          </w:p>
        </w:tc>
      </w:tr>
      <w:tr w:rsidR="006C0009" w:rsidRPr="008025F8" w:rsidTr="00FA05F1">
        <w:tc>
          <w:tcPr>
            <w:tcW w:w="4527" w:type="dxa"/>
            <w:gridSpan w:val="2"/>
            <w:shd w:val="clear" w:color="auto" w:fill="auto"/>
          </w:tcPr>
          <w:p w:rsidR="006C0009" w:rsidRPr="006C0009" w:rsidRDefault="006C0009" w:rsidP="006C0009">
            <w:pPr>
              <w:pStyle w:val="Prrafodelista"/>
              <w:spacing w:after="120" w:line="252" w:lineRule="auto"/>
              <w:ind w:left="0" w:right="-39"/>
              <w:jc w:val="both"/>
              <w:rPr>
                <w:rFonts w:ascii="Tahoma" w:eastAsia="Times New Roman" w:hAnsi="Tahoma" w:cs="Tahoma"/>
                <w:b/>
                <w:bCs/>
                <w:sz w:val="20"/>
                <w:szCs w:val="20"/>
                <w:lang w:eastAsia="es-ES"/>
              </w:rPr>
            </w:pPr>
            <w:r w:rsidRPr="006C0009">
              <w:rPr>
                <w:rFonts w:ascii="Tahoma" w:eastAsia="Times New Roman" w:hAnsi="Tahoma" w:cs="Tahoma"/>
                <w:b/>
                <w:bCs/>
                <w:sz w:val="20"/>
                <w:szCs w:val="20"/>
                <w:lang w:val="es-ES_tradnl" w:eastAsia="es-ES"/>
              </w:rPr>
              <w:t>31</w:t>
            </w:r>
            <w:r w:rsidRPr="006C0009">
              <w:rPr>
                <w:rFonts w:ascii="Tahoma" w:eastAsia="Times New Roman" w:hAnsi="Tahoma" w:cs="Tahoma"/>
                <w:sz w:val="20"/>
                <w:szCs w:val="20"/>
                <w:lang w:val="es-ES" w:eastAsia="es-ES"/>
              </w:rPr>
              <w:t xml:space="preserve">.- Para efectos de legalidad del presente procedimiento, se solicita a la convocante se sirva ratificar que la contratación del seguro de </w:t>
            </w:r>
            <w:r w:rsidRPr="006C0009">
              <w:rPr>
                <w:rFonts w:ascii="Tahoma" w:eastAsia="Times New Roman" w:hAnsi="Tahoma" w:cs="Tahoma"/>
                <w:sz w:val="20"/>
                <w:szCs w:val="20"/>
                <w:lang w:val="es-ES" w:eastAsia="es-ES"/>
              </w:rPr>
              <w:lastRenderedPageBreak/>
              <w:t xml:space="preserve">personas objeto de este procedimiento, </w:t>
            </w:r>
            <w:r w:rsidRPr="006C0009">
              <w:rPr>
                <w:rFonts w:ascii="Tahoma" w:eastAsia="Times New Roman" w:hAnsi="Tahoma" w:cs="Tahoma"/>
                <w:b/>
                <w:bCs/>
                <w:sz w:val="20"/>
                <w:szCs w:val="20"/>
                <w:lang w:val="es-ES" w:eastAsia="es-ES"/>
              </w:rPr>
              <w:t>no contraviene disposiciones legales en materia de Austeridad</w:t>
            </w:r>
            <w:r w:rsidRPr="006C0009">
              <w:rPr>
                <w:rFonts w:ascii="Tahoma" w:eastAsia="Times New Roman" w:hAnsi="Tahoma" w:cs="Tahoma"/>
                <w:sz w:val="20"/>
                <w:szCs w:val="20"/>
                <w:lang w:val="es-ES" w:eastAsia="es-ES"/>
              </w:rPr>
              <w:t xml:space="preserve">. </w:t>
            </w:r>
            <w:r w:rsidRPr="006C0009">
              <w:rPr>
                <w:rFonts w:ascii="Tahoma" w:eastAsia="Times New Roman" w:hAnsi="Tahoma" w:cs="Tahoma"/>
                <w:b/>
                <w:bCs/>
                <w:sz w:val="20"/>
                <w:szCs w:val="20"/>
                <w:lang w:val="es-ES" w:eastAsia="es-ES"/>
              </w:rPr>
              <w:t>Favor de pronunciarse al respecto.</w:t>
            </w:r>
          </w:p>
        </w:tc>
        <w:tc>
          <w:tcPr>
            <w:tcW w:w="4527" w:type="dxa"/>
            <w:shd w:val="clear" w:color="auto" w:fill="auto"/>
          </w:tcPr>
          <w:p w:rsidR="006C0009" w:rsidRPr="006C0009" w:rsidRDefault="006C0009" w:rsidP="006C0009">
            <w:pPr>
              <w:spacing w:before="0" w:beforeAutospacing="0" w:after="120" w:afterAutospacing="0" w:line="252" w:lineRule="auto"/>
              <w:ind w:right="-39"/>
              <w:contextualSpacing/>
              <w:jc w:val="both"/>
              <w:rPr>
                <w:rFonts w:ascii="Tahoma" w:eastAsia="Times New Roman" w:hAnsi="Tahoma" w:cs="Tahoma"/>
                <w:sz w:val="20"/>
                <w:szCs w:val="20"/>
                <w:lang w:val="es-ES" w:eastAsia="es-ES"/>
              </w:rPr>
            </w:pPr>
            <w:r w:rsidRPr="006C0009">
              <w:rPr>
                <w:rFonts w:ascii="Tahoma" w:eastAsia="Times New Roman" w:hAnsi="Tahoma" w:cs="Tahoma"/>
                <w:bCs/>
                <w:sz w:val="20"/>
                <w:szCs w:val="20"/>
                <w:lang w:val="es-ES" w:eastAsia="es-ES"/>
              </w:rPr>
              <w:lastRenderedPageBreak/>
              <w:t>Es correcto.</w:t>
            </w:r>
          </w:p>
          <w:p w:rsidR="006C0009" w:rsidRPr="00450769" w:rsidRDefault="006C0009" w:rsidP="001F4640">
            <w:pPr>
              <w:tabs>
                <w:tab w:val="left" w:pos="567"/>
              </w:tabs>
              <w:overflowPunct w:val="0"/>
              <w:autoSpaceDE w:val="0"/>
              <w:autoSpaceDN w:val="0"/>
              <w:adjustRightInd w:val="0"/>
              <w:spacing w:before="0" w:beforeAutospacing="0" w:after="0" w:afterAutospacing="0"/>
              <w:ind w:right="51"/>
              <w:contextualSpacing/>
              <w:jc w:val="both"/>
              <w:textAlignment w:val="baseline"/>
              <w:rPr>
                <w:rFonts w:ascii="Tahoma" w:eastAsia="Calibri" w:hAnsi="Tahoma" w:cs="Tahoma"/>
                <w:sz w:val="20"/>
                <w:szCs w:val="20"/>
                <w:lang w:eastAsia="en-US"/>
              </w:rPr>
            </w:pPr>
          </w:p>
        </w:tc>
      </w:tr>
      <w:tr w:rsidR="006C0009" w:rsidRPr="008025F8" w:rsidTr="00FA05F1">
        <w:tc>
          <w:tcPr>
            <w:tcW w:w="4527" w:type="dxa"/>
            <w:gridSpan w:val="2"/>
            <w:shd w:val="clear" w:color="auto" w:fill="auto"/>
          </w:tcPr>
          <w:p w:rsidR="006C0009" w:rsidRPr="006C0009" w:rsidRDefault="006C0009" w:rsidP="006C0009">
            <w:pPr>
              <w:spacing w:before="0" w:beforeAutospacing="0" w:after="0" w:afterAutospacing="0"/>
              <w:contextualSpacing/>
              <w:jc w:val="both"/>
              <w:rPr>
                <w:rFonts w:ascii="Tahoma" w:eastAsia="Calibri" w:hAnsi="Tahoma" w:cs="Tahoma"/>
                <w:b/>
                <w:bCs/>
                <w:sz w:val="20"/>
                <w:szCs w:val="20"/>
                <w:lang w:eastAsia="en-US"/>
              </w:rPr>
            </w:pPr>
            <w:r w:rsidRPr="006C0009">
              <w:rPr>
                <w:rFonts w:ascii="Tahoma" w:eastAsia="Calibri" w:hAnsi="Tahoma" w:cs="Tahoma"/>
                <w:b/>
                <w:bCs/>
                <w:sz w:val="20"/>
                <w:szCs w:val="20"/>
                <w:lang w:eastAsia="en-US"/>
              </w:rPr>
              <w:t>32</w:t>
            </w:r>
            <w:r w:rsidRPr="006C0009">
              <w:rPr>
                <w:rFonts w:ascii="Tahoma" w:eastAsia="Calibri" w:hAnsi="Tahoma" w:cs="Tahoma"/>
                <w:sz w:val="20"/>
                <w:szCs w:val="20"/>
                <w:lang w:eastAsia="en-US"/>
              </w:rPr>
              <w:t xml:space="preserve">.- Agradeceremos confirmar que se entregará al concursante adjudicado la información de identificación del cliente para el expediente, el cual debe contener al menos: datos generales, nombramiento o poder del representante legal, identificación del representante legal; para dar cumplimiento al artículo 492 de la Ley de Instituciones de Seguros y Fianzas. </w:t>
            </w:r>
            <w:r w:rsidRPr="006C0009">
              <w:rPr>
                <w:rFonts w:ascii="Tahoma" w:eastAsia="Calibri" w:hAnsi="Tahoma" w:cs="Tahoma"/>
                <w:b/>
                <w:bCs/>
                <w:sz w:val="20"/>
                <w:szCs w:val="20"/>
                <w:lang w:eastAsia="en-US"/>
              </w:rPr>
              <w:t>Favor de pronunciarse al respecto.</w:t>
            </w:r>
          </w:p>
          <w:p w:rsidR="006C0009" w:rsidRDefault="006C0009" w:rsidP="006C0009">
            <w:pPr>
              <w:spacing w:before="0" w:beforeAutospacing="0" w:after="0" w:afterAutospacing="0"/>
              <w:contextualSpacing/>
              <w:jc w:val="both"/>
              <w:rPr>
                <w:rFonts w:ascii="Tahoma" w:eastAsia="Times New Roman" w:hAnsi="Tahoma" w:cs="Tahoma"/>
                <w:b/>
                <w:bCs/>
                <w:sz w:val="20"/>
                <w:szCs w:val="20"/>
                <w:lang w:eastAsia="es-ES"/>
              </w:rPr>
            </w:pPr>
          </w:p>
        </w:tc>
        <w:tc>
          <w:tcPr>
            <w:tcW w:w="4527" w:type="dxa"/>
            <w:shd w:val="clear" w:color="auto" w:fill="auto"/>
          </w:tcPr>
          <w:p w:rsidR="006C0009" w:rsidRPr="006C0009" w:rsidRDefault="006C0009" w:rsidP="006C0009">
            <w:pPr>
              <w:spacing w:before="0" w:beforeAutospacing="0" w:after="0" w:afterAutospacing="0"/>
              <w:contextualSpacing/>
              <w:jc w:val="both"/>
              <w:rPr>
                <w:rFonts w:ascii="Tahoma" w:eastAsia="Calibri" w:hAnsi="Tahoma" w:cs="Tahoma"/>
                <w:bCs/>
                <w:sz w:val="20"/>
                <w:szCs w:val="20"/>
                <w:lang w:eastAsia="en-US"/>
              </w:rPr>
            </w:pPr>
            <w:r w:rsidRPr="006C0009">
              <w:rPr>
                <w:rFonts w:ascii="Tahoma" w:eastAsia="Calibri" w:hAnsi="Tahoma" w:cs="Tahoma"/>
                <w:bCs/>
                <w:sz w:val="20"/>
                <w:szCs w:val="20"/>
                <w:lang w:eastAsia="en-US"/>
              </w:rPr>
              <w:t>Es correcto.</w:t>
            </w:r>
          </w:p>
          <w:p w:rsidR="006C0009" w:rsidRPr="006C0009" w:rsidRDefault="006C0009" w:rsidP="006C0009">
            <w:pPr>
              <w:spacing w:before="0" w:beforeAutospacing="0" w:after="120" w:afterAutospacing="0" w:line="252" w:lineRule="auto"/>
              <w:ind w:right="-39"/>
              <w:contextualSpacing/>
              <w:jc w:val="both"/>
              <w:rPr>
                <w:rFonts w:ascii="Tahoma" w:eastAsia="Times New Roman" w:hAnsi="Tahoma" w:cs="Tahoma"/>
                <w:b/>
                <w:bCs/>
                <w:sz w:val="20"/>
                <w:szCs w:val="20"/>
                <w:lang w:val="es-ES" w:eastAsia="es-ES"/>
              </w:rPr>
            </w:pPr>
          </w:p>
        </w:tc>
      </w:tr>
      <w:tr w:rsidR="007B4798" w:rsidRPr="008025F8" w:rsidTr="00973186">
        <w:tc>
          <w:tcPr>
            <w:tcW w:w="9054" w:type="dxa"/>
            <w:gridSpan w:val="3"/>
            <w:shd w:val="clear" w:color="auto" w:fill="B2A1C7" w:themeFill="accent4" w:themeFillTint="99"/>
          </w:tcPr>
          <w:p w:rsidR="007B4798" w:rsidRPr="00B32F62" w:rsidRDefault="006C0009" w:rsidP="006C0009">
            <w:pPr>
              <w:jc w:val="center"/>
              <w:rPr>
                <w:rFonts w:ascii="Trebuchet MS" w:hAnsi="Trebuchet MS" w:cs="Calibri"/>
                <w:b/>
                <w:sz w:val="22"/>
                <w:szCs w:val="22"/>
                <w:lang w:eastAsia="en-US"/>
              </w:rPr>
            </w:pPr>
            <w:r>
              <w:rPr>
                <w:rFonts w:ascii="Trebuchet MS" w:hAnsi="Trebuchet MS"/>
                <w:b/>
                <w:sz w:val="22"/>
                <w:szCs w:val="22"/>
              </w:rPr>
              <w:t>CHUBB SEGUROS MÉXICO, S.A.</w:t>
            </w:r>
          </w:p>
        </w:tc>
      </w:tr>
      <w:tr w:rsidR="007B4798" w:rsidRPr="008025F8" w:rsidTr="00973186">
        <w:tc>
          <w:tcPr>
            <w:tcW w:w="4527" w:type="dxa"/>
            <w:gridSpan w:val="2"/>
            <w:shd w:val="clear" w:color="auto" w:fill="auto"/>
          </w:tcPr>
          <w:p w:rsidR="006C0009" w:rsidRPr="006C0009" w:rsidRDefault="006C0009" w:rsidP="006C0009">
            <w:pPr>
              <w:spacing w:before="0" w:beforeAutospacing="0" w:after="0" w:afterAutospacing="0"/>
              <w:jc w:val="both"/>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1. </w:t>
            </w:r>
            <w:r w:rsidRPr="006C0009">
              <w:rPr>
                <w:rFonts w:ascii="Calibri" w:eastAsia="Times New Roman" w:hAnsi="Calibri" w:cs="Calibri"/>
                <w:sz w:val="22"/>
                <w:szCs w:val="22"/>
                <w:lang w:eastAsia="en-US"/>
              </w:rPr>
              <w:t>Se solicita amablemente a la convocante proporcione base / listado de asegurados en archivo Excel detallando toda la información de los asegurados incluida en la convocatoria.</w:t>
            </w:r>
          </w:p>
          <w:p w:rsidR="007B4798" w:rsidRDefault="007B4798" w:rsidP="006C0009">
            <w:pPr>
              <w:spacing w:before="0" w:beforeAutospacing="0" w:after="0" w:afterAutospacing="0"/>
              <w:ind w:left="720"/>
              <w:jc w:val="both"/>
              <w:rPr>
                <w:rFonts w:ascii="Trebuchet MS" w:hAnsi="Trebuchet MS"/>
                <w:b/>
                <w:sz w:val="20"/>
                <w:szCs w:val="20"/>
                <w:lang w:eastAsia="en-US"/>
              </w:rPr>
            </w:pPr>
          </w:p>
        </w:tc>
        <w:tc>
          <w:tcPr>
            <w:tcW w:w="4527" w:type="dxa"/>
            <w:shd w:val="clear" w:color="auto" w:fill="auto"/>
          </w:tcPr>
          <w:p w:rsidR="006C0009" w:rsidRPr="006C0009" w:rsidRDefault="006C0009" w:rsidP="00450769">
            <w:pPr>
              <w:spacing w:before="0" w:beforeAutospacing="0" w:after="0" w:afterAutospacing="0"/>
              <w:jc w:val="both"/>
              <w:rPr>
                <w:rFonts w:ascii="Tahoma" w:eastAsia="Calibri" w:hAnsi="Tahoma" w:cs="Tahoma"/>
                <w:sz w:val="20"/>
                <w:szCs w:val="20"/>
                <w:lang w:eastAsia="en-US"/>
              </w:rPr>
            </w:pPr>
            <w:r w:rsidRPr="006C0009">
              <w:rPr>
                <w:rFonts w:ascii="Tahoma" w:eastAsia="Calibri" w:hAnsi="Tahoma" w:cs="Tahoma"/>
                <w:sz w:val="20"/>
                <w:szCs w:val="20"/>
                <w:lang w:eastAsia="en-US"/>
              </w:rPr>
              <w:t>Se adjunta.</w:t>
            </w:r>
          </w:p>
          <w:p w:rsidR="007B4798" w:rsidRPr="00450769" w:rsidRDefault="007B4798" w:rsidP="00973186">
            <w:pPr>
              <w:pStyle w:val="Ttulo6"/>
              <w:jc w:val="both"/>
              <w:outlineLvl w:val="5"/>
              <w:rPr>
                <w:rFonts w:ascii="Trebuchet MS" w:hAnsi="Trebuchet MS"/>
                <w:b w:val="0"/>
                <w:sz w:val="20"/>
                <w:szCs w:val="20"/>
              </w:rPr>
            </w:pPr>
          </w:p>
        </w:tc>
      </w:tr>
      <w:tr w:rsidR="007B4798" w:rsidRPr="008025F8" w:rsidTr="007B4798">
        <w:tc>
          <w:tcPr>
            <w:tcW w:w="4527" w:type="dxa"/>
            <w:gridSpan w:val="2"/>
            <w:shd w:val="clear" w:color="auto" w:fill="E5DFEC" w:themeFill="accent4" w:themeFillTint="33"/>
          </w:tcPr>
          <w:p w:rsidR="007B4798" w:rsidRDefault="006C0009" w:rsidP="006C0009">
            <w:pPr>
              <w:jc w:val="both"/>
              <w:rPr>
                <w:rFonts w:ascii="Trebuchet MS" w:hAnsi="Trebuchet MS"/>
                <w:b/>
                <w:sz w:val="20"/>
                <w:szCs w:val="20"/>
                <w:lang w:eastAsia="en-US"/>
              </w:rPr>
            </w:pPr>
            <w:r>
              <w:rPr>
                <w:rFonts w:ascii="Calibri" w:eastAsia="Times New Roman" w:hAnsi="Calibri" w:cs="Calibri"/>
                <w:sz w:val="22"/>
                <w:szCs w:val="22"/>
                <w:lang w:eastAsia="en-US"/>
              </w:rPr>
              <w:t xml:space="preserve">2. </w:t>
            </w:r>
            <w:r w:rsidRPr="006C0009">
              <w:rPr>
                <w:rFonts w:ascii="Calibri" w:eastAsia="Times New Roman" w:hAnsi="Calibri" w:cs="Calibri"/>
                <w:sz w:val="22"/>
                <w:szCs w:val="22"/>
                <w:lang w:eastAsia="en-US"/>
              </w:rPr>
              <w:t xml:space="preserve">Se solicita amablemente a la convocante nos compartan detalle de los fallecimientos o invalidez total y permanente que han ocurrido durante los últimos tres años, detallando fecha de ocurrencia, fecha de aviso a la compañía aseguradora, causa del siniestro, monto indemnizado o pendiente indemnizar y fecha de pago en caso de haberse realizado. </w:t>
            </w:r>
          </w:p>
        </w:tc>
        <w:tc>
          <w:tcPr>
            <w:tcW w:w="4527" w:type="dxa"/>
            <w:shd w:val="clear" w:color="auto" w:fill="E5DFEC" w:themeFill="accent4" w:themeFillTint="33"/>
          </w:tcPr>
          <w:p w:rsidR="007B4798" w:rsidRPr="00450769" w:rsidRDefault="006C0009" w:rsidP="00973186">
            <w:pPr>
              <w:pStyle w:val="Ttulo6"/>
              <w:jc w:val="both"/>
              <w:outlineLvl w:val="5"/>
              <w:rPr>
                <w:rFonts w:ascii="Trebuchet MS" w:hAnsi="Trebuchet MS"/>
                <w:b w:val="0"/>
                <w:sz w:val="20"/>
                <w:szCs w:val="20"/>
              </w:rPr>
            </w:pPr>
            <w:r w:rsidRPr="006C0009">
              <w:rPr>
                <w:rFonts w:ascii="Tahoma" w:eastAsia="Calibri" w:hAnsi="Tahoma" w:cs="Tahoma"/>
                <w:b w:val="0"/>
                <w:sz w:val="20"/>
                <w:szCs w:val="20"/>
                <w:lang w:eastAsia="en-US"/>
              </w:rPr>
              <w:t>Este Instituto no ha tenido fallecimiento o invalidez total en el tiempo solicitado.</w:t>
            </w:r>
          </w:p>
        </w:tc>
      </w:tr>
      <w:tr w:rsidR="007B4798" w:rsidRPr="008025F8" w:rsidTr="00973186">
        <w:tc>
          <w:tcPr>
            <w:tcW w:w="4527" w:type="dxa"/>
            <w:gridSpan w:val="2"/>
            <w:shd w:val="clear" w:color="auto" w:fill="auto"/>
          </w:tcPr>
          <w:p w:rsidR="007B4798" w:rsidRDefault="006C0009" w:rsidP="006C0009">
            <w:pPr>
              <w:jc w:val="both"/>
              <w:rPr>
                <w:rFonts w:ascii="Trebuchet MS" w:hAnsi="Trebuchet MS"/>
                <w:b/>
                <w:sz w:val="20"/>
                <w:szCs w:val="20"/>
                <w:lang w:eastAsia="en-US"/>
              </w:rPr>
            </w:pPr>
            <w:r>
              <w:rPr>
                <w:rFonts w:ascii="Calibri" w:eastAsia="Times New Roman" w:hAnsi="Calibri" w:cs="Calibri"/>
                <w:sz w:val="22"/>
                <w:szCs w:val="22"/>
                <w:lang w:eastAsia="en-US"/>
              </w:rPr>
              <w:t xml:space="preserve">3. </w:t>
            </w:r>
            <w:r w:rsidRPr="006C0009">
              <w:rPr>
                <w:rFonts w:ascii="Calibri" w:eastAsia="Times New Roman" w:hAnsi="Calibri" w:cs="Calibri"/>
                <w:sz w:val="22"/>
                <w:szCs w:val="22"/>
                <w:lang w:eastAsia="en-US"/>
              </w:rPr>
              <w:t>Respecto a la cláusula de anticipo por enfermedad terminal no se especifica porcentaje de la suma asegurada de fallecimiento que se solicita anticipar, existe algún porcentaje o requieren que sea el 100% de la suma asegurada como anticipo</w:t>
            </w:r>
            <w:proofErr w:type="gramStart"/>
            <w:r w:rsidRPr="006C0009">
              <w:rPr>
                <w:rFonts w:ascii="Calibri" w:eastAsia="Times New Roman" w:hAnsi="Calibri" w:cs="Calibri"/>
                <w:sz w:val="22"/>
                <w:szCs w:val="22"/>
                <w:lang w:eastAsia="en-US"/>
              </w:rPr>
              <w:t>?</w:t>
            </w:r>
            <w:proofErr w:type="gramEnd"/>
          </w:p>
        </w:tc>
        <w:tc>
          <w:tcPr>
            <w:tcW w:w="4527" w:type="dxa"/>
            <w:shd w:val="clear" w:color="auto" w:fill="auto"/>
          </w:tcPr>
          <w:p w:rsidR="007B4798" w:rsidRPr="00450769" w:rsidRDefault="006C0009" w:rsidP="00973186">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El porcentaje no está condicionado por la convocante, pues es a juicio del ofertante.</w:t>
            </w:r>
          </w:p>
        </w:tc>
      </w:tr>
      <w:tr w:rsidR="007B4798" w:rsidRPr="008025F8" w:rsidTr="007B4798">
        <w:tc>
          <w:tcPr>
            <w:tcW w:w="4527" w:type="dxa"/>
            <w:gridSpan w:val="2"/>
            <w:shd w:val="clear" w:color="auto" w:fill="E5DFEC" w:themeFill="accent4" w:themeFillTint="33"/>
          </w:tcPr>
          <w:p w:rsidR="007B4798" w:rsidRPr="004E6F08" w:rsidRDefault="006C0009" w:rsidP="006C0009">
            <w:pPr>
              <w:spacing w:before="0" w:beforeAutospacing="0" w:after="0" w:afterAutospacing="0"/>
              <w:jc w:val="both"/>
              <w:rPr>
                <w:rFonts w:ascii="Trebuchet MS" w:hAnsi="Trebuchet MS"/>
                <w:sz w:val="20"/>
                <w:szCs w:val="20"/>
                <w:lang w:eastAsia="en-US"/>
              </w:rPr>
            </w:pPr>
            <w:r>
              <w:rPr>
                <w:rFonts w:ascii="Calibri" w:eastAsia="Times New Roman" w:hAnsi="Calibri" w:cs="Calibri"/>
                <w:sz w:val="22"/>
                <w:szCs w:val="22"/>
                <w:lang w:eastAsia="en-US"/>
              </w:rPr>
              <w:t xml:space="preserve">4. </w:t>
            </w:r>
            <w:r w:rsidRPr="006C0009">
              <w:rPr>
                <w:rFonts w:ascii="Calibri" w:eastAsia="Times New Roman" w:hAnsi="Calibri" w:cs="Calibri"/>
                <w:sz w:val="22"/>
                <w:szCs w:val="22"/>
                <w:lang w:eastAsia="en-US"/>
              </w:rPr>
              <w:t>Se solicita amablemente a la convocante Indicar si se requieren edades mínimas y máximas de aceptación específicas que se deben considerar en la oferta</w:t>
            </w:r>
            <w:proofErr w:type="gramStart"/>
            <w:r w:rsidRPr="006C0009">
              <w:rPr>
                <w:rFonts w:ascii="Calibri" w:eastAsia="Times New Roman" w:hAnsi="Calibri" w:cs="Calibri"/>
                <w:sz w:val="22"/>
                <w:szCs w:val="22"/>
                <w:lang w:eastAsia="en-US"/>
              </w:rPr>
              <w:t>?</w:t>
            </w:r>
            <w:proofErr w:type="gramEnd"/>
          </w:p>
        </w:tc>
        <w:tc>
          <w:tcPr>
            <w:tcW w:w="4527" w:type="dxa"/>
            <w:shd w:val="clear" w:color="auto" w:fill="E5DFEC" w:themeFill="accent4" w:themeFillTint="33"/>
          </w:tcPr>
          <w:p w:rsidR="007B4798" w:rsidRPr="00450769" w:rsidRDefault="006C0009" w:rsidP="00973186">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Favor de apegarse a las bases de la convocatoria y al listado incluido.</w:t>
            </w:r>
          </w:p>
        </w:tc>
      </w:tr>
      <w:tr w:rsidR="007B4798" w:rsidRPr="008025F8" w:rsidTr="00973186">
        <w:tc>
          <w:tcPr>
            <w:tcW w:w="4527" w:type="dxa"/>
            <w:gridSpan w:val="2"/>
            <w:shd w:val="clear" w:color="auto" w:fill="auto"/>
          </w:tcPr>
          <w:p w:rsidR="007B4798" w:rsidRDefault="006C0009" w:rsidP="006C0009">
            <w:pPr>
              <w:jc w:val="both"/>
              <w:rPr>
                <w:rFonts w:ascii="Trebuchet MS" w:hAnsi="Trebuchet MS"/>
                <w:b/>
                <w:sz w:val="20"/>
                <w:szCs w:val="20"/>
                <w:lang w:eastAsia="en-US"/>
              </w:rPr>
            </w:pPr>
            <w:r>
              <w:rPr>
                <w:rFonts w:ascii="Calibri" w:eastAsia="Times New Roman" w:hAnsi="Calibri" w:cs="Calibri"/>
                <w:sz w:val="22"/>
                <w:szCs w:val="22"/>
                <w:lang w:eastAsia="en-US"/>
              </w:rPr>
              <w:t xml:space="preserve">5. </w:t>
            </w:r>
            <w:r w:rsidRPr="006C0009">
              <w:rPr>
                <w:rFonts w:ascii="Calibri" w:eastAsia="Times New Roman" w:hAnsi="Calibri" w:cs="Calibri"/>
                <w:sz w:val="22"/>
                <w:szCs w:val="22"/>
                <w:lang w:eastAsia="en-US"/>
              </w:rPr>
              <w:t>Solicitan una SAMI de $5</w:t>
            </w:r>
            <w:proofErr w:type="gramStart"/>
            <w:r w:rsidRPr="006C0009">
              <w:rPr>
                <w:rFonts w:ascii="Calibri" w:eastAsia="Times New Roman" w:hAnsi="Calibri" w:cs="Calibri"/>
                <w:sz w:val="22"/>
                <w:szCs w:val="22"/>
                <w:lang w:eastAsia="en-US"/>
              </w:rPr>
              <w:t>,000,000</w:t>
            </w:r>
            <w:proofErr w:type="gramEnd"/>
            <w:r w:rsidRPr="006C0009">
              <w:rPr>
                <w:rFonts w:ascii="Calibri" w:eastAsia="Times New Roman" w:hAnsi="Calibri" w:cs="Calibri"/>
                <w:sz w:val="22"/>
                <w:szCs w:val="22"/>
                <w:lang w:eastAsia="en-US"/>
              </w:rPr>
              <w:t xml:space="preserve"> MXN favor especificar si este beneficio lo tienen actualmente otorgado en su póliza vigencia? Y adicional si existe alguna persona con una suma asegurada arriba a esta o si este es el límite superior asegurado</w:t>
            </w:r>
            <w:proofErr w:type="gramStart"/>
            <w:r w:rsidRPr="006C0009">
              <w:rPr>
                <w:rFonts w:ascii="Calibri" w:eastAsia="Times New Roman" w:hAnsi="Calibri" w:cs="Calibri"/>
                <w:sz w:val="22"/>
                <w:szCs w:val="22"/>
                <w:lang w:eastAsia="en-US"/>
              </w:rPr>
              <w:t>?</w:t>
            </w:r>
            <w:proofErr w:type="gramEnd"/>
          </w:p>
        </w:tc>
        <w:tc>
          <w:tcPr>
            <w:tcW w:w="4527" w:type="dxa"/>
            <w:shd w:val="clear" w:color="auto" w:fill="auto"/>
          </w:tcPr>
          <w:p w:rsidR="007B4798" w:rsidRPr="00450769" w:rsidRDefault="006C0009" w:rsidP="00973186">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En monto referido, se cuenta en la póliza vigente y es para todo el personal por igual.</w:t>
            </w:r>
          </w:p>
        </w:tc>
      </w:tr>
      <w:tr w:rsidR="007B4798" w:rsidRPr="008025F8" w:rsidTr="007B4798">
        <w:tc>
          <w:tcPr>
            <w:tcW w:w="4527" w:type="dxa"/>
            <w:gridSpan w:val="2"/>
            <w:shd w:val="clear" w:color="auto" w:fill="E5DFEC" w:themeFill="accent4" w:themeFillTint="33"/>
          </w:tcPr>
          <w:p w:rsidR="006C0009" w:rsidRPr="006C0009" w:rsidRDefault="006C0009" w:rsidP="006C0009">
            <w:pPr>
              <w:spacing w:before="0" w:beforeAutospacing="0" w:after="0" w:afterAutospacing="0"/>
              <w:jc w:val="both"/>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6. </w:t>
            </w:r>
            <w:r w:rsidRPr="006C0009">
              <w:rPr>
                <w:rFonts w:ascii="Calibri" w:eastAsia="Times New Roman" w:hAnsi="Calibri" w:cs="Calibri"/>
                <w:sz w:val="22"/>
                <w:szCs w:val="22"/>
                <w:lang w:eastAsia="en-US"/>
              </w:rPr>
              <w:t>Se solicita amablemente a la convocante confirme en la 3era columna (</w:t>
            </w:r>
            <w:r w:rsidRPr="006C0009">
              <w:rPr>
                <w:rFonts w:ascii="Calibri" w:eastAsia="Times New Roman" w:hAnsi="Calibri" w:cs="Calibri"/>
                <w:b/>
                <w:bCs/>
                <w:i/>
                <w:iCs/>
                <w:sz w:val="22"/>
                <w:szCs w:val="22"/>
                <w:lang w:eastAsia="en-US"/>
              </w:rPr>
              <w:t xml:space="preserve">Características) </w:t>
            </w:r>
            <w:r w:rsidRPr="006C0009">
              <w:rPr>
                <w:rFonts w:ascii="Calibri" w:eastAsia="Times New Roman" w:hAnsi="Calibri" w:cs="Calibri"/>
                <w:sz w:val="22"/>
                <w:szCs w:val="22"/>
                <w:lang w:eastAsia="en-US"/>
              </w:rPr>
              <w:lastRenderedPageBreak/>
              <w:t>del primer recuadro se plasmarán todas las especificaciones técnicas del anexo adjunto</w:t>
            </w:r>
          </w:p>
          <w:p w:rsidR="007B4798" w:rsidRDefault="007B4798" w:rsidP="006C0009">
            <w:pPr>
              <w:spacing w:line="276" w:lineRule="auto"/>
              <w:jc w:val="both"/>
              <w:rPr>
                <w:rFonts w:ascii="Trebuchet MS" w:hAnsi="Trebuchet MS"/>
                <w:b/>
                <w:sz w:val="20"/>
                <w:szCs w:val="20"/>
                <w:lang w:eastAsia="en-US"/>
              </w:rPr>
            </w:pPr>
          </w:p>
        </w:tc>
        <w:tc>
          <w:tcPr>
            <w:tcW w:w="4527" w:type="dxa"/>
            <w:shd w:val="clear" w:color="auto" w:fill="E5DFEC" w:themeFill="accent4" w:themeFillTint="33"/>
          </w:tcPr>
          <w:p w:rsidR="007B4798" w:rsidRPr="00450769" w:rsidRDefault="006C0009" w:rsidP="004E6F08">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lastRenderedPageBreak/>
              <w:t>Es correcto.</w:t>
            </w:r>
          </w:p>
        </w:tc>
      </w:tr>
      <w:tr w:rsidR="007B4798" w:rsidRPr="008025F8" w:rsidTr="00973186">
        <w:tc>
          <w:tcPr>
            <w:tcW w:w="4527" w:type="dxa"/>
            <w:gridSpan w:val="2"/>
            <w:shd w:val="clear" w:color="auto" w:fill="auto"/>
          </w:tcPr>
          <w:p w:rsidR="007B4798" w:rsidRDefault="006C0009" w:rsidP="006C0009">
            <w:pPr>
              <w:jc w:val="both"/>
              <w:rPr>
                <w:rFonts w:ascii="Trebuchet MS" w:hAnsi="Trebuchet MS"/>
                <w:b/>
                <w:sz w:val="20"/>
                <w:szCs w:val="20"/>
                <w:lang w:eastAsia="en-US"/>
              </w:rPr>
            </w:pPr>
            <w:r>
              <w:rPr>
                <w:rFonts w:ascii="Calibri" w:eastAsia="Times New Roman" w:hAnsi="Calibri" w:cs="Calibri"/>
                <w:sz w:val="22"/>
                <w:szCs w:val="22"/>
                <w:lang w:eastAsia="en-US"/>
              </w:rPr>
              <w:t xml:space="preserve">7. </w:t>
            </w:r>
            <w:r w:rsidRPr="006C0009">
              <w:rPr>
                <w:rFonts w:ascii="Calibri" w:eastAsia="Times New Roman" w:hAnsi="Calibri" w:cs="Calibri"/>
                <w:sz w:val="22"/>
                <w:szCs w:val="22"/>
                <w:lang w:eastAsia="en-US"/>
              </w:rPr>
              <w:t xml:space="preserve">Se solicita amablemente a la convocante confirme que en la 2ª columna </w:t>
            </w:r>
            <w:r w:rsidRPr="006C0009">
              <w:rPr>
                <w:rFonts w:ascii="Calibri" w:eastAsia="Times New Roman" w:hAnsi="Calibri" w:cs="Calibri"/>
                <w:b/>
                <w:bCs/>
                <w:sz w:val="22"/>
                <w:szCs w:val="22"/>
                <w:lang w:eastAsia="en-US"/>
              </w:rPr>
              <w:t>(</w:t>
            </w:r>
            <w:r w:rsidRPr="006C0009">
              <w:rPr>
                <w:rFonts w:ascii="Calibri" w:eastAsia="Times New Roman" w:hAnsi="Calibri" w:cs="Calibri"/>
                <w:b/>
                <w:bCs/>
                <w:i/>
                <w:iCs/>
                <w:sz w:val="22"/>
                <w:szCs w:val="22"/>
                <w:lang w:eastAsia="en-US"/>
              </w:rPr>
              <w:t xml:space="preserve">descripción) </w:t>
            </w:r>
            <w:r w:rsidRPr="006C0009">
              <w:rPr>
                <w:rFonts w:ascii="Calibri" w:eastAsia="Times New Roman" w:hAnsi="Calibri" w:cs="Calibri"/>
                <w:sz w:val="22"/>
                <w:szCs w:val="22"/>
                <w:lang w:eastAsia="en-US"/>
              </w:rPr>
              <w:t>del primer recuadro bastará con indicar lo siguiente: PÓLIZA DE SEGURO DE VIDA SIN PARTICIPACIÓN POR EL PERIODO DE UN AÑO A PARTIR DE LA FECHA DE ADJUDICACIÓN DEL CONTRATO</w:t>
            </w:r>
            <w:r>
              <w:rPr>
                <w:rFonts w:ascii="Calibri" w:eastAsia="Times New Roman" w:hAnsi="Calibri" w:cs="Calibri"/>
                <w:sz w:val="22"/>
                <w:szCs w:val="22"/>
                <w:lang w:eastAsia="en-US"/>
              </w:rPr>
              <w:t>.</w:t>
            </w:r>
          </w:p>
        </w:tc>
        <w:tc>
          <w:tcPr>
            <w:tcW w:w="4527" w:type="dxa"/>
            <w:shd w:val="clear" w:color="auto" w:fill="auto"/>
          </w:tcPr>
          <w:p w:rsidR="007B4798" w:rsidRPr="00450769" w:rsidRDefault="006C0009" w:rsidP="004E6F08">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Es correcto.</w:t>
            </w:r>
          </w:p>
        </w:tc>
      </w:tr>
      <w:tr w:rsidR="007B4798" w:rsidRPr="008025F8" w:rsidTr="007B4798">
        <w:tc>
          <w:tcPr>
            <w:tcW w:w="4527" w:type="dxa"/>
            <w:gridSpan w:val="2"/>
            <w:shd w:val="clear" w:color="auto" w:fill="E5DFEC" w:themeFill="accent4" w:themeFillTint="33"/>
          </w:tcPr>
          <w:p w:rsidR="007B4798" w:rsidRDefault="006C0009" w:rsidP="009354CA">
            <w:pPr>
              <w:spacing w:before="0" w:beforeAutospacing="0" w:after="0" w:afterAutospacing="0"/>
              <w:jc w:val="both"/>
              <w:rPr>
                <w:rFonts w:ascii="Trebuchet MS" w:hAnsi="Trebuchet MS"/>
                <w:b/>
                <w:sz w:val="20"/>
                <w:szCs w:val="20"/>
                <w:lang w:eastAsia="en-US"/>
              </w:rPr>
            </w:pPr>
            <w:r>
              <w:rPr>
                <w:rFonts w:ascii="Calibri" w:eastAsia="Times New Roman" w:hAnsi="Calibri" w:cs="Calibri"/>
                <w:sz w:val="22"/>
                <w:szCs w:val="22"/>
                <w:lang w:eastAsia="en-US"/>
              </w:rPr>
              <w:t xml:space="preserve">8. </w:t>
            </w:r>
            <w:r w:rsidRPr="006C0009">
              <w:rPr>
                <w:rFonts w:ascii="Calibri" w:eastAsia="Times New Roman" w:hAnsi="Calibri" w:cs="Calibri"/>
                <w:sz w:val="22"/>
                <w:szCs w:val="22"/>
                <w:lang w:eastAsia="en-US"/>
              </w:rPr>
              <w:t xml:space="preserve">Se solicita amablemente a la convocante confirme que en la 4ª columna </w:t>
            </w:r>
            <w:r w:rsidRPr="006C0009">
              <w:rPr>
                <w:rFonts w:ascii="Calibri" w:eastAsia="Times New Roman" w:hAnsi="Calibri" w:cs="Calibri"/>
                <w:b/>
                <w:bCs/>
                <w:sz w:val="22"/>
                <w:szCs w:val="22"/>
                <w:lang w:eastAsia="en-US"/>
              </w:rPr>
              <w:t>(</w:t>
            </w:r>
            <w:r w:rsidRPr="006C0009">
              <w:rPr>
                <w:rFonts w:ascii="Calibri" w:eastAsia="Times New Roman" w:hAnsi="Calibri" w:cs="Calibri"/>
                <w:b/>
                <w:bCs/>
                <w:i/>
                <w:iCs/>
                <w:sz w:val="22"/>
                <w:szCs w:val="22"/>
                <w:lang w:eastAsia="en-US"/>
              </w:rPr>
              <w:t xml:space="preserve">precio unitario) </w:t>
            </w:r>
            <w:r w:rsidRPr="006C0009">
              <w:rPr>
                <w:rFonts w:ascii="Calibri" w:eastAsia="Times New Roman" w:hAnsi="Calibri" w:cs="Calibri"/>
                <w:sz w:val="22"/>
                <w:szCs w:val="22"/>
                <w:lang w:eastAsia="en-US"/>
              </w:rPr>
              <w:t>del primer recuadro, se refiere el costo total de la póliza, es decir la totalidad del grupo a asegurar, sin ser necesario presentar prima por asegurado.</w:t>
            </w:r>
          </w:p>
        </w:tc>
        <w:tc>
          <w:tcPr>
            <w:tcW w:w="4527" w:type="dxa"/>
            <w:shd w:val="clear" w:color="auto" w:fill="E5DFEC" w:themeFill="accent4" w:themeFillTint="33"/>
          </w:tcPr>
          <w:p w:rsidR="007B4798" w:rsidRPr="00450769" w:rsidRDefault="006C0009" w:rsidP="003E07C4">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Es correcto.</w:t>
            </w:r>
          </w:p>
        </w:tc>
      </w:tr>
      <w:tr w:rsidR="007B4798" w:rsidRPr="008025F8" w:rsidTr="00973186">
        <w:tc>
          <w:tcPr>
            <w:tcW w:w="4527" w:type="dxa"/>
            <w:gridSpan w:val="2"/>
            <w:shd w:val="clear" w:color="auto" w:fill="auto"/>
          </w:tcPr>
          <w:p w:rsidR="007B4798" w:rsidRDefault="006C0009" w:rsidP="006C0009">
            <w:pPr>
              <w:spacing w:before="0" w:beforeAutospacing="0" w:after="0" w:afterAutospacing="0"/>
              <w:jc w:val="both"/>
              <w:rPr>
                <w:rFonts w:ascii="Trebuchet MS" w:hAnsi="Trebuchet MS"/>
                <w:b/>
                <w:sz w:val="20"/>
                <w:szCs w:val="20"/>
                <w:lang w:eastAsia="en-US"/>
              </w:rPr>
            </w:pPr>
            <w:r>
              <w:rPr>
                <w:rFonts w:ascii="Calibri" w:eastAsia="Times New Roman" w:hAnsi="Calibri" w:cs="Calibri"/>
                <w:sz w:val="22"/>
                <w:szCs w:val="22"/>
                <w:lang w:eastAsia="en-US"/>
              </w:rPr>
              <w:t xml:space="preserve">9. </w:t>
            </w:r>
            <w:r w:rsidRPr="006C0009">
              <w:rPr>
                <w:rFonts w:ascii="Calibri" w:eastAsia="Times New Roman" w:hAnsi="Calibri" w:cs="Calibri"/>
                <w:sz w:val="22"/>
                <w:szCs w:val="22"/>
                <w:lang w:eastAsia="en-US"/>
              </w:rPr>
              <w:t>Se solicita amablemente a la convocante confirme que, en caso de resultar adjudicados, mi representada podrá asignar un agente de seguros para la atención especializada de la cuenta, esto sin representar costo alguno para la convocante.</w:t>
            </w:r>
          </w:p>
        </w:tc>
        <w:tc>
          <w:tcPr>
            <w:tcW w:w="4527" w:type="dxa"/>
            <w:shd w:val="clear" w:color="auto" w:fill="auto"/>
          </w:tcPr>
          <w:p w:rsidR="007B4798" w:rsidRPr="00450769" w:rsidRDefault="006C0009" w:rsidP="00EB4CB1">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Es correcto.</w:t>
            </w:r>
          </w:p>
        </w:tc>
      </w:tr>
      <w:tr w:rsidR="007B4798" w:rsidRPr="008025F8" w:rsidTr="007B4798">
        <w:tc>
          <w:tcPr>
            <w:tcW w:w="4527" w:type="dxa"/>
            <w:gridSpan w:val="2"/>
            <w:shd w:val="clear" w:color="auto" w:fill="E5DFEC" w:themeFill="accent4" w:themeFillTint="33"/>
          </w:tcPr>
          <w:p w:rsidR="007B4798" w:rsidRDefault="006C0009" w:rsidP="009354CA">
            <w:pPr>
              <w:spacing w:before="0" w:beforeAutospacing="0" w:after="0" w:afterAutospacing="0"/>
              <w:jc w:val="both"/>
              <w:rPr>
                <w:rFonts w:ascii="Trebuchet MS" w:hAnsi="Trebuchet MS"/>
                <w:b/>
                <w:sz w:val="20"/>
                <w:szCs w:val="20"/>
                <w:lang w:eastAsia="en-US"/>
              </w:rPr>
            </w:pPr>
            <w:r>
              <w:rPr>
                <w:rFonts w:ascii="Calibri" w:eastAsia="Times New Roman" w:hAnsi="Calibri" w:cs="Calibri"/>
                <w:sz w:val="22"/>
                <w:szCs w:val="22"/>
                <w:lang w:eastAsia="en-US"/>
              </w:rPr>
              <w:t xml:space="preserve">10. </w:t>
            </w:r>
            <w:r w:rsidRPr="006C0009">
              <w:rPr>
                <w:rFonts w:ascii="Calibri" w:eastAsia="Times New Roman" w:hAnsi="Calibri" w:cs="Calibri"/>
                <w:sz w:val="22"/>
                <w:szCs w:val="22"/>
                <w:lang w:eastAsia="en-US"/>
              </w:rPr>
              <w:t>Se solicita amablemente a la convocante confirme que no será necesario presentar el listado de asegurados en nuestra propuesta.</w:t>
            </w:r>
          </w:p>
        </w:tc>
        <w:tc>
          <w:tcPr>
            <w:tcW w:w="4527" w:type="dxa"/>
            <w:shd w:val="clear" w:color="auto" w:fill="E5DFEC" w:themeFill="accent4" w:themeFillTint="33"/>
          </w:tcPr>
          <w:p w:rsidR="007B4798" w:rsidRPr="00450769" w:rsidRDefault="006C0009" w:rsidP="00973186">
            <w:pPr>
              <w:pStyle w:val="Ttulo6"/>
              <w:jc w:val="both"/>
              <w:outlineLvl w:val="5"/>
              <w:rPr>
                <w:rFonts w:ascii="Trebuchet MS" w:hAnsi="Trebuchet MS"/>
                <w:b w:val="0"/>
                <w:sz w:val="20"/>
                <w:szCs w:val="20"/>
              </w:rPr>
            </w:pPr>
            <w:r w:rsidRPr="00450769">
              <w:rPr>
                <w:rFonts w:ascii="Tahoma" w:eastAsia="Calibri" w:hAnsi="Tahoma" w:cs="Tahoma"/>
                <w:b w:val="0"/>
                <w:sz w:val="20"/>
                <w:szCs w:val="20"/>
                <w:lang w:eastAsia="en-US"/>
              </w:rPr>
              <w:t>Es correcto.</w:t>
            </w:r>
          </w:p>
        </w:tc>
      </w:tr>
      <w:tr w:rsidR="009354CA" w:rsidRPr="008025F8" w:rsidTr="00450769">
        <w:tc>
          <w:tcPr>
            <w:tcW w:w="4527" w:type="dxa"/>
            <w:gridSpan w:val="2"/>
            <w:shd w:val="clear" w:color="auto" w:fill="FFFFFF" w:themeFill="background1"/>
          </w:tcPr>
          <w:p w:rsidR="009354CA" w:rsidRPr="009354CA" w:rsidRDefault="009354CA" w:rsidP="009354CA">
            <w:pPr>
              <w:spacing w:before="0" w:beforeAutospacing="0" w:after="0" w:afterAutospacing="0"/>
              <w:jc w:val="both"/>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11. </w:t>
            </w:r>
            <w:r w:rsidRPr="009354CA">
              <w:rPr>
                <w:rFonts w:ascii="Calibri" w:eastAsia="Times New Roman" w:hAnsi="Calibri" w:cs="Calibri"/>
                <w:sz w:val="22"/>
                <w:szCs w:val="22"/>
                <w:lang w:eastAsia="en-US"/>
              </w:rPr>
              <w:t xml:space="preserve">Se solicita amablemente a la convocante confirme a que se refiere en el </w:t>
            </w:r>
            <w:proofErr w:type="spellStart"/>
            <w:r w:rsidRPr="009354CA">
              <w:rPr>
                <w:rFonts w:ascii="Calibri" w:eastAsia="Times New Roman" w:hAnsi="Calibri" w:cs="Calibri"/>
                <w:sz w:val="22"/>
                <w:szCs w:val="22"/>
                <w:lang w:eastAsia="en-US"/>
              </w:rPr>
              <w:t>subnumeral</w:t>
            </w:r>
            <w:proofErr w:type="spellEnd"/>
            <w:r w:rsidRPr="009354CA">
              <w:rPr>
                <w:rFonts w:ascii="Calibri" w:eastAsia="Times New Roman" w:hAnsi="Calibri" w:cs="Calibri"/>
                <w:sz w:val="22"/>
                <w:szCs w:val="22"/>
                <w:lang w:eastAsia="en-US"/>
              </w:rPr>
              <w:t xml:space="preserve"> II., del numeral 5., </w:t>
            </w:r>
            <w:proofErr w:type="spellStart"/>
            <w:r w:rsidRPr="009354CA">
              <w:rPr>
                <w:rFonts w:ascii="Calibri" w:eastAsia="Times New Roman" w:hAnsi="Calibri" w:cs="Calibri"/>
                <w:sz w:val="22"/>
                <w:szCs w:val="22"/>
                <w:lang w:eastAsia="en-US"/>
              </w:rPr>
              <w:t>pag</w:t>
            </w:r>
            <w:proofErr w:type="spellEnd"/>
            <w:r w:rsidRPr="009354CA">
              <w:rPr>
                <w:rFonts w:ascii="Calibri" w:eastAsia="Times New Roman" w:hAnsi="Calibri" w:cs="Calibri"/>
                <w:sz w:val="22"/>
                <w:szCs w:val="22"/>
                <w:lang w:eastAsia="en-US"/>
              </w:rPr>
              <w:t>. 2, con la indicación que deberá presentarse desglosado el monto, ya que las pólizas de vida no generan I.V.A. y el precio unitario a presentar será el costo total por el grupo asegurado. Favor de manifestarse al respecto</w:t>
            </w:r>
          </w:p>
          <w:p w:rsidR="009354CA" w:rsidRDefault="009354CA" w:rsidP="009354CA">
            <w:pPr>
              <w:spacing w:before="0" w:beforeAutospacing="0" w:after="0" w:afterAutospacing="0"/>
              <w:jc w:val="both"/>
              <w:rPr>
                <w:rFonts w:ascii="Calibri" w:eastAsia="Times New Roman" w:hAnsi="Calibri" w:cs="Calibri"/>
                <w:sz w:val="22"/>
                <w:szCs w:val="22"/>
                <w:lang w:eastAsia="en-US"/>
              </w:rPr>
            </w:pPr>
          </w:p>
        </w:tc>
        <w:tc>
          <w:tcPr>
            <w:tcW w:w="4527" w:type="dxa"/>
            <w:shd w:val="clear" w:color="auto" w:fill="FFFFFF" w:themeFill="background1"/>
          </w:tcPr>
          <w:p w:rsidR="009354CA" w:rsidRPr="00450769" w:rsidRDefault="009354CA" w:rsidP="00973186">
            <w:pPr>
              <w:pStyle w:val="Ttulo6"/>
              <w:jc w:val="both"/>
              <w:outlineLvl w:val="5"/>
              <w:rPr>
                <w:rFonts w:ascii="Tahoma" w:eastAsia="Calibri" w:hAnsi="Tahoma" w:cs="Tahoma"/>
                <w:b w:val="0"/>
                <w:sz w:val="20"/>
                <w:szCs w:val="20"/>
                <w:lang w:eastAsia="en-US"/>
              </w:rPr>
            </w:pPr>
            <w:r w:rsidRPr="00450769">
              <w:rPr>
                <w:rFonts w:ascii="Tahoma" w:eastAsia="Calibri" w:hAnsi="Tahoma" w:cs="Tahoma"/>
                <w:b w:val="0"/>
                <w:sz w:val="20"/>
                <w:szCs w:val="20"/>
                <w:lang w:eastAsia="en-US"/>
              </w:rPr>
              <w:t>Se confirma lo solicitado.</w:t>
            </w:r>
          </w:p>
        </w:tc>
      </w:tr>
      <w:tr w:rsidR="001F2526" w:rsidRPr="008025F8" w:rsidTr="001F2526">
        <w:tc>
          <w:tcPr>
            <w:tcW w:w="9054" w:type="dxa"/>
            <w:gridSpan w:val="3"/>
            <w:shd w:val="clear" w:color="auto" w:fill="B2A1C7" w:themeFill="accent4" w:themeFillTint="99"/>
          </w:tcPr>
          <w:p w:rsidR="001F2526" w:rsidRPr="00F944A4" w:rsidRDefault="001F2526" w:rsidP="00973186">
            <w:pPr>
              <w:pStyle w:val="Ttulo6"/>
              <w:jc w:val="both"/>
              <w:outlineLvl w:val="5"/>
              <w:rPr>
                <w:rFonts w:ascii="Trebuchet MS" w:hAnsi="Trebuchet MS"/>
                <w:sz w:val="20"/>
                <w:szCs w:val="20"/>
              </w:rPr>
            </w:pPr>
          </w:p>
        </w:tc>
      </w:tr>
    </w:tbl>
    <w:p w:rsidR="007B4798" w:rsidRPr="0026164F" w:rsidRDefault="00292A00" w:rsidP="00EE0A79">
      <w:pPr>
        <w:spacing w:before="0" w:beforeAutospacing="0" w:after="0" w:afterAutospacing="0"/>
        <w:rPr>
          <w:rFonts w:ascii="Trebuchet MS" w:hAnsi="Trebuchet MS"/>
        </w:rPr>
      </w:pPr>
      <w:r w:rsidRPr="0026164F">
        <w:rPr>
          <w:rFonts w:ascii="Trebuchet MS" w:hAnsi="Trebuchet MS"/>
        </w:rPr>
        <w:t xml:space="preserve">  </w:t>
      </w:r>
    </w:p>
    <w:p w:rsidR="0024074F" w:rsidRPr="0026164F" w:rsidRDefault="0024074F" w:rsidP="00EE0A79">
      <w:pPr>
        <w:spacing w:before="0" w:beforeAutospacing="0" w:after="0" w:afterAutospacing="0"/>
        <w:rPr>
          <w:rFonts w:ascii="Trebuchet MS" w:hAnsi="Trebuchet MS"/>
        </w:rPr>
      </w:pPr>
    </w:p>
    <w:sectPr w:rsidR="0024074F" w:rsidRPr="0026164F">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18" w:rsidRDefault="00DA3E18" w:rsidP="002D59AE">
      <w:pPr>
        <w:spacing w:before="0" w:after="0"/>
      </w:pPr>
      <w:r>
        <w:separator/>
      </w:r>
    </w:p>
  </w:endnote>
  <w:endnote w:type="continuationSeparator" w:id="0">
    <w:p w:rsidR="00DA3E18" w:rsidRDefault="00DA3E18" w:rsidP="002D59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715" w:rsidRPr="005C0DB0" w:rsidRDefault="005C0DB0">
    <w:pPr>
      <w:pStyle w:val="Piedepgina"/>
      <w:jc w:val="right"/>
      <w:rPr>
        <w:rFonts w:ascii="Trebuchet MS" w:hAnsi="Trebuchet MS"/>
      </w:rPr>
    </w:pPr>
    <w:r w:rsidRPr="005C0DB0">
      <w:rPr>
        <w:rFonts w:ascii="Trebuchet MS" w:hAnsi="Trebuchet MS" w:cs="Arial"/>
        <w:sz w:val="20"/>
        <w:szCs w:val="20"/>
      </w:rPr>
      <w:t xml:space="preserve"> Página </w:t>
    </w:r>
    <w:r w:rsidRPr="005C0DB0">
      <w:rPr>
        <w:rFonts w:ascii="Trebuchet MS" w:hAnsi="Trebuchet MS" w:cs="Arial"/>
        <w:bCs/>
        <w:sz w:val="20"/>
        <w:szCs w:val="20"/>
      </w:rPr>
      <w:fldChar w:fldCharType="begin"/>
    </w:r>
    <w:r w:rsidRPr="005C0DB0">
      <w:rPr>
        <w:rFonts w:ascii="Trebuchet MS" w:hAnsi="Trebuchet MS" w:cs="Arial"/>
        <w:bCs/>
        <w:sz w:val="20"/>
        <w:szCs w:val="20"/>
      </w:rPr>
      <w:instrText>PAGE</w:instrText>
    </w:r>
    <w:r w:rsidRPr="005C0DB0">
      <w:rPr>
        <w:rFonts w:ascii="Trebuchet MS" w:hAnsi="Trebuchet MS" w:cs="Arial"/>
        <w:bCs/>
        <w:sz w:val="20"/>
        <w:szCs w:val="20"/>
      </w:rPr>
      <w:fldChar w:fldCharType="separate"/>
    </w:r>
    <w:r w:rsidR="006227A0">
      <w:rPr>
        <w:rFonts w:ascii="Trebuchet MS" w:hAnsi="Trebuchet MS" w:cs="Arial"/>
        <w:bCs/>
        <w:noProof/>
        <w:sz w:val="20"/>
        <w:szCs w:val="20"/>
      </w:rPr>
      <w:t>15</w:t>
    </w:r>
    <w:r w:rsidRPr="005C0DB0">
      <w:rPr>
        <w:rFonts w:ascii="Trebuchet MS" w:hAnsi="Trebuchet MS" w:cs="Arial"/>
        <w:bCs/>
        <w:sz w:val="20"/>
        <w:szCs w:val="20"/>
      </w:rPr>
      <w:fldChar w:fldCharType="end"/>
    </w:r>
    <w:r w:rsidRPr="005C0DB0">
      <w:rPr>
        <w:rFonts w:ascii="Trebuchet MS" w:hAnsi="Trebuchet MS" w:cs="Arial"/>
        <w:sz w:val="20"/>
        <w:szCs w:val="20"/>
      </w:rPr>
      <w:t xml:space="preserve"> de </w:t>
    </w:r>
    <w:r w:rsidRPr="005C0DB0">
      <w:rPr>
        <w:rFonts w:ascii="Trebuchet MS" w:hAnsi="Trebuchet MS" w:cs="Arial"/>
        <w:bCs/>
        <w:sz w:val="20"/>
        <w:szCs w:val="20"/>
      </w:rPr>
      <w:fldChar w:fldCharType="begin"/>
    </w:r>
    <w:r w:rsidRPr="005C0DB0">
      <w:rPr>
        <w:rFonts w:ascii="Trebuchet MS" w:hAnsi="Trebuchet MS" w:cs="Arial"/>
        <w:bCs/>
        <w:sz w:val="20"/>
        <w:szCs w:val="20"/>
      </w:rPr>
      <w:instrText>NUMPAGES</w:instrText>
    </w:r>
    <w:r w:rsidRPr="005C0DB0">
      <w:rPr>
        <w:rFonts w:ascii="Trebuchet MS" w:hAnsi="Trebuchet MS" w:cs="Arial"/>
        <w:bCs/>
        <w:sz w:val="20"/>
        <w:szCs w:val="20"/>
      </w:rPr>
      <w:fldChar w:fldCharType="separate"/>
    </w:r>
    <w:r w:rsidR="006227A0">
      <w:rPr>
        <w:rFonts w:ascii="Trebuchet MS" w:hAnsi="Trebuchet MS" w:cs="Arial"/>
        <w:bCs/>
        <w:noProof/>
        <w:sz w:val="20"/>
        <w:szCs w:val="20"/>
      </w:rPr>
      <w:t>15</w:t>
    </w:r>
    <w:r w:rsidRPr="005C0DB0">
      <w:rPr>
        <w:rFonts w:ascii="Trebuchet MS" w:hAnsi="Trebuchet MS" w:cs="Arial"/>
        <w:bCs/>
        <w:sz w:val="20"/>
        <w:szCs w:val="20"/>
      </w:rPr>
      <w:fldChar w:fldCharType="end"/>
    </w:r>
  </w:p>
  <w:p w:rsidR="009F3715" w:rsidRDefault="009F37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18" w:rsidRDefault="00DA3E18" w:rsidP="002D59AE">
      <w:pPr>
        <w:spacing w:before="0" w:after="0"/>
      </w:pPr>
      <w:r>
        <w:separator/>
      </w:r>
    </w:p>
  </w:footnote>
  <w:footnote w:type="continuationSeparator" w:id="0">
    <w:p w:rsidR="00DA3E18" w:rsidRDefault="00DA3E18" w:rsidP="002D59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919BA"/>
    <w:multiLevelType w:val="hybridMultilevel"/>
    <w:tmpl w:val="AA563610"/>
    <w:lvl w:ilvl="0" w:tplc="B26458F2">
      <w:start w:val="1"/>
      <w:numFmt w:val="decimal"/>
      <w:lvlText w:val="%1."/>
      <w:lvlJc w:val="left"/>
      <w:pPr>
        <w:ind w:left="720" w:hanging="360"/>
      </w:pPr>
      <w:rPr>
        <w:rFonts w:ascii="Calibri" w:eastAsia="Times New Roman" w:hAnsi="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446D82"/>
    <w:multiLevelType w:val="hybridMultilevel"/>
    <w:tmpl w:val="C902D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605C61"/>
    <w:multiLevelType w:val="multilevel"/>
    <w:tmpl w:val="BDA05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5B39DD"/>
    <w:multiLevelType w:val="hybridMultilevel"/>
    <w:tmpl w:val="628CFF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430F7B"/>
    <w:multiLevelType w:val="hybridMultilevel"/>
    <w:tmpl w:val="C8EA45BC"/>
    <w:lvl w:ilvl="0" w:tplc="F1C229AC">
      <w:start w:val="1"/>
      <w:numFmt w:val="decimal"/>
      <w:lvlText w:val="%1."/>
      <w:lvlJc w:val="left"/>
      <w:pPr>
        <w:tabs>
          <w:tab w:val="num" w:pos="720"/>
        </w:tabs>
        <w:ind w:left="720" w:hanging="360"/>
      </w:pPr>
      <w:rPr>
        <w:rFonts w:ascii="Tahoma" w:hAnsi="Tahoma" w:hint="default"/>
        <w:b w:val="0"/>
        <w:i w:val="0"/>
        <w:color w:val="auto"/>
        <w:sz w:val="22"/>
        <w:szCs w:val="22"/>
        <w:u w:val="none"/>
      </w:rPr>
    </w:lvl>
    <w:lvl w:ilvl="1" w:tplc="080A0015">
      <w:start w:val="1"/>
      <w:numFmt w:val="upperLetter"/>
      <w:lvlText w:val="%2."/>
      <w:lvlJc w:val="left"/>
      <w:pPr>
        <w:tabs>
          <w:tab w:val="num" w:pos="1440"/>
        </w:tabs>
        <w:ind w:left="1440" w:hanging="360"/>
      </w:pPr>
      <w:rPr>
        <w:rFonts w:hint="default"/>
        <w:b w:val="0"/>
        <w:i w:val="0"/>
        <w:color w:val="auto"/>
        <w:sz w:val="22"/>
        <w:szCs w:val="22"/>
        <w:u w:val="no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23CF7715"/>
    <w:multiLevelType w:val="hybridMultilevel"/>
    <w:tmpl w:val="41CE0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B760FC1"/>
    <w:multiLevelType w:val="multilevel"/>
    <w:tmpl w:val="BDA05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C66B89"/>
    <w:multiLevelType w:val="hybridMultilevel"/>
    <w:tmpl w:val="540E2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F0427C"/>
    <w:multiLevelType w:val="multilevel"/>
    <w:tmpl w:val="BDA05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967A27"/>
    <w:multiLevelType w:val="hybridMultilevel"/>
    <w:tmpl w:val="0DA01940"/>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 w15:restartNumberingAfterBreak="0">
    <w:nsid w:val="4C505CC5"/>
    <w:multiLevelType w:val="hybridMultilevel"/>
    <w:tmpl w:val="6D0AA154"/>
    <w:lvl w:ilvl="0" w:tplc="DFBCD7FC">
      <w:start w:val="1"/>
      <w:numFmt w:val="decimal"/>
      <w:lvlText w:val="%1."/>
      <w:lvlJc w:val="left"/>
      <w:pPr>
        <w:ind w:left="720" w:hanging="360"/>
      </w:pPr>
      <w:rPr>
        <w:rFonts w:ascii="Tahoma" w:hAnsi="Tahoma" w:cs="Tahoma"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E21781"/>
    <w:multiLevelType w:val="hybridMultilevel"/>
    <w:tmpl w:val="F0522B66"/>
    <w:lvl w:ilvl="0" w:tplc="080A0001">
      <w:start w:val="1"/>
      <w:numFmt w:val="bullet"/>
      <w:lvlText w:val=""/>
      <w:lvlJc w:val="left"/>
      <w:pPr>
        <w:tabs>
          <w:tab w:val="num" w:pos="360"/>
        </w:tabs>
        <w:ind w:left="360" w:hanging="360"/>
      </w:pPr>
      <w:rPr>
        <w:rFonts w:ascii="Symbol" w:hAnsi="Symbol" w:hint="default"/>
        <w:b w:val="0"/>
        <w:lang w:val="es-ES_tradnl"/>
      </w:rPr>
    </w:lvl>
    <w:lvl w:ilvl="1" w:tplc="82A6B838">
      <w:start w:val="1"/>
      <w:numFmt w:val="upperLetter"/>
      <w:lvlText w:val="%2)"/>
      <w:lvlJc w:val="left"/>
      <w:pPr>
        <w:tabs>
          <w:tab w:val="num" w:pos="1620"/>
        </w:tabs>
        <w:ind w:left="1620" w:hanging="360"/>
      </w:pPr>
      <w:rPr>
        <w:rFonts w:hint="default"/>
        <w:b w:val="0"/>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3" w15:restartNumberingAfterBreak="0">
    <w:nsid w:val="52A255E5"/>
    <w:multiLevelType w:val="multilevel"/>
    <w:tmpl w:val="BDA05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CD5FE4"/>
    <w:multiLevelType w:val="hybridMultilevel"/>
    <w:tmpl w:val="0B18E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B63412"/>
    <w:multiLevelType w:val="multilevel"/>
    <w:tmpl w:val="AD481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65AD7"/>
    <w:multiLevelType w:val="multilevel"/>
    <w:tmpl w:val="BDA05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48E4F61"/>
    <w:multiLevelType w:val="hybridMultilevel"/>
    <w:tmpl w:val="372ABB2A"/>
    <w:lvl w:ilvl="0" w:tplc="6220CB8C">
      <w:start w:val="2"/>
      <w:numFmt w:val="decimal"/>
      <w:lvlText w:val="%1."/>
      <w:lvlJc w:val="left"/>
      <w:pPr>
        <w:ind w:left="720" w:hanging="360"/>
      </w:pPr>
      <w:rPr>
        <w:rFonts w:ascii="Calibri" w:eastAsia="Times New Roman" w:hAnsi="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E311F4"/>
    <w:multiLevelType w:val="hybridMultilevel"/>
    <w:tmpl w:val="C2F83B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D40516F"/>
    <w:multiLevelType w:val="multilevel"/>
    <w:tmpl w:val="B0145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6"/>
  </w:num>
  <w:num w:numId="14">
    <w:abstractNumId w:val="13"/>
  </w:num>
  <w:num w:numId="15">
    <w:abstractNumId w:val="11"/>
  </w:num>
  <w:num w:numId="16">
    <w:abstractNumId w:val="0"/>
  </w:num>
  <w:num w:numId="17">
    <w:abstractNumId w:val="8"/>
  </w:num>
  <w:num w:numId="18">
    <w:abstractNumId w:val="5"/>
  </w:num>
  <w:num w:numId="19">
    <w:abstractNumId w:val="12"/>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4F"/>
    <w:rsid w:val="000C0684"/>
    <w:rsid w:val="001317E3"/>
    <w:rsid w:val="00134388"/>
    <w:rsid w:val="001B696A"/>
    <w:rsid w:val="001F2526"/>
    <w:rsid w:val="001F4640"/>
    <w:rsid w:val="0023026C"/>
    <w:rsid w:val="0024074F"/>
    <w:rsid w:val="0026164F"/>
    <w:rsid w:val="00273EBA"/>
    <w:rsid w:val="00292A00"/>
    <w:rsid w:val="002B07A9"/>
    <w:rsid w:val="002B6C79"/>
    <w:rsid w:val="002D464C"/>
    <w:rsid w:val="002D59AE"/>
    <w:rsid w:val="002F63D7"/>
    <w:rsid w:val="00301963"/>
    <w:rsid w:val="00332861"/>
    <w:rsid w:val="00336C4F"/>
    <w:rsid w:val="00377A86"/>
    <w:rsid w:val="00377C29"/>
    <w:rsid w:val="00384108"/>
    <w:rsid w:val="003E07C4"/>
    <w:rsid w:val="0040259F"/>
    <w:rsid w:val="0041655A"/>
    <w:rsid w:val="004307BA"/>
    <w:rsid w:val="00450769"/>
    <w:rsid w:val="00471BB4"/>
    <w:rsid w:val="004A0466"/>
    <w:rsid w:val="004C2A34"/>
    <w:rsid w:val="004E6F08"/>
    <w:rsid w:val="00504801"/>
    <w:rsid w:val="005238A4"/>
    <w:rsid w:val="005639F9"/>
    <w:rsid w:val="00582E6E"/>
    <w:rsid w:val="005A7D3F"/>
    <w:rsid w:val="005C0DB0"/>
    <w:rsid w:val="005C2761"/>
    <w:rsid w:val="00602E15"/>
    <w:rsid w:val="006227A0"/>
    <w:rsid w:val="00622F0A"/>
    <w:rsid w:val="00634920"/>
    <w:rsid w:val="0065728D"/>
    <w:rsid w:val="0068603A"/>
    <w:rsid w:val="006C0009"/>
    <w:rsid w:val="006C293E"/>
    <w:rsid w:val="007014F1"/>
    <w:rsid w:val="00703E4E"/>
    <w:rsid w:val="00725AF6"/>
    <w:rsid w:val="007519FC"/>
    <w:rsid w:val="0078599D"/>
    <w:rsid w:val="007B4798"/>
    <w:rsid w:val="007F2290"/>
    <w:rsid w:val="008025F8"/>
    <w:rsid w:val="008147C4"/>
    <w:rsid w:val="00817413"/>
    <w:rsid w:val="00846E61"/>
    <w:rsid w:val="00855494"/>
    <w:rsid w:val="008703A2"/>
    <w:rsid w:val="00891CDB"/>
    <w:rsid w:val="008D779F"/>
    <w:rsid w:val="00915170"/>
    <w:rsid w:val="009354CA"/>
    <w:rsid w:val="00961D36"/>
    <w:rsid w:val="009727FD"/>
    <w:rsid w:val="00972B2E"/>
    <w:rsid w:val="00976D5D"/>
    <w:rsid w:val="009F3715"/>
    <w:rsid w:val="009F643C"/>
    <w:rsid w:val="00A81200"/>
    <w:rsid w:val="00A95A9C"/>
    <w:rsid w:val="00AB7853"/>
    <w:rsid w:val="00AD446A"/>
    <w:rsid w:val="00AF7523"/>
    <w:rsid w:val="00B11F97"/>
    <w:rsid w:val="00B2534F"/>
    <w:rsid w:val="00B32F62"/>
    <w:rsid w:val="00B906B8"/>
    <w:rsid w:val="00BC6EDC"/>
    <w:rsid w:val="00BC75F1"/>
    <w:rsid w:val="00BE0201"/>
    <w:rsid w:val="00BF0297"/>
    <w:rsid w:val="00C264B2"/>
    <w:rsid w:val="00C33FD8"/>
    <w:rsid w:val="00C37CF8"/>
    <w:rsid w:val="00C73664"/>
    <w:rsid w:val="00CA0F03"/>
    <w:rsid w:val="00CD3884"/>
    <w:rsid w:val="00D23BD4"/>
    <w:rsid w:val="00D60083"/>
    <w:rsid w:val="00D65BA2"/>
    <w:rsid w:val="00D82095"/>
    <w:rsid w:val="00D84DF4"/>
    <w:rsid w:val="00DA3E18"/>
    <w:rsid w:val="00DC1C80"/>
    <w:rsid w:val="00DC4B18"/>
    <w:rsid w:val="00E23F10"/>
    <w:rsid w:val="00E74F62"/>
    <w:rsid w:val="00E867E0"/>
    <w:rsid w:val="00E92B2D"/>
    <w:rsid w:val="00EB4CB1"/>
    <w:rsid w:val="00EC5EFF"/>
    <w:rsid w:val="00EE0A79"/>
    <w:rsid w:val="00F72849"/>
    <w:rsid w:val="00F754EF"/>
    <w:rsid w:val="00F91790"/>
    <w:rsid w:val="00F9409B"/>
    <w:rsid w:val="00F944A4"/>
    <w:rsid w:val="00FA05F1"/>
    <w:rsid w:val="00FC0AE8"/>
    <w:rsid w:val="00FC7826"/>
    <w:rsid w:val="00FD5274"/>
    <w:rsid w:val="00FE0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9E63A-3486-403C-8C46-091E138A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4F"/>
    <w:pPr>
      <w:spacing w:before="100" w:beforeAutospacing="1" w:after="100" w:afterAutospacing="1" w:line="240" w:lineRule="auto"/>
    </w:pPr>
    <w:rPr>
      <w:rFonts w:ascii="Times New Roman" w:hAnsi="Times New Roman" w:cs="Times New Roman"/>
      <w:sz w:val="24"/>
      <w:szCs w:val="24"/>
      <w:lang w:eastAsia="es-MX"/>
    </w:rPr>
  </w:style>
  <w:style w:type="paragraph" w:styleId="Ttulo6">
    <w:name w:val="heading 6"/>
    <w:basedOn w:val="Normal"/>
    <w:link w:val="Ttulo6Car"/>
    <w:uiPriority w:val="9"/>
    <w:unhideWhenUsed/>
    <w:qFormat/>
    <w:rsid w:val="00F944A4"/>
    <w:pPr>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24074F"/>
    <w:pPr>
      <w:autoSpaceDE w:val="0"/>
      <w:autoSpaceDN w:val="0"/>
      <w:spacing w:before="0" w:beforeAutospacing="0" w:after="0" w:afterAutospacing="0"/>
    </w:pPr>
    <w:rPr>
      <w:rFonts w:ascii="Verdana" w:hAnsi="Verdana"/>
      <w:color w:val="000000"/>
    </w:rPr>
  </w:style>
  <w:style w:type="table" w:styleId="Tablaconcuadrcula">
    <w:name w:val="Table Grid"/>
    <w:basedOn w:val="Tablanormal"/>
    <w:uiPriority w:val="59"/>
    <w:rsid w:val="0024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vistosa - Énfasis 11,List Paragraph,List Paragraph Char Char,b1,Bullet List,FooterText,numbered,Paragraphe de liste1,Bulletr List Paragraph,列出段落,列出段落1,List Paragraph11,Listas,Colorful List - Accent 11,He"/>
    <w:basedOn w:val="Normal"/>
    <w:link w:val="PrrafodelistaCar"/>
    <w:uiPriority w:val="34"/>
    <w:qFormat/>
    <w:rsid w:val="00DC4B18"/>
    <w:pPr>
      <w:spacing w:before="0" w:beforeAutospacing="0" w:after="0" w:afterAutospacing="0"/>
      <w:ind w:left="720"/>
    </w:pPr>
  </w:style>
  <w:style w:type="paragraph" w:styleId="Encabezado">
    <w:name w:val="header"/>
    <w:basedOn w:val="Normal"/>
    <w:link w:val="EncabezadoCar"/>
    <w:uiPriority w:val="99"/>
    <w:unhideWhenUsed/>
    <w:rsid w:val="002D59AE"/>
    <w:pPr>
      <w:tabs>
        <w:tab w:val="center" w:pos="4419"/>
        <w:tab w:val="right" w:pos="8838"/>
      </w:tabs>
      <w:spacing w:before="0" w:after="0"/>
    </w:pPr>
  </w:style>
  <w:style w:type="character" w:customStyle="1" w:styleId="EncabezadoCar">
    <w:name w:val="Encabezado Car"/>
    <w:basedOn w:val="Fuentedeprrafopredeter"/>
    <w:link w:val="Encabezado"/>
    <w:uiPriority w:val="99"/>
    <w:rsid w:val="002D59AE"/>
    <w:rPr>
      <w:rFonts w:ascii="Times New Roman" w:hAnsi="Times New Roman" w:cs="Times New Roman"/>
      <w:sz w:val="24"/>
      <w:szCs w:val="24"/>
      <w:lang w:eastAsia="es-MX"/>
    </w:rPr>
  </w:style>
  <w:style w:type="paragraph" w:styleId="Piedepgina">
    <w:name w:val="footer"/>
    <w:basedOn w:val="Normal"/>
    <w:link w:val="PiedepginaCar"/>
    <w:uiPriority w:val="99"/>
    <w:unhideWhenUsed/>
    <w:rsid w:val="002D59A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D59AE"/>
    <w:rPr>
      <w:rFonts w:ascii="Times New Roman" w:hAnsi="Times New Roman" w:cs="Times New Roman"/>
      <w:sz w:val="24"/>
      <w:szCs w:val="24"/>
      <w:lang w:eastAsia="es-MX"/>
    </w:rPr>
  </w:style>
  <w:style w:type="paragraph" w:styleId="NormalWeb">
    <w:name w:val="Normal (Web)"/>
    <w:basedOn w:val="Normal"/>
    <w:uiPriority w:val="99"/>
    <w:unhideWhenUsed/>
    <w:rsid w:val="00BE0201"/>
    <w:pPr>
      <w:spacing w:before="0" w:beforeAutospacing="0" w:after="0" w:afterAutospacing="0"/>
    </w:pPr>
  </w:style>
  <w:style w:type="character" w:customStyle="1" w:styleId="TextoindependienteCar">
    <w:name w:val="Texto independiente Car"/>
    <w:aliases w:val="EHPT Car,Body Text2 Car"/>
    <w:basedOn w:val="Fuentedeprrafopredeter"/>
    <w:link w:val="Textoindependiente"/>
    <w:locked/>
    <w:rsid w:val="007519FC"/>
    <w:rPr>
      <w:lang w:eastAsia="es-ES"/>
    </w:rPr>
  </w:style>
  <w:style w:type="paragraph" w:styleId="Textoindependiente">
    <w:name w:val="Body Text"/>
    <w:aliases w:val="EHPT,Body Text2"/>
    <w:basedOn w:val="Normal"/>
    <w:link w:val="TextoindependienteCar"/>
    <w:unhideWhenUsed/>
    <w:qFormat/>
    <w:rsid w:val="007519FC"/>
    <w:pPr>
      <w:spacing w:before="0" w:beforeAutospacing="0" w:after="0" w:afterAutospacing="0"/>
      <w:jc w:val="both"/>
    </w:pPr>
    <w:rPr>
      <w:rFonts w:asciiTheme="minorHAnsi" w:hAnsiTheme="minorHAnsi" w:cstheme="minorBidi"/>
      <w:sz w:val="22"/>
      <w:szCs w:val="22"/>
      <w:lang w:eastAsia="es-ES"/>
    </w:rPr>
  </w:style>
  <w:style w:type="character" w:customStyle="1" w:styleId="TextoindependienteCar1">
    <w:name w:val="Texto independiente Car1"/>
    <w:basedOn w:val="Fuentedeprrafopredeter"/>
    <w:uiPriority w:val="99"/>
    <w:semiHidden/>
    <w:rsid w:val="007519FC"/>
    <w:rPr>
      <w:rFonts w:ascii="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5C276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761"/>
    <w:rPr>
      <w:rFonts w:ascii="Tahoma" w:hAnsi="Tahoma" w:cs="Tahoma"/>
      <w:sz w:val="16"/>
      <w:szCs w:val="16"/>
      <w:lang w:eastAsia="es-MX"/>
    </w:rPr>
  </w:style>
  <w:style w:type="character" w:styleId="Hipervnculo">
    <w:name w:val="Hyperlink"/>
    <w:basedOn w:val="Fuentedeprrafopredeter"/>
    <w:uiPriority w:val="99"/>
    <w:semiHidden/>
    <w:unhideWhenUsed/>
    <w:rsid w:val="009727FD"/>
    <w:rPr>
      <w:color w:val="0563C1"/>
      <w:u w:val="single"/>
    </w:rPr>
  </w:style>
  <w:style w:type="character" w:customStyle="1" w:styleId="PrrafodelistaCar">
    <w:name w:val="Párrafo de lista Car"/>
    <w:aliases w:val="lp1 Car,List Paragraph1 Car,Lista vistosa - Énfasis 11 Car,List Paragraph Car,List Paragraph Char Char Car,b1 Car,Bullet List Car,FooterText Car,numbered Car,Paragraphe de liste1 Car,Bulletr List Paragraph Car,列出段落 Car,列出段落1 Car"/>
    <w:link w:val="Prrafodelista"/>
    <w:uiPriority w:val="34"/>
    <w:locked/>
    <w:rsid w:val="00BC75F1"/>
    <w:rPr>
      <w:rFonts w:ascii="Times New Roman" w:hAnsi="Times New Roman" w:cs="Times New Roman"/>
      <w:sz w:val="24"/>
      <w:szCs w:val="24"/>
      <w:lang w:eastAsia="es-MX"/>
    </w:rPr>
  </w:style>
  <w:style w:type="paragraph" w:customStyle="1" w:styleId="Logro">
    <w:name w:val="Logro"/>
    <w:basedOn w:val="Normal"/>
    <w:rsid w:val="00961D36"/>
    <w:pPr>
      <w:numPr>
        <w:numId w:val="16"/>
      </w:numPr>
      <w:overflowPunct w:val="0"/>
      <w:autoSpaceDE w:val="0"/>
      <w:autoSpaceDN w:val="0"/>
      <w:adjustRightInd w:val="0"/>
      <w:spacing w:before="0" w:beforeAutospacing="0" w:after="0" w:afterAutospacing="0"/>
      <w:textAlignment w:val="baseline"/>
    </w:pPr>
    <w:rPr>
      <w:rFonts w:eastAsia="Times New Roman"/>
      <w:sz w:val="22"/>
      <w:szCs w:val="20"/>
      <w:lang w:val="es-ES_tradnl" w:eastAsia="es-ES"/>
    </w:rPr>
  </w:style>
  <w:style w:type="character" w:customStyle="1" w:styleId="Ttulo6Car">
    <w:name w:val="Título 6 Car"/>
    <w:basedOn w:val="Fuentedeprrafopredeter"/>
    <w:link w:val="Ttulo6"/>
    <w:uiPriority w:val="9"/>
    <w:rsid w:val="00F944A4"/>
    <w:rPr>
      <w:rFonts w:ascii="Times New Roman" w:hAnsi="Times New Roman" w:cs="Times New Roman"/>
      <w:b/>
      <w:bCs/>
      <w:sz w:val="15"/>
      <w:szCs w:val="15"/>
      <w:lang w:eastAsia="es-MX"/>
    </w:rPr>
  </w:style>
  <w:style w:type="character" w:styleId="Textoennegrita">
    <w:name w:val="Strong"/>
    <w:basedOn w:val="Fuentedeprrafopredeter"/>
    <w:uiPriority w:val="22"/>
    <w:qFormat/>
    <w:rsid w:val="00F94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716">
      <w:bodyDiv w:val="1"/>
      <w:marLeft w:val="0"/>
      <w:marRight w:val="0"/>
      <w:marTop w:val="0"/>
      <w:marBottom w:val="0"/>
      <w:divBdr>
        <w:top w:val="none" w:sz="0" w:space="0" w:color="auto"/>
        <w:left w:val="none" w:sz="0" w:space="0" w:color="auto"/>
        <w:bottom w:val="none" w:sz="0" w:space="0" w:color="auto"/>
        <w:right w:val="none" w:sz="0" w:space="0" w:color="auto"/>
      </w:divBdr>
    </w:div>
    <w:div w:id="185876311">
      <w:bodyDiv w:val="1"/>
      <w:marLeft w:val="0"/>
      <w:marRight w:val="0"/>
      <w:marTop w:val="0"/>
      <w:marBottom w:val="0"/>
      <w:divBdr>
        <w:top w:val="none" w:sz="0" w:space="0" w:color="auto"/>
        <w:left w:val="none" w:sz="0" w:space="0" w:color="auto"/>
        <w:bottom w:val="none" w:sz="0" w:space="0" w:color="auto"/>
        <w:right w:val="none" w:sz="0" w:space="0" w:color="auto"/>
      </w:divBdr>
    </w:div>
    <w:div w:id="203906970">
      <w:bodyDiv w:val="1"/>
      <w:marLeft w:val="0"/>
      <w:marRight w:val="0"/>
      <w:marTop w:val="0"/>
      <w:marBottom w:val="0"/>
      <w:divBdr>
        <w:top w:val="none" w:sz="0" w:space="0" w:color="auto"/>
        <w:left w:val="none" w:sz="0" w:space="0" w:color="auto"/>
        <w:bottom w:val="none" w:sz="0" w:space="0" w:color="auto"/>
        <w:right w:val="none" w:sz="0" w:space="0" w:color="auto"/>
      </w:divBdr>
    </w:div>
    <w:div w:id="211697360">
      <w:bodyDiv w:val="1"/>
      <w:marLeft w:val="0"/>
      <w:marRight w:val="0"/>
      <w:marTop w:val="0"/>
      <w:marBottom w:val="0"/>
      <w:divBdr>
        <w:top w:val="none" w:sz="0" w:space="0" w:color="auto"/>
        <w:left w:val="none" w:sz="0" w:space="0" w:color="auto"/>
        <w:bottom w:val="none" w:sz="0" w:space="0" w:color="auto"/>
        <w:right w:val="none" w:sz="0" w:space="0" w:color="auto"/>
      </w:divBdr>
    </w:div>
    <w:div w:id="221674962">
      <w:bodyDiv w:val="1"/>
      <w:marLeft w:val="0"/>
      <w:marRight w:val="0"/>
      <w:marTop w:val="0"/>
      <w:marBottom w:val="0"/>
      <w:divBdr>
        <w:top w:val="none" w:sz="0" w:space="0" w:color="auto"/>
        <w:left w:val="none" w:sz="0" w:space="0" w:color="auto"/>
        <w:bottom w:val="none" w:sz="0" w:space="0" w:color="auto"/>
        <w:right w:val="none" w:sz="0" w:space="0" w:color="auto"/>
      </w:divBdr>
    </w:div>
    <w:div w:id="228153431">
      <w:bodyDiv w:val="1"/>
      <w:marLeft w:val="0"/>
      <w:marRight w:val="0"/>
      <w:marTop w:val="0"/>
      <w:marBottom w:val="0"/>
      <w:divBdr>
        <w:top w:val="none" w:sz="0" w:space="0" w:color="auto"/>
        <w:left w:val="none" w:sz="0" w:space="0" w:color="auto"/>
        <w:bottom w:val="none" w:sz="0" w:space="0" w:color="auto"/>
        <w:right w:val="none" w:sz="0" w:space="0" w:color="auto"/>
      </w:divBdr>
    </w:div>
    <w:div w:id="239021657">
      <w:bodyDiv w:val="1"/>
      <w:marLeft w:val="0"/>
      <w:marRight w:val="0"/>
      <w:marTop w:val="0"/>
      <w:marBottom w:val="0"/>
      <w:divBdr>
        <w:top w:val="none" w:sz="0" w:space="0" w:color="auto"/>
        <w:left w:val="none" w:sz="0" w:space="0" w:color="auto"/>
        <w:bottom w:val="none" w:sz="0" w:space="0" w:color="auto"/>
        <w:right w:val="none" w:sz="0" w:space="0" w:color="auto"/>
      </w:divBdr>
    </w:div>
    <w:div w:id="278070764">
      <w:bodyDiv w:val="1"/>
      <w:marLeft w:val="0"/>
      <w:marRight w:val="0"/>
      <w:marTop w:val="0"/>
      <w:marBottom w:val="0"/>
      <w:divBdr>
        <w:top w:val="none" w:sz="0" w:space="0" w:color="auto"/>
        <w:left w:val="none" w:sz="0" w:space="0" w:color="auto"/>
        <w:bottom w:val="none" w:sz="0" w:space="0" w:color="auto"/>
        <w:right w:val="none" w:sz="0" w:space="0" w:color="auto"/>
      </w:divBdr>
    </w:div>
    <w:div w:id="279339434">
      <w:bodyDiv w:val="1"/>
      <w:marLeft w:val="0"/>
      <w:marRight w:val="0"/>
      <w:marTop w:val="0"/>
      <w:marBottom w:val="0"/>
      <w:divBdr>
        <w:top w:val="none" w:sz="0" w:space="0" w:color="auto"/>
        <w:left w:val="none" w:sz="0" w:space="0" w:color="auto"/>
        <w:bottom w:val="none" w:sz="0" w:space="0" w:color="auto"/>
        <w:right w:val="none" w:sz="0" w:space="0" w:color="auto"/>
      </w:divBdr>
    </w:div>
    <w:div w:id="285160494">
      <w:bodyDiv w:val="1"/>
      <w:marLeft w:val="0"/>
      <w:marRight w:val="0"/>
      <w:marTop w:val="0"/>
      <w:marBottom w:val="0"/>
      <w:divBdr>
        <w:top w:val="none" w:sz="0" w:space="0" w:color="auto"/>
        <w:left w:val="none" w:sz="0" w:space="0" w:color="auto"/>
        <w:bottom w:val="none" w:sz="0" w:space="0" w:color="auto"/>
        <w:right w:val="none" w:sz="0" w:space="0" w:color="auto"/>
      </w:divBdr>
    </w:div>
    <w:div w:id="469984651">
      <w:bodyDiv w:val="1"/>
      <w:marLeft w:val="0"/>
      <w:marRight w:val="0"/>
      <w:marTop w:val="0"/>
      <w:marBottom w:val="0"/>
      <w:divBdr>
        <w:top w:val="none" w:sz="0" w:space="0" w:color="auto"/>
        <w:left w:val="none" w:sz="0" w:space="0" w:color="auto"/>
        <w:bottom w:val="none" w:sz="0" w:space="0" w:color="auto"/>
        <w:right w:val="none" w:sz="0" w:space="0" w:color="auto"/>
      </w:divBdr>
    </w:div>
    <w:div w:id="496264104">
      <w:bodyDiv w:val="1"/>
      <w:marLeft w:val="0"/>
      <w:marRight w:val="0"/>
      <w:marTop w:val="0"/>
      <w:marBottom w:val="0"/>
      <w:divBdr>
        <w:top w:val="none" w:sz="0" w:space="0" w:color="auto"/>
        <w:left w:val="none" w:sz="0" w:space="0" w:color="auto"/>
        <w:bottom w:val="none" w:sz="0" w:space="0" w:color="auto"/>
        <w:right w:val="none" w:sz="0" w:space="0" w:color="auto"/>
      </w:divBdr>
    </w:div>
    <w:div w:id="530268913">
      <w:bodyDiv w:val="1"/>
      <w:marLeft w:val="0"/>
      <w:marRight w:val="0"/>
      <w:marTop w:val="0"/>
      <w:marBottom w:val="0"/>
      <w:divBdr>
        <w:top w:val="none" w:sz="0" w:space="0" w:color="auto"/>
        <w:left w:val="none" w:sz="0" w:space="0" w:color="auto"/>
        <w:bottom w:val="none" w:sz="0" w:space="0" w:color="auto"/>
        <w:right w:val="none" w:sz="0" w:space="0" w:color="auto"/>
      </w:divBdr>
    </w:div>
    <w:div w:id="545484784">
      <w:bodyDiv w:val="1"/>
      <w:marLeft w:val="0"/>
      <w:marRight w:val="0"/>
      <w:marTop w:val="0"/>
      <w:marBottom w:val="0"/>
      <w:divBdr>
        <w:top w:val="none" w:sz="0" w:space="0" w:color="auto"/>
        <w:left w:val="none" w:sz="0" w:space="0" w:color="auto"/>
        <w:bottom w:val="none" w:sz="0" w:space="0" w:color="auto"/>
        <w:right w:val="none" w:sz="0" w:space="0" w:color="auto"/>
      </w:divBdr>
    </w:div>
    <w:div w:id="563836225">
      <w:bodyDiv w:val="1"/>
      <w:marLeft w:val="0"/>
      <w:marRight w:val="0"/>
      <w:marTop w:val="0"/>
      <w:marBottom w:val="0"/>
      <w:divBdr>
        <w:top w:val="none" w:sz="0" w:space="0" w:color="auto"/>
        <w:left w:val="none" w:sz="0" w:space="0" w:color="auto"/>
        <w:bottom w:val="none" w:sz="0" w:space="0" w:color="auto"/>
        <w:right w:val="none" w:sz="0" w:space="0" w:color="auto"/>
      </w:divBdr>
    </w:div>
    <w:div w:id="569006113">
      <w:bodyDiv w:val="1"/>
      <w:marLeft w:val="0"/>
      <w:marRight w:val="0"/>
      <w:marTop w:val="0"/>
      <w:marBottom w:val="0"/>
      <w:divBdr>
        <w:top w:val="none" w:sz="0" w:space="0" w:color="auto"/>
        <w:left w:val="none" w:sz="0" w:space="0" w:color="auto"/>
        <w:bottom w:val="none" w:sz="0" w:space="0" w:color="auto"/>
        <w:right w:val="none" w:sz="0" w:space="0" w:color="auto"/>
      </w:divBdr>
    </w:div>
    <w:div w:id="664362390">
      <w:bodyDiv w:val="1"/>
      <w:marLeft w:val="0"/>
      <w:marRight w:val="0"/>
      <w:marTop w:val="0"/>
      <w:marBottom w:val="0"/>
      <w:divBdr>
        <w:top w:val="none" w:sz="0" w:space="0" w:color="auto"/>
        <w:left w:val="none" w:sz="0" w:space="0" w:color="auto"/>
        <w:bottom w:val="none" w:sz="0" w:space="0" w:color="auto"/>
        <w:right w:val="none" w:sz="0" w:space="0" w:color="auto"/>
      </w:divBdr>
    </w:div>
    <w:div w:id="763038211">
      <w:bodyDiv w:val="1"/>
      <w:marLeft w:val="0"/>
      <w:marRight w:val="0"/>
      <w:marTop w:val="0"/>
      <w:marBottom w:val="0"/>
      <w:divBdr>
        <w:top w:val="none" w:sz="0" w:space="0" w:color="auto"/>
        <w:left w:val="none" w:sz="0" w:space="0" w:color="auto"/>
        <w:bottom w:val="none" w:sz="0" w:space="0" w:color="auto"/>
        <w:right w:val="none" w:sz="0" w:space="0" w:color="auto"/>
      </w:divBdr>
    </w:div>
    <w:div w:id="763065438">
      <w:bodyDiv w:val="1"/>
      <w:marLeft w:val="0"/>
      <w:marRight w:val="0"/>
      <w:marTop w:val="0"/>
      <w:marBottom w:val="0"/>
      <w:divBdr>
        <w:top w:val="none" w:sz="0" w:space="0" w:color="auto"/>
        <w:left w:val="none" w:sz="0" w:space="0" w:color="auto"/>
        <w:bottom w:val="none" w:sz="0" w:space="0" w:color="auto"/>
        <w:right w:val="none" w:sz="0" w:space="0" w:color="auto"/>
      </w:divBdr>
    </w:div>
    <w:div w:id="776146492">
      <w:bodyDiv w:val="1"/>
      <w:marLeft w:val="0"/>
      <w:marRight w:val="0"/>
      <w:marTop w:val="0"/>
      <w:marBottom w:val="0"/>
      <w:divBdr>
        <w:top w:val="none" w:sz="0" w:space="0" w:color="auto"/>
        <w:left w:val="none" w:sz="0" w:space="0" w:color="auto"/>
        <w:bottom w:val="none" w:sz="0" w:space="0" w:color="auto"/>
        <w:right w:val="none" w:sz="0" w:space="0" w:color="auto"/>
      </w:divBdr>
    </w:div>
    <w:div w:id="888225097">
      <w:bodyDiv w:val="1"/>
      <w:marLeft w:val="0"/>
      <w:marRight w:val="0"/>
      <w:marTop w:val="0"/>
      <w:marBottom w:val="0"/>
      <w:divBdr>
        <w:top w:val="none" w:sz="0" w:space="0" w:color="auto"/>
        <w:left w:val="none" w:sz="0" w:space="0" w:color="auto"/>
        <w:bottom w:val="none" w:sz="0" w:space="0" w:color="auto"/>
        <w:right w:val="none" w:sz="0" w:space="0" w:color="auto"/>
      </w:divBdr>
    </w:div>
    <w:div w:id="924536589">
      <w:bodyDiv w:val="1"/>
      <w:marLeft w:val="0"/>
      <w:marRight w:val="0"/>
      <w:marTop w:val="0"/>
      <w:marBottom w:val="0"/>
      <w:divBdr>
        <w:top w:val="none" w:sz="0" w:space="0" w:color="auto"/>
        <w:left w:val="none" w:sz="0" w:space="0" w:color="auto"/>
        <w:bottom w:val="none" w:sz="0" w:space="0" w:color="auto"/>
        <w:right w:val="none" w:sz="0" w:space="0" w:color="auto"/>
      </w:divBdr>
    </w:div>
    <w:div w:id="937638625">
      <w:bodyDiv w:val="1"/>
      <w:marLeft w:val="0"/>
      <w:marRight w:val="0"/>
      <w:marTop w:val="0"/>
      <w:marBottom w:val="0"/>
      <w:divBdr>
        <w:top w:val="none" w:sz="0" w:space="0" w:color="auto"/>
        <w:left w:val="none" w:sz="0" w:space="0" w:color="auto"/>
        <w:bottom w:val="none" w:sz="0" w:space="0" w:color="auto"/>
        <w:right w:val="none" w:sz="0" w:space="0" w:color="auto"/>
      </w:divBdr>
    </w:div>
    <w:div w:id="1038090241">
      <w:bodyDiv w:val="1"/>
      <w:marLeft w:val="0"/>
      <w:marRight w:val="0"/>
      <w:marTop w:val="0"/>
      <w:marBottom w:val="0"/>
      <w:divBdr>
        <w:top w:val="none" w:sz="0" w:space="0" w:color="auto"/>
        <w:left w:val="none" w:sz="0" w:space="0" w:color="auto"/>
        <w:bottom w:val="none" w:sz="0" w:space="0" w:color="auto"/>
        <w:right w:val="none" w:sz="0" w:space="0" w:color="auto"/>
      </w:divBdr>
    </w:div>
    <w:div w:id="1041057371">
      <w:bodyDiv w:val="1"/>
      <w:marLeft w:val="0"/>
      <w:marRight w:val="0"/>
      <w:marTop w:val="0"/>
      <w:marBottom w:val="0"/>
      <w:divBdr>
        <w:top w:val="none" w:sz="0" w:space="0" w:color="auto"/>
        <w:left w:val="none" w:sz="0" w:space="0" w:color="auto"/>
        <w:bottom w:val="none" w:sz="0" w:space="0" w:color="auto"/>
        <w:right w:val="none" w:sz="0" w:space="0" w:color="auto"/>
      </w:divBdr>
    </w:div>
    <w:div w:id="1063867584">
      <w:bodyDiv w:val="1"/>
      <w:marLeft w:val="0"/>
      <w:marRight w:val="0"/>
      <w:marTop w:val="0"/>
      <w:marBottom w:val="0"/>
      <w:divBdr>
        <w:top w:val="none" w:sz="0" w:space="0" w:color="auto"/>
        <w:left w:val="none" w:sz="0" w:space="0" w:color="auto"/>
        <w:bottom w:val="none" w:sz="0" w:space="0" w:color="auto"/>
        <w:right w:val="none" w:sz="0" w:space="0" w:color="auto"/>
      </w:divBdr>
    </w:div>
    <w:div w:id="1073821901">
      <w:bodyDiv w:val="1"/>
      <w:marLeft w:val="0"/>
      <w:marRight w:val="0"/>
      <w:marTop w:val="0"/>
      <w:marBottom w:val="0"/>
      <w:divBdr>
        <w:top w:val="none" w:sz="0" w:space="0" w:color="auto"/>
        <w:left w:val="none" w:sz="0" w:space="0" w:color="auto"/>
        <w:bottom w:val="none" w:sz="0" w:space="0" w:color="auto"/>
        <w:right w:val="none" w:sz="0" w:space="0" w:color="auto"/>
      </w:divBdr>
    </w:div>
    <w:div w:id="1131441229">
      <w:bodyDiv w:val="1"/>
      <w:marLeft w:val="0"/>
      <w:marRight w:val="0"/>
      <w:marTop w:val="0"/>
      <w:marBottom w:val="0"/>
      <w:divBdr>
        <w:top w:val="none" w:sz="0" w:space="0" w:color="auto"/>
        <w:left w:val="none" w:sz="0" w:space="0" w:color="auto"/>
        <w:bottom w:val="none" w:sz="0" w:space="0" w:color="auto"/>
        <w:right w:val="none" w:sz="0" w:space="0" w:color="auto"/>
      </w:divBdr>
    </w:div>
    <w:div w:id="1158885614">
      <w:bodyDiv w:val="1"/>
      <w:marLeft w:val="0"/>
      <w:marRight w:val="0"/>
      <w:marTop w:val="0"/>
      <w:marBottom w:val="0"/>
      <w:divBdr>
        <w:top w:val="none" w:sz="0" w:space="0" w:color="auto"/>
        <w:left w:val="none" w:sz="0" w:space="0" w:color="auto"/>
        <w:bottom w:val="none" w:sz="0" w:space="0" w:color="auto"/>
        <w:right w:val="none" w:sz="0" w:space="0" w:color="auto"/>
      </w:divBdr>
    </w:div>
    <w:div w:id="1186947251">
      <w:bodyDiv w:val="1"/>
      <w:marLeft w:val="0"/>
      <w:marRight w:val="0"/>
      <w:marTop w:val="0"/>
      <w:marBottom w:val="0"/>
      <w:divBdr>
        <w:top w:val="none" w:sz="0" w:space="0" w:color="auto"/>
        <w:left w:val="none" w:sz="0" w:space="0" w:color="auto"/>
        <w:bottom w:val="none" w:sz="0" w:space="0" w:color="auto"/>
        <w:right w:val="none" w:sz="0" w:space="0" w:color="auto"/>
      </w:divBdr>
    </w:div>
    <w:div w:id="1244529598">
      <w:bodyDiv w:val="1"/>
      <w:marLeft w:val="0"/>
      <w:marRight w:val="0"/>
      <w:marTop w:val="0"/>
      <w:marBottom w:val="0"/>
      <w:divBdr>
        <w:top w:val="none" w:sz="0" w:space="0" w:color="auto"/>
        <w:left w:val="none" w:sz="0" w:space="0" w:color="auto"/>
        <w:bottom w:val="none" w:sz="0" w:space="0" w:color="auto"/>
        <w:right w:val="none" w:sz="0" w:space="0" w:color="auto"/>
      </w:divBdr>
    </w:div>
    <w:div w:id="1278639033">
      <w:bodyDiv w:val="1"/>
      <w:marLeft w:val="0"/>
      <w:marRight w:val="0"/>
      <w:marTop w:val="0"/>
      <w:marBottom w:val="0"/>
      <w:divBdr>
        <w:top w:val="none" w:sz="0" w:space="0" w:color="auto"/>
        <w:left w:val="none" w:sz="0" w:space="0" w:color="auto"/>
        <w:bottom w:val="none" w:sz="0" w:space="0" w:color="auto"/>
        <w:right w:val="none" w:sz="0" w:space="0" w:color="auto"/>
      </w:divBdr>
    </w:div>
    <w:div w:id="1314291490">
      <w:bodyDiv w:val="1"/>
      <w:marLeft w:val="0"/>
      <w:marRight w:val="0"/>
      <w:marTop w:val="0"/>
      <w:marBottom w:val="0"/>
      <w:divBdr>
        <w:top w:val="none" w:sz="0" w:space="0" w:color="auto"/>
        <w:left w:val="none" w:sz="0" w:space="0" w:color="auto"/>
        <w:bottom w:val="none" w:sz="0" w:space="0" w:color="auto"/>
        <w:right w:val="none" w:sz="0" w:space="0" w:color="auto"/>
      </w:divBdr>
    </w:div>
    <w:div w:id="1399011671">
      <w:bodyDiv w:val="1"/>
      <w:marLeft w:val="0"/>
      <w:marRight w:val="0"/>
      <w:marTop w:val="0"/>
      <w:marBottom w:val="0"/>
      <w:divBdr>
        <w:top w:val="none" w:sz="0" w:space="0" w:color="auto"/>
        <w:left w:val="none" w:sz="0" w:space="0" w:color="auto"/>
        <w:bottom w:val="none" w:sz="0" w:space="0" w:color="auto"/>
        <w:right w:val="none" w:sz="0" w:space="0" w:color="auto"/>
      </w:divBdr>
    </w:div>
    <w:div w:id="1406031778">
      <w:bodyDiv w:val="1"/>
      <w:marLeft w:val="0"/>
      <w:marRight w:val="0"/>
      <w:marTop w:val="0"/>
      <w:marBottom w:val="0"/>
      <w:divBdr>
        <w:top w:val="none" w:sz="0" w:space="0" w:color="auto"/>
        <w:left w:val="none" w:sz="0" w:space="0" w:color="auto"/>
        <w:bottom w:val="none" w:sz="0" w:space="0" w:color="auto"/>
        <w:right w:val="none" w:sz="0" w:space="0" w:color="auto"/>
      </w:divBdr>
    </w:div>
    <w:div w:id="1413240326">
      <w:bodyDiv w:val="1"/>
      <w:marLeft w:val="0"/>
      <w:marRight w:val="0"/>
      <w:marTop w:val="0"/>
      <w:marBottom w:val="0"/>
      <w:divBdr>
        <w:top w:val="none" w:sz="0" w:space="0" w:color="auto"/>
        <w:left w:val="none" w:sz="0" w:space="0" w:color="auto"/>
        <w:bottom w:val="none" w:sz="0" w:space="0" w:color="auto"/>
        <w:right w:val="none" w:sz="0" w:space="0" w:color="auto"/>
      </w:divBdr>
    </w:div>
    <w:div w:id="1475484499">
      <w:bodyDiv w:val="1"/>
      <w:marLeft w:val="0"/>
      <w:marRight w:val="0"/>
      <w:marTop w:val="0"/>
      <w:marBottom w:val="0"/>
      <w:divBdr>
        <w:top w:val="none" w:sz="0" w:space="0" w:color="auto"/>
        <w:left w:val="none" w:sz="0" w:space="0" w:color="auto"/>
        <w:bottom w:val="none" w:sz="0" w:space="0" w:color="auto"/>
        <w:right w:val="none" w:sz="0" w:space="0" w:color="auto"/>
      </w:divBdr>
    </w:div>
    <w:div w:id="1537961532">
      <w:bodyDiv w:val="1"/>
      <w:marLeft w:val="0"/>
      <w:marRight w:val="0"/>
      <w:marTop w:val="0"/>
      <w:marBottom w:val="0"/>
      <w:divBdr>
        <w:top w:val="none" w:sz="0" w:space="0" w:color="auto"/>
        <w:left w:val="none" w:sz="0" w:space="0" w:color="auto"/>
        <w:bottom w:val="none" w:sz="0" w:space="0" w:color="auto"/>
        <w:right w:val="none" w:sz="0" w:space="0" w:color="auto"/>
      </w:divBdr>
    </w:div>
    <w:div w:id="1570773999">
      <w:bodyDiv w:val="1"/>
      <w:marLeft w:val="0"/>
      <w:marRight w:val="0"/>
      <w:marTop w:val="0"/>
      <w:marBottom w:val="0"/>
      <w:divBdr>
        <w:top w:val="none" w:sz="0" w:space="0" w:color="auto"/>
        <w:left w:val="none" w:sz="0" w:space="0" w:color="auto"/>
        <w:bottom w:val="none" w:sz="0" w:space="0" w:color="auto"/>
        <w:right w:val="none" w:sz="0" w:space="0" w:color="auto"/>
      </w:divBdr>
    </w:div>
    <w:div w:id="1651520672">
      <w:bodyDiv w:val="1"/>
      <w:marLeft w:val="0"/>
      <w:marRight w:val="0"/>
      <w:marTop w:val="0"/>
      <w:marBottom w:val="0"/>
      <w:divBdr>
        <w:top w:val="none" w:sz="0" w:space="0" w:color="auto"/>
        <w:left w:val="none" w:sz="0" w:space="0" w:color="auto"/>
        <w:bottom w:val="none" w:sz="0" w:space="0" w:color="auto"/>
        <w:right w:val="none" w:sz="0" w:space="0" w:color="auto"/>
      </w:divBdr>
    </w:div>
    <w:div w:id="1683164266">
      <w:bodyDiv w:val="1"/>
      <w:marLeft w:val="0"/>
      <w:marRight w:val="0"/>
      <w:marTop w:val="0"/>
      <w:marBottom w:val="0"/>
      <w:divBdr>
        <w:top w:val="none" w:sz="0" w:space="0" w:color="auto"/>
        <w:left w:val="none" w:sz="0" w:space="0" w:color="auto"/>
        <w:bottom w:val="none" w:sz="0" w:space="0" w:color="auto"/>
        <w:right w:val="none" w:sz="0" w:space="0" w:color="auto"/>
      </w:divBdr>
    </w:div>
    <w:div w:id="1713191564">
      <w:bodyDiv w:val="1"/>
      <w:marLeft w:val="0"/>
      <w:marRight w:val="0"/>
      <w:marTop w:val="0"/>
      <w:marBottom w:val="0"/>
      <w:divBdr>
        <w:top w:val="none" w:sz="0" w:space="0" w:color="auto"/>
        <w:left w:val="none" w:sz="0" w:space="0" w:color="auto"/>
        <w:bottom w:val="none" w:sz="0" w:space="0" w:color="auto"/>
        <w:right w:val="none" w:sz="0" w:space="0" w:color="auto"/>
      </w:divBdr>
    </w:div>
    <w:div w:id="1811022176">
      <w:bodyDiv w:val="1"/>
      <w:marLeft w:val="0"/>
      <w:marRight w:val="0"/>
      <w:marTop w:val="0"/>
      <w:marBottom w:val="0"/>
      <w:divBdr>
        <w:top w:val="none" w:sz="0" w:space="0" w:color="auto"/>
        <w:left w:val="none" w:sz="0" w:space="0" w:color="auto"/>
        <w:bottom w:val="none" w:sz="0" w:space="0" w:color="auto"/>
        <w:right w:val="none" w:sz="0" w:space="0" w:color="auto"/>
      </w:divBdr>
    </w:div>
    <w:div w:id="1837962412">
      <w:bodyDiv w:val="1"/>
      <w:marLeft w:val="0"/>
      <w:marRight w:val="0"/>
      <w:marTop w:val="0"/>
      <w:marBottom w:val="0"/>
      <w:divBdr>
        <w:top w:val="none" w:sz="0" w:space="0" w:color="auto"/>
        <w:left w:val="none" w:sz="0" w:space="0" w:color="auto"/>
        <w:bottom w:val="none" w:sz="0" w:space="0" w:color="auto"/>
        <w:right w:val="none" w:sz="0" w:space="0" w:color="auto"/>
      </w:divBdr>
    </w:div>
    <w:div w:id="1948540357">
      <w:bodyDiv w:val="1"/>
      <w:marLeft w:val="0"/>
      <w:marRight w:val="0"/>
      <w:marTop w:val="0"/>
      <w:marBottom w:val="0"/>
      <w:divBdr>
        <w:top w:val="none" w:sz="0" w:space="0" w:color="auto"/>
        <w:left w:val="none" w:sz="0" w:space="0" w:color="auto"/>
        <w:bottom w:val="none" w:sz="0" w:space="0" w:color="auto"/>
        <w:right w:val="none" w:sz="0" w:space="0" w:color="auto"/>
      </w:divBdr>
    </w:div>
    <w:div w:id="20110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bardo.sevilla@afir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guel.romero@afirm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257B-7A92-4D85-804A-2810564A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4391</Words>
  <Characters>24156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Aleja Alvarado Pelayo</dc:creator>
  <cp:lastModifiedBy>IEPC-USUARIO</cp:lastModifiedBy>
  <cp:revision>8</cp:revision>
  <cp:lastPrinted>2020-08-11T22:28:00Z</cp:lastPrinted>
  <dcterms:created xsi:type="dcterms:W3CDTF">2019-08-14T21:16:00Z</dcterms:created>
  <dcterms:modified xsi:type="dcterms:W3CDTF">2020-08-11T22:28:00Z</dcterms:modified>
</cp:coreProperties>
</file>