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449677" w14:textId="67B3816E" w:rsidR="0048131E" w:rsidRPr="00564CF8" w:rsidRDefault="00BD2E49" w:rsidP="00564CF8">
      <w:pPr>
        <w:spacing w:after="0" w:line="240" w:lineRule="auto"/>
        <w:ind w:left="708" w:hanging="708"/>
        <w:jc w:val="center"/>
        <w:rPr>
          <w:rFonts w:ascii="Lucida Sans Unicode" w:hAnsi="Lucida Sans Unicode" w:cs="Lucida Sans Unicode"/>
          <w:color w:val="00788E"/>
          <w:sz w:val="20"/>
          <w:szCs w:val="20"/>
        </w:rPr>
      </w:pPr>
      <w:r w:rsidRPr="00564CF8">
        <w:rPr>
          <w:rFonts w:ascii="Lucida Sans Unicode" w:hAnsi="Lucida Sans Unicode" w:cs="Lucida Sans Unicode"/>
          <w:color w:val="00788E"/>
          <w:sz w:val="20"/>
          <w:szCs w:val="20"/>
        </w:rPr>
        <w:t xml:space="preserve">Instituto Electoral y </w:t>
      </w:r>
      <w:r w:rsidR="00586C3D" w:rsidRPr="00564CF8">
        <w:rPr>
          <w:rFonts w:ascii="Lucida Sans Unicode" w:hAnsi="Lucida Sans Unicode" w:cs="Lucida Sans Unicode"/>
          <w:color w:val="00788E"/>
          <w:sz w:val="20"/>
          <w:szCs w:val="20"/>
        </w:rPr>
        <w:t>d</w:t>
      </w:r>
      <w:r w:rsidRPr="00564CF8">
        <w:rPr>
          <w:rFonts w:ascii="Lucida Sans Unicode" w:hAnsi="Lucida Sans Unicode" w:cs="Lucida Sans Unicode"/>
          <w:color w:val="00788E"/>
          <w:sz w:val="20"/>
          <w:szCs w:val="20"/>
        </w:rPr>
        <w:t>e Participación</w:t>
      </w:r>
    </w:p>
    <w:p w14:paraId="304D1492" w14:textId="07F3D766" w:rsidR="0048131E" w:rsidRPr="00564CF8" w:rsidRDefault="00BD2E49" w:rsidP="00564CF8">
      <w:pPr>
        <w:spacing w:after="0" w:line="240" w:lineRule="auto"/>
        <w:jc w:val="center"/>
        <w:rPr>
          <w:rFonts w:ascii="Lucida Sans Unicode" w:hAnsi="Lucida Sans Unicode" w:cs="Lucida Sans Unicode"/>
          <w:color w:val="00788E"/>
          <w:sz w:val="20"/>
          <w:szCs w:val="20"/>
        </w:rPr>
      </w:pPr>
      <w:r w:rsidRPr="00564CF8">
        <w:rPr>
          <w:rFonts w:ascii="Lucida Sans Unicode" w:hAnsi="Lucida Sans Unicode" w:cs="Lucida Sans Unicode"/>
          <w:color w:val="00788E"/>
          <w:sz w:val="20"/>
          <w:szCs w:val="20"/>
        </w:rPr>
        <w:t xml:space="preserve">Ciudadana </w:t>
      </w:r>
      <w:r w:rsidR="00586C3D" w:rsidRPr="00564CF8">
        <w:rPr>
          <w:rFonts w:ascii="Lucida Sans Unicode" w:hAnsi="Lucida Sans Unicode" w:cs="Lucida Sans Unicode"/>
          <w:color w:val="00788E"/>
          <w:sz w:val="20"/>
          <w:szCs w:val="20"/>
        </w:rPr>
        <w:t>d</w:t>
      </w:r>
      <w:r w:rsidRPr="00564CF8">
        <w:rPr>
          <w:rFonts w:ascii="Lucida Sans Unicode" w:hAnsi="Lucida Sans Unicode" w:cs="Lucida Sans Unicode"/>
          <w:color w:val="00788E"/>
          <w:sz w:val="20"/>
          <w:szCs w:val="20"/>
        </w:rPr>
        <w:t xml:space="preserve">el Estado </w:t>
      </w:r>
      <w:r w:rsidR="00586C3D" w:rsidRPr="00564CF8">
        <w:rPr>
          <w:rFonts w:ascii="Lucida Sans Unicode" w:hAnsi="Lucida Sans Unicode" w:cs="Lucida Sans Unicode"/>
          <w:color w:val="00788E"/>
          <w:sz w:val="20"/>
          <w:szCs w:val="20"/>
        </w:rPr>
        <w:t>d</w:t>
      </w:r>
      <w:r w:rsidRPr="00564CF8">
        <w:rPr>
          <w:rFonts w:ascii="Lucida Sans Unicode" w:hAnsi="Lucida Sans Unicode" w:cs="Lucida Sans Unicode"/>
          <w:color w:val="00788E"/>
          <w:sz w:val="20"/>
          <w:szCs w:val="20"/>
        </w:rPr>
        <w:t>e Jalisco</w:t>
      </w:r>
    </w:p>
    <w:p w14:paraId="181AE781" w14:textId="77777777" w:rsidR="0048131E" w:rsidRPr="00564CF8" w:rsidRDefault="00AC0367" w:rsidP="00564CF8">
      <w:pPr>
        <w:spacing w:after="0" w:line="240" w:lineRule="auto"/>
        <w:jc w:val="center"/>
        <w:rPr>
          <w:rFonts w:ascii="Lucida Sans Unicode" w:hAnsi="Lucida Sans Unicode" w:cs="Lucida Sans Unicode"/>
          <w:b/>
          <w:color w:val="00788E"/>
          <w:sz w:val="20"/>
          <w:szCs w:val="20"/>
        </w:rPr>
      </w:pPr>
      <w:r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Aviso de Privacidad Integral</w:t>
      </w:r>
    </w:p>
    <w:p w14:paraId="5B2FF7C2" w14:textId="77777777" w:rsidR="00B61633" w:rsidRPr="00564CF8" w:rsidRDefault="00B61633" w:rsidP="00564CF8">
      <w:pPr>
        <w:spacing w:after="0" w:line="240" w:lineRule="auto"/>
        <w:jc w:val="both"/>
        <w:rPr>
          <w:rFonts w:ascii="Lucida Sans Unicode" w:hAnsi="Lucida Sans Unicode" w:cs="Lucida Sans Unicode"/>
          <w:color w:val="660033"/>
          <w:sz w:val="20"/>
          <w:szCs w:val="20"/>
        </w:rPr>
      </w:pPr>
    </w:p>
    <w:p w14:paraId="5A40BAA5" w14:textId="77777777" w:rsidR="0048131E" w:rsidRPr="00564CF8" w:rsidRDefault="0048131E" w:rsidP="00564CF8">
      <w:pPr>
        <w:spacing w:after="0" w:line="240" w:lineRule="auto"/>
        <w:jc w:val="both"/>
        <w:rPr>
          <w:rFonts w:ascii="Lucida Sans Unicode" w:hAnsi="Lucida Sans Unicode" w:cs="Lucida Sans Unicode"/>
          <w:b/>
          <w:bCs/>
          <w:color w:val="00788E"/>
          <w:sz w:val="20"/>
          <w:szCs w:val="20"/>
        </w:rPr>
      </w:pPr>
      <w:r w:rsidRPr="00564CF8">
        <w:rPr>
          <w:rFonts w:ascii="Lucida Sans Unicode" w:hAnsi="Lucida Sans Unicode" w:cs="Lucida Sans Unicode"/>
          <w:b/>
          <w:bCs/>
          <w:color w:val="00788E"/>
          <w:sz w:val="20"/>
          <w:szCs w:val="20"/>
        </w:rPr>
        <w:t>1. Domicilio del responsable</w:t>
      </w:r>
    </w:p>
    <w:p w14:paraId="00453EBC" w14:textId="64927EBD" w:rsidR="00422622" w:rsidRPr="00564CF8" w:rsidRDefault="0048131E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El Instituto Electoral y de Participación Ciudadana del Estado de Jalisco (Instituto Electoral), con domicilio en </w:t>
      </w:r>
      <w:r w:rsidR="00F55107" w:rsidRPr="00564CF8">
        <w:rPr>
          <w:rFonts w:ascii="Lucida Sans Unicode" w:hAnsi="Lucida Sans Unicode" w:cs="Lucida Sans Unicode"/>
          <w:sz w:val="20"/>
          <w:szCs w:val="20"/>
        </w:rPr>
        <w:t>Avenida 16 de septiembre 497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, </w:t>
      </w:r>
      <w:r w:rsidR="00F55107" w:rsidRPr="00564CF8">
        <w:rPr>
          <w:rFonts w:ascii="Lucida Sans Unicode" w:hAnsi="Lucida Sans Unicode" w:cs="Lucida Sans Unicode"/>
          <w:sz w:val="20"/>
          <w:szCs w:val="20"/>
        </w:rPr>
        <w:t xml:space="preserve">Zona </w:t>
      </w:r>
      <w:r w:rsidRPr="00564CF8">
        <w:rPr>
          <w:rFonts w:ascii="Lucida Sans Unicode" w:hAnsi="Lucida Sans Unicode" w:cs="Lucida Sans Unicode"/>
          <w:sz w:val="20"/>
          <w:szCs w:val="20"/>
        </w:rPr>
        <w:t>Centro,</w:t>
      </w:r>
      <w:r w:rsidR="0053709A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sz w:val="20"/>
          <w:szCs w:val="20"/>
        </w:rPr>
        <w:t>C</w:t>
      </w:r>
      <w:r w:rsidR="00184FA0" w:rsidRPr="00564CF8">
        <w:rPr>
          <w:rFonts w:ascii="Lucida Sans Unicode" w:hAnsi="Lucida Sans Unicode" w:cs="Lucida Sans Unicode"/>
          <w:sz w:val="20"/>
          <w:szCs w:val="20"/>
        </w:rPr>
        <w:t>.</w:t>
      </w:r>
      <w:r w:rsidRPr="00564CF8">
        <w:rPr>
          <w:rFonts w:ascii="Lucida Sans Unicode" w:hAnsi="Lucida Sans Unicode" w:cs="Lucida Sans Unicode"/>
          <w:sz w:val="20"/>
          <w:szCs w:val="20"/>
        </w:rPr>
        <w:t>P</w:t>
      </w:r>
      <w:r w:rsidR="00184FA0" w:rsidRPr="00564CF8">
        <w:rPr>
          <w:rFonts w:ascii="Lucida Sans Unicode" w:hAnsi="Lucida Sans Unicode" w:cs="Lucida Sans Unicode"/>
          <w:sz w:val="20"/>
          <w:szCs w:val="20"/>
        </w:rPr>
        <w:t>.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44</w:t>
      </w:r>
      <w:r w:rsidR="00F55107" w:rsidRPr="00564CF8">
        <w:rPr>
          <w:rFonts w:ascii="Lucida Sans Unicode" w:hAnsi="Lucida Sans Unicode" w:cs="Lucida Sans Unicode"/>
          <w:sz w:val="20"/>
          <w:szCs w:val="20"/>
        </w:rPr>
        <w:t>100</w:t>
      </w:r>
      <w:r w:rsidRPr="00564CF8">
        <w:rPr>
          <w:rFonts w:ascii="Lucida Sans Unicode" w:hAnsi="Lucida Sans Unicode" w:cs="Lucida Sans Unicode"/>
          <w:sz w:val="20"/>
          <w:szCs w:val="20"/>
        </w:rPr>
        <w:t>,</w:t>
      </w:r>
      <w:r w:rsidR="007C268C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sz w:val="20"/>
          <w:szCs w:val="20"/>
        </w:rPr>
        <w:t>en Guadalajara, Jalisco, es el responsable del uso</w:t>
      </w:r>
      <w:r w:rsidR="00422622" w:rsidRPr="00564CF8">
        <w:rPr>
          <w:rFonts w:ascii="Lucida Sans Unicode" w:hAnsi="Lucida Sans Unicode" w:cs="Lucida Sans Unicode"/>
          <w:sz w:val="20"/>
          <w:szCs w:val="20"/>
        </w:rPr>
        <w:t>,</w:t>
      </w:r>
      <w:r w:rsidR="0029615D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protección y tratamiento </w:t>
      </w:r>
      <w:r w:rsidR="00422622" w:rsidRPr="00564CF8">
        <w:rPr>
          <w:rFonts w:ascii="Lucida Sans Unicode" w:hAnsi="Lucida Sans Unicode" w:cs="Lucida Sans Unicode"/>
          <w:sz w:val="20"/>
          <w:szCs w:val="20"/>
        </w:rPr>
        <w:t>los</w:t>
      </w:r>
      <w:r w:rsidR="0029615D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sz w:val="20"/>
          <w:szCs w:val="20"/>
        </w:rPr>
        <w:t>datos personales que sean recabados.</w:t>
      </w:r>
    </w:p>
    <w:p w14:paraId="7B847042" w14:textId="77777777" w:rsidR="005E7355" w:rsidRPr="00564CF8" w:rsidRDefault="005E7355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</w:p>
    <w:p w14:paraId="22D39C80" w14:textId="77777777" w:rsidR="0048131E" w:rsidRPr="00564CF8" w:rsidRDefault="0048131E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Los datos personales </w:t>
      </w:r>
      <w:r w:rsidR="0029615D" w:rsidRPr="00564CF8">
        <w:rPr>
          <w:rFonts w:ascii="Lucida Sans Unicode" w:hAnsi="Lucida Sans Unicode" w:cs="Lucida Sans Unicode"/>
          <w:sz w:val="20"/>
          <w:szCs w:val="20"/>
        </w:rPr>
        <w:t xml:space="preserve">se refieren a cualquier 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información </w:t>
      </w:r>
      <w:r w:rsidR="0029615D" w:rsidRPr="00564CF8">
        <w:rPr>
          <w:rFonts w:ascii="Lucida Sans Unicode" w:hAnsi="Lucida Sans Unicode" w:cs="Lucida Sans Unicode"/>
          <w:sz w:val="20"/>
          <w:szCs w:val="20"/>
        </w:rPr>
        <w:t xml:space="preserve">concerniente a una </w:t>
      </w:r>
      <w:r w:rsidRPr="00564CF8">
        <w:rPr>
          <w:rFonts w:ascii="Lucida Sans Unicode" w:hAnsi="Lucida Sans Unicode" w:cs="Lucida Sans Unicode"/>
          <w:sz w:val="20"/>
          <w:szCs w:val="20"/>
        </w:rPr>
        <w:t>persona física</w:t>
      </w:r>
      <w:r w:rsidR="0029615D" w:rsidRPr="00564CF8">
        <w:rPr>
          <w:rFonts w:ascii="Lucida Sans Unicode" w:hAnsi="Lucida Sans Unicode" w:cs="Lucida Sans Unicode"/>
          <w:sz w:val="20"/>
          <w:szCs w:val="20"/>
        </w:rPr>
        <w:t xml:space="preserve"> identificada o i</w:t>
      </w:r>
      <w:r w:rsidRPr="00564CF8">
        <w:rPr>
          <w:rFonts w:ascii="Lucida Sans Unicode" w:hAnsi="Lucida Sans Unicode" w:cs="Lucida Sans Unicode"/>
          <w:sz w:val="20"/>
          <w:szCs w:val="20"/>
        </w:rPr>
        <w:t>dentificable</w:t>
      </w:r>
      <w:r w:rsidR="0029615D" w:rsidRPr="00564CF8">
        <w:rPr>
          <w:rFonts w:ascii="Lucida Sans Unicode" w:hAnsi="Lucida Sans Unicode" w:cs="Lucida Sans Unicode"/>
          <w:sz w:val="20"/>
          <w:szCs w:val="20"/>
        </w:rPr>
        <w:t>; mientras que, los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datos personales</w:t>
      </w:r>
      <w:r w:rsidR="00B536AF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sz w:val="20"/>
          <w:szCs w:val="20"/>
        </w:rPr>
        <w:t>sensibles, son aquellos que afecten la esfera más íntima de su titular, o cuya utilización indebida pueda dar origen a discriminación o conlleve un riesgo grave para este.</w:t>
      </w:r>
      <w:r w:rsidR="0029615D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</w:p>
    <w:p w14:paraId="2B279A6A" w14:textId="77777777" w:rsidR="005E7355" w:rsidRPr="00564CF8" w:rsidRDefault="005E7355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</w:p>
    <w:p w14:paraId="295BAC07" w14:textId="77777777" w:rsidR="006A3A50" w:rsidRPr="00564CF8" w:rsidRDefault="005B32B9" w:rsidP="00564CF8">
      <w:pPr>
        <w:spacing w:after="0" w:line="240" w:lineRule="auto"/>
        <w:jc w:val="both"/>
        <w:rPr>
          <w:rFonts w:ascii="Lucida Sans Unicode" w:hAnsi="Lucida Sans Unicode" w:cs="Lucida Sans Unicode"/>
          <w:b/>
          <w:bCs/>
          <w:color w:val="00788E"/>
          <w:sz w:val="20"/>
          <w:szCs w:val="20"/>
        </w:rPr>
      </w:pPr>
      <w:r w:rsidRPr="00564CF8">
        <w:rPr>
          <w:rFonts w:ascii="Lucida Sans Unicode" w:hAnsi="Lucida Sans Unicode" w:cs="Lucida Sans Unicode"/>
          <w:b/>
          <w:bCs/>
          <w:color w:val="00788E"/>
          <w:sz w:val="20"/>
          <w:szCs w:val="20"/>
        </w:rPr>
        <w:t>2</w:t>
      </w:r>
      <w:r w:rsidR="006A3A50" w:rsidRPr="00564CF8">
        <w:rPr>
          <w:rFonts w:ascii="Lucida Sans Unicode" w:hAnsi="Lucida Sans Unicode" w:cs="Lucida Sans Unicode"/>
          <w:b/>
          <w:bCs/>
          <w:color w:val="00788E"/>
          <w:sz w:val="20"/>
          <w:szCs w:val="20"/>
        </w:rPr>
        <w:t>. Fundamento legal</w:t>
      </w:r>
    </w:p>
    <w:p w14:paraId="3CE34203" w14:textId="77777777" w:rsidR="005810ED" w:rsidRPr="00564CF8" w:rsidRDefault="002664FD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El tratamiento de sus datos personales se realiza con fundamento en lo establecido en </w:t>
      </w:r>
      <w:r w:rsidR="005810ED" w:rsidRPr="00564CF8">
        <w:rPr>
          <w:rFonts w:ascii="Lucida Sans Unicode" w:hAnsi="Lucida Sans Unicode" w:cs="Lucida Sans Unicode"/>
          <w:sz w:val="20"/>
          <w:szCs w:val="20"/>
        </w:rPr>
        <w:t>la normatividad siguiente:</w:t>
      </w:r>
    </w:p>
    <w:p w14:paraId="75685324" w14:textId="77777777" w:rsidR="00B70225" w:rsidRPr="00564CF8" w:rsidRDefault="00B70225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Constitución Política de los Estados Unidos Mexicanos, artículos </w:t>
      </w:r>
      <w:r w:rsidR="00E87CFF" w:rsidRPr="00564CF8">
        <w:rPr>
          <w:rFonts w:ascii="Lucida Sans Unicode" w:hAnsi="Lucida Sans Unicode" w:cs="Lucida Sans Unicode"/>
          <w:sz w:val="20"/>
          <w:szCs w:val="20"/>
        </w:rPr>
        <w:t>6, apartado A</w:t>
      </w:r>
      <w:r w:rsidR="00D95E63" w:rsidRPr="00564CF8">
        <w:rPr>
          <w:rFonts w:ascii="Lucida Sans Unicode" w:hAnsi="Lucida Sans Unicode" w:cs="Lucida Sans Unicode"/>
          <w:sz w:val="20"/>
          <w:szCs w:val="20"/>
        </w:rPr>
        <w:t>;</w:t>
      </w:r>
      <w:r w:rsidR="00E87CFF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sz w:val="20"/>
          <w:szCs w:val="20"/>
        </w:rPr>
        <w:t>9</w:t>
      </w:r>
      <w:r w:rsidR="00D45917" w:rsidRPr="00564CF8">
        <w:rPr>
          <w:rFonts w:ascii="Lucida Sans Unicode" w:hAnsi="Lucida Sans Unicode" w:cs="Lucida Sans Unicode"/>
          <w:sz w:val="20"/>
          <w:szCs w:val="20"/>
        </w:rPr>
        <w:t xml:space="preserve">, </w:t>
      </w:r>
      <w:r w:rsidRPr="00564CF8">
        <w:rPr>
          <w:rFonts w:ascii="Lucida Sans Unicode" w:hAnsi="Lucida Sans Unicode" w:cs="Lucida Sans Unicode"/>
          <w:sz w:val="20"/>
          <w:szCs w:val="20"/>
        </w:rPr>
        <w:t>35, fracción III</w:t>
      </w:r>
      <w:r w:rsidR="00D95E63" w:rsidRPr="00564CF8">
        <w:rPr>
          <w:rFonts w:ascii="Lucida Sans Unicode" w:hAnsi="Lucida Sans Unicode" w:cs="Lucida Sans Unicode"/>
          <w:sz w:val="20"/>
          <w:szCs w:val="20"/>
        </w:rPr>
        <w:t>;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="000B4D0C" w:rsidRPr="00564CF8">
        <w:rPr>
          <w:rFonts w:ascii="Lucida Sans Unicode" w:hAnsi="Lucida Sans Unicode" w:cs="Lucida Sans Unicode"/>
          <w:sz w:val="20"/>
          <w:szCs w:val="20"/>
        </w:rPr>
        <w:t>41, Base V, apartado C</w:t>
      </w:r>
      <w:r w:rsidR="00D95E63" w:rsidRPr="00564CF8">
        <w:rPr>
          <w:rFonts w:ascii="Lucida Sans Unicode" w:hAnsi="Lucida Sans Unicode" w:cs="Lucida Sans Unicode"/>
          <w:sz w:val="20"/>
          <w:szCs w:val="20"/>
        </w:rPr>
        <w:t>;</w:t>
      </w:r>
      <w:r w:rsidR="00D45917" w:rsidRPr="00564CF8">
        <w:rPr>
          <w:rFonts w:ascii="Lucida Sans Unicode" w:hAnsi="Lucida Sans Unicode" w:cs="Lucida Sans Unicode"/>
          <w:sz w:val="20"/>
          <w:szCs w:val="20"/>
        </w:rPr>
        <w:t xml:space="preserve"> y 116, Base IV, inciso </w:t>
      </w:r>
      <w:r w:rsidR="00D95E63" w:rsidRPr="00564CF8">
        <w:rPr>
          <w:rFonts w:ascii="Lucida Sans Unicode" w:hAnsi="Lucida Sans Unicode" w:cs="Lucida Sans Unicode"/>
          <w:sz w:val="20"/>
          <w:szCs w:val="20"/>
        </w:rPr>
        <w:t>c).</w:t>
      </w:r>
    </w:p>
    <w:p w14:paraId="3E4A750E" w14:textId="4DB966C2" w:rsidR="005810ED" w:rsidRPr="00564CF8" w:rsidRDefault="002664FD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Constitución </w:t>
      </w:r>
      <w:r w:rsidR="005810ED" w:rsidRPr="00564CF8">
        <w:rPr>
          <w:rFonts w:ascii="Lucida Sans Unicode" w:hAnsi="Lucida Sans Unicode" w:cs="Lucida Sans Unicode"/>
          <w:sz w:val="20"/>
          <w:szCs w:val="20"/>
        </w:rPr>
        <w:t>Política del Estado de Jalisco, artículos 11, párrafo</w:t>
      </w:r>
      <w:r w:rsidR="00D37789" w:rsidRPr="00564CF8">
        <w:rPr>
          <w:rFonts w:ascii="Lucida Sans Unicode" w:hAnsi="Lucida Sans Unicode" w:cs="Lucida Sans Unicode"/>
          <w:sz w:val="20"/>
          <w:szCs w:val="20"/>
        </w:rPr>
        <w:t>s</w:t>
      </w:r>
      <w:r w:rsidR="0020010A" w:rsidRPr="00564CF8">
        <w:rPr>
          <w:rFonts w:ascii="Lucida Sans Unicode" w:hAnsi="Lucida Sans Unicode" w:cs="Lucida Sans Unicode"/>
          <w:sz w:val="20"/>
          <w:szCs w:val="20"/>
        </w:rPr>
        <w:t xml:space="preserve"> segundo</w:t>
      </w:r>
      <w:r w:rsidR="00D37789" w:rsidRPr="00564CF8">
        <w:rPr>
          <w:rFonts w:ascii="Lucida Sans Unicode" w:hAnsi="Lucida Sans Unicode" w:cs="Lucida Sans Unicode"/>
          <w:sz w:val="20"/>
          <w:szCs w:val="20"/>
        </w:rPr>
        <w:t>,</w:t>
      </w:r>
      <w:r w:rsidR="005810ED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="00C37E48" w:rsidRPr="00564CF8">
        <w:rPr>
          <w:rFonts w:ascii="Lucida Sans Unicode" w:hAnsi="Lucida Sans Unicode" w:cs="Lucida Sans Unicode"/>
          <w:sz w:val="20"/>
          <w:szCs w:val="20"/>
        </w:rPr>
        <w:t>tercero</w:t>
      </w:r>
      <w:r w:rsidR="00D37789" w:rsidRPr="00564CF8">
        <w:rPr>
          <w:rFonts w:ascii="Lucida Sans Unicode" w:hAnsi="Lucida Sans Unicode" w:cs="Lucida Sans Unicode"/>
          <w:sz w:val="20"/>
          <w:szCs w:val="20"/>
        </w:rPr>
        <w:t xml:space="preserve"> y cuarto, apartado A, fracciones I a la VI; 12,</w:t>
      </w:r>
      <w:r w:rsidR="0020010A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="00D45917" w:rsidRPr="00564CF8">
        <w:rPr>
          <w:rFonts w:ascii="Lucida Sans Unicode" w:hAnsi="Lucida Sans Unicode" w:cs="Lucida Sans Unicode"/>
          <w:sz w:val="20"/>
          <w:szCs w:val="20"/>
        </w:rPr>
        <w:t>B</w:t>
      </w:r>
      <w:r w:rsidR="0020010A" w:rsidRPr="00564CF8">
        <w:rPr>
          <w:rFonts w:ascii="Lucida Sans Unicode" w:hAnsi="Lucida Sans Unicode" w:cs="Lucida Sans Unicode"/>
          <w:sz w:val="20"/>
          <w:szCs w:val="20"/>
        </w:rPr>
        <w:t>ases</w:t>
      </w:r>
      <w:r w:rsidR="005810ED" w:rsidRPr="00564CF8">
        <w:rPr>
          <w:rFonts w:ascii="Lucida Sans Unicode" w:hAnsi="Lucida Sans Unicode" w:cs="Lucida Sans Unicode"/>
          <w:sz w:val="20"/>
          <w:szCs w:val="20"/>
        </w:rPr>
        <w:t xml:space="preserve"> III, IV y VIII</w:t>
      </w:r>
      <w:r w:rsidR="00C001A1" w:rsidRPr="00564CF8">
        <w:rPr>
          <w:rFonts w:ascii="Lucida Sans Unicode" w:hAnsi="Lucida Sans Unicode" w:cs="Lucida Sans Unicode"/>
          <w:sz w:val="20"/>
          <w:szCs w:val="20"/>
        </w:rPr>
        <w:t>.</w:t>
      </w:r>
    </w:p>
    <w:p w14:paraId="0C69D8D8" w14:textId="77777777" w:rsidR="008B1CC3" w:rsidRPr="00564CF8" w:rsidRDefault="008B1CC3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Ley General de Instituciones y Procedimientos Electorales, articulo 303, párrafo 3.</w:t>
      </w:r>
    </w:p>
    <w:p w14:paraId="5E285E60" w14:textId="77777777" w:rsidR="009A4910" w:rsidRPr="00564CF8" w:rsidRDefault="002664FD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Código Ele</w:t>
      </w:r>
      <w:r w:rsidR="005810ED" w:rsidRPr="00564CF8">
        <w:rPr>
          <w:rFonts w:ascii="Lucida Sans Unicode" w:hAnsi="Lucida Sans Unicode" w:cs="Lucida Sans Unicode"/>
          <w:sz w:val="20"/>
          <w:szCs w:val="20"/>
        </w:rPr>
        <w:t xml:space="preserve">ctoral del Estado de Jalisco, </w:t>
      </w:r>
      <w:r w:rsidR="005E55E3" w:rsidRPr="00564CF8">
        <w:rPr>
          <w:rFonts w:ascii="Lucida Sans Unicode" w:hAnsi="Lucida Sans Unicode" w:cs="Lucida Sans Unicode"/>
          <w:sz w:val="20"/>
          <w:szCs w:val="20"/>
        </w:rPr>
        <w:t xml:space="preserve">63, </w:t>
      </w:r>
      <w:r w:rsidR="005810ED" w:rsidRPr="00564CF8">
        <w:rPr>
          <w:rFonts w:ascii="Lucida Sans Unicode" w:hAnsi="Lucida Sans Unicode" w:cs="Lucida Sans Unicode"/>
          <w:sz w:val="20"/>
          <w:szCs w:val="20"/>
        </w:rPr>
        <w:t>114</w:t>
      </w:r>
      <w:r w:rsidR="0099089C" w:rsidRPr="00564CF8">
        <w:rPr>
          <w:rFonts w:ascii="Lucida Sans Unicode" w:hAnsi="Lucida Sans Unicode" w:cs="Lucida Sans Unicode"/>
          <w:sz w:val="20"/>
          <w:szCs w:val="20"/>
        </w:rPr>
        <w:t>,</w:t>
      </w:r>
      <w:r w:rsidR="005810ED" w:rsidRPr="00564CF8">
        <w:rPr>
          <w:rFonts w:ascii="Lucida Sans Unicode" w:hAnsi="Lucida Sans Unicode" w:cs="Lucida Sans Unicode"/>
          <w:sz w:val="20"/>
          <w:szCs w:val="20"/>
        </w:rPr>
        <w:t xml:space="preserve"> 115</w:t>
      </w:r>
      <w:r w:rsidR="0020010A" w:rsidRPr="00564CF8">
        <w:rPr>
          <w:rFonts w:ascii="Lucida Sans Unicode" w:hAnsi="Lucida Sans Unicode" w:cs="Lucida Sans Unicode"/>
          <w:sz w:val="20"/>
          <w:szCs w:val="20"/>
        </w:rPr>
        <w:t xml:space="preserve">, </w:t>
      </w:r>
      <w:r w:rsidR="005810ED" w:rsidRPr="00564CF8">
        <w:rPr>
          <w:rFonts w:ascii="Lucida Sans Unicode" w:hAnsi="Lucida Sans Unicode" w:cs="Lucida Sans Unicode"/>
          <w:sz w:val="20"/>
          <w:szCs w:val="20"/>
        </w:rPr>
        <w:t>116, 134, 137, 143</w:t>
      </w:r>
      <w:r w:rsidR="00BF21EA" w:rsidRPr="00564CF8">
        <w:rPr>
          <w:rFonts w:ascii="Lucida Sans Unicode" w:hAnsi="Lucida Sans Unicode" w:cs="Lucida Sans Unicode"/>
          <w:sz w:val="20"/>
          <w:szCs w:val="20"/>
        </w:rPr>
        <w:t>, 236</w:t>
      </w:r>
      <w:r w:rsidR="005810ED" w:rsidRPr="00564CF8">
        <w:rPr>
          <w:rFonts w:ascii="Lucida Sans Unicode" w:hAnsi="Lucida Sans Unicode" w:cs="Lucida Sans Unicode"/>
          <w:sz w:val="20"/>
          <w:szCs w:val="20"/>
        </w:rPr>
        <w:t xml:space="preserve"> al 242, </w:t>
      </w:r>
      <w:r w:rsidR="00835BF1" w:rsidRPr="00564CF8">
        <w:rPr>
          <w:rFonts w:ascii="Lucida Sans Unicode" w:hAnsi="Lucida Sans Unicode" w:cs="Lucida Sans Unicode"/>
          <w:sz w:val="20"/>
          <w:szCs w:val="20"/>
        </w:rPr>
        <w:t xml:space="preserve">495, </w:t>
      </w:r>
      <w:r w:rsidR="0082785B" w:rsidRPr="00564CF8">
        <w:rPr>
          <w:rFonts w:ascii="Lucida Sans Unicode" w:hAnsi="Lucida Sans Unicode" w:cs="Lucida Sans Unicode"/>
          <w:sz w:val="20"/>
          <w:szCs w:val="20"/>
        </w:rPr>
        <w:t xml:space="preserve">693 y </w:t>
      </w:r>
      <w:r w:rsidR="005810ED" w:rsidRPr="00564CF8">
        <w:rPr>
          <w:rFonts w:ascii="Lucida Sans Unicode" w:hAnsi="Lucida Sans Unicode" w:cs="Lucida Sans Unicode"/>
          <w:sz w:val="20"/>
          <w:szCs w:val="20"/>
        </w:rPr>
        <w:t>708</w:t>
      </w:r>
      <w:r w:rsidR="00D95E63" w:rsidRPr="00564CF8">
        <w:rPr>
          <w:rFonts w:ascii="Lucida Sans Unicode" w:hAnsi="Lucida Sans Unicode" w:cs="Lucida Sans Unicode"/>
          <w:sz w:val="20"/>
          <w:szCs w:val="20"/>
        </w:rPr>
        <w:t>.</w:t>
      </w:r>
    </w:p>
    <w:p w14:paraId="50647F2B" w14:textId="45DD8446" w:rsidR="00C37E48" w:rsidRPr="00564CF8" w:rsidRDefault="00C001A1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Ley del Sistema de Participación Ciudadana y Popular para la Gobernanza del Estado de Jalisco, artículos 3.1, 24.1, fracción IV, 26</w:t>
      </w:r>
      <w:r w:rsidR="00D37789" w:rsidRPr="00564CF8">
        <w:rPr>
          <w:rFonts w:ascii="Lucida Sans Unicode" w:hAnsi="Lucida Sans Unicode" w:cs="Lucida Sans Unicode"/>
          <w:sz w:val="20"/>
          <w:szCs w:val="20"/>
        </w:rPr>
        <w:t>, 30</w:t>
      </w:r>
      <w:r w:rsidR="00085B5C" w:rsidRPr="00564CF8">
        <w:rPr>
          <w:rFonts w:ascii="Lucida Sans Unicode" w:hAnsi="Lucida Sans Unicode" w:cs="Lucida Sans Unicode"/>
          <w:sz w:val="20"/>
          <w:szCs w:val="20"/>
        </w:rPr>
        <w:t>,</w:t>
      </w:r>
      <w:r w:rsidR="00D37789" w:rsidRPr="00564CF8">
        <w:rPr>
          <w:rFonts w:ascii="Lucida Sans Unicode" w:hAnsi="Lucida Sans Unicode" w:cs="Lucida Sans Unicode"/>
          <w:sz w:val="20"/>
          <w:szCs w:val="20"/>
        </w:rPr>
        <w:t xml:space="preserve"> párrafo 1, fracciones I a la VI, 34,</w:t>
      </w:r>
      <w:r w:rsidR="00BB16C6" w:rsidRPr="00564CF8">
        <w:rPr>
          <w:rFonts w:ascii="Lucida Sans Unicode" w:hAnsi="Lucida Sans Unicode" w:cs="Lucida Sans Unicode"/>
          <w:sz w:val="20"/>
          <w:szCs w:val="20"/>
        </w:rPr>
        <w:t xml:space="preserve"> 42, 51, 59, 68, 82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y 97. </w:t>
      </w:r>
    </w:p>
    <w:p w14:paraId="3A6F840A" w14:textId="682E1426" w:rsidR="0099089C" w:rsidRPr="00564CF8" w:rsidRDefault="0099089C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Ley General de Protección de Datos Personales en Posesión de Sujetos Obligados, artículos 3, fracciones II</w:t>
      </w:r>
      <w:r w:rsidR="00BE37F5" w:rsidRPr="00564CF8">
        <w:rPr>
          <w:rFonts w:ascii="Lucida Sans Unicode" w:hAnsi="Lucida Sans Unicode" w:cs="Lucida Sans Unicode"/>
          <w:sz w:val="20"/>
          <w:szCs w:val="20"/>
        </w:rPr>
        <w:t>I</w:t>
      </w:r>
      <w:r w:rsidRPr="00564CF8">
        <w:rPr>
          <w:rFonts w:ascii="Lucida Sans Unicode" w:hAnsi="Lucida Sans Unicode" w:cs="Lucida Sans Unicode"/>
          <w:sz w:val="20"/>
          <w:szCs w:val="20"/>
        </w:rPr>
        <w:t>, VIII y XXXI,</w:t>
      </w:r>
      <w:r w:rsidR="0031458D" w:rsidRPr="00564CF8">
        <w:rPr>
          <w:rFonts w:ascii="Lucida Sans Unicode" w:hAnsi="Lucida Sans Unicode" w:cs="Lucida Sans Unicode"/>
          <w:sz w:val="20"/>
          <w:szCs w:val="20"/>
        </w:rPr>
        <w:t xml:space="preserve"> 11,12</w:t>
      </w:r>
      <w:r w:rsidRPr="00564CF8">
        <w:rPr>
          <w:rFonts w:ascii="Lucida Sans Unicode" w:hAnsi="Lucida Sans Unicode" w:cs="Lucida Sans Unicode"/>
          <w:sz w:val="20"/>
          <w:szCs w:val="20"/>
        </w:rPr>
        <w:t>, 1</w:t>
      </w:r>
      <w:r w:rsidR="00A10C5F" w:rsidRPr="00564CF8">
        <w:rPr>
          <w:rFonts w:ascii="Lucida Sans Unicode" w:hAnsi="Lucida Sans Unicode" w:cs="Lucida Sans Unicode"/>
          <w:sz w:val="20"/>
          <w:szCs w:val="20"/>
        </w:rPr>
        <w:t>3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, </w:t>
      </w:r>
      <w:r w:rsidR="00A10C5F" w:rsidRPr="00564CF8">
        <w:rPr>
          <w:rFonts w:ascii="Lucida Sans Unicode" w:hAnsi="Lucida Sans Unicode" w:cs="Lucida Sans Unicode"/>
          <w:sz w:val="20"/>
          <w:szCs w:val="20"/>
        </w:rPr>
        <w:t>15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, </w:t>
      </w:r>
      <w:r w:rsidR="00C8218D" w:rsidRPr="00564CF8">
        <w:rPr>
          <w:rFonts w:ascii="Lucida Sans Unicode" w:hAnsi="Lucida Sans Unicode" w:cs="Lucida Sans Unicode"/>
          <w:sz w:val="20"/>
          <w:szCs w:val="20"/>
        </w:rPr>
        <w:t>16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, </w:t>
      </w:r>
      <w:r w:rsidR="00C8218D" w:rsidRPr="00564CF8">
        <w:rPr>
          <w:rFonts w:ascii="Lucida Sans Unicode" w:hAnsi="Lucida Sans Unicode" w:cs="Lucida Sans Unicode"/>
          <w:sz w:val="20"/>
          <w:szCs w:val="20"/>
        </w:rPr>
        <w:t>17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, </w:t>
      </w:r>
      <w:r w:rsidR="005F0697" w:rsidRPr="00564CF8">
        <w:rPr>
          <w:rFonts w:ascii="Lucida Sans Unicode" w:hAnsi="Lucida Sans Unicode" w:cs="Lucida Sans Unicode"/>
          <w:sz w:val="20"/>
          <w:szCs w:val="20"/>
        </w:rPr>
        <w:t>18, 19</w:t>
      </w:r>
      <w:r w:rsidR="005F1C9D" w:rsidRPr="00564CF8">
        <w:rPr>
          <w:rFonts w:ascii="Lucida Sans Unicode" w:hAnsi="Lucida Sans Unicode" w:cs="Lucida Sans Unicode"/>
          <w:sz w:val="20"/>
          <w:szCs w:val="20"/>
        </w:rPr>
        <w:t>, 20, 21,22,</w:t>
      </w:r>
      <w:r w:rsidR="00365188" w:rsidRPr="00564CF8">
        <w:rPr>
          <w:rFonts w:ascii="Lucida Sans Unicode" w:hAnsi="Lucida Sans Unicode" w:cs="Lucida Sans Unicode"/>
          <w:sz w:val="20"/>
          <w:szCs w:val="20"/>
        </w:rPr>
        <w:t xml:space="preserve"> 23, 24</w:t>
      </w:r>
      <w:r w:rsidR="009D2153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y </w:t>
      </w:r>
      <w:r w:rsidR="00ED7B29" w:rsidRPr="00564CF8">
        <w:rPr>
          <w:rFonts w:ascii="Lucida Sans Unicode" w:hAnsi="Lucida Sans Unicode" w:cs="Lucida Sans Unicode"/>
          <w:sz w:val="20"/>
          <w:szCs w:val="20"/>
        </w:rPr>
        <w:t>78</w:t>
      </w:r>
      <w:r w:rsidRPr="00564CF8">
        <w:rPr>
          <w:rFonts w:ascii="Lucida Sans Unicode" w:hAnsi="Lucida Sans Unicode" w:cs="Lucida Sans Unicode"/>
          <w:sz w:val="20"/>
          <w:szCs w:val="20"/>
        </w:rPr>
        <w:t>.</w:t>
      </w:r>
    </w:p>
    <w:p w14:paraId="6329514B" w14:textId="77777777" w:rsidR="002664FD" w:rsidRPr="00564CF8" w:rsidRDefault="002664FD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Ley General de Responsabilidades Administrativa</w:t>
      </w:r>
      <w:r w:rsidR="002643EC" w:rsidRPr="00564CF8">
        <w:rPr>
          <w:rFonts w:ascii="Lucida Sans Unicode" w:hAnsi="Lucida Sans Unicode" w:cs="Lucida Sans Unicode"/>
          <w:sz w:val="20"/>
          <w:szCs w:val="20"/>
        </w:rPr>
        <w:t>s</w:t>
      </w:r>
      <w:r w:rsidRPr="00564CF8">
        <w:rPr>
          <w:rFonts w:ascii="Lucida Sans Unicode" w:hAnsi="Lucida Sans Unicode" w:cs="Lucida Sans Unicode"/>
          <w:sz w:val="20"/>
          <w:szCs w:val="20"/>
        </w:rPr>
        <w:t>, artículo</w:t>
      </w:r>
      <w:r w:rsidR="00AC3814" w:rsidRPr="00564CF8">
        <w:rPr>
          <w:rFonts w:ascii="Lucida Sans Unicode" w:hAnsi="Lucida Sans Unicode" w:cs="Lucida Sans Unicode"/>
          <w:sz w:val="20"/>
          <w:szCs w:val="20"/>
        </w:rPr>
        <w:t>s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="003D140F" w:rsidRPr="00564CF8">
        <w:rPr>
          <w:rFonts w:ascii="Lucida Sans Unicode" w:hAnsi="Lucida Sans Unicode" w:cs="Lucida Sans Unicode"/>
          <w:sz w:val="20"/>
          <w:szCs w:val="20"/>
        </w:rPr>
        <w:t xml:space="preserve">10, </w:t>
      </w:r>
      <w:r w:rsidRPr="00564CF8">
        <w:rPr>
          <w:rFonts w:ascii="Lucida Sans Unicode" w:hAnsi="Lucida Sans Unicode" w:cs="Lucida Sans Unicode"/>
          <w:sz w:val="20"/>
          <w:szCs w:val="20"/>
        </w:rPr>
        <w:t>32</w:t>
      </w:r>
      <w:r w:rsidR="00835BF1" w:rsidRPr="00564CF8">
        <w:rPr>
          <w:rFonts w:ascii="Lucida Sans Unicode" w:hAnsi="Lucida Sans Unicode" w:cs="Lucida Sans Unicode"/>
          <w:sz w:val="20"/>
          <w:szCs w:val="20"/>
        </w:rPr>
        <w:t xml:space="preserve">, </w:t>
      </w:r>
      <w:r w:rsidRPr="00564CF8">
        <w:rPr>
          <w:rFonts w:ascii="Lucida Sans Unicode" w:hAnsi="Lucida Sans Unicode" w:cs="Lucida Sans Unicode"/>
          <w:sz w:val="20"/>
          <w:szCs w:val="20"/>
        </w:rPr>
        <w:t>33</w:t>
      </w:r>
      <w:r w:rsidR="00835BF1" w:rsidRPr="00564CF8">
        <w:rPr>
          <w:rFonts w:ascii="Lucida Sans Unicode" w:hAnsi="Lucida Sans Unicode" w:cs="Lucida Sans Unicode"/>
          <w:sz w:val="20"/>
          <w:szCs w:val="20"/>
        </w:rPr>
        <w:t xml:space="preserve"> y 38</w:t>
      </w:r>
      <w:r w:rsidRPr="00564CF8">
        <w:rPr>
          <w:rFonts w:ascii="Lucida Sans Unicode" w:hAnsi="Lucida Sans Unicode" w:cs="Lucida Sans Unicode"/>
          <w:sz w:val="20"/>
          <w:szCs w:val="20"/>
        </w:rPr>
        <w:t>.</w:t>
      </w:r>
    </w:p>
    <w:p w14:paraId="43208609" w14:textId="77777777" w:rsidR="00122D46" w:rsidRPr="00564CF8" w:rsidRDefault="00122D46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Ley de Responsabilidades Políticas y Administrativas de Jalisco, artículos 3, fracción VII; 51, 52 y 54.</w:t>
      </w:r>
    </w:p>
    <w:p w14:paraId="51C2CE4D" w14:textId="77777777" w:rsidR="00122D46" w:rsidRPr="00564CF8" w:rsidRDefault="00122D46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Ley para los Servidores Públicos del Estado de Jalisco y sus Municipios</w:t>
      </w:r>
      <w:r w:rsidR="0099089C" w:rsidRPr="00564CF8">
        <w:rPr>
          <w:rFonts w:ascii="Lucida Sans Unicode" w:hAnsi="Lucida Sans Unicode" w:cs="Lucida Sans Unicode"/>
          <w:sz w:val="20"/>
          <w:szCs w:val="20"/>
        </w:rPr>
        <w:t>,</w:t>
      </w:r>
      <w:r w:rsidR="002575AD" w:rsidRPr="00564CF8">
        <w:rPr>
          <w:rFonts w:ascii="Lucida Sans Unicode" w:hAnsi="Lucida Sans Unicode" w:cs="Lucida Sans Unicode"/>
          <w:sz w:val="20"/>
          <w:szCs w:val="20"/>
        </w:rPr>
        <w:t xml:space="preserve"> artículos 17, fracción I</w:t>
      </w:r>
      <w:r w:rsidR="00EE783E" w:rsidRPr="00564CF8">
        <w:rPr>
          <w:rFonts w:ascii="Lucida Sans Unicode" w:hAnsi="Lucida Sans Unicode" w:cs="Lucida Sans Unicode"/>
          <w:sz w:val="20"/>
          <w:szCs w:val="20"/>
        </w:rPr>
        <w:t xml:space="preserve">; 54-Bis-3, 54-Bis-4, 54-Bis-5; </w:t>
      </w:r>
      <w:r w:rsidR="002575AD" w:rsidRPr="00564CF8">
        <w:rPr>
          <w:rFonts w:ascii="Lucida Sans Unicode" w:hAnsi="Lucida Sans Unicode" w:cs="Lucida Sans Unicode"/>
          <w:sz w:val="20"/>
          <w:szCs w:val="20"/>
        </w:rPr>
        <w:t>56, fracci</w:t>
      </w:r>
      <w:r w:rsidR="00EE783E" w:rsidRPr="00564CF8">
        <w:rPr>
          <w:rFonts w:ascii="Lucida Sans Unicode" w:hAnsi="Lucida Sans Unicode" w:cs="Lucida Sans Unicode"/>
          <w:sz w:val="20"/>
          <w:szCs w:val="20"/>
        </w:rPr>
        <w:t>o</w:t>
      </w:r>
      <w:r w:rsidR="002575AD" w:rsidRPr="00564CF8">
        <w:rPr>
          <w:rFonts w:ascii="Lucida Sans Unicode" w:hAnsi="Lucida Sans Unicode" w:cs="Lucida Sans Unicode"/>
          <w:sz w:val="20"/>
          <w:szCs w:val="20"/>
        </w:rPr>
        <w:t>nes VI y XII</w:t>
      </w:r>
      <w:r w:rsidR="007378B2" w:rsidRPr="00564CF8">
        <w:rPr>
          <w:rFonts w:ascii="Lucida Sans Unicode" w:hAnsi="Lucida Sans Unicode" w:cs="Lucida Sans Unicode"/>
          <w:sz w:val="20"/>
          <w:szCs w:val="20"/>
        </w:rPr>
        <w:t>.</w:t>
      </w:r>
    </w:p>
    <w:p w14:paraId="3971414E" w14:textId="48897F21" w:rsidR="002664FD" w:rsidRPr="00564CF8" w:rsidRDefault="002664FD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Ley de Protección de Datos Personales en Posesión de Sujetos Obligados del Estado de Jalisco y sus Municipios, artículos 3.1, fracciones III</w:t>
      </w:r>
      <w:r w:rsidR="00454454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sz w:val="20"/>
          <w:szCs w:val="20"/>
        </w:rPr>
        <w:t>y XXXVII, 10, 11, 13, 14, 19, 20</w:t>
      </w:r>
      <w:r w:rsidR="00454454" w:rsidRPr="00564CF8">
        <w:rPr>
          <w:rFonts w:ascii="Lucida Sans Unicode" w:hAnsi="Lucida Sans Unicode" w:cs="Lucida Sans Unicode"/>
          <w:sz w:val="20"/>
          <w:szCs w:val="20"/>
        </w:rPr>
        <w:t>, 21, 22, 23, 24, 25, 26</w:t>
      </w:r>
      <w:r w:rsidR="00406D9E" w:rsidRPr="00564CF8">
        <w:rPr>
          <w:rFonts w:ascii="Lucida Sans Unicode" w:hAnsi="Lucida Sans Unicode" w:cs="Lucida Sans Unicode"/>
          <w:sz w:val="20"/>
          <w:szCs w:val="20"/>
        </w:rPr>
        <w:t xml:space="preserve">, 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28, 74, 75 y 87. </w:t>
      </w:r>
    </w:p>
    <w:p w14:paraId="48E3254D" w14:textId="77777777" w:rsidR="002664FD" w:rsidRPr="00564CF8" w:rsidRDefault="002664FD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Ley de Transparencia y Acceso a la Información Pública del Estado de Jalisco y sus Municipios, artículos 22 y 66.</w:t>
      </w:r>
    </w:p>
    <w:p w14:paraId="4D1ADE41" w14:textId="77777777" w:rsidR="002664FD" w:rsidRPr="00564CF8" w:rsidRDefault="002664FD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lastRenderedPageBreak/>
        <w:t>Ley de Compras Gubernamentales, Enajenaciones y Contratación de Servicios del Estado de Jalisco y sus Municipios, artículos 5, 7, 8, párrafo 2, 14, 19, 20 y 82.</w:t>
      </w:r>
    </w:p>
    <w:p w14:paraId="1ACD30F1" w14:textId="77777777" w:rsidR="002664FD" w:rsidRPr="00564CF8" w:rsidRDefault="002664FD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Reglamento de la Ley de Compras Gubernamentales, Enajenaciones y Contratación de Servicios del Estado de Jalisco y sus Municipios, artículos 6 y 16.</w:t>
      </w:r>
    </w:p>
    <w:p w14:paraId="4CDB5269" w14:textId="78227E2F" w:rsidR="006D481F" w:rsidRPr="00564CF8" w:rsidRDefault="006D481F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Reglamento Interior del Instituto Electoral y de Participación Ciudadana del Estado de Jalisco, artículos </w:t>
      </w:r>
      <w:r w:rsidR="00B66914" w:rsidRPr="00564CF8">
        <w:rPr>
          <w:rFonts w:ascii="Lucida Sans Unicode" w:hAnsi="Lucida Sans Unicode" w:cs="Lucida Sans Unicode"/>
          <w:sz w:val="20"/>
          <w:szCs w:val="20"/>
        </w:rPr>
        <w:t>4</w:t>
      </w:r>
      <w:r w:rsidR="005F700B" w:rsidRPr="00564CF8">
        <w:rPr>
          <w:rFonts w:ascii="Lucida Sans Unicode" w:hAnsi="Lucida Sans Unicode" w:cs="Lucida Sans Unicode"/>
          <w:sz w:val="20"/>
          <w:szCs w:val="20"/>
        </w:rPr>
        <w:t>, 5, 6, 7, 8, 9, 10, 11, 14, 15, 16, 18, 19,20, 21, 22, 23, 24,</w:t>
      </w:r>
      <w:r w:rsidR="00B66914" w:rsidRPr="00564CF8">
        <w:rPr>
          <w:rFonts w:ascii="Lucida Sans Unicode" w:hAnsi="Lucida Sans Unicode" w:cs="Lucida Sans Unicode"/>
          <w:sz w:val="20"/>
          <w:szCs w:val="20"/>
        </w:rPr>
        <w:t>32 al 39, 41, 42, 43, 44, 45 y 46.</w:t>
      </w:r>
      <w:r w:rsidR="00406D9E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</w:p>
    <w:p w14:paraId="14F55D37" w14:textId="77777777" w:rsidR="002664FD" w:rsidRPr="00564CF8" w:rsidRDefault="002664FD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Reglamento Interior del Comité de Adquisiciones y Enajenaciones del Instituto Electoral y de Participación Ciudadana del Estado de Jalisco, </w:t>
      </w:r>
      <w:r w:rsidR="006D481F" w:rsidRPr="00564CF8">
        <w:rPr>
          <w:rFonts w:ascii="Lucida Sans Unicode" w:hAnsi="Lucida Sans Unicode" w:cs="Lucida Sans Unicode"/>
          <w:sz w:val="20"/>
          <w:szCs w:val="20"/>
        </w:rPr>
        <w:t xml:space="preserve">artículos </w:t>
      </w:r>
      <w:r w:rsidRPr="00564CF8">
        <w:rPr>
          <w:rFonts w:ascii="Lucida Sans Unicode" w:hAnsi="Lucida Sans Unicode" w:cs="Lucida Sans Unicode"/>
          <w:sz w:val="20"/>
          <w:szCs w:val="20"/>
        </w:rPr>
        <w:t>1, 5, 12, 13, 15 y 22.</w:t>
      </w:r>
    </w:p>
    <w:p w14:paraId="2405BD01" w14:textId="77777777" w:rsidR="000A602C" w:rsidRPr="00564CF8" w:rsidRDefault="000A602C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Reglamento de Agrupaciones Políticas del Instituto Electoral y de Participación Ciudadana del Estado de Jalisco, artículos 1, 3, 4, 5 y 6.</w:t>
      </w:r>
    </w:p>
    <w:p w14:paraId="0B30A7C8" w14:textId="77777777" w:rsidR="000A602C" w:rsidRPr="00564CF8" w:rsidRDefault="000A602C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Instructivo que deberá observarse para la obtención del registro como Agrupación Política Estatal en Jalisco para el año 2023, así como diversas disposiciones relativas a la revisión de los requisitos que se deben cumplir para dicho fin, artículos 9, incisos d), g) y h), 10, 15 al 18, 23, 39 y 41</w:t>
      </w:r>
      <w:r w:rsidR="00F72107" w:rsidRPr="00564CF8">
        <w:rPr>
          <w:rFonts w:ascii="Lucida Sans Unicode" w:hAnsi="Lucida Sans Unicode" w:cs="Lucida Sans Unicode"/>
          <w:sz w:val="20"/>
          <w:szCs w:val="20"/>
        </w:rPr>
        <w:t>.</w:t>
      </w:r>
    </w:p>
    <w:p w14:paraId="2A4201EC" w14:textId="0B8B6D9C" w:rsidR="006D4812" w:rsidRPr="00564CF8" w:rsidRDefault="006D4812" w:rsidP="00564CF8">
      <w:pPr>
        <w:pStyle w:val="Prrafodelista"/>
        <w:numPr>
          <w:ilvl w:val="0"/>
          <w:numId w:val="6"/>
        </w:numPr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Manual de Normas Administrativas en Materia de Recursos Humanos del Instituto </w:t>
      </w:r>
      <w:r w:rsidR="00A01C5B" w:rsidRPr="00564CF8">
        <w:rPr>
          <w:rFonts w:ascii="Lucida Sans Unicode" w:hAnsi="Lucida Sans Unicode" w:cs="Lucida Sans Unicode"/>
          <w:sz w:val="20"/>
          <w:szCs w:val="20"/>
        </w:rPr>
        <w:t xml:space="preserve">Nacional </w:t>
      </w:r>
      <w:r w:rsidRPr="00564CF8">
        <w:rPr>
          <w:rFonts w:ascii="Lucida Sans Unicode" w:hAnsi="Lucida Sans Unicode" w:cs="Lucida Sans Unicode"/>
          <w:sz w:val="20"/>
          <w:szCs w:val="20"/>
        </w:rPr>
        <w:t>Electoral</w:t>
      </w:r>
      <w:r w:rsidR="00A01C5B" w:rsidRPr="00564CF8">
        <w:rPr>
          <w:rFonts w:ascii="Lucida Sans Unicode" w:hAnsi="Lucida Sans Unicode" w:cs="Lucida Sans Unicode"/>
          <w:sz w:val="20"/>
          <w:szCs w:val="20"/>
        </w:rPr>
        <w:t xml:space="preserve">, articulo 211. </w:t>
      </w:r>
    </w:p>
    <w:p w14:paraId="64A16405" w14:textId="77777777" w:rsidR="000A602C" w:rsidRPr="00564CF8" w:rsidRDefault="000A602C" w:rsidP="00564CF8">
      <w:pPr>
        <w:pStyle w:val="Prrafodelista"/>
        <w:ind w:left="720" w:firstLine="0"/>
        <w:jc w:val="both"/>
        <w:rPr>
          <w:rFonts w:ascii="Lucida Sans Unicode" w:hAnsi="Lucida Sans Unicode" w:cs="Lucida Sans Unicode"/>
          <w:sz w:val="20"/>
          <w:szCs w:val="20"/>
        </w:rPr>
      </w:pPr>
    </w:p>
    <w:p w14:paraId="1E86EEC8" w14:textId="77777777" w:rsidR="00422622" w:rsidRPr="00564CF8" w:rsidRDefault="006A3A50" w:rsidP="00564CF8">
      <w:pPr>
        <w:spacing w:after="0" w:line="240" w:lineRule="auto"/>
        <w:jc w:val="both"/>
        <w:rPr>
          <w:rFonts w:ascii="Lucida Sans Unicode" w:hAnsi="Lucida Sans Unicode" w:cs="Lucida Sans Unicode"/>
          <w:b/>
          <w:bCs/>
          <w:color w:val="00788E"/>
          <w:sz w:val="20"/>
          <w:szCs w:val="20"/>
        </w:rPr>
      </w:pPr>
      <w:r w:rsidRPr="00564CF8">
        <w:rPr>
          <w:rFonts w:ascii="Lucida Sans Unicode" w:hAnsi="Lucida Sans Unicode" w:cs="Lucida Sans Unicode"/>
          <w:b/>
          <w:bCs/>
          <w:color w:val="00788E"/>
          <w:sz w:val="20"/>
          <w:szCs w:val="20"/>
        </w:rPr>
        <w:t>3</w:t>
      </w:r>
      <w:r w:rsidR="0048131E" w:rsidRPr="00564CF8">
        <w:rPr>
          <w:rFonts w:ascii="Lucida Sans Unicode" w:hAnsi="Lucida Sans Unicode" w:cs="Lucida Sans Unicode"/>
          <w:b/>
          <w:bCs/>
          <w:color w:val="00788E"/>
          <w:sz w:val="20"/>
          <w:szCs w:val="20"/>
        </w:rPr>
        <w:t>. Datos personales que serán recabados y sometidos a tratamiento</w:t>
      </w:r>
    </w:p>
    <w:p w14:paraId="398335C4" w14:textId="77777777" w:rsidR="0048131E" w:rsidRPr="00564CF8" w:rsidRDefault="00422622" w:rsidP="00564CF8">
      <w:pPr>
        <w:spacing w:after="0" w:line="240" w:lineRule="auto"/>
        <w:jc w:val="both"/>
        <w:rPr>
          <w:rFonts w:ascii="Lucida Sans Unicode" w:hAnsi="Lucida Sans Unicode" w:cs="Lucida Sans Unicode"/>
          <w:bCs/>
          <w:sz w:val="20"/>
          <w:szCs w:val="20"/>
        </w:rPr>
      </w:pPr>
      <w:r w:rsidRPr="00564CF8">
        <w:rPr>
          <w:rFonts w:ascii="Lucida Sans Unicode" w:hAnsi="Lucida Sans Unicode" w:cs="Lucida Sans Unicode"/>
          <w:bCs/>
          <w:sz w:val="20"/>
          <w:szCs w:val="20"/>
        </w:rPr>
        <w:t>Los datos personales que serán recabados,</w:t>
      </w:r>
      <w:r w:rsidR="0048131E" w:rsidRPr="00564CF8">
        <w:rPr>
          <w:rFonts w:ascii="Lucida Sans Unicode" w:hAnsi="Lucida Sans Unicode" w:cs="Lucida Sans Unicode"/>
          <w:bCs/>
          <w:sz w:val="20"/>
          <w:szCs w:val="20"/>
        </w:rPr>
        <w:t xml:space="preserve"> entre otros, son los siguientes:</w:t>
      </w:r>
    </w:p>
    <w:p w14:paraId="79B26223" w14:textId="77777777" w:rsidR="0048131E" w:rsidRPr="00564CF8" w:rsidRDefault="0048131E" w:rsidP="00564CF8">
      <w:pPr>
        <w:pStyle w:val="Prrafodelista"/>
        <w:numPr>
          <w:ilvl w:val="0"/>
          <w:numId w:val="4"/>
        </w:numPr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Datos de identificación y contacto</w:t>
      </w:r>
      <w:r w:rsidR="00422622"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.</w:t>
      </w:r>
      <w:r w:rsidRPr="00564CF8">
        <w:rPr>
          <w:rFonts w:ascii="Lucida Sans Unicode" w:hAnsi="Lucida Sans Unicode" w:cs="Lucida Sans Unicode"/>
          <w:color w:val="00788E"/>
          <w:sz w:val="20"/>
          <w:szCs w:val="20"/>
        </w:rPr>
        <w:t xml:space="preserve"> </w:t>
      </w:r>
      <w:r w:rsidR="00422622" w:rsidRPr="00564CF8">
        <w:rPr>
          <w:rFonts w:ascii="Lucida Sans Unicode" w:hAnsi="Lucida Sans Unicode" w:cs="Lucida Sans Unicode"/>
          <w:sz w:val="20"/>
          <w:szCs w:val="20"/>
        </w:rPr>
        <w:t>N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ombre, edad, </w:t>
      </w:r>
      <w:r w:rsidR="00D95E63" w:rsidRPr="00564CF8">
        <w:rPr>
          <w:rFonts w:ascii="Lucida Sans Unicode" w:hAnsi="Lucida Sans Unicode" w:cs="Lucida Sans Unicode"/>
          <w:sz w:val="20"/>
          <w:szCs w:val="20"/>
        </w:rPr>
        <w:t xml:space="preserve">fecha de nacimiento, </w:t>
      </w:r>
      <w:r w:rsidRPr="00564CF8">
        <w:rPr>
          <w:rFonts w:ascii="Lucida Sans Unicode" w:hAnsi="Lucida Sans Unicode" w:cs="Lucida Sans Unicode"/>
          <w:sz w:val="20"/>
          <w:szCs w:val="20"/>
        </w:rPr>
        <w:t>sexo, fotografía, estado civil, domicilio</w:t>
      </w:r>
      <w:r w:rsidR="00F32188" w:rsidRPr="00564CF8">
        <w:rPr>
          <w:rFonts w:ascii="Lucida Sans Unicode" w:hAnsi="Lucida Sans Unicode" w:cs="Lucida Sans Unicode"/>
          <w:sz w:val="20"/>
          <w:szCs w:val="20"/>
        </w:rPr>
        <w:t>,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nacionalidad, número de teléfono</w:t>
      </w:r>
      <w:r w:rsidR="00B536AF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="00F32188" w:rsidRPr="00564CF8">
        <w:rPr>
          <w:rFonts w:ascii="Lucida Sans Unicode" w:hAnsi="Lucida Sans Unicode" w:cs="Lucida Sans Unicode"/>
          <w:sz w:val="20"/>
          <w:szCs w:val="20"/>
        </w:rPr>
        <w:t xml:space="preserve">particular, teléfono celular, </w:t>
      </w:r>
      <w:r w:rsidRPr="00564CF8">
        <w:rPr>
          <w:rFonts w:ascii="Lucida Sans Unicode" w:hAnsi="Lucida Sans Unicode" w:cs="Lucida Sans Unicode"/>
          <w:sz w:val="20"/>
          <w:szCs w:val="20"/>
        </w:rPr>
        <w:t>correo electrónico personal, firma autógrafa,</w:t>
      </w:r>
      <w:r w:rsidR="00856FF2" w:rsidRPr="00564CF8">
        <w:rPr>
          <w:rFonts w:ascii="Lucida Sans Unicode" w:hAnsi="Lucida Sans Unicode" w:cs="Lucida Sans Unicode"/>
          <w:sz w:val="20"/>
          <w:szCs w:val="20"/>
        </w:rPr>
        <w:t xml:space="preserve"> IMEI (</w:t>
      </w:r>
      <w:r w:rsidR="00856FF2" w:rsidRPr="00564CF8">
        <w:rPr>
          <w:rFonts w:ascii="Lucida Sans Unicode" w:hAnsi="Lucida Sans Unicode" w:cs="Lucida Sans Unicode"/>
          <w:i/>
          <w:color w:val="202124"/>
          <w:sz w:val="20"/>
          <w:szCs w:val="20"/>
          <w:shd w:val="clear" w:color="auto" w:fill="FFFFFF"/>
        </w:rPr>
        <w:t>International</w:t>
      </w:r>
      <w:r w:rsidR="00856FF2" w:rsidRPr="00564CF8">
        <w:rPr>
          <w:rFonts w:ascii="Lucida Sans Unicode" w:hAnsi="Lucida Sans Unicode" w:cs="Lucida Sans Unicode"/>
          <w:color w:val="202124"/>
          <w:sz w:val="20"/>
          <w:szCs w:val="20"/>
          <w:shd w:val="clear" w:color="auto" w:fill="FFFFFF"/>
        </w:rPr>
        <w:t xml:space="preserve"> </w:t>
      </w:r>
      <w:r w:rsidR="00856FF2" w:rsidRPr="00564CF8">
        <w:rPr>
          <w:rFonts w:ascii="Lucida Sans Unicode" w:hAnsi="Lucida Sans Unicode" w:cs="Lucida Sans Unicode"/>
          <w:i/>
          <w:color w:val="202124"/>
          <w:sz w:val="20"/>
          <w:szCs w:val="20"/>
          <w:shd w:val="clear" w:color="auto" w:fill="FFFFFF"/>
        </w:rPr>
        <w:t>Mobile System Equipment Identity</w:t>
      </w:r>
      <w:r w:rsidR="00856FF2" w:rsidRPr="00564CF8">
        <w:rPr>
          <w:rFonts w:ascii="Lucida Sans Unicode" w:hAnsi="Lucida Sans Unicode" w:cs="Lucida Sans Unicode"/>
          <w:color w:val="202124"/>
          <w:sz w:val="20"/>
          <w:szCs w:val="20"/>
          <w:shd w:val="clear" w:color="auto" w:fill="FFFFFF"/>
        </w:rPr>
        <w:t>),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="00F32188" w:rsidRPr="00564CF8">
        <w:rPr>
          <w:rFonts w:ascii="Lucida Sans Unicode" w:hAnsi="Lucida Sans Unicode" w:cs="Lucida Sans Unicode"/>
          <w:sz w:val="20"/>
          <w:szCs w:val="20"/>
        </w:rPr>
        <w:t xml:space="preserve">clave de </w:t>
      </w:r>
      <w:r w:rsidRPr="00564CF8">
        <w:rPr>
          <w:rFonts w:ascii="Lucida Sans Unicode" w:hAnsi="Lucida Sans Unicode" w:cs="Lucida Sans Unicode"/>
          <w:sz w:val="20"/>
          <w:szCs w:val="20"/>
        </w:rPr>
        <w:t>R</w:t>
      </w:r>
      <w:r w:rsidR="00F32188" w:rsidRPr="00564CF8">
        <w:rPr>
          <w:rFonts w:ascii="Lucida Sans Unicode" w:hAnsi="Lucida Sans Unicode" w:cs="Lucida Sans Unicode"/>
          <w:sz w:val="20"/>
          <w:szCs w:val="20"/>
        </w:rPr>
        <w:t xml:space="preserve">egistro </w:t>
      </w:r>
      <w:r w:rsidRPr="00564CF8">
        <w:rPr>
          <w:rFonts w:ascii="Lucida Sans Unicode" w:hAnsi="Lucida Sans Unicode" w:cs="Lucida Sans Unicode"/>
          <w:sz w:val="20"/>
          <w:szCs w:val="20"/>
        </w:rPr>
        <w:t>F</w:t>
      </w:r>
      <w:r w:rsidR="00F32188" w:rsidRPr="00564CF8">
        <w:rPr>
          <w:rFonts w:ascii="Lucida Sans Unicode" w:hAnsi="Lucida Sans Unicode" w:cs="Lucida Sans Unicode"/>
          <w:sz w:val="20"/>
          <w:szCs w:val="20"/>
        </w:rPr>
        <w:t xml:space="preserve">ederal de </w:t>
      </w:r>
      <w:r w:rsidRPr="00564CF8">
        <w:rPr>
          <w:rFonts w:ascii="Lucida Sans Unicode" w:hAnsi="Lucida Sans Unicode" w:cs="Lucida Sans Unicode"/>
          <w:sz w:val="20"/>
          <w:szCs w:val="20"/>
        </w:rPr>
        <w:t>C</w:t>
      </w:r>
      <w:r w:rsidR="00F32188" w:rsidRPr="00564CF8">
        <w:rPr>
          <w:rFonts w:ascii="Lucida Sans Unicode" w:hAnsi="Lucida Sans Unicode" w:cs="Lucida Sans Unicode"/>
          <w:sz w:val="20"/>
          <w:szCs w:val="20"/>
        </w:rPr>
        <w:t>ontribuyentes (RFC)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, </w:t>
      </w:r>
      <w:r w:rsidR="00F32188" w:rsidRPr="00564CF8">
        <w:rPr>
          <w:rFonts w:ascii="Lucida Sans Unicode" w:hAnsi="Lucida Sans Unicode" w:cs="Lucida Sans Unicode"/>
          <w:sz w:val="20"/>
          <w:szCs w:val="20"/>
        </w:rPr>
        <w:t>Clave Única de Registro de Población (</w:t>
      </w:r>
      <w:r w:rsidRPr="00564CF8">
        <w:rPr>
          <w:rFonts w:ascii="Lucida Sans Unicode" w:hAnsi="Lucida Sans Unicode" w:cs="Lucida Sans Unicode"/>
          <w:sz w:val="20"/>
          <w:szCs w:val="20"/>
        </w:rPr>
        <w:t>CURP</w:t>
      </w:r>
      <w:r w:rsidR="00F32188" w:rsidRPr="00564CF8">
        <w:rPr>
          <w:rFonts w:ascii="Lucida Sans Unicode" w:hAnsi="Lucida Sans Unicode" w:cs="Lucida Sans Unicode"/>
          <w:sz w:val="20"/>
          <w:szCs w:val="20"/>
        </w:rPr>
        <w:t>)</w:t>
      </w:r>
      <w:r w:rsidR="00AF0C3C" w:rsidRPr="00564CF8">
        <w:rPr>
          <w:rFonts w:ascii="Lucida Sans Unicode" w:hAnsi="Lucida Sans Unicode" w:cs="Lucida Sans Unicode"/>
          <w:sz w:val="20"/>
          <w:szCs w:val="20"/>
        </w:rPr>
        <w:t>,</w:t>
      </w:r>
      <w:r w:rsidR="00F32188" w:rsidRPr="00564CF8">
        <w:rPr>
          <w:rFonts w:ascii="Lucida Sans Unicode" w:hAnsi="Lucida Sans Unicode" w:cs="Lucida Sans Unicode"/>
          <w:sz w:val="20"/>
          <w:szCs w:val="20"/>
        </w:rPr>
        <w:t xml:space="preserve">  matricular del servicio militar nacional, número de pasaporte</w:t>
      </w:r>
      <w:r w:rsidR="00AF0C3C" w:rsidRPr="00564CF8">
        <w:rPr>
          <w:rFonts w:ascii="Lucida Sans Unicode" w:hAnsi="Lucida Sans Unicode" w:cs="Lucida Sans Unicode"/>
          <w:sz w:val="20"/>
          <w:szCs w:val="20"/>
        </w:rPr>
        <w:t>, n</w:t>
      </w:r>
      <w:r w:rsidR="00E96A86" w:rsidRPr="00564CF8">
        <w:rPr>
          <w:rFonts w:ascii="Lucida Sans Unicode" w:hAnsi="Lucida Sans Unicode" w:cs="Lucida Sans Unicode"/>
          <w:sz w:val="20"/>
          <w:szCs w:val="20"/>
        </w:rPr>
        <w:t>úmero de seguridad social</w:t>
      </w:r>
      <w:r w:rsidR="000C796C" w:rsidRPr="00564CF8">
        <w:rPr>
          <w:rFonts w:ascii="Lucida Sans Unicode" w:hAnsi="Lucida Sans Unicode" w:cs="Lucida Sans Unicode"/>
          <w:sz w:val="20"/>
          <w:szCs w:val="20"/>
        </w:rPr>
        <w:t xml:space="preserve">, </w:t>
      </w:r>
      <w:r w:rsidR="004845C1" w:rsidRPr="00564CF8">
        <w:rPr>
          <w:rFonts w:ascii="Lucida Sans Unicode" w:hAnsi="Lucida Sans Unicode" w:cs="Lucida Sans Unicode"/>
          <w:sz w:val="20"/>
          <w:szCs w:val="20"/>
        </w:rPr>
        <w:t xml:space="preserve">número de licencia para conducir, </w:t>
      </w:r>
      <w:r w:rsidR="000C796C" w:rsidRPr="00564CF8">
        <w:rPr>
          <w:rFonts w:ascii="Lucida Sans Unicode" w:hAnsi="Lucida Sans Unicode" w:cs="Lucida Sans Unicode"/>
          <w:sz w:val="20"/>
          <w:szCs w:val="20"/>
        </w:rPr>
        <w:t>clave de elector, f</w:t>
      </w:r>
      <w:r w:rsidR="00D95E63" w:rsidRPr="00564CF8">
        <w:rPr>
          <w:rFonts w:ascii="Lucida Sans Unicode" w:hAnsi="Lucida Sans Unicode" w:cs="Lucida Sans Unicode"/>
          <w:sz w:val="20"/>
          <w:szCs w:val="20"/>
        </w:rPr>
        <w:t xml:space="preserve">olio de la credencial para votar (OCR), </w:t>
      </w:r>
      <w:r w:rsidR="000C796C" w:rsidRPr="00564CF8">
        <w:rPr>
          <w:rFonts w:ascii="Lucida Sans Unicode" w:hAnsi="Lucida Sans Unicode" w:cs="Lucida Sans Unicode"/>
          <w:sz w:val="20"/>
          <w:szCs w:val="20"/>
        </w:rPr>
        <w:t xml:space="preserve">información relativa a </w:t>
      </w:r>
      <w:r w:rsidR="00D95E63" w:rsidRPr="00564CF8">
        <w:rPr>
          <w:rFonts w:ascii="Lucida Sans Unicode" w:hAnsi="Lucida Sans Unicode" w:cs="Lucida Sans Unicode"/>
          <w:sz w:val="20"/>
          <w:szCs w:val="20"/>
        </w:rPr>
        <w:t xml:space="preserve">clave de estado, municipio, sección localidad, año de emisión. </w:t>
      </w:r>
      <w:r w:rsidR="00F32188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</w:p>
    <w:p w14:paraId="4B6BD2EC" w14:textId="77777777" w:rsidR="0048131E" w:rsidRPr="00564CF8" w:rsidRDefault="0048131E" w:rsidP="00564CF8">
      <w:pPr>
        <w:pStyle w:val="Prrafodelista"/>
        <w:numPr>
          <w:ilvl w:val="0"/>
          <w:numId w:val="4"/>
        </w:numPr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Datos laborales</w:t>
      </w:r>
      <w:r w:rsidRPr="00564CF8">
        <w:rPr>
          <w:rFonts w:ascii="Lucida Sans Unicode" w:hAnsi="Lucida Sans Unicode" w:cs="Lucida Sans Unicode"/>
          <w:color w:val="00788E"/>
          <w:sz w:val="20"/>
          <w:szCs w:val="20"/>
        </w:rPr>
        <w:t xml:space="preserve">. </w:t>
      </w:r>
      <w:r w:rsidRPr="00564CF8">
        <w:rPr>
          <w:rFonts w:ascii="Lucida Sans Unicode" w:hAnsi="Lucida Sans Unicode" w:cs="Lucida Sans Unicode"/>
          <w:sz w:val="20"/>
          <w:szCs w:val="20"/>
        </w:rPr>
        <w:t>Puesto o cargo que desempeña, referencia laboral, experiencia</w:t>
      </w:r>
      <w:r w:rsidR="00E96A86" w:rsidRPr="00564CF8">
        <w:rPr>
          <w:rFonts w:ascii="Lucida Sans Unicode" w:hAnsi="Lucida Sans Unicode" w:cs="Lucida Sans Unicode"/>
          <w:sz w:val="20"/>
          <w:szCs w:val="20"/>
        </w:rPr>
        <w:t>, capacitación laboral y prestación de guardería.</w:t>
      </w:r>
    </w:p>
    <w:p w14:paraId="02878B78" w14:textId="77777777" w:rsidR="0048131E" w:rsidRPr="00564CF8" w:rsidRDefault="0048131E" w:rsidP="00564CF8">
      <w:pPr>
        <w:pStyle w:val="Prrafodelista"/>
        <w:numPr>
          <w:ilvl w:val="0"/>
          <w:numId w:val="4"/>
        </w:numPr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Datos académicos.</w:t>
      </w:r>
      <w:r w:rsidRPr="00564CF8">
        <w:rPr>
          <w:rFonts w:ascii="Lucida Sans Unicode" w:hAnsi="Lucida Sans Unicode" w:cs="Lucida Sans Unicode"/>
          <w:color w:val="00788E"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sz w:val="20"/>
          <w:szCs w:val="20"/>
        </w:rPr>
        <w:t>Trayectoria educativa, títulos, cédula profesional</w:t>
      </w:r>
      <w:r w:rsidR="00B0016D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="00983928" w:rsidRPr="00564CF8">
        <w:rPr>
          <w:rFonts w:ascii="Lucida Sans Unicode" w:hAnsi="Lucida Sans Unicode" w:cs="Lucida Sans Unicode"/>
          <w:sz w:val="20"/>
          <w:szCs w:val="20"/>
        </w:rPr>
        <w:t>y certificados</w:t>
      </w:r>
      <w:r w:rsidR="00B0016D" w:rsidRPr="00564CF8">
        <w:rPr>
          <w:rFonts w:ascii="Lucida Sans Unicode" w:hAnsi="Lucida Sans Unicode" w:cs="Lucida Sans Unicode"/>
          <w:sz w:val="20"/>
          <w:szCs w:val="20"/>
        </w:rPr>
        <w:t>.</w:t>
      </w:r>
    </w:p>
    <w:p w14:paraId="24FE2501" w14:textId="77777777" w:rsidR="0048131E" w:rsidRPr="00564CF8" w:rsidRDefault="0048131E" w:rsidP="00564CF8">
      <w:pPr>
        <w:pStyle w:val="Prrafodelista"/>
        <w:numPr>
          <w:ilvl w:val="0"/>
          <w:numId w:val="4"/>
        </w:numPr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Datos patrimoniales y/o financieros.</w:t>
      </w:r>
      <w:r w:rsidRPr="00564CF8">
        <w:rPr>
          <w:rFonts w:ascii="Lucida Sans Unicode" w:hAnsi="Lucida Sans Unicode" w:cs="Lucida Sans Unicode"/>
          <w:color w:val="00788E"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sz w:val="20"/>
          <w:szCs w:val="20"/>
        </w:rPr>
        <w:t>Bienes muebles, bienes inmuebles, información fiscal, historial crediticio, ingresos, egresos, cuentas bancarias, número de tarjetas de</w:t>
      </w:r>
      <w:r w:rsidR="00B536AF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sz w:val="20"/>
          <w:szCs w:val="20"/>
        </w:rPr>
        <w:t>crédito o débito, seguros y afores</w:t>
      </w:r>
      <w:r w:rsidR="00CB0581" w:rsidRPr="00564CF8">
        <w:rPr>
          <w:rFonts w:ascii="Lucida Sans Unicode" w:hAnsi="Lucida Sans Unicode" w:cs="Lucida Sans Unicode"/>
          <w:sz w:val="20"/>
          <w:szCs w:val="20"/>
        </w:rPr>
        <w:t xml:space="preserve">. </w:t>
      </w:r>
    </w:p>
    <w:p w14:paraId="44DE69DD" w14:textId="77777777" w:rsidR="00F32188" w:rsidRPr="00564CF8" w:rsidRDefault="00422622" w:rsidP="00564CF8">
      <w:pPr>
        <w:pStyle w:val="Prrafodelista"/>
        <w:numPr>
          <w:ilvl w:val="0"/>
          <w:numId w:val="4"/>
        </w:numPr>
        <w:tabs>
          <w:tab w:val="left" w:pos="1276"/>
          <w:tab w:val="left" w:pos="1958"/>
        </w:tabs>
        <w:kinsoku w:val="0"/>
        <w:overflowPunct w:val="0"/>
        <w:ind w:left="426" w:hanging="284"/>
        <w:jc w:val="both"/>
        <w:rPr>
          <w:rFonts w:ascii="Lucida Sans Unicode" w:hAnsi="Lucida Sans Unicode" w:cs="Lucida Sans Unicode"/>
          <w:sz w:val="20"/>
          <w:szCs w:val="20"/>
          <w:lang w:val="es-ES_tradnl"/>
        </w:rPr>
      </w:pPr>
      <w:r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 xml:space="preserve">Datos de </w:t>
      </w:r>
      <w:r w:rsidR="000C796C"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p</w:t>
      </w:r>
      <w:r w:rsidR="00CB0581"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rocedimientos</w:t>
      </w:r>
      <w:r w:rsidR="002F268C"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.</w:t>
      </w:r>
      <w:r w:rsidR="002F268C" w:rsidRPr="00564CF8">
        <w:rPr>
          <w:rFonts w:ascii="Lucida Sans Unicode" w:hAnsi="Lucida Sans Unicode" w:cs="Lucida Sans Unicode"/>
          <w:color w:val="00788E"/>
          <w:sz w:val="20"/>
          <w:szCs w:val="20"/>
        </w:rPr>
        <w:t xml:space="preserve"> </w:t>
      </w:r>
      <w:r w:rsidR="002F268C" w:rsidRPr="00564CF8">
        <w:rPr>
          <w:rFonts w:ascii="Lucida Sans Unicode" w:hAnsi="Lucida Sans Unicode" w:cs="Lucida Sans Unicode"/>
          <w:sz w:val="20"/>
          <w:szCs w:val="20"/>
        </w:rPr>
        <w:t xml:space="preserve">Procedimientos administrativos y/o jurisdiccionales relativa a una persona que se encuentra sujeta a un procedimiento administrativo seguido en forma de juicio o </w:t>
      </w:r>
      <w:r w:rsidR="00EA57ED" w:rsidRPr="00564CF8">
        <w:rPr>
          <w:rFonts w:ascii="Lucida Sans Unicode" w:hAnsi="Lucida Sans Unicode" w:cs="Lucida Sans Unicode"/>
          <w:sz w:val="20"/>
          <w:szCs w:val="20"/>
        </w:rPr>
        <w:t xml:space="preserve">jurisdiccional, constancia de no sanción administrativa e información de sobre sanciones administrativas. </w:t>
      </w:r>
    </w:p>
    <w:p w14:paraId="23900D3E" w14:textId="10D9B6BE" w:rsidR="00004E94" w:rsidRPr="00564CF8" w:rsidRDefault="00F32188" w:rsidP="00564CF8">
      <w:pPr>
        <w:pStyle w:val="Prrafodelista"/>
        <w:numPr>
          <w:ilvl w:val="0"/>
          <w:numId w:val="4"/>
        </w:numPr>
        <w:tabs>
          <w:tab w:val="left" w:pos="1276"/>
          <w:tab w:val="left" w:pos="1958"/>
        </w:tabs>
        <w:kinsoku w:val="0"/>
        <w:overflowPunct w:val="0"/>
        <w:ind w:left="426" w:hanging="284"/>
        <w:jc w:val="both"/>
        <w:rPr>
          <w:rFonts w:ascii="Lucida Sans Unicode" w:hAnsi="Lucida Sans Unicode" w:cs="Lucida Sans Unicode"/>
          <w:sz w:val="20"/>
          <w:szCs w:val="20"/>
          <w:lang w:val="es-ES_tradnl"/>
        </w:rPr>
      </w:pPr>
      <w:r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D</w:t>
      </w:r>
      <w:r w:rsidR="0048131E"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atos personales sensibles</w:t>
      </w:r>
      <w:r w:rsidR="005B32B9" w:rsidRPr="00564CF8">
        <w:rPr>
          <w:rFonts w:ascii="Lucida Sans Unicode" w:hAnsi="Lucida Sans Unicode" w:cs="Lucida Sans Unicode"/>
          <w:color w:val="00788E"/>
          <w:sz w:val="20"/>
          <w:szCs w:val="20"/>
        </w:rPr>
        <w:t xml:space="preserve">: </w:t>
      </w:r>
      <w:r w:rsidR="005B32B9" w:rsidRPr="00564CF8">
        <w:rPr>
          <w:rFonts w:ascii="Lucida Sans Unicode" w:hAnsi="Lucida Sans Unicode" w:cs="Lucida Sans Unicode"/>
          <w:sz w:val="20"/>
          <w:szCs w:val="20"/>
          <w:lang w:val="es-ES_tradnl"/>
        </w:rPr>
        <w:t>origen</w:t>
      </w:r>
      <w:r w:rsidR="00004E94"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 racial o étnico, estado de salud,</w:t>
      </w:r>
      <w:r w:rsidR="007378B2"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 </w:t>
      </w:r>
      <w:r w:rsidR="00EA57ED"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certificado e historial médico, </w:t>
      </w:r>
      <w:r w:rsidR="007378B2"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tipo de sangre, </w:t>
      </w:r>
      <w:r w:rsidR="00004E94" w:rsidRPr="00564CF8">
        <w:rPr>
          <w:rFonts w:ascii="Lucida Sans Unicode" w:hAnsi="Lucida Sans Unicode" w:cs="Lucida Sans Unicode"/>
          <w:sz w:val="20"/>
          <w:szCs w:val="20"/>
          <w:lang w:val="es-ES_tradnl"/>
        </w:rPr>
        <w:t>informac</w:t>
      </w:r>
      <w:r w:rsidR="000C796C" w:rsidRPr="00564CF8">
        <w:rPr>
          <w:rFonts w:ascii="Lucida Sans Unicode" w:hAnsi="Lucida Sans Unicode" w:cs="Lucida Sans Unicode"/>
          <w:sz w:val="20"/>
          <w:szCs w:val="20"/>
          <w:lang w:val="es-ES_tradnl"/>
        </w:rPr>
        <w:t>ión genética, datos biométricos</w:t>
      </w:r>
      <w:r w:rsidR="00856FF2"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, como son </w:t>
      </w:r>
      <w:r w:rsidR="00856FF2" w:rsidRPr="00564CF8">
        <w:rPr>
          <w:rFonts w:ascii="Lucida Sans Unicode" w:hAnsi="Lucida Sans Unicode" w:cs="Lucida Sans Unicode"/>
          <w:sz w:val="20"/>
          <w:szCs w:val="20"/>
          <w:lang w:val="es-ES_tradnl"/>
        </w:rPr>
        <w:lastRenderedPageBreak/>
        <w:t xml:space="preserve">huella digital, retina, iris, geometría de los dedos de la mano; </w:t>
      </w:r>
      <w:r w:rsidR="00004E94" w:rsidRPr="00564CF8">
        <w:rPr>
          <w:rFonts w:ascii="Lucida Sans Unicode" w:hAnsi="Lucida Sans Unicode" w:cs="Lucida Sans Unicode"/>
          <w:sz w:val="20"/>
          <w:szCs w:val="20"/>
          <w:lang w:val="es-ES_tradnl"/>
        </w:rPr>
        <w:t>creencias religiosas, filosóficas y morales, opiniones</w:t>
      </w:r>
      <w:r w:rsidR="005B32B9"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 políticas y preferencia sexual.</w:t>
      </w:r>
    </w:p>
    <w:p w14:paraId="6858C1B6" w14:textId="77777777" w:rsidR="00EB7037" w:rsidRPr="00564CF8" w:rsidRDefault="007378B2" w:rsidP="00564CF8">
      <w:pPr>
        <w:pStyle w:val="Prrafodelista"/>
        <w:numPr>
          <w:ilvl w:val="0"/>
          <w:numId w:val="4"/>
        </w:numPr>
        <w:tabs>
          <w:tab w:val="left" w:pos="1276"/>
          <w:tab w:val="left" w:pos="1958"/>
        </w:tabs>
        <w:kinsoku w:val="0"/>
        <w:overflowPunct w:val="0"/>
        <w:ind w:left="426" w:hanging="284"/>
        <w:jc w:val="both"/>
        <w:rPr>
          <w:rFonts w:ascii="Lucida Sans Unicode" w:hAnsi="Lucida Sans Unicode" w:cs="Lucida Sans Unicode"/>
          <w:b/>
          <w:sz w:val="20"/>
          <w:szCs w:val="20"/>
        </w:rPr>
      </w:pPr>
      <w:r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Datos de terceros</w:t>
      </w:r>
      <w:r w:rsidRPr="00564CF8">
        <w:rPr>
          <w:rFonts w:ascii="Lucida Sans Unicode" w:hAnsi="Lucida Sans Unicode" w:cs="Lucida Sans Unicode"/>
          <w:color w:val="00788E"/>
          <w:sz w:val="20"/>
          <w:szCs w:val="20"/>
          <w:lang w:val="es-ES_tradnl"/>
        </w:rPr>
        <w:t xml:space="preserve">: </w:t>
      </w:r>
      <w:r w:rsidR="003A5031" w:rsidRPr="00564CF8">
        <w:rPr>
          <w:rFonts w:ascii="Lucida Sans Unicode" w:hAnsi="Lucida Sans Unicode" w:cs="Lucida Sans Unicode"/>
          <w:sz w:val="20"/>
          <w:szCs w:val="20"/>
          <w:lang w:val="es-ES_tradnl"/>
        </w:rPr>
        <w:t>en los casos de declaraciones patrimoniales y de interés, cartas de recomendación</w:t>
      </w:r>
      <w:r w:rsidR="00AE7BE8"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, referencias, </w:t>
      </w:r>
      <w:r w:rsidR="003A5031" w:rsidRPr="00564CF8">
        <w:rPr>
          <w:rFonts w:ascii="Lucida Sans Unicode" w:hAnsi="Lucida Sans Unicode" w:cs="Lucida Sans Unicode"/>
          <w:sz w:val="20"/>
          <w:szCs w:val="20"/>
          <w:lang w:val="es-ES_tradnl"/>
        </w:rPr>
        <w:t>y notificaciones: n</w:t>
      </w:r>
      <w:r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ombre, </w:t>
      </w:r>
      <w:r w:rsidR="003D140F"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nacionalidad, edad, clave de elector, </w:t>
      </w:r>
      <w:r w:rsidR="00EB7037" w:rsidRPr="00564CF8">
        <w:rPr>
          <w:rFonts w:ascii="Lucida Sans Unicode" w:hAnsi="Lucida Sans Unicode" w:cs="Lucida Sans Unicode"/>
          <w:sz w:val="20"/>
          <w:szCs w:val="20"/>
          <w:lang w:val="es-ES_tradnl"/>
        </w:rPr>
        <w:t>género</w:t>
      </w:r>
      <w:r w:rsidR="003D140F" w:rsidRPr="00564CF8">
        <w:rPr>
          <w:rFonts w:ascii="Lucida Sans Unicode" w:hAnsi="Lucida Sans Unicode" w:cs="Lucida Sans Unicode"/>
          <w:sz w:val="20"/>
          <w:szCs w:val="20"/>
          <w:lang w:val="es-ES_tradnl"/>
        </w:rPr>
        <w:t>, firma, domicilio, fotografía e imagen física, número de cédula profesional,</w:t>
      </w:r>
      <w:r w:rsidR="003A5031"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 </w:t>
      </w:r>
      <w:r w:rsidR="002B44F4"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número de licencia de </w:t>
      </w:r>
      <w:r w:rsidR="00AE7BE8" w:rsidRPr="00564CF8">
        <w:rPr>
          <w:rFonts w:ascii="Lucida Sans Unicode" w:hAnsi="Lucida Sans Unicode" w:cs="Lucida Sans Unicode"/>
          <w:sz w:val="20"/>
          <w:szCs w:val="20"/>
          <w:lang w:val="es-ES_tradnl"/>
        </w:rPr>
        <w:t>conducir, número</w:t>
      </w:r>
      <w:r w:rsidR="00EB7037"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 telefónico</w:t>
      </w:r>
      <w:r w:rsidR="00AE7BE8" w:rsidRPr="00564CF8">
        <w:rPr>
          <w:rFonts w:ascii="Lucida Sans Unicode" w:hAnsi="Lucida Sans Unicode" w:cs="Lucida Sans Unicode"/>
          <w:sz w:val="20"/>
          <w:szCs w:val="20"/>
          <w:lang w:val="es-ES_tradnl"/>
        </w:rPr>
        <w:t>, datos de la o el cónyuge, concubina o concubinario y/o dependientes económicos, inversiones, cuentas bancarias, otro tipo de valores y participaciones financieras.</w:t>
      </w:r>
      <w:r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 </w:t>
      </w:r>
    </w:p>
    <w:p w14:paraId="300C5A2E" w14:textId="77777777" w:rsidR="003A5031" w:rsidRPr="00564CF8" w:rsidRDefault="003A5031" w:rsidP="00564CF8">
      <w:pPr>
        <w:pStyle w:val="Prrafodelista"/>
        <w:tabs>
          <w:tab w:val="left" w:pos="1276"/>
          <w:tab w:val="left" w:pos="1958"/>
        </w:tabs>
        <w:kinsoku w:val="0"/>
        <w:overflowPunct w:val="0"/>
        <w:ind w:left="426" w:firstLine="0"/>
        <w:jc w:val="both"/>
        <w:rPr>
          <w:rFonts w:ascii="Lucida Sans Unicode" w:hAnsi="Lucida Sans Unicode" w:cs="Lucida Sans Unicode"/>
          <w:b/>
          <w:sz w:val="20"/>
          <w:szCs w:val="20"/>
        </w:rPr>
      </w:pPr>
    </w:p>
    <w:p w14:paraId="64EC623D" w14:textId="77777777" w:rsidR="004A688E" w:rsidRPr="00564CF8" w:rsidRDefault="00B22643" w:rsidP="00564CF8">
      <w:pPr>
        <w:tabs>
          <w:tab w:val="left" w:pos="1276"/>
          <w:tab w:val="left" w:pos="1958"/>
        </w:tabs>
        <w:kinsoku w:val="0"/>
        <w:overflowPunct w:val="0"/>
        <w:spacing w:line="240" w:lineRule="auto"/>
        <w:jc w:val="both"/>
        <w:rPr>
          <w:rFonts w:ascii="Lucida Sans Unicode" w:hAnsi="Lucida Sans Unicode" w:cs="Lucida Sans Unicode"/>
          <w:b/>
          <w:color w:val="00788E"/>
          <w:sz w:val="20"/>
          <w:szCs w:val="20"/>
        </w:rPr>
      </w:pPr>
      <w:r w:rsidRPr="00564CF8">
        <w:rPr>
          <w:rFonts w:ascii="Lucida Sans Unicode" w:hAnsi="Lucida Sans Unicode" w:cs="Lucida Sans Unicode"/>
          <w:b/>
          <w:bCs/>
          <w:color w:val="00788E"/>
          <w:sz w:val="20"/>
          <w:szCs w:val="20"/>
        </w:rPr>
        <w:t xml:space="preserve">4. </w:t>
      </w:r>
      <w:r w:rsidR="004A688E"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Finalidades del tratamiento para los cuales se obtienen los datos personales</w:t>
      </w:r>
    </w:p>
    <w:p w14:paraId="5B819B98" w14:textId="36680660" w:rsidR="0048131E" w:rsidRPr="00564CF8" w:rsidRDefault="0048131E" w:rsidP="00564CF8">
      <w:pPr>
        <w:spacing w:after="0" w:line="240" w:lineRule="auto"/>
        <w:jc w:val="both"/>
        <w:rPr>
          <w:rFonts w:ascii="Lucida Sans Unicode" w:hAnsi="Lucida Sans Unicode" w:cs="Lucida Sans Unicode"/>
          <w:bCs/>
          <w:sz w:val="20"/>
          <w:szCs w:val="20"/>
        </w:rPr>
      </w:pPr>
      <w:r w:rsidRPr="00564CF8">
        <w:rPr>
          <w:rFonts w:ascii="Lucida Sans Unicode" w:hAnsi="Lucida Sans Unicode" w:cs="Lucida Sans Unicode"/>
          <w:bCs/>
          <w:sz w:val="20"/>
          <w:szCs w:val="20"/>
        </w:rPr>
        <w:t xml:space="preserve">Los datos que podrán ser recabados directa o indirectamente, por medio electrónico, por escrito, </w:t>
      </w:r>
      <w:r w:rsidR="006A3A50" w:rsidRPr="00564CF8">
        <w:rPr>
          <w:rFonts w:ascii="Lucida Sans Unicode" w:hAnsi="Lucida Sans Unicode" w:cs="Lucida Sans Unicode"/>
          <w:bCs/>
          <w:sz w:val="20"/>
          <w:szCs w:val="20"/>
        </w:rPr>
        <w:t>vía</w:t>
      </w:r>
      <w:r w:rsidRPr="00564CF8">
        <w:rPr>
          <w:rFonts w:ascii="Lucida Sans Unicode" w:hAnsi="Lucida Sans Unicode" w:cs="Lucida Sans Unicode"/>
          <w:bCs/>
          <w:sz w:val="20"/>
          <w:szCs w:val="20"/>
        </w:rPr>
        <w:t xml:space="preserve"> </w:t>
      </w:r>
      <w:r w:rsidR="00CA1978" w:rsidRPr="00564CF8">
        <w:rPr>
          <w:rFonts w:ascii="Lucida Sans Unicode" w:hAnsi="Lucida Sans Unicode" w:cs="Lucida Sans Unicode"/>
          <w:bCs/>
          <w:sz w:val="20"/>
          <w:szCs w:val="20"/>
        </w:rPr>
        <w:t>telefónica</w:t>
      </w:r>
      <w:r w:rsidR="006A3A50" w:rsidRPr="00564CF8">
        <w:rPr>
          <w:rFonts w:ascii="Lucida Sans Unicode" w:hAnsi="Lucida Sans Unicode" w:cs="Lucida Sans Unicode"/>
          <w:bCs/>
          <w:sz w:val="20"/>
          <w:szCs w:val="20"/>
        </w:rPr>
        <w:t xml:space="preserve">; los datos que proporcione al Instituto </w:t>
      </w:r>
      <w:r w:rsidR="00A01C5B" w:rsidRPr="00564CF8">
        <w:rPr>
          <w:rFonts w:ascii="Lucida Sans Unicode" w:hAnsi="Lucida Sans Unicode" w:cs="Lucida Sans Unicode"/>
          <w:bCs/>
          <w:sz w:val="20"/>
          <w:szCs w:val="20"/>
        </w:rPr>
        <w:t>Electoral</w:t>
      </w:r>
      <w:r w:rsidR="006A3A50" w:rsidRPr="00564CF8">
        <w:rPr>
          <w:rFonts w:ascii="Lucida Sans Unicode" w:hAnsi="Lucida Sans Unicode" w:cs="Lucida Sans Unicode"/>
          <w:bCs/>
          <w:sz w:val="20"/>
          <w:szCs w:val="20"/>
        </w:rPr>
        <w:t xml:space="preserve"> serán </w:t>
      </w:r>
      <w:r w:rsidRPr="00564CF8">
        <w:rPr>
          <w:rFonts w:ascii="Lucida Sans Unicode" w:hAnsi="Lucida Sans Unicode" w:cs="Lucida Sans Unicode"/>
          <w:bCs/>
          <w:sz w:val="20"/>
          <w:szCs w:val="20"/>
        </w:rPr>
        <w:t>única y exclusivamente utilizados para los objetivos y</w:t>
      </w:r>
      <w:r w:rsidR="00CB0581" w:rsidRPr="00564CF8">
        <w:rPr>
          <w:rFonts w:ascii="Lucida Sans Unicode" w:hAnsi="Lucida Sans Unicode" w:cs="Lucida Sans Unicode"/>
          <w:bCs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bCs/>
          <w:sz w:val="20"/>
          <w:szCs w:val="20"/>
        </w:rPr>
        <w:t>atribuciones de</w:t>
      </w:r>
      <w:r w:rsidR="006A3A50" w:rsidRPr="00564CF8">
        <w:rPr>
          <w:rFonts w:ascii="Lucida Sans Unicode" w:hAnsi="Lucida Sans Unicode" w:cs="Lucida Sans Unicode"/>
          <w:bCs/>
          <w:sz w:val="20"/>
          <w:szCs w:val="20"/>
        </w:rPr>
        <w:t xml:space="preserve"> </w:t>
      </w:r>
      <w:r w:rsidR="00CA1978" w:rsidRPr="00564CF8">
        <w:rPr>
          <w:rFonts w:ascii="Lucida Sans Unicode" w:hAnsi="Lucida Sans Unicode" w:cs="Lucida Sans Unicode"/>
          <w:bCs/>
          <w:sz w:val="20"/>
          <w:szCs w:val="20"/>
        </w:rPr>
        <w:t>este Instituto</w:t>
      </w:r>
      <w:r w:rsidR="00904EFC" w:rsidRPr="00564CF8">
        <w:rPr>
          <w:rFonts w:ascii="Lucida Sans Unicode" w:hAnsi="Lucida Sans Unicode" w:cs="Lucida Sans Unicode"/>
          <w:bCs/>
          <w:sz w:val="20"/>
          <w:szCs w:val="20"/>
        </w:rPr>
        <w:t xml:space="preserve"> con </w:t>
      </w:r>
      <w:r w:rsidR="006A3A50" w:rsidRPr="00564CF8">
        <w:rPr>
          <w:rFonts w:ascii="Lucida Sans Unicode" w:hAnsi="Lucida Sans Unicode" w:cs="Lucida Sans Unicode"/>
          <w:bCs/>
          <w:sz w:val="20"/>
          <w:szCs w:val="20"/>
        </w:rPr>
        <w:t>las siguientes finalidades:</w:t>
      </w:r>
    </w:p>
    <w:p w14:paraId="163B0378" w14:textId="1CA9C0EF" w:rsidR="000A71F2" w:rsidRPr="00564CF8" w:rsidRDefault="000A71F2" w:rsidP="00564CF8">
      <w:pPr>
        <w:pStyle w:val="TextoCar"/>
        <w:numPr>
          <w:ilvl w:val="0"/>
          <w:numId w:val="5"/>
        </w:numPr>
        <w:spacing w:after="0" w:line="240" w:lineRule="auto"/>
        <w:ind w:left="426" w:hanging="284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  <w:lang w:val="es-ES_tradnl"/>
        </w:rPr>
        <w:t>Participar del ejercicio de la función electoral, en la forma y términos que determina la Constitución Política de los Estados Unidos Mexicanos, la Constitución del Estado, la Ley General de Instituciones y Procedimientos Electorales</w:t>
      </w:r>
      <w:r w:rsidR="00EE16F0"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 y </w:t>
      </w:r>
      <w:r w:rsidRPr="00564CF8">
        <w:rPr>
          <w:rFonts w:ascii="Lucida Sans Unicode" w:hAnsi="Lucida Sans Unicode" w:cs="Lucida Sans Unicode"/>
          <w:sz w:val="20"/>
          <w:szCs w:val="20"/>
          <w:lang w:val="es-ES_tradnl"/>
        </w:rPr>
        <w:t>el Código Electoral del Estado de Jalisco</w:t>
      </w:r>
      <w:r w:rsidR="00D62505" w:rsidRPr="00564CF8">
        <w:rPr>
          <w:rFonts w:ascii="Lucida Sans Unicode" w:hAnsi="Lucida Sans Unicode" w:cs="Lucida Sans Unicode"/>
          <w:sz w:val="20"/>
          <w:szCs w:val="20"/>
          <w:lang w:val="es-ES_tradnl"/>
        </w:rPr>
        <w:t>.</w:t>
      </w:r>
      <w:r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 </w:t>
      </w:r>
    </w:p>
    <w:p w14:paraId="7100BF9F" w14:textId="77777777" w:rsidR="000A71F2" w:rsidRPr="00564CF8" w:rsidRDefault="000A71F2" w:rsidP="00564CF8">
      <w:pPr>
        <w:pStyle w:val="Prrafodelista"/>
        <w:numPr>
          <w:ilvl w:val="0"/>
          <w:numId w:val="5"/>
        </w:numPr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Organizar, desarrollar, computar y declarar los resultados de los mecanismos de participación ciudadana y popular que sean competencia del Instituto Electoral.</w:t>
      </w:r>
    </w:p>
    <w:p w14:paraId="44C43D55" w14:textId="77777777" w:rsidR="000A71F2" w:rsidRPr="00564CF8" w:rsidRDefault="000A71F2" w:rsidP="00564CF8">
      <w:pPr>
        <w:pStyle w:val="TextoCar"/>
        <w:numPr>
          <w:ilvl w:val="0"/>
          <w:numId w:val="5"/>
        </w:numPr>
        <w:spacing w:after="0" w:line="240" w:lineRule="auto"/>
        <w:ind w:left="426" w:hanging="284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Recibir y resolver en los términos del Código Electoral del Estado de Jalisco los proyectos de iniciativa popular.</w:t>
      </w:r>
    </w:p>
    <w:p w14:paraId="3771C869" w14:textId="77777777" w:rsidR="000A71F2" w:rsidRPr="00564CF8" w:rsidRDefault="000A71F2" w:rsidP="00564CF8">
      <w:pPr>
        <w:pStyle w:val="TextoCar"/>
        <w:numPr>
          <w:ilvl w:val="0"/>
          <w:numId w:val="5"/>
        </w:numPr>
        <w:spacing w:after="0" w:line="240" w:lineRule="auto"/>
        <w:ind w:left="426" w:hanging="284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Promover una cultura política sustentada en la tolerancia, la democracia, la identidad nacional y el pluralismo, mediante actividades y programas de educación cívica y electoral.</w:t>
      </w:r>
    </w:p>
    <w:p w14:paraId="23223884" w14:textId="3000D34A" w:rsidR="000A71F2" w:rsidRPr="00564CF8" w:rsidRDefault="000A71F2" w:rsidP="00564CF8">
      <w:pPr>
        <w:pStyle w:val="TextoCar"/>
        <w:numPr>
          <w:ilvl w:val="0"/>
          <w:numId w:val="5"/>
        </w:numPr>
        <w:spacing w:after="0" w:line="240" w:lineRule="auto"/>
        <w:ind w:left="426" w:hanging="284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Vigilar en el ámbito electoral el cumplimiento de la Constitución Política local, el Código Electoral del Estado de Jalisco que garanticen el derecho de organización y participación política de l</w:t>
      </w:r>
      <w:r w:rsidR="001E6865" w:rsidRPr="00564CF8">
        <w:rPr>
          <w:rFonts w:ascii="Lucida Sans Unicode" w:hAnsi="Lucida Sans Unicode" w:cs="Lucida Sans Unicode"/>
          <w:sz w:val="20"/>
          <w:szCs w:val="20"/>
        </w:rPr>
        <w:t xml:space="preserve">as y los </w:t>
      </w:r>
      <w:r w:rsidRPr="00564CF8">
        <w:rPr>
          <w:rFonts w:ascii="Lucida Sans Unicode" w:hAnsi="Lucida Sans Unicode" w:cs="Lucida Sans Unicode"/>
          <w:sz w:val="20"/>
          <w:szCs w:val="20"/>
        </w:rPr>
        <w:t>ciudadanos.</w:t>
      </w:r>
    </w:p>
    <w:p w14:paraId="72DEE7A8" w14:textId="77777777" w:rsidR="000A71F2" w:rsidRPr="00564CF8" w:rsidRDefault="000A71F2" w:rsidP="00564CF8">
      <w:pPr>
        <w:pStyle w:val="TextoCar"/>
        <w:numPr>
          <w:ilvl w:val="0"/>
          <w:numId w:val="5"/>
        </w:numPr>
        <w:spacing w:after="0" w:line="240" w:lineRule="auto"/>
        <w:ind w:left="426" w:hanging="284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Realizar, en el ámbito de competencia, todas las actividades tendientes a fin de que los jaliscienses residentes en el extranjero puedan ejercer su derecho al voto.</w:t>
      </w:r>
    </w:p>
    <w:p w14:paraId="6C6A11B6" w14:textId="77777777" w:rsidR="00075587" w:rsidRPr="00564CF8" w:rsidRDefault="00075587" w:rsidP="00564CF8">
      <w:pPr>
        <w:pStyle w:val="TextoCar"/>
        <w:numPr>
          <w:ilvl w:val="0"/>
          <w:numId w:val="5"/>
        </w:numPr>
        <w:spacing w:after="0" w:line="240" w:lineRule="auto"/>
        <w:ind w:left="426" w:hanging="284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Garantizar el principio de paridad de género de manera sustantiva y el respeto de los derechos humanos de las mujeres en el ámbito político, electoral y de participación ciudadana en el estado. </w:t>
      </w:r>
    </w:p>
    <w:p w14:paraId="3C3672B8" w14:textId="77777777" w:rsidR="000A71F2" w:rsidRPr="00564CF8" w:rsidRDefault="000A71F2" w:rsidP="00564CF8">
      <w:pPr>
        <w:pStyle w:val="TextoCar"/>
        <w:numPr>
          <w:ilvl w:val="0"/>
          <w:numId w:val="5"/>
        </w:numPr>
        <w:spacing w:after="0" w:line="240" w:lineRule="auto"/>
        <w:ind w:left="426" w:hanging="284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Resolver, en los términos de las leyes aplicables y el Código Electoral del Estado de Jalisco, el otorgamiento del registro o acreditación a los partidos políticos y a las agrupaciones políticas, así como sobre la pérdida de los mismos</w:t>
      </w:r>
      <w:r w:rsidR="00D62505" w:rsidRPr="00564CF8">
        <w:rPr>
          <w:rFonts w:ascii="Lucida Sans Unicode" w:hAnsi="Lucida Sans Unicode" w:cs="Lucida Sans Unicode"/>
          <w:sz w:val="20"/>
          <w:szCs w:val="20"/>
        </w:rPr>
        <w:t>,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y emitir la declaratoria correspondiente. </w:t>
      </w:r>
    </w:p>
    <w:p w14:paraId="0FDBE393" w14:textId="77777777" w:rsidR="000A71F2" w:rsidRPr="00564CF8" w:rsidRDefault="000A71F2" w:rsidP="00564CF8">
      <w:pPr>
        <w:pStyle w:val="TextoCar"/>
        <w:numPr>
          <w:ilvl w:val="0"/>
          <w:numId w:val="5"/>
        </w:numPr>
        <w:spacing w:after="0" w:line="240" w:lineRule="auto"/>
        <w:ind w:left="426" w:hanging="284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Conocer y aprobar los informes sobre fiscalización de los ingresos y egresos de las agrupaciones políticas estatales.</w:t>
      </w:r>
    </w:p>
    <w:p w14:paraId="3B3436DC" w14:textId="77777777" w:rsidR="00B55FE1" w:rsidRPr="00564CF8" w:rsidRDefault="0010757D" w:rsidP="00564CF8">
      <w:pPr>
        <w:pStyle w:val="TextoCar"/>
        <w:numPr>
          <w:ilvl w:val="0"/>
          <w:numId w:val="5"/>
        </w:numPr>
        <w:spacing w:after="0" w:line="240" w:lineRule="auto"/>
        <w:ind w:left="426" w:hanging="284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bCs/>
          <w:sz w:val="20"/>
          <w:szCs w:val="20"/>
          <w:lang w:val="es-ES_tradnl"/>
        </w:rPr>
        <w:t xml:space="preserve">Procedimientos de selección de las </w:t>
      </w:r>
      <w:r w:rsidRPr="00564CF8">
        <w:rPr>
          <w:rFonts w:ascii="Lucida Sans Unicode" w:hAnsi="Lucida Sans Unicode" w:cs="Lucida Sans Unicode"/>
          <w:sz w:val="20"/>
          <w:szCs w:val="20"/>
          <w:lang w:val="es-ES_tradnl"/>
        </w:rPr>
        <w:t>candidaturas independientes.</w:t>
      </w:r>
    </w:p>
    <w:p w14:paraId="45CF7478" w14:textId="6BDA9287" w:rsidR="0010757D" w:rsidRPr="00564CF8" w:rsidRDefault="000A71F2" w:rsidP="00564CF8">
      <w:pPr>
        <w:pStyle w:val="TextoCar"/>
        <w:numPr>
          <w:ilvl w:val="0"/>
          <w:numId w:val="5"/>
        </w:numPr>
        <w:spacing w:after="0" w:line="240" w:lineRule="auto"/>
        <w:ind w:left="426" w:hanging="284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lastRenderedPageBreak/>
        <w:t xml:space="preserve">Registrar las candidaturas a </w:t>
      </w:r>
      <w:r w:rsidR="00EE16F0" w:rsidRPr="00564CF8">
        <w:rPr>
          <w:rFonts w:ascii="Lucida Sans Unicode" w:hAnsi="Lucida Sans Unicode" w:cs="Lucida Sans Unicode"/>
          <w:sz w:val="20"/>
          <w:szCs w:val="20"/>
        </w:rPr>
        <w:t>la Gubernatura</w:t>
      </w:r>
      <w:r w:rsidRPr="00564CF8">
        <w:rPr>
          <w:rFonts w:ascii="Lucida Sans Unicode" w:hAnsi="Lucida Sans Unicode" w:cs="Lucida Sans Unicode"/>
          <w:sz w:val="20"/>
          <w:szCs w:val="20"/>
        </w:rPr>
        <w:t>, Diputa</w:t>
      </w:r>
      <w:r w:rsidR="00EE16F0" w:rsidRPr="00564CF8">
        <w:rPr>
          <w:rFonts w:ascii="Lucida Sans Unicode" w:hAnsi="Lucida Sans Unicode" w:cs="Lucida Sans Unicode"/>
          <w:sz w:val="20"/>
          <w:szCs w:val="20"/>
        </w:rPr>
        <w:t xml:space="preserve">ciones </w:t>
      </w:r>
      <w:r w:rsidRPr="00564CF8">
        <w:rPr>
          <w:rFonts w:ascii="Lucida Sans Unicode" w:hAnsi="Lucida Sans Unicode" w:cs="Lucida Sans Unicode"/>
          <w:sz w:val="20"/>
          <w:szCs w:val="20"/>
        </w:rPr>
        <w:t>de mayoría relativa,</w:t>
      </w:r>
      <w:r w:rsidR="00EE16F0" w:rsidRPr="00564CF8">
        <w:rPr>
          <w:rFonts w:ascii="Lucida Sans Unicode" w:hAnsi="Lucida Sans Unicode" w:cs="Lucida Sans Unicode"/>
          <w:sz w:val="20"/>
          <w:szCs w:val="20"/>
        </w:rPr>
        <w:t xml:space="preserve"> Diputaciones de representación proporcional y </w:t>
      </w:r>
      <w:r w:rsidRPr="00564CF8">
        <w:rPr>
          <w:rFonts w:ascii="Lucida Sans Unicode" w:hAnsi="Lucida Sans Unicode" w:cs="Lucida Sans Unicode"/>
          <w:sz w:val="20"/>
          <w:szCs w:val="20"/>
        </w:rPr>
        <w:t>la</w:t>
      </w:r>
      <w:r w:rsidR="00EE16F0" w:rsidRPr="00564CF8">
        <w:rPr>
          <w:rFonts w:ascii="Lucida Sans Unicode" w:hAnsi="Lucida Sans Unicode" w:cs="Lucida Sans Unicode"/>
          <w:sz w:val="20"/>
          <w:szCs w:val="20"/>
        </w:rPr>
        <w:t>s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planilla</w:t>
      </w:r>
      <w:r w:rsidR="00EE16F0" w:rsidRPr="00564CF8">
        <w:rPr>
          <w:rFonts w:ascii="Lucida Sans Unicode" w:hAnsi="Lucida Sans Unicode" w:cs="Lucida Sans Unicode"/>
          <w:sz w:val="20"/>
          <w:szCs w:val="20"/>
        </w:rPr>
        <w:t>s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de candida</w:t>
      </w:r>
      <w:r w:rsidR="00EE16F0" w:rsidRPr="00564CF8">
        <w:rPr>
          <w:rFonts w:ascii="Lucida Sans Unicode" w:hAnsi="Lucida Sans Unicode" w:cs="Lucida Sans Unicode"/>
          <w:sz w:val="20"/>
          <w:szCs w:val="20"/>
        </w:rPr>
        <w:t>turas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a</w:t>
      </w:r>
      <w:r w:rsidR="00EE16F0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sz w:val="20"/>
          <w:szCs w:val="20"/>
        </w:rPr>
        <w:t>Munícipes</w:t>
      </w:r>
      <w:r w:rsidR="00B55FE1" w:rsidRPr="00564CF8">
        <w:rPr>
          <w:rFonts w:ascii="Lucida Sans Unicode" w:hAnsi="Lucida Sans Unicode" w:cs="Lucida Sans Unicode"/>
          <w:sz w:val="20"/>
          <w:szCs w:val="20"/>
        </w:rPr>
        <w:t>.</w:t>
      </w:r>
    </w:p>
    <w:p w14:paraId="42B407E5" w14:textId="1FEA48A1" w:rsidR="0010757D" w:rsidRPr="00564CF8" w:rsidRDefault="0010757D" w:rsidP="00564CF8">
      <w:pPr>
        <w:pStyle w:val="TextoCar"/>
        <w:numPr>
          <w:ilvl w:val="0"/>
          <w:numId w:val="5"/>
        </w:numPr>
        <w:spacing w:after="0" w:line="240" w:lineRule="auto"/>
        <w:ind w:left="426" w:hanging="284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Registrar las candidaturas independientes a </w:t>
      </w:r>
      <w:r w:rsidR="00B55FE1" w:rsidRPr="00564CF8">
        <w:rPr>
          <w:rFonts w:ascii="Lucida Sans Unicode" w:hAnsi="Lucida Sans Unicode" w:cs="Lucida Sans Unicode"/>
          <w:sz w:val="20"/>
          <w:szCs w:val="20"/>
        </w:rPr>
        <w:t>la Gubernatura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, </w:t>
      </w:r>
      <w:r w:rsidRPr="00564CF8">
        <w:rPr>
          <w:rFonts w:ascii="Lucida Sans Unicode" w:hAnsi="Lucida Sans Unicode" w:cs="Lucida Sans Unicode"/>
          <w:sz w:val="20"/>
          <w:szCs w:val="20"/>
          <w:lang w:val="es-ES_tradnl"/>
        </w:rPr>
        <w:t>Diputa</w:t>
      </w:r>
      <w:r w:rsidR="00B55FE1" w:rsidRPr="00564CF8">
        <w:rPr>
          <w:rFonts w:ascii="Lucida Sans Unicode" w:hAnsi="Lucida Sans Unicode" w:cs="Lucida Sans Unicode"/>
          <w:sz w:val="20"/>
          <w:szCs w:val="20"/>
          <w:lang w:val="es-ES_tradnl"/>
        </w:rPr>
        <w:t>ciones</w:t>
      </w:r>
      <w:r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 por el principio de mayoría relativa</w:t>
      </w:r>
      <w:r w:rsidR="00BA2F5F"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 y</w:t>
      </w:r>
      <w:r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 para el cargo de Munícipes.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</w:p>
    <w:p w14:paraId="0F9FC70B" w14:textId="77777777" w:rsidR="000A71F2" w:rsidRPr="00564CF8" w:rsidRDefault="000A71F2" w:rsidP="00564CF8">
      <w:pPr>
        <w:pStyle w:val="Prrafodelista"/>
        <w:numPr>
          <w:ilvl w:val="0"/>
          <w:numId w:val="5"/>
        </w:numPr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Conocer de las infracciones y, en su caso, imponer las sanciones que correspondan</w:t>
      </w:r>
      <w:r w:rsidR="00D62505" w:rsidRPr="00564CF8">
        <w:rPr>
          <w:rFonts w:ascii="Lucida Sans Unicode" w:hAnsi="Lucida Sans Unicode" w:cs="Lucida Sans Unicode"/>
          <w:sz w:val="20"/>
          <w:szCs w:val="20"/>
        </w:rPr>
        <w:t>.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</w:p>
    <w:p w14:paraId="7FA3A538" w14:textId="43D5C7A0" w:rsidR="000A71F2" w:rsidRPr="00564CF8" w:rsidRDefault="000A71F2" w:rsidP="00564CF8">
      <w:pPr>
        <w:pStyle w:val="TextoCar"/>
        <w:numPr>
          <w:ilvl w:val="0"/>
          <w:numId w:val="5"/>
        </w:numPr>
        <w:spacing w:after="0" w:line="240" w:lineRule="auto"/>
        <w:ind w:left="426" w:hanging="284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Designar a </w:t>
      </w:r>
      <w:r w:rsidR="001E6865" w:rsidRPr="00564CF8">
        <w:rPr>
          <w:rFonts w:ascii="Lucida Sans Unicode" w:hAnsi="Lucida Sans Unicode" w:cs="Lucida Sans Unicode"/>
          <w:sz w:val="20"/>
          <w:szCs w:val="20"/>
        </w:rPr>
        <w:t xml:space="preserve">las y </w:t>
      </w:r>
      <w:r w:rsidRPr="00564CF8">
        <w:rPr>
          <w:rFonts w:ascii="Lucida Sans Unicode" w:hAnsi="Lucida Sans Unicode" w:cs="Lucida Sans Unicode"/>
          <w:sz w:val="20"/>
          <w:szCs w:val="20"/>
        </w:rPr>
        <w:t>los funcionarios que durante los procesos electorales actuarán como Consejer</w:t>
      </w:r>
      <w:r w:rsidR="00B55FE1" w:rsidRPr="00564CF8">
        <w:rPr>
          <w:rFonts w:ascii="Lucida Sans Unicode" w:hAnsi="Lucida Sans Unicode" w:cs="Lucida Sans Unicode"/>
          <w:sz w:val="20"/>
          <w:szCs w:val="20"/>
        </w:rPr>
        <w:t>as y Consejeros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en los Consejos Distritales</w:t>
      </w:r>
      <w:r w:rsidR="00B55FE1" w:rsidRPr="00564CF8">
        <w:rPr>
          <w:rFonts w:ascii="Lucida Sans Unicode" w:hAnsi="Lucida Sans Unicode" w:cs="Lucida Sans Unicode"/>
          <w:sz w:val="20"/>
          <w:szCs w:val="20"/>
        </w:rPr>
        <w:t xml:space="preserve"> y Municipales</w:t>
      </w:r>
      <w:r w:rsidRPr="00564CF8">
        <w:rPr>
          <w:rFonts w:ascii="Lucida Sans Unicode" w:hAnsi="Lucida Sans Unicode" w:cs="Lucida Sans Unicode"/>
          <w:sz w:val="20"/>
          <w:szCs w:val="20"/>
        </w:rPr>
        <w:t>.</w:t>
      </w:r>
    </w:p>
    <w:p w14:paraId="44064656" w14:textId="750D9361" w:rsidR="000A71F2" w:rsidRPr="00564CF8" w:rsidRDefault="000A71F2" w:rsidP="00564CF8">
      <w:pPr>
        <w:pStyle w:val="TextoCar"/>
        <w:numPr>
          <w:ilvl w:val="0"/>
          <w:numId w:val="5"/>
        </w:numPr>
        <w:spacing w:after="0" w:line="240" w:lineRule="auto"/>
        <w:ind w:left="426" w:hanging="284"/>
        <w:rPr>
          <w:rFonts w:ascii="Lucida Sans Unicode" w:hAnsi="Lucida Sans Unicode" w:cs="Lucida Sans Unicode"/>
          <w:sz w:val="20"/>
          <w:szCs w:val="20"/>
          <w:lang w:val="es-ES_tradnl"/>
        </w:rPr>
      </w:pPr>
      <w:r w:rsidRPr="00564CF8">
        <w:rPr>
          <w:rFonts w:ascii="Lucida Sans Unicode" w:hAnsi="Lucida Sans Unicode" w:cs="Lucida Sans Unicode"/>
          <w:sz w:val="20"/>
          <w:szCs w:val="20"/>
          <w:lang w:val="es-ES_tradnl"/>
        </w:rPr>
        <w:t>Aprobar la convocatoria para la designación de l</w:t>
      </w:r>
      <w:r w:rsidR="00B55FE1" w:rsidRPr="00564CF8">
        <w:rPr>
          <w:rFonts w:ascii="Lucida Sans Unicode" w:hAnsi="Lucida Sans Unicode" w:cs="Lucida Sans Unicode"/>
          <w:sz w:val="20"/>
          <w:szCs w:val="20"/>
          <w:lang w:val="es-ES_tradnl"/>
        </w:rPr>
        <w:t>as y lo</w:t>
      </w:r>
      <w:r w:rsidRPr="00564CF8">
        <w:rPr>
          <w:rFonts w:ascii="Lucida Sans Unicode" w:hAnsi="Lucida Sans Unicode" w:cs="Lucida Sans Unicode"/>
          <w:sz w:val="20"/>
          <w:szCs w:val="20"/>
          <w:lang w:val="es-ES_tradnl"/>
        </w:rPr>
        <w:t>s asistentes electorales que auxilien a los Consejos Distritales y Municipales en sus funciones.</w:t>
      </w:r>
    </w:p>
    <w:p w14:paraId="3FC527C9" w14:textId="773D3D57" w:rsidR="000A71F2" w:rsidRPr="00564CF8" w:rsidRDefault="000A71F2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hanging="284"/>
        <w:jc w:val="both"/>
        <w:rPr>
          <w:rFonts w:ascii="Lucida Sans Unicode" w:hAnsi="Lucida Sans Unicode" w:cs="Lucida Sans Unicode"/>
          <w:sz w:val="20"/>
          <w:szCs w:val="20"/>
          <w:lang w:val="es-ES_tradnl"/>
        </w:rPr>
      </w:pPr>
      <w:r w:rsidRPr="00564CF8">
        <w:rPr>
          <w:rFonts w:ascii="Lucida Sans Unicode" w:hAnsi="Lucida Sans Unicode" w:cs="Lucida Sans Unicode"/>
          <w:sz w:val="20"/>
          <w:szCs w:val="20"/>
          <w:lang w:val="es-ES_tradnl"/>
        </w:rPr>
        <w:t>Registrar a l</w:t>
      </w:r>
      <w:r w:rsidR="00DC68A0" w:rsidRPr="00564CF8">
        <w:rPr>
          <w:rFonts w:ascii="Lucida Sans Unicode" w:hAnsi="Lucida Sans Unicode" w:cs="Lucida Sans Unicode"/>
          <w:sz w:val="20"/>
          <w:szCs w:val="20"/>
          <w:lang w:val="es-ES_tradnl"/>
        </w:rPr>
        <w:t>as y lo</w:t>
      </w:r>
      <w:r w:rsidRPr="00564CF8">
        <w:rPr>
          <w:rFonts w:ascii="Lucida Sans Unicode" w:hAnsi="Lucida Sans Unicode" w:cs="Lucida Sans Unicode"/>
          <w:sz w:val="20"/>
          <w:szCs w:val="20"/>
          <w:lang w:val="es-ES_tradnl"/>
        </w:rPr>
        <w:t>s ciudadanos mexicanos que lo soliciten y tengan derecho a participar como observadores electorales durante el proceso electoral; así como desarrollar las actividades que se requieran para garantizar el derecho de l</w:t>
      </w:r>
      <w:r w:rsidR="00467A8E" w:rsidRPr="00564CF8">
        <w:rPr>
          <w:rFonts w:ascii="Lucida Sans Unicode" w:hAnsi="Lucida Sans Unicode" w:cs="Lucida Sans Unicode"/>
          <w:sz w:val="20"/>
          <w:szCs w:val="20"/>
          <w:lang w:val="es-ES_tradnl"/>
        </w:rPr>
        <w:t>as y lo</w:t>
      </w:r>
      <w:r w:rsidRPr="00564CF8">
        <w:rPr>
          <w:rFonts w:ascii="Lucida Sans Unicode" w:hAnsi="Lucida Sans Unicode" w:cs="Lucida Sans Unicode"/>
          <w:sz w:val="20"/>
          <w:szCs w:val="20"/>
          <w:lang w:val="es-ES_tradnl"/>
        </w:rPr>
        <w:t>s ciudadanos a realizar labores de observación electoral, de acuerdo con los lineamientos y criterios que emita el Instituto Nacional Electoral</w:t>
      </w:r>
      <w:r w:rsidR="00B55FE1"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 (INE)</w:t>
      </w:r>
      <w:r w:rsidRPr="00564CF8">
        <w:rPr>
          <w:rFonts w:ascii="Lucida Sans Unicode" w:hAnsi="Lucida Sans Unicode" w:cs="Lucida Sans Unicode"/>
          <w:sz w:val="20"/>
          <w:szCs w:val="20"/>
          <w:lang w:val="es-ES_tradnl"/>
        </w:rPr>
        <w:t>.</w:t>
      </w:r>
    </w:p>
    <w:p w14:paraId="09941BFF" w14:textId="77777777" w:rsidR="000A71F2" w:rsidRPr="00564CF8" w:rsidRDefault="000A71F2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Aprobar el procedimiento e implementación total o parcial dentro de la geografía electoral para la recepción del voto mediante sistemas electrónicos, cuando sea factible, técnica y</w:t>
      </w:r>
      <w:r w:rsidR="00377A68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sz w:val="20"/>
          <w:szCs w:val="20"/>
        </w:rPr>
        <w:t>presupuestalmente.</w:t>
      </w:r>
    </w:p>
    <w:p w14:paraId="1202AE2D" w14:textId="1FDFCA11" w:rsidR="000A71F2" w:rsidRPr="00564CF8" w:rsidRDefault="000A71F2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hanging="284"/>
        <w:jc w:val="both"/>
        <w:rPr>
          <w:rFonts w:ascii="Lucida Sans Unicode" w:hAnsi="Lucida Sans Unicode" w:cs="Lucida Sans Unicode"/>
          <w:spacing w:val="-3"/>
          <w:sz w:val="20"/>
          <w:szCs w:val="20"/>
        </w:rPr>
      </w:pPr>
      <w:r w:rsidRPr="00564CF8">
        <w:rPr>
          <w:rFonts w:ascii="Lucida Sans Unicode" w:hAnsi="Lucida Sans Unicode" w:cs="Lucida Sans Unicode"/>
          <w:spacing w:val="-3"/>
          <w:sz w:val="20"/>
          <w:szCs w:val="20"/>
        </w:rPr>
        <w:t xml:space="preserve">Organizar debates entre </w:t>
      </w:r>
      <w:r w:rsidR="00B55FE1" w:rsidRPr="00564CF8">
        <w:rPr>
          <w:rFonts w:ascii="Lucida Sans Unicode" w:hAnsi="Lucida Sans Unicode" w:cs="Lucida Sans Unicode"/>
          <w:spacing w:val="-3"/>
          <w:sz w:val="20"/>
          <w:szCs w:val="20"/>
        </w:rPr>
        <w:t>las candidaturas</w:t>
      </w:r>
      <w:r w:rsidR="00467A8E" w:rsidRPr="00564CF8">
        <w:rPr>
          <w:rFonts w:ascii="Lucida Sans Unicode" w:hAnsi="Lucida Sans Unicode" w:cs="Lucida Sans Unicode"/>
          <w:spacing w:val="-3"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spacing w:val="-3"/>
          <w:sz w:val="20"/>
          <w:szCs w:val="20"/>
        </w:rPr>
        <w:t>conforme lo establezca el reglamento en la materia.</w:t>
      </w:r>
    </w:p>
    <w:p w14:paraId="0BE0B218" w14:textId="77777777" w:rsidR="000A71F2" w:rsidRPr="00564CF8" w:rsidRDefault="000A71F2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hanging="284"/>
        <w:jc w:val="both"/>
        <w:rPr>
          <w:rFonts w:ascii="Lucida Sans Unicode" w:hAnsi="Lucida Sans Unicode" w:cs="Lucida Sans Unicode"/>
          <w:spacing w:val="-3"/>
          <w:sz w:val="20"/>
          <w:szCs w:val="20"/>
        </w:rPr>
      </w:pPr>
      <w:r w:rsidRPr="00564CF8">
        <w:rPr>
          <w:rFonts w:ascii="Lucida Sans Unicode" w:hAnsi="Lucida Sans Unicode" w:cs="Lucida Sans Unicode"/>
          <w:spacing w:val="-3"/>
          <w:sz w:val="20"/>
          <w:szCs w:val="20"/>
        </w:rPr>
        <w:t>Aprobar la celebración de convenios con organismos o instituciones públicas y privadas con objeto de lograr su colaboración para el cumplimiento de los fines del Instituto Electoral.</w:t>
      </w:r>
    </w:p>
    <w:p w14:paraId="461CE99B" w14:textId="77777777" w:rsidR="000A71F2" w:rsidRPr="00564CF8" w:rsidRDefault="000A71F2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hanging="284"/>
        <w:jc w:val="both"/>
        <w:rPr>
          <w:rFonts w:ascii="Lucida Sans Unicode" w:eastAsia="Calibri" w:hAnsi="Lucida Sans Unicode" w:cs="Lucida Sans Unicode"/>
          <w:sz w:val="20"/>
          <w:szCs w:val="20"/>
        </w:rPr>
      </w:pPr>
      <w:r w:rsidRPr="00564CF8">
        <w:rPr>
          <w:rFonts w:ascii="Lucida Sans Unicode" w:eastAsia="Times New Roman" w:hAnsi="Lucida Sans Unicode" w:cs="Lucida Sans Unicode"/>
          <w:sz w:val="20"/>
          <w:szCs w:val="20"/>
        </w:rPr>
        <w:t xml:space="preserve">Realizar los procedimientos de adquisiciones, arrendamientos y servicios del Instituto Electoral, en términos de la </w:t>
      </w:r>
      <w:r w:rsidRPr="00564CF8">
        <w:rPr>
          <w:rFonts w:ascii="Lucida Sans Unicode" w:eastAsia="Times New Roman" w:hAnsi="Lucida Sans Unicode" w:cs="Lucida Sans Unicode"/>
          <w:bCs/>
          <w:sz w:val="20"/>
          <w:szCs w:val="20"/>
        </w:rPr>
        <w:t xml:space="preserve">Ley de Compras Gubernamentales, Enajenaciones y Contratación de Servicios del Estado de Jalisco y sus Municipios; y </w:t>
      </w:r>
      <w:r w:rsidR="003457CE" w:rsidRPr="00564CF8">
        <w:rPr>
          <w:rFonts w:ascii="Lucida Sans Unicode" w:hAnsi="Lucida Sans Unicode" w:cs="Lucida Sans Unicode"/>
          <w:sz w:val="20"/>
          <w:szCs w:val="20"/>
        </w:rPr>
        <w:t>Reglamento Interior del Comité de Adquisiciones y Enajenaciones del Instituto Electoral y de Participación Ciudadana del Estado de Jalisco y demás órganos participantes en los procesos de adquisición y enajenación.</w:t>
      </w:r>
    </w:p>
    <w:p w14:paraId="5E3AC390" w14:textId="77777777" w:rsidR="00CB39DB" w:rsidRPr="00564CF8" w:rsidRDefault="000A71F2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bCs/>
          <w:sz w:val="20"/>
          <w:szCs w:val="20"/>
        </w:rPr>
        <w:t xml:space="preserve">Recabar la información necesaria para la formalización de contratos con personas físicas o jurídicas. </w:t>
      </w:r>
      <w:r w:rsidR="00CB39DB" w:rsidRPr="00564CF8">
        <w:rPr>
          <w:rFonts w:ascii="Lucida Sans Unicode" w:hAnsi="Lucida Sans Unicode" w:cs="Lucida Sans Unicode"/>
          <w:bCs/>
          <w:sz w:val="20"/>
          <w:szCs w:val="20"/>
        </w:rPr>
        <w:t xml:space="preserve"> </w:t>
      </w:r>
    </w:p>
    <w:p w14:paraId="0F6D4681" w14:textId="77777777" w:rsidR="00406D9E" w:rsidRPr="00564CF8" w:rsidRDefault="00CB39DB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T</w:t>
      </w:r>
      <w:r w:rsidR="004A688E" w:rsidRPr="00564CF8">
        <w:rPr>
          <w:rFonts w:ascii="Lucida Sans Unicode" w:hAnsi="Lucida Sans Unicode" w:cs="Lucida Sans Unicode"/>
          <w:sz w:val="20"/>
          <w:szCs w:val="20"/>
        </w:rPr>
        <w:t>ramitación de solicitudes de información y ejercicio de derechos ARCO</w:t>
      </w:r>
      <w:r w:rsidR="00406D9E" w:rsidRPr="00564CF8">
        <w:rPr>
          <w:rFonts w:ascii="Lucida Sans Unicode" w:hAnsi="Lucida Sans Unicode" w:cs="Lucida Sans Unicode"/>
          <w:sz w:val="20"/>
          <w:szCs w:val="20"/>
        </w:rPr>
        <w:t>, recursos de revisión y recursos de transparencia</w:t>
      </w:r>
      <w:r w:rsidRPr="00564CF8">
        <w:rPr>
          <w:rFonts w:ascii="Lucida Sans Unicode" w:hAnsi="Lucida Sans Unicode" w:cs="Lucida Sans Unicode"/>
          <w:sz w:val="20"/>
          <w:szCs w:val="20"/>
        </w:rPr>
        <w:t>.</w:t>
      </w:r>
      <w:r w:rsidR="004A688E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</w:p>
    <w:p w14:paraId="6E367882" w14:textId="77777777" w:rsidR="00CB39DB" w:rsidRPr="00564CF8" w:rsidRDefault="00CB39DB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I</w:t>
      </w:r>
      <w:r w:rsidR="004A688E" w:rsidRPr="00564CF8">
        <w:rPr>
          <w:rFonts w:ascii="Lucida Sans Unicode" w:hAnsi="Lucida Sans Unicode" w:cs="Lucida Sans Unicode"/>
          <w:sz w:val="20"/>
          <w:szCs w:val="20"/>
        </w:rPr>
        <w:t>dentificación de las partes que asisten al desahogo de cualquier diligencia que se prac</w:t>
      </w:r>
      <w:r w:rsidRPr="00564CF8">
        <w:rPr>
          <w:rFonts w:ascii="Lucida Sans Unicode" w:hAnsi="Lucida Sans Unicode" w:cs="Lucida Sans Unicode"/>
          <w:sz w:val="20"/>
          <w:szCs w:val="20"/>
        </w:rPr>
        <w:t>tique en el Instituto Electoral.</w:t>
      </w:r>
    </w:p>
    <w:p w14:paraId="3ABA1587" w14:textId="77777777" w:rsidR="00374699" w:rsidRPr="00564CF8" w:rsidRDefault="00374699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Expedientes laborales. </w:t>
      </w:r>
    </w:p>
    <w:p w14:paraId="0FD8B117" w14:textId="77777777" w:rsidR="00A32B75" w:rsidRPr="00564CF8" w:rsidRDefault="00A32B75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Alta ante el Instituto de Pensiones del Estado a fin de realizar las aportaciones correspondientes.</w:t>
      </w:r>
    </w:p>
    <w:p w14:paraId="070E790E" w14:textId="77777777" w:rsidR="00A32B75" w:rsidRPr="00564CF8" w:rsidRDefault="00A32B75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Alta ante el Sistema de Administración Tributaria a fin de dar cumplimiento con las obligaciones tributarias correspondientes.</w:t>
      </w:r>
    </w:p>
    <w:p w14:paraId="5146BC51" w14:textId="3CBFC398" w:rsidR="00A32B75" w:rsidRPr="00564CF8" w:rsidRDefault="00A32B75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Alta en la nómina del Instituto a fin de cumplir con los requisitos legales para la </w:t>
      </w:r>
      <w:r w:rsidRPr="00564CF8">
        <w:rPr>
          <w:rFonts w:ascii="Lucida Sans Unicode" w:hAnsi="Lucida Sans Unicode" w:cs="Lucida Sans Unicode"/>
          <w:sz w:val="20"/>
          <w:szCs w:val="20"/>
        </w:rPr>
        <w:lastRenderedPageBreak/>
        <w:t>contratación y llevar a cabo el pago de sueldos</w:t>
      </w:r>
      <w:r w:rsidR="00467A8E" w:rsidRPr="00564CF8">
        <w:rPr>
          <w:rFonts w:ascii="Lucida Sans Unicode" w:hAnsi="Lucida Sans Unicode" w:cs="Lucida Sans Unicode"/>
          <w:sz w:val="20"/>
          <w:szCs w:val="20"/>
        </w:rPr>
        <w:t>,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salarios</w:t>
      </w:r>
      <w:r w:rsidR="00467A8E" w:rsidRPr="00564CF8">
        <w:rPr>
          <w:rFonts w:ascii="Lucida Sans Unicode" w:hAnsi="Lucida Sans Unicode" w:cs="Lucida Sans Unicode"/>
          <w:sz w:val="20"/>
          <w:szCs w:val="20"/>
        </w:rPr>
        <w:t xml:space="preserve"> y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prestaciones.</w:t>
      </w:r>
    </w:p>
    <w:p w14:paraId="21B34C0A" w14:textId="77777777" w:rsidR="00856FF2" w:rsidRPr="00564CF8" w:rsidRDefault="00856FF2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Alta en el Sistema de Captación y Verificación de Datos para Procesos de Participación Ciudadana y Actores Políticos, a las Organizaciones Ciudadanas o Asociaciones que pretendan constituirse como Agrupaciones Políticas Estatales en Jalisco, y validar a sus respectivos auxiliares</w:t>
      </w:r>
      <w:r w:rsidR="00A77D5E" w:rsidRPr="00564CF8">
        <w:rPr>
          <w:rFonts w:ascii="Lucida Sans Unicode" w:hAnsi="Lucida Sans Unicode" w:cs="Lucida Sans Unicode"/>
          <w:sz w:val="20"/>
          <w:szCs w:val="20"/>
        </w:rPr>
        <w:t>.</w:t>
      </w:r>
    </w:p>
    <w:p w14:paraId="7678E296" w14:textId="77777777" w:rsidR="00856FF2" w:rsidRPr="00564CF8" w:rsidRDefault="00856FF2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Verificar la situación registral de las y los ciudadanos que se afilien a las asociaciones en proceso de constitución c</w:t>
      </w:r>
      <w:r w:rsidR="005C5A06" w:rsidRPr="00564CF8">
        <w:rPr>
          <w:rFonts w:ascii="Lucida Sans Unicode" w:hAnsi="Lucida Sans Unicode" w:cs="Lucida Sans Unicode"/>
          <w:sz w:val="20"/>
          <w:szCs w:val="20"/>
        </w:rPr>
        <w:t>omo Agrupación Política Estatal, y</w:t>
      </w:r>
    </w:p>
    <w:p w14:paraId="16999539" w14:textId="77777777" w:rsidR="00856FF2" w:rsidRPr="00564CF8" w:rsidRDefault="00856FF2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hanging="284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Revisar que las Organizaciones Ciudadanas o Asociaciones cumplan con los requisitos legales para obtener el registro como </w:t>
      </w:r>
      <w:r w:rsidR="00F72107" w:rsidRPr="00564CF8">
        <w:rPr>
          <w:rFonts w:ascii="Lucida Sans Unicode" w:hAnsi="Lucida Sans Unicode" w:cs="Lucida Sans Unicode"/>
          <w:sz w:val="20"/>
          <w:szCs w:val="20"/>
        </w:rPr>
        <w:t>A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grupación </w:t>
      </w:r>
      <w:r w:rsidR="00F72107" w:rsidRPr="00564CF8">
        <w:rPr>
          <w:rFonts w:ascii="Lucida Sans Unicode" w:hAnsi="Lucida Sans Unicode" w:cs="Lucida Sans Unicode"/>
          <w:sz w:val="20"/>
          <w:szCs w:val="20"/>
        </w:rPr>
        <w:t>P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olítica </w:t>
      </w:r>
      <w:r w:rsidR="00F72107" w:rsidRPr="00564CF8">
        <w:rPr>
          <w:rFonts w:ascii="Lucida Sans Unicode" w:hAnsi="Lucida Sans Unicode" w:cs="Lucida Sans Unicode"/>
          <w:sz w:val="20"/>
          <w:szCs w:val="20"/>
        </w:rPr>
        <w:t>E</w:t>
      </w:r>
      <w:r w:rsidRPr="00564CF8">
        <w:rPr>
          <w:rFonts w:ascii="Lucida Sans Unicode" w:hAnsi="Lucida Sans Unicode" w:cs="Lucida Sans Unicode"/>
          <w:sz w:val="20"/>
          <w:szCs w:val="20"/>
        </w:rPr>
        <w:t>statal en Jalisco.</w:t>
      </w:r>
    </w:p>
    <w:p w14:paraId="1CFE6195" w14:textId="7A42C1A9" w:rsidR="00BB2B00" w:rsidRPr="00564CF8" w:rsidRDefault="00D50FEA" w:rsidP="00564CF8">
      <w:pPr>
        <w:pStyle w:val="Prrafodelista"/>
        <w:numPr>
          <w:ilvl w:val="0"/>
          <w:numId w:val="5"/>
        </w:numPr>
        <w:ind w:left="426"/>
        <w:contextualSpacing/>
        <w:jc w:val="both"/>
        <w:rPr>
          <w:rFonts w:ascii="Lucida Sans Unicode" w:hAnsi="Lucida Sans Unicode" w:cs="Lucida Sans Unicode"/>
          <w:sz w:val="20"/>
          <w:szCs w:val="20"/>
        </w:rPr>
      </w:pPr>
      <w:r>
        <w:rPr>
          <w:rFonts w:ascii="Lucida Sans Unicode" w:hAnsi="Lucida Sans Unicode" w:cs="Lucida Sans Unicode"/>
          <w:sz w:val="20"/>
          <w:szCs w:val="20"/>
        </w:rPr>
        <w:t>C</w:t>
      </w:r>
      <w:r w:rsidR="00BB2B00" w:rsidRPr="00564CF8">
        <w:rPr>
          <w:rFonts w:ascii="Lucida Sans Unicode" w:hAnsi="Lucida Sans Unicode" w:cs="Lucida Sans Unicode"/>
          <w:sz w:val="20"/>
          <w:szCs w:val="20"/>
        </w:rPr>
        <w:t xml:space="preserve">onservar y atribuir los respectivos derechos de autor de los materiales editoriales publicados por este organismo, así como contactar a las y los autores para todas las actividades relacionadas con la elaboración y difusión de sus textos, y para celebrar convenios de coedición con otras instituciones. </w:t>
      </w:r>
    </w:p>
    <w:p w14:paraId="65F25B9B" w14:textId="77777777" w:rsidR="00BB2B00" w:rsidRPr="00564CF8" w:rsidRDefault="00BB2B00" w:rsidP="00564CF8">
      <w:pPr>
        <w:pStyle w:val="Prrafodelista"/>
        <w:numPr>
          <w:ilvl w:val="0"/>
          <w:numId w:val="5"/>
        </w:numPr>
        <w:ind w:left="426"/>
        <w:contextualSpacing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Desarrollar con calidad, actividades de investigación, formación, capacitación y actualización en materia electoral, así como la formación integral de funcionarias y funcionarios públicos; de profesionales vinculados con el derecho electoral y con aquellas personas que pretendan la generación de conocimiento en el área del derecho electoral.</w:t>
      </w:r>
    </w:p>
    <w:p w14:paraId="1DB13848" w14:textId="77777777" w:rsidR="008E30C4" w:rsidRPr="00564CF8" w:rsidRDefault="00374699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right="19" w:hanging="284"/>
        <w:jc w:val="both"/>
        <w:rPr>
          <w:rFonts w:ascii="Lucida Sans Unicode" w:hAnsi="Lucida Sans Unicode" w:cs="Lucida Sans Unicode"/>
          <w:w w:val="95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R</w:t>
      </w:r>
      <w:r w:rsidR="008E30C4" w:rsidRPr="00564CF8">
        <w:rPr>
          <w:rFonts w:ascii="Lucida Sans Unicode" w:hAnsi="Lucida Sans Unicode" w:cs="Lucida Sans Unicode"/>
          <w:sz w:val="20"/>
          <w:szCs w:val="20"/>
        </w:rPr>
        <w:t>egistro y control de d</w:t>
      </w:r>
      <w:r w:rsidR="008E30C4" w:rsidRPr="00564CF8">
        <w:rPr>
          <w:rFonts w:ascii="Lucida Sans Unicode" w:hAnsi="Lucida Sans Unicode" w:cs="Lucida Sans Unicode"/>
          <w:color w:val="221E1F"/>
          <w:sz w:val="20"/>
          <w:szCs w:val="20"/>
        </w:rPr>
        <w:t xml:space="preserve">eclaraciones patrimoniales y de intereses, y evoluciones patrimoniales. </w:t>
      </w:r>
    </w:p>
    <w:p w14:paraId="32C8D602" w14:textId="77777777" w:rsidR="008E30C4" w:rsidRPr="00564CF8" w:rsidRDefault="008E30C4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right="19" w:hanging="284"/>
        <w:jc w:val="both"/>
        <w:rPr>
          <w:rFonts w:ascii="Lucida Sans Unicode" w:hAnsi="Lucida Sans Unicode" w:cs="Lucida Sans Unicode"/>
          <w:w w:val="95"/>
          <w:sz w:val="20"/>
          <w:szCs w:val="20"/>
        </w:rPr>
      </w:pPr>
      <w:r w:rsidRPr="00564CF8">
        <w:rPr>
          <w:rFonts w:ascii="Lucida Sans Unicode" w:hAnsi="Lucida Sans Unicode" w:cs="Lucida Sans Unicode"/>
          <w:color w:val="221E1F"/>
          <w:sz w:val="20"/>
          <w:szCs w:val="20"/>
        </w:rPr>
        <w:t>Registro, investigación, substanciación, resolución y ejecución de los p</w:t>
      </w:r>
      <w:r w:rsidR="004C6A9A" w:rsidRPr="00564CF8">
        <w:rPr>
          <w:rFonts w:ascii="Lucida Sans Unicode" w:hAnsi="Lucida Sans Unicode" w:cs="Lucida Sans Unicode"/>
          <w:color w:val="221E1F"/>
          <w:sz w:val="20"/>
          <w:szCs w:val="20"/>
        </w:rPr>
        <w:t>rocedimientos en contra de los s</w:t>
      </w:r>
      <w:r w:rsidRPr="00564CF8">
        <w:rPr>
          <w:rFonts w:ascii="Lucida Sans Unicode" w:hAnsi="Lucida Sans Unicode" w:cs="Lucida Sans Unicode"/>
          <w:color w:val="221E1F"/>
          <w:sz w:val="20"/>
          <w:szCs w:val="20"/>
        </w:rPr>
        <w:t xml:space="preserve">ervidores públicos del Instituto Electoral. En su caso, expedición de constancias de no sanción administrativa. </w:t>
      </w:r>
    </w:p>
    <w:p w14:paraId="5DC6D8E0" w14:textId="77777777" w:rsidR="008E30C4" w:rsidRPr="00564CF8" w:rsidRDefault="008E30C4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right="19"/>
        <w:contextualSpacing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Interponer toda clase de recursos o medios de impugnación. </w:t>
      </w:r>
    </w:p>
    <w:p w14:paraId="282DD8EA" w14:textId="1BF6B5F0" w:rsidR="00A01C5B" w:rsidRPr="00564CF8" w:rsidRDefault="00A01C5B" w:rsidP="00564CF8">
      <w:pPr>
        <w:pStyle w:val="Prrafodelista"/>
        <w:numPr>
          <w:ilvl w:val="0"/>
          <w:numId w:val="5"/>
        </w:num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ind w:left="426" w:right="19"/>
        <w:contextualSpacing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Realizar las actividades de asistencia electoral propias del ámbito local y actividades de supervisión y/o asistencia electoral y a las actividades de apoyo al CAE y SE.</w:t>
      </w:r>
    </w:p>
    <w:p w14:paraId="307AF486" w14:textId="77777777" w:rsidR="002F3F58" w:rsidRPr="00564CF8" w:rsidRDefault="002F3F58" w:rsidP="00564CF8">
      <w:pPr>
        <w:pStyle w:val="Prrafodelista"/>
        <w:ind w:left="0" w:firstLine="0"/>
        <w:contextualSpacing/>
        <w:jc w:val="both"/>
        <w:rPr>
          <w:rFonts w:ascii="Lucida Sans Unicode" w:hAnsi="Lucida Sans Unicode" w:cs="Lucida Sans Unicode"/>
          <w:sz w:val="20"/>
          <w:szCs w:val="20"/>
        </w:rPr>
      </w:pPr>
    </w:p>
    <w:p w14:paraId="780388C6" w14:textId="77777777" w:rsidR="00CB39DB" w:rsidRPr="00564CF8" w:rsidRDefault="00CB39DB" w:rsidP="00564CF8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jc w:val="both"/>
        <w:rPr>
          <w:rFonts w:ascii="Lucida Sans Unicode" w:hAnsi="Lucida Sans Unicode" w:cs="Lucida Sans Unicode"/>
          <w:bCs/>
          <w:sz w:val="20"/>
          <w:szCs w:val="20"/>
        </w:rPr>
      </w:pPr>
      <w:r w:rsidRPr="00564CF8">
        <w:rPr>
          <w:rFonts w:ascii="Lucida Sans Unicode" w:hAnsi="Lucida Sans Unicode" w:cs="Lucida Sans Unicode"/>
          <w:bCs/>
          <w:sz w:val="20"/>
          <w:szCs w:val="20"/>
        </w:rPr>
        <w:t xml:space="preserve">Se utilizan cookies al momento que usted navega en el sitio oficial del Instituto Electoral y de Participación Ciudadana del Estado de Jalisco </w:t>
      </w:r>
      <w:hyperlink r:id="rId7" w:history="1">
        <w:r w:rsidRPr="00564CF8">
          <w:rPr>
            <w:rStyle w:val="Hipervnculo"/>
            <w:rFonts w:ascii="Lucida Sans Unicode" w:hAnsi="Lucida Sans Unicode" w:cs="Lucida Sans Unicode"/>
            <w:bCs/>
            <w:color w:val="auto"/>
            <w:sz w:val="20"/>
            <w:szCs w:val="20"/>
          </w:rPr>
          <w:t>http://www.iepcjalisco.org.mx/</w:t>
        </w:r>
      </w:hyperlink>
      <w:r w:rsidRPr="00564CF8">
        <w:rPr>
          <w:rFonts w:ascii="Lucida Sans Unicode" w:hAnsi="Lucida Sans Unicode" w:cs="Lucida Sans Unicode"/>
          <w:bCs/>
          <w:sz w:val="20"/>
          <w:szCs w:val="20"/>
        </w:rPr>
        <w:t>, mismos que usted puede administrar o bloquear desde su navegador de internet.</w:t>
      </w:r>
    </w:p>
    <w:p w14:paraId="3AA31ACD" w14:textId="77777777" w:rsidR="00325FCD" w:rsidRPr="00564CF8" w:rsidRDefault="00325FCD" w:rsidP="00564CF8">
      <w:pPr>
        <w:tabs>
          <w:tab w:val="left" w:pos="-720"/>
          <w:tab w:val="left" w:pos="-12"/>
          <w:tab w:val="left" w:pos="696"/>
          <w:tab w:val="left" w:pos="1560"/>
          <w:tab w:val="left" w:pos="2112"/>
          <w:tab w:val="left" w:pos="2820"/>
          <w:tab w:val="left" w:pos="3528"/>
          <w:tab w:val="left" w:pos="4236"/>
          <w:tab w:val="left" w:pos="4944"/>
          <w:tab w:val="left" w:pos="5652"/>
          <w:tab w:val="left" w:pos="6360"/>
          <w:tab w:val="left" w:pos="7068"/>
          <w:tab w:val="left" w:pos="7776"/>
          <w:tab w:val="left" w:pos="8484"/>
        </w:tabs>
        <w:suppressAutoHyphens/>
        <w:spacing w:after="0" w:line="240" w:lineRule="auto"/>
        <w:jc w:val="both"/>
        <w:rPr>
          <w:rFonts w:ascii="Lucida Sans Unicode" w:hAnsi="Lucida Sans Unicode" w:cs="Lucida Sans Unicode"/>
          <w:bCs/>
          <w:sz w:val="20"/>
          <w:szCs w:val="20"/>
        </w:rPr>
      </w:pPr>
    </w:p>
    <w:p w14:paraId="1E480284" w14:textId="36A2DD67" w:rsidR="00325FCD" w:rsidRPr="00564CF8" w:rsidRDefault="00325FCD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En caso de haber asistido a algún evento, es posible que, sea difundida alguna imagen o fotografía en la que se aprecie su rostro, ya que </w:t>
      </w:r>
      <w:r w:rsidR="00B96C84" w:rsidRPr="00564CF8">
        <w:rPr>
          <w:rFonts w:ascii="Lucida Sans Unicode" w:hAnsi="Lucida Sans Unicode" w:cs="Lucida Sans Unicode"/>
          <w:sz w:val="20"/>
          <w:szCs w:val="20"/>
        </w:rPr>
        <w:t xml:space="preserve">se entiende </w:t>
      </w:r>
      <w:r w:rsidR="006D4812" w:rsidRPr="00564CF8">
        <w:rPr>
          <w:rFonts w:ascii="Lucida Sans Unicode" w:hAnsi="Lucida Sans Unicode" w:cs="Lucida Sans Unicode"/>
          <w:sz w:val="20"/>
          <w:szCs w:val="20"/>
        </w:rPr>
        <w:t>que,</w:t>
      </w:r>
      <w:r w:rsidR="00B96C84" w:rsidRPr="00564CF8">
        <w:rPr>
          <w:rFonts w:ascii="Lucida Sans Unicode" w:hAnsi="Lucida Sans Unicode" w:cs="Lucida Sans Unicode"/>
          <w:sz w:val="20"/>
          <w:szCs w:val="20"/>
        </w:rPr>
        <w:t xml:space="preserve"> por </w:t>
      </w:r>
      <w:r w:rsidR="00BC6290" w:rsidRPr="00564CF8">
        <w:rPr>
          <w:rFonts w:ascii="Lucida Sans Unicode" w:hAnsi="Lucida Sans Unicode" w:cs="Lucida Sans Unicode"/>
          <w:sz w:val="20"/>
          <w:szCs w:val="20"/>
        </w:rPr>
        <w:t xml:space="preserve">su presencia en </w:t>
      </w:r>
      <w:r w:rsidR="00B96C84" w:rsidRPr="00564CF8">
        <w:rPr>
          <w:rFonts w:ascii="Lucida Sans Unicode" w:hAnsi="Lucida Sans Unicode" w:cs="Lucida Sans Unicode"/>
          <w:sz w:val="20"/>
          <w:szCs w:val="20"/>
        </w:rPr>
        <w:t xml:space="preserve">el evento </w:t>
      </w:r>
      <w:r w:rsidRPr="00564CF8">
        <w:rPr>
          <w:rFonts w:ascii="Lucida Sans Unicode" w:hAnsi="Lucida Sans Unicode" w:cs="Lucida Sans Unicode"/>
          <w:sz w:val="20"/>
          <w:szCs w:val="20"/>
        </w:rPr>
        <w:t>público, se cuenta con su consentimiento tácito para su uso</w:t>
      </w:r>
      <w:r w:rsidR="00BC6290" w:rsidRPr="00564CF8">
        <w:rPr>
          <w:rFonts w:ascii="Lucida Sans Unicode" w:hAnsi="Lucida Sans Unicode" w:cs="Lucida Sans Unicode"/>
          <w:sz w:val="20"/>
          <w:szCs w:val="20"/>
        </w:rPr>
        <w:t>.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</w:p>
    <w:p w14:paraId="4B9545D6" w14:textId="77777777" w:rsidR="00BC631A" w:rsidRPr="00564CF8" w:rsidRDefault="00BC631A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</w:p>
    <w:p w14:paraId="38A51250" w14:textId="77777777" w:rsidR="00325FCD" w:rsidRPr="00564CF8" w:rsidRDefault="00325FCD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Sin embargo, el Instituto no lucra ni se beneficia con su información, por lo que usted podrá solicitar al término del evento, que se elimine cualquier imagen o fotografía en la que sea distinguible de manera clara o específica, sin necesidad de acreditar interés o justificación; derecho que permanecerá vigente mientras que dicha imagen o fotografía no sea utilizada en un medio de difusión institucional, en el entendido de que, una vez acontecido dicho </w:t>
      </w:r>
      <w:r w:rsidRPr="00564CF8">
        <w:rPr>
          <w:rFonts w:ascii="Lucida Sans Unicode" w:hAnsi="Lucida Sans Unicode" w:cs="Lucida Sans Unicode"/>
          <w:sz w:val="20"/>
          <w:szCs w:val="20"/>
        </w:rPr>
        <w:lastRenderedPageBreak/>
        <w:t>hecho, eventualmente tendrá el carácter de consumado de modo irreparable, sin responsabilidad alguna por parte del Instituto.</w:t>
      </w:r>
    </w:p>
    <w:p w14:paraId="2FBC4C4C" w14:textId="77777777" w:rsidR="00BC631A" w:rsidRPr="00564CF8" w:rsidRDefault="00BC631A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</w:p>
    <w:p w14:paraId="65C7D327" w14:textId="77777777" w:rsidR="00325FCD" w:rsidRPr="00564CF8" w:rsidRDefault="00325FCD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Las imágenes obtenidas podrán ser publicadas a través de los medios de difusión del Instituto Electoral, procurando que en éstas no le haga identificable.</w:t>
      </w:r>
    </w:p>
    <w:p w14:paraId="3DFC6D50" w14:textId="77777777" w:rsidR="00BC631A" w:rsidRPr="00564CF8" w:rsidRDefault="00BC631A" w:rsidP="00564CF8">
      <w:pPr>
        <w:spacing w:after="0" w:line="240" w:lineRule="auto"/>
        <w:jc w:val="both"/>
        <w:rPr>
          <w:rFonts w:ascii="Lucida Sans Unicode" w:hAnsi="Lucida Sans Unicode" w:cs="Lucida Sans Unicode"/>
          <w:b/>
          <w:sz w:val="20"/>
          <w:szCs w:val="20"/>
        </w:rPr>
      </w:pPr>
    </w:p>
    <w:p w14:paraId="17FA705B" w14:textId="77777777" w:rsidR="00BC631A" w:rsidRPr="00564CF8" w:rsidRDefault="00BC631A" w:rsidP="00564CF8">
      <w:pPr>
        <w:spacing w:after="0" w:line="240" w:lineRule="auto"/>
        <w:jc w:val="both"/>
        <w:rPr>
          <w:rFonts w:ascii="Lucida Sans Unicode" w:hAnsi="Lucida Sans Unicode" w:cs="Lucida Sans Unicode"/>
          <w:color w:val="00788E"/>
          <w:sz w:val="20"/>
          <w:szCs w:val="20"/>
        </w:rPr>
      </w:pPr>
      <w:r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5. Transferencia de datos personales</w:t>
      </w:r>
    </w:p>
    <w:p w14:paraId="7DB501CF" w14:textId="161D139A" w:rsidR="00E422E1" w:rsidRPr="00564CF8" w:rsidRDefault="001605C4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Se hace de su conocimiento que sus datos personales podrán ser transferidos </w:t>
      </w:r>
      <w:r w:rsidR="008F2BD6" w:rsidRPr="00564CF8">
        <w:rPr>
          <w:rFonts w:ascii="Lucida Sans Unicode" w:hAnsi="Lucida Sans Unicode" w:cs="Lucida Sans Unicode"/>
          <w:sz w:val="20"/>
          <w:szCs w:val="20"/>
          <w:lang w:val="es-ES_tradnl"/>
        </w:rPr>
        <w:t>cuando</w:t>
      </w:r>
      <w:r w:rsidRPr="00564CF8">
        <w:rPr>
          <w:rFonts w:ascii="Lucida Sans Unicode" w:hAnsi="Lucida Sans Unicode" w:cs="Lucida Sans Unicode"/>
          <w:sz w:val="20"/>
          <w:szCs w:val="20"/>
          <w:lang w:val="es-ES_tradnl"/>
        </w:rPr>
        <w:t xml:space="preserve"> exista una orden judicial, resolución o mandato fundado y motivado de autoridad competente, </w:t>
      </w:r>
      <w:r w:rsidR="007F7CE6" w:rsidRPr="00564CF8">
        <w:rPr>
          <w:rFonts w:ascii="Lucida Sans Unicode" w:hAnsi="Lucida Sans Unicode" w:cs="Lucida Sans Unicode"/>
          <w:sz w:val="20"/>
          <w:szCs w:val="20"/>
        </w:rPr>
        <w:t>sea</w:t>
      </w:r>
      <w:r w:rsidR="008F2BD6" w:rsidRPr="00564CF8">
        <w:rPr>
          <w:rFonts w:ascii="Lucida Sans Unicode" w:hAnsi="Lucida Sans Unicode" w:cs="Lucida Sans Unicode"/>
          <w:sz w:val="20"/>
          <w:szCs w:val="20"/>
        </w:rPr>
        <w:t xml:space="preserve"> necesario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para fines estadísticos, científicos o de interés general por ley, se transmitirá entre las autoridades federales, estatales y municipales, siempre para el ejercicio de sus atribuciones; en términos de los artículos </w:t>
      </w:r>
      <w:r w:rsidRPr="00564CF8">
        <w:rPr>
          <w:rFonts w:ascii="Lucida Sans Unicode" w:hAnsi="Lucida Sans Unicode" w:cs="Lucida Sans Unicode"/>
          <w:bCs/>
          <w:sz w:val="20"/>
          <w:szCs w:val="20"/>
        </w:rPr>
        <w:t xml:space="preserve">22 de la Ley de Transparencia y Acceso a la Información Pública del Estado de Jalisco y sus Municipios; 15 y 75 de la </w:t>
      </w:r>
      <w:r w:rsidRPr="00564CF8">
        <w:rPr>
          <w:rFonts w:ascii="Lucida Sans Unicode" w:hAnsi="Lucida Sans Unicode" w:cs="Lucida Sans Unicode"/>
          <w:sz w:val="20"/>
          <w:szCs w:val="20"/>
        </w:rPr>
        <w:t>Ley de Protección de Datos Personales en Posesión de Sujetos Obligados del Estado de Jalisco y sus Municipios.</w:t>
      </w:r>
      <w:r w:rsidR="00E422E1" w:rsidRPr="00564CF8">
        <w:rPr>
          <w:rFonts w:ascii="Lucida Sans Unicode" w:hAnsi="Lucida Sans Unicode" w:cs="Lucida Sans Unicode"/>
          <w:sz w:val="20"/>
          <w:szCs w:val="20"/>
        </w:rPr>
        <w:t xml:space="preserve"> Ahora bien, no se </w:t>
      </w:r>
      <w:r w:rsidR="006D4812" w:rsidRPr="00564CF8">
        <w:rPr>
          <w:rFonts w:ascii="Lucida Sans Unicode" w:hAnsi="Lucida Sans Unicode" w:cs="Lucida Sans Unicode"/>
          <w:sz w:val="20"/>
          <w:szCs w:val="20"/>
        </w:rPr>
        <w:t>realizarán</w:t>
      </w:r>
      <w:r w:rsidR="00E422E1" w:rsidRPr="00564CF8">
        <w:rPr>
          <w:rFonts w:ascii="Lucida Sans Unicode" w:hAnsi="Lucida Sans Unicode" w:cs="Lucida Sans Unicode"/>
          <w:sz w:val="20"/>
          <w:szCs w:val="20"/>
        </w:rPr>
        <w:t xml:space="preserve"> transferencias que requieran consentimiento.  </w:t>
      </w:r>
    </w:p>
    <w:p w14:paraId="24136F97" w14:textId="77777777" w:rsidR="006F4185" w:rsidRPr="00564CF8" w:rsidRDefault="006F4185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</w:p>
    <w:p w14:paraId="18ACC468" w14:textId="77777777" w:rsidR="004B5C82" w:rsidRPr="00564CF8" w:rsidRDefault="004B5C82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Se le informa que no se consideran transferencias las remisiones, ni la comunicación de datos entre áreas adscritas al mismo sujeto obligado en el ejercicio de sus atribuciones.</w:t>
      </w:r>
    </w:p>
    <w:p w14:paraId="36F78760" w14:textId="77777777" w:rsidR="00BC631A" w:rsidRPr="00564CF8" w:rsidRDefault="00BC631A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</w:p>
    <w:p w14:paraId="51112D30" w14:textId="77777777" w:rsidR="00C26F5D" w:rsidRPr="00564CF8" w:rsidRDefault="00BC631A" w:rsidP="00564CF8">
      <w:pPr>
        <w:spacing w:after="0" w:line="240" w:lineRule="auto"/>
        <w:jc w:val="both"/>
        <w:rPr>
          <w:rFonts w:ascii="Lucida Sans Unicode" w:hAnsi="Lucida Sans Unicode" w:cs="Lucida Sans Unicode"/>
          <w:b/>
          <w:color w:val="00788E"/>
          <w:sz w:val="20"/>
          <w:szCs w:val="20"/>
        </w:rPr>
      </w:pPr>
      <w:r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6</w:t>
      </w:r>
      <w:r w:rsidR="00B22643"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.</w:t>
      </w:r>
      <w:r w:rsidR="0048131E"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 xml:space="preserve"> </w:t>
      </w:r>
      <w:r w:rsidR="00374FC5"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Derechos ARCO</w:t>
      </w:r>
    </w:p>
    <w:p w14:paraId="1AFF76F0" w14:textId="77777777" w:rsidR="00BE396A" w:rsidRPr="00564CF8" w:rsidRDefault="00AF0C3C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Usted puede solicitar ante el Instituto Electoral</w:t>
      </w:r>
      <w:r w:rsidR="00001ABE" w:rsidRPr="00564CF8">
        <w:rPr>
          <w:rFonts w:ascii="Lucida Sans Unicode" w:hAnsi="Lucida Sans Unicode" w:cs="Lucida Sans Unicode"/>
          <w:sz w:val="20"/>
          <w:szCs w:val="20"/>
        </w:rPr>
        <w:t xml:space="preserve">, en cualquier tiempo, </w:t>
      </w:r>
      <w:r w:rsidRPr="00564CF8">
        <w:rPr>
          <w:rFonts w:ascii="Lucida Sans Unicode" w:hAnsi="Lucida Sans Unicode" w:cs="Lucida Sans Unicode"/>
          <w:sz w:val="20"/>
          <w:szCs w:val="20"/>
        </w:rPr>
        <w:t>el Acceso, Rectificación, Cancelación</w:t>
      </w:r>
      <w:r w:rsidR="00001ABE" w:rsidRPr="00564CF8">
        <w:rPr>
          <w:rFonts w:ascii="Lucida Sans Unicode" w:hAnsi="Lucida Sans Unicode" w:cs="Lucida Sans Unicode"/>
          <w:sz w:val="20"/>
          <w:szCs w:val="20"/>
        </w:rPr>
        <w:t>,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Oposición</w:t>
      </w:r>
      <w:r w:rsidR="00BE396A" w:rsidRPr="00564CF8">
        <w:rPr>
          <w:rFonts w:ascii="Lucida Sans Unicode" w:hAnsi="Lucida Sans Unicode" w:cs="Lucida Sans Unicode"/>
          <w:sz w:val="20"/>
          <w:szCs w:val="20"/>
        </w:rPr>
        <w:t xml:space="preserve"> o Revocación del consentimiento sobre </w:t>
      </w:r>
      <w:r w:rsidRPr="00564CF8">
        <w:rPr>
          <w:rFonts w:ascii="Lucida Sans Unicode" w:hAnsi="Lucida Sans Unicode" w:cs="Lucida Sans Unicode"/>
          <w:sz w:val="20"/>
          <w:szCs w:val="20"/>
        </w:rPr>
        <w:t>sus datos personales, mediante la presentación de solicitud de ejercicio de derechos ARCO</w:t>
      </w:r>
      <w:r w:rsidR="00BE396A" w:rsidRPr="00564CF8">
        <w:rPr>
          <w:rFonts w:ascii="Lucida Sans Unicode" w:hAnsi="Lucida Sans Unicode" w:cs="Lucida Sans Unicode"/>
          <w:sz w:val="20"/>
          <w:szCs w:val="20"/>
        </w:rPr>
        <w:t>, a través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="00BE396A" w:rsidRPr="00564CF8">
        <w:rPr>
          <w:rFonts w:ascii="Lucida Sans Unicode" w:hAnsi="Lucida Sans Unicode" w:cs="Lucida Sans Unicode"/>
          <w:sz w:val="20"/>
          <w:szCs w:val="20"/>
        </w:rPr>
        <w:t>del formato establecido, mismo que se encuentra publicado en el siguiente hipervínculo</w:t>
      </w:r>
      <w:r w:rsidR="005C4A74" w:rsidRPr="00564CF8">
        <w:rPr>
          <w:rFonts w:ascii="Lucida Sans Unicode" w:hAnsi="Lucida Sans Unicode" w:cs="Lucida Sans Unicode"/>
          <w:sz w:val="20"/>
          <w:szCs w:val="20"/>
        </w:rPr>
        <w:t xml:space="preserve">: </w:t>
      </w:r>
      <w:hyperlink r:id="rId8" w:history="1">
        <w:r w:rsidR="0096464B" w:rsidRPr="00564CF8">
          <w:rPr>
            <w:rStyle w:val="Hipervnculo"/>
            <w:rFonts w:ascii="Lucida Sans Unicode" w:hAnsi="Lucida Sans Unicode" w:cs="Lucida Sans Unicode"/>
            <w:sz w:val="20"/>
            <w:szCs w:val="20"/>
          </w:rPr>
          <w:t>http://www.iepcjalisco.org.mx/sites/default/files/transparencia/articulo-8/I/m/Formato%20solicitud%20de%20protecci%C3%B3n.docx</w:t>
        </w:r>
      </w:hyperlink>
      <w:r w:rsidR="0096464B" w:rsidRPr="00564CF8">
        <w:rPr>
          <w:rFonts w:ascii="Lucida Sans Unicode" w:hAnsi="Lucida Sans Unicode" w:cs="Lucida Sans Unicode"/>
          <w:sz w:val="20"/>
          <w:szCs w:val="20"/>
        </w:rPr>
        <w:t xml:space="preserve">  o si l</w:t>
      </w:r>
      <w:r w:rsidR="00BF6149" w:rsidRPr="00564CF8">
        <w:rPr>
          <w:rFonts w:ascii="Lucida Sans Unicode" w:hAnsi="Lucida Sans Unicode" w:cs="Lucida Sans Unicode"/>
          <w:sz w:val="20"/>
          <w:szCs w:val="20"/>
        </w:rPr>
        <w:t>o prefiere, mediante escrito libre que deberá contener al menos lo siguiente:</w:t>
      </w:r>
    </w:p>
    <w:p w14:paraId="55828943" w14:textId="77777777" w:rsidR="00BF6149" w:rsidRPr="00564CF8" w:rsidRDefault="00BF6149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1) De ser posible, el área responsable que trata los datos personales y ante el cual se presenta la solicitud; </w:t>
      </w:r>
    </w:p>
    <w:p w14:paraId="0BD8B266" w14:textId="77777777" w:rsidR="00BF6149" w:rsidRPr="00564CF8" w:rsidRDefault="00BF6149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2) Nombre del solicitante titular de la información y del representante, en su caso; </w:t>
      </w:r>
    </w:p>
    <w:p w14:paraId="1340AB7B" w14:textId="77777777" w:rsidR="00BF6149" w:rsidRPr="00564CF8" w:rsidRDefault="00BF6149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3) Domicilio o cualquier otro medio para recibir notificaciones; </w:t>
      </w:r>
    </w:p>
    <w:p w14:paraId="32FF388B" w14:textId="77777777" w:rsidR="00BF6149" w:rsidRPr="00564CF8" w:rsidRDefault="00BF6149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4) Los documentos con los que acredite su identidad y, en su caso, la personalidad e identidad de su representante; </w:t>
      </w:r>
    </w:p>
    <w:p w14:paraId="04290271" w14:textId="77777777" w:rsidR="00BF6149" w:rsidRPr="00564CF8" w:rsidRDefault="00BF6149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5) La descripción del derecho ARCO que se pretende ejercer, o bien, lo que solicita el titular; </w:t>
      </w:r>
    </w:p>
    <w:p w14:paraId="344F69A4" w14:textId="77777777" w:rsidR="00BF6149" w:rsidRPr="00564CF8" w:rsidRDefault="00BF6149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6) Descripción clara y precisa de los datos sobre los que se busca ejercer alguno de los derechos ARCO, salvo que se trate del derecho de acceso; </w:t>
      </w:r>
    </w:p>
    <w:p w14:paraId="65948215" w14:textId="77777777" w:rsidR="00BF6149" w:rsidRPr="00564CF8" w:rsidRDefault="00BF6149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7) Causas que motiven la solicitud (en el caso de solicitar la cancelación u oposición); y </w:t>
      </w:r>
    </w:p>
    <w:p w14:paraId="0D4F40BD" w14:textId="77777777" w:rsidR="00BF6149" w:rsidRPr="00564CF8" w:rsidRDefault="00BF6149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8) Cualquier otro elemento o documento que facilite la localización de los datos personales, en su caso. </w:t>
      </w:r>
    </w:p>
    <w:p w14:paraId="347355B9" w14:textId="77777777" w:rsidR="00BF6149" w:rsidRPr="00564CF8" w:rsidRDefault="00BF6149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</w:p>
    <w:p w14:paraId="47AC637D" w14:textId="7DA04ECC" w:rsidR="00AF0C3C" w:rsidRPr="00564CF8" w:rsidRDefault="00BF6149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lastRenderedPageBreak/>
        <w:t xml:space="preserve">Dicha solicitud puede ser presentada </w:t>
      </w:r>
      <w:r w:rsidR="00AF0C3C" w:rsidRPr="00564CF8">
        <w:rPr>
          <w:rFonts w:ascii="Lucida Sans Unicode" w:hAnsi="Lucida Sans Unicode" w:cs="Lucida Sans Unicode"/>
          <w:sz w:val="20"/>
          <w:szCs w:val="20"/>
        </w:rPr>
        <w:t xml:space="preserve">ante la oficialía de partes de este </w:t>
      </w:r>
      <w:r w:rsidR="009A3E14" w:rsidRPr="00564CF8">
        <w:rPr>
          <w:rFonts w:ascii="Lucida Sans Unicode" w:hAnsi="Lucida Sans Unicode" w:cs="Lucida Sans Unicode"/>
          <w:sz w:val="20"/>
          <w:szCs w:val="20"/>
        </w:rPr>
        <w:t>Instituto, en</w:t>
      </w:r>
      <w:r w:rsidR="00AF0C3C" w:rsidRPr="00564CF8">
        <w:rPr>
          <w:rFonts w:ascii="Lucida Sans Unicode" w:hAnsi="Lucida Sans Unicode" w:cs="Lucida Sans Unicode"/>
          <w:sz w:val="20"/>
          <w:szCs w:val="20"/>
        </w:rPr>
        <w:t xml:space="preserve"> la </w:t>
      </w:r>
      <w:r w:rsidR="0064615B" w:rsidRPr="00564CF8">
        <w:rPr>
          <w:rFonts w:ascii="Lucida Sans Unicode" w:eastAsia="Calibri" w:hAnsi="Lucida Sans Unicode" w:cs="Lucida Sans Unicode"/>
          <w:bCs/>
          <w:sz w:val="20"/>
          <w:szCs w:val="20"/>
        </w:rPr>
        <w:t xml:space="preserve">Jefatura </w:t>
      </w:r>
      <w:r w:rsidR="00525BEE" w:rsidRPr="00564CF8">
        <w:rPr>
          <w:rFonts w:ascii="Lucida Sans Unicode" w:eastAsia="Calibri" w:hAnsi="Lucida Sans Unicode" w:cs="Lucida Sans Unicode"/>
          <w:bCs/>
          <w:sz w:val="20"/>
          <w:szCs w:val="20"/>
        </w:rPr>
        <w:t>de Transparencia, Protección de Datos Personales y Archivo</w:t>
      </w:r>
      <w:r w:rsidR="00525BEE" w:rsidRPr="00564CF8">
        <w:rPr>
          <w:rFonts w:ascii="Lucida Sans Unicode" w:hAnsi="Lucida Sans Unicode" w:cs="Lucida Sans Unicode"/>
          <w:sz w:val="20"/>
          <w:szCs w:val="20"/>
        </w:rPr>
        <w:t xml:space="preserve">, ubicada en el </w:t>
      </w:r>
      <w:r w:rsidR="001A59EC" w:rsidRPr="00564CF8">
        <w:rPr>
          <w:rFonts w:ascii="Lucida Sans Unicode" w:hAnsi="Lucida Sans Unicode" w:cs="Lucida Sans Unicode"/>
          <w:sz w:val="20"/>
          <w:szCs w:val="20"/>
        </w:rPr>
        <w:t xml:space="preserve">piso menos uno, </w:t>
      </w:r>
      <w:r w:rsidR="00525BEE" w:rsidRPr="00564CF8">
        <w:rPr>
          <w:rFonts w:ascii="Lucida Sans Unicode" w:hAnsi="Lucida Sans Unicode" w:cs="Lucida Sans Unicode"/>
          <w:sz w:val="20"/>
          <w:szCs w:val="20"/>
        </w:rPr>
        <w:t xml:space="preserve">de la </w:t>
      </w:r>
      <w:r w:rsidR="001A59EC" w:rsidRPr="00564CF8">
        <w:rPr>
          <w:rFonts w:ascii="Lucida Sans Unicode" w:hAnsi="Lucida Sans Unicode" w:cs="Lucida Sans Unicode"/>
          <w:sz w:val="20"/>
          <w:szCs w:val="20"/>
        </w:rPr>
        <w:t xml:space="preserve">Avenida 16 de Septiembre 497, Zona Centro, </w:t>
      </w:r>
      <w:r w:rsidR="00525BEE" w:rsidRPr="00564CF8">
        <w:rPr>
          <w:rFonts w:ascii="Lucida Sans Unicode" w:hAnsi="Lucida Sans Unicode" w:cs="Lucida Sans Unicode"/>
          <w:sz w:val="20"/>
          <w:szCs w:val="20"/>
        </w:rPr>
        <w:t>C</w:t>
      </w:r>
      <w:r w:rsidR="0064615B" w:rsidRPr="00564CF8">
        <w:rPr>
          <w:rFonts w:ascii="Lucida Sans Unicode" w:hAnsi="Lucida Sans Unicode" w:cs="Lucida Sans Unicode"/>
          <w:sz w:val="20"/>
          <w:szCs w:val="20"/>
        </w:rPr>
        <w:t>.</w:t>
      </w:r>
      <w:r w:rsidR="00525BEE" w:rsidRPr="00564CF8">
        <w:rPr>
          <w:rFonts w:ascii="Lucida Sans Unicode" w:hAnsi="Lucida Sans Unicode" w:cs="Lucida Sans Unicode"/>
          <w:sz w:val="20"/>
          <w:szCs w:val="20"/>
        </w:rPr>
        <w:t>P</w:t>
      </w:r>
      <w:r w:rsidR="001A59EC" w:rsidRPr="00564CF8">
        <w:rPr>
          <w:rFonts w:ascii="Lucida Sans Unicode" w:hAnsi="Lucida Sans Unicode" w:cs="Lucida Sans Unicode"/>
          <w:sz w:val="20"/>
          <w:szCs w:val="20"/>
        </w:rPr>
        <w:t>.</w:t>
      </w:r>
      <w:r w:rsidR="0064615B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="001A59EC" w:rsidRPr="00564CF8">
        <w:rPr>
          <w:rFonts w:ascii="Lucida Sans Unicode" w:hAnsi="Lucida Sans Unicode" w:cs="Lucida Sans Unicode"/>
          <w:sz w:val="20"/>
          <w:szCs w:val="20"/>
        </w:rPr>
        <w:t>44100</w:t>
      </w:r>
      <w:r w:rsidR="00525BEE" w:rsidRPr="00564CF8">
        <w:rPr>
          <w:rFonts w:ascii="Lucida Sans Unicode" w:hAnsi="Lucida Sans Unicode" w:cs="Lucida Sans Unicode"/>
          <w:sz w:val="20"/>
          <w:szCs w:val="20"/>
        </w:rPr>
        <w:t>, Guadalajara, Jalisco</w:t>
      </w:r>
      <w:r w:rsidR="0064615B" w:rsidRPr="00564CF8">
        <w:rPr>
          <w:rFonts w:ascii="Lucida Sans Unicode" w:hAnsi="Lucida Sans Unicode" w:cs="Lucida Sans Unicode"/>
          <w:sz w:val="20"/>
          <w:szCs w:val="20"/>
        </w:rPr>
        <w:t xml:space="preserve">,  </w:t>
      </w:r>
      <w:r w:rsidR="00725509" w:rsidRPr="00564CF8">
        <w:rPr>
          <w:rFonts w:ascii="Lucida Sans Unicode" w:hAnsi="Lucida Sans Unicode" w:cs="Lucida Sans Unicode"/>
          <w:sz w:val="20"/>
          <w:szCs w:val="20"/>
        </w:rPr>
        <w:t xml:space="preserve">o </w:t>
      </w:r>
      <w:r w:rsidR="0064615B" w:rsidRPr="00564CF8">
        <w:rPr>
          <w:rFonts w:ascii="Lucida Sans Unicode" w:hAnsi="Lucida Sans Unicode" w:cs="Lucida Sans Unicode"/>
          <w:sz w:val="20"/>
          <w:szCs w:val="20"/>
        </w:rPr>
        <w:t>a través del Sistema de Solicitudes</w:t>
      </w:r>
      <w:r w:rsidR="00725509" w:rsidRPr="00564CF8">
        <w:rPr>
          <w:rFonts w:ascii="Lucida Sans Unicode" w:hAnsi="Lucida Sans Unicode" w:cs="Lucida Sans Unicode"/>
          <w:sz w:val="20"/>
          <w:szCs w:val="20"/>
        </w:rPr>
        <w:t xml:space="preserve"> de </w:t>
      </w:r>
      <w:r w:rsidR="0064615B" w:rsidRPr="00564CF8">
        <w:rPr>
          <w:rFonts w:ascii="Lucida Sans Unicode" w:hAnsi="Lucida Sans Unicode" w:cs="Lucida Sans Unicode"/>
          <w:sz w:val="20"/>
          <w:szCs w:val="20"/>
        </w:rPr>
        <w:t>Acceso a la Información (SISAI 2.0)</w:t>
      </w:r>
      <w:r w:rsidR="00725509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hyperlink r:id="rId9" w:history="1">
        <w:r w:rsidR="00725509" w:rsidRPr="00564CF8">
          <w:rPr>
            <w:rStyle w:val="Hipervnculo"/>
            <w:rFonts w:ascii="Lucida Sans Unicode" w:hAnsi="Lucida Sans Unicode" w:cs="Lucida Sans Unicode"/>
            <w:sz w:val="20"/>
            <w:szCs w:val="20"/>
          </w:rPr>
          <w:t>www.plataformadetransparencia.org.mx.</w:t>
        </w:r>
      </w:hyperlink>
      <w:r w:rsidR="00725509" w:rsidRPr="00564CF8">
        <w:rPr>
          <w:rFonts w:ascii="Lucida Sans Unicode" w:hAnsi="Lucida Sans Unicode" w:cs="Lucida Sans Unicode"/>
          <w:sz w:val="20"/>
          <w:szCs w:val="20"/>
        </w:rPr>
        <w:t xml:space="preserve">, </w:t>
      </w:r>
      <w:r w:rsidR="0064615B" w:rsidRPr="00564CF8">
        <w:rPr>
          <w:rFonts w:ascii="Lucida Sans Unicode" w:hAnsi="Lucida Sans Unicode" w:cs="Lucida Sans Unicode"/>
          <w:sz w:val="20"/>
          <w:szCs w:val="20"/>
        </w:rPr>
        <w:t xml:space="preserve">y </w:t>
      </w:r>
      <w:r w:rsidR="00AF0C3C" w:rsidRPr="00564CF8">
        <w:rPr>
          <w:rFonts w:ascii="Lucida Sans Unicode" w:hAnsi="Lucida Sans Unicode" w:cs="Lucida Sans Unicode"/>
          <w:sz w:val="20"/>
          <w:szCs w:val="20"/>
        </w:rPr>
        <w:t xml:space="preserve">mediante el correo electrónico </w:t>
      </w:r>
      <w:hyperlink r:id="rId10" w:history="1">
        <w:r w:rsidR="001A59EC" w:rsidRPr="00564CF8">
          <w:rPr>
            <w:rStyle w:val="Hipervnculo"/>
            <w:rFonts w:ascii="Lucida Sans Unicode" w:hAnsi="Lucida Sans Unicode" w:cs="Lucida Sans Unicode"/>
            <w:sz w:val="20"/>
            <w:szCs w:val="20"/>
          </w:rPr>
          <w:t>transparencia@iepcjalisco.mx</w:t>
        </w:r>
      </w:hyperlink>
      <w:r w:rsidR="00725509" w:rsidRPr="00564CF8">
        <w:rPr>
          <w:rFonts w:ascii="Lucida Sans Unicode" w:hAnsi="Lucida Sans Unicode" w:cs="Lucida Sans Unicode"/>
          <w:sz w:val="20"/>
          <w:szCs w:val="20"/>
        </w:rPr>
        <w:t xml:space="preserve">. </w:t>
      </w:r>
    </w:p>
    <w:p w14:paraId="3B717E9D" w14:textId="77777777" w:rsidR="00AF0C3C" w:rsidRPr="00564CF8" w:rsidRDefault="00AF0C3C" w:rsidP="00564CF8">
      <w:pPr>
        <w:spacing w:after="0" w:line="240" w:lineRule="auto"/>
        <w:jc w:val="both"/>
        <w:rPr>
          <w:rFonts w:ascii="Lucida Sans Unicode" w:hAnsi="Lucida Sans Unicode" w:cs="Lucida Sans Unicode"/>
          <w:b/>
          <w:sz w:val="20"/>
          <w:szCs w:val="20"/>
        </w:rPr>
      </w:pPr>
    </w:p>
    <w:p w14:paraId="0C131C76" w14:textId="71B34519" w:rsidR="00E422E1" w:rsidRPr="00564CF8" w:rsidRDefault="00053BFB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La </w:t>
      </w:r>
      <w:r w:rsidR="00E422E1" w:rsidRPr="00564CF8">
        <w:rPr>
          <w:rFonts w:ascii="Lucida Sans Unicode" w:hAnsi="Lucida Sans Unicode" w:cs="Lucida Sans Unicode"/>
          <w:sz w:val="20"/>
          <w:szCs w:val="20"/>
        </w:rPr>
        <w:t xml:space="preserve">solicitud será </w:t>
      </w:r>
      <w:r w:rsidR="00C26105" w:rsidRPr="00564CF8">
        <w:rPr>
          <w:rFonts w:ascii="Lucida Sans Unicode" w:hAnsi="Lucida Sans Unicode" w:cs="Lucida Sans Unicode"/>
          <w:sz w:val="20"/>
          <w:szCs w:val="20"/>
        </w:rPr>
        <w:t xml:space="preserve">respondida </w:t>
      </w:r>
      <w:r w:rsidR="00E422E1" w:rsidRPr="00564CF8">
        <w:rPr>
          <w:rFonts w:ascii="Lucida Sans Unicode" w:hAnsi="Lucida Sans Unicode" w:cs="Lucida Sans Unicode"/>
          <w:sz w:val="20"/>
          <w:szCs w:val="20"/>
        </w:rPr>
        <w:t>a través del medio señalado por el solicitante (correo electrónico, domicilio</w:t>
      </w:r>
      <w:r w:rsidR="009A1005" w:rsidRPr="00564CF8">
        <w:rPr>
          <w:rFonts w:ascii="Lucida Sans Unicode" w:hAnsi="Lucida Sans Unicode" w:cs="Lucida Sans Unicode"/>
          <w:sz w:val="20"/>
          <w:szCs w:val="20"/>
        </w:rPr>
        <w:t>, PNT</w:t>
      </w:r>
      <w:r w:rsidR="00E422E1" w:rsidRPr="00564CF8">
        <w:rPr>
          <w:rFonts w:ascii="Lucida Sans Unicode" w:hAnsi="Lucida Sans Unicode" w:cs="Lucida Sans Unicode"/>
          <w:sz w:val="20"/>
          <w:szCs w:val="20"/>
        </w:rPr>
        <w:t>) o por estrados si este no señala ninguno, tomando en consideración los plazos siguientes:</w:t>
      </w:r>
    </w:p>
    <w:p w14:paraId="5437A306" w14:textId="77777777" w:rsidR="00522239" w:rsidRPr="00564CF8" w:rsidRDefault="00522239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</w:p>
    <w:tbl>
      <w:tblPr>
        <w:tblStyle w:val="Tablanormal1"/>
        <w:tblW w:w="8854" w:type="dxa"/>
        <w:tblLook w:val="04A0" w:firstRow="1" w:lastRow="0" w:firstColumn="1" w:lastColumn="0" w:noHBand="0" w:noVBand="1"/>
      </w:tblPr>
      <w:tblGrid>
        <w:gridCol w:w="6474"/>
        <w:gridCol w:w="2380"/>
      </w:tblGrid>
      <w:tr w:rsidR="00E32981" w:rsidRPr="00564CF8" w14:paraId="63463B5B" w14:textId="77777777" w:rsidTr="00695E4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4" w:type="dxa"/>
            <w:hideMark/>
          </w:tcPr>
          <w:p w14:paraId="7575F3F2" w14:textId="77777777" w:rsidR="00E32981" w:rsidRPr="00564CF8" w:rsidRDefault="00E32981" w:rsidP="00564CF8">
            <w:pPr>
              <w:rPr>
                <w:rFonts w:ascii="Lucida Sans Unicode" w:eastAsia="Times New Roman" w:hAnsi="Lucida Sans Unicode" w:cs="Lucida Sans Unicode"/>
                <w:b w:val="0"/>
                <w:color w:val="000000"/>
                <w:sz w:val="20"/>
                <w:szCs w:val="20"/>
                <w:lang w:eastAsia="es-MX"/>
              </w:rPr>
            </w:pPr>
            <w:r w:rsidRPr="00564CF8">
              <w:rPr>
                <w:rFonts w:ascii="Lucida Sans Unicode" w:eastAsia="Times New Roman" w:hAnsi="Lucida Sans Unicode" w:cs="Lucida Sans Unicode"/>
                <w:b w:val="0"/>
                <w:color w:val="000000"/>
                <w:sz w:val="20"/>
                <w:szCs w:val="20"/>
                <w:lang w:eastAsia="es-MX"/>
              </w:rPr>
              <w:t>Requerimiento de información adicional en caso de que la solicitud no sea clara</w:t>
            </w:r>
          </w:p>
        </w:tc>
        <w:tc>
          <w:tcPr>
            <w:tcW w:w="2380" w:type="dxa"/>
            <w:noWrap/>
            <w:hideMark/>
          </w:tcPr>
          <w:p w14:paraId="491C71CA" w14:textId="77777777" w:rsidR="00E32981" w:rsidRPr="00564CF8" w:rsidRDefault="00E32981" w:rsidP="00564CF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Lucida Sans Unicode" w:eastAsia="Times New Roman" w:hAnsi="Lucida Sans Unicode" w:cs="Lucida Sans Unicode"/>
                <w:b w:val="0"/>
                <w:color w:val="000000"/>
                <w:sz w:val="20"/>
                <w:szCs w:val="20"/>
                <w:lang w:eastAsia="es-MX"/>
              </w:rPr>
            </w:pPr>
            <w:r w:rsidRPr="00564CF8">
              <w:rPr>
                <w:rFonts w:ascii="Lucida Sans Unicode" w:eastAsia="Times New Roman" w:hAnsi="Lucida Sans Unicode" w:cs="Lucida Sans Unicode"/>
                <w:b w:val="0"/>
                <w:bCs w:val="0"/>
                <w:color w:val="000000"/>
                <w:sz w:val="20"/>
                <w:szCs w:val="20"/>
                <w:lang w:eastAsia="es-MX"/>
              </w:rPr>
              <w:t>5 días hábiles</w:t>
            </w:r>
          </w:p>
        </w:tc>
      </w:tr>
      <w:tr w:rsidR="00E32981" w:rsidRPr="00564CF8" w14:paraId="524AE9AC" w14:textId="77777777" w:rsidTr="00695E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4" w:type="dxa"/>
            <w:noWrap/>
            <w:hideMark/>
          </w:tcPr>
          <w:p w14:paraId="185FFE42" w14:textId="77777777" w:rsidR="00E32981" w:rsidRPr="00564CF8" w:rsidRDefault="00E32981" w:rsidP="00564CF8">
            <w:pPr>
              <w:rPr>
                <w:rFonts w:ascii="Lucida Sans Unicode" w:eastAsia="Times New Roman" w:hAnsi="Lucida Sans Unicode" w:cs="Lucida Sans Unicode"/>
                <w:b w:val="0"/>
                <w:bCs w:val="0"/>
                <w:color w:val="000000"/>
                <w:sz w:val="20"/>
                <w:szCs w:val="20"/>
                <w:lang w:eastAsia="es-MX"/>
              </w:rPr>
            </w:pPr>
            <w:r w:rsidRPr="00564CF8">
              <w:rPr>
                <w:rFonts w:ascii="Lucida Sans Unicode" w:eastAsia="Times New Roman" w:hAnsi="Lucida Sans Unicode" w:cs="Lucida Sans Unicode"/>
                <w:b w:val="0"/>
                <w:color w:val="000000"/>
                <w:sz w:val="20"/>
                <w:szCs w:val="20"/>
                <w:lang w:eastAsia="es-MX"/>
              </w:rPr>
              <w:t>Respuesta a la solicitud en caso de existencia de trámite</w:t>
            </w:r>
          </w:p>
        </w:tc>
        <w:tc>
          <w:tcPr>
            <w:tcW w:w="2380" w:type="dxa"/>
            <w:noWrap/>
            <w:hideMark/>
          </w:tcPr>
          <w:p w14:paraId="35A9E88B" w14:textId="77777777" w:rsidR="00E32981" w:rsidRPr="00564CF8" w:rsidRDefault="00E32981" w:rsidP="00564CF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cida Sans Unicode" w:eastAsia="Times New Roman" w:hAnsi="Lucida Sans Unicode" w:cs="Lucida Sans Unicode"/>
                <w:color w:val="000000"/>
                <w:sz w:val="20"/>
                <w:szCs w:val="20"/>
                <w:lang w:eastAsia="es-MX"/>
              </w:rPr>
            </w:pPr>
            <w:r w:rsidRPr="00564CF8">
              <w:rPr>
                <w:rFonts w:ascii="Lucida Sans Unicode" w:eastAsia="Times New Roman" w:hAnsi="Lucida Sans Unicode" w:cs="Lucida Sans Unicode"/>
                <w:color w:val="000000"/>
                <w:sz w:val="20"/>
                <w:szCs w:val="20"/>
                <w:lang w:eastAsia="es-MX"/>
              </w:rPr>
              <w:t>3 días hábiles</w:t>
            </w:r>
          </w:p>
        </w:tc>
      </w:tr>
      <w:tr w:rsidR="00E32981" w:rsidRPr="00564CF8" w14:paraId="65984903" w14:textId="77777777" w:rsidTr="00695E4D">
        <w:trPr>
          <w:trHeight w:val="6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4" w:type="dxa"/>
            <w:hideMark/>
          </w:tcPr>
          <w:p w14:paraId="1EF348C6" w14:textId="77777777" w:rsidR="00E32981" w:rsidRPr="00564CF8" w:rsidRDefault="00E32981" w:rsidP="00564CF8">
            <w:pPr>
              <w:rPr>
                <w:rFonts w:ascii="Lucida Sans Unicode" w:eastAsia="Times New Roman" w:hAnsi="Lucida Sans Unicode" w:cs="Lucida Sans Unicode"/>
                <w:b w:val="0"/>
                <w:color w:val="000000"/>
                <w:sz w:val="20"/>
                <w:szCs w:val="20"/>
                <w:lang w:eastAsia="es-MX"/>
              </w:rPr>
            </w:pPr>
            <w:r w:rsidRPr="00564CF8">
              <w:rPr>
                <w:rFonts w:ascii="Lucida Sans Unicode" w:eastAsia="Times New Roman" w:hAnsi="Lucida Sans Unicode" w:cs="Lucida Sans Unicode"/>
                <w:b w:val="0"/>
                <w:color w:val="000000"/>
                <w:sz w:val="20"/>
                <w:szCs w:val="20"/>
                <w:lang w:eastAsia="es-MX"/>
              </w:rPr>
              <w:t>Respuesta a la solicitud en caso de que el sujeto obligado no sea competente</w:t>
            </w:r>
          </w:p>
        </w:tc>
        <w:tc>
          <w:tcPr>
            <w:tcW w:w="2380" w:type="dxa"/>
            <w:noWrap/>
            <w:hideMark/>
          </w:tcPr>
          <w:p w14:paraId="763B8CDF" w14:textId="77777777" w:rsidR="00E32981" w:rsidRPr="00564CF8" w:rsidRDefault="00E32981" w:rsidP="00564CF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ucida Sans Unicode" w:eastAsia="Times New Roman" w:hAnsi="Lucida Sans Unicode" w:cs="Lucida Sans Unicode"/>
                <w:color w:val="000000"/>
                <w:sz w:val="20"/>
                <w:szCs w:val="20"/>
                <w:lang w:eastAsia="es-MX"/>
              </w:rPr>
            </w:pPr>
            <w:r w:rsidRPr="00564CF8">
              <w:rPr>
                <w:rFonts w:ascii="Lucida Sans Unicode" w:eastAsia="Times New Roman" w:hAnsi="Lucida Sans Unicode" w:cs="Lucida Sans Unicode"/>
                <w:color w:val="000000"/>
                <w:sz w:val="20"/>
                <w:szCs w:val="20"/>
                <w:lang w:eastAsia="es-MX"/>
              </w:rPr>
              <w:t>3 días hábiles</w:t>
            </w:r>
          </w:p>
        </w:tc>
      </w:tr>
      <w:tr w:rsidR="00E32981" w:rsidRPr="00564CF8" w14:paraId="4D8C866E" w14:textId="77777777" w:rsidTr="00695E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4" w:type="dxa"/>
            <w:noWrap/>
            <w:hideMark/>
          </w:tcPr>
          <w:p w14:paraId="1E35D7A0" w14:textId="77777777" w:rsidR="00E32981" w:rsidRPr="00564CF8" w:rsidRDefault="00E32981" w:rsidP="00564CF8">
            <w:pPr>
              <w:rPr>
                <w:rFonts w:ascii="Lucida Sans Unicode" w:eastAsia="Times New Roman" w:hAnsi="Lucida Sans Unicode" w:cs="Lucida Sans Unicode"/>
                <w:b w:val="0"/>
                <w:color w:val="000000"/>
                <w:sz w:val="20"/>
                <w:szCs w:val="20"/>
                <w:lang w:eastAsia="es-MX"/>
              </w:rPr>
            </w:pPr>
            <w:r w:rsidRPr="00564CF8">
              <w:rPr>
                <w:rFonts w:ascii="Lucida Sans Unicode" w:eastAsia="Times New Roman" w:hAnsi="Lucida Sans Unicode" w:cs="Lucida Sans Unicode"/>
                <w:b w:val="0"/>
                <w:color w:val="000000"/>
                <w:sz w:val="20"/>
                <w:szCs w:val="20"/>
                <w:lang w:eastAsia="es-MX"/>
              </w:rPr>
              <w:t>Reconducción de la solicitud en caso de ser un derecho diferente</w:t>
            </w:r>
          </w:p>
        </w:tc>
        <w:tc>
          <w:tcPr>
            <w:tcW w:w="2380" w:type="dxa"/>
            <w:noWrap/>
            <w:hideMark/>
          </w:tcPr>
          <w:p w14:paraId="129DDF4F" w14:textId="77777777" w:rsidR="00E32981" w:rsidRPr="00564CF8" w:rsidRDefault="00E32981" w:rsidP="00564CF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cida Sans Unicode" w:eastAsia="Times New Roman" w:hAnsi="Lucida Sans Unicode" w:cs="Lucida Sans Unicode"/>
                <w:color w:val="000000"/>
                <w:sz w:val="20"/>
                <w:szCs w:val="20"/>
                <w:lang w:eastAsia="es-MX"/>
              </w:rPr>
            </w:pPr>
            <w:r w:rsidRPr="00564CF8">
              <w:rPr>
                <w:rFonts w:ascii="Lucida Sans Unicode" w:eastAsia="Times New Roman" w:hAnsi="Lucida Sans Unicode" w:cs="Lucida Sans Unicode"/>
                <w:color w:val="000000"/>
                <w:sz w:val="20"/>
                <w:szCs w:val="20"/>
                <w:lang w:eastAsia="es-MX"/>
              </w:rPr>
              <w:t>3 días hábiles</w:t>
            </w:r>
          </w:p>
        </w:tc>
      </w:tr>
      <w:tr w:rsidR="00E32981" w:rsidRPr="00564CF8" w14:paraId="7779F33A" w14:textId="77777777" w:rsidTr="00695E4D">
        <w:trPr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4" w:type="dxa"/>
            <w:noWrap/>
            <w:hideMark/>
          </w:tcPr>
          <w:p w14:paraId="230E14A9" w14:textId="77777777" w:rsidR="00E32981" w:rsidRPr="00564CF8" w:rsidRDefault="00E32981" w:rsidP="00564CF8">
            <w:pPr>
              <w:rPr>
                <w:rFonts w:ascii="Lucida Sans Unicode" w:eastAsia="Times New Roman" w:hAnsi="Lucida Sans Unicode" w:cs="Lucida Sans Unicode"/>
                <w:b w:val="0"/>
                <w:color w:val="000000"/>
                <w:sz w:val="20"/>
                <w:szCs w:val="20"/>
                <w:lang w:eastAsia="es-MX"/>
              </w:rPr>
            </w:pPr>
            <w:r w:rsidRPr="00564CF8">
              <w:rPr>
                <w:rFonts w:ascii="Lucida Sans Unicode" w:eastAsia="Times New Roman" w:hAnsi="Lucida Sans Unicode" w:cs="Lucida Sans Unicode"/>
                <w:b w:val="0"/>
                <w:color w:val="000000"/>
                <w:sz w:val="20"/>
                <w:szCs w:val="20"/>
                <w:lang w:eastAsia="es-MX"/>
              </w:rPr>
              <w:t>Respuesta a la solicitud</w:t>
            </w:r>
          </w:p>
        </w:tc>
        <w:tc>
          <w:tcPr>
            <w:tcW w:w="2380" w:type="dxa"/>
            <w:noWrap/>
            <w:hideMark/>
          </w:tcPr>
          <w:p w14:paraId="6E3B640B" w14:textId="77777777" w:rsidR="00E32981" w:rsidRPr="00564CF8" w:rsidRDefault="00E32981" w:rsidP="00564CF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ucida Sans Unicode" w:eastAsia="Times New Roman" w:hAnsi="Lucida Sans Unicode" w:cs="Lucida Sans Unicode"/>
                <w:color w:val="000000"/>
                <w:sz w:val="20"/>
                <w:szCs w:val="20"/>
                <w:lang w:eastAsia="es-MX"/>
              </w:rPr>
            </w:pPr>
            <w:r w:rsidRPr="00564CF8">
              <w:rPr>
                <w:rFonts w:ascii="Lucida Sans Unicode" w:eastAsia="Times New Roman" w:hAnsi="Lucida Sans Unicode" w:cs="Lucida Sans Unicode"/>
                <w:color w:val="000000"/>
                <w:sz w:val="20"/>
                <w:szCs w:val="20"/>
                <w:lang w:eastAsia="es-MX"/>
              </w:rPr>
              <w:t>10 días hábiles</w:t>
            </w:r>
          </w:p>
        </w:tc>
      </w:tr>
      <w:tr w:rsidR="00E32981" w:rsidRPr="00564CF8" w14:paraId="3CE68764" w14:textId="77777777" w:rsidTr="00695E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4" w:type="dxa"/>
            <w:noWrap/>
            <w:hideMark/>
          </w:tcPr>
          <w:p w14:paraId="1C74F461" w14:textId="77777777" w:rsidR="00E32981" w:rsidRPr="00564CF8" w:rsidRDefault="00E32981" w:rsidP="00564CF8">
            <w:pPr>
              <w:rPr>
                <w:rFonts w:ascii="Lucida Sans Unicode" w:eastAsia="Times New Roman" w:hAnsi="Lucida Sans Unicode" w:cs="Lucida Sans Unicode"/>
                <w:b w:val="0"/>
                <w:color w:val="000000"/>
                <w:sz w:val="20"/>
                <w:szCs w:val="20"/>
                <w:lang w:eastAsia="es-MX"/>
              </w:rPr>
            </w:pPr>
            <w:r w:rsidRPr="00564CF8">
              <w:rPr>
                <w:rFonts w:ascii="Lucida Sans Unicode" w:eastAsia="Times New Roman" w:hAnsi="Lucida Sans Unicode" w:cs="Lucida Sans Unicode"/>
                <w:b w:val="0"/>
                <w:color w:val="000000"/>
                <w:sz w:val="20"/>
                <w:szCs w:val="20"/>
                <w:lang w:eastAsia="es-MX"/>
              </w:rPr>
              <w:t>Respuesta a la solicitud en caso de ampliación</w:t>
            </w:r>
          </w:p>
        </w:tc>
        <w:tc>
          <w:tcPr>
            <w:tcW w:w="2380" w:type="dxa"/>
            <w:noWrap/>
            <w:hideMark/>
          </w:tcPr>
          <w:p w14:paraId="4DCFEDE7" w14:textId="77777777" w:rsidR="00E32981" w:rsidRPr="00564CF8" w:rsidRDefault="00E32981" w:rsidP="00564CF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Lucida Sans Unicode" w:eastAsia="Times New Roman" w:hAnsi="Lucida Sans Unicode" w:cs="Lucida Sans Unicode"/>
                <w:color w:val="000000"/>
                <w:sz w:val="20"/>
                <w:szCs w:val="20"/>
                <w:lang w:eastAsia="es-MX"/>
              </w:rPr>
            </w:pPr>
            <w:r w:rsidRPr="00564CF8">
              <w:rPr>
                <w:rFonts w:ascii="Lucida Sans Unicode" w:eastAsia="Times New Roman" w:hAnsi="Lucida Sans Unicode" w:cs="Lucida Sans Unicode"/>
                <w:color w:val="000000"/>
                <w:sz w:val="20"/>
                <w:szCs w:val="20"/>
                <w:lang w:eastAsia="es-MX"/>
              </w:rPr>
              <w:t>15 días hábiles</w:t>
            </w:r>
          </w:p>
        </w:tc>
      </w:tr>
      <w:tr w:rsidR="00E32981" w:rsidRPr="00564CF8" w14:paraId="7368760A" w14:textId="77777777" w:rsidTr="00695E4D">
        <w:trPr>
          <w:trHeight w:val="6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474" w:type="dxa"/>
            <w:hideMark/>
          </w:tcPr>
          <w:p w14:paraId="72E4E450" w14:textId="77777777" w:rsidR="00E32981" w:rsidRPr="00564CF8" w:rsidRDefault="00E32981" w:rsidP="00564CF8">
            <w:pPr>
              <w:rPr>
                <w:rFonts w:ascii="Lucida Sans Unicode" w:eastAsia="Times New Roman" w:hAnsi="Lucida Sans Unicode" w:cs="Lucida Sans Unicode"/>
                <w:b w:val="0"/>
                <w:color w:val="000000"/>
                <w:sz w:val="20"/>
                <w:szCs w:val="20"/>
                <w:lang w:eastAsia="es-MX"/>
              </w:rPr>
            </w:pPr>
            <w:r w:rsidRPr="00564CF8">
              <w:rPr>
                <w:rFonts w:ascii="Lucida Sans Unicode" w:eastAsia="Times New Roman" w:hAnsi="Lucida Sans Unicode" w:cs="Lucida Sans Unicode"/>
                <w:b w:val="0"/>
                <w:color w:val="000000"/>
                <w:sz w:val="20"/>
                <w:szCs w:val="20"/>
                <w:lang w:eastAsia="es-MX"/>
              </w:rPr>
              <w:t>Plazo para hacer efectivo el derecho o en caso de que resulte procedente</w:t>
            </w:r>
          </w:p>
        </w:tc>
        <w:tc>
          <w:tcPr>
            <w:tcW w:w="2380" w:type="dxa"/>
            <w:noWrap/>
            <w:hideMark/>
          </w:tcPr>
          <w:p w14:paraId="5217BADC" w14:textId="77777777" w:rsidR="00E32981" w:rsidRPr="00564CF8" w:rsidRDefault="00E32981" w:rsidP="00564CF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Lucida Sans Unicode" w:eastAsia="Times New Roman" w:hAnsi="Lucida Sans Unicode" w:cs="Lucida Sans Unicode"/>
                <w:color w:val="000000"/>
                <w:sz w:val="20"/>
                <w:szCs w:val="20"/>
                <w:lang w:eastAsia="es-MX"/>
              </w:rPr>
            </w:pPr>
            <w:r w:rsidRPr="00564CF8">
              <w:rPr>
                <w:rFonts w:ascii="Lucida Sans Unicode" w:eastAsia="Times New Roman" w:hAnsi="Lucida Sans Unicode" w:cs="Lucida Sans Unicode"/>
                <w:color w:val="000000"/>
                <w:sz w:val="20"/>
                <w:szCs w:val="20"/>
                <w:lang w:eastAsia="es-MX"/>
              </w:rPr>
              <w:t>5 días hábiles</w:t>
            </w:r>
          </w:p>
        </w:tc>
      </w:tr>
    </w:tbl>
    <w:p w14:paraId="098561F6" w14:textId="77777777" w:rsidR="00522239" w:rsidRPr="00564CF8" w:rsidRDefault="00522239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</w:p>
    <w:p w14:paraId="5D0BC573" w14:textId="77777777" w:rsidR="00522239" w:rsidRPr="00564CF8" w:rsidRDefault="00522239" w:rsidP="00564CF8">
      <w:pPr>
        <w:spacing w:after="0" w:line="240" w:lineRule="auto"/>
        <w:jc w:val="both"/>
        <w:rPr>
          <w:rFonts w:ascii="Lucida Sans Unicode" w:hAnsi="Lucida Sans Unicode" w:cs="Lucida Sans Unicode"/>
          <w:b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En caso de haber presentado una solicitud de acceso a datos personales, se le dará acceso a través del medio de reproducción señalado por el solicitante, el cual puede ser: consulta directa (gratuito), copia certificada (costo), dispositivo de almacenamiento, disco compacto, copia simple u otro medio.</w:t>
      </w:r>
    </w:p>
    <w:p w14:paraId="27A2B7A0" w14:textId="77777777" w:rsidR="00E422E1" w:rsidRPr="00564CF8" w:rsidRDefault="00E422E1" w:rsidP="00564CF8">
      <w:pPr>
        <w:spacing w:after="0" w:line="240" w:lineRule="auto"/>
        <w:jc w:val="both"/>
        <w:rPr>
          <w:rFonts w:ascii="Lucida Sans Unicode" w:hAnsi="Lucida Sans Unicode" w:cs="Lucida Sans Unicode"/>
          <w:b/>
          <w:sz w:val="20"/>
          <w:szCs w:val="20"/>
          <w:highlight w:val="yellow"/>
        </w:rPr>
      </w:pPr>
    </w:p>
    <w:p w14:paraId="286B4FB7" w14:textId="173EAED5" w:rsidR="00BF6149" w:rsidRPr="00564CF8" w:rsidRDefault="00BF6149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En el supuesto de que el titular se encuentre inconforme con la respuesta emitida, podrá interponer recurso de revisión ante </w:t>
      </w:r>
      <w:r w:rsidR="00340150" w:rsidRPr="00564CF8">
        <w:rPr>
          <w:rFonts w:ascii="Lucida Sans Unicode" w:hAnsi="Lucida Sans Unicode" w:cs="Lucida Sans Unicode"/>
          <w:sz w:val="20"/>
          <w:szCs w:val="20"/>
        </w:rPr>
        <w:t xml:space="preserve">el </w:t>
      </w:r>
      <w:r w:rsidR="0088478C" w:rsidRPr="00564CF8">
        <w:rPr>
          <w:rFonts w:ascii="Lucida Sans Unicode" w:hAnsi="Lucida Sans Unicode" w:cs="Lucida Sans Unicode"/>
          <w:sz w:val="20"/>
          <w:szCs w:val="20"/>
        </w:rPr>
        <w:t>Instituto de Transparencia, Información Pública y Protección de Datos Personales del Estado de Jalisco</w:t>
      </w:r>
      <w:r w:rsidR="00340150" w:rsidRPr="00564CF8">
        <w:rPr>
          <w:rFonts w:ascii="Lucida Sans Unicode" w:hAnsi="Lucida Sans Unicode" w:cs="Lucida Sans Unicode"/>
          <w:sz w:val="20"/>
          <w:szCs w:val="20"/>
        </w:rPr>
        <w:t xml:space="preserve">, </w:t>
      </w:r>
      <w:r w:rsidR="005A6B6B" w:rsidRPr="00564CF8">
        <w:rPr>
          <w:rFonts w:ascii="Lucida Sans Unicode" w:hAnsi="Lucida Sans Unicode" w:cs="Lucida Sans Unicode"/>
          <w:sz w:val="20"/>
          <w:szCs w:val="20"/>
        </w:rPr>
        <w:t xml:space="preserve">en 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nuestra </w:t>
      </w:r>
      <w:r w:rsidR="001A59EC" w:rsidRPr="00564CF8">
        <w:rPr>
          <w:rFonts w:ascii="Lucida Sans Unicode" w:hAnsi="Lucida Sans Unicode" w:cs="Lucida Sans Unicode"/>
          <w:sz w:val="20"/>
          <w:szCs w:val="20"/>
        </w:rPr>
        <w:t>Jefatura de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Transparencia</w:t>
      </w:r>
      <w:r w:rsidR="001A59EC" w:rsidRPr="00564CF8">
        <w:rPr>
          <w:rFonts w:ascii="Lucida Sans Unicode" w:hAnsi="Lucida Sans Unicode" w:cs="Lucida Sans Unicode"/>
          <w:sz w:val="20"/>
          <w:szCs w:val="20"/>
        </w:rPr>
        <w:t xml:space="preserve">, Protección de Datos Personales y Archivo </w:t>
      </w:r>
      <w:r w:rsidR="003C13E1" w:rsidRPr="00564CF8">
        <w:rPr>
          <w:rFonts w:ascii="Lucida Sans Unicode" w:hAnsi="Lucida Sans Unicode" w:cs="Lucida Sans Unicode"/>
          <w:sz w:val="20"/>
          <w:szCs w:val="20"/>
        </w:rPr>
        <w:t>o</w:t>
      </w:r>
      <w:r w:rsidR="005A6B6B" w:rsidRPr="00564CF8">
        <w:rPr>
          <w:rFonts w:ascii="Lucida Sans Unicode" w:hAnsi="Lucida Sans Unicode" w:cs="Lucida Sans Unicode"/>
          <w:sz w:val="20"/>
          <w:szCs w:val="20"/>
        </w:rPr>
        <w:t xml:space="preserve"> mediante de la Plataforma Nacional de Transparencia</w:t>
      </w:r>
      <w:r w:rsidR="00E43741" w:rsidRPr="00564CF8">
        <w:rPr>
          <w:rFonts w:ascii="Lucida Sans Unicode" w:hAnsi="Lucida Sans Unicode" w:cs="Lucida Sans Unicode"/>
          <w:sz w:val="20"/>
          <w:szCs w:val="20"/>
        </w:rPr>
        <w:t>, dentro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del plazo de quince días contados a partir del día siguiente a la fecha de notificación de la resolución de la solicitud</w:t>
      </w:r>
      <w:r w:rsidR="00555A34" w:rsidRPr="00564CF8">
        <w:rPr>
          <w:rFonts w:ascii="Lucida Sans Unicode" w:hAnsi="Lucida Sans Unicode" w:cs="Lucida Sans Unicode"/>
          <w:sz w:val="20"/>
          <w:szCs w:val="20"/>
        </w:rPr>
        <w:t xml:space="preserve"> de derechos ARCO</w:t>
      </w:r>
      <w:r w:rsidRPr="00564CF8">
        <w:rPr>
          <w:rFonts w:ascii="Lucida Sans Unicode" w:hAnsi="Lucida Sans Unicode" w:cs="Lucida Sans Unicode"/>
          <w:sz w:val="20"/>
          <w:szCs w:val="20"/>
        </w:rPr>
        <w:t>.</w:t>
      </w:r>
    </w:p>
    <w:p w14:paraId="37DDEA1C" w14:textId="77777777" w:rsidR="00BF6149" w:rsidRPr="00564CF8" w:rsidRDefault="00BF6149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</w:p>
    <w:p w14:paraId="576B0AB7" w14:textId="2CB06161" w:rsidR="0048131E" w:rsidRPr="00564CF8" w:rsidRDefault="0048131E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>Si</w:t>
      </w:r>
      <w:r w:rsidR="00C12968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sz w:val="20"/>
          <w:szCs w:val="20"/>
        </w:rPr>
        <w:t>desea conocer el procedimiento para el ejercicio de estos derechos, puede acudir a la</w:t>
      </w:r>
      <w:r w:rsidR="001A59EC" w:rsidRPr="00564CF8">
        <w:rPr>
          <w:rFonts w:ascii="Lucida Sans Unicode" w:hAnsi="Lucida Sans Unicode" w:cs="Lucida Sans Unicode"/>
          <w:sz w:val="20"/>
          <w:szCs w:val="20"/>
        </w:rPr>
        <w:t xml:space="preserve"> Jefatura de Transparencia, Protección de Datos Personales y Archivo</w:t>
      </w:r>
      <w:r w:rsidRPr="00564CF8">
        <w:rPr>
          <w:rFonts w:ascii="Lucida Sans Unicode" w:hAnsi="Lucida Sans Unicode" w:cs="Lucida Sans Unicode"/>
          <w:sz w:val="20"/>
          <w:szCs w:val="20"/>
        </w:rPr>
        <w:t>, enviar un correo electrónico</w:t>
      </w:r>
      <w:r w:rsidR="00D00128"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a la </w:t>
      </w:r>
      <w:r w:rsidR="001E6865" w:rsidRPr="00564CF8">
        <w:rPr>
          <w:rFonts w:ascii="Lucida Sans Unicode" w:hAnsi="Lucida Sans Unicode" w:cs="Lucida Sans Unicode"/>
          <w:sz w:val="20"/>
          <w:szCs w:val="20"/>
        </w:rPr>
        <w:t xml:space="preserve">jefatura </w:t>
      </w:r>
      <w:r w:rsidR="005F0759" w:rsidRPr="00564CF8">
        <w:rPr>
          <w:rFonts w:ascii="Lucida Sans Unicode" w:hAnsi="Lucida Sans Unicode" w:cs="Lucida Sans Unicode"/>
          <w:sz w:val="20"/>
          <w:szCs w:val="20"/>
        </w:rPr>
        <w:t>antes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mencionada o </w:t>
      </w:r>
      <w:r w:rsidR="00422622" w:rsidRPr="00564CF8">
        <w:rPr>
          <w:rFonts w:ascii="Lucida Sans Unicode" w:hAnsi="Lucida Sans Unicode" w:cs="Lucida Sans Unicode"/>
          <w:sz w:val="20"/>
          <w:szCs w:val="20"/>
        </w:rPr>
        <w:t xml:space="preserve">comunicarse 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al </w:t>
      </w:r>
      <w:r w:rsidR="00422622" w:rsidRPr="00564CF8">
        <w:rPr>
          <w:rFonts w:ascii="Lucida Sans Unicode" w:hAnsi="Lucida Sans Unicode" w:cs="Lucida Sans Unicode"/>
          <w:sz w:val="20"/>
          <w:szCs w:val="20"/>
        </w:rPr>
        <w:t xml:space="preserve">teléfono 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33 </w:t>
      </w:r>
      <w:r w:rsidR="000547A2" w:rsidRPr="00564CF8">
        <w:rPr>
          <w:rFonts w:ascii="Lucida Sans Unicode" w:hAnsi="Lucida Sans Unicode" w:cs="Lucida Sans Unicode"/>
          <w:sz w:val="20"/>
          <w:szCs w:val="20"/>
        </w:rPr>
        <w:t>44-45-84-50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</w:t>
      </w:r>
      <w:r w:rsidR="000547A2" w:rsidRPr="00564CF8">
        <w:rPr>
          <w:rFonts w:ascii="Lucida Sans Unicode" w:hAnsi="Lucida Sans Unicode" w:cs="Lucida Sans Unicode"/>
          <w:sz w:val="20"/>
          <w:szCs w:val="20"/>
        </w:rPr>
        <w:t>e</w:t>
      </w:r>
      <w:r w:rsidRPr="00564CF8">
        <w:rPr>
          <w:rFonts w:ascii="Lucida Sans Unicode" w:hAnsi="Lucida Sans Unicode" w:cs="Lucida Sans Unicode"/>
          <w:sz w:val="20"/>
          <w:szCs w:val="20"/>
        </w:rPr>
        <w:t>xt</w:t>
      </w:r>
      <w:r w:rsidR="000547A2" w:rsidRPr="00564CF8">
        <w:rPr>
          <w:rFonts w:ascii="Lucida Sans Unicode" w:hAnsi="Lucida Sans Unicode" w:cs="Lucida Sans Unicode"/>
          <w:sz w:val="20"/>
          <w:szCs w:val="20"/>
        </w:rPr>
        <w:t>ensi</w:t>
      </w:r>
      <w:r w:rsidR="00CA1398" w:rsidRPr="00564CF8">
        <w:rPr>
          <w:rFonts w:ascii="Lucida Sans Unicode" w:hAnsi="Lucida Sans Unicode" w:cs="Lucida Sans Unicode"/>
          <w:sz w:val="20"/>
          <w:szCs w:val="20"/>
        </w:rPr>
        <w:t>ón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3775.</w:t>
      </w:r>
    </w:p>
    <w:p w14:paraId="4086E074" w14:textId="77777777" w:rsidR="006F4185" w:rsidRPr="00564CF8" w:rsidRDefault="006F4185" w:rsidP="00564CF8">
      <w:pPr>
        <w:spacing w:after="0" w:line="240" w:lineRule="auto"/>
        <w:jc w:val="both"/>
        <w:rPr>
          <w:rFonts w:ascii="Lucida Sans Unicode" w:hAnsi="Lucida Sans Unicode" w:cs="Lucida Sans Unicode"/>
          <w:sz w:val="20"/>
          <w:szCs w:val="20"/>
        </w:rPr>
      </w:pPr>
    </w:p>
    <w:p w14:paraId="115D910B" w14:textId="0F7A8984" w:rsidR="0048131E" w:rsidRPr="00564CF8" w:rsidRDefault="006F4185" w:rsidP="00564CF8">
      <w:pPr>
        <w:spacing w:after="0" w:line="240" w:lineRule="auto"/>
        <w:jc w:val="both"/>
        <w:rPr>
          <w:rFonts w:ascii="Lucida Sans Unicode" w:hAnsi="Lucida Sans Unicode" w:cs="Lucida Sans Unicode"/>
          <w:b/>
          <w:color w:val="00788E"/>
          <w:sz w:val="20"/>
          <w:szCs w:val="20"/>
        </w:rPr>
      </w:pPr>
      <w:r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lastRenderedPageBreak/>
        <w:t>7</w:t>
      </w:r>
      <w:r w:rsidR="0048131E"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.</w:t>
      </w:r>
      <w:r w:rsidR="00177A72">
        <w:rPr>
          <w:rFonts w:ascii="Lucida Sans Unicode" w:hAnsi="Lucida Sans Unicode" w:cs="Lucida Sans Unicode"/>
          <w:b/>
          <w:color w:val="00788E"/>
          <w:sz w:val="20"/>
          <w:szCs w:val="20"/>
        </w:rPr>
        <w:t xml:space="preserve"> Los</w:t>
      </w:r>
      <w:r w:rsidR="0048131E"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 xml:space="preserve"> </w:t>
      </w:r>
      <w:r w:rsidR="00177A72">
        <w:rPr>
          <w:rFonts w:ascii="Lucida Sans Unicode" w:hAnsi="Lucida Sans Unicode" w:cs="Lucida Sans Unicode"/>
          <w:b/>
          <w:color w:val="00788E"/>
          <w:sz w:val="20"/>
          <w:szCs w:val="20"/>
        </w:rPr>
        <w:t>m</w:t>
      </w:r>
      <w:r w:rsidR="0048131E"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 xml:space="preserve">edios </w:t>
      </w:r>
      <w:r w:rsidR="001E6865"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 xml:space="preserve">en los que el </w:t>
      </w:r>
      <w:r w:rsidR="0048131E" w:rsidRPr="00564CF8">
        <w:rPr>
          <w:rFonts w:ascii="Lucida Sans Unicode" w:hAnsi="Lucida Sans Unicode" w:cs="Lucida Sans Unicode"/>
          <w:b/>
          <w:color w:val="00788E"/>
          <w:sz w:val="20"/>
          <w:szCs w:val="20"/>
        </w:rPr>
        <w:t>responsable comunicará a los titulares los cambios del aviso de privacidad</w:t>
      </w:r>
    </w:p>
    <w:p w14:paraId="4D9210BD" w14:textId="48EC0096" w:rsidR="0096464B" w:rsidRDefault="0048131E" w:rsidP="00564CF8">
      <w:pPr>
        <w:spacing w:after="0" w:line="240" w:lineRule="auto"/>
        <w:jc w:val="both"/>
        <w:rPr>
          <w:rStyle w:val="Hipervnculo"/>
          <w:rFonts w:ascii="Lucida Sans Unicode" w:hAnsi="Lucida Sans Unicode" w:cs="Lucida Sans Unicode"/>
          <w:color w:val="auto"/>
          <w:sz w:val="20"/>
          <w:szCs w:val="20"/>
          <w:u w:val="none"/>
        </w:rPr>
      </w:pPr>
      <w:r w:rsidRPr="00564CF8">
        <w:rPr>
          <w:rFonts w:ascii="Lucida Sans Unicode" w:hAnsi="Lucida Sans Unicode" w:cs="Lucida Sans Unicode"/>
          <w:sz w:val="20"/>
          <w:szCs w:val="20"/>
        </w:rPr>
        <w:t xml:space="preserve">Los cambios que se efectúen en el aviso de privacidad, lo haremos de su conocimiento a través de la </w:t>
      </w:r>
      <w:r w:rsidR="00A34E8E" w:rsidRPr="00564CF8">
        <w:rPr>
          <w:rFonts w:ascii="Lucida Sans Unicode" w:hAnsi="Lucida Sans Unicode" w:cs="Lucida Sans Unicode"/>
          <w:sz w:val="20"/>
          <w:szCs w:val="20"/>
        </w:rPr>
        <w:t>página</w:t>
      </w:r>
      <w:r w:rsidRPr="00564CF8">
        <w:rPr>
          <w:rFonts w:ascii="Lucida Sans Unicode" w:hAnsi="Lucida Sans Unicode" w:cs="Lucida Sans Unicode"/>
          <w:sz w:val="20"/>
          <w:szCs w:val="20"/>
        </w:rPr>
        <w:t xml:space="preserve"> web oficial </w:t>
      </w:r>
      <w:hyperlink r:id="rId11" w:history="1">
        <w:r w:rsidR="0096464B" w:rsidRPr="00564CF8">
          <w:rPr>
            <w:rStyle w:val="Hipervnculo"/>
            <w:rFonts w:ascii="Lucida Sans Unicode" w:hAnsi="Lucida Sans Unicode" w:cs="Lucida Sans Unicode"/>
            <w:sz w:val="20"/>
            <w:szCs w:val="20"/>
          </w:rPr>
          <w:t>http://www.iepcjalisco.org.mx/aviso-de-privacidad</w:t>
        </w:r>
      </w:hyperlink>
      <w:r w:rsidR="0096464B" w:rsidRPr="00564CF8">
        <w:rPr>
          <w:rFonts w:ascii="Lucida Sans Unicode" w:hAnsi="Lucida Sans Unicode" w:cs="Lucida Sans Unicode"/>
          <w:sz w:val="20"/>
          <w:szCs w:val="20"/>
        </w:rPr>
        <w:t xml:space="preserve">  o</w:t>
      </w:r>
      <w:r w:rsidR="0096464B" w:rsidRPr="00564CF8">
        <w:rPr>
          <w:rStyle w:val="Hipervnculo"/>
          <w:rFonts w:ascii="Lucida Sans Unicode" w:hAnsi="Lucida Sans Unicode" w:cs="Lucida Sans Unicode"/>
          <w:color w:val="auto"/>
          <w:sz w:val="20"/>
          <w:szCs w:val="20"/>
          <w:u w:val="none"/>
        </w:rPr>
        <w:t xml:space="preserve"> bien de manera presencial en nuestras instalaciones</w:t>
      </w:r>
      <w:r w:rsidR="007C2E11" w:rsidRPr="00564CF8">
        <w:rPr>
          <w:rStyle w:val="Hipervnculo"/>
          <w:rFonts w:ascii="Lucida Sans Unicode" w:hAnsi="Lucida Sans Unicode" w:cs="Lucida Sans Unicode"/>
          <w:color w:val="auto"/>
          <w:sz w:val="20"/>
          <w:szCs w:val="20"/>
          <w:u w:val="none"/>
        </w:rPr>
        <w:t>.</w:t>
      </w:r>
      <w:r w:rsidR="0096464B" w:rsidRPr="00564CF8">
        <w:rPr>
          <w:rStyle w:val="Hipervnculo"/>
          <w:rFonts w:ascii="Lucida Sans Unicode" w:hAnsi="Lucida Sans Unicode" w:cs="Lucida Sans Unicode"/>
          <w:color w:val="auto"/>
          <w:sz w:val="20"/>
          <w:szCs w:val="20"/>
          <w:u w:val="none"/>
        </w:rPr>
        <w:t xml:space="preserve"> </w:t>
      </w:r>
    </w:p>
    <w:p w14:paraId="20DF64E5" w14:textId="352E55F9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4DA4EE73" w14:textId="4B5C8612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379047A4" w14:textId="35193605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233A36AF" w14:textId="0B509B63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2E65E734" w14:textId="16637F40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02156710" w14:textId="0A1F75C1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73F535A5" w14:textId="2117E52F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2CBFF625" w14:textId="5B52BA83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0FCA21F6" w14:textId="5885A332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19D2A449" w14:textId="40F5464F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1C970A9C" w14:textId="697EC834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3FD3624F" w14:textId="2B6F4E5C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681DFB35" w14:textId="613B0DA6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31877AA3" w14:textId="3578972E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6E4CA2FD" w14:textId="0D15B79A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153153CF" w14:textId="2068DCE8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71EF664D" w14:textId="083496C1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64882A7A" w14:textId="56D26548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608468A0" w14:textId="52AEAA6D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11CCEB72" w14:textId="7D7131B4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7A8CB68E" w14:textId="034462A5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71890D8F" w14:textId="31DA1AF1" w:rsidR="00564CF8" w:rsidRPr="00564CF8" w:rsidRDefault="00564CF8" w:rsidP="00564CF8">
      <w:pPr>
        <w:rPr>
          <w:rFonts w:ascii="Lucida Sans Unicode" w:hAnsi="Lucida Sans Unicode" w:cs="Lucida Sans Unicode"/>
          <w:sz w:val="20"/>
          <w:szCs w:val="20"/>
        </w:rPr>
      </w:pPr>
    </w:p>
    <w:p w14:paraId="45F2F2E7" w14:textId="33A8D390" w:rsidR="00564CF8" w:rsidRPr="00564CF8" w:rsidRDefault="00564CF8" w:rsidP="00177A72">
      <w:pPr>
        <w:tabs>
          <w:tab w:val="left" w:pos="8070"/>
        </w:tabs>
        <w:rPr>
          <w:rFonts w:ascii="Lucida Sans Unicode" w:hAnsi="Lucida Sans Unicode" w:cs="Lucida Sans Unicode"/>
          <w:sz w:val="20"/>
          <w:szCs w:val="20"/>
        </w:rPr>
      </w:pPr>
      <w:r>
        <w:rPr>
          <w:rFonts w:ascii="Lucida Sans Unicode" w:hAnsi="Lucida Sans Unicode" w:cs="Lucida Sans Unicode"/>
          <w:sz w:val="20"/>
          <w:szCs w:val="20"/>
        </w:rPr>
        <w:tab/>
      </w:r>
    </w:p>
    <w:sectPr w:rsidR="00564CF8" w:rsidRPr="00564CF8" w:rsidSect="00377A68">
      <w:headerReference w:type="default" r:id="rId12"/>
      <w:footerReference w:type="default" r:id="rId13"/>
      <w:pgSz w:w="12240" w:h="15840"/>
      <w:pgMar w:top="1560" w:right="1701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86FA2" w14:textId="77777777" w:rsidR="005858F0" w:rsidRDefault="005858F0" w:rsidP="00940977">
      <w:pPr>
        <w:spacing w:after="0" w:line="240" w:lineRule="auto"/>
      </w:pPr>
      <w:r>
        <w:separator/>
      </w:r>
    </w:p>
  </w:endnote>
  <w:endnote w:type="continuationSeparator" w:id="0">
    <w:p w14:paraId="6DEB6EA3" w14:textId="77777777" w:rsidR="005858F0" w:rsidRDefault="005858F0" w:rsidP="009409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rebuchet MS" w:hAnsi="Trebuchet MS"/>
        <w:sz w:val="14"/>
        <w:szCs w:val="14"/>
      </w:rPr>
      <w:id w:val="1340510238"/>
      <w:docPartObj>
        <w:docPartGallery w:val="Page Numbers (Bottom of Page)"/>
        <w:docPartUnique/>
      </w:docPartObj>
    </w:sdtPr>
    <w:sdtEndPr/>
    <w:sdtContent>
      <w:sdt>
        <w:sdtPr>
          <w:rPr>
            <w:rFonts w:ascii="Trebuchet MS" w:hAnsi="Trebuchet MS"/>
            <w:sz w:val="14"/>
            <w:szCs w:val="14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9265742" w14:textId="664837C6" w:rsidR="00402723" w:rsidRPr="001E6865" w:rsidRDefault="00382C88">
            <w:pPr>
              <w:pStyle w:val="Piedepgina"/>
              <w:jc w:val="right"/>
              <w:rPr>
                <w:rFonts w:ascii="Lucida Sans Unicode" w:hAnsi="Lucida Sans Unicode" w:cs="Lucida Sans Unicode"/>
                <w:b/>
                <w:bCs/>
                <w:sz w:val="14"/>
                <w:szCs w:val="14"/>
              </w:rPr>
            </w:pPr>
            <w:r>
              <w:rPr>
                <w:noProof/>
              </w:rPr>
              <w:drawing>
                <wp:anchor distT="0" distB="0" distL="114300" distR="114300" simplePos="0" relativeHeight="251661312" behindDoc="1" locked="0" layoutInCell="1" allowOverlap="1" wp14:anchorId="7B9089D5" wp14:editId="1A7676D9">
                  <wp:simplePos x="0" y="0"/>
                  <wp:positionH relativeFrom="page">
                    <wp:posOffset>-348615</wp:posOffset>
                  </wp:positionH>
                  <wp:positionV relativeFrom="paragraph">
                    <wp:posOffset>-372110</wp:posOffset>
                  </wp:positionV>
                  <wp:extent cx="5045281" cy="1489382"/>
                  <wp:effectExtent l="0" t="0" r="0" b="0"/>
                  <wp:wrapNone/>
                  <wp:docPr id="752853326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2853326" name="Imagen 752853326"/>
                          <pic:cNvPicPr/>
                        </pic:nvPicPr>
                        <pic:blipFill>
                          <a:blip r:embed="rId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45281" cy="1489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5474F" w:rsidRPr="001E6865">
              <w:rPr>
                <w:rFonts w:ascii="Lucida Sans Unicode" w:hAnsi="Lucida Sans Unicode" w:cs="Lucida Sans Unicode"/>
                <w:sz w:val="14"/>
                <w:szCs w:val="14"/>
                <w:lang w:val="es-ES"/>
              </w:rPr>
              <w:t xml:space="preserve">Página </w:t>
            </w:r>
            <w:r w:rsidR="0035474F" w:rsidRPr="001E6865">
              <w:rPr>
                <w:rFonts w:ascii="Lucida Sans Unicode" w:hAnsi="Lucida Sans Unicode" w:cs="Lucida Sans Unicode"/>
                <w:b/>
                <w:bCs/>
                <w:sz w:val="14"/>
                <w:szCs w:val="14"/>
              </w:rPr>
              <w:fldChar w:fldCharType="begin"/>
            </w:r>
            <w:r w:rsidR="0035474F" w:rsidRPr="001E6865">
              <w:rPr>
                <w:rFonts w:ascii="Lucida Sans Unicode" w:hAnsi="Lucida Sans Unicode" w:cs="Lucida Sans Unicode"/>
                <w:b/>
                <w:bCs/>
                <w:sz w:val="14"/>
                <w:szCs w:val="14"/>
              </w:rPr>
              <w:instrText>PAGE</w:instrText>
            </w:r>
            <w:r w:rsidR="0035474F" w:rsidRPr="001E6865">
              <w:rPr>
                <w:rFonts w:ascii="Lucida Sans Unicode" w:hAnsi="Lucida Sans Unicode" w:cs="Lucida Sans Unicode"/>
                <w:b/>
                <w:bCs/>
                <w:sz w:val="14"/>
                <w:szCs w:val="14"/>
              </w:rPr>
              <w:fldChar w:fldCharType="separate"/>
            </w:r>
            <w:r w:rsidR="0055590C" w:rsidRPr="001E6865">
              <w:rPr>
                <w:rFonts w:ascii="Lucida Sans Unicode" w:hAnsi="Lucida Sans Unicode" w:cs="Lucida Sans Unicode"/>
                <w:b/>
                <w:bCs/>
                <w:noProof/>
                <w:sz w:val="14"/>
                <w:szCs w:val="14"/>
              </w:rPr>
              <w:t>8</w:t>
            </w:r>
            <w:r w:rsidR="0035474F" w:rsidRPr="001E6865">
              <w:rPr>
                <w:rFonts w:ascii="Lucida Sans Unicode" w:hAnsi="Lucida Sans Unicode" w:cs="Lucida Sans Unicode"/>
                <w:b/>
                <w:bCs/>
                <w:sz w:val="14"/>
                <w:szCs w:val="14"/>
              </w:rPr>
              <w:fldChar w:fldCharType="end"/>
            </w:r>
            <w:r w:rsidR="0035474F" w:rsidRPr="001E6865">
              <w:rPr>
                <w:rFonts w:ascii="Lucida Sans Unicode" w:hAnsi="Lucida Sans Unicode" w:cs="Lucida Sans Unicode"/>
                <w:sz w:val="14"/>
                <w:szCs w:val="14"/>
                <w:lang w:val="es-ES"/>
              </w:rPr>
              <w:t xml:space="preserve"> de </w:t>
            </w:r>
            <w:r w:rsidR="0035474F" w:rsidRPr="001E6865">
              <w:rPr>
                <w:rFonts w:ascii="Lucida Sans Unicode" w:hAnsi="Lucida Sans Unicode" w:cs="Lucida Sans Unicode"/>
                <w:b/>
                <w:bCs/>
                <w:sz w:val="14"/>
                <w:szCs w:val="14"/>
              </w:rPr>
              <w:fldChar w:fldCharType="begin"/>
            </w:r>
            <w:r w:rsidR="0035474F" w:rsidRPr="001E6865">
              <w:rPr>
                <w:rFonts w:ascii="Lucida Sans Unicode" w:hAnsi="Lucida Sans Unicode" w:cs="Lucida Sans Unicode"/>
                <w:b/>
                <w:bCs/>
                <w:sz w:val="14"/>
                <w:szCs w:val="14"/>
              </w:rPr>
              <w:instrText>NUMPAGES</w:instrText>
            </w:r>
            <w:r w:rsidR="0035474F" w:rsidRPr="001E6865">
              <w:rPr>
                <w:rFonts w:ascii="Lucida Sans Unicode" w:hAnsi="Lucida Sans Unicode" w:cs="Lucida Sans Unicode"/>
                <w:b/>
                <w:bCs/>
                <w:sz w:val="14"/>
                <w:szCs w:val="14"/>
              </w:rPr>
              <w:fldChar w:fldCharType="separate"/>
            </w:r>
            <w:r w:rsidR="0055590C" w:rsidRPr="001E6865">
              <w:rPr>
                <w:rFonts w:ascii="Lucida Sans Unicode" w:hAnsi="Lucida Sans Unicode" w:cs="Lucida Sans Unicode"/>
                <w:b/>
                <w:bCs/>
                <w:noProof/>
                <w:sz w:val="14"/>
                <w:szCs w:val="14"/>
              </w:rPr>
              <w:t>8</w:t>
            </w:r>
            <w:r w:rsidR="0035474F" w:rsidRPr="001E6865">
              <w:rPr>
                <w:rFonts w:ascii="Lucida Sans Unicode" w:hAnsi="Lucida Sans Unicode" w:cs="Lucida Sans Unicode"/>
                <w:b/>
                <w:bCs/>
                <w:sz w:val="14"/>
                <w:szCs w:val="14"/>
              </w:rPr>
              <w:fldChar w:fldCharType="end"/>
            </w:r>
          </w:p>
          <w:p w14:paraId="7EEE7F7A" w14:textId="0671F735" w:rsidR="00402723" w:rsidRPr="001E6865" w:rsidRDefault="00402723" w:rsidP="00402723">
            <w:pPr>
              <w:spacing w:after="0" w:line="240" w:lineRule="auto"/>
              <w:jc w:val="right"/>
              <w:rPr>
                <w:rFonts w:ascii="Lucida Sans Unicode" w:hAnsi="Lucida Sans Unicode" w:cs="Lucida Sans Unicode"/>
                <w:sz w:val="14"/>
                <w:szCs w:val="14"/>
              </w:rPr>
            </w:pPr>
            <w:r w:rsidRPr="001E6865">
              <w:rPr>
                <w:rFonts w:ascii="Lucida Sans Unicode" w:hAnsi="Lucida Sans Unicode" w:cs="Lucida Sans Unicode"/>
                <w:sz w:val="14"/>
                <w:szCs w:val="14"/>
              </w:rPr>
              <w:t>Fecha de última actualización</w:t>
            </w:r>
            <w:r w:rsidR="00716F33" w:rsidRPr="001E6865">
              <w:rPr>
                <w:rFonts w:ascii="Lucida Sans Unicode" w:hAnsi="Lucida Sans Unicode" w:cs="Lucida Sans Unicode"/>
                <w:sz w:val="14"/>
                <w:szCs w:val="14"/>
              </w:rPr>
              <w:t>:</w:t>
            </w:r>
            <w:r w:rsidR="00BB2B00" w:rsidRPr="001E6865">
              <w:rPr>
                <w:rFonts w:ascii="Lucida Sans Unicode" w:hAnsi="Lucida Sans Unicode" w:cs="Lucida Sans Unicode"/>
                <w:sz w:val="14"/>
                <w:szCs w:val="14"/>
              </w:rPr>
              <w:t xml:space="preserve"> </w:t>
            </w:r>
            <w:r w:rsidR="00A01C5B" w:rsidRPr="001E6865">
              <w:rPr>
                <w:rFonts w:ascii="Lucida Sans Unicode" w:hAnsi="Lucida Sans Unicode" w:cs="Lucida Sans Unicode"/>
                <w:sz w:val="14"/>
                <w:szCs w:val="14"/>
              </w:rPr>
              <w:t>1</w:t>
            </w:r>
            <w:r w:rsidR="00F55107" w:rsidRPr="001E6865">
              <w:rPr>
                <w:rFonts w:ascii="Lucida Sans Unicode" w:hAnsi="Lucida Sans Unicode" w:cs="Lucida Sans Unicode"/>
                <w:sz w:val="14"/>
                <w:szCs w:val="14"/>
              </w:rPr>
              <w:t>6</w:t>
            </w:r>
            <w:r w:rsidR="00BB2B00" w:rsidRPr="001E6865">
              <w:rPr>
                <w:rFonts w:ascii="Lucida Sans Unicode" w:hAnsi="Lucida Sans Unicode" w:cs="Lucida Sans Unicode"/>
                <w:sz w:val="14"/>
                <w:szCs w:val="14"/>
              </w:rPr>
              <w:t xml:space="preserve"> </w:t>
            </w:r>
            <w:r w:rsidR="0064625B" w:rsidRPr="001E6865">
              <w:rPr>
                <w:rFonts w:ascii="Lucida Sans Unicode" w:hAnsi="Lucida Sans Unicode" w:cs="Lucida Sans Unicode"/>
                <w:sz w:val="14"/>
                <w:szCs w:val="14"/>
              </w:rPr>
              <w:t>de</w:t>
            </w:r>
            <w:r w:rsidR="002978B2" w:rsidRPr="001E6865">
              <w:rPr>
                <w:rFonts w:ascii="Lucida Sans Unicode" w:hAnsi="Lucida Sans Unicode" w:cs="Lucida Sans Unicode"/>
                <w:sz w:val="14"/>
                <w:szCs w:val="14"/>
              </w:rPr>
              <w:t xml:space="preserve"> </w:t>
            </w:r>
            <w:r w:rsidR="00F55107" w:rsidRPr="001E6865">
              <w:rPr>
                <w:rFonts w:ascii="Lucida Sans Unicode" w:hAnsi="Lucida Sans Unicode" w:cs="Lucida Sans Unicode"/>
                <w:sz w:val="14"/>
                <w:szCs w:val="14"/>
              </w:rPr>
              <w:t>mayo</w:t>
            </w:r>
            <w:r w:rsidR="00BB2B00" w:rsidRPr="001E6865">
              <w:rPr>
                <w:rFonts w:ascii="Lucida Sans Unicode" w:hAnsi="Lucida Sans Unicode" w:cs="Lucida Sans Unicode"/>
                <w:sz w:val="14"/>
                <w:szCs w:val="14"/>
              </w:rPr>
              <w:t xml:space="preserve"> de </w:t>
            </w:r>
            <w:r w:rsidR="00A01C5B" w:rsidRPr="001E6865">
              <w:rPr>
                <w:rFonts w:ascii="Lucida Sans Unicode" w:hAnsi="Lucida Sans Unicode" w:cs="Lucida Sans Unicode"/>
                <w:sz w:val="14"/>
                <w:szCs w:val="14"/>
              </w:rPr>
              <w:t>202</w:t>
            </w:r>
            <w:r w:rsidR="00F55107" w:rsidRPr="001E6865">
              <w:rPr>
                <w:rFonts w:ascii="Lucida Sans Unicode" w:hAnsi="Lucida Sans Unicode" w:cs="Lucida Sans Unicode"/>
                <w:sz w:val="14"/>
                <w:szCs w:val="14"/>
              </w:rPr>
              <w:t>5</w:t>
            </w:r>
          </w:p>
          <w:p w14:paraId="1E9D58DE" w14:textId="77777777" w:rsidR="0035474F" w:rsidRPr="00FB0704" w:rsidRDefault="00D50FEA">
            <w:pPr>
              <w:pStyle w:val="Piedepgina"/>
              <w:jc w:val="right"/>
              <w:rPr>
                <w:rFonts w:ascii="Trebuchet MS" w:hAnsi="Trebuchet MS"/>
                <w:sz w:val="14"/>
                <w:szCs w:val="14"/>
              </w:rPr>
            </w:pPr>
          </w:p>
        </w:sdtContent>
      </w:sdt>
    </w:sdtContent>
  </w:sdt>
  <w:p w14:paraId="156705B5" w14:textId="77777777" w:rsidR="0035474F" w:rsidRPr="00FB0704" w:rsidRDefault="0035474F">
    <w:pPr>
      <w:pStyle w:val="Piedepgina"/>
      <w:rPr>
        <w:rFonts w:ascii="Trebuchet MS" w:hAnsi="Trebuchet MS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38A1E6" w14:textId="77777777" w:rsidR="005858F0" w:rsidRDefault="005858F0" w:rsidP="00940977">
      <w:pPr>
        <w:spacing w:after="0" w:line="240" w:lineRule="auto"/>
      </w:pPr>
      <w:r>
        <w:separator/>
      </w:r>
    </w:p>
  </w:footnote>
  <w:footnote w:type="continuationSeparator" w:id="0">
    <w:p w14:paraId="24DF47C7" w14:textId="77777777" w:rsidR="005858F0" w:rsidRDefault="005858F0" w:rsidP="009409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1EC93B" w14:textId="4B40D149" w:rsidR="00485A5E" w:rsidRDefault="006D4812">
    <w:pPr>
      <w:pStyle w:val="Encabezado"/>
    </w:pPr>
    <w:r w:rsidRPr="00101956">
      <w:rPr>
        <w:rFonts w:ascii="Lucida Sans Unicode" w:hAnsi="Lucida Sans Unicode" w:cs="Lucida Sans Unicode"/>
        <w:noProof/>
        <w:lang w:eastAsia="es-MX"/>
      </w:rPr>
      <w:drawing>
        <wp:anchor distT="0" distB="0" distL="114300" distR="114300" simplePos="0" relativeHeight="251659264" behindDoc="1" locked="0" layoutInCell="1" allowOverlap="1" wp14:anchorId="10A9BF3B" wp14:editId="1F69EB40">
          <wp:simplePos x="0" y="0"/>
          <wp:positionH relativeFrom="margin">
            <wp:align>left</wp:align>
          </wp:positionH>
          <wp:positionV relativeFrom="paragraph">
            <wp:posOffset>-220980</wp:posOffset>
          </wp:positionV>
          <wp:extent cx="1207613" cy="647700"/>
          <wp:effectExtent l="0" t="0" r="0" b="0"/>
          <wp:wrapNone/>
          <wp:docPr id="1720242448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0242448" name="Imagen 1" descr="Logotipo, nombre de la empres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6589" cy="65251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8"/>
    <w:multiLevelType w:val="multilevel"/>
    <w:tmpl w:val="0000088B"/>
    <w:lvl w:ilvl="0">
      <w:numFmt w:val="bullet"/>
      <w:lvlText w:val="•"/>
      <w:lvlJc w:val="left"/>
      <w:pPr>
        <w:ind w:left="880" w:hanging="360"/>
      </w:pPr>
      <w:rPr>
        <w:rFonts w:ascii="Arial" w:hAnsi="Arial"/>
        <w:b w:val="0"/>
        <w:color w:val="6A2C91"/>
        <w:w w:val="100"/>
        <w:sz w:val="22"/>
      </w:rPr>
    </w:lvl>
    <w:lvl w:ilvl="1">
      <w:numFmt w:val="bullet"/>
      <w:lvlText w:val="•"/>
      <w:lvlJc w:val="left"/>
      <w:pPr>
        <w:ind w:left="1957" w:hanging="360"/>
      </w:pPr>
      <w:rPr>
        <w:rFonts w:ascii="Arial" w:hAnsi="Arial"/>
        <w:b/>
        <w:color w:val="6A2C91"/>
        <w:w w:val="111"/>
        <w:sz w:val="24"/>
      </w:rPr>
    </w:lvl>
    <w:lvl w:ilvl="2">
      <w:numFmt w:val="bullet"/>
      <w:lvlText w:val="•"/>
      <w:lvlJc w:val="left"/>
      <w:pPr>
        <w:ind w:left="2594" w:hanging="360"/>
      </w:pPr>
    </w:lvl>
    <w:lvl w:ilvl="3">
      <w:numFmt w:val="bullet"/>
      <w:lvlText w:val="•"/>
      <w:lvlJc w:val="left"/>
      <w:pPr>
        <w:ind w:left="3229" w:hanging="360"/>
      </w:pPr>
    </w:lvl>
    <w:lvl w:ilvl="4">
      <w:numFmt w:val="bullet"/>
      <w:lvlText w:val="•"/>
      <w:lvlJc w:val="left"/>
      <w:pPr>
        <w:ind w:left="3864" w:hanging="360"/>
      </w:pPr>
    </w:lvl>
    <w:lvl w:ilvl="5">
      <w:numFmt w:val="bullet"/>
      <w:lvlText w:val="•"/>
      <w:lvlJc w:val="left"/>
      <w:pPr>
        <w:ind w:left="4499" w:hanging="360"/>
      </w:pPr>
    </w:lvl>
    <w:lvl w:ilvl="6">
      <w:numFmt w:val="bullet"/>
      <w:lvlText w:val="•"/>
      <w:lvlJc w:val="left"/>
      <w:pPr>
        <w:ind w:left="5134" w:hanging="360"/>
      </w:pPr>
    </w:lvl>
    <w:lvl w:ilvl="7">
      <w:numFmt w:val="bullet"/>
      <w:lvlText w:val="•"/>
      <w:lvlJc w:val="left"/>
      <w:pPr>
        <w:ind w:left="5769" w:hanging="360"/>
      </w:pPr>
    </w:lvl>
    <w:lvl w:ilvl="8">
      <w:numFmt w:val="bullet"/>
      <w:lvlText w:val="•"/>
      <w:lvlJc w:val="left"/>
      <w:pPr>
        <w:ind w:left="6404" w:hanging="360"/>
      </w:pPr>
    </w:lvl>
  </w:abstractNum>
  <w:abstractNum w:abstractNumId="1" w15:restartNumberingAfterBreak="0">
    <w:nsid w:val="0DB7644A"/>
    <w:multiLevelType w:val="hybridMultilevel"/>
    <w:tmpl w:val="2BC6B2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2501DB"/>
    <w:multiLevelType w:val="hybridMultilevel"/>
    <w:tmpl w:val="98FC7746"/>
    <w:lvl w:ilvl="0" w:tplc="080A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3" w15:restartNumberingAfterBreak="0">
    <w:nsid w:val="3B3F23CF"/>
    <w:multiLevelType w:val="hybridMultilevel"/>
    <w:tmpl w:val="D51AC2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8C0137"/>
    <w:multiLevelType w:val="hybridMultilevel"/>
    <w:tmpl w:val="00F2C2C6"/>
    <w:lvl w:ilvl="0" w:tplc="FF5AD858">
      <w:numFmt w:val="bullet"/>
      <w:lvlText w:val="•"/>
      <w:lvlJc w:val="left"/>
      <w:pPr>
        <w:ind w:left="720" w:hanging="360"/>
      </w:pPr>
      <w:rPr>
        <w:rFonts w:ascii="Trebuchet MS" w:eastAsiaTheme="minorHAnsi" w:hAnsi="Trebuchet MS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3B56E1"/>
    <w:multiLevelType w:val="hybridMultilevel"/>
    <w:tmpl w:val="A0BEFF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visionView w:inkAnnotations="0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131E"/>
    <w:rsid w:val="000006FD"/>
    <w:rsid w:val="00001ABE"/>
    <w:rsid w:val="00004E94"/>
    <w:rsid w:val="00013D9F"/>
    <w:rsid w:val="000258E9"/>
    <w:rsid w:val="00045394"/>
    <w:rsid w:val="00053BFB"/>
    <w:rsid w:val="000547A2"/>
    <w:rsid w:val="000742DE"/>
    <w:rsid w:val="00075587"/>
    <w:rsid w:val="00085B5C"/>
    <w:rsid w:val="0008761C"/>
    <w:rsid w:val="00095BE0"/>
    <w:rsid w:val="000A602C"/>
    <w:rsid w:val="000A71F2"/>
    <w:rsid w:val="000B4D0C"/>
    <w:rsid w:val="000B5C43"/>
    <w:rsid w:val="000B777C"/>
    <w:rsid w:val="000B7E79"/>
    <w:rsid w:val="000C778B"/>
    <w:rsid w:val="000C796C"/>
    <w:rsid w:val="00102F32"/>
    <w:rsid w:val="0010757D"/>
    <w:rsid w:val="00122D46"/>
    <w:rsid w:val="001572B1"/>
    <w:rsid w:val="001605C4"/>
    <w:rsid w:val="00177A72"/>
    <w:rsid w:val="00184FA0"/>
    <w:rsid w:val="001A59EC"/>
    <w:rsid w:val="001A743F"/>
    <w:rsid w:val="001A7A27"/>
    <w:rsid w:val="001B6D2C"/>
    <w:rsid w:val="001C76DC"/>
    <w:rsid w:val="001E6865"/>
    <w:rsid w:val="001F2BA8"/>
    <w:rsid w:val="0020010A"/>
    <w:rsid w:val="00201F79"/>
    <w:rsid w:val="00202044"/>
    <w:rsid w:val="00213F3D"/>
    <w:rsid w:val="002231B6"/>
    <w:rsid w:val="002575AD"/>
    <w:rsid w:val="002576BE"/>
    <w:rsid w:val="002643EC"/>
    <w:rsid w:val="002664FD"/>
    <w:rsid w:val="002957E1"/>
    <w:rsid w:val="0029615D"/>
    <w:rsid w:val="002978B2"/>
    <w:rsid w:val="002B44F4"/>
    <w:rsid w:val="002C7F84"/>
    <w:rsid w:val="002F268C"/>
    <w:rsid w:val="002F3F58"/>
    <w:rsid w:val="0031458D"/>
    <w:rsid w:val="003152EF"/>
    <w:rsid w:val="00324FFB"/>
    <w:rsid w:val="00325FCD"/>
    <w:rsid w:val="00340150"/>
    <w:rsid w:val="003457CE"/>
    <w:rsid w:val="0035474F"/>
    <w:rsid w:val="00365188"/>
    <w:rsid w:val="00366EEA"/>
    <w:rsid w:val="00374699"/>
    <w:rsid w:val="00374FC5"/>
    <w:rsid w:val="0037649C"/>
    <w:rsid w:val="00377A68"/>
    <w:rsid w:val="00380BE2"/>
    <w:rsid w:val="00382C88"/>
    <w:rsid w:val="00392978"/>
    <w:rsid w:val="003A5031"/>
    <w:rsid w:val="003B014F"/>
    <w:rsid w:val="003C0DF9"/>
    <w:rsid w:val="003C13E1"/>
    <w:rsid w:val="003C33F4"/>
    <w:rsid w:val="003D140F"/>
    <w:rsid w:val="003D5EF7"/>
    <w:rsid w:val="003E705E"/>
    <w:rsid w:val="003E715F"/>
    <w:rsid w:val="00402723"/>
    <w:rsid w:val="00406D9E"/>
    <w:rsid w:val="0041705E"/>
    <w:rsid w:val="00422622"/>
    <w:rsid w:val="00433872"/>
    <w:rsid w:val="004532CB"/>
    <w:rsid w:val="00454454"/>
    <w:rsid w:val="00467A8E"/>
    <w:rsid w:val="0048131E"/>
    <w:rsid w:val="00482CF5"/>
    <w:rsid w:val="004845C1"/>
    <w:rsid w:val="00485A5E"/>
    <w:rsid w:val="00487F89"/>
    <w:rsid w:val="004A0821"/>
    <w:rsid w:val="004A688E"/>
    <w:rsid w:val="004B3A9D"/>
    <w:rsid w:val="004B5C82"/>
    <w:rsid w:val="004C6A9A"/>
    <w:rsid w:val="004C6BF5"/>
    <w:rsid w:val="0050029E"/>
    <w:rsid w:val="00522239"/>
    <w:rsid w:val="00525BEE"/>
    <w:rsid w:val="0053709A"/>
    <w:rsid w:val="00540F7D"/>
    <w:rsid w:val="00547979"/>
    <w:rsid w:val="0055590C"/>
    <w:rsid w:val="00555A34"/>
    <w:rsid w:val="00556B8C"/>
    <w:rsid w:val="00562690"/>
    <w:rsid w:val="00564CF8"/>
    <w:rsid w:val="00567550"/>
    <w:rsid w:val="00572E91"/>
    <w:rsid w:val="00573567"/>
    <w:rsid w:val="005810ED"/>
    <w:rsid w:val="00585357"/>
    <w:rsid w:val="005858F0"/>
    <w:rsid w:val="00586C3D"/>
    <w:rsid w:val="00591EF3"/>
    <w:rsid w:val="005A0CB0"/>
    <w:rsid w:val="005A20E5"/>
    <w:rsid w:val="005A605F"/>
    <w:rsid w:val="005A6B6B"/>
    <w:rsid w:val="005B32B9"/>
    <w:rsid w:val="005C4A74"/>
    <w:rsid w:val="005C5A06"/>
    <w:rsid w:val="005E55E3"/>
    <w:rsid w:val="005E7355"/>
    <w:rsid w:val="005F0697"/>
    <w:rsid w:val="005F0759"/>
    <w:rsid w:val="005F1C9D"/>
    <w:rsid w:val="005F700B"/>
    <w:rsid w:val="006149CC"/>
    <w:rsid w:val="00634467"/>
    <w:rsid w:val="006404CB"/>
    <w:rsid w:val="0064615B"/>
    <w:rsid w:val="0064625B"/>
    <w:rsid w:val="00646B57"/>
    <w:rsid w:val="00674662"/>
    <w:rsid w:val="006771F9"/>
    <w:rsid w:val="0069495F"/>
    <w:rsid w:val="00695E4D"/>
    <w:rsid w:val="006A3A50"/>
    <w:rsid w:val="006B1ECB"/>
    <w:rsid w:val="006C1F10"/>
    <w:rsid w:val="006D4812"/>
    <w:rsid w:val="006D481F"/>
    <w:rsid w:val="006D53E6"/>
    <w:rsid w:val="006E47F2"/>
    <w:rsid w:val="006F092E"/>
    <w:rsid w:val="006F4185"/>
    <w:rsid w:val="006F4722"/>
    <w:rsid w:val="00701032"/>
    <w:rsid w:val="0070275C"/>
    <w:rsid w:val="007049E4"/>
    <w:rsid w:val="0070718B"/>
    <w:rsid w:val="00707889"/>
    <w:rsid w:val="00713A0A"/>
    <w:rsid w:val="00716762"/>
    <w:rsid w:val="00716F33"/>
    <w:rsid w:val="0072349E"/>
    <w:rsid w:val="00725509"/>
    <w:rsid w:val="0073225B"/>
    <w:rsid w:val="007378B2"/>
    <w:rsid w:val="00770481"/>
    <w:rsid w:val="00775B89"/>
    <w:rsid w:val="00782D08"/>
    <w:rsid w:val="007B2BCF"/>
    <w:rsid w:val="007B4CC5"/>
    <w:rsid w:val="007C268C"/>
    <w:rsid w:val="007C2E11"/>
    <w:rsid w:val="007D7946"/>
    <w:rsid w:val="007E0027"/>
    <w:rsid w:val="007E2A8C"/>
    <w:rsid w:val="007F7CE6"/>
    <w:rsid w:val="008033EA"/>
    <w:rsid w:val="00813595"/>
    <w:rsid w:val="0082785B"/>
    <w:rsid w:val="00835A90"/>
    <w:rsid w:val="00835BF1"/>
    <w:rsid w:val="00856FF2"/>
    <w:rsid w:val="0085772B"/>
    <w:rsid w:val="00872149"/>
    <w:rsid w:val="008763B6"/>
    <w:rsid w:val="0088478C"/>
    <w:rsid w:val="0088759D"/>
    <w:rsid w:val="008931B0"/>
    <w:rsid w:val="00893FF3"/>
    <w:rsid w:val="008B036B"/>
    <w:rsid w:val="008B1CC3"/>
    <w:rsid w:val="008B5A46"/>
    <w:rsid w:val="008B779F"/>
    <w:rsid w:val="008E30C4"/>
    <w:rsid w:val="008F2BD6"/>
    <w:rsid w:val="00901CDB"/>
    <w:rsid w:val="00904EFC"/>
    <w:rsid w:val="00940977"/>
    <w:rsid w:val="0094367F"/>
    <w:rsid w:val="00943A1F"/>
    <w:rsid w:val="0096464B"/>
    <w:rsid w:val="00983928"/>
    <w:rsid w:val="00986F13"/>
    <w:rsid w:val="0099089C"/>
    <w:rsid w:val="009925B6"/>
    <w:rsid w:val="009A0C1A"/>
    <w:rsid w:val="009A1005"/>
    <w:rsid w:val="009A3E14"/>
    <w:rsid w:val="009A4910"/>
    <w:rsid w:val="009D2153"/>
    <w:rsid w:val="009D31AD"/>
    <w:rsid w:val="00A01C5B"/>
    <w:rsid w:val="00A10C5F"/>
    <w:rsid w:val="00A24FF2"/>
    <w:rsid w:val="00A32B75"/>
    <w:rsid w:val="00A34E8E"/>
    <w:rsid w:val="00A35EC7"/>
    <w:rsid w:val="00A64B0A"/>
    <w:rsid w:val="00A77D5E"/>
    <w:rsid w:val="00AB0FF5"/>
    <w:rsid w:val="00AB289F"/>
    <w:rsid w:val="00AB678E"/>
    <w:rsid w:val="00AC0367"/>
    <w:rsid w:val="00AC3814"/>
    <w:rsid w:val="00AE7BE0"/>
    <w:rsid w:val="00AE7BE8"/>
    <w:rsid w:val="00AF0C3C"/>
    <w:rsid w:val="00B0016D"/>
    <w:rsid w:val="00B056DF"/>
    <w:rsid w:val="00B1094A"/>
    <w:rsid w:val="00B20CEC"/>
    <w:rsid w:val="00B22643"/>
    <w:rsid w:val="00B262F3"/>
    <w:rsid w:val="00B536AF"/>
    <w:rsid w:val="00B55FE1"/>
    <w:rsid w:val="00B56F8C"/>
    <w:rsid w:val="00B61633"/>
    <w:rsid w:val="00B62B74"/>
    <w:rsid w:val="00B66914"/>
    <w:rsid w:val="00B70225"/>
    <w:rsid w:val="00B96C84"/>
    <w:rsid w:val="00BA2F5F"/>
    <w:rsid w:val="00BA5C26"/>
    <w:rsid w:val="00BB16C6"/>
    <w:rsid w:val="00BB2B00"/>
    <w:rsid w:val="00BB3987"/>
    <w:rsid w:val="00BC6290"/>
    <w:rsid w:val="00BC631A"/>
    <w:rsid w:val="00BD2E49"/>
    <w:rsid w:val="00BD360F"/>
    <w:rsid w:val="00BE37F5"/>
    <w:rsid w:val="00BE396A"/>
    <w:rsid w:val="00BF21EA"/>
    <w:rsid w:val="00BF6149"/>
    <w:rsid w:val="00C001A1"/>
    <w:rsid w:val="00C12968"/>
    <w:rsid w:val="00C26105"/>
    <w:rsid w:val="00C26F5D"/>
    <w:rsid w:val="00C37E48"/>
    <w:rsid w:val="00C5407A"/>
    <w:rsid w:val="00C57F8D"/>
    <w:rsid w:val="00C8218D"/>
    <w:rsid w:val="00CA1398"/>
    <w:rsid w:val="00CA1978"/>
    <w:rsid w:val="00CA295C"/>
    <w:rsid w:val="00CA43A7"/>
    <w:rsid w:val="00CA6D71"/>
    <w:rsid w:val="00CB0581"/>
    <w:rsid w:val="00CB39DB"/>
    <w:rsid w:val="00CF1DA6"/>
    <w:rsid w:val="00CF293C"/>
    <w:rsid w:val="00D00128"/>
    <w:rsid w:val="00D07516"/>
    <w:rsid w:val="00D1410A"/>
    <w:rsid w:val="00D25F5C"/>
    <w:rsid w:val="00D32717"/>
    <w:rsid w:val="00D37789"/>
    <w:rsid w:val="00D45917"/>
    <w:rsid w:val="00D50FEA"/>
    <w:rsid w:val="00D61B23"/>
    <w:rsid w:val="00D61C63"/>
    <w:rsid w:val="00D62505"/>
    <w:rsid w:val="00D95E63"/>
    <w:rsid w:val="00DA7914"/>
    <w:rsid w:val="00DB7E5E"/>
    <w:rsid w:val="00DC5A38"/>
    <w:rsid w:val="00DC68A0"/>
    <w:rsid w:val="00DF1493"/>
    <w:rsid w:val="00E148FD"/>
    <w:rsid w:val="00E15AA3"/>
    <w:rsid w:val="00E2789F"/>
    <w:rsid w:val="00E32981"/>
    <w:rsid w:val="00E422E1"/>
    <w:rsid w:val="00E43741"/>
    <w:rsid w:val="00E450C7"/>
    <w:rsid w:val="00E57E73"/>
    <w:rsid w:val="00E83407"/>
    <w:rsid w:val="00E87424"/>
    <w:rsid w:val="00E87CFF"/>
    <w:rsid w:val="00E96A86"/>
    <w:rsid w:val="00EA4B29"/>
    <w:rsid w:val="00EA57ED"/>
    <w:rsid w:val="00EB39DE"/>
    <w:rsid w:val="00EB7037"/>
    <w:rsid w:val="00ED4DB2"/>
    <w:rsid w:val="00ED7B29"/>
    <w:rsid w:val="00EE16F0"/>
    <w:rsid w:val="00EE1E8E"/>
    <w:rsid w:val="00EE4D0D"/>
    <w:rsid w:val="00EE783E"/>
    <w:rsid w:val="00F13F31"/>
    <w:rsid w:val="00F16088"/>
    <w:rsid w:val="00F27DA3"/>
    <w:rsid w:val="00F32188"/>
    <w:rsid w:val="00F328CC"/>
    <w:rsid w:val="00F45042"/>
    <w:rsid w:val="00F55107"/>
    <w:rsid w:val="00F620F7"/>
    <w:rsid w:val="00F65A44"/>
    <w:rsid w:val="00F72107"/>
    <w:rsid w:val="00F769CA"/>
    <w:rsid w:val="00F933DD"/>
    <w:rsid w:val="00F946D5"/>
    <w:rsid w:val="00FB0704"/>
    <w:rsid w:val="00FB0D8A"/>
    <w:rsid w:val="00FB2C33"/>
    <w:rsid w:val="00FB71C5"/>
    <w:rsid w:val="00FC3146"/>
    <w:rsid w:val="00FC7EDE"/>
    <w:rsid w:val="00FE3B31"/>
    <w:rsid w:val="00FE734A"/>
    <w:rsid w:val="00FF14B5"/>
    <w:rsid w:val="00FF5E46"/>
    <w:rsid w:val="00FF7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1DF2A7DB"/>
  <w15:chartTrackingRefBased/>
  <w15:docId w15:val="{C8B4F4E8-694D-4AA8-AB18-8F3FE727B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12968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12968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34E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34E8E"/>
    <w:rPr>
      <w:rFonts w:ascii="Segoe UI" w:hAnsi="Segoe UI" w:cs="Segoe UI"/>
      <w:sz w:val="18"/>
      <w:szCs w:val="18"/>
    </w:rPr>
  </w:style>
  <w:style w:type="paragraph" w:customStyle="1" w:styleId="TextoCar">
    <w:name w:val="Texto Car"/>
    <w:basedOn w:val="Normal"/>
    <w:link w:val="TextoCarCar"/>
    <w:uiPriority w:val="99"/>
    <w:rsid w:val="00CF1DA6"/>
    <w:pPr>
      <w:spacing w:after="101" w:line="216" w:lineRule="exact"/>
      <w:ind w:firstLine="288"/>
      <w:jc w:val="both"/>
    </w:pPr>
    <w:rPr>
      <w:rFonts w:ascii="Arial" w:eastAsia="Times New Roman" w:hAnsi="Arial" w:cs="Times New Roman"/>
      <w:sz w:val="18"/>
      <w:szCs w:val="18"/>
      <w:lang w:val="es-ES" w:eastAsia="es-ES"/>
    </w:rPr>
  </w:style>
  <w:style w:type="character" w:customStyle="1" w:styleId="TextoCarCar">
    <w:name w:val="Texto Car Car"/>
    <w:link w:val="TextoCar"/>
    <w:uiPriority w:val="99"/>
    <w:locked/>
    <w:rsid w:val="00CF1DA6"/>
    <w:rPr>
      <w:rFonts w:ascii="Arial" w:eastAsia="Times New Roman" w:hAnsi="Arial" w:cs="Times New Roman"/>
      <w:sz w:val="18"/>
      <w:szCs w:val="18"/>
      <w:lang w:val="es-ES" w:eastAsia="es-ES"/>
    </w:rPr>
  </w:style>
  <w:style w:type="paragraph" w:styleId="Prrafodelista">
    <w:name w:val="List Paragraph"/>
    <w:basedOn w:val="Normal"/>
    <w:uiPriority w:val="1"/>
    <w:qFormat/>
    <w:rsid w:val="002F268C"/>
    <w:pPr>
      <w:widowControl w:val="0"/>
      <w:autoSpaceDE w:val="0"/>
      <w:autoSpaceDN w:val="0"/>
      <w:adjustRightInd w:val="0"/>
      <w:spacing w:after="0" w:line="240" w:lineRule="auto"/>
      <w:ind w:left="880" w:hanging="360"/>
    </w:pPr>
    <w:rPr>
      <w:rFonts w:ascii="Arial" w:eastAsiaTheme="minorEastAsia" w:hAnsi="Arial" w:cs="Arial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9409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40977"/>
  </w:style>
  <w:style w:type="paragraph" w:styleId="Piedepgina">
    <w:name w:val="footer"/>
    <w:basedOn w:val="Normal"/>
    <w:link w:val="PiedepginaCar"/>
    <w:uiPriority w:val="99"/>
    <w:unhideWhenUsed/>
    <w:rsid w:val="009409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40977"/>
  </w:style>
  <w:style w:type="table" w:styleId="Tablaconcuadrcula2-nfasis3">
    <w:name w:val="Grid Table 2 Accent 3"/>
    <w:basedOn w:val="Tablanormal"/>
    <w:uiPriority w:val="47"/>
    <w:rsid w:val="00695E4D"/>
    <w:pPr>
      <w:spacing w:after="0" w:line="240" w:lineRule="auto"/>
    </w:p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Tablanormal1">
    <w:name w:val="Plain Table 1"/>
    <w:basedOn w:val="Tablanormal"/>
    <w:uiPriority w:val="41"/>
    <w:rsid w:val="00695E4D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Textoindependiente">
    <w:name w:val="Body Text"/>
    <w:basedOn w:val="Normal"/>
    <w:link w:val="TextoindependienteCar"/>
    <w:uiPriority w:val="1"/>
    <w:qFormat/>
    <w:rsid w:val="00BB2B00"/>
    <w:pPr>
      <w:widowControl w:val="0"/>
      <w:autoSpaceDE w:val="0"/>
      <w:autoSpaceDN w:val="0"/>
      <w:spacing w:after="0" w:line="240" w:lineRule="auto"/>
    </w:pPr>
    <w:rPr>
      <w:rFonts w:ascii="Verdana" w:eastAsia="Verdana" w:hAnsi="Verdana" w:cs="Verdana"/>
      <w:sz w:val="24"/>
      <w:szCs w:val="24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BB2B00"/>
    <w:rPr>
      <w:rFonts w:ascii="Verdana" w:eastAsia="Verdana" w:hAnsi="Verdana" w:cs="Verdana"/>
      <w:sz w:val="24"/>
      <w:szCs w:val="24"/>
      <w:lang w:val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A01C5B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FB2C3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2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epcjalisco.org.mx/sites/default/files/transparencia/articulo-8/I/m/Formato%20solicitud%20de%20protecci%C3%B3n.docx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iepcjalisco.org.mx/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epcjalisco.org.mx/aviso-de-privacidad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transparencia@iepcjalisco.m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plataformadetransparencia.org.mx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583</TotalTime>
  <Pages>8</Pages>
  <Words>2960</Words>
  <Characters>16284</Characters>
  <Application>Microsoft Office Word</Application>
  <DocSecurity>0</DocSecurity>
  <Lines>135</Lines>
  <Paragraphs>38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CÉSAR PAÚL LÓPEZ ÁVALOS</dc:creator>
  <cp:keywords/>
  <dc:description/>
  <cp:lastModifiedBy>Claudia Flores Ponce</cp:lastModifiedBy>
  <cp:revision>11</cp:revision>
  <cp:lastPrinted>2022-10-04T16:04:00Z</cp:lastPrinted>
  <dcterms:created xsi:type="dcterms:W3CDTF">2025-04-30T17:05:00Z</dcterms:created>
  <dcterms:modified xsi:type="dcterms:W3CDTF">2025-05-09T19:36:00Z</dcterms:modified>
</cp:coreProperties>
</file>