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A5A49" w14:textId="63BBB3B8" w:rsidR="00855D32" w:rsidRPr="001B6DB8" w:rsidRDefault="008E174E" w:rsidP="00855D32">
      <w:pPr>
        <w:pStyle w:val="Textoindependiente"/>
        <w:spacing w:line="276" w:lineRule="auto"/>
        <w:rPr>
          <w:rFonts w:ascii="Trebuchet MS" w:hAnsi="Trebuchet MS"/>
          <w:sz w:val="20"/>
          <w:szCs w:val="20"/>
        </w:rPr>
      </w:pPr>
      <w:r>
        <w:rPr>
          <w:rFonts w:ascii="Trebuchet MS" w:hAnsi="Trebuchet MS"/>
          <w:noProof/>
          <w:sz w:val="20"/>
          <w:szCs w:val="20"/>
          <w:lang w:eastAsia="es-MX"/>
        </w:rPr>
        <mc:AlternateContent>
          <mc:Choice Requires="wpi">
            <w:drawing>
              <wp:anchor distT="0" distB="0" distL="114300" distR="114300" simplePos="0" relativeHeight="251659264" behindDoc="0" locked="0" layoutInCell="1" allowOverlap="1" wp14:anchorId="7714853F" wp14:editId="2D180D5E">
                <wp:simplePos x="0" y="0"/>
                <wp:positionH relativeFrom="column">
                  <wp:posOffset>-2141224</wp:posOffset>
                </wp:positionH>
                <wp:positionV relativeFrom="paragraph">
                  <wp:posOffset>-240468</wp:posOffset>
                </wp:positionV>
                <wp:extent cx="360" cy="360"/>
                <wp:effectExtent l="38100" t="38100" r="38100" b="38100"/>
                <wp:wrapNone/>
                <wp:docPr id="8" name="Entrada de lápiz 8"/>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77EF9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8" o:spid="_x0000_s1026" type="#_x0000_t75" style="position:absolute;margin-left:-169.55pt;margin-top:-19.9pt;width:2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">
                <v:imagedata r:id="rId9" o:title=""/>
              </v:shape>
            </w:pict>
          </mc:Fallback>
        </mc:AlternateContent>
      </w:r>
      <w:r w:rsidR="00CC1DD6">
        <w:rPr>
          <w:rFonts w:ascii="Trebuchet MS" w:hAnsi="Trebuchet MS"/>
          <w:sz w:val="20"/>
          <w:szCs w:val="20"/>
        </w:rPr>
        <w:t>Siendo las 10</w:t>
      </w:r>
      <w:r w:rsidR="00CC1DD6">
        <w:rPr>
          <w:rFonts w:ascii="Trebuchet MS" w:hAnsi="Trebuchet MS"/>
          <w:color w:val="000000" w:themeColor="text1"/>
          <w:sz w:val="20"/>
          <w:szCs w:val="20"/>
        </w:rPr>
        <w:t>:</w:t>
      </w:r>
      <w:r w:rsidR="007D1F41">
        <w:rPr>
          <w:rFonts w:ascii="Trebuchet MS" w:hAnsi="Trebuchet MS"/>
          <w:color w:val="000000" w:themeColor="text1"/>
          <w:sz w:val="20"/>
          <w:szCs w:val="20"/>
        </w:rPr>
        <w:t>2</w:t>
      </w:r>
      <w:r w:rsidR="00CC1DD6">
        <w:rPr>
          <w:rFonts w:ascii="Trebuchet MS" w:hAnsi="Trebuchet MS"/>
          <w:color w:val="000000" w:themeColor="text1"/>
          <w:sz w:val="20"/>
          <w:szCs w:val="20"/>
        </w:rPr>
        <w:t>0</w:t>
      </w:r>
      <w:r w:rsidR="00855D32" w:rsidRPr="008E174E">
        <w:rPr>
          <w:rFonts w:ascii="Trebuchet MS" w:hAnsi="Trebuchet MS"/>
          <w:color w:val="000000" w:themeColor="text1"/>
          <w:sz w:val="20"/>
          <w:szCs w:val="20"/>
        </w:rPr>
        <w:t xml:space="preserve"> </w:t>
      </w:r>
      <w:r w:rsidR="007D1F41">
        <w:rPr>
          <w:rFonts w:ascii="Trebuchet MS" w:hAnsi="Trebuchet MS"/>
          <w:sz w:val="20"/>
          <w:szCs w:val="20"/>
        </w:rPr>
        <w:t>diez horas con veinte</w:t>
      </w:r>
      <w:r w:rsidR="00F14BD1">
        <w:rPr>
          <w:rFonts w:ascii="Trebuchet MS" w:hAnsi="Trebuchet MS"/>
          <w:sz w:val="20"/>
          <w:szCs w:val="20"/>
        </w:rPr>
        <w:t xml:space="preserve"> </w:t>
      </w:r>
      <w:r w:rsidR="00855D32" w:rsidRPr="001B6DB8">
        <w:rPr>
          <w:rFonts w:ascii="Trebuchet MS" w:hAnsi="Trebuchet MS"/>
          <w:sz w:val="20"/>
          <w:szCs w:val="20"/>
        </w:rPr>
        <w:t xml:space="preserve">minutos del </w:t>
      </w:r>
      <w:r w:rsidR="00CC1DD6">
        <w:rPr>
          <w:rFonts w:ascii="Trebuchet MS" w:hAnsi="Trebuchet MS"/>
          <w:color w:val="000000" w:themeColor="text1"/>
          <w:sz w:val="20"/>
          <w:szCs w:val="20"/>
        </w:rPr>
        <w:t>18</w:t>
      </w:r>
      <w:r w:rsidR="00855D32" w:rsidRPr="008E174E">
        <w:rPr>
          <w:rFonts w:ascii="Trebuchet MS" w:hAnsi="Trebuchet MS"/>
          <w:color w:val="000000" w:themeColor="text1"/>
          <w:sz w:val="20"/>
          <w:szCs w:val="20"/>
        </w:rPr>
        <w:t xml:space="preserve"> de </w:t>
      </w:r>
      <w:r w:rsidR="00F14BD1">
        <w:rPr>
          <w:rFonts w:ascii="Trebuchet MS" w:hAnsi="Trebuchet MS"/>
          <w:color w:val="000000" w:themeColor="text1"/>
          <w:sz w:val="20"/>
          <w:szCs w:val="20"/>
        </w:rPr>
        <w:t>noviem</w:t>
      </w:r>
      <w:r w:rsidR="007674EE">
        <w:rPr>
          <w:rFonts w:ascii="Trebuchet MS" w:hAnsi="Trebuchet MS"/>
          <w:color w:val="000000" w:themeColor="text1"/>
          <w:sz w:val="20"/>
          <w:szCs w:val="20"/>
        </w:rPr>
        <w:t>bre</w:t>
      </w:r>
      <w:r w:rsidR="00855D32" w:rsidRPr="008E174E">
        <w:rPr>
          <w:rFonts w:ascii="Trebuchet MS" w:hAnsi="Trebuchet MS"/>
          <w:color w:val="000000" w:themeColor="text1"/>
          <w:sz w:val="20"/>
          <w:szCs w:val="20"/>
        </w:rPr>
        <w:t xml:space="preserve"> </w:t>
      </w:r>
      <w:r w:rsidR="00855D32" w:rsidRPr="001B6DB8">
        <w:rPr>
          <w:rFonts w:ascii="Trebuchet MS" w:hAnsi="Trebuchet MS"/>
          <w:sz w:val="20"/>
          <w:szCs w:val="20"/>
        </w:rPr>
        <w:t>de</w:t>
      </w:r>
      <w:r w:rsidR="0016685D" w:rsidRPr="001B6DB8">
        <w:rPr>
          <w:rFonts w:ascii="Trebuchet MS" w:hAnsi="Trebuchet MS"/>
          <w:sz w:val="20"/>
          <w:szCs w:val="20"/>
        </w:rPr>
        <w:t xml:space="preserve"> </w:t>
      </w:r>
      <w:r w:rsidR="00855D32" w:rsidRPr="001B6DB8">
        <w:rPr>
          <w:rFonts w:ascii="Trebuchet MS" w:hAnsi="Trebuchet MS"/>
          <w:sz w:val="20"/>
          <w:szCs w:val="20"/>
        </w:rPr>
        <w:t>202</w:t>
      </w:r>
      <w:r w:rsidR="0016685D" w:rsidRPr="001B6DB8">
        <w:rPr>
          <w:rFonts w:ascii="Trebuchet MS" w:hAnsi="Trebuchet MS"/>
          <w:sz w:val="20"/>
          <w:szCs w:val="20"/>
        </w:rPr>
        <w:t>1</w:t>
      </w:r>
      <w:r w:rsidR="00855D32" w:rsidRPr="001B6DB8">
        <w:rPr>
          <w:rFonts w:ascii="Trebuchet MS" w:hAnsi="Trebuchet MS"/>
          <w:sz w:val="20"/>
          <w:szCs w:val="20"/>
        </w:rPr>
        <w:t>, a través de</w:t>
      </w:r>
      <w:r w:rsidR="00E96593">
        <w:rPr>
          <w:rFonts w:ascii="Trebuchet MS" w:hAnsi="Trebuchet MS"/>
          <w:sz w:val="20"/>
          <w:szCs w:val="20"/>
        </w:rPr>
        <w:t>l programa de videollamadas</w:t>
      </w:r>
      <w:r w:rsidR="00393685">
        <w:rPr>
          <w:rFonts w:ascii="Trebuchet MS" w:hAnsi="Trebuchet MS"/>
          <w:sz w:val="20"/>
          <w:szCs w:val="20"/>
        </w:rPr>
        <w:t xml:space="preserve"> ZOOM Video</w:t>
      </w:r>
      <w:r w:rsidR="007A755D">
        <w:rPr>
          <w:rFonts w:ascii="Trebuchet MS" w:hAnsi="Trebuchet MS"/>
          <w:sz w:val="20"/>
          <w:szCs w:val="20"/>
        </w:rPr>
        <w:t xml:space="preserve"> </w:t>
      </w:r>
      <w:r w:rsidR="007A755D" w:rsidRPr="007A755D">
        <w:rPr>
          <w:rFonts w:ascii="Trebuchet MS" w:hAnsi="Trebuchet MS"/>
          <w:sz w:val="20"/>
          <w:szCs w:val="20"/>
        </w:rPr>
        <w:t xml:space="preserve">y, en términos de la convocatoria de </w:t>
      </w:r>
      <w:r w:rsidR="007A755D">
        <w:rPr>
          <w:rFonts w:ascii="Trebuchet MS" w:hAnsi="Trebuchet MS"/>
          <w:sz w:val="20"/>
          <w:szCs w:val="20"/>
        </w:rPr>
        <w:t xml:space="preserve">esta misma </w:t>
      </w:r>
      <w:r w:rsidR="007A755D" w:rsidRPr="007A755D">
        <w:rPr>
          <w:rFonts w:ascii="Trebuchet MS" w:hAnsi="Trebuchet MS"/>
          <w:sz w:val="20"/>
          <w:szCs w:val="20"/>
        </w:rPr>
        <w:t>fecha</w:t>
      </w:r>
      <w:r w:rsidR="00855D32" w:rsidRPr="001B6DB8">
        <w:rPr>
          <w:rFonts w:ascii="Trebuchet MS" w:hAnsi="Trebuchet MS"/>
          <w:sz w:val="20"/>
          <w:szCs w:val="20"/>
        </w:rPr>
        <w:t xml:space="preserve">, </w:t>
      </w:r>
      <w:r w:rsidR="00CB54B1">
        <w:rPr>
          <w:rFonts w:ascii="Trebuchet MS" w:hAnsi="Trebuchet MS"/>
          <w:sz w:val="20"/>
          <w:szCs w:val="20"/>
        </w:rPr>
        <w:t>se reunieron las</w:t>
      </w:r>
      <w:r w:rsidR="00855D32" w:rsidRPr="001B6DB8">
        <w:rPr>
          <w:rFonts w:ascii="Trebuchet MS" w:hAnsi="Trebuchet MS"/>
          <w:sz w:val="20"/>
          <w:szCs w:val="20"/>
        </w:rPr>
        <w:t xml:space="preserve"> integrantes de la Comisión de </w:t>
      </w:r>
      <w:r w:rsidR="007674EE">
        <w:rPr>
          <w:rFonts w:ascii="Trebuchet MS" w:hAnsi="Trebuchet MS"/>
          <w:sz w:val="20"/>
          <w:szCs w:val="20"/>
        </w:rPr>
        <w:t>Quejas y Denuncias</w:t>
      </w:r>
      <w:r w:rsidR="00855D32" w:rsidRPr="001B6DB8">
        <w:rPr>
          <w:rFonts w:ascii="Trebuchet MS" w:hAnsi="Trebuchet MS"/>
          <w:sz w:val="20"/>
          <w:szCs w:val="20"/>
        </w:rPr>
        <w:t xml:space="preserve"> del Instituto Electoral y de Participación Ciudadana del Estado de Jalisco, para celebrar la </w:t>
      </w:r>
      <w:r w:rsidR="007674EE">
        <w:rPr>
          <w:rFonts w:ascii="Trebuchet MS" w:hAnsi="Trebuchet MS"/>
          <w:b/>
          <w:bCs/>
          <w:color w:val="000000" w:themeColor="text1"/>
          <w:sz w:val="20"/>
          <w:szCs w:val="20"/>
        </w:rPr>
        <w:t>sexagésima</w:t>
      </w:r>
      <w:r w:rsidR="00CC1DD6">
        <w:rPr>
          <w:rFonts w:ascii="Trebuchet MS" w:hAnsi="Trebuchet MS"/>
          <w:b/>
          <w:bCs/>
          <w:color w:val="000000" w:themeColor="text1"/>
          <w:sz w:val="20"/>
          <w:szCs w:val="20"/>
        </w:rPr>
        <w:t xml:space="preserve"> sexta</w:t>
      </w:r>
      <w:r w:rsidR="00855D32" w:rsidRPr="008E174E">
        <w:rPr>
          <w:rFonts w:ascii="Trebuchet MS" w:hAnsi="Trebuchet MS"/>
          <w:b/>
          <w:bCs/>
          <w:color w:val="000000" w:themeColor="text1"/>
          <w:sz w:val="20"/>
          <w:szCs w:val="20"/>
        </w:rPr>
        <w:t xml:space="preserve"> </w:t>
      </w:r>
      <w:r w:rsidR="00855D32" w:rsidRPr="008E174E">
        <w:rPr>
          <w:rFonts w:ascii="Trebuchet MS" w:hAnsi="Trebuchet MS"/>
          <w:b/>
          <w:bCs/>
          <w:sz w:val="20"/>
          <w:szCs w:val="20"/>
        </w:rPr>
        <w:t xml:space="preserve">sesión </w:t>
      </w:r>
      <w:r w:rsidR="007674EE">
        <w:rPr>
          <w:rFonts w:ascii="Trebuchet MS" w:hAnsi="Trebuchet MS"/>
          <w:b/>
          <w:bCs/>
          <w:sz w:val="20"/>
          <w:szCs w:val="20"/>
        </w:rPr>
        <w:t>extra</w:t>
      </w:r>
      <w:r w:rsidR="00855D32" w:rsidRPr="008E174E">
        <w:rPr>
          <w:rFonts w:ascii="Trebuchet MS" w:hAnsi="Trebuchet MS"/>
          <w:b/>
          <w:bCs/>
          <w:sz w:val="20"/>
          <w:szCs w:val="20"/>
        </w:rPr>
        <w:t>ordinaria</w:t>
      </w:r>
      <w:r w:rsidR="00855D32" w:rsidRPr="001B6DB8">
        <w:rPr>
          <w:rFonts w:ascii="Trebuchet MS" w:hAnsi="Trebuchet MS"/>
          <w:sz w:val="20"/>
          <w:szCs w:val="20"/>
        </w:rPr>
        <w:t>, de acuerdo al siguiente:</w:t>
      </w:r>
    </w:p>
    <w:p w14:paraId="7E4B20FD" w14:textId="77777777" w:rsidR="00623B23" w:rsidRPr="001B6DB8" w:rsidRDefault="00623B23" w:rsidP="00D5644C">
      <w:pPr>
        <w:pStyle w:val="Textoindependiente"/>
        <w:spacing w:line="276" w:lineRule="auto"/>
        <w:rPr>
          <w:rFonts w:ascii="Trebuchet MS" w:hAnsi="Trebuchet MS"/>
          <w:sz w:val="20"/>
          <w:szCs w:val="20"/>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09"/>
      </w:tblGrid>
      <w:tr w:rsidR="00BC538C" w:rsidRPr="001B6DB8" w14:paraId="08DD23D3" w14:textId="77777777" w:rsidTr="00845088">
        <w:trPr>
          <w:trHeight w:val="454"/>
          <w:jc w:val="center"/>
        </w:trPr>
        <w:tc>
          <w:tcPr>
            <w:tcW w:w="5000" w:type="pct"/>
            <w:shd w:val="clear" w:color="auto" w:fill="B2A1C7" w:themeFill="accent4" w:themeFillTint="99"/>
            <w:vAlign w:val="center"/>
          </w:tcPr>
          <w:p w14:paraId="233D7C7A" w14:textId="77777777" w:rsidR="00C252E4" w:rsidRPr="001B6DB8" w:rsidRDefault="00C252E4" w:rsidP="00D5644C">
            <w:pPr>
              <w:snapToGrid w:val="0"/>
              <w:spacing w:line="276" w:lineRule="auto"/>
              <w:jc w:val="center"/>
              <w:rPr>
                <w:rFonts w:ascii="Trebuchet MS" w:hAnsi="Trebuchet MS" w:cs="Arial"/>
                <w:sz w:val="20"/>
                <w:szCs w:val="20"/>
              </w:rPr>
            </w:pPr>
            <w:r w:rsidRPr="001B6DB8">
              <w:rPr>
                <w:rFonts w:ascii="Trebuchet MS" w:hAnsi="Trebuchet MS" w:cs="Arial"/>
                <w:sz w:val="20"/>
                <w:szCs w:val="20"/>
              </w:rPr>
              <w:t>ORDEN DEL DÍA</w:t>
            </w:r>
          </w:p>
        </w:tc>
      </w:tr>
      <w:tr w:rsidR="00C252E4" w:rsidRPr="001B6DB8" w14:paraId="72A9B024" w14:textId="77777777" w:rsidTr="00D5644C">
        <w:trPr>
          <w:trHeight w:val="454"/>
          <w:jc w:val="center"/>
        </w:trPr>
        <w:tc>
          <w:tcPr>
            <w:tcW w:w="5000" w:type="pct"/>
            <w:vAlign w:val="center"/>
          </w:tcPr>
          <w:p w14:paraId="26B3FE6A" w14:textId="77777777" w:rsidR="008E2C46" w:rsidRPr="001B6DB8" w:rsidRDefault="008E2C46" w:rsidP="00D5644C">
            <w:pPr>
              <w:pStyle w:val="Prrafodelista"/>
              <w:snapToGrid w:val="0"/>
              <w:spacing w:line="276" w:lineRule="auto"/>
              <w:ind w:left="720"/>
              <w:jc w:val="both"/>
              <w:rPr>
                <w:rFonts w:ascii="Trebuchet MS" w:hAnsi="Trebuchet MS" w:cs="Arial"/>
                <w:sz w:val="20"/>
                <w:szCs w:val="20"/>
              </w:rPr>
            </w:pPr>
          </w:p>
          <w:p w14:paraId="6233FB27" w14:textId="77777777" w:rsidR="00895261" w:rsidRPr="001B6DB8" w:rsidRDefault="00895261" w:rsidP="00D5644C">
            <w:pPr>
              <w:pStyle w:val="Sinespaciado"/>
              <w:numPr>
                <w:ilvl w:val="0"/>
                <w:numId w:val="36"/>
              </w:numPr>
              <w:suppressAutoHyphens w:val="0"/>
              <w:spacing w:line="276" w:lineRule="auto"/>
              <w:jc w:val="both"/>
              <w:rPr>
                <w:rFonts w:ascii="Trebuchet MS" w:eastAsia="Calibri" w:hAnsi="Trebuchet MS"/>
                <w:b/>
                <w:bCs/>
                <w:sz w:val="20"/>
                <w:szCs w:val="20"/>
              </w:rPr>
            </w:pPr>
            <w:r w:rsidRPr="001B6DB8">
              <w:rPr>
                <w:rFonts w:ascii="Trebuchet MS" w:hAnsi="Trebuchet MS"/>
                <w:b/>
                <w:bCs/>
                <w:sz w:val="20"/>
                <w:szCs w:val="20"/>
                <w:lang w:val="es-ES"/>
              </w:rPr>
              <w:t>Presentación y, en su caso, aprobaci</w:t>
            </w:r>
            <w:bookmarkStart w:id="0" w:name="_GoBack"/>
            <w:bookmarkEnd w:id="0"/>
            <w:r w:rsidRPr="001B6DB8">
              <w:rPr>
                <w:rFonts w:ascii="Trebuchet MS" w:hAnsi="Trebuchet MS"/>
                <w:b/>
                <w:bCs/>
                <w:sz w:val="20"/>
                <w:szCs w:val="20"/>
                <w:lang w:val="es-ES"/>
              </w:rPr>
              <w:t>ón del orden del día.</w:t>
            </w:r>
          </w:p>
          <w:p w14:paraId="7F36EE6A" w14:textId="77777777" w:rsidR="00895261" w:rsidRPr="001B6DB8" w:rsidRDefault="00895261" w:rsidP="00D5644C">
            <w:pPr>
              <w:pStyle w:val="Sinespaciado"/>
              <w:spacing w:line="276" w:lineRule="auto"/>
              <w:ind w:left="720"/>
              <w:jc w:val="both"/>
              <w:rPr>
                <w:rFonts w:ascii="Trebuchet MS" w:eastAsia="Calibri" w:hAnsi="Trebuchet MS"/>
                <w:b/>
                <w:bCs/>
                <w:sz w:val="20"/>
                <w:szCs w:val="20"/>
              </w:rPr>
            </w:pPr>
          </w:p>
          <w:p w14:paraId="5C1239AE" w14:textId="728478E3" w:rsidR="0016685D" w:rsidRDefault="007674EE" w:rsidP="0016685D">
            <w:pPr>
              <w:pStyle w:val="Sinespaciado"/>
              <w:numPr>
                <w:ilvl w:val="0"/>
                <w:numId w:val="36"/>
              </w:numPr>
              <w:spacing w:line="276" w:lineRule="auto"/>
              <w:jc w:val="both"/>
              <w:rPr>
                <w:rFonts w:ascii="Trebuchet MS" w:eastAsia="Calibri" w:hAnsi="Trebuchet MS" w:cs="Arial"/>
                <w:b/>
                <w:bCs/>
                <w:sz w:val="20"/>
                <w:szCs w:val="20"/>
              </w:rPr>
            </w:pPr>
            <w:r w:rsidRPr="007674EE">
              <w:rPr>
                <w:rFonts w:ascii="Trebuchet MS" w:eastAsia="Calibri" w:hAnsi="Trebuchet MS" w:cs="Arial"/>
                <w:b/>
                <w:sz w:val="20"/>
                <w:szCs w:val="20"/>
              </w:rPr>
              <w:t>Proyecto de resolución de la Comisión de Quejas y Denuncias del Instituto Electoral y de Participación Ciudadana del Estado de Jalisco, respecto de las medidas cautelares solicitadas dentro del procedimiento sancionador especial identificado con el nú</w:t>
            </w:r>
            <w:r w:rsidR="0036445B">
              <w:rPr>
                <w:rFonts w:ascii="Trebuchet MS" w:eastAsia="Calibri" w:hAnsi="Trebuchet MS" w:cs="Arial"/>
                <w:b/>
                <w:sz w:val="20"/>
                <w:szCs w:val="20"/>
              </w:rPr>
              <w:t xml:space="preserve">mero </w:t>
            </w:r>
            <w:r w:rsidR="00CC1DD6">
              <w:rPr>
                <w:rFonts w:ascii="Trebuchet MS" w:eastAsia="Calibri" w:hAnsi="Trebuchet MS" w:cs="Arial"/>
                <w:b/>
                <w:sz w:val="20"/>
                <w:szCs w:val="20"/>
              </w:rPr>
              <w:t>de expediente PSE-QUEJA-502</w:t>
            </w:r>
            <w:r w:rsidRPr="007674EE">
              <w:rPr>
                <w:rFonts w:ascii="Trebuchet MS" w:eastAsia="Calibri" w:hAnsi="Trebuchet MS" w:cs="Arial"/>
                <w:b/>
                <w:sz w:val="20"/>
                <w:szCs w:val="20"/>
              </w:rPr>
              <w:t>/2021</w:t>
            </w:r>
            <w:r w:rsidR="0016685D" w:rsidRPr="007674EE">
              <w:rPr>
                <w:rFonts w:ascii="Trebuchet MS" w:eastAsia="Calibri" w:hAnsi="Trebuchet MS" w:cs="Arial"/>
                <w:b/>
                <w:bCs/>
                <w:sz w:val="20"/>
                <w:szCs w:val="20"/>
              </w:rPr>
              <w:t>.</w:t>
            </w:r>
          </w:p>
          <w:p w14:paraId="0D0E24E2" w14:textId="47BE128D" w:rsidR="00C252E4" w:rsidRPr="007674EE" w:rsidRDefault="00C252E4" w:rsidP="00CC1DD6">
            <w:pPr>
              <w:pStyle w:val="Sinespaciado"/>
              <w:spacing w:line="276" w:lineRule="auto"/>
              <w:jc w:val="both"/>
              <w:rPr>
                <w:rFonts w:ascii="Trebuchet MS" w:hAnsi="Trebuchet MS" w:cs="Arial"/>
                <w:sz w:val="20"/>
                <w:szCs w:val="20"/>
              </w:rPr>
            </w:pPr>
          </w:p>
        </w:tc>
      </w:tr>
    </w:tbl>
    <w:p w14:paraId="72D73E33" w14:textId="77777777" w:rsidR="00E67F8E" w:rsidRPr="001B6DB8" w:rsidRDefault="00E67F8E" w:rsidP="00D5644C">
      <w:pPr>
        <w:spacing w:line="276" w:lineRule="auto"/>
        <w:ind w:right="-94"/>
        <w:jc w:val="both"/>
        <w:rPr>
          <w:rFonts w:ascii="Trebuchet MS" w:hAnsi="Trebuchet MS"/>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5"/>
        <w:gridCol w:w="2805"/>
        <w:gridCol w:w="4459"/>
      </w:tblGrid>
      <w:tr w:rsidR="00BC538C" w:rsidRPr="001B6DB8" w14:paraId="56E02406" w14:textId="77777777" w:rsidTr="00845088">
        <w:trPr>
          <w:trHeight w:val="454"/>
          <w:jc w:val="center"/>
        </w:trPr>
        <w:tc>
          <w:tcPr>
            <w:tcW w:w="5000" w:type="pct"/>
            <w:gridSpan w:val="3"/>
            <w:shd w:val="clear" w:color="auto" w:fill="B2A1C7" w:themeFill="accent4" w:themeFillTint="99"/>
            <w:vAlign w:val="center"/>
          </w:tcPr>
          <w:p w14:paraId="467A24BC" w14:textId="77777777" w:rsidR="003E0039" w:rsidRPr="001B6DB8" w:rsidRDefault="003E0039" w:rsidP="00D5644C">
            <w:pPr>
              <w:snapToGrid w:val="0"/>
              <w:spacing w:line="276" w:lineRule="auto"/>
              <w:jc w:val="center"/>
              <w:rPr>
                <w:rFonts w:ascii="Trebuchet MS" w:hAnsi="Trebuchet MS" w:cs="Arial"/>
                <w:b/>
                <w:sz w:val="20"/>
                <w:szCs w:val="20"/>
              </w:rPr>
            </w:pPr>
            <w:bookmarkStart w:id="1" w:name="_Hlk5467353"/>
            <w:r w:rsidRPr="001B6DB8">
              <w:rPr>
                <w:rFonts w:ascii="Trebuchet MS" w:hAnsi="Trebuchet MS" w:cs="Arial"/>
                <w:b/>
                <w:sz w:val="20"/>
                <w:szCs w:val="20"/>
              </w:rPr>
              <w:t>DESA</w:t>
            </w:r>
            <w:r w:rsidR="00453E1E" w:rsidRPr="001B6DB8">
              <w:rPr>
                <w:rFonts w:ascii="Trebuchet MS" w:hAnsi="Trebuchet MS" w:cs="Arial"/>
                <w:b/>
                <w:sz w:val="20"/>
                <w:szCs w:val="20"/>
              </w:rPr>
              <w:t xml:space="preserve">RROLLO </w:t>
            </w:r>
            <w:r w:rsidRPr="001B6DB8">
              <w:rPr>
                <w:rFonts w:ascii="Trebuchet MS" w:hAnsi="Trebuchet MS" w:cs="Arial"/>
                <w:b/>
                <w:sz w:val="20"/>
                <w:szCs w:val="20"/>
              </w:rPr>
              <w:t>DE LA SESIÓN</w:t>
            </w:r>
          </w:p>
        </w:tc>
      </w:tr>
      <w:bookmarkEnd w:id="1"/>
      <w:tr w:rsidR="00BC538C" w:rsidRPr="001B6DB8" w14:paraId="0A8082ED" w14:textId="77777777" w:rsidTr="00845088">
        <w:trPr>
          <w:trHeight w:val="454"/>
          <w:jc w:val="center"/>
        </w:trPr>
        <w:tc>
          <w:tcPr>
            <w:tcW w:w="5000" w:type="pct"/>
            <w:gridSpan w:val="3"/>
            <w:shd w:val="clear" w:color="auto" w:fill="B2A1C7" w:themeFill="accent4" w:themeFillTint="99"/>
            <w:vAlign w:val="center"/>
          </w:tcPr>
          <w:p w14:paraId="6FD2F150" w14:textId="77777777" w:rsidR="003E0039" w:rsidRPr="001B6DB8" w:rsidRDefault="003E0039" w:rsidP="00D5644C">
            <w:pPr>
              <w:snapToGrid w:val="0"/>
              <w:spacing w:line="276" w:lineRule="auto"/>
              <w:jc w:val="center"/>
              <w:rPr>
                <w:rFonts w:ascii="Trebuchet MS" w:hAnsi="Trebuchet MS" w:cs="Arial"/>
                <w:b/>
                <w:sz w:val="20"/>
                <w:szCs w:val="20"/>
              </w:rPr>
            </w:pPr>
            <w:r w:rsidRPr="001B6DB8">
              <w:rPr>
                <w:rFonts w:ascii="Trebuchet MS" w:hAnsi="Trebuchet MS"/>
                <w:b/>
                <w:sz w:val="20"/>
                <w:szCs w:val="20"/>
              </w:rPr>
              <w:t>PARTICIPACIÓN</w:t>
            </w:r>
          </w:p>
        </w:tc>
      </w:tr>
      <w:tr w:rsidR="00855D32" w:rsidRPr="001B6DB8" w14:paraId="52807CA8" w14:textId="77777777" w:rsidTr="00787F4A">
        <w:trPr>
          <w:trHeight w:val="2749"/>
          <w:jc w:val="center"/>
        </w:trPr>
        <w:tc>
          <w:tcPr>
            <w:tcW w:w="968" w:type="pct"/>
            <w:vAlign w:val="center"/>
          </w:tcPr>
          <w:p w14:paraId="7F2B711F" w14:textId="27FBD24B" w:rsidR="00855D32" w:rsidRPr="001B6DB8" w:rsidRDefault="00C72F0C" w:rsidP="00855D32">
            <w:pPr>
              <w:snapToGrid w:val="0"/>
              <w:spacing w:line="276" w:lineRule="auto"/>
              <w:jc w:val="center"/>
              <w:rPr>
                <w:rFonts w:ascii="Trebuchet MS" w:hAnsi="Trebuchet MS"/>
                <w:b/>
                <w:sz w:val="20"/>
                <w:szCs w:val="20"/>
              </w:rPr>
            </w:pPr>
            <w:r>
              <w:rPr>
                <w:rFonts w:ascii="Trebuchet MS" w:hAnsi="Trebuchet MS"/>
                <w:b/>
                <w:sz w:val="20"/>
                <w:szCs w:val="20"/>
              </w:rPr>
              <w:t>Silvia Guadalupe Bustos Vásquez</w:t>
            </w:r>
          </w:p>
        </w:tc>
        <w:tc>
          <w:tcPr>
            <w:tcW w:w="4032" w:type="pct"/>
            <w:gridSpan w:val="2"/>
            <w:vAlign w:val="center"/>
          </w:tcPr>
          <w:p w14:paraId="09EAEBD0" w14:textId="77777777" w:rsidR="001F5450" w:rsidRDefault="001F5450" w:rsidP="00855D32">
            <w:pPr>
              <w:spacing w:line="276" w:lineRule="auto"/>
              <w:jc w:val="both"/>
              <w:rPr>
                <w:rFonts w:ascii="Trebuchet MS" w:hAnsi="Trebuchet MS" w:cs="Arial"/>
                <w:sz w:val="20"/>
                <w:szCs w:val="20"/>
              </w:rPr>
            </w:pPr>
          </w:p>
          <w:p w14:paraId="24D05C72" w14:textId="4C2B62EC" w:rsidR="00855D32" w:rsidRPr="0036445B" w:rsidRDefault="00855D32" w:rsidP="00855D32">
            <w:pPr>
              <w:spacing w:line="276" w:lineRule="auto"/>
              <w:jc w:val="both"/>
              <w:rPr>
                <w:rFonts w:ascii="Trebuchet MS" w:hAnsi="Trebuchet MS" w:cs="Arial"/>
                <w:color w:val="000000" w:themeColor="text1"/>
                <w:sz w:val="20"/>
                <w:szCs w:val="20"/>
              </w:rPr>
            </w:pPr>
            <w:r w:rsidRPr="0036445B">
              <w:rPr>
                <w:rFonts w:ascii="Trebuchet MS" w:hAnsi="Trebuchet MS" w:cs="Arial"/>
                <w:sz w:val="20"/>
                <w:szCs w:val="20"/>
              </w:rPr>
              <w:t>“</w:t>
            </w:r>
            <w:r w:rsidR="007D1F41">
              <w:rPr>
                <w:rFonts w:ascii="Trebuchet MS" w:eastAsia="Calibri" w:hAnsi="Trebuchet MS" w:cs="Arial"/>
                <w:sz w:val="20"/>
                <w:szCs w:val="20"/>
              </w:rPr>
              <w:t>Buenos días</w:t>
            </w:r>
            <w:r w:rsidR="00CB54B1" w:rsidRPr="0036445B">
              <w:rPr>
                <w:rFonts w:ascii="Trebuchet MS" w:eastAsia="Calibri" w:hAnsi="Trebuchet MS" w:cs="Arial"/>
                <w:sz w:val="20"/>
                <w:szCs w:val="20"/>
              </w:rPr>
              <w:t xml:space="preserve"> a las consejeras integrantes de la Comisión de Quejas y Denuncias del Instituto Electoral y de Participación Ciudadana del Estado de Jalisco, que </w:t>
            </w:r>
            <w:r w:rsidR="007D1F41">
              <w:rPr>
                <w:rFonts w:ascii="Trebuchet MS" w:eastAsia="Calibri" w:hAnsi="Trebuchet MS" w:cs="Arial"/>
                <w:sz w:val="20"/>
                <w:szCs w:val="20"/>
              </w:rPr>
              <w:t>participan en esta sesión en</w:t>
            </w:r>
            <w:r w:rsidR="00CB54B1" w:rsidRPr="0036445B">
              <w:rPr>
                <w:rFonts w:ascii="Trebuchet MS" w:eastAsia="Calibri" w:hAnsi="Trebuchet MS" w:cs="Arial"/>
                <w:sz w:val="20"/>
                <w:szCs w:val="20"/>
              </w:rPr>
              <w:t xml:space="preserve"> términos de la respectiva convocatoria </w:t>
            </w:r>
            <w:r w:rsidR="00CB54B1" w:rsidRPr="0036445B">
              <w:rPr>
                <w:rFonts w:ascii="Trebuchet MS" w:eastAsia="Calibri" w:hAnsi="Trebuchet MS" w:cs="Arial"/>
                <w:sz w:val="20"/>
                <w:szCs w:val="20"/>
                <w:lang w:val="es-ES"/>
              </w:rPr>
              <w:t xml:space="preserve">y, </w:t>
            </w:r>
            <w:r w:rsidR="00CC1DD6">
              <w:rPr>
                <w:rFonts w:ascii="Trebuchet MS" w:eastAsia="Calibri" w:hAnsi="Trebuchet MS" w:cs="Arial"/>
                <w:sz w:val="20"/>
                <w:szCs w:val="20"/>
              </w:rPr>
              <w:t>siendo las 10:</w:t>
            </w:r>
            <w:r w:rsidR="007D1F41">
              <w:rPr>
                <w:rFonts w:ascii="Trebuchet MS" w:eastAsia="Calibri" w:hAnsi="Trebuchet MS" w:cs="Arial"/>
                <w:sz w:val="20"/>
                <w:szCs w:val="20"/>
              </w:rPr>
              <w:t>20</w:t>
            </w:r>
            <w:r w:rsidR="00CB54B1" w:rsidRPr="0036445B">
              <w:rPr>
                <w:rFonts w:ascii="Trebuchet MS" w:eastAsia="Calibri" w:hAnsi="Trebuchet MS" w:cs="Arial"/>
                <w:sz w:val="20"/>
                <w:szCs w:val="20"/>
              </w:rPr>
              <w:t xml:space="preserve"> </w:t>
            </w:r>
            <w:r w:rsidR="00CC1DD6">
              <w:rPr>
                <w:rFonts w:ascii="Trebuchet MS" w:eastAsia="Calibri" w:hAnsi="Trebuchet MS" w:cs="Arial"/>
                <w:sz w:val="20"/>
                <w:szCs w:val="20"/>
              </w:rPr>
              <w:t>diez</w:t>
            </w:r>
            <w:r w:rsidR="004B6F55">
              <w:rPr>
                <w:rFonts w:ascii="Trebuchet MS" w:eastAsia="Calibri" w:hAnsi="Trebuchet MS" w:cs="Arial"/>
                <w:sz w:val="20"/>
                <w:szCs w:val="20"/>
              </w:rPr>
              <w:t xml:space="preserve"> </w:t>
            </w:r>
            <w:r w:rsidR="00CB54B1" w:rsidRPr="0036445B">
              <w:rPr>
                <w:rFonts w:ascii="Trebuchet MS" w:eastAsia="Calibri" w:hAnsi="Trebuchet MS" w:cs="Arial"/>
                <w:sz w:val="20"/>
                <w:szCs w:val="20"/>
              </w:rPr>
              <w:t>hora</w:t>
            </w:r>
            <w:r w:rsidR="007D1F41">
              <w:rPr>
                <w:rFonts w:ascii="Trebuchet MS" w:eastAsia="Calibri" w:hAnsi="Trebuchet MS" w:cs="Arial"/>
                <w:sz w:val="20"/>
                <w:szCs w:val="20"/>
              </w:rPr>
              <w:t>s con veinte</w:t>
            </w:r>
            <w:r w:rsidR="00CB54B1" w:rsidRPr="0036445B">
              <w:rPr>
                <w:rFonts w:ascii="Trebuchet MS" w:eastAsia="Calibri" w:hAnsi="Trebuchet MS" w:cs="Arial"/>
                <w:sz w:val="20"/>
                <w:szCs w:val="20"/>
              </w:rPr>
              <w:t xml:space="preserve"> minutos del </w:t>
            </w:r>
            <w:r w:rsidR="00787F4A">
              <w:rPr>
                <w:rFonts w:ascii="Trebuchet MS" w:eastAsia="Calibri" w:hAnsi="Trebuchet MS" w:cs="Arial"/>
                <w:sz w:val="20"/>
                <w:szCs w:val="20"/>
              </w:rPr>
              <w:t xml:space="preserve">día </w:t>
            </w:r>
            <w:r w:rsidR="00CC1DD6">
              <w:rPr>
                <w:rFonts w:ascii="Trebuchet MS" w:eastAsia="Calibri" w:hAnsi="Trebuchet MS" w:cs="Arial"/>
                <w:sz w:val="20"/>
                <w:szCs w:val="20"/>
              </w:rPr>
              <w:t>18</w:t>
            </w:r>
            <w:r w:rsidR="00CB54B1" w:rsidRPr="0036445B">
              <w:rPr>
                <w:rFonts w:ascii="Trebuchet MS" w:eastAsia="Calibri" w:hAnsi="Trebuchet MS" w:cs="Arial"/>
                <w:sz w:val="20"/>
                <w:szCs w:val="20"/>
              </w:rPr>
              <w:t xml:space="preserve"> de noviembre de 2021, iniciamos la </w:t>
            </w:r>
            <w:r w:rsidR="00CC1DD6">
              <w:rPr>
                <w:rFonts w:ascii="Trebuchet MS" w:eastAsia="Calibri" w:hAnsi="Trebuchet MS" w:cs="Arial"/>
                <w:b/>
                <w:sz w:val="20"/>
                <w:szCs w:val="20"/>
              </w:rPr>
              <w:t>sexagésima sexta</w:t>
            </w:r>
            <w:r w:rsidR="00CB54B1" w:rsidRPr="0036445B">
              <w:rPr>
                <w:rFonts w:ascii="Trebuchet MS" w:eastAsia="Calibri" w:hAnsi="Trebuchet MS" w:cs="Arial"/>
                <w:b/>
                <w:sz w:val="20"/>
                <w:szCs w:val="20"/>
              </w:rPr>
              <w:t xml:space="preserve"> sesión extraordinaria</w:t>
            </w:r>
            <w:r w:rsidR="007D1F41">
              <w:rPr>
                <w:rFonts w:ascii="Trebuchet MS" w:eastAsia="Calibri" w:hAnsi="Trebuchet MS" w:cs="Arial"/>
                <w:sz w:val="20"/>
                <w:szCs w:val="20"/>
              </w:rPr>
              <w:t xml:space="preserve"> a</w:t>
            </w:r>
            <w:r w:rsidR="0029174F">
              <w:rPr>
                <w:rFonts w:ascii="Trebuchet MS" w:eastAsia="Calibri" w:hAnsi="Trebuchet MS" w:cs="Arial"/>
                <w:sz w:val="20"/>
                <w:szCs w:val="20"/>
              </w:rPr>
              <w:t xml:space="preserve"> </w:t>
            </w:r>
            <w:r w:rsidR="007D1F41">
              <w:rPr>
                <w:rFonts w:ascii="Trebuchet MS" w:eastAsia="Calibri" w:hAnsi="Trebuchet MS" w:cs="Arial"/>
                <w:sz w:val="20"/>
                <w:szCs w:val="20"/>
              </w:rPr>
              <w:t>l</w:t>
            </w:r>
            <w:r w:rsidR="0029174F">
              <w:rPr>
                <w:rFonts w:ascii="Trebuchet MS" w:eastAsia="Calibri" w:hAnsi="Trebuchet MS" w:cs="Arial"/>
                <w:sz w:val="20"/>
                <w:szCs w:val="20"/>
              </w:rPr>
              <w:t>a</w:t>
            </w:r>
            <w:r w:rsidR="00CB54B1" w:rsidRPr="0036445B">
              <w:rPr>
                <w:rFonts w:ascii="Trebuchet MS" w:eastAsia="Calibri" w:hAnsi="Trebuchet MS" w:cs="Arial"/>
                <w:sz w:val="20"/>
                <w:szCs w:val="20"/>
              </w:rPr>
              <w:t xml:space="preserve"> que fuimos debidamente convocadas y convocados.</w:t>
            </w:r>
            <w:r w:rsidRPr="0036445B">
              <w:rPr>
                <w:rFonts w:ascii="Trebuchet MS" w:hAnsi="Trebuchet MS" w:cs="Arial"/>
                <w:color w:val="000000" w:themeColor="text1"/>
                <w:sz w:val="20"/>
                <w:szCs w:val="20"/>
              </w:rPr>
              <w:t>”</w:t>
            </w:r>
          </w:p>
          <w:p w14:paraId="383B8BD5" w14:textId="77777777" w:rsidR="00CB54B1" w:rsidRPr="0036445B" w:rsidRDefault="00CB54B1" w:rsidP="00855D32">
            <w:pPr>
              <w:spacing w:line="276" w:lineRule="auto"/>
              <w:jc w:val="both"/>
              <w:rPr>
                <w:rFonts w:ascii="Trebuchet MS" w:eastAsia="Calibri" w:hAnsi="Trebuchet MS" w:cs="Arial"/>
                <w:sz w:val="20"/>
                <w:szCs w:val="20"/>
              </w:rPr>
            </w:pPr>
          </w:p>
          <w:p w14:paraId="2EA853EE" w14:textId="7AA38154" w:rsidR="00CB54B1" w:rsidRPr="0036445B" w:rsidRDefault="00787F4A" w:rsidP="00855D32">
            <w:pPr>
              <w:spacing w:line="276" w:lineRule="auto"/>
              <w:jc w:val="both"/>
              <w:rPr>
                <w:rFonts w:ascii="Trebuchet MS" w:eastAsia="Calibri" w:hAnsi="Trebuchet MS" w:cs="Arial"/>
                <w:sz w:val="20"/>
                <w:szCs w:val="20"/>
              </w:rPr>
            </w:pPr>
            <w:r>
              <w:rPr>
                <w:rFonts w:ascii="Trebuchet MS" w:eastAsia="Calibri" w:hAnsi="Trebuchet MS" w:cs="Arial"/>
                <w:sz w:val="20"/>
                <w:szCs w:val="20"/>
              </w:rPr>
              <w:t>“</w:t>
            </w:r>
            <w:r w:rsidR="00CB54B1" w:rsidRPr="0036445B">
              <w:rPr>
                <w:rFonts w:ascii="Trebuchet MS" w:eastAsia="Calibri" w:hAnsi="Trebuchet MS" w:cs="Arial"/>
                <w:sz w:val="20"/>
                <w:szCs w:val="20"/>
              </w:rPr>
              <w:t>Le solicito por favor secretario técnico</w:t>
            </w:r>
            <w:r w:rsidR="0029174F">
              <w:rPr>
                <w:rFonts w:ascii="Trebuchet MS" w:eastAsia="Calibri" w:hAnsi="Trebuchet MS" w:cs="Arial"/>
                <w:sz w:val="20"/>
                <w:szCs w:val="20"/>
              </w:rPr>
              <w:t>,</w:t>
            </w:r>
            <w:r w:rsidR="00CB54B1" w:rsidRPr="0036445B">
              <w:rPr>
                <w:rFonts w:ascii="Trebuchet MS" w:eastAsia="Calibri" w:hAnsi="Trebuchet MS" w:cs="Arial"/>
                <w:sz w:val="20"/>
                <w:szCs w:val="20"/>
              </w:rPr>
              <w:t xml:space="preserve"> verifique la asistencia virtual en la presente videoconferencia y</w:t>
            </w:r>
            <w:r w:rsidR="0029174F">
              <w:rPr>
                <w:rFonts w:ascii="Trebuchet MS" w:eastAsia="Calibri" w:hAnsi="Trebuchet MS" w:cs="Arial"/>
                <w:sz w:val="20"/>
                <w:szCs w:val="20"/>
              </w:rPr>
              <w:t>,</w:t>
            </w:r>
            <w:r w:rsidR="00CB54B1" w:rsidRPr="0036445B">
              <w:rPr>
                <w:rFonts w:ascii="Trebuchet MS" w:eastAsia="Calibri" w:hAnsi="Trebuchet MS" w:cs="Arial"/>
                <w:sz w:val="20"/>
                <w:szCs w:val="20"/>
              </w:rPr>
              <w:t xml:space="preserve"> si hay quórum, haga la declaratoria correspondiente. Adelante por favor.”</w:t>
            </w:r>
          </w:p>
          <w:p w14:paraId="09992080" w14:textId="3D8FFD32" w:rsidR="00855D32" w:rsidRPr="001B6DB8" w:rsidRDefault="00855D32" w:rsidP="00855D32">
            <w:pPr>
              <w:spacing w:line="276" w:lineRule="auto"/>
              <w:jc w:val="both"/>
              <w:rPr>
                <w:rFonts w:ascii="Trebuchet MS" w:hAnsi="Trebuchet MS"/>
                <w:sz w:val="20"/>
                <w:szCs w:val="20"/>
              </w:rPr>
            </w:pPr>
          </w:p>
        </w:tc>
      </w:tr>
      <w:tr w:rsidR="00855D32" w:rsidRPr="001B6DB8" w14:paraId="0F872DD8" w14:textId="77777777" w:rsidTr="00D5644C">
        <w:trPr>
          <w:trHeight w:val="454"/>
          <w:jc w:val="center"/>
        </w:trPr>
        <w:tc>
          <w:tcPr>
            <w:tcW w:w="968" w:type="pct"/>
            <w:vAlign w:val="center"/>
          </w:tcPr>
          <w:p w14:paraId="263B0EAD" w14:textId="77777777" w:rsidR="00855D32" w:rsidRPr="001B6DB8" w:rsidRDefault="00855D32" w:rsidP="00855D32">
            <w:pPr>
              <w:snapToGrid w:val="0"/>
              <w:spacing w:line="276" w:lineRule="auto"/>
              <w:jc w:val="center"/>
              <w:rPr>
                <w:rFonts w:ascii="Trebuchet MS" w:hAnsi="Trebuchet MS"/>
                <w:b/>
                <w:sz w:val="20"/>
                <w:szCs w:val="20"/>
              </w:rPr>
            </w:pPr>
            <w:r w:rsidRPr="001B6DB8">
              <w:rPr>
                <w:rFonts w:ascii="Trebuchet MS" w:hAnsi="Trebuchet MS"/>
                <w:b/>
                <w:bCs/>
                <w:sz w:val="20"/>
                <w:szCs w:val="20"/>
              </w:rPr>
              <w:t>Secretario Técnico</w:t>
            </w:r>
          </w:p>
        </w:tc>
        <w:tc>
          <w:tcPr>
            <w:tcW w:w="4032" w:type="pct"/>
            <w:gridSpan w:val="2"/>
            <w:vAlign w:val="center"/>
          </w:tcPr>
          <w:p w14:paraId="04A21F51" w14:textId="77777777" w:rsidR="007D1F41" w:rsidRDefault="007D1F41" w:rsidP="00855D32">
            <w:pPr>
              <w:pStyle w:val="Sinespaciado"/>
              <w:spacing w:line="276" w:lineRule="auto"/>
              <w:jc w:val="both"/>
              <w:rPr>
                <w:rFonts w:ascii="Trebuchet MS" w:hAnsi="Trebuchet MS" w:cs="Arial"/>
                <w:sz w:val="20"/>
                <w:szCs w:val="20"/>
              </w:rPr>
            </w:pPr>
          </w:p>
          <w:p w14:paraId="12E53BF5" w14:textId="6431F108" w:rsidR="00855D32" w:rsidRDefault="004B6F55" w:rsidP="00855D32">
            <w:pPr>
              <w:pStyle w:val="Sinespaciado"/>
              <w:spacing w:line="276" w:lineRule="auto"/>
              <w:jc w:val="both"/>
              <w:rPr>
                <w:rFonts w:ascii="Trebuchet MS" w:eastAsia="Calibri" w:hAnsi="Trebuchet MS" w:cs="Arial"/>
                <w:color w:val="000000" w:themeColor="text1"/>
                <w:sz w:val="20"/>
                <w:szCs w:val="20"/>
              </w:rPr>
            </w:pPr>
            <w:r>
              <w:rPr>
                <w:rFonts w:ascii="Trebuchet MS" w:hAnsi="Trebuchet MS" w:cs="Arial"/>
                <w:sz w:val="20"/>
                <w:szCs w:val="20"/>
              </w:rPr>
              <w:t>Manifiesta</w:t>
            </w:r>
            <w:r w:rsidR="00855D32" w:rsidRPr="001B6DB8">
              <w:rPr>
                <w:rFonts w:ascii="Trebuchet MS" w:hAnsi="Trebuchet MS" w:cs="Arial"/>
                <w:sz w:val="20"/>
                <w:szCs w:val="20"/>
              </w:rPr>
              <w:t>: “</w:t>
            </w:r>
            <w:r w:rsidR="00CB54B1">
              <w:rPr>
                <w:rFonts w:ascii="Trebuchet MS" w:hAnsi="Trebuchet MS"/>
                <w:sz w:val="20"/>
                <w:szCs w:val="20"/>
              </w:rPr>
              <w:t>Gracias</w:t>
            </w:r>
            <w:r w:rsidR="00C72F0C">
              <w:rPr>
                <w:rFonts w:ascii="Trebuchet MS" w:hAnsi="Trebuchet MS"/>
                <w:sz w:val="20"/>
                <w:szCs w:val="20"/>
              </w:rPr>
              <w:t xml:space="preserve"> </w:t>
            </w:r>
            <w:r w:rsidR="00CB54B1">
              <w:rPr>
                <w:rFonts w:ascii="Trebuchet MS" w:hAnsi="Trebuchet MS"/>
                <w:sz w:val="20"/>
                <w:szCs w:val="20"/>
              </w:rPr>
              <w:t>consejera</w:t>
            </w:r>
            <w:r w:rsidR="00393685">
              <w:rPr>
                <w:rFonts w:ascii="Trebuchet MS" w:hAnsi="Trebuchet MS"/>
                <w:color w:val="000000" w:themeColor="text1"/>
                <w:sz w:val="20"/>
                <w:szCs w:val="20"/>
              </w:rPr>
              <w:t>. B</w:t>
            </w:r>
            <w:r w:rsidR="007D1F41">
              <w:rPr>
                <w:rFonts w:ascii="Trebuchet MS" w:hAnsi="Trebuchet MS"/>
                <w:color w:val="000000" w:themeColor="text1"/>
                <w:sz w:val="20"/>
                <w:szCs w:val="20"/>
              </w:rPr>
              <w:t>uenos días</w:t>
            </w:r>
            <w:r w:rsidR="00855D32" w:rsidRPr="00D53D53">
              <w:rPr>
                <w:rFonts w:ascii="Trebuchet MS" w:hAnsi="Trebuchet MS"/>
                <w:color w:val="000000" w:themeColor="text1"/>
                <w:sz w:val="20"/>
                <w:szCs w:val="20"/>
              </w:rPr>
              <w:t xml:space="preserve"> a todas</w:t>
            </w:r>
            <w:r w:rsidR="00CB54B1">
              <w:rPr>
                <w:rFonts w:ascii="Trebuchet MS" w:hAnsi="Trebuchet MS"/>
                <w:color w:val="000000" w:themeColor="text1"/>
                <w:sz w:val="20"/>
                <w:szCs w:val="20"/>
              </w:rPr>
              <w:t xml:space="preserve"> y a todos</w:t>
            </w:r>
            <w:r w:rsidR="00855D32" w:rsidRPr="00D53D53">
              <w:rPr>
                <w:rFonts w:ascii="Trebuchet MS" w:hAnsi="Trebuchet MS"/>
                <w:color w:val="000000" w:themeColor="text1"/>
                <w:sz w:val="20"/>
                <w:szCs w:val="20"/>
              </w:rPr>
              <w:t>,</w:t>
            </w:r>
            <w:r w:rsidR="00C72F0C">
              <w:rPr>
                <w:rFonts w:ascii="Trebuchet MS" w:hAnsi="Trebuchet MS"/>
                <w:color w:val="000000" w:themeColor="text1"/>
                <w:sz w:val="20"/>
                <w:szCs w:val="20"/>
              </w:rPr>
              <w:t xml:space="preserve"> en atención a lo solicitado</w:t>
            </w:r>
            <w:r w:rsidR="00855D32" w:rsidRPr="00D53D53">
              <w:rPr>
                <w:rFonts w:ascii="Trebuchet MS" w:hAnsi="Trebuchet MS"/>
                <w:color w:val="000000" w:themeColor="text1"/>
                <w:sz w:val="20"/>
                <w:szCs w:val="20"/>
              </w:rPr>
              <w:t>, doy cuenta que mediante mensaje enviado a los correos institucionales de las consejeras</w:t>
            </w:r>
            <w:r w:rsidR="0029174F">
              <w:rPr>
                <w:rFonts w:ascii="Trebuchet MS" w:hAnsi="Trebuchet MS"/>
                <w:color w:val="000000" w:themeColor="text1"/>
                <w:sz w:val="20"/>
                <w:szCs w:val="20"/>
              </w:rPr>
              <w:t xml:space="preserve"> electorales integrantes de la C</w:t>
            </w:r>
            <w:r w:rsidR="00855D32" w:rsidRPr="00D53D53">
              <w:rPr>
                <w:rFonts w:ascii="Trebuchet MS" w:hAnsi="Trebuchet MS"/>
                <w:color w:val="000000" w:themeColor="text1"/>
                <w:sz w:val="20"/>
                <w:szCs w:val="20"/>
              </w:rPr>
              <w:t>omisión,</w:t>
            </w:r>
            <w:r w:rsidR="00D53D53" w:rsidRPr="00D53D53">
              <w:rPr>
                <w:rFonts w:ascii="Trebuchet MS" w:hAnsi="Trebuchet MS"/>
                <w:color w:val="000000" w:themeColor="text1"/>
                <w:sz w:val="20"/>
                <w:szCs w:val="20"/>
              </w:rPr>
              <w:t xml:space="preserve"> </w:t>
            </w:r>
            <w:r w:rsidR="00C72F0C">
              <w:rPr>
                <w:rFonts w:ascii="Trebuchet MS" w:hAnsi="Trebuchet MS"/>
                <w:color w:val="000000" w:themeColor="text1"/>
                <w:sz w:val="20"/>
                <w:szCs w:val="20"/>
              </w:rPr>
              <w:t>se les convocó oportunamente a la presente sesión,</w:t>
            </w:r>
            <w:r w:rsidR="00855D32" w:rsidRPr="00D53D53">
              <w:rPr>
                <w:rFonts w:ascii="Trebuchet MS" w:eastAsia="Calibri" w:hAnsi="Trebuchet MS" w:cs="Arial"/>
                <w:color w:val="000000" w:themeColor="text1"/>
                <w:sz w:val="20"/>
                <w:szCs w:val="20"/>
              </w:rPr>
              <w:t xml:space="preserve"> habiéndose adjuntado los archivos</w:t>
            </w:r>
            <w:r w:rsidR="00C72F0C">
              <w:rPr>
                <w:rFonts w:ascii="Trebuchet MS" w:eastAsia="Calibri" w:hAnsi="Trebuchet MS" w:cs="Arial"/>
                <w:color w:val="000000" w:themeColor="text1"/>
                <w:sz w:val="20"/>
                <w:szCs w:val="20"/>
              </w:rPr>
              <w:t xml:space="preserve"> que contienen el proyecto de</w:t>
            </w:r>
            <w:r w:rsidR="0029174F">
              <w:rPr>
                <w:rFonts w:ascii="Trebuchet MS" w:eastAsia="Calibri" w:hAnsi="Trebuchet MS" w:cs="Arial"/>
                <w:color w:val="000000" w:themeColor="text1"/>
                <w:sz w:val="20"/>
                <w:szCs w:val="20"/>
              </w:rPr>
              <w:t xml:space="preserve"> orden del día, así como</w:t>
            </w:r>
            <w:r w:rsidR="007D1F41">
              <w:rPr>
                <w:rFonts w:ascii="Trebuchet MS" w:eastAsia="Calibri" w:hAnsi="Trebuchet MS" w:cs="Arial"/>
                <w:color w:val="000000" w:themeColor="text1"/>
                <w:sz w:val="20"/>
                <w:szCs w:val="20"/>
              </w:rPr>
              <w:t xml:space="preserve"> el</w:t>
            </w:r>
            <w:r w:rsidR="00C72F0C">
              <w:rPr>
                <w:rFonts w:ascii="Trebuchet MS" w:eastAsia="Calibri" w:hAnsi="Trebuchet MS" w:cs="Arial"/>
                <w:color w:val="000000" w:themeColor="text1"/>
                <w:sz w:val="20"/>
                <w:szCs w:val="20"/>
              </w:rPr>
              <w:t xml:space="preserve"> proyecto de resolución relacionado en el</w:t>
            </w:r>
            <w:r w:rsidR="00CB54B1">
              <w:rPr>
                <w:rFonts w:ascii="Trebuchet MS" w:eastAsia="Calibri" w:hAnsi="Trebuchet MS" w:cs="Arial"/>
                <w:color w:val="000000" w:themeColor="text1"/>
                <w:sz w:val="20"/>
                <w:szCs w:val="20"/>
              </w:rPr>
              <w:t xml:space="preserve"> cuerpo de dicho documento.</w:t>
            </w:r>
            <w:r w:rsidR="00A507AB">
              <w:rPr>
                <w:rFonts w:ascii="Trebuchet MS" w:eastAsia="Calibri" w:hAnsi="Trebuchet MS" w:cs="Arial"/>
                <w:color w:val="000000" w:themeColor="text1"/>
                <w:sz w:val="20"/>
                <w:szCs w:val="20"/>
              </w:rPr>
              <w:t>”</w:t>
            </w:r>
          </w:p>
          <w:p w14:paraId="7F39F37A" w14:textId="77777777" w:rsidR="00855D32" w:rsidRPr="001B6DB8" w:rsidRDefault="00855D32" w:rsidP="00855D32">
            <w:pPr>
              <w:pStyle w:val="Sinespaciado"/>
              <w:spacing w:line="276" w:lineRule="auto"/>
              <w:jc w:val="both"/>
              <w:rPr>
                <w:rFonts w:ascii="Trebuchet MS" w:eastAsia="Calibri" w:hAnsi="Trebuchet MS" w:cs="Arial"/>
                <w:sz w:val="20"/>
                <w:szCs w:val="20"/>
              </w:rPr>
            </w:pPr>
          </w:p>
          <w:p w14:paraId="6D3E887A" w14:textId="25F08EEC" w:rsidR="00855D32" w:rsidRPr="0029174F" w:rsidRDefault="00855D32" w:rsidP="00855D32">
            <w:pPr>
              <w:spacing w:line="276" w:lineRule="auto"/>
              <w:jc w:val="both"/>
              <w:rPr>
                <w:rFonts w:ascii="Trebuchet MS" w:hAnsi="Trebuchet MS"/>
                <w:bCs/>
                <w:sz w:val="20"/>
                <w:szCs w:val="20"/>
              </w:rPr>
            </w:pPr>
            <w:r w:rsidRPr="0029174F">
              <w:rPr>
                <w:rFonts w:ascii="Trebuchet MS" w:hAnsi="Trebuchet MS"/>
                <w:bCs/>
                <w:sz w:val="20"/>
                <w:szCs w:val="20"/>
              </w:rPr>
              <w:t xml:space="preserve">Se encuentran </w:t>
            </w:r>
            <w:r w:rsidR="0029174F">
              <w:rPr>
                <w:rFonts w:ascii="Trebuchet MS" w:hAnsi="Trebuchet MS"/>
                <w:bCs/>
                <w:sz w:val="20"/>
                <w:szCs w:val="20"/>
              </w:rPr>
              <w:t xml:space="preserve">siguiendo esta sesión por </w:t>
            </w:r>
            <w:r w:rsidRPr="0029174F">
              <w:rPr>
                <w:rFonts w:ascii="Trebuchet MS" w:hAnsi="Trebuchet MS"/>
                <w:bCs/>
                <w:sz w:val="20"/>
                <w:szCs w:val="20"/>
              </w:rPr>
              <w:t>videoconferencia:</w:t>
            </w:r>
          </w:p>
          <w:p w14:paraId="1306A596" w14:textId="77777777" w:rsidR="00855D32" w:rsidRPr="001B6DB8" w:rsidRDefault="00855D32" w:rsidP="00855D32">
            <w:pPr>
              <w:spacing w:line="276" w:lineRule="auto"/>
              <w:jc w:val="both"/>
              <w:rPr>
                <w:rFonts w:ascii="Trebuchet MS" w:hAnsi="Trebuchet MS"/>
                <w:sz w:val="20"/>
                <w:szCs w:val="20"/>
              </w:rPr>
            </w:pPr>
          </w:p>
          <w:tbl>
            <w:tblPr>
              <w:tblStyle w:val="Tablaconcuadrcula"/>
              <w:tblW w:w="6938" w:type="dxa"/>
              <w:jc w:val="center"/>
              <w:tblLayout w:type="fixed"/>
              <w:tblLook w:val="04A0" w:firstRow="1" w:lastRow="0" w:firstColumn="1" w:lastColumn="0" w:noHBand="0" w:noVBand="1"/>
            </w:tblPr>
            <w:tblGrid>
              <w:gridCol w:w="3617"/>
              <w:gridCol w:w="3321"/>
            </w:tblGrid>
            <w:tr w:rsidR="00855D32" w:rsidRPr="001B6DB8" w14:paraId="426A0A81" w14:textId="77777777" w:rsidTr="0029174F">
              <w:trPr>
                <w:trHeight w:val="457"/>
                <w:jc w:val="center"/>
              </w:trPr>
              <w:tc>
                <w:tcPr>
                  <w:tcW w:w="3617" w:type="dxa"/>
                  <w:shd w:val="clear" w:color="auto" w:fill="B2A1C7" w:themeFill="accent4" w:themeFillTint="99"/>
                  <w:vAlign w:val="center"/>
                </w:tcPr>
                <w:p w14:paraId="010B2950" w14:textId="65CE9191" w:rsidR="00855D32" w:rsidRPr="0029174F" w:rsidRDefault="0029174F" w:rsidP="0029174F">
                  <w:pPr>
                    <w:spacing w:line="276" w:lineRule="auto"/>
                    <w:jc w:val="center"/>
                    <w:rPr>
                      <w:rFonts w:ascii="Trebuchet MS" w:hAnsi="Trebuchet MS"/>
                      <w:b/>
                      <w:sz w:val="20"/>
                      <w:szCs w:val="20"/>
                    </w:rPr>
                  </w:pPr>
                  <w:r w:rsidRPr="0029174F">
                    <w:rPr>
                      <w:rFonts w:ascii="Trebuchet MS" w:hAnsi="Trebuchet MS"/>
                      <w:b/>
                      <w:sz w:val="20"/>
                      <w:szCs w:val="20"/>
                    </w:rPr>
                    <w:lastRenderedPageBreak/>
                    <w:t>Integrante</w:t>
                  </w:r>
                </w:p>
              </w:tc>
              <w:tc>
                <w:tcPr>
                  <w:tcW w:w="3321" w:type="dxa"/>
                  <w:shd w:val="clear" w:color="auto" w:fill="B2A1C7" w:themeFill="accent4" w:themeFillTint="99"/>
                  <w:vAlign w:val="center"/>
                </w:tcPr>
                <w:p w14:paraId="243C8FEC" w14:textId="40B35AFE" w:rsidR="00855D32" w:rsidRPr="0029174F" w:rsidRDefault="0029174F" w:rsidP="0029174F">
                  <w:pPr>
                    <w:spacing w:line="276" w:lineRule="auto"/>
                    <w:jc w:val="center"/>
                    <w:rPr>
                      <w:rFonts w:ascii="Trebuchet MS" w:hAnsi="Trebuchet MS"/>
                      <w:b/>
                      <w:sz w:val="20"/>
                      <w:szCs w:val="20"/>
                    </w:rPr>
                  </w:pPr>
                  <w:r w:rsidRPr="0029174F">
                    <w:rPr>
                      <w:rFonts w:ascii="Trebuchet MS" w:hAnsi="Trebuchet MS"/>
                      <w:b/>
                      <w:sz w:val="20"/>
                      <w:szCs w:val="20"/>
                    </w:rPr>
                    <w:t>Cargo</w:t>
                  </w:r>
                </w:p>
              </w:tc>
            </w:tr>
            <w:tr w:rsidR="0029174F" w:rsidRPr="001B6DB8" w14:paraId="250BA0BD" w14:textId="77777777" w:rsidTr="001F19E9">
              <w:trPr>
                <w:trHeight w:val="457"/>
                <w:jc w:val="center"/>
              </w:trPr>
              <w:tc>
                <w:tcPr>
                  <w:tcW w:w="3617" w:type="dxa"/>
                  <w:vAlign w:val="center"/>
                </w:tcPr>
                <w:p w14:paraId="6683AF9D" w14:textId="5F1AE43D" w:rsidR="0029174F" w:rsidRPr="001B6DB8" w:rsidRDefault="0029174F" w:rsidP="00C72F0C">
                  <w:pPr>
                    <w:spacing w:line="276" w:lineRule="auto"/>
                    <w:rPr>
                      <w:rFonts w:ascii="Trebuchet MS" w:hAnsi="Trebuchet MS"/>
                      <w:sz w:val="20"/>
                      <w:szCs w:val="20"/>
                    </w:rPr>
                  </w:pPr>
                  <w:r w:rsidRPr="001B6DB8">
                    <w:rPr>
                      <w:rFonts w:ascii="Trebuchet MS" w:hAnsi="Trebuchet MS"/>
                      <w:sz w:val="20"/>
                      <w:szCs w:val="20"/>
                    </w:rPr>
                    <w:t xml:space="preserve">Lic. </w:t>
                  </w:r>
                  <w:r>
                    <w:rPr>
                      <w:rFonts w:ascii="Trebuchet MS" w:hAnsi="Trebuchet MS"/>
                      <w:sz w:val="20"/>
                      <w:szCs w:val="20"/>
                    </w:rPr>
                    <w:t>Zoad Jeanine García González</w:t>
                  </w:r>
                </w:p>
              </w:tc>
              <w:tc>
                <w:tcPr>
                  <w:tcW w:w="3321" w:type="dxa"/>
                  <w:vAlign w:val="center"/>
                </w:tcPr>
                <w:p w14:paraId="64F4F944" w14:textId="3C09FA28" w:rsidR="0029174F" w:rsidRPr="001B6DB8" w:rsidRDefault="0029174F" w:rsidP="00855D32">
                  <w:pPr>
                    <w:spacing w:line="276" w:lineRule="auto"/>
                    <w:rPr>
                      <w:rFonts w:ascii="Trebuchet MS" w:hAnsi="Trebuchet MS"/>
                      <w:sz w:val="20"/>
                      <w:szCs w:val="20"/>
                    </w:rPr>
                  </w:pPr>
                  <w:r w:rsidRPr="001B6DB8">
                    <w:rPr>
                      <w:rFonts w:ascii="Trebuchet MS" w:hAnsi="Trebuchet MS"/>
                      <w:sz w:val="20"/>
                      <w:szCs w:val="20"/>
                    </w:rPr>
                    <w:t>Consejera electoral integrante</w:t>
                  </w:r>
                </w:p>
              </w:tc>
            </w:tr>
            <w:tr w:rsidR="00855D32" w:rsidRPr="001B6DB8" w14:paraId="2A4CDFF8" w14:textId="77777777" w:rsidTr="001F19E9">
              <w:trPr>
                <w:trHeight w:val="457"/>
                <w:jc w:val="center"/>
              </w:trPr>
              <w:tc>
                <w:tcPr>
                  <w:tcW w:w="3617" w:type="dxa"/>
                  <w:vAlign w:val="center"/>
                </w:tcPr>
                <w:p w14:paraId="7921DDED" w14:textId="6AB9EB6F" w:rsidR="00855D32" w:rsidRPr="001B6DB8" w:rsidRDefault="009407CF" w:rsidP="00855D32">
                  <w:pPr>
                    <w:spacing w:line="276" w:lineRule="auto"/>
                    <w:rPr>
                      <w:rFonts w:ascii="Trebuchet MS" w:hAnsi="Trebuchet MS"/>
                      <w:sz w:val="20"/>
                      <w:szCs w:val="20"/>
                    </w:rPr>
                  </w:pPr>
                  <w:r>
                    <w:rPr>
                      <w:rFonts w:ascii="Trebuchet MS" w:hAnsi="Trebuchet MS"/>
                      <w:sz w:val="20"/>
                      <w:szCs w:val="20"/>
                    </w:rPr>
                    <w:t>Mtra</w:t>
                  </w:r>
                  <w:r w:rsidR="00C72F0C">
                    <w:rPr>
                      <w:rFonts w:ascii="Trebuchet MS" w:hAnsi="Trebuchet MS"/>
                      <w:sz w:val="20"/>
                      <w:szCs w:val="20"/>
                    </w:rPr>
                    <w:t>. Claudia Alejandra Vargas Bautista</w:t>
                  </w:r>
                </w:p>
              </w:tc>
              <w:tc>
                <w:tcPr>
                  <w:tcW w:w="3321" w:type="dxa"/>
                  <w:vAlign w:val="center"/>
                </w:tcPr>
                <w:p w14:paraId="234BB433" w14:textId="77777777" w:rsidR="00855D32" w:rsidRPr="001B6DB8" w:rsidRDefault="00855D32" w:rsidP="00855D32">
                  <w:pPr>
                    <w:spacing w:line="276" w:lineRule="auto"/>
                    <w:rPr>
                      <w:rFonts w:ascii="Trebuchet MS" w:hAnsi="Trebuchet MS"/>
                      <w:sz w:val="20"/>
                      <w:szCs w:val="20"/>
                    </w:rPr>
                  </w:pPr>
                  <w:r w:rsidRPr="001B6DB8">
                    <w:rPr>
                      <w:rFonts w:ascii="Trebuchet MS" w:hAnsi="Trebuchet MS"/>
                      <w:sz w:val="20"/>
                      <w:szCs w:val="20"/>
                    </w:rPr>
                    <w:t>Consejera electoral integrante</w:t>
                  </w:r>
                </w:p>
              </w:tc>
            </w:tr>
            <w:tr w:rsidR="00855D32" w:rsidRPr="001B6DB8" w14:paraId="4C7710F2" w14:textId="77777777" w:rsidTr="001F19E9">
              <w:trPr>
                <w:trHeight w:val="457"/>
                <w:jc w:val="center"/>
              </w:trPr>
              <w:tc>
                <w:tcPr>
                  <w:tcW w:w="3617" w:type="dxa"/>
                  <w:vAlign w:val="center"/>
                </w:tcPr>
                <w:p w14:paraId="623905F5" w14:textId="325DB07C" w:rsidR="00855D32" w:rsidRPr="001B6DB8" w:rsidRDefault="00C72F0C" w:rsidP="00855D32">
                  <w:pPr>
                    <w:spacing w:line="276" w:lineRule="auto"/>
                    <w:rPr>
                      <w:rFonts w:ascii="Trebuchet MS" w:hAnsi="Trebuchet MS"/>
                      <w:sz w:val="20"/>
                      <w:szCs w:val="20"/>
                    </w:rPr>
                  </w:pPr>
                  <w:r w:rsidRPr="001B6DB8">
                    <w:rPr>
                      <w:rFonts w:ascii="Trebuchet MS" w:hAnsi="Trebuchet MS"/>
                      <w:sz w:val="20"/>
                      <w:szCs w:val="20"/>
                    </w:rPr>
                    <w:t>Mtra. Silvia Guadalupe Bustos Vásquez</w:t>
                  </w:r>
                </w:p>
              </w:tc>
              <w:tc>
                <w:tcPr>
                  <w:tcW w:w="3321" w:type="dxa"/>
                  <w:vAlign w:val="center"/>
                </w:tcPr>
                <w:p w14:paraId="40A6722D" w14:textId="77777777" w:rsidR="00855D32" w:rsidRPr="001B6DB8" w:rsidRDefault="00855D32" w:rsidP="00855D32">
                  <w:pPr>
                    <w:spacing w:line="276" w:lineRule="auto"/>
                    <w:rPr>
                      <w:rFonts w:ascii="Trebuchet MS" w:hAnsi="Trebuchet MS"/>
                      <w:sz w:val="20"/>
                      <w:szCs w:val="20"/>
                    </w:rPr>
                  </w:pPr>
                  <w:r w:rsidRPr="001B6DB8">
                    <w:rPr>
                      <w:rFonts w:ascii="Trebuchet MS" w:hAnsi="Trebuchet MS"/>
                      <w:sz w:val="20"/>
                      <w:szCs w:val="20"/>
                    </w:rPr>
                    <w:t>Consejera electoral presidenta de la Comisión</w:t>
                  </w:r>
                </w:p>
              </w:tc>
            </w:tr>
            <w:tr w:rsidR="00855D32" w:rsidRPr="001B6DB8" w14:paraId="6F211D5C" w14:textId="77777777" w:rsidTr="00442091">
              <w:trPr>
                <w:trHeight w:val="320"/>
                <w:jc w:val="center"/>
              </w:trPr>
              <w:tc>
                <w:tcPr>
                  <w:tcW w:w="3617" w:type="dxa"/>
                </w:tcPr>
                <w:p w14:paraId="67242393" w14:textId="77777777" w:rsidR="00855D32" w:rsidRPr="001B6DB8" w:rsidRDefault="00855D32" w:rsidP="00855D32">
                  <w:pPr>
                    <w:spacing w:line="276" w:lineRule="auto"/>
                    <w:rPr>
                      <w:rFonts w:ascii="Trebuchet MS" w:hAnsi="Trebuchet MS"/>
                      <w:sz w:val="20"/>
                      <w:szCs w:val="20"/>
                    </w:rPr>
                  </w:pPr>
                  <w:r w:rsidRPr="001B6DB8">
                    <w:rPr>
                      <w:rFonts w:ascii="Trebuchet MS" w:hAnsi="Trebuchet MS"/>
                      <w:sz w:val="20"/>
                      <w:szCs w:val="20"/>
                    </w:rPr>
                    <w:t>Lic. Luis Alfonso Campos Guzmán</w:t>
                  </w:r>
                </w:p>
              </w:tc>
              <w:tc>
                <w:tcPr>
                  <w:tcW w:w="3321" w:type="dxa"/>
                </w:tcPr>
                <w:p w14:paraId="7075B802" w14:textId="53767021" w:rsidR="00855D32" w:rsidRPr="001B6DB8" w:rsidRDefault="00855D32" w:rsidP="00855D32">
                  <w:pPr>
                    <w:spacing w:line="276" w:lineRule="auto"/>
                    <w:rPr>
                      <w:rFonts w:ascii="Trebuchet MS" w:hAnsi="Trebuchet MS"/>
                      <w:sz w:val="20"/>
                      <w:szCs w:val="20"/>
                    </w:rPr>
                  </w:pPr>
                  <w:r w:rsidRPr="001B6DB8">
                    <w:rPr>
                      <w:rFonts w:ascii="Trebuchet MS" w:hAnsi="Trebuchet MS"/>
                      <w:sz w:val="20"/>
                      <w:szCs w:val="20"/>
                    </w:rPr>
                    <w:t>Secretario Técnico</w:t>
                  </w:r>
                  <w:r w:rsidR="0029174F">
                    <w:rPr>
                      <w:rFonts w:ascii="Trebuchet MS" w:hAnsi="Trebuchet MS"/>
                      <w:sz w:val="20"/>
                      <w:szCs w:val="20"/>
                    </w:rPr>
                    <w:t xml:space="preserve"> de comisiones</w:t>
                  </w:r>
                </w:p>
              </w:tc>
            </w:tr>
          </w:tbl>
          <w:p w14:paraId="64703D58" w14:textId="77777777" w:rsidR="00855D32" w:rsidRPr="001B6DB8" w:rsidRDefault="00855D32" w:rsidP="00855D32">
            <w:pPr>
              <w:spacing w:line="276" w:lineRule="auto"/>
              <w:jc w:val="both"/>
              <w:rPr>
                <w:rFonts w:ascii="Trebuchet MS" w:hAnsi="Trebuchet MS"/>
                <w:sz w:val="20"/>
                <w:szCs w:val="20"/>
              </w:rPr>
            </w:pPr>
          </w:p>
          <w:p w14:paraId="40EE3A9A" w14:textId="01B8874C" w:rsidR="00855D32" w:rsidRPr="001B6DB8" w:rsidRDefault="00855D32" w:rsidP="00855D32">
            <w:pPr>
              <w:spacing w:line="276" w:lineRule="auto"/>
              <w:jc w:val="both"/>
              <w:rPr>
                <w:rFonts w:ascii="Trebuchet MS" w:hAnsi="Trebuchet MS"/>
                <w:sz w:val="20"/>
                <w:szCs w:val="20"/>
              </w:rPr>
            </w:pPr>
            <w:r w:rsidRPr="001B6DB8">
              <w:rPr>
                <w:rFonts w:ascii="Trebuchet MS" w:hAnsi="Trebuchet MS"/>
                <w:sz w:val="20"/>
                <w:szCs w:val="20"/>
              </w:rPr>
              <w:t>Una vez llevada a cabo la verificación de la asistencia, se informa a la consejera presidenta de la Comisión, que existe quórum legal para sesionar.</w:t>
            </w:r>
          </w:p>
          <w:p w14:paraId="3A635380" w14:textId="77777777" w:rsidR="00855D32" w:rsidRPr="001B6DB8" w:rsidRDefault="00855D32" w:rsidP="00855D32">
            <w:pPr>
              <w:spacing w:line="276" w:lineRule="auto"/>
              <w:jc w:val="both"/>
              <w:rPr>
                <w:rFonts w:ascii="Trebuchet MS" w:hAnsi="Trebuchet MS" w:cs="Arial"/>
                <w:sz w:val="20"/>
                <w:szCs w:val="20"/>
              </w:rPr>
            </w:pPr>
          </w:p>
        </w:tc>
      </w:tr>
      <w:tr w:rsidR="00855D32" w:rsidRPr="001B6DB8" w14:paraId="206B726C" w14:textId="77777777" w:rsidTr="00D5644C">
        <w:trPr>
          <w:trHeight w:val="454"/>
          <w:jc w:val="center"/>
        </w:trPr>
        <w:tc>
          <w:tcPr>
            <w:tcW w:w="968" w:type="pct"/>
            <w:vAlign w:val="center"/>
          </w:tcPr>
          <w:p w14:paraId="4FF670DD" w14:textId="2DC22C0C" w:rsidR="00855D32" w:rsidRPr="001B6DB8" w:rsidRDefault="00C72F0C" w:rsidP="00855D32">
            <w:pPr>
              <w:snapToGrid w:val="0"/>
              <w:spacing w:line="276" w:lineRule="auto"/>
              <w:jc w:val="center"/>
              <w:rPr>
                <w:rFonts w:ascii="Trebuchet MS" w:hAnsi="Trebuchet MS"/>
                <w:b/>
                <w:bCs/>
                <w:sz w:val="20"/>
                <w:szCs w:val="20"/>
              </w:rPr>
            </w:pPr>
            <w:r>
              <w:rPr>
                <w:rFonts w:ascii="Trebuchet MS" w:hAnsi="Trebuchet MS"/>
                <w:b/>
                <w:sz w:val="20"/>
                <w:szCs w:val="20"/>
              </w:rPr>
              <w:lastRenderedPageBreak/>
              <w:t>Silvia Guadalupe Bustos Vásquez</w:t>
            </w:r>
          </w:p>
        </w:tc>
        <w:tc>
          <w:tcPr>
            <w:tcW w:w="4032" w:type="pct"/>
            <w:gridSpan w:val="2"/>
            <w:vAlign w:val="center"/>
          </w:tcPr>
          <w:p w14:paraId="0F2D263A" w14:textId="77777777" w:rsidR="007D1F41" w:rsidRDefault="007D1F41" w:rsidP="00855D32">
            <w:pPr>
              <w:spacing w:line="276" w:lineRule="auto"/>
              <w:jc w:val="both"/>
              <w:rPr>
                <w:rFonts w:ascii="Trebuchet MS" w:hAnsi="Trebuchet MS" w:cs="Calibri"/>
                <w:sz w:val="20"/>
                <w:szCs w:val="20"/>
              </w:rPr>
            </w:pPr>
          </w:p>
          <w:p w14:paraId="5F6BBB95" w14:textId="1E61AC1E" w:rsidR="00855D32" w:rsidRPr="001B6DB8" w:rsidRDefault="00787F4A" w:rsidP="00855D32">
            <w:pPr>
              <w:spacing w:line="276" w:lineRule="auto"/>
              <w:jc w:val="both"/>
              <w:rPr>
                <w:rFonts w:ascii="Trebuchet MS" w:hAnsi="Trebuchet MS"/>
                <w:sz w:val="20"/>
                <w:szCs w:val="20"/>
              </w:rPr>
            </w:pPr>
            <w:r>
              <w:rPr>
                <w:rFonts w:ascii="Trebuchet MS" w:hAnsi="Trebuchet MS" w:cs="Calibri"/>
                <w:sz w:val="20"/>
                <w:szCs w:val="20"/>
              </w:rPr>
              <w:t>Señala: “G</w:t>
            </w:r>
            <w:r w:rsidR="007D1F41">
              <w:rPr>
                <w:rFonts w:ascii="Trebuchet MS" w:hAnsi="Trebuchet MS" w:cs="Calibri"/>
                <w:sz w:val="20"/>
                <w:szCs w:val="20"/>
              </w:rPr>
              <w:t>racias maestro</w:t>
            </w:r>
            <w:r w:rsidR="00855D32" w:rsidRPr="001B6DB8">
              <w:rPr>
                <w:rFonts w:ascii="Trebuchet MS" w:hAnsi="Trebuchet MS" w:cs="Calibri"/>
                <w:sz w:val="20"/>
                <w:szCs w:val="20"/>
              </w:rPr>
              <w:t>. Una vez v</w:t>
            </w:r>
            <w:r w:rsidR="00855D32" w:rsidRPr="001B6DB8">
              <w:rPr>
                <w:rFonts w:ascii="Trebuchet MS" w:hAnsi="Trebuchet MS"/>
                <w:sz w:val="20"/>
                <w:szCs w:val="20"/>
              </w:rPr>
              <w:t>erificada la asistencia y la certificaci</w:t>
            </w:r>
            <w:r w:rsidR="00C72F0C">
              <w:rPr>
                <w:rFonts w:ascii="Trebuchet MS" w:hAnsi="Trebuchet MS"/>
                <w:sz w:val="20"/>
                <w:szCs w:val="20"/>
              </w:rPr>
              <w:t>ón del quórum por el secretario técnico,</w:t>
            </w:r>
            <w:r w:rsidR="007D1F41">
              <w:rPr>
                <w:rFonts w:ascii="Trebuchet MS" w:hAnsi="Trebuchet MS"/>
                <w:sz w:val="20"/>
                <w:szCs w:val="20"/>
              </w:rPr>
              <w:t xml:space="preserve"> se declara formalmente instalado </w:t>
            </w:r>
            <w:r w:rsidR="00CB54B1">
              <w:rPr>
                <w:rFonts w:ascii="Trebuchet MS" w:hAnsi="Trebuchet MS"/>
                <w:sz w:val="20"/>
                <w:szCs w:val="20"/>
              </w:rPr>
              <w:t>este órgano colegiado</w:t>
            </w:r>
            <w:r w:rsidR="00855D32" w:rsidRPr="001B6DB8">
              <w:rPr>
                <w:rFonts w:ascii="Trebuchet MS" w:hAnsi="Trebuchet MS"/>
                <w:sz w:val="20"/>
                <w:szCs w:val="20"/>
              </w:rPr>
              <w:t xml:space="preserve">.” </w:t>
            </w:r>
          </w:p>
          <w:p w14:paraId="43081D31" w14:textId="77777777" w:rsidR="00855D32" w:rsidRPr="001B6DB8" w:rsidRDefault="00855D32" w:rsidP="00855D32">
            <w:pPr>
              <w:spacing w:line="276" w:lineRule="auto"/>
              <w:jc w:val="both"/>
              <w:rPr>
                <w:rFonts w:ascii="Trebuchet MS" w:hAnsi="Trebuchet MS"/>
                <w:sz w:val="20"/>
                <w:szCs w:val="20"/>
              </w:rPr>
            </w:pPr>
          </w:p>
          <w:p w14:paraId="64E4578C" w14:textId="1F2B11E7" w:rsidR="00855D32" w:rsidRDefault="00855D32" w:rsidP="00D114DB">
            <w:pPr>
              <w:spacing w:line="276" w:lineRule="auto"/>
              <w:jc w:val="both"/>
              <w:rPr>
                <w:rFonts w:ascii="Trebuchet MS" w:hAnsi="Trebuchet MS"/>
                <w:color w:val="000000" w:themeColor="text1"/>
                <w:sz w:val="20"/>
                <w:szCs w:val="20"/>
              </w:rPr>
            </w:pPr>
            <w:r w:rsidRPr="001B6DB8">
              <w:rPr>
                <w:rFonts w:ascii="Trebuchet MS" w:hAnsi="Trebuchet MS"/>
                <w:sz w:val="20"/>
                <w:szCs w:val="20"/>
              </w:rPr>
              <w:t>Agrega: “</w:t>
            </w:r>
            <w:r w:rsidR="007D1F41">
              <w:rPr>
                <w:rFonts w:ascii="Trebuchet MS" w:hAnsi="Trebuchet MS"/>
                <w:sz w:val="20"/>
                <w:szCs w:val="20"/>
              </w:rPr>
              <w:t>En este sentido</w:t>
            </w:r>
            <w:r w:rsidR="0029174F">
              <w:rPr>
                <w:rFonts w:ascii="Trebuchet MS" w:hAnsi="Trebuchet MS"/>
                <w:sz w:val="20"/>
                <w:szCs w:val="20"/>
              </w:rPr>
              <w:t>,</w:t>
            </w:r>
            <w:r w:rsidR="007D1F41">
              <w:rPr>
                <w:rFonts w:ascii="Trebuchet MS" w:hAnsi="Trebuchet MS"/>
                <w:sz w:val="20"/>
                <w:szCs w:val="20"/>
              </w:rPr>
              <w:t xml:space="preserve"> le solicito</w:t>
            </w:r>
            <w:r w:rsidR="00CB54B1">
              <w:rPr>
                <w:rFonts w:ascii="Trebuchet MS" w:hAnsi="Trebuchet MS"/>
                <w:sz w:val="20"/>
                <w:szCs w:val="20"/>
              </w:rPr>
              <w:t xml:space="preserve"> por favor</w:t>
            </w:r>
            <w:r w:rsidR="000D01D6">
              <w:rPr>
                <w:rFonts w:ascii="Trebuchet MS" w:hAnsi="Trebuchet MS"/>
                <w:sz w:val="20"/>
                <w:szCs w:val="20"/>
              </w:rPr>
              <w:t xml:space="preserve"> </w:t>
            </w:r>
            <w:r w:rsidR="00C72F0C">
              <w:rPr>
                <w:rFonts w:ascii="Trebuchet MS" w:hAnsi="Trebuchet MS"/>
                <w:sz w:val="20"/>
                <w:szCs w:val="20"/>
              </w:rPr>
              <w:t>secretario técnico</w:t>
            </w:r>
            <w:r w:rsidR="000D01D6">
              <w:rPr>
                <w:rFonts w:ascii="Trebuchet MS" w:hAnsi="Trebuchet MS"/>
                <w:sz w:val="20"/>
                <w:szCs w:val="20"/>
              </w:rPr>
              <w:t>,</w:t>
            </w:r>
            <w:r w:rsidR="00C72F0C">
              <w:rPr>
                <w:rFonts w:ascii="Trebuchet MS" w:hAnsi="Trebuchet MS"/>
                <w:sz w:val="20"/>
                <w:szCs w:val="20"/>
              </w:rPr>
              <w:t xml:space="preserve"> </w:t>
            </w:r>
            <w:r w:rsidR="00D114DB">
              <w:rPr>
                <w:rFonts w:ascii="Trebuchet MS" w:hAnsi="Trebuchet MS"/>
                <w:sz w:val="20"/>
                <w:szCs w:val="20"/>
              </w:rPr>
              <w:t xml:space="preserve">de lectura al primer </w:t>
            </w:r>
            <w:r w:rsidR="00787F4A">
              <w:rPr>
                <w:rFonts w:ascii="Trebuchet MS" w:hAnsi="Trebuchet MS"/>
                <w:sz w:val="20"/>
                <w:szCs w:val="20"/>
              </w:rPr>
              <w:t xml:space="preserve">punto </w:t>
            </w:r>
            <w:r w:rsidR="00D114DB">
              <w:rPr>
                <w:rFonts w:ascii="Trebuchet MS" w:hAnsi="Trebuchet MS"/>
                <w:sz w:val="20"/>
                <w:szCs w:val="20"/>
              </w:rPr>
              <w:t>del orden del día que nos ocupa</w:t>
            </w:r>
            <w:r w:rsidR="00DB2555">
              <w:rPr>
                <w:rFonts w:ascii="Trebuchet MS" w:hAnsi="Trebuchet MS"/>
                <w:color w:val="000000" w:themeColor="text1"/>
                <w:sz w:val="20"/>
                <w:szCs w:val="20"/>
              </w:rPr>
              <w:t>, a</w:t>
            </w:r>
            <w:r w:rsidR="007D1F41">
              <w:rPr>
                <w:rFonts w:ascii="Trebuchet MS" w:hAnsi="Trebuchet MS"/>
                <w:color w:val="000000" w:themeColor="text1"/>
                <w:sz w:val="20"/>
                <w:szCs w:val="20"/>
              </w:rPr>
              <w:t>delante</w:t>
            </w:r>
            <w:r w:rsidR="00CB54B1">
              <w:rPr>
                <w:rFonts w:ascii="Trebuchet MS" w:hAnsi="Trebuchet MS"/>
                <w:color w:val="000000" w:themeColor="text1"/>
                <w:sz w:val="20"/>
                <w:szCs w:val="20"/>
              </w:rPr>
              <w:t>.</w:t>
            </w:r>
            <w:r w:rsidRPr="00D53D53">
              <w:rPr>
                <w:rFonts w:ascii="Trebuchet MS" w:hAnsi="Trebuchet MS"/>
                <w:color w:val="000000" w:themeColor="text1"/>
                <w:sz w:val="20"/>
                <w:szCs w:val="20"/>
              </w:rPr>
              <w:t>”</w:t>
            </w:r>
          </w:p>
          <w:p w14:paraId="6B8D2258" w14:textId="6AE4AF53" w:rsidR="007674EE" w:rsidRPr="001B6DB8" w:rsidRDefault="007674EE" w:rsidP="00D114DB">
            <w:pPr>
              <w:spacing w:line="276" w:lineRule="auto"/>
              <w:jc w:val="both"/>
              <w:rPr>
                <w:rFonts w:ascii="Trebuchet MS" w:hAnsi="Trebuchet MS" w:cs="Calibri"/>
                <w:sz w:val="20"/>
                <w:szCs w:val="20"/>
              </w:rPr>
            </w:pPr>
          </w:p>
        </w:tc>
      </w:tr>
      <w:tr w:rsidR="00855D32" w:rsidRPr="001B6DB8" w14:paraId="358AD1F7" w14:textId="77777777" w:rsidTr="001F5450">
        <w:trPr>
          <w:trHeight w:val="710"/>
          <w:jc w:val="center"/>
        </w:trPr>
        <w:tc>
          <w:tcPr>
            <w:tcW w:w="968" w:type="pct"/>
            <w:vAlign w:val="center"/>
          </w:tcPr>
          <w:p w14:paraId="551154CD" w14:textId="77777777" w:rsidR="00855D32" w:rsidRPr="001B6DB8" w:rsidRDefault="00855D32" w:rsidP="00855D32">
            <w:pPr>
              <w:snapToGrid w:val="0"/>
              <w:spacing w:line="276" w:lineRule="auto"/>
              <w:jc w:val="center"/>
              <w:rPr>
                <w:rFonts w:ascii="Trebuchet MS" w:hAnsi="Trebuchet MS"/>
                <w:b/>
                <w:sz w:val="20"/>
                <w:szCs w:val="20"/>
              </w:rPr>
            </w:pPr>
            <w:r w:rsidRPr="001B6DB8">
              <w:rPr>
                <w:rFonts w:ascii="Trebuchet MS" w:hAnsi="Trebuchet MS"/>
                <w:b/>
                <w:bCs/>
                <w:sz w:val="20"/>
                <w:szCs w:val="20"/>
              </w:rPr>
              <w:t>Secretario Técnico</w:t>
            </w:r>
          </w:p>
        </w:tc>
        <w:tc>
          <w:tcPr>
            <w:tcW w:w="4032" w:type="pct"/>
            <w:gridSpan w:val="2"/>
            <w:vAlign w:val="center"/>
          </w:tcPr>
          <w:p w14:paraId="14EF25D3" w14:textId="525A939A" w:rsidR="00855D32" w:rsidRPr="001B6DB8" w:rsidRDefault="00855D32" w:rsidP="00855D32">
            <w:pPr>
              <w:spacing w:line="276" w:lineRule="auto"/>
              <w:jc w:val="both"/>
              <w:rPr>
                <w:rFonts w:ascii="Trebuchet MS" w:hAnsi="Trebuchet MS" w:cs="Calibri"/>
                <w:sz w:val="20"/>
                <w:szCs w:val="20"/>
              </w:rPr>
            </w:pPr>
            <w:r w:rsidRPr="001B6DB8">
              <w:rPr>
                <w:rFonts w:ascii="Trebuchet MS" w:hAnsi="Trebuchet MS" w:cs="Calibri"/>
                <w:sz w:val="20"/>
                <w:szCs w:val="20"/>
              </w:rPr>
              <w:t>Realiza lo solicitado</w:t>
            </w:r>
            <w:r w:rsidR="0029174F">
              <w:rPr>
                <w:rFonts w:ascii="Trebuchet MS" w:hAnsi="Trebuchet MS" w:cs="Calibri"/>
                <w:sz w:val="20"/>
                <w:szCs w:val="20"/>
              </w:rPr>
              <w:t>.</w:t>
            </w:r>
          </w:p>
        </w:tc>
      </w:tr>
      <w:tr w:rsidR="00855D32" w:rsidRPr="001B6DB8" w14:paraId="56EC0522" w14:textId="77777777" w:rsidTr="0029174F">
        <w:trPr>
          <w:trHeight w:val="625"/>
          <w:jc w:val="center"/>
        </w:trPr>
        <w:tc>
          <w:tcPr>
            <w:tcW w:w="5000" w:type="pct"/>
            <w:gridSpan w:val="3"/>
            <w:shd w:val="clear" w:color="auto" w:fill="B2A1C7" w:themeFill="accent4" w:themeFillTint="99"/>
            <w:vAlign w:val="center"/>
          </w:tcPr>
          <w:p w14:paraId="29A5C10E" w14:textId="77777777" w:rsidR="00855D32" w:rsidRPr="001B6DB8" w:rsidRDefault="00855D32" w:rsidP="00855D32">
            <w:pPr>
              <w:snapToGrid w:val="0"/>
              <w:spacing w:line="276" w:lineRule="auto"/>
              <w:rPr>
                <w:rFonts w:ascii="Trebuchet MS" w:hAnsi="Trebuchet MS"/>
                <w:sz w:val="20"/>
                <w:szCs w:val="20"/>
              </w:rPr>
            </w:pPr>
            <w:r w:rsidRPr="001B6DB8">
              <w:rPr>
                <w:rFonts w:ascii="Trebuchet MS" w:hAnsi="Trebuchet MS"/>
                <w:b/>
                <w:sz w:val="20"/>
                <w:szCs w:val="20"/>
              </w:rPr>
              <w:t>1.</w:t>
            </w:r>
            <w:r w:rsidRPr="001B6DB8">
              <w:rPr>
                <w:rFonts w:ascii="Trebuchet MS" w:hAnsi="Trebuchet MS"/>
                <w:sz w:val="20"/>
                <w:szCs w:val="20"/>
              </w:rPr>
              <w:t xml:space="preserve"> </w:t>
            </w:r>
            <w:r w:rsidRPr="001B6DB8">
              <w:rPr>
                <w:rFonts w:ascii="Trebuchet MS" w:hAnsi="Trebuchet MS"/>
                <w:b/>
                <w:sz w:val="20"/>
                <w:szCs w:val="20"/>
              </w:rPr>
              <w:t>Presentación y, en su caso, aprobación del orden del día.</w:t>
            </w:r>
          </w:p>
        </w:tc>
      </w:tr>
      <w:tr w:rsidR="00855D32" w:rsidRPr="001B6DB8" w14:paraId="0851CEEF" w14:textId="77777777" w:rsidTr="00D5644C">
        <w:trPr>
          <w:trHeight w:val="625"/>
          <w:jc w:val="center"/>
        </w:trPr>
        <w:tc>
          <w:tcPr>
            <w:tcW w:w="968" w:type="pct"/>
            <w:vAlign w:val="center"/>
          </w:tcPr>
          <w:p w14:paraId="37AF6932" w14:textId="0C935900" w:rsidR="00855D32" w:rsidRPr="001B6DB8" w:rsidRDefault="00D114DB" w:rsidP="00855D32">
            <w:pPr>
              <w:snapToGrid w:val="0"/>
              <w:spacing w:line="276" w:lineRule="auto"/>
              <w:jc w:val="center"/>
              <w:rPr>
                <w:rFonts w:ascii="Trebuchet MS" w:hAnsi="Trebuchet MS"/>
                <w:b/>
                <w:sz w:val="20"/>
                <w:szCs w:val="20"/>
              </w:rPr>
            </w:pPr>
            <w:r>
              <w:rPr>
                <w:rFonts w:ascii="Trebuchet MS" w:hAnsi="Trebuchet MS"/>
                <w:b/>
                <w:sz w:val="20"/>
                <w:szCs w:val="20"/>
              </w:rPr>
              <w:t>Silvia Guadalupe Bustos Vásquez</w:t>
            </w:r>
          </w:p>
        </w:tc>
        <w:tc>
          <w:tcPr>
            <w:tcW w:w="4032" w:type="pct"/>
            <w:gridSpan w:val="2"/>
            <w:vAlign w:val="center"/>
          </w:tcPr>
          <w:p w14:paraId="6CCCFDAF" w14:textId="77777777" w:rsidR="007D1F41" w:rsidRDefault="007D1F41" w:rsidP="00855D32">
            <w:pPr>
              <w:pStyle w:val="Sinespaciado"/>
              <w:spacing w:line="276" w:lineRule="auto"/>
              <w:jc w:val="both"/>
              <w:rPr>
                <w:rFonts w:ascii="Trebuchet MS" w:hAnsi="Trebuchet MS"/>
                <w:sz w:val="20"/>
                <w:szCs w:val="20"/>
              </w:rPr>
            </w:pPr>
          </w:p>
          <w:p w14:paraId="29A3413E" w14:textId="07D2AB27" w:rsidR="00855D32" w:rsidRPr="00E77D82" w:rsidRDefault="00855D32" w:rsidP="00855D32">
            <w:pPr>
              <w:pStyle w:val="Sinespaciado"/>
              <w:spacing w:line="276" w:lineRule="auto"/>
              <w:jc w:val="both"/>
              <w:rPr>
                <w:rFonts w:ascii="Trebuchet MS" w:hAnsi="Trebuchet MS"/>
                <w:color w:val="000000" w:themeColor="text1"/>
                <w:sz w:val="20"/>
                <w:szCs w:val="20"/>
              </w:rPr>
            </w:pPr>
            <w:r w:rsidRPr="00E77D82">
              <w:rPr>
                <w:rFonts w:ascii="Trebuchet MS" w:hAnsi="Trebuchet MS"/>
                <w:color w:val="000000" w:themeColor="text1"/>
                <w:sz w:val="20"/>
                <w:szCs w:val="20"/>
              </w:rPr>
              <w:t>“</w:t>
            </w:r>
            <w:r w:rsidR="00D114DB">
              <w:rPr>
                <w:rFonts w:ascii="Trebuchet MS" w:hAnsi="Trebuchet MS"/>
                <w:color w:val="000000" w:themeColor="text1"/>
                <w:sz w:val="20"/>
                <w:szCs w:val="20"/>
              </w:rPr>
              <w:t>G</w:t>
            </w:r>
            <w:r w:rsidR="00CB54B1">
              <w:rPr>
                <w:rFonts w:ascii="Trebuchet MS" w:hAnsi="Trebuchet MS"/>
                <w:color w:val="000000" w:themeColor="text1"/>
                <w:sz w:val="20"/>
                <w:szCs w:val="20"/>
              </w:rPr>
              <w:t>racias</w:t>
            </w:r>
            <w:r w:rsidR="007D1F41">
              <w:rPr>
                <w:rFonts w:ascii="Trebuchet MS" w:hAnsi="Trebuchet MS"/>
                <w:color w:val="000000" w:themeColor="text1"/>
                <w:sz w:val="20"/>
                <w:szCs w:val="20"/>
              </w:rPr>
              <w:t xml:space="preserve"> secretario</w:t>
            </w:r>
            <w:r w:rsidR="00E04136">
              <w:rPr>
                <w:rFonts w:ascii="Trebuchet MS" w:hAnsi="Trebuchet MS"/>
                <w:color w:val="000000" w:themeColor="text1"/>
                <w:sz w:val="20"/>
                <w:szCs w:val="20"/>
              </w:rPr>
              <w:t xml:space="preserve">. </w:t>
            </w:r>
            <w:r w:rsidR="007D1F41">
              <w:rPr>
                <w:rFonts w:ascii="Trebuchet MS" w:hAnsi="Trebuchet MS"/>
                <w:color w:val="000000" w:themeColor="text1"/>
                <w:sz w:val="20"/>
                <w:szCs w:val="20"/>
              </w:rPr>
              <w:t>Compañeras</w:t>
            </w:r>
            <w:r w:rsidR="00D114DB">
              <w:rPr>
                <w:rFonts w:ascii="Trebuchet MS" w:hAnsi="Trebuchet MS"/>
                <w:color w:val="000000" w:themeColor="text1"/>
                <w:sz w:val="20"/>
                <w:szCs w:val="20"/>
              </w:rPr>
              <w:t xml:space="preserve"> </w:t>
            </w:r>
            <w:r w:rsidR="00F046A8">
              <w:rPr>
                <w:rFonts w:ascii="Trebuchet MS" w:hAnsi="Trebuchet MS"/>
                <w:color w:val="000000" w:themeColor="text1"/>
                <w:sz w:val="20"/>
                <w:szCs w:val="20"/>
              </w:rPr>
              <w:t>está</w:t>
            </w:r>
            <w:r w:rsidR="00D114DB">
              <w:rPr>
                <w:rFonts w:ascii="Trebuchet MS" w:hAnsi="Trebuchet MS"/>
                <w:color w:val="000000" w:themeColor="text1"/>
                <w:sz w:val="20"/>
                <w:szCs w:val="20"/>
              </w:rPr>
              <w:t xml:space="preserve"> a su consideración el proyecto del orden del día en los términos propuestos</w:t>
            </w:r>
            <w:r w:rsidR="007D1F41">
              <w:rPr>
                <w:rFonts w:ascii="Trebuchet MS" w:hAnsi="Trebuchet MS"/>
                <w:color w:val="000000" w:themeColor="text1"/>
                <w:sz w:val="20"/>
                <w:szCs w:val="20"/>
              </w:rPr>
              <w:t xml:space="preserve">, por si existe </w:t>
            </w:r>
            <w:r w:rsidR="00CB54B1">
              <w:rPr>
                <w:rFonts w:ascii="Trebuchet MS" w:hAnsi="Trebuchet MS"/>
                <w:color w:val="000000" w:themeColor="text1"/>
                <w:sz w:val="20"/>
                <w:szCs w:val="20"/>
              </w:rPr>
              <w:t>observación al respecto</w:t>
            </w:r>
            <w:r w:rsidR="00D114DB">
              <w:rPr>
                <w:rFonts w:ascii="Trebuchet MS" w:hAnsi="Trebuchet MS"/>
                <w:color w:val="000000" w:themeColor="text1"/>
                <w:sz w:val="20"/>
                <w:szCs w:val="20"/>
              </w:rPr>
              <w:t>.</w:t>
            </w:r>
            <w:r w:rsidRPr="00E77D82">
              <w:rPr>
                <w:rFonts w:ascii="Trebuchet MS" w:hAnsi="Trebuchet MS"/>
                <w:color w:val="000000" w:themeColor="text1"/>
                <w:sz w:val="20"/>
                <w:szCs w:val="20"/>
              </w:rPr>
              <w:t>”</w:t>
            </w:r>
          </w:p>
          <w:p w14:paraId="770AA869" w14:textId="77777777" w:rsidR="00855D32" w:rsidRPr="00E77D82" w:rsidRDefault="00855D32" w:rsidP="00855D32">
            <w:pPr>
              <w:pStyle w:val="Sinespaciado"/>
              <w:spacing w:line="276" w:lineRule="auto"/>
              <w:jc w:val="both"/>
              <w:rPr>
                <w:rFonts w:ascii="Trebuchet MS" w:hAnsi="Trebuchet MS"/>
                <w:color w:val="000000" w:themeColor="text1"/>
                <w:sz w:val="20"/>
                <w:szCs w:val="20"/>
              </w:rPr>
            </w:pPr>
          </w:p>
          <w:p w14:paraId="6EEBA985" w14:textId="7447E0CF" w:rsidR="00855D32" w:rsidRPr="00E77D82" w:rsidRDefault="00855D32" w:rsidP="00855D32">
            <w:pPr>
              <w:pStyle w:val="Sinespaciado"/>
              <w:spacing w:line="276" w:lineRule="auto"/>
              <w:jc w:val="both"/>
              <w:rPr>
                <w:rFonts w:ascii="Trebuchet MS" w:hAnsi="Trebuchet MS"/>
                <w:color w:val="000000" w:themeColor="text1"/>
                <w:sz w:val="20"/>
                <w:szCs w:val="20"/>
              </w:rPr>
            </w:pPr>
            <w:r w:rsidRPr="00E77D82">
              <w:rPr>
                <w:rFonts w:ascii="Trebuchet MS" w:hAnsi="Trebuchet MS"/>
                <w:color w:val="000000" w:themeColor="text1"/>
                <w:sz w:val="20"/>
                <w:szCs w:val="20"/>
              </w:rPr>
              <w:t>“</w:t>
            </w:r>
            <w:r w:rsidR="007D1F41">
              <w:rPr>
                <w:rFonts w:ascii="Trebuchet MS" w:hAnsi="Trebuchet MS"/>
                <w:color w:val="000000" w:themeColor="text1"/>
                <w:sz w:val="20"/>
                <w:szCs w:val="20"/>
              </w:rPr>
              <w:t>En virtud de no advertir</w:t>
            </w:r>
            <w:r w:rsidR="00CB54B1">
              <w:rPr>
                <w:rFonts w:ascii="Trebuchet MS" w:hAnsi="Trebuchet MS"/>
                <w:color w:val="000000" w:themeColor="text1"/>
                <w:sz w:val="20"/>
                <w:szCs w:val="20"/>
              </w:rPr>
              <w:t xml:space="preserve"> </w:t>
            </w:r>
            <w:r w:rsidR="00D114DB">
              <w:rPr>
                <w:rFonts w:ascii="Trebuchet MS" w:hAnsi="Trebuchet MS"/>
                <w:color w:val="000000" w:themeColor="text1"/>
                <w:sz w:val="20"/>
                <w:szCs w:val="20"/>
              </w:rPr>
              <w:t xml:space="preserve">consideraciones al respecto, </w:t>
            </w:r>
            <w:r w:rsidR="00DB2555">
              <w:rPr>
                <w:rFonts w:ascii="Trebuchet MS" w:hAnsi="Trebuchet MS"/>
                <w:color w:val="000000" w:themeColor="text1"/>
                <w:sz w:val="20"/>
                <w:szCs w:val="20"/>
              </w:rPr>
              <w:t xml:space="preserve">le solicito </w:t>
            </w:r>
            <w:r w:rsidR="00D114DB">
              <w:rPr>
                <w:rFonts w:ascii="Trebuchet MS" w:hAnsi="Trebuchet MS"/>
                <w:color w:val="000000" w:themeColor="text1"/>
                <w:sz w:val="20"/>
                <w:szCs w:val="20"/>
              </w:rPr>
              <w:t xml:space="preserve">por favor secretario </w:t>
            </w:r>
            <w:r w:rsidR="00CB54B1">
              <w:rPr>
                <w:rFonts w:ascii="Trebuchet MS" w:hAnsi="Trebuchet MS"/>
                <w:color w:val="000000" w:themeColor="text1"/>
                <w:sz w:val="20"/>
                <w:szCs w:val="20"/>
              </w:rPr>
              <w:t>técnico</w:t>
            </w:r>
            <w:r w:rsidR="00787F4A">
              <w:rPr>
                <w:rFonts w:ascii="Trebuchet MS" w:hAnsi="Trebuchet MS"/>
                <w:color w:val="000000" w:themeColor="text1"/>
                <w:sz w:val="20"/>
                <w:szCs w:val="20"/>
              </w:rPr>
              <w:t>,</w:t>
            </w:r>
            <w:r w:rsidR="00CB54B1">
              <w:rPr>
                <w:rFonts w:ascii="Trebuchet MS" w:hAnsi="Trebuchet MS"/>
                <w:color w:val="000000" w:themeColor="text1"/>
                <w:sz w:val="20"/>
                <w:szCs w:val="20"/>
              </w:rPr>
              <w:t xml:space="preserve"> proceda a tomar</w:t>
            </w:r>
            <w:r w:rsidR="00D114DB">
              <w:rPr>
                <w:rFonts w:ascii="Trebuchet MS" w:hAnsi="Trebuchet MS"/>
                <w:color w:val="000000" w:themeColor="text1"/>
                <w:sz w:val="20"/>
                <w:szCs w:val="20"/>
              </w:rPr>
              <w:t xml:space="preserve"> la votación a </w:t>
            </w:r>
            <w:r w:rsidR="00DB2555">
              <w:rPr>
                <w:rFonts w:ascii="Trebuchet MS" w:hAnsi="Trebuchet MS"/>
                <w:color w:val="000000" w:themeColor="text1"/>
                <w:sz w:val="20"/>
                <w:szCs w:val="20"/>
              </w:rPr>
              <w:t>mis compañeras</w:t>
            </w:r>
            <w:r w:rsidR="00CB54B1">
              <w:rPr>
                <w:rFonts w:ascii="Trebuchet MS" w:hAnsi="Trebuchet MS"/>
                <w:color w:val="000000" w:themeColor="text1"/>
                <w:sz w:val="20"/>
                <w:szCs w:val="20"/>
              </w:rPr>
              <w:t xml:space="preserve"> integrantes</w:t>
            </w:r>
            <w:r w:rsidR="00442091">
              <w:rPr>
                <w:rFonts w:ascii="Trebuchet MS" w:hAnsi="Trebuchet MS"/>
                <w:color w:val="000000" w:themeColor="text1"/>
                <w:sz w:val="20"/>
                <w:szCs w:val="20"/>
              </w:rPr>
              <w:t xml:space="preserve"> de </w:t>
            </w:r>
            <w:r w:rsidR="00DB2555">
              <w:rPr>
                <w:rFonts w:ascii="Trebuchet MS" w:hAnsi="Trebuchet MS"/>
                <w:color w:val="000000" w:themeColor="text1"/>
                <w:sz w:val="20"/>
                <w:szCs w:val="20"/>
              </w:rPr>
              <w:t>la</w:t>
            </w:r>
            <w:r w:rsidR="00CB54B1">
              <w:rPr>
                <w:rFonts w:ascii="Trebuchet MS" w:hAnsi="Trebuchet MS"/>
                <w:color w:val="000000" w:themeColor="text1"/>
                <w:sz w:val="20"/>
                <w:szCs w:val="20"/>
              </w:rPr>
              <w:t xml:space="preserve"> comisión</w:t>
            </w:r>
            <w:r w:rsidR="00DB2555">
              <w:rPr>
                <w:rFonts w:ascii="Trebuchet MS" w:hAnsi="Trebuchet MS"/>
                <w:color w:val="000000" w:themeColor="text1"/>
                <w:sz w:val="20"/>
                <w:szCs w:val="20"/>
              </w:rPr>
              <w:t>, adelante.</w:t>
            </w:r>
            <w:r w:rsidRPr="00E77D82">
              <w:rPr>
                <w:rFonts w:ascii="Trebuchet MS" w:hAnsi="Trebuchet MS"/>
                <w:color w:val="000000" w:themeColor="text1"/>
                <w:sz w:val="20"/>
                <w:szCs w:val="20"/>
              </w:rPr>
              <w:t>”</w:t>
            </w:r>
          </w:p>
          <w:p w14:paraId="5F63877E" w14:textId="4F090F78" w:rsidR="00855D32" w:rsidRPr="001B6DB8" w:rsidRDefault="00855D32" w:rsidP="00855D32">
            <w:pPr>
              <w:pStyle w:val="Sinespaciado"/>
              <w:spacing w:line="276" w:lineRule="auto"/>
              <w:jc w:val="both"/>
              <w:rPr>
                <w:rFonts w:ascii="Trebuchet MS" w:hAnsi="Trebuchet MS"/>
                <w:sz w:val="20"/>
                <w:szCs w:val="20"/>
              </w:rPr>
            </w:pPr>
          </w:p>
        </w:tc>
      </w:tr>
      <w:tr w:rsidR="00855D32" w:rsidRPr="001B6DB8" w14:paraId="768768E8" w14:textId="77777777" w:rsidTr="00E6267D">
        <w:trPr>
          <w:trHeight w:val="1526"/>
          <w:jc w:val="center"/>
        </w:trPr>
        <w:tc>
          <w:tcPr>
            <w:tcW w:w="968" w:type="pct"/>
            <w:vAlign w:val="center"/>
          </w:tcPr>
          <w:p w14:paraId="362F8E71" w14:textId="784495E8" w:rsidR="00855D32" w:rsidRPr="001B6DB8" w:rsidRDefault="00855D32" w:rsidP="00855D32">
            <w:pPr>
              <w:snapToGrid w:val="0"/>
              <w:spacing w:line="276" w:lineRule="auto"/>
              <w:jc w:val="center"/>
              <w:rPr>
                <w:rFonts w:ascii="Trebuchet MS" w:hAnsi="Trebuchet MS"/>
                <w:b/>
                <w:bCs/>
                <w:sz w:val="20"/>
                <w:szCs w:val="20"/>
              </w:rPr>
            </w:pPr>
            <w:r w:rsidRPr="001B6DB8">
              <w:rPr>
                <w:rFonts w:ascii="Trebuchet MS" w:hAnsi="Trebuchet MS"/>
                <w:b/>
                <w:bCs/>
                <w:sz w:val="20"/>
                <w:szCs w:val="20"/>
              </w:rPr>
              <w:t>Secretario Técnico</w:t>
            </w:r>
          </w:p>
        </w:tc>
        <w:tc>
          <w:tcPr>
            <w:tcW w:w="4032" w:type="pct"/>
            <w:gridSpan w:val="2"/>
            <w:vAlign w:val="center"/>
          </w:tcPr>
          <w:p w14:paraId="582BD4BB" w14:textId="77777777" w:rsidR="00E6267D" w:rsidRDefault="00E6267D" w:rsidP="00855D32">
            <w:pPr>
              <w:pStyle w:val="Sinespaciado"/>
              <w:spacing w:line="276" w:lineRule="auto"/>
              <w:jc w:val="both"/>
              <w:rPr>
                <w:rFonts w:ascii="Trebuchet MS" w:hAnsi="Trebuchet MS" w:cs="Arial"/>
                <w:sz w:val="20"/>
                <w:szCs w:val="20"/>
              </w:rPr>
            </w:pPr>
          </w:p>
          <w:p w14:paraId="26FF93E4" w14:textId="7BEF7CE5" w:rsidR="00855D32" w:rsidRDefault="00855D32" w:rsidP="00855D32">
            <w:pPr>
              <w:pStyle w:val="Sinespaciado"/>
              <w:spacing w:line="276" w:lineRule="auto"/>
              <w:jc w:val="both"/>
              <w:rPr>
                <w:rFonts w:ascii="Trebuchet MS" w:hAnsi="Trebuchet MS" w:cs="Arial"/>
                <w:color w:val="000000" w:themeColor="text1"/>
                <w:sz w:val="20"/>
                <w:szCs w:val="20"/>
              </w:rPr>
            </w:pPr>
            <w:r w:rsidRPr="001B6DB8">
              <w:rPr>
                <w:rFonts w:ascii="Trebuchet MS" w:hAnsi="Trebuchet MS" w:cs="Arial"/>
                <w:sz w:val="20"/>
                <w:szCs w:val="20"/>
              </w:rPr>
              <w:t>“</w:t>
            </w:r>
            <w:r w:rsidR="00DB2555">
              <w:rPr>
                <w:rFonts w:ascii="Trebuchet MS" w:hAnsi="Trebuchet MS" w:cs="Arial"/>
                <w:color w:val="000000" w:themeColor="text1"/>
                <w:sz w:val="20"/>
                <w:szCs w:val="20"/>
              </w:rPr>
              <w:t>Gracias</w:t>
            </w:r>
            <w:r w:rsidRPr="00E77D82">
              <w:rPr>
                <w:rFonts w:ascii="Trebuchet MS" w:hAnsi="Trebuchet MS" w:cs="Arial"/>
                <w:color w:val="000000" w:themeColor="text1"/>
                <w:sz w:val="20"/>
                <w:szCs w:val="20"/>
              </w:rPr>
              <w:t xml:space="preserve"> consejera presidenta</w:t>
            </w:r>
            <w:r w:rsidR="00E04136">
              <w:rPr>
                <w:rFonts w:ascii="Trebuchet MS" w:hAnsi="Trebuchet MS" w:cs="Arial"/>
                <w:color w:val="000000" w:themeColor="text1"/>
                <w:sz w:val="20"/>
                <w:szCs w:val="20"/>
              </w:rPr>
              <w:t xml:space="preserve">. </w:t>
            </w:r>
            <w:r w:rsidR="00DB2555">
              <w:rPr>
                <w:rFonts w:ascii="Trebuchet MS" w:hAnsi="Trebuchet MS" w:cs="Arial"/>
                <w:color w:val="000000" w:themeColor="text1"/>
                <w:sz w:val="20"/>
                <w:szCs w:val="20"/>
              </w:rPr>
              <w:t>E</w:t>
            </w:r>
            <w:r w:rsidRPr="00E77D82">
              <w:rPr>
                <w:rFonts w:ascii="Trebuchet MS" w:hAnsi="Trebuchet MS" w:cs="Arial"/>
                <w:color w:val="000000" w:themeColor="text1"/>
                <w:sz w:val="20"/>
                <w:szCs w:val="20"/>
              </w:rPr>
              <w:t>n votación económica, pregunto</w:t>
            </w:r>
            <w:r w:rsidR="00DB2555">
              <w:rPr>
                <w:rFonts w:ascii="Trebuchet MS" w:hAnsi="Trebuchet MS" w:cs="Arial"/>
                <w:color w:val="000000" w:themeColor="text1"/>
                <w:sz w:val="20"/>
                <w:szCs w:val="20"/>
              </w:rPr>
              <w:t xml:space="preserve"> a las consejeras</w:t>
            </w:r>
            <w:r w:rsidR="0029174F">
              <w:rPr>
                <w:rFonts w:ascii="Trebuchet MS" w:hAnsi="Trebuchet MS" w:cs="Arial"/>
                <w:color w:val="000000" w:themeColor="text1"/>
                <w:sz w:val="20"/>
                <w:szCs w:val="20"/>
              </w:rPr>
              <w:t xml:space="preserve"> electorales integrantes de la C</w:t>
            </w:r>
            <w:r w:rsidR="00DB2555">
              <w:rPr>
                <w:rFonts w:ascii="Trebuchet MS" w:hAnsi="Trebuchet MS" w:cs="Arial"/>
                <w:color w:val="000000" w:themeColor="text1"/>
                <w:sz w:val="20"/>
                <w:szCs w:val="20"/>
              </w:rPr>
              <w:t>omisión</w:t>
            </w:r>
            <w:r w:rsidR="00EE2528">
              <w:rPr>
                <w:rFonts w:ascii="Trebuchet MS" w:hAnsi="Trebuchet MS" w:cs="Arial"/>
                <w:color w:val="000000" w:themeColor="text1"/>
                <w:sz w:val="20"/>
                <w:szCs w:val="20"/>
              </w:rPr>
              <w:t>,</w:t>
            </w:r>
            <w:r w:rsidRPr="00E77D82">
              <w:rPr>
                <w:rFonts w:ascii="Trebuchet MS" w:hAnsi="Trebuchet MS" w:cs="Arial"/>
                <w:color w:val="000000" w:themeColor="text1"/>
                <w:sz w:val="20"/>
                <w:szCs w:val="20"/>
              </w:rPr>
              <w:t xml:space="preserve"> si están a favor de aprobar el </w:t>
            </w:r>
            <w:r w:rsidR="00D114DB">
              <w:rPr>
                <w:rFonts w:ascii="Trebuchet MS" w:hAnsi="Trebuchet MS" w:cs="Arial"/>
                <w:color w:val="000000" w:themeColor="text1"/>
                <w:sz w:val="20"/>
                <w:szCs w:val="20"/>
              </w:rPr>
              <w:t xml:space="preserve">proyecto de </w:t>
            </w:r>
            <w:r w:rsidRPr="00E77D82">
              <w:rPr>
                <w:rFonts w:ascii="Trebuchet MS" w:hAnsi="Trebuchet MS" w:cs="Arial"/>
                <w:color w:val="000000" w:themeColor="text1"/>
                <w:sz w:val="20"/>
                <w:szCs w:val="20"/>
              </w:rPr>
              <w:t>orden del día</w:t>
            </w:r>
            <w:r w:rsidR="00CB54B1">
              <w:rPr>
                <w:rFonts w:ascii="Trebuchet MS" w:hAnsi="Trebuchet MS" w:cs="Arial"/>
                <w:color w:val="000000" w:themeColor="text1"/>
                <w:sz w:val="20"/>
                <w:szCs w:val="20"/>
              </w:rPr>
              <w:t xml:space="preserve"> que fue previamente circulado</w:t>
            </w:r>
            <w:r w:rsidRPr="00E77D82">
              <w:rPr>
                <w:rFonts w:ascii="Trebuchet MS" w:hAnsi="Trebuchet MS" w:cs="Arial"/>
                <w:color w:val="000000" w:themeColor="text1"/>
                <w:sz w:val="20"/>
                <w:szCs w:val="20"/>
              </w:rPr>
              <w:t>, quienes estén de acuerdo favor de manifestarlo de la forma acostumbrada.”</w:t>
            </w:r>
          </w:p>
          <w:p w14:paraId="597848A3" w14:textId="3A644310" w:rsidR="00E6267D" w:rsidRPr="009407CF" w:rsidRDefault="00E6267D" w:rsidP="00855D32">
            <w:pPr>
              <w:pStyle w:val="Sinespaciado"/>
              <w:spacing w:line="276" w:lineRule="auto"/>
              <w:jc w:val="both"/>
              <w:rPr>
                <w:rFonts w:ascii="Trebuchet MS" w:hAnsi="Trebuchet MS" w:cs="Arial"/>
                <w:color w:val="000000" w:themeColor="text1"/>
                <w:sz w:val="20"/>
                <w:szCs w:val="20"/>
              </w:rPr>
            </w:pPr>
          </w:p>
        </w:tc>
      </w:tr>
      <w:tr w:rsidR="00855D32" w:rsidRPr="001B6DB8" w14:paraId="71F74D26" w14:textId="77777777" w:rsidTr="00D5644C">
        <w:trPr>
          <w:trHeight w:val="496"/>
          <w:jc w:val="center"/>
        </w:trPr>
        <w:tc>
          <w:tcPr>
            <w:tcW w:w="968" w:type="pct"/>
            <w:vAlign w:val="center"/>
          </w:tcPr>
          <w:p w14:paraId="6C84322F" w14:textId="741601D3" w:rsidR="00855D32" w:rsidRPr="00092EDE" w:rsidRDefault="00855D32" w:rsidP="00855D32">
            <w:pPr>
              <w:snapToGrid w:val="0"/>
              <w:spacing w:line="276" w:lineRule="auto"/>
              <w:jc w:val="center"/>
              <w:rPr>
                <w:rFonts w:ascii="Trebuchet MS" w:hAnsi="Trebuchet MS"/>
                <w:b/>
                <w:sz w:val="20"/>
                <w:szCs w:val="20"/>
              </w:rPr>
            </w:pPr>
            <w:r w:rsidRPr="00092EDE">
              <w:rPr>
                <w:rFonts w:ascii="Trebuchet MS" w:hAnsi="Trebuchet MS"/>
                <w:b/>
                <w:sz w:val="20"/>
                <w:szCs w:val="20"/>
              </w:rPr>
              <w:lastRenderedPageBreak/>
              <w:t>AC0</w:t>
            </w:r>
            <w:r w:rsidR="002C08B1" w:rsidRPr="00092EDE">
              <w:rPr>
                <w:rFonts w:ascii="Trebuchet MS" w:hAnsi="Trebuchet MS"/>
                <w:b/>
                <w:sz w:val="20"/>
                <w:szCs w:val="20"/>
              </w:rPr>
              <w:t>1</w:t>
            </w:r>
            <w:r w:rsidR="00D114DB" w:rsidRPr="00092EDE">
              <w:rPr>
                <w:rFonts w:ascii="Trebuchet MS" w:hAnsi="Trebuchet MS"/>
                <w:b/>
                <w:sz w:val="20"/>
                <w:szCs w:val="20"/>
              </w:rPr>
              <w:t>/CQD</w:t>
            </w:r>
            <w:r w:rsidRPr="00092EDE">
              <w:rPr>
                <w:rFonts w:ascii="Trebuchet MS" w:hAnsi="Trebuchet MS"/>
                <w:b/>
                <w:sz w:val="20"/>
                <w:szCs w:val="20"/>
              </w:rPr>
              <w:t>-</w:t>
            </w:r>
          </w:p>
          <w:p w14:paraId="2686373A" w14:textId="1DE5DE41" w:rsidR="00855D32" w:rsidRPr="001B6DB8" w:rsidRDefault="00371DDF" w:rsidP="00855D32">
            <w:pPr>
              <w:snapToGrid w:val="0"/>
              <w:spacing w:line="276" w:lineRule="auto"/>
              <w:jc w:val="center"/>
              <w:rPr>
                <w:rFonts w:ascii="Trebuchet MS" w:hAnsi="Trebuchet MS"/>
                <w:b/>
                <w:sz w:val="20"/>
                <w:szCs w:val="20"/>
              </w:rPr>
            </w:pPr>
            <w:r>
              <w:rPr>
                <w:rFonts w:ascii="Trebuchet MS" w:hAnsi="Trebuchet MS"/>
                <w:b/>
                <w:sz w:val="20"/>
                <w:szCs w:val="20"/>
              </w:rPr>
              <w:t>18</w:t>
            </w:r>
            <w:r w:rsidR="00855D32" w:rsidRPr="00092EDE">
              <w:rPr>
                <w:rFonts w:ascii="Trebuchet MS" w:hAnsi="Trebuchet MS"/>
                <w:b/>
                <w:sz w:val="20"/>
                <w:szCs w:val="20"/>
              </w:rPr>
              <w:t>-</w:t>
            </w:r>
            <w:r w:rsidR="00CB54B1">
              <w:rPr>
                <w:rFonts w:ascii="Trebuchet MS" w:hAnsi="Trebuchet MS"/>
                <w:b/>
                <w:sz w:val="20"/>
                <w:szCs w:val="20"/>
              </w:rPr>
              <w:t>11</w:t>
            </w:r>
            <w:r w:rsidR="00855D32" w:rsidRPr="00092EDE">
              <w:rPr>
                <w:rFonts w:ascii="Trebuchet MS" w:hAnsi="Trebuchet MS"/>
                <w:b/>
                <w:sz w:val="20"/>
                <w:szCs w:val="20"/>
              </w:rPr>
              <w:t>-202</w:t>
            </w:r>
            <w:r w:rsidR="0016685D" w:rsidRPr="00092EDE">
              <w:rPr>
                <w:rFonts w:ascii="Trebuchet MS" w:hAnsi="Trebuchet MS"/>
                <w:b/>
                <w:sz w:val="20"/>
                <w:szCs w:val="20"/>
              </w:rPr>
              <w:t>1</w:t>
            </w:r>
          </w:p>
        </w:tc>
        <w:tc>
          <w:tcPr>
            <w:tcW w:w="4032" w:type="pct"/>
            <w:gridSpan w:val="2"/>
            <w:vAlign w:val="center"/>
          </w:tcPr>
          <w:p w14:paraId="0601732E" w14:textId="0989040D" w:rsidR="00855D32" w:rsidRPr="001B6DB8" w:rsidRDefault="00855D32" w:rsidP="00855D32">
            <w:pPr>
              <w:snapToGrid w:val="0"/>
              <w:spacing w:line="276" w:lineRule="auto"/>
              <w:jc w:val="both"/>
              <w:rPr>
                <w:rFonts w:ascii="Trebuchet MS" w:hAnsi="Trebuchet MS" w:cs="Arial"/>
                <w:b/>
                <w:sz w:val="20"/>
                <w:szCs w:val="20"/>
              </w:rPr>
            </w:pPr>
            <w:r w:rsidRPr="001B6DB8">
              <w:rPr>
                <w:rFonts w:ascii="Trebuchet MS" w:hAnsi="Trebuchet MS" w:cs="Arial"/>
                <w:b/>
                <w:sz w:val="20"/>
                <w:szCs w:val="20"/>
              </w:rPr>
              <w:t>Punto de acuerdo:</w:t>
            </w:r>
          </w:p>
          <w:p w14:paraId="13972A15" w14:textId="77777777" w:rsidR="00855D32" w:rsidRPr="001B6DB8" w:rsidRDefault="00855D32" w:rsidP="00855D32">
            <w:pPr>
              <w:snapToGrid w:val="0"/>
              <w:spacing w:line="276" w:lineRule="auto"/>
              <w:jc w:val="both"/>
              <w:rPr>
                <w:rFonts w:ascii="Trebuchet MS" w:hAnsi="Trebuchet MS" w:cs="Arial"/>
                <w:b/>
                <w:sz w:val="20"/>
                <w:szCs w:val="20"/>
              </w:rPr>
            </w:pPr>
          </w:p>
          <w:p w14:paraId="00AC6DA7" w14:textId="6DB2F72F" w:rsidR="001F5450" w:rsidRPr="001F5450" w:rsidRDefault="00855D32" w:rsidP="00855D32">
            <w:pPr>
              <w:pStyle w:val="Textoindependiente31"/>
              <w:spacing w:line="276" w:lineRule="auto"/>
              <w:jc w:val="both"/>
              <w:rPr>
                <w:rFonts w:ascii="Trebuchet MS" w:hAnsi="Trebuchet MS" w:cs="Arial"/>
                <w:sz w:val="20"/>
                <w:szCs w:val="20"/>
              </w:rPr>
            </w:pPr>
            <w:r w:rsidRPr="001B6DB8">
              <w:rPr>
                <w:rFonts w:ascii="Trebuchet MS" w:hAnsi="Trebuchet MS" w:cs="Arial"/>
                <w:sz w:val="20"/>
                <w:szCs w:val="20"/>
              </w:rPr>
              <w:t>Se aprueba por unanimidad el orden del día en los términos propuestos.</w:t>
            </w:r>
          </w:p>
        </w:tc>
      </w:tr>
      <w:tr w:rsidR="00855D32" w:rsidRPr="001B6DB8" w14:paraId="7B2F0F2F" w14:textId="77777777" w:rsidTr="001F5450">
        <w:trPr>
          <w:trHeight w:val="2742"/>
          <w:jc w:val="center"/>
        </w:trPr>
        <w:tc>
          <w:tcPr>
            <w:tcW w:w="5000" w:type="pct"/>
            <w:gridSpan w:val="3"/>
            <w:vAlign w:val="center"/>
          </w:tcPr>
          <w:p w14:paraId="37578E76" w14:textId="77777777" w:rsidR="00855D32" w:rsidRPr="001B6DB8" w:rsidRDefault="00855D32" w:rsidP="00855D32">
            <w:pPr>
              <w:snapToGrid w:val="0"/>
              <w:spacing w:line="276" w:lineRule="auto"/>
              <w:jc w:val="both"/>
              <w:rPr>
                <w:rFonts w:ascii="Trebuchet MS" w:hAnsi="Trebuchet MS"/>
                <w:b/>
                <w:sz w:val="20"/>
                <w:szCs w:val="20"/>
              </w:rPr>
            </w:pPr>
          </w:p>
          <w:p w14:paraId="35011A36" w14:textId="77777777" w:rsidR="00855D32" w:rsidRPr="001B6DB8" w:rsidRDefault="00855D32" w:rsidP="00855D32">
            <w:pPr>
              <w:snapToGrid w:val="0"/>
              <w:spacing w:line="276" w:lineRule="auto"/>
              <w:jc w:val="center"/>
              <w:rPr>
                <w:rFonts w:ascii="Trebuchet MS" w:hAnsi="Trebuchet MS"/>
                <w:b/>
                <w:sz w:val="20"/>
                <w:szCs w:val="20"/>
              </w:rPr>
            </w:pPr>
            <w:r w:rsidRPr="001B6DB8">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998"/>
              <w:gridCol w:w="1134"/>
              <w:gridCol w:w="1559"/>
              <w:gridCol w:w="1439"/>
            </w:tblGrid>
            <w:tr w:rsidR="00855D32" w:rsidRPr="001B6DB8" w14:paraId="1E00A030" w14:textId="77777777" w:rsidTr="00D5644C">
              <w:trPr>
                <w:trHeight w:val="340"/>
                <w:jc w:val="center"/>
              </w:trPr>
              <w:tc>
                <w:tcPr>
                  <w:tcW w:w="3998" w:type="dxa"/>
                  <w:tcBorders>
                    <w:top w:val="nil"/>
                    <w:left w:val="nil"/>
                  </w:tcBorders>
                  <w:vAlign w:val="center"/>
                </w:tcPr>
                <w:p w14:paraId="06575F30" w14:textId="77777777" w:rsidR="00855D32" w:rsidRPr="001B6DB8" w:rsidRDefault="00855D32" w:rsidP="00855D32">
                  <w:pPr>
                    <w:snapToGrid w:val="0"/>
                    <w:spacing w:line="276" w:lineRule="auto"/>
                    <w:jc w:val="center"/>
                    <w:rPr>
                      <w:rFonts w:ascii="Trebuchet MS" w:hAnsi="Trebuchet MS"/>
                      <w:b/>
                      <w:sz w:val="20"/>
                      <w:szCs w:val="20"/>
                    </w:rPr>
                  </w:pPr>
                </w:p>
              </w:tc>
              <w:tc>
                <w:tcPr>
                  <w:tcW w:w="1134" w:type="dxa"/>
                  <w:vAlign w:val="center"/>
                </w:tcPr>
                <w:p w14:paraId="60EB788C" w14:textId="77777777" w:rsidR="00855D32" w:rsidRPr="001B6DB8" w:rsidRDefault="00855D32" w:rsidP="00855D32">
                  <w:pPr>
                    <w:snapToGrid w:val="0"/>
                    <w:spacing w:line="276" w:lineRule="auto"/>
                    <w:jc w:val="center"/>
                    <w:rPr>
                      <w:rFonts w:ascii="Trebuchet MS" w:hAnsi="Trebuchet MS"/>
                      <w:b/>
                      <w:sz w:val="20"/>
                      <w:szCs w:val="20"/>
                    </w:rPr>
                  </w:pPr>
                  <w:r w:rsidRPr="001B6DB8">
                    <w:rPr>
                      <w:rFonts w:ascii="Trebuchet MS" w:hAnsi="Trebuchet MS"/>
                      <w:b/>
                      <w:sz w:val="20"/>
                      <w:szCs w:val="20"/>
                    </w:rPr>
                    <w:t>A favor</w:t>
                  </w:r>
                </w:p>
              </w:tc>
              <w:tc>
                <w:tcPr>
                  <w:tcW w:w="1559" w:type="dxa"/>
                  <w:vAlign w:val="center"/>
                </w:tcPr>
                <w:p w14:paraId="447C70F8" w14:textId="77777777" w:rsidR="00855D32" w:rsidRPr="001B6DB8" w:rsidRDefault="00855D32" w:rsidP="00855D32">
                  <w:pPr>
                    <w:snapToGrid w:val="0"/>
                    <w:spacing w:line="276" w:lineRule="auto"/>
                    <w:jc w:val="center"/>
                    <w:rPr>
                      <w:rFonts w:ascii="Trebuchet MS" w:hAnsi="Trebuchet MS"/>
                      <w:b/>
                      <w:sz w:val="20"/>
                      <w:szCs w:val="20"/>
                    </w:rPr>
                  </w:pPr>
                  <w:r w:rsidRPr="001B6DB8">
                    <w:rPr>
                      <w:rFonts w:ascii="Trebuchet MS" w:hAnsi="Trebuchet MS"/>
                      <w:b/>
                      <w:sz w:val="20"/>
                      <w:szCs w:val="20"/>
                    </w:rPr>
                    <w:t>En contra</w:t>
                  </w:r>
                </w:p>
              </w:tc>
              <w:tc>
                <w:tcPr>
                  <w:tcW w:w="1439" w:type="dxa"/>
                  <w:vAlign w:val="center"/>
                </w:tcPr>
                <w:p w14:paraId="7506B953" w14:textId="77777777" w:rsidR="00855D32" w:rsidRPr="001B6DB8" w:rsidRDefault="00855D32" w:rsidP="00855D32">
                  <w:pPr>
                    <w:snapToGrid w:val="0"/>
                    <w:spacing w:line="276" w:lineRule="auto"/>
                    <w:jc w:val="center"/>
                    <w:rPr>
                      <w:rFonts w:ascii="Trebuchet MS" w:hAnsi="Trebuchet MS"/>
                      <w:b/>
                      <w:sz w:val="20"/>
                      <w:szCs w:val="20"/>
                    </w:rPr>
                  </w:pPr>
                  <w:r w:rsidRPr="001B6DB8">
                    <w:rPr>
                      <w:rFonts w:ascii="Trebuchet MS" w:hAnsi="Trebuchet MS"/>
                      <w:b/>
                      <w:sz w:val="20"/>
                      <w:szCs w:val="20"/>
                    </w:rPr>
                    <w:t>Abstención</w:t>
                  </w:r>
                </w:p>
              </w:tc>
            </w:tr>
            <w:tr w:rsidR="00855D32" w:rsidRPr="001B6DB8" w14:paraId="25EF8472" w14:textId="77777777" w:rsidTr="00D5644C">
              <w:trPr>
                <w:trHeight w:val="340"/>
                <w:jc w:val="center"/>
              </w:trPr>
              <w:tc>
                <w:tcPr>
                  <w:tcW w:w="3998" w:type="dxa"/>
                  <w:vAlign w:val="center"/>
                </w:tcPr>
                <w:p w14:paraId="190E0ECE" w14:textId="78F60B6E" w:rsidR="00855D32" w:rsidRPr="001B6DB8" w:rsidRDefault="009407CF" w:rsidP="00855D32">
                  <w:pPr>
                    <w:snapToGrid w:val="0"/>
                    <w:spacing w:line="276" w:lineRule="auto"/>
                    <w:rPr>
                      <w:rFonts w:ascii="Trebuchet MS" w:hAnsi="Trebuchet MS"/>
                      <w:b/>
                      <w:bCs/>
                      <w:sz w:val="20"/>
                      <w:szCs w:val="20"/>
                    </w:rPr>
                  </w:pPr>
                  <w:r w:rsidRPr="001B6DB8">
                    <w:rPr>
                      <w:rFonts w:ascii="Trebuchet MS" w:hAnsi="Trebuchet MS"/>
                      <w:b/>
                      <w:bCs/>
                      <w:sz w:val="20"/>
                      <w:szCs w:val="20"/>
                    </w:rPr>
                    <w:t>Lic. Zoad Jeanin</w:t>
                  </w:r>
                  <w:r>
                    <w:rPr>
                      <w:rFonts w:ascii="Trebuchet MS" w:hAnsi="Trebuchet MS"/>
                      <w:b/>
                      <w:bCs/>
                      <w:sz w:val="20"/>
                      <w:szCs w:val="20"/>
                    </w:rPr>
                    <w:t>e</w:t>
                  </w:r>
                  <w:r w:rsidRPr="001B6DB8">
                    <w:rPr>
                      <w:rFonts w:ascii="Trebuchet MS" w:hAnsi="Trebuchet MS"/>
                      <w:b/>
                      <w:bCs/>
                      <w:sz w:val="20"/>
                      <w:szCs w:val="20"/>
                    </w:rPr>
                    <w:t xml:space="preserve"> García González</w:t>
                  </w:r>
                </w:p>
              </w:tc>
              <w:tc>
                <w:tcPr>
                  <w:tcW w:w="1134" w:type="dxa"/>
                  <w:vAlign w:val="center"/>
                </w:tcPr>
                <w:p w14:paraId="4B5AC59C" w14:textId="77777777" w:rsidR="00855D32" w:rsidRPr="001B6DB8" w:rsidRDefault="00855D32" w:rsidP="00855D32">
                  <w:pPr>
                    <w:snapToGrid w:val="0"/>
                    <w:spacing w:line="276" w:lineRule="auto"/>
                    <w:jc w:val="center"/>
                    <w:rPr>
                      <w:rFonts w:ascii="Trebuchet MS" w:hAnsi="Trebuchet MS"/>
                      <w:b/>
                      <w:bCs/>
                      <w:sz w:val="20"/>
                      <w:szCs w:val="20"/>
                    </w:rPr>
                  </w:pPr>
                  <w:r w:rsidRPr="001B6DB8">
                    <w:rPr>
                      <w:rFonts w:ascii="Trebuchet MS" w:hAnsi="Trebuchet MS"/>
                      <w:b/>
                      <w:bCs/>
                      <w:sz w:val="20"/>
                      <w:szCs w:val="20"/>
                    </w:rPr>
                    <w:t>*</w:t>
                  </w:r>
                </w:p>
              </w:tc>
              <w:tc>
                <w:tcPr>
                  <w:tcW w:w="1559" w:type="dxa"/>
                  <w:vAlign w:val="center"/>
                </w:tcPr>
                <w:p w14:paraId="745BC42A" w14:textId="77777777" w:rsidR="00855D32" w:rsidRPr="001B6DB8" w:rsidRDefault="00855D32" w:rsidP="00855D32">
                  <w:pPr>
                    <w:snapToGrid w:val="0"/>
                    <w:spacing w:line="276" w:lineRule="auto"/>
                    <w:jc w:val="center"/>
                    <w:rPr>
                      <w:rFonts w:ascii="Trebuchet MS" w:hAnsi="Trebuchet MS"/>
                      <w:b/>
                      <w:bCs/>
                      <w:sz w:val="20"/>
                      <w:szCs w:val="20"/>
                    </w:rPr>
                  </w:pPr>
                </w:p>
              </w:tc>
              <w:tc>
                <w:tcPr>
                  <w:tcW w:w="1439" w:type="dxa"/>
                  <w:vAlign w:val="center"/>
                </w:tcPr>
                <w:p w14:paraId="7F817EEF" w14:textId="77777777" w:rsidR="00855D32" w:rsidRPr="001B6DB8" w:rsidRDefault="00855D32" w:rsidP="00855D32">
                  <w:pPr>
                    <w:snapToGrid w:val="0"/>
                    <w:spacing w:line="276" w:lineRule="auto"/>
                    <w:jc w:val="center"/>
                    <w:rPr>
                      <w:rFonts w:ascii="Trebuchet MS" w:hAnsi="Trebuchet MS"/>
                      <w:b/>
                      <w:bCs/>
                      <w:sz w:val="20"/>
                      <w:szCs w:val="20"/>
                    </w:rPr>
                  </w:pPr>
                </w:p>
              </w:tc>
            </w:tr>
            <w:tr w:rsidR="00855D32" w:rsidRPr="001B6DB8" w14:paraId="1CF5A4B6" w14:textId="77777777" w:rsidTr="00D5644C">
              <w:trPr>
                <w:trHeight w:val="340"/>
                <w:jc w:val="center"/>
              </w:trPr>
              <w:tc>
                <w:tcPr>
                  <w:tcW w:w="3998" w:type="dxa"/>
                  <w:vAlign w:val="center"/>
                </w:tcPr>
                <w:p w14:paraId="70B8D95C" w14:textId="0BAFF927" w:rsidR="00855D32" w:rsidRPr="001B6DB8" w:rsidRDefault="009407CF" w:rsidP="00855D32">
                  <w:pPr>
                    <w:snapToGrid w:val="0"/>
                    <w:spacing w:line="276" w:lineRule="auto"/>
                    <w:rPr>
                      <w:rFonts w:ascii="Trebuchet MS" w:hAnsi="Trebuchet MS"/>
                      <w:b/>
                      <w:bCs/>
                      <w:sz w:val="20"/>
                      <w:szCs w:val="20"/>
                    </w:rPr>
                  </w:pPr>
                  <w:r>
                    <w:rPr>
                      <w:rFonts w:ascii="Trebuchet MS" w:hAnsi="Trebuchet MS"/>
                      <w:b/>
                      <w:bCs/>
                      <w:sz w:val="20"/>
                      <w:szCs w:val="20"/>
                    </w:rPr>
                    <w:t>Mtra. Claudia Alejandra Vargas Bautista</w:t>
                  </w:r>
                </w:p>
              </w:tc>
              <w:tc>
                <w:tcPr>
                  <w:tcW w:w="1134" w:type="dxa"/>
                  <w:vAlign w:val="center"/>
                </w:tcPr>
                <w:p w14:paraId="7E77975A" w14:textId="77777777" w:rsidR="00855D32" w:rsidRPr="001B6DB8" w:rsidRDefault="00855D32" w:rsidP="00855D32">
                  <w:pPr>
                    <w:snapToGrid w:val="0"/>
                    <w:spacing w:line="276" w:lineRule="auto"/>
                    <w:jc w:val="center"/>
                    <w:rPr>
                      <w:rFonts w:ascii="Trebuchet MS" w:hAnsi="Trebuchet MS"/>
                      <w:b/>
                      <w:bCs/>
                      <w:sz w:val="20"/>
                      <w:szCs w:val="20"/>
                    </w:rPr>
                  </w:pPr>
                  <w:r w:rsidRPr="001B6DB8">
                    <w:rPr>
                      <w:rFonts w:ascii="Trebuchet MS" w:hAnsi="Trebuchet MS"/>
                      <w:b/>
                      <w:bCs/>
                      <w:sz w:val="20"/>
                      <w:szCs w:val="20"/>
                    </w:rPr>
                    <w:t>*</w:t>
                  </w:r>
                </w:p>
              </w:tc>
              <w:tc>
                <w:tcPr>
                  <w:tcW w:w="1559" w:type="dxa"/>
                  <w:vAlign w:val="center"/>
                </w:tcPr>
                <w:p w14:paraId="4CF65E7E" w14:textId="77777777" w:rsidR="00855D32" w:rsidRPr="001B6DB8" w:rsidRDefault="00855D32" w:rsidP="00855D32">
                  <w:pPr>
                    <w:snapToGrid w:val="0"/>
                    <w:spacing w:line="276" w:lineRule="auto"/>
                    <w:jc w:val="center"/>
                    <w:rPr>
                      <w:rFonts w:ascii="Trebuchet MS" w:hAnsi="Trebuchet MS"/>
                      <w:b/>
                      <w:bCs/>
                      <w:sz w:val="20"/>
                      <w:szCs w:val="20"/>
                    </w:rPr>
                  </w:pPr>
                </w:p>
              </w:tc>
              <w:tc>
                <w:tcPr>
                  <w:tcW w:w="1439" w:type="dxa"/>
                  <w:vAlign w:val="center"/>
                </w:tcPr>
                <w:p w14:paraId="2293D8EC" w14:textId="77777777" w:rsidR="00855D32" w:rsidRPr="001B6DB8" w:rsidRDefault="00855D32" w:rsidP="00855D32">
                  <w:pPr>
                    <w:snapToGrid w:val="0"/>
                    <w:spacing w:line="276" w:lineRule="auto"/>
                    <w:jc w:val="center"/>
                    <w:rPr>
                      <w:rFonts w:ascii="Trebuchet MS" w:hAnsi="Trebuchet MS"/>
                      <w:b/>
                      <w:bCs/>
                      <w:sz w:val="20"/>
                      <w:szCs w:val="20"/>
                    </w:rPr>
                  </w:pPr>
                </w:p>
              </w:tc>
            </w:tr>
            <w:tr w:rsidR="00855D32" w:rsidRPr="001B6DB8" w14:paraId="40BD8EA9" w14:textId="77777777" w:rsidTr="00D5644C">
              <w:trPr>
                <w:trHeight w:val="340"/>
                <w:jc w:val="center"/>
              </w:trPr>
              <w:tc>
                <w:tcPr>
                  <w:tcW w:w="3998" w:type="dxa"/>
                  <w:vAlign w:val="center"/>
                </w:tcPr>
                <w:p w14:paraId="16BC9ED4" w14:textId="55B6666D" w:rsidR="00855D32" w:rsidRPr="001B6DB8" w:rsidRDefault="009407CF" w:rsidP="00855D32">
                  <w:pPr>
                    <w:snapToGrid w:val="0"/>
                    <w:spacing w:line="276" w:lineRule="auto"/>
                    <w:rPr>
                      <w:rFonts w:ascii="Trebuchet MS" w:hAnsi="Trebuchet MS"/>
                      <w:b/>
                      <w:bCs/>
                      <w:sz w:val="20"/>
                      <w:szCs w:val="20"/>
                    </w:rPr>
                  </w:pPr>
                  <w:r w:rsidRPr="001B6DB8">
                    <w:rPr>
                      <w:rFonts w:ascii="Trebuchet MS" w:hAnsi="Trebuchet MS"/>
                      <w:b/>
                      <w:bCs/>
                      <w:sz w:val="20"/>
                      <w:szCs w:val="20"/>
                    </w:rPr>
                    <w:t>Mtra. Silvia Guadalupe Bustos Vásquez</w:t>
                  </w:r>
                </w:p>
              </w:tc>
              <w:tc>
                <w:tcPr>
                  <w:tcW w:w="1134" w:type="dxa"/>
                  <w:vAlign w:val="center"/>
                </w:tcPr>
                <w:p w14:paraId="5D25F425" w14:textId="77777777" w:rsidR="00855D32" w:rsidRPr="001B6DB8" w:rsidRDefault="00855D32" w:rsidP="00855D32">
                  <w:pPr>
                    <w:snapToGrid w:val="0"/>
                    <w:spacing w:line="276" w:lineRule="auto"/>
                    <w:jc w:val="center"/>
                    <w:rPr>
                      <w:rFonts w:ascii="Trebuchet MS" w:hAnsi="Trebuchet MS"/>
                      <w:b/>
                      <w:bCs/>
                      <w:sz w:val="20"/>
                      <w:szCs w:val="20"/>
                    </w:rPr>
                  </w:pPr>
                  <w:r w:rsidRPr="001B6DB8">
                    <w:rPr>
                      <w:rFonts w:ascii="Trebuchet MS" w:hAnsi="Trebuchet MS"/>
                      <w:b/>
                      <w:bCs/>
                      <w:sz w:val="20"/>
                      <w:szCs w:val="20"/>
                    </w:rPr>
                    <w:t>*</w:t>
                  </w:r>
                </w:p>
              </w:tc>
              <w:tc>
                <w:tcPr>
                  <w:tcW w:w="1559" w:type="dxa"/>
                  <w:vAlign w:val="center"/>
                </w:tcPr>
                <w:p w14:paraId="14141413" w14:textId="77777777" w:rsidR="00855D32" w:rsidRPr="001B6DB8" w:rsidRDefault="00855D32" w:rsidP="00855D32">
                  <w:pPr>
                    <w:snapToGrid w:val="0"/>
                    <w:spacing w:line="276" w:lineRule="auto"/>
                    <w:jc w:val="center"/>
                    <w:rPr>
                      <w:rFonts w:ascii="Trebuchet MS" w:hAnsi="Trebuchet MS"/>
                      <w:b/>
                      <w:bCs/>
                      <w:sz w:val="20"/>
                      <w:szCs w:val="20"/>
                    </w:rPr>
                  </w:pPr>
                </w:p>
              </w:tc>
              <w:tc>
                <w:tcPr>
                  <w:tcW w:w="1439" w:type="dxa"/>
                  <w:vAlign w:val="center"/>
                </w:tcPr>
                <w:p w14:paraId="6152CE34" w14:textId="77777777" w:rsidR="00855D32" w:rsidRPr="001B6DB8" w:rsidRDefault="00855D32" w:rsidP="00855D32">
                  <w:pPr>
                    <w:snapToGrid w:val="0"/>
                    <w:spacing w:line="276" w:lineRule="auto"/>
                    <w:jc w:val="center"/>
                    <w:rPr>
                      <w:rFonts w:ascii="Trebuchet MS" w:hAnsi="Trebuchet MS"/>
                      <w:b/>
                      <w:bCs/>
                      <w:sz w:val="20"/>
                      <w:szCs w:val="20"/>
                    </w:rPr>
                  </w:pPr>
                </w:p>
              </w:tc>
            </w:tr>
          </w:tbl>
          <w:p w14:paraId="4316C734" w14:textId="77777777" w:rsidR="00855D32" w:rsidRPr="001B6DB8" w:rsidRDefault="00855D32" w:rsidP="00855D32">
            <w:pPr>
              <w:snapToGrid w:val="0"/>
              <w:spacing w:line="276" w:lineRule="auto"/>
              <w:jc w:val="center"/>
              <w:rPr>
                <w:rFonts w:ascii="Trebuchet MS" w:hAnsi="Trebuchet MS"/>
                <w:b/>
                <w:sz w:val="20"/>
                <w:szCs w:val="20"/>
              </w:rPr>
            </w:pPr>
            <w:r w:rsidRPr="001B6DB8">
              <w:rPr>
                <w:rFonts w:ascii="Trebuchet MS" w:hAnsi="Trebuchet MS"/>
                <w:b/>
                <w:sz w:val="20"/>
                <w:szCs w:val="20"/>
              </w:rPr>
              <w:t>Punto de acuerdo aprobado por unanimidad.</w:t>
            </w:r>
          </w:p>
          <w:p w14:paraId="5BE4FF9D" w14:textId="77777777" w:rsidR="001F5450" w:rsidRPr="001B6DB8" w:rsidRDefault="001F5450" w:rsidP="00855D32">
            <w:pPr>
              <w:snapToGrid w:val="0"/>
              <w:spacing w:line="276" w:lineRule="auto"/>
              <w:jc w:val="both"/>
              <w:rPr>
                <w:rFonts w:ascii="Trebuchet MS" w:hAnsi="Trebuchet MS"/>
                <w:b/>
                <w:sz w:val="20"/>
                <w:szCs w:val="20"/>
              </w:rPr>
            </w:pPr>
          </w:p>
        </w:tc>
      </w:tr>
      <w:tr w:rsidR="00855D32" w:rsidRPr="001B6DB8" w14:paraId="2898D275" w14:textId="77777777" w:rsidTr="009407CF">
        <w:trPr>
          <w:trHeight w:val="963"/>
          <w:jc w:val="center"/>
        </w:trPr>
        <w:tc>
          <w:tcPr>
            <w:tcW w:w="968" w:type="pct"/>
            <w:vAlign w:val="center"/>
          </w:tcPr>
          <w:p w14:paraId="57668684" w14:textId="530CCE73" w:rsidR="00855D32" w:rsidRPr="001B6DB8" w:rsidRDefault="009407CF" w:rsidP="00855D32">
            <w:pPr>
              <w:snapToGrid w:val="0"/>
              <w:spacing w:line="276" w:lineRule="auto"/>
              <w:jc w:val="center"/>
              <w:rPr>
                <w:rFonts w:ascii="Trebuchet MS" w:hAnsi="Trebuchet MS"/>
                <w:b/>
                <w:sz w:val="20"/>
                <w:szCs w:val="20"/>
              </w:rPr>
            </w:pPr>
            <w:r w:rsidRPr="001B6DB8">
              <w:rPr>
                <w:rFonts w:ascii="Trebuchet MS" w:hAnsi="Trebuchet MS"/>
                <w:b/>
                <w:bCs/>
                <w:sz w:val="20"/>
                <w:szCs w:val="20"/>
              </w:rPr>
              <w:t>Silvia Guadalupe Bustos Vásquez</w:t>
            </w:r>
          </w:p>
        </w:tc>
        <w:tc>
          <w:tcPr>
            <w:tcW w:w="4032" w:type="pct"/>
            <w:gridSpan w:val="2"/>
            <w:vAlign w:val="center"/>
          </w:tcPr>
          <w:p w14:paraId="205BEAE8" w14:textId="2048FBA6" w:rsidR="00D11789" w:rsidRDefault="00855D32" w:rsidP="009407CF">
            <w:pPr>
              <w:snapToGrid w:val="0"/>
              <w:spacing w:line="276" w:lineRule="auto"/>
              <w:jc w:val="both"/>
              <w:rPr>
                <w:rFonts w:ascii="Trebuchet MS" w:hAnsi="Trebuchet MS"/>
                <w:sz w:val="20"/>
                <w:szCs w:val="20"/>
              </w:rPr>
            </w:pPr>
            <w:r w:rsidRPr="001B6DB8">
              <w:rPr>
                <w:rFonts w:ascii="Trebuchet MS" w:hAnsi="Trebuchet MS"/>
                <w:sz w:val="20"/>
                <w:szCs w:val="20"/>
              </w:rPr>
              <w:t>“</w:t>
            </w:r>
            <w:r w:rsidR="00DB2555">
              <w:rPr>
                <w:rFonts w:ascii="Trebuchet MS" w:hAnsi="Trebuchet MS"/>
                <w:sz w:val="20"/>
                <w:szCs w:val="20"/>
              </w:rPr>
              <w:t>Gracias secretario. En tal sentido le solicito por favor que continúe con el siguiente punto del orden del día.</w:t>
            </w:r>
            <w:r w:rsidR="00D11789">
              <w:rPr>
                <w:rFonts w:ascii="Trebuchet MS" w:hAnsi="Trebuchet MS"/>
                <w:sz w:val="20"/>
                <w:szCs w:val="20"/>
              </w:rPr>
              <w:t>”</w:t>
            </w:r>
          </w:p>
          <w:p w14:paraId="5F6B0B2E" w14:textId="11704233" w:rsidR="00855D32" w:rsidRPr="00CE12B5" w:rsidRDefault="00855D32" w:rsidP="009407CF">
            <w:pPr>
              <w:snapToGrid w:val="0"/>
              <w:spacing w:line="276" w:lineRule="auto"/>
              <w:jc w:val="both"/>
              <w:rPr>
                <w:rFonts w:ascii="Trebuchet MS" w:hAnsi="Trebuchet MS"/>
                <w:sz w:val="20"/>
                <w:szCs w:val="20"/>
              </w:rPr>
            </w:pPr>
          </w:p>
        </w:tc>
      </w:tr>
      <w:tr w:rsidR="00D11789" w:rsidRPr="001B6DB8" w14:paraId="1E49362B" w14:textId="77777777" w:rsidTr="00787F4A">
        <w:trPr>
          <w:trHeight w:val="621"/>
          <w:jc w:val="center"/>
        </w:trPr>
        <w:tc>
          <w:tcPr>
            <w:tcW w:w="968" w:type="pct"/>
            <w:vAlign w:val="center"/>
          </w:tcPr>
          <w:p w14:paraId="0C6FC40D" w14:textId="49AFB68B" w:rsidR="00D11789" w:rsidRDefault="00D11789" w:rsidP="00855D32">
            <w:pPr>
              <w:snapToGrid w:val="0"/>
              <w:spacing w:line="276" w:lineRule="auto"/>
              <w:jc w:val="center"/>
              <w:rPr>
                <w:rFonts w:ascii="Trebuchet MS" w:hAnsi="Trebuchet MS"/>
                <w:b/>
                <w:bCs/>
                <w:sz w:val="20"/>
                <w:szCs w:val="20"/>
              </w:rPr>
            </w:pPr>
            <w:r>
              <w:rPr>
                <w:rFonts w:ascii="Trebuchet MS" w:hAnsi="Trebuchet MS"/>
                <w:b/>
                <w:bCs/>
                <w:sz w:val="20"/>
                <w:szCs w:val="20"/>
              </w:rPr>
              <w:t xml:space="preserve">Secretario </w:t>
            </w:r>
            <w:r w:rsidRPr="001B6DB8">
              <w:rPr>
                <w:rFonts w:ascii="Trebuchet MS" w:hAnsi="Trebuchet MS"/>
                <w:b/>
                <w:bCs/>
                <w:sz w:val="20"/>
                <w:szCs w:val="20"/>
              </w:rPr>
              <w:t>Técnico</w:t>
            </w:r>
          </w:p>
        </w:tc>
        <w:tc>
          <w:tcPr>
            <w:tcW w:w="4032" w:type="pct"/>
            <w:gridSpan w:val="2"/>
            <w:vAlign w:val="center"/>
          </w:tcPr>
          <w:p w14:paraId="36C0D21B" w14:textId="2AEAD165" w:rsidR="00D11789" w:rsidRPr="001B6DB8" w:rsidRDefault="00442091" w:rsidP="00855D32">
            <w:pPr>
              <w:snapToGrid w:val="0"/>
              <w:spacing w:line="276" w:lineRule="auto"/>
              <w:jc w:val="both"/>
              <w:rPr>
                <w:rFonts w:ascii="Trebuchet MS" w:hAnsi="Trebuchet MS" w:cs="Arial"/>
                <w:sz w:val="20"/>
                <w:szCs w:val="20"/>
              </w:rPr>
            </w:pPr>
            <w:r w:rsidRPr="001B6DB8">
              <w:rPr>
                <w:rFonts w:ascii="Trebuchet MS" w:hAnsi="Trebuchet MS" w:cs="Calibri"/>
                <w:sz w:val="20"/>
                <w:szCs w:val="20"/>
              </w:rPr>
              <w:t>Realiza lo solicitado</w:t>
            </w:r>
            <w:r w:rsidR="0029174F">
              <w:rPr>
                <w:rFonts w:ascii="Trebuchet MS" w:hAnsi="Trebuchet MS" w:cs="Calibri"/>
                <w:sz w:val="20"/>
                <w:szCs w:val="20"/>
              </w:rPr>
              <w:t>.</w:t>
            </w:r>
          </w:p>
        </w:tc>
      </w:tr>
      <w:tr w:rsidR="00855D32" w:rsidRPr="001B6DB8" w14:paraId="283FE770" w14:textId="77777777" w:rsidTr="0029174F">
        <w:trPr>
          <w:trHeight w:val="1370"/>
          <w:jc w:val="center"/>
        </w:trPr>
        <w:tc>
          <w:tcPr>
            <w:tcW w:w="5000" w:type="pct"/>
            <w:gridSpan w:val="3"/>
            <w:shd w:val="clear" w:color="auto" w:fill="B2A1C7" w:themeFill="accent4" w:themeFillTint="99"/>
            <w:vAlign w:val="center"/>
          </w:tcPr>
          <w:p w14:paraId="22B581C3" w14:textId="29F0E45B" w:rsidR="00855D32" w:rsidRPr="001B6DB8" w:rsidRDefault="00855D32" w:rsidP="009407CF">
            <w:pPr>
              <w:pStyle w:val="Sinespaciado"/>
              <w:spacing w:line="276" w:lineRule="auto"/>
              <w:jc w:val="both"/>
              <w:rPr>
                <w:rFonts w:ascii="Trebuchet MS" w:eastAsia="Calibri" w:hAnsi="Trebuchet MS"/>
                <w:sz w:val="20"/>
                <w:szCs w:val="20"/>
              </w:rPr>
            </w:pPr>
            <w:r w:rsidRPr="001B6DB8">
              <w:rPr>
                <w:rFonts w:ascii="Trebuchet MS" w:eastAsia="Calibri" w:hAnsi="Trebuchet MS"/>
                <w:b/>
                <w:bCs/>
                <w:sz w:val="20"/>
                <w:szCs w:val="20"/>
              </w:rPr>
              <w:t>2.</w:t>
            </w:r>
            <w:r w:rsidR="009407CF">
              <w:rPr>
                <w:rFonts w:ascii="Arial" w:eastAsia="Calibri" w:hAnsi="Arial" w:cs="Arial"/>
                <w:b/>
              </w:rPr>
              <w:t xml:space="preserve"> </w:t>
            </w:r>
            <w:r w:rsidR="009407CF" w:rsidRPr="009407CF">
              <w:rPr>
                <w:rFonts w:ascii="Trebuchet MS" w:eastAsia="Calibri" w:hAnsi="Trebuchet MS" w:cs="Arial"/>
                <w:b/>
                <w:sz w:val="20"/>
                <w:szCs w:val="20"/>
              </w:rPr>
              <w:t>Proyecto de resolución de la Comisión de Quejas y Denuncias del Instituto Electoral y de Participación Ciudadana del Estado de Jalisco, respecto de las medidas cautelares solicitadas dentro del procedimiento sancionador especial identificado con el nú</w:t>
            </w:r>
            <w:r w:rsidR="00CC1DD6">
              <w:rPr>
                <w:rFonts w:ascii="Trebuchet MS" w:eastAsia="Calibri" w:hAnsi="Trebuchet MS" w:cs="Arial"/>
                <w:b/>
                <w:sz w:val="20"/>
                <w:szCs w:val="20"/>
              </w:rPr>
              <w:t>mero de expediente PSE-QUEJA-502</w:t>
            </w:r>
            <w:r w:rsidR="009407CF" w:rsidRPr="009407CF">
              <w:rPr>
                <w:rFonts w:ascii="Trebuchet MS" w:eastAsia="Calibri" w:hAnsi="Trebuchet MS" w:cs="Arial"/>
                <w:b/>
                <w:sz w:val="20"/>
                <w:szCs w:val="20"/>
              </w:rPr>
              <w:t>/2021.</w:t>
            </w:r>
          </w:p>
        </w:tc>
      </w:tr>
      <w:tr w:rsidR="00855D32" w:rsidRPr="001B6DB8" w14:paraId="0EE9A120" w14:textId="77777777" w:rsidTr="00D5644C">
        <w:trPr>
          <w:jc w:val="center"/>
        </w:trPr>
        <w:tc>
          <w:tcPr>
            <w:tcW w:w="968" w:type="pct"/>
            <w:vAlign w:val="center"/>
          </w:tcPr>
          <w:p w14:paraId="369E861C" w14:textId="26231296" w:rsidR="00855D32" w:rsidRPr="001B6DB8" w:rsidRDefault="009407CF" w:rsidP="00855D32">
            <w:pPr>
              <w:spacing w:line="276" w:lineRule="auto"/>
              <w:jc w:val="center"/>
              <w:rPr>
                <w:rFonts w:ascii="Trebuchet MS" w:hAnsi="Trebuchet MS"/>
                <w:b/>
                <w:sz w:val="20"/>
                <w:szCs w:val="20"/>
              </w:rPr>
            </w:pPr>
            <w:r>
              <w:rPr>
                <w:rFonts w:ascii="Trebuchet MS" w:hAnsi="Trebuchet MS"/>
                <w:b/>
                <w:sz w:val="20"/>
                <w:szCs w:val="20"/>
              </w:rPr>
              <w:t xml:space="preserve">Silvia Guadalupe Bustos Vásquez </w:t>
            </w:r>
          </w:p>
        </w:tc>
        <w:tc>
          <w:tcPr>
            <w:tcW w:w="4032" w:type="pct"/>
            <w:gridSpan w:val="2"/>
            <w:vAlign w:val="center"/>
          </w:tcPr>
          <w:p w14:paraId="7A8BB284" w14:textId="77777777" w:rsidR="00855D32" w:rsidRPr="001B6DB8" w:rsidRDefault="00855D32" w:rsidP="00855D32">
            <w:pPr>
              <w:spacing w:line="276" w:lineRule="auto"/>
              <w:jc w:val="both"/>
              <w:rPr>
                <w:rFonts w:ascii="Trebuchet MS" w:hAnsi="Trebuchet MS" w:cs="Verdana"/>
                <w:bCs/>
                <w:sz w:val="20"/>
                <w:szCs w:val="20"/>
              </w:rPr>
            </w:pPr>
          </w:p>
          <w:p w14:paraId="1F7DC22A" w14:textId="314CA777" w:rsidR="00855D32" w:rsidRPr="00E77D82" w:rsidRDefault="00855D32" w:rsidP="00855D32">
            <w:pPr>
              <w:spacing w:line="276" w:lineRule="auto"/>
              <w:jc w:val="both"/>
              <w:rPr>
                <w:rFonts w:ascii="Trebuchet MS" w:hAnsi="Trebuchet MS" w:cs="Verdana"/>
                <w:bCs/>
                <w:color w:val="000000" w:themeColor="text1"/>
                <w:sz w:val="20"/>
                <w:szCs w:val="20"/>
              </w:rPr>
            </w:pPr>
            <w:r w:rsidRPr="001B6DB8">
              <w:rPr>
                <w:rFonts w:ascii="Trebuchet MS" w:hAnsi="Trebuchet MS" w:cs="Verdana"/>
                <w:bCs/>
                <w:sz w:val="20"/>
                <w:szCs w:val="20"/>
              </w:rPr>
              <w:t>“</w:t>
            </w:r>
            <w:r w:rsidR="009407CF">
              <w:rPr>
                <w:rFonts w:ascii="Trebuchet MS" w:hAnsi="Trebuchet MS" w:cs="Verdana"/>
                <w:bCs/>
                <w:color w:val="000000" w:themeColor="text1"/>
                <w:sz w:val="20"/>
                <w:szCs w:val="20"/>
              </w:rPr>
              <w:t>G</w:t>
            </w:r>
            <w:r w:rsidRPr="00E77D82">
              <w:rPr>
                <w:rFonts w:ascii="Trebuchet MS" w:hAnsi="Trebuchet MS" w:cs="Verdana"/>
                <w:bCs/>
                <w:color w:val="000000" w:themeColor="text1"/>
                <w:sz w:val="20"/>
                <w:szCs w:val="20"/>
              </w:rPr>
              <w:t>racias secretario</w:t>
            </w:r>
            <w:r w:rsidR="0029174F">
              <w:rPr>
                <w:rFonts w:ascii="Trebuchet MS" w:hAnsi="Trebuchet MS" w:cs="Verdana"/>
                <w:bCs/>
                <w:color w:val="000000" w:themeColor="text1"/>
                <w:sz w:val="20"/>
                <w:szCs w:val="20"/>
              </w:rPr>
              <w:t>. L</w:t>
            </w:r>
            <w:r w:rsidR="00CC1DD6">
              <w:rPr>
                <w:rFonts w:ascii="Trebuchet MS" w:hAnsi="Trebuchet MS" w:cs="Verdana"/>
                <w:bCs/>
                <w:color w:val="000000" w:themeColor="text1"/>
                <w:sz w:val="20"/>
                <w:szCs w:val="20"/>
              </w:rPr>
              <w:t>e solicito</w:t>
            </w:r>
            <w:r w:rsidR="00DB2555">
              <w:rPr>
                <w:rFonts w:ascii="Trebuchet MS" w:hAnsi="Trebuchet MS" w:cs="Verdana"/>
                <w:bCs/>
                <w:color w:val="000000" w:themeColor="text1"/>
                <w:sz w:val="20"/>
                <w:szCs w:val="20"/>
              </w:rPr>
              <w:t xml:space="preserve"> </w:t>
            </w:r>
            <w:r w:rsidR="00F046A8">
              <w:rPr>
                <w:rFonts w:ascii="Trebuchet MS" w:hAnsi="Trebuchet MS" w:cs="Verdana"/>
                <w:bCs/>
                <w:color w:val="000000" w:themeColor="text1"/>
                <w:sz w:val="20"/>
                <w:szCs w:val="20"/>
              </w:rPr>
              <w:t>por favor</w:t>
            </w:r>
            <w:r w:rsidR="00DB2555">
              <w:rPr>
                <w:rFonts w:ascii="Trebuchet MS" w:hAnsi="Trebuchet MS" w:cs="Verdana"/>
                <w:bCs/>
                <w:color w:val="000000" w:themeColor="text1"/>
                <w:sz w:val="20"/>
                <w:szCs w:val="20"/>
              </w:rPr>
              <w:t xml:space="preserve"> que</w:t>
            </w:r>
            <w:r w:rsidR="009407CF">
              <w:rPr>
                <w:rFonts w:ascii="Trebuchet MS" w:hAnsi="Trebuchet MS" w:cs="Verdana"/>
                <w:bCs/>
                <w:color w:val="000000" w:themeColor="text1"/>
                <w:sz w:val="20"/>
                <w:szCs w:val="20"/>
              </w:rPr>
              <w:t xml:space="preserve"> </w:t>
            </w:r>
            <w:r w:rsidR="003E6EFD">
              <w:rPr>
                <w:rFonts w:ascii="Trebuchet MS" w:hAnsi="Trebuchet MS" w:cs="Verdana"/>
                <w:bCs/>
                <w:color w:val="000000" w:themeColor="text1"/>
                <w:sz w:val="20"/>
                <w:szCs w:val="20"/>
              </w:rPr>
              <w:t>dé cuenta con el proyecto</w:t>
            </w:r>
            <w:r w:rsidR="00DB2555">
              <w:rPr>
                <w:rFonts w:ascii="Trebuchet MS" w:hAnsi="Trebuchet MS" w:cs="Verdana"/>
                <w:bCs/>
                <w:color w:val="000000" w:themeColor="text1"/>
                <w:sz w:val="20"/>
                <w:szCs w:val="20"/>
              </w:rPr>
              <w:t xml:space="preserve"> de resolución</w:t>
            </w:r>
            <w:r w:rsidR="003E6EFD">
              <w:rPr>
                <w:rFonts w:ascii="Trebuchet MS" w:hAnsi="Trebuchet MS" w:cs="Verdana"/>
                <w:bCs/>
                <w:color w:val="000000" w:themeColor="text1"/>
                <w:sz w:val="20"/>
                <w:szCs w:val="20"/>
              </w:rPr>
              <w:t xml:space="preserve"> que </w:t>
            </w:r>
            <w:r w:rsidR="0029174F">
              <w:rPr>
                <w:rFonts w:ascii="Trebuchet MS" w:hAnsi="Trebuchet MS" w:cs="Verdana"/>
                <w:bCs/>
                <w:color w:val="000000" w:themeColor="text1"/>
                <w:sz w:val="20"/>
                <w:szCs w:val="20"/>
              </w:rPr>
              <w:t>la Secretaría E</w:t>
            </w:r>
            <w:r w:rsidR="00EE2528">
              <w:rPr>
                <w:rFonts w:ascii="Trebuchet MS" w:hAnsi="Trebuchet MS" w:cs="Verdana"/>
                <w:bCs/>
                <w:color w:val="000000" w:themeColor="text1"/>
                <w:sz w:val="20"/>
                <w:szCs w:val="20"/>
              </w:rPr>
              <w:t xml:space="preserve">jecutiva </w:t>
            </w:r>
            <w:r w:rsidR="003E6EFD">
              <w:rPr>
                <w:rFonts w:ascii="Trebuchet MS" w:hAnsi="Trebuchet MS" w:cs="Verdana"/>
                <w:bCs/>
                <w:color w:val="000000" w:themeColor="text1"/>
                <w:sz w:val="20"/>
                <w:szCs w:val="20"/>
              </w:rPr>
              <w:t>somete</w:t>
            </w:r>
            <w:r w:rsidR="009407CF">
              <w:rPr>
                <w:rFonts w:ascii="Trebuchet MS" w:hAnsi="Trebuchet MS" w:cs="Verdana"/>
                <w:bCs/>
                <w:color w:val="000000" w:themeColor="text1"/>
                <w:sz w:val="20"/>
                <w:szCs w:val="20"/>
              </w:rPr>
              <w:t xml:space="preserve"> a </w:t>
            </w:r>
            <w:r w:rsidR="00DB2555">
              <w:rPr>
                <w:rFonts w:ascii="Trebuchet MS" w:hAnsi="Trebuchet MS" w:cs="Verdana"/>
                <w:bCs/>
                <w:color w:val="000000" w:themeColor="text1"/>
                <w:sz w:val="20"/>
                <w:szCs w:val="20"/>
              </w:rPr>
              <w:t xml:space="preserve">la </w:t>
            </w:r>
            <w:r w:rsidR="009407CF">
              <w:rPr>
                <w:rFonts w:ascii="Trebuchet MS" w:hAnsi="Trebuchet MS" w:cs="Verdana"/>
                <w:bCs/>
                <w:color w:val="000000" w:themeColor="text1"/>
                <w:sz w:val="20"/>
                <w:szCs w:val="20"/>
              </w:rPr>
              <w:t xml:space="preserve">consideración de las integrantes de esta </w:t>
            </w:r>
            <w:r w:rsidR="0029174F">
              <w:rPr>
                <w:rFonts w:ascii="Trebuchet MS" w:hAnsi="Trebuchet MS" w:cs="Verdana"/>
                <w:bCs/>
                <w:color w:val="000000" w:themeColor="text1"/>
                <w:sz w:val="20"/>
                <w:szCs w:val="20"/>
              </w:rPr>
              <w:t>C</w:t>
            </w:r>
            <w:r w:rsidR="009407CF">
              <w:rPr>
                <w:rFonts w:ascii="Trebuchet MS" w:hAnsi="Trebuchet MS" w:cs="Verdana"/>
                <w:bCs/>
                <w:color w:val="000000" w:themeColor="text1"/>
                <w:sz w:val="20"/>
                <w:szCs w:val="20"/>
              </w:rPr>
              <w:t>omisión, adelante</w:t>
            </w:r>
            <w:r w:rsidR="00DB2555">
              <w:rPr>
                <w:rFonts w:ascii="Trebuchet MS" w:hAnsi="Trebuchet MS" w:cs="Verdana"/>
                <w:bCs/>
                <w:color w:val="000000" w:themeColor="text1"/>
                <w:sz w:val="20"/>
                <w:szCs w:val="20"/>
              </w:rPr>
              <w:t xml:space="preserve"> por favor</w:t>
            </w:r>
            <w:r w:rsidRPr="00E77D82">
              <w:rPr>
                <w:rFonts w:ascii="Trebuchet MS" w:hAnsi="Trebuchet MS" w:cs="Verdana"/>
                <w:bCs/>
                <w:color w:val="000000" w:themeColor="text1"/>
                <w:sz w:val="20"/>
                <w:szCs w:val="20"/>
              </w:rPr>
              <w:t>.”</w:t>
            </w:r>
          </w:p>
          <w:p w14:paraId="7999734F" w14:textId="3C74B1A3" w:rsidR="00855D32" w:rsidRPr="001B6DB8" w:rsidRDefault="00855D32" w:rsidP="009407CF">
            <w:pPr>
              <w:spacing w:line="276" w:lineRule="auto"/>
              <w:jc w:val="both"/>
              <w:rPr>
                <w:rFonts w:ascii="Trebuchet MS" w:hAnsi="Trebuchet MS" w:cs="Verdana"/>
                <w:bCs/>
                <w:sz w:val="20"/>
                <w:szCs w:val="20"/>
              </w:rPr>
            </w:pPr>
          </w:p>
        </w:tc>
      </w:tr>
      <w:tr w:rsidR="00855D32" w:rsidRPr="001B6DB8" w14:paraId="07DD159E" w14:textId="77777777" w:rsidTr="001B6DB8">
        <w:trPr>
          <w:jc w:val="center"/>
        </w:trPr>
        <w:tc>
          <w:tcPr>
            <w:tcW w:w="968" w:type="pct"/>
            <w:tcBorders>
              <w:bottom w:val="single" w:sz="4" w:space="0" w:color="auto"/>
            </w:tcBorders>
            <w:vAlign w:val="center"/>
          </w:tcPr>
          <w:p w14:paraId="33D7132E" w14:textId="7C95CC73" w:rsidR="00855D32" w:rsidRPr="001B6DB8" w:rsidRDefault="00855D32" w:rsidP="00855D32">
            <w:pPr>
              <w:spacing w:line="276" w:lineRule="auto"/>
              <w:jc w:val="center"/>
              <w:rPr>
                <w:rFonts w:ascii="Trebuchet MS" w:hAnsi="Trebuchet MS" w:cs="Arial"/>
                <w:b/>
                <w:bCs/>
                <w:sz w:val="20"/>
                <w:szCs w:val="20"/>
              </w:rPr>
            </w:pPr>
            <w:r w:rsidRPr="001B6DB8">
              <w:rPr>
                <w:rFonts w:ascii="Trebuchet MS" w:hAnsi="Trebuchet MS"/>
                <w:b/>
                <w:bCs/>
                <w:sz w:val="20"/>
                <w:szCs w:val="20"/>
              </w:rPr>
              <w:t>Secretario Técnico</w:t>
            </w:r>
          </w:p>
        </w:tc>
        <w:tc>
          <w:tcPr>
            <w:tcW w:w="4032" w:type="pct"/>
            <w:gridSpan w:val="2"/>
            <w:tcBorders>
              <w:bottom w:val="single" w:sz="4" w:space="0" w:color="auto"/>
            </w:tcBorders>
            <w:vAlign w:val="center"/>
          </w:tcPr>
          <w:p w14:paraId="14654CE1" w14:textId="77777777" w:rsidR="001F5450" w:rsidRDefault="001F5450" w:rsidP="001A5362">
            <w:pPr>
              <w:spacing w:line="276" w:lineRule="auto"/>
              <w:jc w:val="both"/>
              <w:rPr>
                <w:rFonts w:ascii="Trebuchet MS" w:hAnsi="Trebuchet MS" w:cs="Calibri"/>
                <w:sz w:val="20"/>
                <w:szCs w:val="20"/>
              </w:rPr>
            </w:pPr>
          </w:p>
          <w:p w14:paraId="295CA5A4" w14:textId="27DFD8EF" w:rsidR="001A5362" w:rsidRPr="001A5362" w:rsidRDefault="009407CF" w:rsidP="001A5362">
            <w:pPr>
              <w:spacing w:line="276" w:lineRule="auto"/>
              <w:jc w:val="both"/>
              <w:rPr>
                <w:rFonts w:ascii="Trebuchet MS" w:eastAsia="Calibri" w:hAnsi="Trebuchet MS" w:cs="Arial"/>
                <w:sz w:val="20"/>
                <w:szCs w:val="20"/>
              </w:rPr>
            </w:pPr>
            <w:r>
              <w:rPr>
                <w:rFonts w:ascii="Trebuchet MS" w:hAnsi="Trebuchet MS" w:cs="Calibri"/>
                <w:sz w:val="20"/>
                <w:szCs w:val="20"/>
              </w:rPr>
              <w:t>“</w:t>
            </w:r>
            <w:r w:rsidR="00787F4A">
              <w:rPr>
                <w:rFonts w:ascii="Trebuchet MS" w:hAnsi="Trebuchet MS" w:cs="Calibri"/>
                <w:sz w:val="20"/>
                <w:szCs w:val="20"/>
              </w:rPr>
              <w:t xml:space="preserve">Gracias </w:t>
            </w:r>
            <w:r>
              <w:rPr>
                <w:rFonts w:ascii="Trebuchet MS" w:hAnsi="Trebuchet MS" w:cs="Calibri"/>
                <w:sz w:val="20"/>
                <w:szCs w:val="20"/>
              </w:rPr>
              <w:t xml:space="preserve">consejera presidenta. </w:t>
            </w:r>
            <w:r w:rsidR="003E6EFD">
              <w:rPr>
                <w:rFonts w:ascii="Trebuchet MS" w:eastAsia="Calibri" w:hAnsi="Trebuchet MS" w:cs="Arial"/>
                <w:sz w:val="20"/>
                <w:szCs w:val="20"/>
              </w:rPr>
              <w:t xml:space="preserve">La </w:t>
            </w:r>
            <w:r w:rsidR="001A5362" w:rsidRPr="001A5362">
              <w:rPr>
                <w:rFonts w:ascii="Trebuchet MS" w:eastAsia="Calibri" w:hAnsi="Trebuchet MS" w:cs="Arial"/>
                <w:sz w:val="20"/>
                <w:szCs w:val="20"/>
              </w:rPr>
              <w:t xml:space="preserve">denuncia </w:t>
            </w:r>
            <w:r w:rsidR="003E6EFD">
              <w:rPr>
                <w:rFonts w:ascii="Trebuchet MS" w:eastAsia="Calibri" w:hAnsi="Trebuchet MS" w:cs="Arial"/>
                <w:sz w:val="20"/>
                <w:szCs w:val="20"/>
              </w:rPr>
              <w:t>de hechos fue presentada</w:t>
            </w:r>
            <w:r w:rsidR="001A5362" w:rsidRPr="001A5362">
              <w:rPr>
                <w:rFonts w:ascii="Trebuchet MS" w:eastAsia="Calibri" w:hAnsi="Trebuchet MS" w:cs="Arial"/>
                <w:sz w:val="20"/>
                <w:szCs w:val="20"/>
              </w:rPr>
              <w:t xml:space="preserve"> por el representante </w:t>
            </w:r>
            <w:r w:rsidR="00CC1DD6">
              <w:rPr>
                <w:rFonts w:ascii="Trebuchet MS" w:eastAsia="Calibri" w:hAnsi="Trebuchet MS" w:cs="Arial"/>
                <w:sz w:val="20"/>
                <w:szCs w:val="20"/>
              </w:rPr>
              <w:t>del partido político MORENA</w:t>
            </w:r>
            <w:r w:rsidR="001A5362" w:rsidRPr="001A5362">
              <w:rPr>
                <w:rFonts w:ascii="Trebuchet MS" w:eastAsia="Calibri" w:hAnsi="Trebuchet MS" w:cs="Arial"/>
                <w:sz w:val="20"/>
                <w:szCs w:val="20"/>
              </w:rPr>
              <w:t>, ante el Consejo General del Instituto Electoral y de Participación Ciudadana del Estado de Jalisco.</w:t>
            </w:r>
          </w:p>
          <w:p w14:paraId="68E11377" w14:textId="77777777" w:rsidR="003777D8" w:rsidRPr="003777D8" w:rsidRDefault="003777D8" w:rsidP="003777D8">
            <w:pPr>
              <w:spacing w:line="276" w:lineRule="auto"/>
              <w:jc w:val="both"/>
              <w:rPr>
                <w:rFonts w:ascii="Trebuchet MS" w:eastAsia="Calibri" w:hAnsi="Trebuchet MS" w:cs="Arial"/>
                <w:sz w:val="20"/>
                <w:szCs w:val="20"/>
              </w:rPr>
            </w:pPr>
          </w:p>
          <w:p w14:paraId="7EBBC431" w14:textId="6CBCB776" w:rsidR="00CC1DD6" w:rsidRPr="00DB2555" w:rsidRDefault="00CC1DD6" w:rsidP="00CC1DD6">
            <w:pPr>
              <w:spacing w:line="276" w:lineRule="auto"/>
              <w:jc w:val="both"/>
              <w:rPr>
                <w:rFonts w:ascii="Trebuchet MS" w:eastAsia="Calibri" w:hAnsi="Trebuchet MS" w:cs="Arial"/>
                <w:sz w:val="20"/>
                <w:szCs w:val="20"/>
              </w:rPr>
            </w:pPr>
            <w:r w:rsidRPr="00DB2555">
              <w:rPr>
                <w:rFonts w:ascii="Trebuchet MS" w:eastAsia="Calibri" w:hAnsi="Trebuchet MS" w:cs="Arial"/>
                <w:sz w:val="20"/>
                <w:szCs w:val="20"/>
              </w:rPr>
              <w:t>En el escrito mencionado, el promovente refiere que el ciudadano Enrique Alfaro Ramírez, Gobernador del Estado de Jalisco, el partido político Movimiento Ciudadano y diversos servidores públicos del Poder Ejecutivo y Legislativo estatal, realizaron actos que, desde su punto de vista</w:t>
            </w:r>
            <w:r w:rsidR="0029174F">
              <w:rPr>
                <w:rFonts w:ascii="Trebuchet MS" w:eastAsia="Calibri" w:hAnsi="Trebuchet MS" w:cs="Arial"/>
                <w:sz w:val="20"/>
                <w:szCs w:val="20"/>
              </w:rPr>
              <w:t>,</w:t>
            </w:r>
            <w:r w:rsidRPr="00DB2555">
              <w:rPr>
                <w:rFonts w:ascii="Trebuchet MS" w:eastAsia="Calibri" w:hAnsi="Trebuchet MS" w:cs="Arial"/>
                <w:sz w:val="20"/>
                <w:szCs w:val="20"/>
              </w:rPr>
              <w:t xml:space="preserve"> contravienen los principios de neutralidad e imparcialidad en el uso de recursos públicos, en virtud que durante el periodo que comprende la </w:t>
            </w:r>
            <w:r w:rsidR="00E96593">
              <w:rPr>
                <w:rFonts w:ascii="Trebuchet MS" w:eastAsia="Calibri" w:hAnsi="Trebuchet MS" w:cs="Arial"/>
                <w:sz w:val="20"/>
                <w:szCs w:val="20"/>
              </w:rPr>
              <w:t>etapa de campaña electoral del Proceso Electoral E</w:t>
            </w:r>
            <w:r w:rsidRPr="00DB2555">
              <w:rPr>
                <w:rFonts w:ascii="Trebuchet MS" w:eastAsia="Calibri" w:hAnsi="Trebuchet MS" w:cs="Arial"/>
                <w:sz w:val="20"/>
                <w:szCs w:val="20"/>
              </w:rPr>
              <w:t xml:space="preserve">xtraordinario en el municipio de </w:t>
            </w:r>
            <w:r w:rsidRPr="00DB2555">
              <w:rPr>
                <w:rFonts w:ascii="Trebuchet MS" w:eastAsia="Calibri" w:hAnsi="Trebuchet MS" w:cs="Arial"/>
                <w:sz w:val="20"/>
                <w:szCs w:val="20"/>
              </w:rPr>
              <w:lastRenderedPageBreak/>
              <w:t>San Pedro Tlaquepaque, Jalisco; han realizado publicaciones en redes sociales tocantes a la difusión de la consulta popular sobre la revisión del Pacto Fiscal que, a decir del promovente, constituyen propaganda gubernamental no permitida por la norma, en tanto que se vulnera el artículo 41 de la Constitución Federal.</w:t>
            </w:r>
          </w:p>
          <w:p w14:paraId="04627EBF" w14:textId="77777777" w:rsidR="00CC1DD6" w:rsidRPr="00DB2555" w:rsidRDefault="00CC1DD6" w:rsidP="00CC1DD6">
            <w:pPr>
              <w:spacing w:line="276" w:lineRule="auto"/>
              <w:jc w:val="both"/>
              <w:rPr>
                <w:rFonts w:ascii="Trebuchet MS" w:eastAsia="Calibri" w:hAnsi="Trebuchet MS" w:cs="Arial"/>
                <w:sz w:val="20"/>
                <w:szCs w:val="20"/>
              </w:rPr>
            </w:pPr>
          </w:p>
          <w:p w14:paraId="51A50B13" w14:textId="31B3F9F2" w:rsidR="00CC1DD6" w:rsidRPr="00DB2555" w:rsidRDefault="00CC1DD6" w:rsidP="00CC1DD6">
            <w:pPr>
              <w:spacing w:line="276" w:lineRule="auto"/>
              <w:jc w:val="both"/>
              <w:rPr>
                <w:rFonts w:ascii="Trebuchet MS" w:eastAsia="Calibri" w:hAnsi="Trebuchet MS" w:cs="Arial"/>
                <w:sz w:val="20"/>
                <w:szCs w:val="20"/>
              </w:rPr>
            </w:pPr>
            <w:r w:rsidRPr="00DB2555">
              <w:rPr>
                <w:rFonts w:ascii="Trebuchet MS" w:eastAsia="Calibri" w:hAnsi="Trebuchet MS" w:cs="Arial"/>
                <w:sz w:val="20"/>
                <w:szCs w:val="20"/>
              </w:rPr>
              <w:t xml:space="preserve">Una vez verificada la existencia de las publicaciones denunciadas y analizadas las mismas, esta Comisión considera procedente el otorgamiento de la medida cautelar solicitada, toda vez que con dicho actuar se pudiera violentar el principio de equidad en la contienda en el </w:t>
            </w:r>
            <w:r w:rsidR="00E96593">
              <w:rPr>
                <w:rFonts w:ascii="Trebuchet MS" w:eastAsia="Calibri" w:hAnsi="Trebuchet MS" w:cs="Arial"/>
                <w:sz w:val="20"/>
                <w:szCs w:val="20"/>
              </w:rPr>
              <w:t>P</w:t>
            </w:r>
            <w:r w:rsidRPr="00DB2555">
              <w:rPr>
                <w:rFonts w:ascii="Trebuchet MS" w:eastAsia="Calibri" w:hAnsi="Trebuchet MS" w:cs="Arial"/>
                <w:sz w:val="20"/>
                <w:szCs w:val="20"/>
              </w:rPr>
              <w:t xml:space="preserve">roceso </w:t>
            </w:r>
            <w:r w:rsidR="00E96593">
              <w:rPr>
                <w:rFonts w:ascii="Trebuchet MS" w:eastAsia="Calibri" w:hAnsi="Trebuchet MS" w:cs="Arial"/>
                <w:sz w:val="20"/>
                <w:szCs w:val="20"/>
              </w:rPr>
              <w:t>E</w:t>
            </w:r>
            <w:r w:rsidRPr="00DB2555">
              <w:rPr>
                <w:rFonts w:ascii="Trebuchet MS" w:eastAsia="Calibri" w:hAnsi="Trebuchet MS" w:cs="Arial"/>
                <w:sz w:val="20"/>
                <w:szCs w:val="20"/>
              </w:rPr>
              <w:t xml:space="preserve">lectoral </w:t>
            </w:r>
            <w:r w:rsidR="00E96593">
              <w:rPr>
                <w:rFonts w:ascii="Trebuchet MS" w:eastAsia="Calibri" w:hAnsi="Trebuchet MS" w:cs="Arial"/>
                <w:sz w:val="20"/>
                <w:szCs w:val="20"/>
              </w:rPr>
              <w:t>E</w:t>
            </w:r>
            <w:r w:rsidRPr="00DB2555">
              <w:rPr>
                <w:rFonts w:ascii="Trebuchet MS" w:eastAsia="Calibri" w:hAnsi="Trebuchet MS" w:cs="Arial"/>
                <w:sz w:val="20"/>
                <w:szCs w:val="20"/>
              </w:rPr>
              <w:t xml:space="preserve">xtraordinario que se desarrolla para elegir a las personas que integrarán el Ayuntamiento de San Pedro Tlaquepaque, Jalisco; en consecuencia, se ordena a los denunciados retirar de los perfiles de las redes sociales </w:t>
            </w:r>
            <w:r w:rsidRPr="00E96593">
              <w:rPr>
                <w:rFonts w:ascii="Trebuchet MS" w:eastAsia="Calibri" w:hAnsi="Trebuchet MS" w:cs="Arial"/>
                <w:i/>
                <w:sz w:val="20"/>
                <w:szCs w:val="20"/>
              </w:rPr>
              <w:t>Facebook</w:t>
            </w:r>
            <w:r w:rsidRPr="00DB2555">
              <w:rPr>
                <w:rFonts w:ascii="Trebuchet MS" w:eastAsia="Calibri" w:hAnsi="Trebuchet MS" w:cs="Arial"/>
                <w:sz w:val="20"/>
                <w:szCs w:val="20"/>
              </w:rPr>
              <w:t xml:space="preserve"> y </w:t>
            </w:r>
            <w:r w:rsidRPr="00E96593">
              <w:rPr>
                <w:rFonts w:ascii="Trebuchet MS" w:eastAsia="Calibri" w:hAnsi="Trebuchet MS" w:cs="Arial"/>
                <w:i/>
                <w:sz w:val="20"/>
                <w:szCs w:val="20"/>
              </w:rPr>
              <w:t>Twitter</w:t>
            </w:r>
            <w:r w:rsidRPr="00DB2555">
              <w:rPr>
                <w:rFonts w:ascii="Trebuchet MS" w:eastAsia="Calibri" w:hAnsi="Trebuchet MS" w:cs="Arial"/>
                <w:sz w:val="20"/>
                <w:szCs w:val="20"/>
              </w:rPr>
              <w:t xml:space="preserve"> las publicaciones denunciadas y precisadas en el cuerpo de la resolución, para lo cual se les otorga un plazo no mayor a seis horas, contadas a partir de la notificación de esta determinación.</w:t>
            </w:r>
          </w:p>
          <w:p w14:paraId="43A6BFC1" w14:textId="77777777" w:rsidR="00CC1DD6" w:rsidRPr="00DB2555" w:rsidRDefault="00CC1DD6" w:rsidP="00CC1DD6">
            <w:pPr>
              <w:spacing w:line="276" w:lineRule="auto"/>
              <w:jc w:val="both"/>
              <w:rPr>
                <w:rFonts w:ascii="Trebuchet MS" w:eastAsia="Calibri" w:hAnsi="Trebuchet MS" w:cs="Arial"/>
                <w:sz w:val="20"/>
                <w:szCs w:val="20"/>
              </w:rPr>
            </w:pPr>
          </w:p>
          <w:p w14:paraId="6F171F82" w14:textId="5B1B13FF" w:rsidR="00CC1DD6" w:rsidRPr="00DB2555" w:rsidRDefault="00CC1DD6" w:rsidP="00CC1DD6">
            <w:pPr>
              <w:spacing w:line="276" w:lineRule="auto"/>
              <w:jc w:val="both"/>
              <w:rPr>
                <w:rFonts w:ascii="Trebuchet MS" w:eastAsia="Calibri" w:hAnsi="Trebuchet MS" w:cs="Arial"/>
                <w:sz w:val="20"/>
                <w:szCs w:val="20"/>
              </w:rPr>
            </w:pPr>
            <w:r w:rsidRPr="00DB2555">
              <w:rPr>
                <w:rFonts w:ascii="Trebuchet MS" w:eastAsia="Calibri" w:hAnsi="Trebuchet MS" w:cs="Arial"/>
                <w:sz w:val="20"/>
                <w:szCs w:val="20"/>
              </w:rPr>
              <w:t>Así mismo, se ordena a los denunciados se abstengan de realizar cualquier tipo de difusión de la consulta popular sobre la revisión del Pacto Fiscal, en las redes sociales o cualquier medio de comunicación que involucre el uso de recursos públicos, desde la notificación de la presente medida, en tanto se emite la constancia de declaración de validez de la elección extraordinaria que se desarrolla en</w:t>
            </w:r>
            <w:r w:rsidR="00DB2555">
              <w:rPr>
                <w:rFonts w:ascii="Trebuchet MS" w:eastAsia="Calibri" w:hAnsi="Trebuchet MS" w:cs="Arial"/>
                <w:sz w:val="20"/>
                <w:szCs w:val="20"/>
              </w:rPr>
              <w:t xml:space="preserve"> el municipio de</w:t>
            </w:r>
            <w:r w:rsidRPr="00DB2555">
              <w:rPr>
                <w:rFonts w:ascii="Trebuchet MS" w:eastAsia="Calibri" w:hAnsi="Trebuchet MS" w:cs="Arial"/>
                <w:sz w:val="20"/>
                <w:szCs w:val="20"/>
              </w:rPr>
              <w:t xml:space="preserve"> San Pedro Tlaquepaque, Jalisco.</w:t>
            </w:r>
          </w:p>
          <w:p w14:paraId="6520BA9B" w14:textId="77777777" w:rsidR="00CC1DD6" w:rsidRDefault="00CC1DD6" w:rsidP="00CC1DD6">
            <w:pPr>
              <w:spacing w:line="276" w:lineRule="auto"/>
              <w:jc w:val="both"/>
              <w:rPr>
                <w:rFonts w:ascii="Arial" w:eastAsia="Calibri" w:hAnsi="Arial" w:cs="Arial"/>
              </w:rPr>
            </w:pPr>
          </w:p>
          <w:p w14:paraId="3AE7DC1C" w14:textId="26ABE1F1" w:rsidR="001A5362" w:rsidRPr="001A5362" w:rsidRDefault="001A5362" w:rsidP="001A5362">
            <w:pPr>
              <w:spacing w:line="276" w:lineRule="auto"/>
              <w:jc w:val="both"/>
              <w:rPr>
                <w:rFonts w:ascii="Trebuchet MS" w:eastAsia="Calibri" w:hAnsi="Trebuchet MS" w:cs="Arial"/>
                <w:sz w:val="20"/>
                <w:szCs w:val="20"/>
              </w:rPr>
            </w:pPr>
            <w:r w:rsidRPr="001A5362">
              <w:rPr>
                <w:rFonts w:ascii="Trebuchet MS" w:eastAsia="Calibri" w:hAnsi="Trebuchet MS" w:cs="Arial"/>
                <w:sz w:val="20"/>
                <w:szCs w:val="20"/>
              </w:rPr>
              <w:t>Es la cuenta consejera presidenta, consejeras electorales.</w:t>
            </w:r>
            <w:r>
              <w:rPr>
                <w:rFonts w:ascii="Trebuchet MS" w:eastAsia="Calibri" w:hAnsi="Trebuchet MS" w:cs="Arial"/>
                <w:sz w:val="20"/>
                <w:szCs w:val="20"/>
              </w:rPr>
              <w:t>”</w:t>
            </w:r>
          </w:p>
          <w:p w14:paraId="5D079B49" w14:textId="3D4AE765" w:rsidR="00855D32" w:rsidRPr="001B6DB8" w:rsidRDefault="00855D32" w:rsidP="00855D32">
            <w:pPr>
              <w:spacing w:line="276" w:lineRule="auto"/>
              <w:jc w:val="both"/>
              <w:rPr>
                <w:rFonts w:ascii="Trebuchet MS" w:hAnsi="Trebuchet MS" w:cs="Verdana"/>
                <w:bCs/>
                <w:sz w:val="20"/>
                <w:szCs w:val="20"/>
              </w:rPr>
            </w:pPr>
          </w:p>
        </w:tc>
      </w:tr>
      <w:tr w:rsidR="00065799" w:rsidRPr="001B6DB8" w14:paraId="4FE92A44" w14:textId="77777777" w:rsidTr="001B6DB8">
        <w:trPr>
          <w:jc w:val="center"/>
        </w:trPr>
        <w:tc>
          <w:tcPr>
            <w:tcW w:w="968" w:type="pct"/>
            <w:tcBorders>
              <w:top w:val="single" w:sz="4" w:space="0" w:color="auto"/>
            </w:tcBorders>
            <w:vAlign w:val="center"/>
          </w:tcPr>
          <w:p w14:paraId="43B1E611" w14:textId="424426E1" w:rsidR="00065799" w:rsidRPr="001B6DB8" w:rsidRDefault="001A5362" w:rsidP="00065799">
            <w:pPr>
              <w:spacing w:line="276" w:lineRule="auto"/>
              <w:jc w:val="center"/>
              <w:rPr>
                <w:rFonts w:ascii="Trebuchet MS" w:hAnsi="Trebuchet MS"/>
                <w:b/>
                <w:bCs/>
                <w:sz w:val="20"/>
                <w:szCs w:val="20"/>
              </w:rPr>
            </w:pPr>
            <w:r>
              <w:rPr>
                <w:rFonts w:ascii="Trebuchet MS" w:hAnsi="Trebuchet MS"/>
                <w:b/>
                <w:sz w:val="20"/>
                <w:szCs w:val="20"/>
              </w:rPr>
              <w:lastRenderedPageBreak/>
              <w:t>Silvia Guadalupe Bustos Vásquez</w:t>
            </w:r>
          </w:p>
        </w:tc>
        <w:tc>
          <w:tcPr>
            <w:tcW w:w="4032" w:type="pct"/>
            <w:gridSpan w:val="2"/>
            <w:tcBorders>
              <w:top w:val="single" w:sz="4" w:space="0" w:color="auto"/>
            </w:tcBorders>
            <w:vAlign w:val="center"/>
          </w:tcPr>
          <w:p w14:paraId="7F58CD87" w14:textId="2EDBAA62" w:rsidR="001A5362" w:rsidRDefault="00065799" w:rsidP="001A5362">
            <w:pPr>
              <w:spacing w:line="276" w:lineRule="auto"/>
              <w:jc w:val="both"/>
              <w:rPr>
                <w:rFonts w:ascii="Trebuchet MS" w:hAnsi="Trebuchet MS" w:cs="Verdana"/>
                <w:bCs/>
                <w:color w:val="000000" w:themeColor="text1"/>
                <w:sz w:val="20"/>
                <w:szCs w:val="20"/>
              </w:rPr>
            </w:pPr>
            <w:r w:rsidRPr="001B6DB8">
              <w:rPr>
                <w:rFonts w:ascii="Trebuchet MS" w:hAnsi="Trebuchet MS" w:cs="Verdana"/>
                <w:bCs/>
                <w:sz w:val="20"/>
                <w:szCs w:val="20"/>
              </w:rPr>
              <w:t>“</w:t>
            </w:r>
            <w:r w:rsidR="001A5362">
              <w:rPr>
                <w:rFonts w:ascii="Trebuchet MS" w:hAnsi="Trebuchet MS" w:cs="Verdana"/>
                <w:bCs/>
                <w:sz w:val="20"/>
                <w:szCs w:val="20"/>
              </w:rPr>
              <w:t>Gracias secretario</w:t>
            </w:r>
            <w:r w:rsidR="00AF3883">
              <w:rPr>
                <w:rFonts w:ascii="Trebuchet MS" w:hAnsi="Trebuchet MS" w:cs="Verdana"/>
                <w:bCs/>
                <w:sz w:val="20"/>
                <w:szCs w:val="20"/>
              </w:rPr>
              <w:t>.</w:t>
            </w:r>
            <w:r w:rsidRPr="001B6DB8">
              <w:rPr>
                <w:rFonts w:ascii="Trebuchet MS" w:hAnsi="Trebuchet MS" w:cs="Verdana"/>
                <w:bCs/>
                <w:sz w:val="20"/>
                <w:szCs w:val="20"/>
              </w:rPr>
              <w:t xml:space="preserve"> </w:t>
            </w:r>
            <w:r w:rsidR="00DB2555">
              <w:rPr>
                <w:rFonts w:ascii="Trebuchet MS" w:hAnsi="Trebuchet MS" w:cs="Verdana"/>
                <w:bCs/>
                <w:sz w:val="20"/>
                <w:szCs w:val="20"/>
              </w:rPr>
              <w:t>Compañeras</w:t>
            </w:r>
            <w:r w:rsidR="001A5362">
              <w:rPr>
                <w:rFonts w:ascii="Trebuchet MS" w:hAnsi="Trebuchet MS" w:cs="Verdana"/>
                <w:bCs/>
                <w:sz w:val="20"/>
                <w:szCs w:val="20"/>
              </w:rPr>
              <w:t xml:space="preserve"> está a su</w:t>
            </w:r>
            <w:r w:rsidR="003E6EFD">
              <w:rPr>
                <w:rFonts w:ascii="Trebuchet MS" w:hAnsi="Trebuchet MS" w:cs="Verdana"/>
                <w:bCs/>
                <w:sz w:val="20"/>
                <w:szCs w:val="20"/>
              </w:rPr>
              <w:t xml:space="preserve"> consideración el proyecto de</w:t>
            </w:r>
            <w:r w:rsidR="00DB2555">
              <w:rPr>
                <w:rFonts w:ascii="Trebuchet MS" w:hAnsi="Trebuchet MS" w:cs="Verdana"/>
                <w:bCs/>
                <w:sz w:val="20"/>
                <w:szCs w:val="20"/>
              </w:rPr>
              <w:t xml:space="preserve"> cuenta por si existe algún </w:t>
            </w:r>
            <w:r w:rsidR="001A5362">
              <w:rPr>
                <w:rFonts w:ascii="Trebuchet MS" w:hAnsi="Trebuchet MS" w:cs="Verdana"/>
                <w:bCs/>
                <w:sz w:val="20"/>
                <w:szCs w:val="20"/>
              </w:rPr>
              <w:t>comentario</w:t>
            </w:r>
            <w:r w:rsidR="00DB2555">
              <w:rPr>
                <w:rFonts w:ascii="Trebuchet MS" w:hAnsi="Trebuchet MS" w:cs="Verdana"/>
                <w:bCs/>
                <w:sz w:val="20"/>
                <w:szCs w:val="20"/>
              </w:rPr>
              <w:t xml:space="preserve"> u observación</w:t>
            </w:r>
            <w:r w:rsidR="001A5362">
              <w:rPr>
                <w:rFonts w:ascii="Trebuchet MS" w:hAnsi="Trebuchet MS" w:cs="Verdana"/>
                <w:bCs/>
                <w:sz w:val="20"/>
                <w:szCs w:val="20"/>
              </w:rPr>
              <w:t xml:space="preserve"> al respecto</w:t>
            </w:r>
            <w:r w:rsidR="00EE2528">
              <w:rPr>
                <w:rFonts w:ascii="Trebuchet MS" w:hAnsi="Trebuchet MS" w:cs="Verdana"/>
                <w:bCs/>
                <w:color w:val="000000" w:themeColor="text1"/>
                <w:sz w:val="20"/>
                <w:szCs w:val="20"/>
              </w:rPr>
              <w:t xml:space="preserve">. </w:t>
            </w:r>
            <w:r w:rsidR="00DB2555">
              <w:rPr>
                <w:rFonts w:ascii="Trebuchet MS" w:hAnsi="Trebuchet MS" w:cs="Verdana"/>
                <w:bCs/>
                <w:color w:val="000000" w:themeColor="text1"/>
                <w:sz w:val="20"/>
                <w:szCs w:val="20"/>
              </w:rPr>
              <w:t>Adelante por favor compañera</w:t>
            </w:r>
            <w:r w:rsidR="001A5362">
              <w:rPr>
                <w:rFonts w:ascii="Trebuchet MS" w:hAnsi="Trebuchet MS" w:cs="Verdana"/>
                <w:bCs/>
                <w:color w:val="000000" w:themeColor="text1"/>
                <w:sz w:val="20"/>
                <w:szCs w:val="20"/>
              </w:rPr>
              <w:t>.”</w:t>
            </w:r>
          </w:p>
          <w:p w14:paraId="1AD3F19F" w14:textId="571477F6" w:rsidR="00DB2555" w:rsidRPr="001B6DB8" w:rsidRDefault="00DB2555" w:rsidP="00E96593">
            <w:pPr>
              <w:spacing w:line="276" w:lineRule="auto"/>
              <w:jc w:val="both"/>
              <w:rPr>
                <w:rFonts w:ascii="Trebuchet MS" w:hAnsi="Trebuchet MS" w:cs="Verdana"/>
                <w:bCs/>
                <w:sz w:val="20"/>
                <w:szCs w:val="20"/>
              </w:rPr>
            </w:pPr>
          </w:p>
        </w:tc>
      </w:tr>
      <w:tr w:rsidR="00855D32" w:rsidRPr="001B6DB8" w14:paraId="60B3152E" w14:textId="77777777" w:rsidTr="007D1F41">
        <w:trPr>
          <w:trHeight w:val="901"/>
          <w:jc w:val="center"/>
        </w:trPr>
        <w:tc>
          <w:tcPr>
            <w:tcW w:w="968" w:type="pct"/>
            <w:vAlign w:val="center"/>
          </w:tcPr>
          <w:p w14:paraId="016F8048" w14:textId="1986585B" w:rsidR="00855D32" w:rsidRPr="001B6DB8" w:rsidRDefault="00CC1DD6" w:rsidP="002C08B1">
            <w:pPr>
              <w:snapToGrid w:val="0"/>
              <w:spacing w:line="276" w:lineRule="auto"/>
              <w:jc w:val="center"/>
              <w:rPr>
                <w:rFonts w:ascii="Trebuchet MS" w:hAnsi="Trebuchet MS"/>
                <w:b/>
                <w:sz w:val="20"/>
                <w:szCs w:val="20"/>
              </w:rPr>
            </w:pPr>
            <w:r>
              <w:rPr>
                <w:rFonts w:ascii="Trebuchet MS" w:hAnsi="Trebuchet MS"/>
                <w:b/>
                <w:sz w:val="20"/>
                <w:szCs w:val="20"/>
              </w:rPr>
              <w:t>Claudia Alejandra Vargas Bautista</w:t>
            </w:r>
          </w:p>
        </w:tc>
        <w:tc>
          <w:tcPr>
            <w:tcW w:w="4032" w:type="pct"/>
            <w:gridSpan w:val="2"/>
            <w:vAlign w:val="center"/>
          </w:tcPr>
          <w:p w14:paraId="515FB5AD" w14:textId="77777777" w:rsidR="001F5450" w:rsidRDefault="001F5450" w:rsidP="00065799">
            <w:pPr>
              <w:suppressAutoHyphens w:val="0"/>
              <w:spacing w:after="200" w:line="276" w:lineRule="auto"/>
              <w:contextualSpacing/>
              <w:jc w:val="both"/>
              <w:rPr>
                <w:rFonts w:ascii="Trebuchet MS" w:hAnsi="Trebuchet MS" w:cs="Arial"/>
                <w:sz w:val="20"/>
                <w:szCs w:val="20"/>
              </w:rPr>
            </w:pPr>
          </w:p>
          <w:p w14:paraId="6A1A550F" w14:textId="0C5CD818" w:rsidR="002C08B1" w:rsidRDefault="007D1F41" w:rsidP="00065799">
            <w:pPr>
              <w:suppressAutoHyphens w:val="0"/>
              <w:spacing w:after="200" w:line="276" w:lineRule="auto"/>
              <w:contextualSpacing/>
              <w:jc w:val="both"/>
              <w:rPr>
                <w:rFonts w:ascii="Trebuchet MS" w:hAnsi="Trebuchet MS" w:cs="Arial"/>
                <w:sz w:val="20"/>
                <w:szCs w:val="20"/>
              </w:rPr>
            </w:pPr>
            <w:r>
              <w:rPr>
                <w:rFonts w:ascii="Trebuchet MS" w:hAnsi="Trebuchet MS" w:cs="Arial"/>
                <w:sz w:val="20"/>
                <w:szCs w:val="20"/>
              </w:rPr>
              <w:t>“</w:t>
            </w:r>
            <w:r w:rsidR="00DB2555">
              <w:rPr>
                <w:rFonts w:ascii="Trebuchet MS" w:hAnsi="Trebuchet MS" w:cs="Arial"/>
                <w:sz w:val="20"/>
                <w:szCs w:val="20"/>
              </w:rPr>
              <w:t xml:space="preserve">Gracias consejera presidenta. En realidad solo quiero hacer el, </w:t>
            </w:r>
            <w:r w:rsidR="00DB2555" w:rsidRPr="00E96593">
              <w:rPr>
                <w:rFonts w:ascii="Trebuchet MS" w:hAnsi="Trebuchet MS" w:cs="Arial"/>
                <w:sz w:val="20"/>
                <w:szCs w:val="20"/>
              </w:rPr>
              <w:t>tomar el uso de la voz</w:t>
            </w:r>
            <w:r w:rsidR="00EE2528" w:rsidRPr="00E96593">
              <w:rPr>
                <w:rFonts w:ascii="Trebuchet MS" w:hAnsi="Trebuchet MS" w:cs="Arial"/>
                <w:sz w:val="20"/>
                <w:szCs w:val="20"/>
              </w:rPr>
              <w:t>,</w:t>
            </w:r>
            <w:r w:rsidR="001F5450" w:rsidRPr="00E96593">
              <w:rPr>
                <w:rFonts w:ascii="Trebuchet MS" w:hAnsi="Trebuchet MS" w:cs="Arial"/>
                <w:sz w:val="20"/>
                <w:szCs w:val="20"/>
              </w:rPr>
              <w:t xml:space="preserve"> para hacer extensiva la t</w:t>
            </w:r>
            <w:r w:rsidR="00E96593" w:rsidRPr="00E96593">
              <w:rPr>
                <w:rFonts w:ascii="Trebuchet MS" w:hAnsi="Trebuchet MS" w:cs="Arial"/>
                <w:sz w:val="20"/>
                <w:szCs w:val="20"/>
              </w:rPr>
              <w:t xml:space="preserve">utela </w:t>
            </w:r>
            <w:r w:rsidR="00DB2555" w:rsidRPr="00E96593">
              <w:rPr>
                <w:rFonts w:ascii="Trebuchet MS" w:hAnsi="Trebuchet MS" w:cs="Arial"/>
                <w:sz w:val="20"/>
                <w:szCs w:val="20"/>
              </w:rPr>
              <w:t>preventiva que se</w:t>
            </w:r>
            <w:r w:rsidR="00DB2555">
              <w:rPr>
                <w:rFonts w:ascii="Trebuchet MS" w:hAnsi="Trebuchet MS" w:cs="Arial"/>
                <w:sz w:val="20"/>
                <w:szCs w:val="20"/>
              </w:rPr>
              <w:t xml:space="preserve"> plantea en esta resolución</w:t>
            </w:r>
            <w:r w:rsidR="00EE2528">
              <w:rPr>
                <w:rFonts w:ascii="Trebuchet MS" w:hAnsi="Trebuchet MS" w:cs="Arial"/>
                <w:sz w:val="20"/>
                <w:szCs w:val="20"/>
              </w:rPr>
              <w:t>,</w:t>
            </w:r>
            <w:r w:rsidR="00DB2555">
              <w:rPr>
                <w:rFonts w:ascii="Trebuchet MS" w:hAnsi="Trebuchet MS" w:cs="Arial"/>
                <w:sz w:val="20"/>
                <w:szCs w:val="20"/>
              </w:rPr>
              <w:t xml:space="preserve"> a todas y todos los servidores públicos del estado y </w:t>
            </w:r>
            <w:r w:rsidR="00EE2528">
              <w:rPr>
                <w:rFonts w:ascii="Trebuchet MS" w:hAnsi="Trebuchet MS" w:cs="Arial"/>
                <w:sz w:val="20"/>
                <w:szCs w:val="20"/>
              </w:rPr>
              <w:t xml:space="preserve">de </w:t>
            </w:r>
            <w:r w:rsidR="00DB2555">
              <w:rPr>
                <w:rFonts w:ascii="Trebuchet MS" w:hAnsi="Trebuchet MS" w:cs="Arial"/>
                <w:sz w:val="20"/>
                <w:szCs w:val="20"/>
              </w:rPr>
              <w:t>sus municipios a título de exhorto</w:t>
            </w:r>
            <w:r w:rsidR="00EE2528">
              <w:rPr>
                <w:rFonts w:ascii="Trebuchet MS" w:hAnsi="Trebuchet MS" w:cs="Arial"/>
                <w:sz w:val="20"/>
                <w:szCs w:val="20"/>
              </w:rPr>
              <w:t>,</w:t>
            </w:r>
            <w:r w:rsidR="00DB2555">
              <w:rPr>
                <w:rFonts w:ascii="Trebuchet MS" w:hAnsi="Trebuchet MS" w:cs="Arial"/>
                <w:sz w:val="20"/>
                <w:szCs w:val="20"/>
              </w:rPr>
              <w:t xml:space="preserve"> solicitándoles de la manera, pues más atenta, pero sobre todo clara, que se abstengan de realizar también, </w:t>
            </w:r>
            <w:r w:rsidR="005A5C17">
              <w:rPr>
                <w:rFonts w:ascii="Trebuchet MS" w:hAnsi="Trebuchet MS" w:cs="Arial"/>
                <w:sz w:val="20"/>
                <w:szCs w:val="20"/>
              </w:rPr>
              <w:t xml:space="preserve">cualquier tipo de difusión de la consulta popular sobre la revisión del pacto fiscal, tanto en las redes como en cualquier medio de comunicación que involucre también el uso de recursos públicos, en las mismas fechas planteadas en esta resolución, es decir, desde la notificación que se realizará de esta medida, es decir, del día de hoy hasta en tanto se emita la constancia de la declaración de validez </w:t>
            </w:r>
            <w:r w:rsidR="005A5C17">
              <w:rPr>
                <w:rFonts w:ascii="Trebuchet MS" w:hAnsi="Trebuchet MS" w:cs="Arial"/>
                <w:sz w:val="20"/>
                <w:szCs w:val="20"/>
              </w:rPr>
              <w:lastRenderedPageBreak/>
              <w:t>de la elección extraordinaria del mun</w:t>
            </w:r>
            <w:r w:rsidR="00E96593">
              <w:rPr>
                <w:rFonts w:ascii="Trebuchet MS" w:hAnsi="Trebuchet MS" w:cs="Arial"/>
                <w:sz w:val="20"/>
                <w:szCs w:val="20"/>
              </w:rPr>
              <w:t>icipio de San Pedro Tlaquepaque; y</w:t>
            </w:r>
            <w:r w:rsidR="005A5C17">
              <w:rPr>
                <w:rFonts w:ascii="Trebuchet MS" w:hAnsi="Trebuchet MS" w:cs="Arial"/>
                <w:sz w:val="20"/>
                <w:szCs w:val="20"/>
              </w:rPr>
              <w:t xml:space="preserve"> hago este llamado y este exhorto respetuoso</w:t>
            </w:r>
            <w:r w:rsidR="00EE2528">
              <w:rPr>
                <w:rFonts w:ascii="Trebuchet MS" w:hAnsi="Trebuchet MS" w:cs="Arial"/>
                <w:sz w:val="20"/>
                <w:szCs w:val="20"/>
              </w:rPr>
              <w:t>,</w:t>
            </w:r>
            <w:r w:rsidR="005A5C17">
              <w:rPr>
                <w:rFonts w:ascii="Trebuchet MS" w:hAnsi="Trebuchet MS" w:cs="Arial"/>
                <w:sz w:val="20"/>
                <w:szCs w:val="20"/>
              </w:rPr>
              <w:t xml:space="preserve"> con la finalidad de evitar, como ya se ha estado mencionando</w:t>
            </w:r>
            <w:r w:rsidR="00E96593">
              <w:rPr>
                <w:rFonts w:ascii="Trebuchet MS" w:hAnsi="Trebuchet MS" w:cs="Arial"/>
                <w:sz w:val="20"/>
                <w:szCs w:val="20"/>
              </w:rPr>
              <w:t>, la producción de</w:t>
            </w:r>
            <w:r w:rsidR="005A5C17">
              <w:rPr>
                <w:rFonts w:ascii="Trebuchet MS" w:hAnsi="Trebuchet MS" w:cs="Arial"/>
                <w:sz w:val="20"/>
                <w:szCs w:val="20"/>
              </w:rPr>
              <w:t xml:space="preserve"> algún daño </w:t>
            </w:r>
            <w:r w:rsidR="00E96593" w:rsidRPr="00E96593">
              <w:rPr>
                <w:rFonts w:ascii="Trebuchet MS" w:hAnsi="Trebuchet MS" w:cs="Arial"/>
                <w:sz w:val="20"/>
                <w:szCs w:val="20"/>
              </w:rPr>
              <w:t>ir</w:t>
            </w:r>
            <w:r w:rsidR="00D31510" w:rsidRPr="00E96593">
              <w:rPr>
                <w:rFonts w:ascii="Trebuchet MS" w:hAnsi="Trebuchet MS" w:cs="Arial"/>
                <w:sz w:val="20"/>
                <w:szCs w:val="20"/>
              </w:rPr>
              <w:t>reparable</w:t>
            </w:r>
            <w:r w:rsidR="00E96593">
              <w:rPr>
                <w:rFonts w:ascii="Trebuchet MS" w:hAnsi="Trebuchet MS" w:cs="Arial"/>
                <w:sz w:val="20"/>
                <w:szCs w:val="20"/>
              </w:rPr>
              <w:t xml:space="preserve"> en el P</w:t>
            </w:r>
            <w:r w:rsidR="005A5C17">
              <w:rPr>
                <w:rFonts w:ascii="Trebuchet MS" w:hAnsi="Trebuchet MS" w:cs="Arial"/>
                <w:sz w:val="20"/>
                <w:szCs w:val="20"/>
              </w:rPr>
              <w:t xml:space="preserve">roceso </w:t>
            </w:r>
            <w:r w:rsidR="00E96593">
              <w:rPr>
                <w:rFonts w:ascii="Trebuchet MS" w:hAnsi="Trebuchet MS" w:cs="Arial"/>
                <w:sz w:val="20"/>
                <w:szCs w:val="20"/>
              </w:rPr>
              <w:t>E</w:t>
            </w:r>
            <w:r w:rsidR="005A5C17">
              <w:rPr>
                <w:rFonts w:ascii="Trebuchet MS" w:hAnsi="Trebuchet MS" w:cs="Arial"/>
                <w:sz w:val="20"/>
                <w:szCs w:val="20"/>
              </w:rPr>
              <w:t xml:space="preserve">lectoral </w:t>
            </w:r>
            <w:r w:rsidR="00E96593">
              <w:rPr>
                <w:rFonts w:ascii="Trebuchet MS" w:hAnsi="Trebuchet MS" w:cs="Arial"/>
                <w:sz w:val="20"/>
                <w:szCs w:val="20"/>
              </w:rPr>
              <w:t>E</w:t>
            </w:r>
            <w:r w:rsidR="005A5C17">
              <w:rPr>
                <w:rFonts w:ascii="Trebuchet MS" w:hAnsi="Trebuchet MS" w:cs="Arial"/>
                <w:sz w:val="20"/>
                <w:szCs w:val="20"/>
              </w:rPr>
              <w:t>xtraordinario que está en curso y, que pues ya nos encontramos en la etapa de veda electoral y</w:t>
            </w:r>
            <w:r w:rsidR="00EE2528">
              <w:rPr>
                <w:rFonts w:ascii="Trebuchet MS" w:hAnsi="Trebuchet MS" w:cs="Arial"/>
                <w:sz w:val="20"/>
                <w:szCs w:val="20"/>
              </w:rPr>
              <w:t>,</w:t>
            </w:r>
            <w:r w:rsidR="005A5C17">
              <w:rPr>
                <w:rFonts w:ascii="Trebuchet MS" w:hAnsi="Trebuchet MS" w:cs="Arial"/>
                <w:sz w:val="20"/>
                <w:szCs w:val="20"/>
              </w:rPr>
              <w:t xml:space="preserve"> también evitar la afectación de los principios que rigen los procesos electorales y la vulneración de los bienes jurídicos que tutelan nuestras leyes en la materia, entonces, sería solo manifestar este exhorto, muchísimas gracias.”</w:t>
            </w:r>
          </w:p>
          <w:p w14:paraId="0170D549" w14:textId="7FFCE63C" w:rsidR="001F5450" w:rsidRPr="002C08B1" w:rsidRDefault="001F5450" w:rsidP="00065799">
            <w:pPr>
              <w:suppressAutoHyphens w:val="0"/>
              <w:spacing w:after="200" w:line="276" w:lineRule="auto"/>
              <w:contextualSpacing/>
              <w:jc w:val="both"/>
              <w:rPr>
                <w:rFonts w:ascii="Trebuchet MS" w:hAnsi="Trebuchet MS" w:cs="Arial"/>
                <w:sz w:val="20"/>
                <w:szCs w:val="20"/>
              </w:rPr>
            </w:pPr>
          </w:p>
        </w:tc>
      </w:tr>
      <w:tr w:rsidR="00CC1DD6" w:rsidRPr="001B6DB8" w14:paraId="1B9656BC" w14:textId="77777777" w:rsidTr="007D1F41">
        <w:trPr>
          <w:trHeight w:val="941"/>
          <w:jc w:val="center"/>
        </w:trPr>
        <w:tc>
          <w:tcPr>
            <w:tcW w:w="968" w:type="pct"/>
            <w:vAlign w:val="center"/>
          </w:tcPr>
          <w:p w14:paraId="76A59013" w14:textId="08280685" w:rsidR="00CC1DD6" w:rsidRDefault="00CC1DD6" w:rsidP="002C08B1">
            <w:pPr>
              <w:snapToGrid w:val="0"/>
              <w:spacing w:line="276" w:lineRule="auto"/>
              <w:jc w:val="center"/>
              <w:rPr>
                <w:rFonts w:ascii="Trebuchet MS" w:hAnsi="Trebuchet MS"/>
                <w:b/>
                <w:sz w:val="20"/>
                <w:szCs w:val="20"/>
              </w:rPr>
            </w:pPr>
            <w:r>
              <w:rPr>
                <w:rFonts w:ascii="Trebuchet MS" w:hAnsi="Trebuchet MS"/>
                <w:b/>
                <w:sz w:val="20"/>
                <w:szCs w:val="20"/>
              </w:rPr>
              <w:lastRenderedPageBreak/>
              <w:t>Silvia Guadalupe Bustos Vásquez</w:t>
            </w:r>
          </w:p>
        </w:tc>
        <w:tc>
          <w:tcPr>
            <w:tcW w:w="4032" w:type="pct"/>
            <w:gridSpan w:val="2"/>
            <w:vAlign w:val="center"/>
          </w:tcPr>
          <w:p w14:paraId="6EF28D0E" w14:textId="77777777" w:rsidR="001F5450" w:rsidRDefault="001F5450" w:rsidP="00065799">
            <w:pPr>
              <w:spacing w:after="200" w:line="276" w:lineRule="auto"/>
              <w:contextualSpacing/>
              <w:jc w:val="both"/>
              <w:rPr>
                <w:rFonts w:ascii="Trebuchet MS" w:hAnsi="Trebuchet MS" w:cs="Arial"/>
                <w:sz w:val="20"/>
                <w:szCs w:val="20"/>
              </w:rPr>
            </w:pPr>
          </w:p>
          <w:p w14:paraId="0020AF6A" w14:textId="60DAC05F" w:rsidR="00CC1DD6" w:rsidRDefault="007D1F41" w:rsidP="00065799">
            <w:pPr>
              <w:spacing w:after="200" w:line="276" w:lineRule="auto"/>
              <w:contextualSpacing/>
              <w:jc w:val="both"/>
              <w:rPr>
                <w:rFonts w:ascii="Trebuchet MS" w:hAnsi="Trebuchet MS" w:cs="Arial"/>
                <w:sz w:val="20"/>
                <w:szCs w:val="20"/>
              </w:rPr>
            </w:pPr>
            <w:r>
              <w:rPr>
                <w:rFonts w:ascii="Trebuchet MS" w:hAnsi="Trebuchet MS" w:cs="Arial"/>
                <w:sz w:val="20"/>
                <w:szCs w:val="20"/>
              </w:rPr>
              <w:t>Manifiesta: “</w:t>
            </w:r>
            <w:r w:rsidR="005A5C17">
              <w:rPr>
                <w:rFonts w:ascii="Trebuchet MS" w:hAnsi="Trebuchet MS" w:cs="Arial"/>
                <w:sz w:val="20"/>
                <w:szCs w:val="20"/>
              </w:rPr>
              <w:t>Gracias consejera, agradezco institucionalmente este exhorto</w:t>
            </w:r>
            <w:r w:rsidR="00F131AF">
              <w:rPr>
                <w:rFonts w:ascii="Trebuchet MS" w:hAnsi="Trebuchet MS" w:cs="Arial"/>
                <w:sz w:val="20"/>
                <w:szCs w:val="20"/>
              </w:rPr>
              <w:t>,</w:t>
            </w:r>
            <w:r w:rsidR="005A5C17">
              <w:rPr>
                <w:rFonts w:ascii="Trebuchet MS" w:hAnsi="Trebuchet MS" w:cs="Arial"/>
                <w:sz w:val="20"/>
                <w:szCs w:val="20"/>
              </w:rPr>
              <w:t xml:space="preserve"> efectuado en este momento y nada más, también quisiera </w:t>
            </w:r>
            <w:r w:rsidR="00E96593">
              <w:rPr>
                <w:rFonts w:ascii="Trebuchet MS" w:hAnsi="Trebuchet MS" w:cs="Arial"/>
                <w:sz w:val="20"/>
                <w:szCs w:val="20"/>
              </w:rPr>
              <w:t xml:space="preserve">yo </w:t>
            </w:r>
            <w:r w:rsidR="005A5C17">
              <w:rPr>
                <w:rFonts w:ascii="Trebuchet MS" w:hAnsi="Trebuchet MS" w:cs="Arial"/>
                <w:sz w:val="20"/>
                <w:szCs w:val="20"/>
              </w:rPr>
              <w:t>utilizar el uso de la voz para añadir, si ustedes están de acuerdo, un punto resolutivo para notificar a la sala regional de, en los término</w:t>
            </w:r>
            <w:r w:rsidR="00F131AF">
              <w:rPr>
                <w:rFonts w:ascii="Trebuchet MS" w:hAnsi="Trebuchet MS" w:cs="Arial"/>
                <w:sz w:val="20"/>
                <w:szCs w:val="20"/>
              </w:rPr>
              <w:t>s precisados, como ya</w:t>
            </w:r>
            <w:r w:rsidR="005A5C17">
              <w:rPr>
                <w:rFonts w:ascii="Trebuchet MS" w:hAnsi="Trebuchet MS" w:cs="Arial"/>
                <w:sz w:val="20"/>
                <w:szCs w:val="20"/>
              </w:rPr>
              <w:t xml:space="preserve"> </w:t>
            </w:r>
            <w:r w:rsidR="00F131AF">
              <w:rPr>
                <w:rFonts w:ascii="Trebuchet MS" w:hAnsi="Trebuchet MS" w:cs="Arial"/>
                <w:sz w:val="20"/>
                <w:szCs w:val="20"/>
              </w:rPr>
              <w:t xml:space="preserve">se ha </w:t>
            </w:r>
            <w:r w:rsidR="005A5C17">
              <w:rPr>
                <w:rFonts w:ascii="Trebuchet MS" w:hAnsi="Trebuchet MS" w:cs="Arial"/>
                <w:sz w:val="20"/>
                <w:szCs w:val="20"/>
              </w:rPr>
              <w:t>emitido o se emitirá, la medida cautelar correspondiente, es cuanto.”</w:t>
            </w:r>
          </w:p>
          <w:p w14:paraId="00F620D2" w14:textId="77777777" w:rsidR="005A5C17" w:rsidRDefault="005A5C17" w:rsidP="00065799">
            <w:pPr>
              <w:spacing w:after="200" w:line="276" w:lineRule="auto"/>
              <w:contextualSpacing/>
              <w:jc w:val="both"/>
              <w:rPr>
                <w:rFonts w:ascii="Trebuchet MS" w:hAnsi="Trebuchet MS" w:cs="Arial"/>
                <w:sz w:val="20"/>
                <w:szCs w:val="20"/>
              </w:rPr>
            </w:pPr>
          </w:p>
          <w:p w14:paraId="7D55CB50" w14:textId="224B1016" w:rsidR="005A5C17" w:rsidRDefault="00F131AF" w:rsidP="00065799">
            <w:pPr>
              <w:spacing w:after="200" w:line="276" w:lineRule="auto"/>
              <w:contextualSpacing/>
              <w:jc w:val="both"/>
              <w:rPr>
                <w:rFonts w:ascii="Trebuchet MS" w:hAnsi="Trebuchet MS" w:cs="Arial"/>
                <w:sz w:val="20"/>
                <w:szCs w:val="20"/>
              </w:rPr>
            </w:pPr>
            <w:r>
              <w:rPr>
                <w:rFonts w:ascii="Trebuchet MS" w:hAnsi="Trebuchet MS" w:cs="Arial"/>
                <w:sz w:val="20"/>
                <w:szCs w:val="20"/>
              </w:rPr>
              <w:t>Señala: “Si no existiera alguna</w:t>
            </w:r>
            <w:r w:rsidR="005A5C17">
              <w:rPr>
                <w:rFonts w:ascii="Trebuchet MS" w:hAnsi="Trebuchet MS" w:cs="Arial"/>
                <w:sz w:val="20"/>
                <w:szCs w:val="20"/>
              </w:rPr>
              <w:t xml:space="preserve"> observación o comentario al respecto, le solicito por favor secretario técnico</w:t>
            </w:r>
            <w:r>
              <w:rPr>
                <w:rFonts w:ascii="Trebuchet MS" w:hAnsi="Trebuchet MS" w:cs="Arial"/>
                <w:sz w:val="20"/>
                <w:szCs w:val="20"/>
              </w:rPr>
              <w:t>,</w:t>
            </w:r>
            <w:r w:rsidR="005A5C17">
              <w:rPr>
                <w:rFonts w:ascii="Trebuchet MS" w:hAnsi="Trebuchet MS" w:cs="Arial"/>
                <w:sz w:val="20"/>
                <w:szCs w:val="20"/>
              </w:rPr>
              <w:t xml:space="preserve"> proceda a tomar la votación a mis compañeras integrantes y a la de la voz, por favor.”</w:t>
            </w:r>
          </w:p>
          <w:p w14:paraId="48951D6A" w14:textId="66AC6EB9" w:rsidR="005A5C17" w:rsidRPr="001B6DB8" w:rsidRDefault="005A5C17" w:rsidP="00065799">
            <w:pPr>
              <w:spacing w:after="200" w:line="276" w:lineRule="auto"/>
              <w:contextualSpacing/>
              <w:jc w:val="both"/>
              <w:rPr>
                <w:rFonts w:ascii="Trebuchet MS" w:hAnsi="Trebuchet MS" w:cs="Arial"/>
                <w:sz w:val="20"/>
                <w:szCs w:val="20"/>
              </w:rPr>
            </w:pPr>
          </w:p>
        </w:tc>
      </w:tr>
      <w:tr w:rsidR="00CC1DD6" w:rsidRPr="001B6DB8" w14:paraId="1FA035B7" w14:textId="77777777" w:rsidTr="001F5450">
        <w:trPr>
          <w:trHeight w:val="704"/>
          <w:jc w:val="center"/>
        </w:trPr>
        <w:tc>
          <w:tcPr>
            <w:tcW w:w="968" w:type="pct"/>
            <w:vAlign w:val="center"/>
          </w:tcPr>
          <w:p w14:paraId="2886F788" w14:textId="622CD5FE" w:rsidR="00CC1DD6" w:rsidRDefault="00CC1DD6" w:rsidP="002C08B1">
            <w:pPr>
              <w:snapToGrid w:val="0"/>
              <w:spacing w:line="276" w:lineRule="auto"/>
              <w:jc w:val="center"/>
              <w:rPr>
                <w:rFonts w:ascii="Trebuchet MS" w:hAnsi="Trebuchet MS"/>
                <w:b/>
                <w:sz w:val="20"/>
                <w:szCs w:val="20"/>
              </w:rPr>
            </w:pPr>
            <w:r w:rsidRPr="001B6DB8">
              <w:rPr>
                <w:rFonts w:ascii="Trebuchet MS" w:hAnsi="Trebuchet MS"/>
                <w:b/>
                <w:bCs/>
                <w:sz w:val="20"/>
                <w:szCs w:val="20"/>
              </w:rPr>
              <w:t>Secretario Técnico</w:t>
            </w:r>
          </w:p>
        </w:tc>
        <w:tc>
          <w:tcPr>
            <w:tcW w:w="4032" w:type="pct"/>
            <w:gridSpan w:val="2"/>
            <w:vAlign w:val="center"/>
          </w:tcPr>
          <w:p w14:paraId="5CD2D773" w14:textId="6EFAF1E5" w:rsidR="00CC1DD6" w:rsidRPr="001B6DB8" w:rsidRDefault="00CC1DD6" w:rsidP="00065799">
            <w:pPr>
              <w:spacing w:after="200" w:line="276" w:lineRule="auto"/>
              <w:contextualSpacing/>
              <w:jc w:val="both"/>
              <w:rPr>
                <w:rFonts w:ascii="Trebuchet MS" w:hAnsi="Trebuchet MS" w:cs="Arial"/>
                <w:sz w:val="20"/>
                <w:szCs w:val="20"/>
              </w:rPr>
            </w:pPr>
            <w:r w:rsidRPr="001B6DB8">
              <w:rPr>
                <w:rFonts w:ascii="Trebuchet MS" w:hAnsi="Trebuchet MS" w:cs="Arial"/>
                <w:sz w:val="20"/>
                <w:szCs w:val="20"/>
              </w:rPr>
              <w:t>Realiza lo solicitado.</w:t>
            </w:r>
          </w:p>
        </w:tc>
      </w:tr>
      <w:tr w:rsidR="00065799" w:rsidRPr="001B6DB8" w14:paraId="570ED4D2" w14:textId="77777777" w:rsidTr="002C08B1">
        <w:trPr>
          <w:trHeight w:val="885"/>
          <w:jc w:val="center"/>
        </w:trPr>
        <w:tc>
          <w:tcPr>
            <w:tcW w:w="968" w:type="pct"/>
            <w:tcBorders>
              <w:bottom w:val="single" w:sz="4" w:space="0" w:color="auto"/>
            </w:tcBorders>
            <w:vAlign w:val="center"/>
          </w:tcPr>
          <w:p w14:paraId="78022B65" w14:textId="0B9F1BA5" w:rsidR="00065799" w:rsidRPr="001B6DB8" w:rsidRDefault="00065799" w:rsidP="00065799">
            <w:pPr>
              <w:snapToGrid w:val="0"/>
              <w:spacing w:line="276" w:lineRule="auto"/>
              <w:jc w:val="center"/>
              <w:rPr>
                <w:rFonts w:ascii="Trebuchet MS" w:hAnsi="Trebuchet MS"/>
                <w:b/>
                <w:sz w:val="20"/>
                <w:szCs w:val="20"/>
              </w:rPr>
            </w:pPr>
            <w:r w:rsidRPr="001B6DB8">
              <w:rPr>
                <w:rFonts w:ascii="Trebuchet MS" w:hAnsi="Trebuchet MS"/>
                <w:b/>
                <w:bCs/>
                <w:sz w:val="20"/>
                <w:szCs w:val="20"/>
              </w:rPr>
              <w:t>Secretario Técnico</w:t>
            </w:r>
          </w:p>
        </w:tc>
        <w:tc>
          <w:tcPr>
            <w:tcW w:w="4032" w:type="pct"/>
            <w:gridSpan w:val="2"/>
            <w:tcBorders>
              <w:bottom w:val="single" w:sz="4" w:space="0" w:color="auto"/>
            </w:tcBorders>
            <w:vAlign w:val="center"/>
          </w:tcPr>
          <w:p w14:paraId="0F3E0DC6" w14:textId="77777777" w:rsidR="001F5450" w:rsidRDefault="001F5450" w:rsidP="00065799">
            <w:pPr>
              <w:pStyle w:val="Sinespaciado"/>
              <w:tabs>
                <w:tab w:val="left" w:pos="2085"/>
              </w:tabs>
              <w:spacing w:line="276" w:lineRule="auto"/>
              <w:jc w:val="both"/>
              <w:rPr>
                <w:rFonts w:ascii="Trebuchet MS" w:hAnsi="Trebuchet MS" w:cs="Arial"/>
                <w:sz w:val="20"/>
                <w:szCs w:val="20"/>
              </w:rPr>
            </w:pPr>
          </w:p>
          <w:p w14:paraId="2DCB5578" w14:textId="1B6A5F26" w:rsidR="00065799" w:rsidRPr="001B6DB8" w:rsidRDefault="00065799" w:rsidP="00065799">
            <w:pPr>
              <w:pStyle w:val="Sinespaciado"/>
              <w:tabs>
                <w:tab w:val="left" w:pos="2085"/>
              </w:tabs>
              <w:spacing w:line="276" w:lineRule="auto"/>
              <w:jc w:val="both"/>
              <w:rPr>
                <w:rFonts w:ascii="Trebuchet MS" w:eastAsia="Calibri" w:hAnsi="Trebuchet MS" w:cs="Arial"/>
                <w:sz w:val="20"/>
                <w:szCs w:val="20"/>
              </w:rPr>
            </w:pPr>
            <w:r w:rsidRPr="001B6DB8">
              <w:rPr>
                <w:rFonts w:ascii="Trebuchet MS" w:hAnsi="Trebuchet MS" w:cs="Arial"/>
                <w:sz w:val="20"/>
                <w:szCs w:val="20"/>
              </w:rPr>
              <w:t>Señala: “</w:t>
            </w:r>
            <w:r w:rsidR="003E6EFD">
              <w:rPr>
                <w:rFonts w:ascii="Trebuchet MS" w:hAnsi="Trebuchet MS" w:cs="Arial"/>
                <w:sz w:val="20"/>
                <w:szCs w:val="20"/>
              </w:rPr>
              <w:t>Claro que si</w:t>
            </w:r>
            <w:r w:rsidR="002C08B1">
              <w:rPr>
                <w:rFonts w:ascii="Trebuchet MS" w:hAnsi="Trebuchet MS" w:cs="Arial"/>
                <w:sz w:val="20"/>
                <w:szCs w:val="20"/>
              </w:rPr>
              <w:t xml:space="preserve"> consejera presidenta.</w:t>
            </w:r>
            <w:r w:rsidR="003E6EFD">
              <w:rPr>
                <w:rFonts w:ascii="Trebuchet MS" w:hAnsi="Trebuchet MS" w:cs="Arial"/>
                <w:sz w:val="20"/>
                <w:szCs w:val="20"/>
              </w:rPr>
              <w:t xml:space="preserve"> </w:t>
            </w:r>
            <w:r w:rsidR="005A5C17">
              <w:rPr>
                <w:rFonts w:ascii="Trebuchet MS" w:hAnsi="Trebuchet MS" w:cs="Arial"/>
                <w:sz w:val="20"/>
                <w:szCs w:val="20"/>
              </w:rPr>
              <w:t xml:space="preserve">En votación nominal </w:t>
            </w:r>
            <w:r w:rsidR="003E6EFD">
              <w:rPr>
                <w:rFonts w:ascii="Trebuchet MS" w:hAnsi="Trebuchet MS" w:cs="Arial"/>
                <w:sz w:val="20"/>
                <w:szCs w:val="20"/>
              </w:rPr>
              <w:t>consulto</w:t>
            </w:r>
            <w:r w:rsidR="00371DDF">
              <w:rPr>
                <w:rFonts w:ascii="Trebuchet MS" w:hAnsi="Trebuchet MS" w:cs="Arial"/>
                <w:sz w:val="20"/>
                <w:szCs w:val="20"/>
              </w:rPr>
              <w:t xml:space="preserve"> a las consejeras integrantes de esta comisión</w:t>
            </w:r>
            <w:r w:rsidR="003E6EFD">
              <w:rPr>
                <w:rFonts w:ascii="Trebuchet MS" w:hAnsi="Trebuchet MS" w:cs="Arial"/>
                <w:sz w:val="20"/>
                <w:szCs w:val="20"/>
              </w:rPr>
              <w:t xml:space="preserve"> el sentido de su voto </w:t>
            </w:r>
            <w:r w:rsidR="00371DDF">
              <w:rPr>
                <w:rFonts w:ascii="Trebuchet MS" w:hAnsi="Trebuchet MS" w:cs="Arial"/>
                <w:sz w:val="20"/>
                <w:szCs w:val="20"/>
              </w:rPr>
              <w:t>respecto de</w:t>
            </w:r>
            <w:r w:rsidR="003E6EFD">
              <w:rPr>
                <w:rFonts w:ascii="Trebuchet MS" w:hAnsi="Trebuchet MS" w:cs="Arial"/>
                <w:sz w:val="20"/>
                <w:szCs w:val="20"/>
              </w:rPr>
              <w:t>l proyecto de resolución que se somete a su consideración</w:t>
            </w:r>
            <w:r w:rsidR="00371DDF">
              <w:rPr>
                <w:rFonts w:ascii="Trebuchet MS" w:hAnsi="Trebuchet MS" w:cs="Arial"/>
                <w:sz w:val="20"/>
                <w:szCs w:val="20"/>
              </w:rPr>
              <w:t>, con la adición propuesta por usted consejera presidenta</w:t>
            </w:r>
            <w:r w:rsidR="003E6EFD">
              <w:rPr>
                <w:rFonts w:ascii="Trebuchet MS" w:hAnsi="Trebuchet MS" w:cs="Arial"/>
                <w:sz w:val="20"/>
                <w:szCs w:val="20"/>
              </w:rPr>
              <w:t>.”</w:t>
            </w:r>
          </w:p>
          <w:p w14:paraId="0B870D1D" w14:textId="78B228CA" w:rsidR="00065799" w:rsidRPr="001B6DB8" w:rsidRDefault="00065799" w:rsidP="004D16F7">
            <w:pPr>
              <w:pStyle w:val="Sinespaciado"/>
              <w:spacing w:line="276" w:lineRule="auto"/>
              <w:jc w:val="both"/>
              <w:rPr>
                <w:rFonts w:ascii="Trebuchet MS" w:hAnsi="Trebuchet MS"/>
                <w:sz w:val="20"/>
                <w:szCs w:val="20"/>
              </w:rPr>
            </w:pPr>
          </w:p>
        </w:tc>
      </w:tr>
      <w:tr w:rsidR="002C08B1" w:rsidRPr="001B6DB8" w14:paraId="33D8ADC9" w14:textId="77777777" w:rsidTr="00A507AB">
        <w:trPr>
          <w:trHeight w:val="168"/>
          <w:jc w:val="center"/>
        </w:trPr>
        <w:tc>
          <w:tcPr>
            <w:tcW w:w="968" w:type="pct"/>
            <w:tcBorders>
              <w:bottom w:val="single" w:sz="4" w:space="0" w:color="auto"/>
            </w:tcBorders>
            <w:vAlign w:val="center"/>
          </w:tcPr>
          <w:p w14:paraId="1A8FD96E" w14:textId="61B14063" w:rsidR="002C08B1" w:rsidRPr="00092EDE" w:rsidRDefault="003777D8" w:rsidP="002C08B1">
            <w:pPr>
              <w:snapToGrid w:val="0"/>
              <w:spacing w:line="276" w:lineRule="auto"/>
              <w:jc w:val="center"/>
              <w:rPr>
                <w:rFonts w:ascii="Trebuchet MS" w:hAnsi="Trebuchet MS"/>
                <w:b/>
                <w:sz w:val="20"/>
                <w:szCs w:val="20"/>
              </w:rPr>
            </w:pPr>
            <w:r>
              <w:rPr>
                <w:rFonts w:ascii="Trebuchet MS" w:hAnsi="Trebuchet MS"/>
                <w:b/>
                <w:sz w:val="20"/>
                <w:szCs w:val="20"/>
              </w:rPr>
              <w:t>AC02</w:t>
            </w:r>
            <w:r w:rsidR="002C08B1" w:rsidRPr="00092EDE">
              <w:rPr>
                <w:rFonts w:ascii="Trebuchet MS" w:hAnsi="Trebuchet MS"/>
                <w:b/>
                <w:sz w:val="20"/>
                <w:szCs w:val="20"/>
              </w:rPr>
              <w:t>/CQD-</w:t>
            </w:r>
          </w:p>
          <w:p w14:paraId="7557DF6E" w14:textId="1E2F0404" w:rsidR="002C08B1" w:rsidRPr="001B6DB8" w:rsidRDefault="002C08B1" w:rsidP="002C08B1">
            <w:pPr>
              <w:snapToGrid w:val="0"/>
              <w:spacing w:line="276" w:lineRule="auto"/>
              <w:jc w:val="center"/>
              <w:rPr>
                <w:rFonts w:ascii="Trebuchet MS" w:hAnsi="Trebuchet MS"/>
                <w:b/>
                <w:bCs/>
                <w:sz w:val="20"/>
                <w:szCs w:val="20"/>
              </w:rPr>
            </w:pPr>
            <w:r w:rsidRPr="00092EDE">
              <w:rPr>
                <w:rFonts w:ascii="Trebuchet MS" w:hAnsi="Trebuchet MS"/>
                <w:b/>
                <w:sz w:val="20"/>
                <w:szCs w:val="20"/>
              </w:rPr>
              <w:t>1</w:t>
            </w:r>
            <w:r w:rsidR="00371DDF">
              <w:rPr>
                <w:rFonts w:ascii="Trebuchet MS" w:hAnsi="Trebuchet MS"/>
                <w:b/>
                <w:sz w:val="20"/>
                <w:szCs w:val="20"/>
              </w:rPr>
              <w:t>8</w:t>
            </w:r>
            <w:r w:rsidR="004B6F55">
              <w:rPr>
                <w:rFonts w:ascii="Trebuchet MS" w:hAnsi="Trebuchet MS"/>
                <w:b/>
                <w:sz w:val="20"/>
                <w:szCs w:val="20"/>
              </w:rPr>
              <w:t>-11</w:t>
            </w:r>
            <w:r w:rsidRPr="00092EDE">
              <w:rPr>
                <w:rFonts w:ascii="Trebuchet MS" w:hAnsi="Trebuchet MS"/>
                <w:b/>
                <w:sz w:val="20"/>
                <w:szCs w:val="20"/>
              </w:rPr>
              <w:t>-2021</w:t>
            </w:r>
          </w:p>
        </w:tc>
        <w:tc>
          <w:tcPr>
            <w:tcW w:w="4032" w:type="pct"/>
            <w:gridSpan w:val="2"/>
            <w:tcBorders>
              <w:bottom w:val="single" w:sz="4" w:space="0" w:color="auto"/>
            </w:tcBorders>
            <w:vAlign w:val="center"/>
          </w:tcPr>
          <w:p w14:paraId="31B2095E" w14:textId="77777777" w:rsidR="002C08B1" w:rsidRPr="001B6DB8" w:rsidRDefault="002C08B1" w:rsidP="002C08B1">
            <w:pPr>
              <w:snapToGrid w:val="0"/>
              <w:spacing w:line="276" w:lineRule="auto"/>
              <w:jc w:val="both"/>
              <w:rPr>
                <w:rFonts w:ascii="Trebuchet MS" w:hAnsi="Trebuchet MS" w:cs="Arial"/>
                <w:b/>
                <w:sz w:val="20"/>
                <w:szCs w:val="20"/>
              </w:rPr>
            </w:pPr>
            <w:r w:rsidRPr="001B6DB8">
              <w:rPr>
                <w:rFonts w:ascii="Trebuchet MS" w:hAnsi="Trebuchet MS" w:cs="Arial"/>
                <w:b/>
                <w:sz w:val="20"/>
                <w:szCs w:val="20"/>
              </w:rPr>
              <w:t>Punto de acuerdo:</w:t>
            </w:r>
          </w:p>
          <w:p w14:paraId="161E191E" w14:textId="77777777" w:rsidR="002C08B1" w:rsidRPr="001B6DB8" w:rsidRDefault="002C08B1" w:rsidP="002C08B1">
            <w:pPr>
              <w:snapToGrid w:val="0"/>
              <w:spacing w:line="276" w:lineRule="auto"/>
              <w:jc w:val="both"/>
              <w:rPr>
                <w:rFonts w:ascii="Trebuchet MS" w:hAnsi="Trebuchet MS" w:cs="Arial"/>
                <w:b/>
                <w:sz w:val="20"/>
                <w:szCs w:val="20"/>
              </w:rPr>
            </w:pPr>
          </w:p>
          <w:p w14:paraId="5AA318EE" w14:textId="77777777" w:rsidR="002C08B1" w:rsidRDefault="002C08B1" w:rsidP="002C08B1">
            <w:pPr>
              <w:pStyle w:val="Sinespaciado"/>
              <w:spacing w:line="276" w:lineRule="auto"/>
              <w:jc w:val="both"/>
              <w:rPr>
                <w:rFonts w:ascii="Trebuchet MS" w:hAnsi="Trebuchet MS" w:cs="Arial"/>
                <w:sz w:val="20"/>
                <w:szCs w:val="20"/>
              </w:rPr>
            </w:pPr>
            <w:r w:rsidRPr="001B6DB8">
              <w:rPr>
                <w:rFonts w:ascii="Trebuchet MS" w:hAnsi="Trebuchet MS" w:cs="Arial"/>
                <w:sz w:val="20"/>
                <w:szCs w:val="20"/>
              </w:rPr>
              <w:t>Se aprueba por unanimidad el orden del día en los términos propuestos.</w:t>
            </w:r>
          </w:p>
          <w:p w14:paraId="472364A3" w14:textId="1BB64FB2" w:rsidR="001F5450" w:rsidRPr="001B6DB8" w:rsidRDefault="001F5450" w:rsidP="002C08B1">
            <w:pPr>
              <w:pStyle w:val="Sinespaciado"/>
              <w:spacing w:line="276" w:lineRule="auto"/>
              <w:jc w:val="both"/>
              <w:rPr>
                <w:rFonts w:ascii="Trebuchet MS" w:hAnsi="Trebuchet MS" w:cs="Arial"/>
                <w:sz w:val="20"/>
                <w:szCs w:val="20"/>
              </w:rPr>
            </w:pPr>
          </w:p>
        </w:tc>
      </w:tr>
      <w:tr w:rsidR="00163A66" w:rsidRPr="001B6DB8" w14:paraId="40C4357B" w14:textId="77777777" w:rsidTr="001F5450">
        <w:trPr>
          <w:trHeight w:val="1977"/>
          <w:jc w:val="center"/>
        </w:trPr>
        <w:tc>
          <w:tcPr>
            <w:tcW w:w="5000" w:type="pct"/>
            <w:gridSpan w:val="3"/>
            <w:shd w:val="clear" w:color="auto" w:fill="auto"/>
            <w:vAlign w:val="center"/>
          </w:tcPr>
          <w:p w14:paraId="47DE2A07" w14:textId="77777777" w:rsidR="00163A66" w:rsidRPr="001B6DB8" w:rsidRDefault="00163A66" w:rsidP="00163A66">
            <w:pPr>
              <w:snapToGrid w:val="0"/>
              <w:spacing w:line="276" w:lineRule="auto"/>
              <w:jc w:val="both"/>
              <w:rPr>
                <w:rFonts w:ascii="Trebuchet MS" w:hAnsi="Trebuchet MS"/>
                <w:b/>
                <w:sz w:val="20"/>
                <w:szCs w:val="20"/>
              </w:rPr>
            </w:pPr>
          </w:p>
          <w:p w14:paraId="30FF19EC" w14:textId="77777777" w:rsidR="00163A66" w:rsidRPr="001B6DB8" w:rsidRDefault="00163A66" w:rsidP="00163A66">
            <w:pPr>
              <w:snapToGrid w:val="0"/>
              <w:spacing w:line="276" w:lineRule="auto"/>
              <w:jc w:val="center"/>
              <w:rPr>
                <w:rFonts w:ascii="Trebuchet MS" w:hAnsi="Trebuchet MS"/>
                <w:b/>
                <w:sz w:val="20"/>
                <w:szCs w:val="20"/>
              </w:rPr>
            </w:pPr>
            <w:r w:rsidRPr="001B6DB8">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998"/>
              <w:gridCol w:w="1134"/>
              <w:gridCol w:w="1559"/>
              <w:gridCol w:w="1439"/>
            </w:tblGrid>
            <w:tr w:rsidR="00163A66" w:rsidRPr="001B6DB8" w14:paraId="5ABFDEC9" w14:textId="77777777" w:rsidTr="001F19E9">
              <w:trPr>
                <w:trHeight w:val="340"/>
                <w:jc w:val="center"/>
              </w:trPr>
              <w:tc>
                <w:tcPr>
                  <w:tcW w:w="3998" w:type="dxa"/>
                  <w:tcBorders>
                    <w:top w:val="nil"/>
                    <w:left w:val="nil"/>
                  </w:tcBorders>
                  <w:vAlign w:val="center"/>
                </w:tcPr>
                <w:p w14:paraId="4592423C" w14:textId="77777777" w:rsidR="00163A66" w:rsidRPr="001B6DB8" w:rsidRDefault="00163A66" w:rsidP="00163A66">
                  <w:pPr>
                    <w:snapToGrid w:val="0"/>
                    <w:spacing w:line="276" w:lineRule="auto"/>
                    <w:jc w:val="center"/>
                    <w:rPr>
                      <w:rFonts w:ascii="Trebuchet MS" w:hAnsi="Trebuchet MS"/>
                      <w:b/>
                      <w:bCs/>
                      <w:sz w:val="20"/>
                      <w:szCs w:val="20"/>
                    </w:rPr>
                  </w:pPr>
                </w:p>
              </w:tc>
              <w:tc>
                <w:tcPr>
                  <w:tcW w:w="1134" w:type="dxa"/>
                  <w:vAlign w:val="center"/>
                </w:tcPr>
                <w:p w14:paraId="1703C6ED" w14:textId="77777777" w:rsidR="00163A66" w:rsidRPr="001B6DB8" w:rsidRDefault="00163A66" w:rsidP="00163A66">
                  <w:pPr>
                    <w:snapToGrid w:val="0"/>
                    <w:spacing w:line="276" w:lineRule="auto"/>
                    <w:jc w:val="center"/>
                    <w:rPr>
                      <w:rFonts w:ascii="Trebuchet MS" w:hAnsi="Trebuchet MS"/>
                      <w:b/>
                      <w:bCs/>
                      <w:sz w:val="20"/>
                      <w:szCs w:val="20"/>
                    </w:rPr>
                  </w:pPr>
                  <w:r w:rsidRPr="001B6DB8">
                    <w:rPr>
                      <w:rFonts w:ascii="Trebuchet MS" w:hAnsi="Trebuchet MS"/>
                      <w:b/>
                      <w:bCs/>
                      <w:sz w:val="20"/>
                      <w:szCs w:val="20"/>
                    </w:rPr>
                    <w:t>A favor</w:t>
                  </w:r>
                </w:p>
              </w:tc>
              <w:tc>
                <w:tcPr>
                  <w:tcW w:w="1559" w:type="dxa"/>
                  <w:vAlign w:val="center"/>
                </w:tcPr>
                <w:p w14:paraId="06F31E62" w14:textId="77777777" w:rsidR="00163A66" w:rsidRPr="001B6DB8" w:rsidRDefault="00163A66" w:rsidP="00163A66">
                  <w:pPr>
                    <w:snapToGrid w:val="0"/>
                    <w:spacing w:line="276" w:lineRule="auto"/>
                    <w:jc w:val="center"/>
                    <w:rPr>
                      <w:rFonts w:ascii="Trebuchet MS" w:hAnsi="Trebuchet MS"/>
                      <w:b/>
                      <w:bCs/>
                      <w:sz w:val="20"/>
                      <w:szCs w:val="20"/>
                    </w:rPr>
                  </w:pPr>
                  <w:r w:rsidRPr="001B6DB8">
                    <w:rPr>
                      <w:rFonts w:ascii="Trebuchet MS" w:hAnsi="Trebuchet MS"/>
                      <w:b/>
                      <w:bCs/>
                      <w:sz w:val="20"/>
                      <w:szCs w:val="20"/>
                    </w:rPr>
                    <w:t>En contra</w:t>
                  </w:r>
                </w:p>
              </w:tc>
              <w:tc>
                <w:tcPr>
                  <w:tcW w:w="1439" w:type="dxa"/>
                  <w:vAlign w:val="center"/>
                </w:tcPr>
                <w:p w14:paraId="37E1567E" w14:textId="77777777" w:rsidR="00163A66" w:rsidRPr="001B6DB8" w:rsidRDefault="00163A66" w:rsidP="00163A66">
                  <w:pPr>
                    <w:snapToGrid w:val="0"/>
                    <w:spacing w:line="276" w:lineRule="auto"/>
                    <w:jc w:val="center"/>
                    <w:rPr>
                      <w:rFonts w:ascii="Trebuchet MS" w:hAnsi="Trebuchet MS"/>
                      <w:b/>
                      <w:bCs/>
                      <w:sz w:val="20"/>
                      <w:szCs w:val="20"/>
                    </w:rPr>
                  </w:pPr>
                  <w:r w:rsidRPr="001B6DB8">
                    <w:rPr>
                      <w:rFonts w:ascii="Trebuchet MS" w:hAnsi="Trebuchet MS"/>
                      <w:b/>
                      <w:bCs/>
                      <w:sz w:val="20"/>
                      <w:szCs w:val="20"/>
                    </w:rPr>
                    <w:t>Abstención</w:t>
                  </w:r>
                </w:p>
              </w:tc>
            </w:tr>
            <w:tr w:rsidR="00163A66" w:rsidRPr="001B6DB8" w14:paraId="2319C6D9" w14:textId="77777777" w:rsidTr="001F19E9">
              <w:trPr>
                <w:trHeight w:val="340"/>
                <w:jc w:val="center"/>
              </w:trPr>
              <w:tc>
                <w:tcPr>
                  <w:tcW w:w="3998" w:type="dxa"/>
                  <w:vAlign w:val="center"/>
                </w:tcPr>
                <w:p w14:paraId="0DD2BC02" w14:textId="288E4B6F" w:rsidR="00163A66" w:rsidRPr="001B6DB8" w:rsidRDefault="00163A66" w:rsidP="00163A66">
                  <w:pPr>
                    <w:snapToGrid w:val="0"/>
                    <w:spacing w:line="276" w:lineRule="auto"/>
                    <w:rPr>
                      <w:rFonts w:ascii="Trebuchet MS" w:hAnsi="Trebuchet MS"/>
                      <w:b/>
                      <w:bCs/>
                      <w:sz w:val="20"/>
                      <w:szCs w:val="20"/>
                    </w:rPr>
                  </w:pPr>
                  <w:r w:rsidRPr="001B6DB8">
                    <w:rPr>
                      <w:rFonts w:ascii="Trebuchet MS" w:hAnsi="Trebuchet MS" w:cs="Arial"/>
                      <w:b/>
                      <w:bCs/>
                      <w:sz w:val="20"/>
                      <w:szCs w:val="20"/>
                    </w:rPr>
                    <w:t xml:space="preserve">Lic. </w:t>
                  </w:r>
                  <w:r w:rsidR="002C08B1" w:rsidRPr="001B6DB8">
                    <w:rPr>
                      <w:rFonts w:ascii="Trebuchet MS" w:hAnsi="Trebuchet MS"/>
                      <w:b/>
                      <w:sz w:val="20"/>
                      <w:szCs w:val="20"/>
                    </w:rPr>
                    <w:t>Zoad Jeanine García González</w:t>
                  </w:r>
                </w:p>
              </w:tc>
              <w:tc>
                <w:tcPr>
                  <w:tcW w:w="1134" w:type="dxa"/>
                  <w:vAlign w:val="center"/>
                </w:tcPr>
                <w:p w14:paraId="68835D49" w14:textId="77777777" w:rsidR="00163A66" w:rsidRPr="001B6DB8" w:rsidRDefault="00163A66" w:rsidP="00163A66">
                  <w:pPr>
                    <w:snapToGrid w:val="0"/>
                    <w:spacing w:line="276" w:lineRule="auto"/>
                    <w:jc w:val="center"/>
                    <w:rPr>
                      <w:rFonts w:ascii="Trebuchet MS" w:hAnsi="Trebuchet MS"/>
                      <w:b/>
                      <w:bCs/>
                      <w:sz w:val="20"/>
                      <w:szCs w:val="20"/>
                    </w:rPr>
                  </w:pPr>
                  <w:r w:rsidRPr="001B6DB8">
                    <w:rPr>
                      <w:rFonts w:ascii="Trebuchet MS" w:hAnsi="Trebuchet MS"/>
                      <w:b/>
                      <w:bCs/>
                      <w:sz w:val="20"/>
                      <w:szCs w:val="20"/>
                    </w:rPr>
                    <w:t>*</w:t>
                  </w:r>
                </w:p>
              </w:tc>
              <w:tc>
                <w:tcPr>
                  <w:tcW w:w="1559" w:type="dxa"/>
                  <w:vAlign w:val="center"/>
                </w:tcPr>
                <w:p w14:paraId="129E9B14" w14:textId="77777777" w:rsidR="00163A66" w:rsidRPr="001B6DB8" w:rsidRDefault="00163A66" w:rsidP="00163A66">
                  <w:pPr>
                    <w:snapToGrid w:val="0"/>
                    <w:spacing w:line="276" w:lineRule="auto"/>
                    <w:jc w:val="center"/>
                    <w:rPr>
                      <w:rFonts w:ascii="Trebuchet MS" w:hAnsi="Trebuchet MS"/>
                      <w:b/>
                      <w:bCs/>
                      <w:sz w:val="20"/>
                      <w:szCs w:val="20"/>
                    </w:rPr>
                  </w:pPr>
                </w:p>
              </w:tc>
              <w:tc>
                <w:tcPr>
                  <w:tcW w:w="1439" w:type="dxa"/>
                  <w:vAlign w:val="center"/>
                </w:tcPr>
                <w:p w14:paraId="69B014C5" w14:textId="77777777" w:rsidR="00163A66" w:rsidRPr="001B6DB8" w:rsidRDefault="00163A66" w:rsidP="00163A66">
                  <w:pPr>
                    <w:snapToGrid w:val="0"/>
                    <w:spacing w:line="276" w:lineRule="auto"/>
                    <w:jc w:val="center"/>
                    <w:rPr>
                      <w:rFonts w:ascii="Trebuchet MS" w:hAnsi="Trebuchet MS"/>
                      <w:b/>
                      <w:bCs/>
                      <w:sz w:val="20"/>
                      <w:szCs w:val="20"/>
                    </w:rPr>
                  </w:pPr>
                </w:p>
              </w:tc>
            </w:tr>
            <w:tr w:rsidR="00163A66" w:rsidRPr="001B6DB8" w14:paraId="6DBA3B08" w14:textId="77777777" w:rsidTr="001F19E9">
              <w:trPr>
                <w:trHeight w:val="340"/>
                <w:jc w:val="center"/>
              </w:trPr>
              <w:tc>
                <w:tcPr>
                  <w:tcW w:w="3998" w:type="dxa"/>
                  <w:vAlign w:val="center"/>
                </w:tcPr>
                <w:p w14:paraId="2EEE4149" w14:textId="0A44160F" w:rsidR="00163A66" w:rsidRPr="001B6DB8" w:rsidRDefault="00163A66" w:rsidP="002C08B1">
                  <w:pPr>
                    <w:snapToGrid w:val="0"/>
                    <w:spacing w:line="276" w:lineRule="auto"/>
                    <w:rPr>
                      <w:rFonts w:ascii="Trebuchet MS" w:hAnsi="Trebuchet MS"/>
                      <w:b/>
                      <w:bCs/>
                      <w:sz w:val="20"/>
                      <w:szCs w:val="20"/>
                    </w:rPr>
                  </w:pPr>
                  <w:r w:rsidRPr="001B6DB8">
                    <w:rPr>
                      <w:rFonts w:ascii="Trebuchet MS" w:hAnsi="Trebuchet MS"/>
                      <w:b/>
                      <w:bCs/>
                      <w:sz w:val="20"/>
                      <w:szCs w:val="20"/>
                    </w:rPr>
                    <w:t xml:space="preserve">Mtra. </w:t>
                  </w:r>
                  <w:r w:rsidR="002C08B1">
                    <w:rPr>
                      <w:rFonts w:ascii="Trebuchet MS" w:hAnsi="Trebuchet MS"/>
                      <w:b/>
                      <w:bCs/>
                      <w:sz w:val="20"/>
                      <w:szCs w:val="20"/>
                    </w:rPr>
                    <w:t>Claudia Alejandra Vargas Bautista</w:t>
                  </w:r>
                </w:p>
              </w:tc>
              <w:tc>
                <w:tcPr>
                  <w:tcW w:w="1134" w:type="dxa"/>
                  <w:vAlign w:val="center"/>
                </w:tcPr>
                <w:p w14:paraId="054B47D1" w14:textId="77777777" w:rsidR="00163A66" w:rsidRPr="001B6DB8" w:rsidRDefault="00163A66" w:rsidP="00163A66">
                  <w:pPr>
                    <w:snapToGrid w:val="0"/>
                    <w:spacing w:line="276" w:lineRule="auto"/>
                    <w:jc w:val="center"/>
                    <w:rPr>
                      <w:rFonts w:ascii="Trebuchet MS" w:hAnsi="Trebuchet MS"/>
                      <w:b/>
                      <w:bCs/>
                      <w:sz w:val="20"/>
                      <w:szCs w:val="20"/>
                    </w:rPr>
                  </w:pPr>
                  <w:r w:rsidRPr="001B6DB8">
                    <w:rPr>
                      <w:rFonts w:ascii="Trebuchet MS" w:hAnsi="Trebuchet MS"/>
                      <w:b/>
                      <w:bCs/>
                      <w:sz w:val="20"/>
                      <w:szCs w:val="20"/>
                    </w:rPr>
                    <w:t>*</w:t>
                  </w:r>
                </w:p>
              </w:tc>
              <w:tc>
                <w:tcPr>
                  <w:tcW w:w="1559" w:type="dxa"/>
                  <w:vAlign w:val="center"/>
                </w:tcPr>
                <w:p w14:paraId="340EDC8A" w14:textId="77777777" w:rsidR="00163A66" w:rsidRPr="001B6DB8" w:rsidRDefault="00163A66" w:rsidP="00163A66">
                  <w:pPr>
                    <w:snapToGrid w:val="0"/>
                    <w:spacing w:line="276" w:lineRule="auto"/>
                    <w:jc w:val="center"/>
                    <w:rPr>
                      <w:rFonts w:ascii="Trebuchet MS" w:hAnsi="Trebuchet MS"/>
                      <w:b/>
                      <w:bCs/>
                      <w:sz w:val="20"/>
                      <w:szCs w:val="20"/>
                    </w:rPr>
                  </w:pPr>
                </w:p>
              </w:tc>
              <w:tc>
                <w:tcPr>
                  <w:tcW w:w="1439" w:type="dxa"/>
                  <w:vAlign w:val="center"/>
                </w:tcPr>
                <w:p w14:paraId="392F7C24" w14:textId="77777777" w:rsidR="00163A66" w:rsidRPr="001B6DB8" w:rsidRDefault="00163A66" w:rsidP="00163A66">
                  <w:pPr>
                    <w:snapToGrid w:val="0"/>
                    <w:spacing w:line="276" w:lineRule="auto"/>
                    <w:jc w:val="center"/>
                    <w:rPr>
                      <w:rFonts w:ascii="Trebuchet MS" w:hAnsi="Trebuchet MS"/>
                      <w:b/>
                      <w:bCs/>
                      <w:sz w:val="20"/>
                      <w:szCs w:val="20"/>
                    </w:rPr>
                  </w:pPr>
                </w:p>
              </w:tc>
            </w:tr>
            <w:tr w:rsidR="00163A66" w:rsidRPr="001B6DB8" w14:paraId="6A7B1CCD" w14:textId="77777777" w:rsidTr="001F19E9">
              <w:trPr>
                <w:trHeight w:val="340"/>
                <w:jc w:val="center"/>
              </w:trPr>
              <w:tc>
                <w:tcPr>
                  <w:tcW w:w="3998" w:type="dxa"/>
                  <w:vAlign w:val="center"/>
                </w:tcPr>
                <w:p w14:paraId="1C778676" w14:textId="463D289E" w:rsidR="00163A66" w:rsidRPr="001B6DB8" w:rsidRDefault="002C08B1" w:rsidP="00163A66">
                  <w:pPr>
                    <w:snapToGrid w:val="0"/>
                    <w:spacing w:line="276" w:lineRule="auto"/>
                    <w:rPr>
                      <w:rFonts w:ascii="Trebuchet MS" w:hAnsi="Trebuchet MS"/>
                      <w:b/>
                      <w:bCs/>
                      <w:sz w:val="20"/>
                      <w:szCs w:val="20"/>
                    </w:rPr>
                  </w:pPr>
                  <w:r w:rsidRPr="001B6DB8">
                    <w:rPr>
                      <w:rFonts w:ascii="Trebuchet MS" w:hAnsi="Trebuchet MS"/>
                      <w:b/>
                      <w:bCs/>
                      <w:sz w:val="20"/>
                      <w:szCs w:val="20"/>
                    </w:rPr>
                    <w:t>Mtra. Silvia Guadalupe Bustos Vásquez</w:t>
                  </w:r>
                </w:p>
              </w:tc>
              <w:tc>
                <w:tcPr>
                  <w:tcW w:w="1134" w:type="dxa"/>
                  <w:vAlign w:val="center"/>
                </w:tcPr>
                <w:p w14:paraId="306E2DB7" w14:textId="77777777" w:rsidR="00163A66" w:rsidRPr="001B6DB8" w:rsidRDefault="00163A66" w:rsidP="00163A66">
                  <w:pPr>
                    <w:snapToGrid w:val="0"/>
                    <w:spacing w:line="276" w:lineRule="auto"/>
                    <w:jc w:val="center"/>
                    <w:rPr>
                      <w:rFonts w:ascii="Trebuchet MS" w:hAnsi="Trebuchet MS"/>
                      <w:b/>
                      <w:bCs/>
                      <w:sz w:val="20"/>
                      <w:szCs w:val="20"/>
                    </w:rPr>
                  </w:pPr>
                  <w:r w:rsidRPr="001B6DB8">
                    <w:rPr>
                      <w:rFonts w:ascii="Trebuchet MS" w:hAnsi="Trebuchet MS"/>
                      <w:b/>
                      <w:bCs/>
                      <w:sz w:val="20"/>
                      <w:szCs w:val="20"/>
                    </w:rPr>
                    <w:t>*</w:t>
                  </w:r>
                </w:p>
              </w:tc>
              <w:tc>
                <w:tcPr>
                  <w:tcW w:w="1559" w:type="dxa"/>
                  <w:vAlign w:val="center"/>
                </w:tcPr>
                <w:p w14:paraId="0DDC9EF3" w14:textId="77777777" w:rsidR="00163A66" w:rsidRPr="001B6DB8" w:rsidRDefault="00163A66" w:rsidP="00163A66">
                  <w:pPr>
                    <w:snapToGrid w:val="0"/>
                    <w:spacing w:line="276" w:lineRule="auto"/>
                    <w:jc w:val="center"/>
                    <w:rPr>
                      <w:rFonts w:ascii="Trebuchet MS" w:hAnsi="Trebuchet MS"/>
                      <w:b/>
                      <w:bCs/>
                      <w:sz w:val="20"/>
                      <w:szCs w:val="20"/>
                    </w:rPr>
                  </w:pPr>
                </w:p>
              </w:tc>
              <w:tc>
                <w:tcPr>
                  <w:tcW w:w="1439" w:type="dxa"/>
                  <w:vAlign w:val="center"/>
                </w:tcPr>
                <w:p w14:paraId="63CA7F1B" w14:textId="77777777" w:rsidR="00163A66" w:rsidRPr="001B6DB8" w:rsidRDefault="00163A66" w:rsidP="00163A66">
                  <w:pPr>
                    <w:snapToGrid w:val="0"/>
                    <w:spacing w:line="276" w:lineRule="auto"/>
                    <w:jc w:val="center"/>
                    <w:rPr>
                      <w:rFonts w:ascii="Trebuchet MS" w:hAnsi="Trebuchet MS"/>
                      <w:b/>
                      <w:bCs/>
                      <w:sz w:val="20"/>
                      <w:szCs w:val="20"/>
                    </w:rPr>
                  </w:pPr>
                </w:p>
              </w:tc>
            </w:tr>
          </w:tbl>
          <w:p w14:paraId="100CD731" w14:textId="51ECA17E" w:rsidR="00163A66" w:rsidRPr="001B6DB8" w:rsidRDefault="00163A66" w:rsidP="00163A66">
            <w:pPr>
              <w:snapToGrid w:val="0"/>
              <w:spacing w:line="276" w:lineRule="auto"/>
              <w:jc w:val="center"/>
              <w:rPr>
                <w:rFonts w:ascii="Trebuchet MS" w:hAnsi="Trebuchet MS"/>
                <w:b/>
                <w:sz w:val="20"/>
                <w:szCs w:val="20"/>
              </w:rPr>
            </w:pPr>
            <w:r w:rsidRPr="001B6DB8">
              <w:rPr>
                <w:rFonts w:ascii="Trebuchet MS" w:hAnsi="Trebuchet MS"/>
                <w:b/>
                <w:sz w:val="20"/>
                <w:szCs w:val="20"/>
              </w:rPr>
              <w:t>Punto de acuerdo aprobado por unanimidad.</w:t>
            </w:r>
          </w:p>
          <w:p w14:paraId="04941A5E" w14:textId="77777777" w:rsidR="00163A66" w:rsidRPr="001B6DB8" w:rsidRDefault="00163A66" w:rsidP="00163A66">
            <w:pPr>
              <w:snapToGrid w:val="0"/>
              <w:spacing w:line="276" w:lineRule="auto"/>
              <w:rPr>
                <w:rFonts w:ascii="Trebuchet MS" w:hAnsi="Trebuchet MS"/>
                <w:sz w:val="20"/>
                <w:szCs w:val="20"/>
              </w:rPr>
            </w:pPr>
          </w:p>
        </w:tc>
      </w:tr>
      <w:tr w:rsidR="003777D8" w:rsidRPr="001B6DB8" w14:paraId="54B27111" w14:textId="77777777" w:rsidTr="003777D8">
        <w:trPr>
          <w:trHeight w:val="135"/>
          <w:jc w:val="center"/>
        </w:trPr>
        <w:tc>
          <w:tcPr>
            <w:tcW w:w="968" w:type="pct"/>
            <w:shd w:val="clear" w:color="auto" w:fill="auto"/>
            <w:vAlign w:val="center"/>
          </w:tcPr>
          <w:p w14:paraId="16613053" w14:textId="74CDFEC9" w:rsidR="003777D8" w:rsidRDefault="003777D8" w:rsidP="00163A66">
            <w:pPr>
              <w:snapToGrid w:val="0"/>
              <w:spacing w:line="276" w:lineRule="auto"/>
              <w:jc w:val="center"/>
              <w:rPr>
                <w:rFonts w:ascii="Trebuchet MS" w:hAnsi="Trebuchet MS"/>
                <w:b/>
                <w:sz w:val="20"/>
                <w:szCs w:val="20"/>
              </w:rPr>
            </w:pPr>
            <w:r>
              <w:rPr>
                <w:rFonts w:ascii="Trebuchet MS" w:hAnsi="Trebuchet MS"/>
                <w:b/>
                <w:sz w:val="20"/>
                <w:szCs w:val="20"/>
              </w:rPr>
              <w:lastRenderedPageBreak/>
              <w:t>Silvia Guadalupe Bustos Vásquez</w:t>
            </w:r>
          </w:p>
        </w:tc>
        <w:tc>
          <w:tcPr>
            <w:tcW w:w="4032" w:type="pct"/>
            <w:gridSpan w:val="2"/>
            <w:tcBorders>
              <w:bottom w:val="single" w:sz="4" w:space="0" w:color="auto"/>
            </w:tcBorders>
            <w:shd w:val="clear" w:color="auto" w:fill="auto"/>
            <w:vAlign w:val="center"/>
          </w:tcPr>
          <w:p w14:paraId="3E003E8C" w14:textId="77777777" w:rsidR="001F5450" w:rsidRDefault="001F5450" w:rsidP="00741966">
            <w:pPr>
              <w:snapToGrid w:val="0"/>
              <w:spacing w:line="276" w:lineRule="auto"/>
              <w:jc w:val="both"/>
              <w:rPr>
                <w:rFonts w:ascii="Trebuchet MS" w:eastAsia="Calibri" w:hAnsi="Trebuchet MS" w:cs="Arial"/>
                <w:sz w:val="20"/>
                <w:szCs w:val="20"/>
              </w:rPr>
            </w:pPr>
          </w:p>
          <w:p w14:paraId="3C32B79A" w14:textId="3B23BE10" w:rsidR="003777D8" w:rsidRDefault="00741966" w:rsidP="00741966">
            <w:pPr>
              <w:snapToGrid w:val="0"/>
              <w:spacing w:line="276" w:lineRule="auto"/>
              <w:jc w:val="both"/>
              <w:rPr>
                <w:rFonts w:ascii="Trebuchet MS" w:eastAsia="Calibri" w:hAnsi="Trebuchet MS" w:cs="Arial"/>
                <w:sz w:val="20"/>
                <w:szCs w:val="20"/>
              </w:rPr>
            </w:pPr>
            <w:r w:rsidRPr="00741966">
              <w:rPr>
                <w:rFonts w:ascii="Trebuchet MS" w:eastAsia="Calibri" w:hAnsi="Trebuchet MS" w:cs="Arial"/>
                <w:sz w:val="20"/>
                <w:szCs w:val="20"/>
              </w:rPr>
              <w:t>“Much</w:t>
            </w:r>
            <w:r w:rsidR="00371DDF">
              <w:rPr>
                <w:rFonts w:ascii="Trebuchet MS" w:eastAsia="Calibri" w:hAnsi="Trebuchet MS" w:cs="Arial"/>
                <w:sz w:val="20"/>
                <w:szCs w:val="20"/>
              </w:rPr>
              <w:t>as gracias secretario. E</w:t>
            </w:r>
            <w:r w:rsidRPr="00741966">
              <w:rPr>
                <w:rFonts w:ascii="Trebuchet MS" w:eastAsia="Calibri" w:hAnsi="Trebuchet MS" w:cs="Arial"/>
                <w:sz w:val="20"/>
                <w:szCs w:val="20"/>
              </w:rPr>
              <w:t>n</w:t>
            </w:r>
            <w:r w:rsidR="00371DDF">
              <w:rPr>
                <w:rFonts w:ascii="Trebuchet MS" w:eastAsia="Calibri" w:hAnsi="Trebuchet MS" w:cs="Arial"/>
                <w:sz w:val="20"/>
                <w:szCs w:val="20"/>
              </w:rPr>
              <w:t xml:space="preserve"> tal virtud y por haberse agotado </w:t>
            </w:r>
            <w:r w:rsidRPr="00741966">
              <w:rPr>
                <w:rFonts w:ascii="Trebuchet MS" w:eastAsia="Calibri" w:hAnsi="Trebuchet MS" w:cs="Arial"/>
                <w:sz w:val="20"/>
                <w:szCs w:val="20"/>
              </w:rPr>
              <w:t xml:space="preserve">los asuntos </w:t>
            </w:r>
            <w:r w:rsidR="00371DDF">
              <w:rPr>
                <w:rFonts w:ascii="Trebuchet MS" w:eastAsia="Calibri" w:hAnsi="Trebuchet MS" w:cs="Arial"/>
                <w:sz w:val="20"/>
                <w:szCs w:val="20"/>
              </w:rPr>
              <w:t>del orden del día, siendo las 10:29</w:t>
            </w:r>
            <w:r w:rsidRPr="00741966">
              <w:rPr>
                <w:rFonts w:ascii="Trebuchet MS" w:eastAsia="Calibri" w:hAnsi="Trebuchet MS" w:cs="Arial"/>
                <w:sz w:val="20"/>
                <w:szCs w:val="20"/>
              </w:rPr>
              <w:t xml:space="preserve"> </w:t>
            </w:r>
            <w:r w:rsidR="00371DDF">
              <w:rPr>
                <w:rFonts w:ascii="Trebuchet MS" w:eastAsia="Calibri" w:hAnsi="Trebuchet MS" w:cs="Arial"/>
                <w:sz w:val="20"/>
                <w:szCs w:val="20"/>
              </w:rPr>
              <w:t>diez de la mañana</w:t>
            </w:r>
            <w:r w:rsidRPr="00741966">
              <w:rPr>
                <w:rFonts w:ascii="Trebuchet MS" w:eastAsia="Calibri" w:hAnsi="Trebuchet MS" w:cs="Arial"/>
                <w:sz w:val="20"/>
                <w:szCs w:val="20"/>
              </w:rPr>
              <w:t xml:space="preserve"> con </w:t>
            </w:r>
            <w:r w:rsidR="00371DDF">
              <w:rPr>
                <w:rFonts w:ascii="Trebuchet MS" w:eastAsia="Calibri" w:hAnsi="Trebuchet MS" w:cs="Arial"/>
                <w:sz w:val="20"/>
                <w:szCs w:val="20"/>
              </w:rPr>
              <w:t>veintinueve</w:t>
            </w:r>
            <w:r w:rsidRPr="00741966">
              <w:rPr>
                <w:rFonts w:ascii="Trebuchet MS" w:eastAsia="Calibri" w:hAnsi="Trebuchet MS" w:cs="Arial"/>
                <w:sz w:val="20"/>
                <w:szCs w:val="20"/>
              </w:rPr>
              <w:t xml:space="preserve"> minutos del </w:t>
            </w:r>
            <w:r w:rsidR="00AC6694">
              <w:rPr>
                <w:rFonts w:ascii="Trebuchet MS" w:eastAsia="Calibri" w:hAnsi="Trebuchet MS" w:cs="Arial"/>
                <w:sz w:val="20"/>
                <w:szCs w:val="20"/>
              </w:rPr>
              <w:t xml:space="preserve">día </w:t>
            </w:r>
            <w:r w:rsidR="00371DDF">
              <w:rPr>
                <w:rFonts w:ascii="Trebuchet MS" w:eastAsia="Calibri" w:hAnsi="Trebuchet MS" w:cs="Arial"/>
                <w:sz w:val="20"/>
                <w:szCs w:val="20"/>
              </w:rPr>
              <w:t>18</w:t>
            </w:r>
            <w:r w:rsidRPr="00741966">
              <w:rPr>
                <w:rFonts w:ascii="Trebuchet MS" w:eastAsia="Calibri" w:hAnsi="Trebuchet MS" w:cs="Arial"/>
                <w:sz w:val="20"/>
                <w:szCs w:val="20"/>
              </w:rPr>
              <w:t xml:space="preserve"> de noviembre de 2021, se da por concluida la presente </w:t>
            </w:r>
            <w:r w:rsidR="00371DDF">
              <w:rPr>
                <w:rFonts w:ascii="Trebuchet MS" w:eastAsia="Calibri" w:hAnsi="Trebuchet MS" w:cs="Arial"/>
                <w:sz w:val="20"/>
                <w:szCs w:val="20"/>
              </w:rPr>
              <w:t>sesión</w:t>
            </w:r>
            <w:r w:rsidRPr="00741966">
              <w:rPr>
                <w:rFonts w:ascii="Trebuchet MS" w:eastAsia="Calibri" w:hAnsi="Trebuchet MS" w:cs="Arial"/>
                <w:sz w:val="20"/>
                <w:szCs w:val="20"/>
              </w:rPr>
              <w:t>. No sin</w:t>
            </w:r>
            <w:r w:rsidR="00371DDF">
              <w:rPr>
                <w:rFonts w:ascii="Trebuchet MS" w:eastAsia="Calibri" w:hAnsi="Trebuchet MS" w:cs="Arial"/>
                <w:sz w:val="20"/>
                <w:szCs w:val="20"/>
              </w:rPr>
              <w:t xml:space="preserve"> antes agradecer el trabajo puntual y la capacidad de despliegue de la coordinación de quejas y denuncias, de todo el personal adscrito a ella</w:t>
            </w:r>
            <w:r w:rsidR="00E96593">
              <w:rPr>
                <w:rFonts w:ascii="Trebuchet MS" w:eastAsia="Calibri" w:hAnsi="Trebuchet MS" w:cs="Arial"/>
                <w:sz w:val="20"/>
                <w:szCs w:val="20"/>
              </w:rPr>
              <w:t>, por supuesto de jurídico, de S</w:t>
            </w:r>
            <w:r w:rsidR="00393685">
              <w:rPr>
                <w:rFonts w:ascii="Trebuchet MS" w:eastAsia="Calibri" w:hAnsi="Trebuchet MS" w:cs="Arial"/>
                <w:sz w:val="20"/>
                <w:szCs w:val="20"/>
              </w:rPr>
              <w:t>ecretarí</w:t>
            </w:r>
            <w:r w:rsidR="00E96593">
              <w:rPr>
                <w:rFonts w:ascii="Trebuchet MS" w:eastAsia="Calibri" w:hAnsi="Trebuchet MS" w:cs="Arial"/>
                <w:sz w:val="20"/>
                <w:szCs w:val="20"/>
              </w:rPr>
              <w:t>a E</w:t>
            </w:r>
            <w:r w:rsidR="00371DDF">
              <w:rPr>
                <w:rFonts w:ascii="Trebuchet MS" w:eastAsia="Calibri" w:hAnsi="Trebuchet MS" w:cs="Arial"/>
                <w:sz w:val="20"/>
                <w:szCs w:val="20"/>
              </w:rPr>
              <w:t>jecutiva y de nue</w:t>
            </w:r>
            <w:r w:rsidR="00393685">
              <w:rPr>
                <w:rFonts w:ascii="Trebuchet MS" w:eastAsia="Calibri" w:hAnsi="Trebuchet MS" w:cs="Arial"/>
                <w:sz w:val="20"/>
                <w:szCs w:val="20"/>
              </w:rPr>
              <w:t>stro secretario técnico y, de los asesores y asesoras que  nos acompañan en nuestro cargo, muchas gracias y que tengan buenos días.</w:t>
            </w:r>
            <w:r w:rsidRPr="00741966">
              <w:rPr>
                <w:rFonts w:ascii="Trebuchet MS" w:eastAsia="Calibri" w:hAnsi="Trebuchet MS" w:cs="Arial"/>
                <w:sz w:val="20"/>
                <w:szCs w:val="20"/>
              </w:rPr>
              <w:t>”</w:t>
            </w:r>
          </w:p>
          <w:p w14:paraId="2987AADC" w14:textId="6B43BC55" w:rsidR="00787F4A" w:rsidRPr="00741966" w:rsidRDefault="00787F4A" w:rsidP="00741966">
            <w:pPr>
              <w:snapToGrid w:val="0"/>
              <w:spacing w:line="276" w:lineRule="auto"/>
              <w:jc w:val="both"/>
              <w:rPr>
                <w:rFonts w:ascii="Trebuchet MS" w:hAnsi="Trebuchet MS"/>
                <w:sz w:val="20"/>
                <w:szCs w:val="20"/>
              </w:rPr>
            </w:pPr>
          </w:p>
        </w:tc>
      </w:tr>
      <w:tr w:rsidR="00163A66" w:rsidRPr="001B6DB8" w14:paraId="572C4B8E" w14:textId="77777777" w:rsidTr="00E96593">
        <w:trPr>
          <w:trHeight w:val="432"/>
          <w:jc w:val="center"/>
        </w:trPr>
        <w:tc>
          <w:tcPr>
            <w:tcW w:w="5000" w:type="pct"/>
            <w:gridSpan w:val="3"/>
            <w:shd w:val="clear" w:color="auto" w:fill="B2A1C7" w:themeFill="accent4" w:themeFillTint="99"/>
            <w:vAlign w:val="center"/>
          </w:tcPr>
          <w:p w14:paraId="599F8132" w14:textId="53D5AB5E" w:rsidR="00163A66" w:rsidRPr="001B6DB8" w:rsidRDefault="00163A66" w:rsidP="002C08B1">
            <w:pPr>
              <w:spacing w:line="276" w:lineRule="auto"/>
              <w:jc w:val="center"/>
              <w:rPr>
                <w:rFonts w:ascii="Trebuchet MS" w:hAnsi="Trebuchet MS"/>
                <w:b/>
                <w:sz w:val="20"/>
                <w:szCs w:val="20"/>
              </w:rPr>
            </w:pPr>
            <w:r w:rsidRPr="001B6DB8">
              <w:rPr>
                <w:rFonts w:ascii="Trebuchet MS" w:hAnsi="Trebuchet MS"/>
                <w:b/>
                <w:sz w:val="20"/>
                <w:szCs w:val="20"/>
              </w:rPr>
              <w:t xml:space="preserve">Por la Comisión </w:t>
            </w:r>
            <w:r w:rsidRPr="001B6DB8">
              <w:rPr>
                <w:rFonts w:ascii="Trebuchet MS" w:hAnsi="Trebuchet MS" w:cs="Arial"/>
                <w:b/>
                <w:sz w:val="20"/>
                <w:szCs w:val="20"/>
              </w:rPr>
              <w:t xml:space="preserve">de </w:t>
            </w:r>
            <w:r w:rsidR="002C08B1">
              <w:rPr>
                <w:rFonts w:ascii="Trebuchet MS" w:hAnsi="Trebuchet MS" w:cs="Arial"/>
                <w:b/>
                <w:sz w:val="20"/>
                <w:szCs w:val="20"/>
              </w:rPr>
              <w:t>Quejas y Denuncias</w:t>
            </w:r>
          </w:p>
        </w:tc>
      </w:tr>
      <w:tr w:rsidR="00163A66" w:rsidRPr="001B6DB8" w14:paraId="0E0BAE16" w14:textId="77777777" w:rsidTr="00D5644C">
        <w:trPr>
          <w:jc w:val="center"/>
        </w:trPr>
        <w:tc>
          <w:tcPr>
            <w:tcW w:w="5000" w:type="pct"/>
            <w:gridSpan w:val="3"/>
            <w:vAlign w:val="center"/>
          </w:tcPr>
          <w:p w14:paraId="1B89B4AE" w14:textId="77777777" w:rsidR="00163A66" w:rsidRPr="001B6DB8" w:rsidRDefault="00163A66" w:rsidP="00163A66">
            <w:pPr>
              <w:spacing w:line="276" w:lineRule="auto"/>
              <w:jc w:val="center"/>
              <w:rPr>
                <w:rFonts w:ascii="Trebuchet MS" w:hAnsi="Trebuchet MS"/>
                <w:b/>
                <w:bCs/>
                <w:sz w:val="20"/>
                <w:szCs w:val="20"/>
              </w:rPr>
            </w:pPr>
          </w:p>
          <w:p w14:paraId="0CE530FC" w14:textId="77777777" w:rsidR="00163A66" w:rsidRPr="001B6DB8" w:rsidRDefault="00163A66" w:rsidP="00163A66">
            <w:pPr>
              <w:spacing w:line="276" w:lineRule="auto"/>
              <w:jc w:val="center"/>
              <w:rPr>
                <w:rFonts w:ascii="Trebuchet MS" w:hAnsi="Trebuchet MS"/>
                <w:b/>
                <w:bCs/>
                <w:sz w:val="20"/>
                <w:szCs w:val="20"/>
              </w:rPr>
            </w:pPr>
          </w:p>
          <w:p w14:paraId="1EB1BFE1" w14:textId="77777777" w:rsidR="00163A66" w:rsidRDefault="00163A66" w:rsidP="00163A66">
            <w:pPr>
              <w:spacing w:line="276" w:lineRule="auto"/>
              <w:jc w:val="center"/>
              <w:rPr>
                <w:rFonts w:ascii="Trebuchet MS" w:hAnsi="Trebuchet MS"/>
                <w:b/>
                <w:bCs/>
                <w:sz w:val="20"/>
                <w:szCs w:val="20"/>
              </w:rPr>
            </w:pPr>
          </w:p>
          <w:p w14:paraId="79868248" w14:textId="77777777" w:rsidR="00E96593" w:rsidRPr="001B6DB8" w:rsidRDefault="00E96593" w:rsidP="00163A66">
            <w:pPr>
              <w:spacing w:line="276" w:lineRule="auto"/>
              <w:jc w:val="center"/>
              <w:rPr>
                <w:rFonts w:ascii="Trebuchet MS" w:hAnsi="Trebuchet MS"/>
                <w:b/>
                <w:bCs/>
                <w:sz w:val="20"/>
                <w:szCs w:val="20"/>
              </w:rPr>
            </w:pPr>
          </w:p>
          <w:p w14:paraId="241AE212" w14:textId="02BE8068" w:rsidR="00163A66" w:rsidRPr="001B6DB8" w:rsidRDefault="002C08B1" w:rsidP="00163A66">
            <w:pPr>
              <w:spacing w:line="276" w:lineRule="auto"/>
              <w:jc w:val="center"/>
              <w:rPr>
                <w:rFonts w:ascii="Trebuchet MS" w:hAnsi="Trebuchet MS" w:cs="Arial"/>
                <w:b/>
                <w:bCs/>
                <w:sz w:val="20"/>
                <w:szCs w:val="20"/>
              </w:rPr>
            </w:pPr>
            <w:r>
              <w:rPr>
                <w:rFonts w:ascii="Trebuchet MS" w:hAnsi="Trebuchet MS"/>
                <w:b/>
                <w:sz w:val="20"/>
                <w:szCs w:val="20"/>
              </w:rPr>
              <w:t>Silvia Guadalupe Bustos Vásquez</w:t>
            </w:r>
          </w:p>
          <w:p w14:paraId="365FA362" w14:textId="77777777" w:rsidR="00163A66" w:rsidRPr="001B6DB8" w:rsidRDefault="00163A66" w:rsidP="00163A66">
            <w:pPr>
              <w:spacing w:line="276" w:lineRule="auto"/>
              <w:jc w:val="center"/>
              <w:rPr>
                <w:rFonts w:ascii="Trebuchet MS" w:hAnsi="Trebuchet MS"/>
                <w:b/>
                <w:bCs/>
                <w:sz w:val="20"/>
                <w:szCs w:val="20"/>
              </w:rPr>
            </w:pPr>
            <w:r w:rsidRPr="001B6DB8">
              <w:rPr>
                <w:rFonts w:ascii="Trebuchet MS" w:hAnsi="Trebuchet MS"/>
                <w:bCs/>
                <w:sz w:val="20"/>
                <w:szCs w:val="20"/>
              </w:rPr>
              <w:t>Consejera electoral presidenta</w:t>
            </w:r>
          </w:p>
        </w:tc>
      </w:tr>
      <w:tr w:rsidR="00163A66" w:rsidRPr="001B6DB8" w14:paraId="3886EB3D" w14:textId="77777777" w:rsidTr="00D5644C">
        <w:trPr>
          <w:jc w:val="center"/>
        </w:trPr>
        <w:tc>
          <w:tcPr>
            <w:tcW w:w="2525" w:type="pct"/>
            <w:gridSpan w:val="2"/>
            <w:vAlign w:val="center"/>
          </w:tcPr>
          <w:p w14:paraId="4A0DBB62" w14:textId="77777777" w:rsidR="00163A66" w:rsidRPr="001B6DB8" w:rsidRDefault="00163A66" w:rsidP="00163A66">
            <w:pPr>
              <w:spacing w:line="276" w:lineRule="auto"/>
              <w:jc w:val="center"/>
              <w:rPr>
                <w:rFonts w:ascii="Trebuchet MS" w:hAnsi="Trebuchet MS" w:cs="Arial"/>
                <w:b/>
                <w:bCs/>
                <w:sz w:val="20"/>
                <w:szCs w:val="20"/>
              </w:rPr>
            </w:pPr>
          </w:p>
          <w:p w14:paraId="0BDA8422" w14:textId="77777777" w:rsidR="00163A66" w:rsidRPr="001B6DB8" w:rsidRDefault="00163A66" w:rsidP="00163A66">
            <w:pPr>
              <w:spacing w:line="276" w:lineRule="auto"/>
              <w:jc w:val="center"/>
              <w:rPr>
                <w:rFonts w:ascii="Trebuchet MS" w:hAnsi="Trebuchet MS" w:cs="Arial"/>
                <w:b/>
                <w:bCs/>
                <w:sz w:val="20"/>
                <w:szCs w:val="20"/>
              </w:rPr>
            </w:pPr>
          </w:p>
          <w:p w14:paraId="590BC48C" w14:textId="77777777" w:rsidR="00163A66" w:rsidRDefault="00163A66" w:rsidP="00163A66">
            <w:pPr>
              <w:spacing w:line="276" w:lineRule="auto"/>
              <w:jc w:val="center"/>
              <w:rPr>
                <w:rFonts w:ascii="Trebuchet MS" w:hAnsi="Trebuchet MS" w:cs="Arial"/>
                <w:b/>
                <w:bCs/>
                <w:sz w:val="20"/>
                <w:szCs w:val="20"/>
              </w:rPr>
            </w:pPr>
          </w:p>
          <w:p w14:paraId="384100B0" w14:textId="77777777" w:rsidR="00E96593" w:rsidRPr="001B6DB8" w:rsidRDefault="00E96593" w:rsidP="00163A66">
            <w:pPr>
              <w:spacing w:line="276" w:lineRule="auto"/>
              <w:jc w:val="center"/>
              <w:rPr>
                <w:rFonts w:ascii="Trebuchet MS" w:hAnsi="Trebuchet MS" w:cs="Arial"/>
                <w:b/>
                <w:bCs/>
                <w:sz w:val="20"/>
                <w:szCs w:val="20"/>
              </w:rPr>
            </w:pPr>
          </w:p>
          <w:p w14:paraId="3380118B" w14:textId="42DB0A20" w:rsidR="00163A66" w:rsidRPr="001B6DB8" w:rsidRDefault="007674EE" w:rsidP="00163A66">
            <w:pPr>
              <w:spacing w:line="276" w:lineRule="auto"/>
              <w:jc w:val="center"/>
              <w:rPr>
                <w:rFonts w:ascii="Trebuchet MS" w:hAnsi="Trebuchet MS" w:cs="Arial"/>
                <w:b/>
                <w:bCs/>
                <w:sz w:val="20"/>
                <w:szCs w:val="20"/>
              </w:rPr>
            </w:pPr>
            <w:r>
              <w:rPr>
                <w:rFonts w:ascii="Trebuchet MS" w:hAnsi="Trebuchet MS" w:cs="Arial"/>
                <w:b/>
                <w:bCs/>
                <w:sz w:val="20"/>
                <w:szCs w:val="20"/>
              </w:rPr>
              <w:t>Zoad Jeanine García González</w:t>
            </w:r>
          </w:p>
          <w:p w14:paraId="532DBD70" w14:textId="77777777" w:rsidR="00163A66" w:rsidRPr="001B6DB8" w:rsidRDefault="00163A66" w:rsidP="00163A66">
            <w:pPr>
              <w:spacing w:line="276" w:lineRule="auto"/>
              <w:jc w:val="center"/>
              <w:rPr>
                <w:rFonts w:ascii="Trebuchet MS" w:hAnsi="Trebuchet MS" w:cs="Arial"/>
                <w:sz w:val="20"/>
                <w:szCs w:val="20"/>
              </w:rPr>
            </w:pPr>
            <w:r w:rsidRPr="001B6DB8">
              <w:rPr>
                <w:rFonts w:ascii="Trebuchet MS" w:hAnsi="Trebuchet MS" w:cs="Arial"/>
                <w:sz w:val="20"/>
                <w:szCs w:val="20"/>
              </w:rPr>
              <w:t>Consejera electoral integrante</w:t>
            </w:r>
          </w:p>
        </w:tc>
        <w:tc>
          <w:tcPr>
            <w:tcW w:w="2475" w:type="pct"/>
            <w:vAlign w:val="center"/>
          </w:tcPr>
          <w:p w14:paraId="732F3705" w14:textId="77777777" w:rsidR="00163A66" w:rsidRPr="001B6DB8" w:rsidRDefault="00163A66" w:rsidP="00163A66">
            <w:pPr>
              <w:spacing w:line="276" w:lineRule="auto"/>
              <w:jc w:val="center"/>
              <w:rPr>
                <w:rFonts w:ascii="Trebuchet MS" w:hAnsi="Trebuchet MS" w:cs="Arial"/>
                <w:b/>
                <w:bCs/>
                <w:sz w:val="20"/>
                <w:szCs w:val="20"/>
              </w:rPr>
            </w:pPr>
          </w:p>
          <w:p w14:paraId="755EB360" w14:textId="77777777" w:rsidR="00163A66" w:rsidRPr="001B6DB8" w:rsidRDefault="00163A66" w:rsidP="00163A66">
            <w:pPr>
              <w:spacing w:line="276" w:lineRule="auto"/>
              <w:jc w:val="center"/>
              <w:rPr>
                <w:rFonts w:ascii="Trebuchet MS" w:hAnsi="Trebuchet MS" w:cs="Arial"/>
                <w:b/>
                <w:bCs/>
                <w:sz w:val="20"/>
                <w:szCs w:val="20"/>
              </w:rPr>
            </w:pPr>
          </w:p>
          <w:p w14:paraId="4D144DC1" w14:textId="77777777" w:rsidR="00163A66" w:rsidRDefault="00163A66" w:rsidP="00163A66">
            <w:pPr>
              <w:spacing w:line="276" w:lineRule="auto"/>
              <w:jc w:val="center"/>
              <w:rPr>
                <w:rFonts w:ascii="Trebuchet MS" w:hAnsi="Trebuchet MS" w:cs="Arial"/>
                <w:b/>
                <w:bCs/>
                <w:sz w:val="20"/>
                <w:szCs w:val="20"/>
              </w:rPr>
            </w:pPr>
          </w:p>
          <w:p w14:paraId="30C43595" w14:textId="77777777" w:rsidR="00E96593" w:rsidRPr="001B6DB8" w:rsidRDefault="00E96593" w:rsidP="00163A66">
            <w:pPr>
              <w:spacing w:line="276" w:lineRule="auto"/>
              <w:jc w:val="center"/>
              <w:rPr>
                <w:rFonts w:ascii="Trebuchet MS" w:hAnsi="Trebuchet MS" w:cs="Arial"/>
                <w:b/>
                <w:bCs/>
                <w:sz w:val="20"/>
                <w:szCs w:val="20"/>
              </w:rPr>
            </w:pPr>
          </w:p>
          <w:p w14:paraId="21077D83" w14:textId="77777777" w:rsidR="007674EE" w:rsidRPr="001B6DB8" w:rsidRDefault="007674EE" w:rsidP="007674EE">
            <w:pPr>
              <w:spacing w:line="276" w:lineRule="auto"/>
              <w:jc w:val="center"/>
              <w:rPr>
                <w:rFonts w:ascii="Trebuchet MS" w:hAnsi="Trebuchet MS" w:cs="Arial"/>
                <w:b/>
                <w:bCs/>
                <w:sz w:val="20"/>
                <w:szCs w:val="20"/>
              </w:rPr>
            </w:pPr>
            <w:r>
              <w:rPr>
                <w:rFonts w:ascii="Trebuchet MS" w:hAnsi="Trebuchet MS" w:cs="Arial"/>
                <w:b/>
                <w:bCs/>
                <w:sz w:val="20"/>
                <w:szCs w:val="20"/>
              </w:rPr>
              <w:t>Claudia Alejandra Vargas Bautista</w:t>
            </w:r>
          </w:p>
          <w:p w14:paraId="22231FC7" w14:textId="77777777" w:rsidR="00163A66" w:rsidRPr="001B6DB8" w:rsidRDefault="00163A66" w:rsidP="00163A66">
            <w:pPr>
              <w:spacing w:line="276" w:lineRule="auto"/>
              <w:jc w:val="center"/>
              <w:rPr>
                <w:rFonts w:ascii="Trebuchet MS" w:hAnsi="Trebuchet MS"/>
                <w:b/>
                <w:bCs/>
                <w:sz w:val="20"/>
                <w:szCs w:val="20"/>
              </w:rPr>
            </w:pPr>
            <w:r w:rsidRPr="001B6DB8">
              <w:rPr>
                <w:rFonts w:ascii="Trebuchet MS" w:hAnsi="Trebuchet MS"/>
                <w:bCs/>
                <w:sz w:val="20"/>
                <w:szCs w:val="20"/>
              </w:rPr>
              <w:t>Consejera electoral integrante</w:t>
            </w:r>
          </w:p>
        </w:tc>
      </w:tr>
      <w:tr w:rsidR="00163A66" w:rsidRPr="001B6DB8" w14:paraId="229F2B52" w14:textId="77777777" w:rsidTr="00D5644C">
        <w:trPr>
          <w:jc w:val="center"/>
        </w:trPr>
        <w:tc>
          <w:tcPr>
            <w:tcW w:w="5000" w:type="pct"/>
            <w:gridSpan w:val="3"/>
            <w:vAlign w:val="center"/>
          </w:tcPr>
          <w:p w14:paraId="2AFB43C0" w14:textId="5D9FAB3E" w:rsidR="00163A66" w:rsidRPr="001B6DB8" w:rsidRDefault="00163A66" w:rsidP="00163A66">
            <w:pPr>
              <w:spacing w:line="276" w:lineRule="auto"/>
              <w:jc w:val="center"/>
              <w:rPr>
                <w:rFonts w:ascii="Trebuchet MS" w:hAnsi="Trebuchet MS"/>
                <w:b/>
                <w:bCs/>
                <w:sz w:val="20"/>
                <w:szCs w:val="20"/>
              </w:rPr>
            </w:pPr>
          </w:p>
          <w:p w14:paraId="0462E642" w14:textId="77777777" w:rsidR="00163A66" w:rsidRPr="001B6DB8" w:rsidRDefault="00163A66" w:rsidP="00163A66">
            <w:pPr>
              <w:spacing w:line="276" w:lineRule="auto"/>
              <w:jc w:val="center"/>
              <w:rPr>
                <w:rFonts w:ascii="Trebuchet MS" w:hAnsi="Trebuchet MS"/>
                <w:b/>
                <w:bCs/>
                <w:sz w:val="20"/>
                <w:szCs w:val="20"/>
              </w:rPr>
            </w:pPr>
          </w:p>
          <w:p w14:paraId="5D487844" w14:textId="77777777" w:rsidR="00163A66" w:rsidRPr="001B6DB8" w:rsidRDefault="00163A66" w:rsidP="00163A66">
            <w:pPr>
              <w:spacing w:line="276" w:lineRule="auto"/>
              <w:jc w:val="center"/>
              <w:rPr>
                <w:rFonts w:ascii="Trebuchet MS" w:hAnsi="Trebuchet MS"/>
                <w:b/>
                <w:bCs/>
                <w:sz w:val="20"/>
                <w:szCs w:val="20"/>
              </w:rPr>
            </w:pPr>
          </w:p>
          <w:p w14:paraId="64030064" w14:textId="77777777" w:rsidR="00163A66" w:rsidRPr="001B6DB8" w:rsidRDefault="00163A66" w:rsidP="00163A66">
            <w:pPr>
              <w:spacing w:line="276" w:lineRule="auto"/>
              <w:jc w:val="center"/>
              <w:rPr>
                <w:rFonts w:ascii="Trebuchet MS" w:hAnsi="Trebuchet MS"/>
                <w:b/>
                <w:bCs/>
                <w:sz w:val="20"/>
                <w:szCs w:val="20"/>
                <w:lang w:val="es-ES"/>
              </w:rPr>
            </w:pPr>
          </w:p>
          <w:p w14:paraId="403AB859" w14:textId="77777777" w:rsidR="00163A66" w:rsidRPr="001B6DB8" w:rsidRDefault="00163A66" w:rsidP="00163A66">
            <w:pPr>
              <w:spacing w:line="276" w:lineRule="auto"/>
              <w:jc w:val="center"/>
              <w:rPr>
                <w:rFonts w:ascii="Trebuchet MS" w:hAnsi="Trebuchet MS"/>
                <w:b/>
                <w:bCs/>
                <w:sz w:val="20"/>
                <w:szCs w:val="20"/>
                <w:lang w:val="es-ES"/>
              </w:rPr>
            </w:pPr>
            <w:r w:rsidRPr="001B6DB8">
              <w:rPr>
                <w:rFonts w:ascii="Trebuchet MS" w:hAnsi="Trebuchet MS"/>
                <w:b/>
                <w:bCs/>
                <w:sz w:val="20"/>
                <w:szCs w:val="20"/>
                <w:lang w:val="es-ES"/>
              </w:rPr>
              <w:t>Luis Alfonso Campos Guzmán</w:t>
            </w:r>
          </w:p>
          <w:p w14:paraId="72486034" w14:textId="51794935" w:rsidR="00163A66" w:rsidRDefault="00163A66" w:rsidP="00163A66">
            <w:pPr>
              <w:spacing w:line="276" w:lineRule="auto"/>
              <w:jc w:val="center"/>
              <w:rPr>
                <w:rFonts w:ascii="Trebuchet MS" w:hAnsi="Trebuchet MS"/>
                <w:bCs/>
                <w:sz w:val="20"/>
                <w:szCs w:val="20"/>
                <w:lang w:val="es-ES"/>
              </w:rPr>
            </w:pPr>
            <w:r w:rsidRPr="001B6DB8">
              <w:rPr>
                <w:rFonts w:ascii="Trebuchet MS" w:hAnsi="Trebuchet MS"/>
                <w:bCs/>
                <w:sz w:val="20"/>
                <w:szCs w:val="20"/>
                <w:lang w:val="es-ES"/>
              </w:rPr>
              <w:t>Secretario Técnico</w:t>
            </w:r>
            <w:r w:rsidR="00E96593">
              <w:rPr>
                <w:rFonts w:ascii="Trebuchet MS" w:hAnsi="Trebuchet MS"/>
                <w:bCs/>
                <w:sz w:val="20"/>
                <w:szCs w:val="20"/>
                <w:lang w:val="es-ES"/>
              </w:rPr>
              <w:t xml:space="preserve"> de comisiones</w:t>
            </w:r>
          </w:p>
          <w:p w14:paraId="649E2931" w14:textId="6232EB98" w:rsidR="00E96593" w:rsidRPr="001B6DB8" w:rsidRDefault="00E96593" w:rsidP="00163A66">
            <w:pPr>
              <w:spacing w:line="276" w:lineRule="auto"/>
              <w:jc w:val="center"/>
              <w:rPr>
                <w:rFonts w:ascii="Trebuchet MS" w:hAnsi="Trebuchet MS"/>
                <w:b/>
                <w:bCs/>
                <w:sz w:val="20"/>
                <w:szCs w:val="20"/>
              </w:rPr>
            </w:pPr>
          </w:p>
        </w:tc>
      </w:tr>
      <w:tr w:rsidR="00163A66" w:rsidRPr="002E013D" w14:paraId="74BA9176" w14:textId="77777777" w:rsidTr="004B6F55">
        <w:trPr>
          <w:trHeight w:val="577"/>
          <w:jc w:val="center"/>
        </w:trPr>
        <w:tc>
          <w:tcPr>
            <w:tcW w:w="5000" w:type="pct"/>
            <w:gridSpan w:val="3"/>
            <w:vAlign w:val="center"/>
          </w:tcPr>
          <w:p w14:paraId="4F4DBF8E" w14:textId="30DF171D" w:rsidR="00163A66" w:rsidRPr="002E013D" w:rsidRDefault="00163A66" w:rsidP="00E96593">
            <w:pPr>
              <w:spacing w:line="276" w:lineRule="auto"/>
              <w:jc w:val="both"/>
              <w:rPr>
                <w:rFonts w:ascii="Trebuchet MS" w:hAnsi="Trebuchet MS"/>
                <w:bCs/>
                <w:sz w:val="14"/>
                <w:szCs w:val="14"/>
                <w:lang w:val="es-ES"/>
              </w:rPr>
            </w:pPr>
            <w:r w:rsidRPr="002E013D">
              <w:rPr>
                <w:rFonts w:ascii="Trebuchet MS" w:hAnsi="Trebuchet MS"/>
                <w:sz w:val="14"/>
                <w:szCs w:val="14"/>
              </w:rPr>
              <w:t xml:space="preserve">Las firmas que aparecen en esta hoja autorizan el acta de la </w:t>
            </w:r>
            <w:r w:rsidR="007674EE">
              <w:rPr>
                <w:rFonts w:ascii="Trebuchet MS" w:hAnsi="Trebuchet MS"/>
                <w:b/>
                <w:bCs/>
                <w:sz w:val="14"/>
                <w:szCs w:val="14"/>
              </w:rPr>
              <w:t>sexagésima</w:t>
            </w:r>
            <w:r w:rsidR="00CC1DD6">
              <w:rPr>
                <w:rFonts w:ascii="Trebuchet MS" w:hAnsi="Trebuchet MS"/>
                <w:b/>
                <w:bCs/>
                <w:sz w:val="14"/>
                <w:szCs w:val="14"/>
              </w:rPr>
              <w:t xml:space="preserve"> sexta</w:t>
            </w:r>
            <w:r w:rsidR="007674EE">
              <w:rPr>
                <w:rFonts w:ascii="Trebuchet MS" w:hAnsi="Trebuchet MS"/>
                <w:b/>
                <w:sz w:val="14"/>
                <w:szCs w:val="14"/>
              </w:rPr>
              <w:t xml:space="preserve"> sesión extraordinaria</w:t>
            </w:r>
            <w:r>
              <w:rPr>
                <w:rFonts w:ascii="Trebuchet MS" w:hAnsi="Trebuchet MS"/>
                <w:sz w:val="14"/>
                <w:szCs w:val="14"/>
              </w:rPr>
              <w:t xml:space="preserve"> de la </w:t>
            </w:r>
            <w:r w:rsidR="007674EE">
              <w:rPr>
                <w:rFonts w:ascii="Trebuchet MS" w:hAnsi="Trebuchet MS"/>
                <w:b/>
                <w:sz w:val="14"/>
                <w:szCs w:val="14"/>
              </w:rPr>
              <w:t>Comisión de Quejas y Denuncias</w:t>
            </w:r>
            <w:r>
              <w:rPr>
                <w:rFonts w:ascii="Trebuchet MS" w:hAnsi="Trebuchet MS"/>
                <w:sz w:val="14"/>
                <w:szCs w:val="14"/>
              </w:rPr>
              <w:t xml:space="preserve"> </w:t>
            </w:r>
            <w:r w:rsidRPr="002E013D">
              <w:rPr>
                <w:rFonts w:ascii="Trebuchet MS" w:hAnsi="Trebuchet MS"/>
                <w:sz w:val="14"/>
                <w:szCs w:val="14"/>
              </w:rPr>
              <w:t xml:space="preserve">del Instituto Electoral y de Participación Ciudadana del Estado de Jalisco, </w:t>
            </w:r>
            <w:r>
              <w:rPr>
                <w:rFonts w:ascii="Trebuchet MS" w:hAnsi="Trebuchet MS"/>
                <w:sz w:val="14"/>
                <w:szCs w:val="14"/>
              </w:rPr>
              <w:t xml:space="preserve">celebrada </w:t>
            </w:r>
            <w:r w:rsidRPr="002E013D">
              <w:rPr>
                <w:rFonts w:ascii="Trebuchet MS" w:hAnsi="Trebuchet MS"/>
                <w:sz w:val="14"/>
                <w:szCs w:val="14"/>
              </w:rPr>
              <w:t xml:space="preserve">el </w:t>
            </w:r>
            <w:r w:rsidR="00CC1DD6">
              <w:rPr>
                <w:rFonts w:ascii="Trebuchet MS" w:hAnsi="Trebuchet MS"/>
                <w:sz w:val="14"/>
                <w:szCs w:val="14"/>
              </w:rPr>
              <w:t>18</w:t>
            </w:r>
            <w:r w:rsidRPr="002E013D">
              <w:rPr>
                <w:rFonts w:ascii="Trebuchet MS" w:hAnsi="Trebuchet MS"/>
                <w:sz w:val="14"/>
                <w:szCs w:val="14"/>
              </w:rPr>
              <w:t xml:space="preserve"> de </w:t>
            </w:r>
            <w:r w:rsidR="00F14BD1">
              <w:rPr>
                <w:rFonts w:ascii="Trebuchet MS" w:hAnsi="Trebuchet MS"/>
                <w:sz w:val="14"/>
                <w:szCs w:val="14"/>
              </w:rPr>
              <w:t>noviembre</w:t>
            </w:r>
            <w:r w:rsidRPr="002E013D">
              <w:rPr>
                <w:rFonts w:ascii="Trebuchet MS" w:hAnsi="Trebuchet MS"/>
                <w:sz w:val="14"/>
                <w:szCs w:val="14"/>
              </w:rPr>
              <w:t xml:space="preserve"> de 202</w:t>
            </w:r>
            <w:r>
              <w:rPr>
                <w:rFonts w:ascii="Trebuchet MS" w:hAnsi="Trebuchet MS"/>
                <w:sz w:val="14"/>
                <w:szCs w:val="14"/>
              </w:rPr>
              <w:t>1</w:t>
            </w:r>
            <w:r w:rsidRPr="002E013D">
              <w:rPr>
                <w:rFonts w:ascii="Trebuchet MS" w:hAnsi="Trebuchet MS"/>
                <w:sz w:val="14"/>
                <w:szCs w:val="14"/>
              </w:rPr>
              <w:t>. El video de la sesión puede ser visualizado en el vínculo siguiente:</w:t>
            </w:r>
            <w:r w:rsidR="00E96593">
              <w:t xml:space="preserve"> </w:t>
            </w:r>
            <w:hyperlink r:id="rId10" w:history="1">
              <w:r w:rsidR="00E96593" w:rsidRPr="00AA6167">
                <w:rPr>
                  <w:rStyle w:val="Hipervnculo"/>
                  <w:rFonts w:ascii="Trebuchet MS" w:hAnsi="Trebuchet MS"/>
                  <w:sz w:val="14"/>
                  <w:szCs w:val="14"/>
                </w:rPr>
                <w:t>https://www.youtube.com/watch?v=LOhst1bu_f4&amp;t=17s</w:t>
              </w:r>
            </w:hyperlink>
            <w:r w:rsidR="00E96593">
              <w:rPr>
                <w:rFonts w:ascii="Trebuchet MS" w:hAnsi="Trebuchet MS"/>
                <w:sz w:val="14"/>
                <w:szCs w:val="14"/>
              </w:rPr>
              <w:t xml:space="preserve"> ------------------------------------</w:t>
            </w:r>
          </w:p>
        </w:tc>
      </w:tr>
    </w:tbl>
    <w:p w14:paraId="346B44C5" w14:textId="77777777" w:rsidR="00285445" w:rsidRPr="00D32F43" w:rsidRDefault="00285445" w:rsidP="00664332">
      <w:pPr>
        <w:spacing w:line="276" w:lineRule="auto"/>
        <w:rPr>
          <w:rFonts w:ascii="Trebuchet MS" w:hAnsi="Trebuchet MS"/>
          <w:sz w:val="14"/>
          <w:szCs w:val="12"/>
        </w:rPr>
      </w:pPr>
    </w:p>
    <w:sectPr w:rsidR="00285445" w:rsidRPr="00D32F43" w:rsidSect="001B6DB8">
      <w:headerReference w:type="default" r:id="rId11"/>
      <w:footerReference w:type="default" r:id="rId12"/>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2839C" w14:textId="77777777" w:rsidR="00BC6971" w:rsidRDefault="00BC6971">
      <w:r>
        <w:separator/>
      </w:r>
    </w:p>
  </w:endnote>
  <w:endnote w:type="continuationSeparator" w:id="0">
    <w:p w14:paraId="5C85C7D5" w14:textId="77777777" w:rsidR="00BC6971" w:rsidRDefault="00BC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A4408" w14:textId="77777777" w:rsidR="003D6E45" w:rsidRPr="002177E9" w:rsidRDefault="003D6E45"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1D00A360" w14:textId="77777777" w:rsidR="003D6E45" w:rsidRPr="002177E9" w:rsidRDefault="007A755D"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234C43CC">
        <v:rect id="_x0000_i1025" alt="" style="width:422pt;height:1pt;mso-width-percent:0;mso-height-percent:0;mso-width-percent:0;mso-height-percent:0" o:hrpct="955" o:hralign="center" o:hrstd="t" o:hr="t" fillcolor="#a0a0a0" stroked="f"/>
      </w:pict>
    </w:r>
  </w:p>
  <w:p w14:paraId="3C8863C1" w14:textId="77777777" w:rsidR="003D6E45" w:rsidRPr="009366B9" w:rsidRDefault="003D6E45"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5767C0B3" w14:textId="77777777" w:rsidR="003D6E45" w:rsidRDefault="003D6E45" w:rsidP="007C7AF7">
    <w:pPr>
      <w:pStyle w:val="Piedepgina"/>
      <w:jc w:val="right"/>
      <w:rPr>
        <w:rFonts w:ascii="Trebuchet MS" w:eastAsia="Calibri" w:hAnsi="Trebuchet MS" w:cs="Arial"/>
        <w:sz w:val="20"/>
        <w:szCs w:val="20"/>
        <w:lang w:eastAsia="en-US"/>
      </w:rPr>
    </w:pPr>
  </w:p>
  <w:p w14:paraId="425867D9" w14:textId="77777777" w:rsidR="003D6E45" w:rsidRPr="00E93BC1" w:rsidRDefault="003D6E45"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7A755D">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7A755D">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390E8" w14:textId="77777777" w:rsidR="00BC6971" w:rsidRDefault="00BC6971">
      <w:r>
        <w:separator/>
      </w:r>
    </w:p>
  </w:footnote>
  <w:footnote w:type="continuationSeparator" w:id="0">
    <w:p w14:paraId="1FEE7E1F" w14:textId="77777777" w:rsidR="00BC6971" w:rsidRDefault="00BC6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3D6E45" w:rsidRPr="00453E1E" w14:paraId="522A02F1" w14:textId="77777777" w:rsidTr="0006251E">
      <w:trPr>
        <w:trHeight w:val="1266"/>
        <w:jc w:val="center"/>
      </w:trPr>
      <w:tc>
        <w:tcPr>
          <w:tcW w:w="2686" w:type="dxa"/>
        </w:tcPr>
        <w:p w14:paraId="34F8BAB8" w14:textId="77777777" w:rsidR="003D6E45" w:rsidRDefault="003D6E45"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7CF5CE59" wp14:editId="4673B417">
                <wp:extent cx="1497895" cy="767751"/>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212" cy="785340"/>
                        </a:xfrm>
                        <a:prstGeom prst="rect">
                          <a:avLst/>
                        </a:prstGeom>
                        <a:noFill/>
                      </pic:spPr>
                    </pic:pic>
                  </a:graphicData>
                </a:graphic>
              </wp:inline>
            </w:drawing>
          </w:r>
        </w:p>
      </w:tc>
      <w:tc>
        <w:tcPr>
          <w:tcW w:w="6142" w:type="dxa"/>
        </w:tcPr>
        <w:p w14:paraId="451FF551" w14:textId="77777777" w:rsidR="003D6E45" w:rsidRDefault="003D6E45" w:rsidP="002177E9">
          <w:pPr>
            <w:tabs>
              <w:tab w:val="center" w:pos="4252"/>
              <w:tab w:val="right" w:pos="8504"/>
            </w:tabs>
            <w:suppressAutoHyphens w:val="0"/>
            <w:jc w:val="both"/>
            <w:rPr>
              <w:rFonts w:ascii="Trebuchet MS" w:hAnsi="Trebuchet MS" w:cs="Segoe UI Historic"/>
              <w:b/>
              <w:bCs/>
              <w:sz w:val="20"/>
              <w:szCs w:val="20"/>
              <w:lang w:eastAsia="es-ES"/>
            </w:rPr>
          </w:pPr>
        </w:p>
        <w:p w14:paraId="76130169" w14:textId="44711F7B" w:rsidR="003D6E45" w:rsidRPr="00453E1E" w:rsidRDefault="00F02C05" w:rsidP="007674EE">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7674EE">
            <w:rPr>
              <w:rFonts w:ascii="Trebuchet MS" w:hAnsi="Trebuchet MS" w:cs="Segoe UI Historic"/>
              <w:b/>
              <w:bCs/>
              <w:color w:val="808080" w:themeColor="background1" w:themeShade="80"/>
              <w:sz w:val="20"/>
              <w:szCs w:val="20"/>
              <w:lang w:eastAsia="es-ES"/>
            </w:rPr>
            <w:t>sexagésima</w:t>
          </w:r>
          <w:r w:rsidR="003D6E45">
            <w:rPr>
              <w:rFonts w:ascii="Trebuchet MS" w:hAnsi="Trebuchet MS" w:cs="Segoe UI Historic"/>
              <w:b/>
              <w:bCs/>
              <w:color w:val="808080" w:themeColor="background1" w:themeShade="80"/>
              <w:sz w:val="20"/>
              <w:szCs w:val="20"/>
              <w:lang w:eastAsia="es-ES"/>
            </w:rPr>
            <w:t xml:space="preserve"> </w:t>
          </w:r>
          <w:r w:rsidR="00CC1DD6">
            <w:rPr>
              <w:rFonts w:ascii="Trebuchet MS" w:hAnsi="Trebuchet MS" w:cs="Segoe UI Historic"/>
              <w:b/>
              <w:bCs/>
              <w:color w:val="808080" w:themeColor="background1" w:themeShade="80"/>
              <w:sz w:val="20"/>
              <w:szCs w:val="20"/>
              <w:lang w:eastAsia="es-ES"/>
            </w:rPr>
            <w:t>sexta</w:t>
          </w:r>
          <w:r w:rsidR="00F14BD1">
            <w:rPr>
              <w:rFonts w:ascii="Trebuchet MS" w:hAnsi="Trebuchet MS" w:cs="Segoe UI Historic"/>
              <w:b/>
              <w:bCs/>
              <w:color w:val="808080" w:themeColor="background1" w:themeShade="80"/>
              <w:sz w:val="20"/>
              <w:szCs w:val="20"/>
              <w:lang w:eastAsia="es-ES"/>
            </w:rPr>
            <w:t xml:space="preserve"> </w:t>
          </w:r>
          <w:r w:rsidR="003D6E45">
            <w:rPr>
              <w:rFonts w:ascii="Trebuchet MS" w:hAnsi="Trebuchet MS" w:cs="Segoe UI Historic"/>
              <w:b/>
              <w:bCs/>
              <w:color w:val="808080" w:themeColor="background1" w:themeShade="80"/>
              <w:sz w:val="20"/>
              <w:szCs w:val="20"/>
              <w:lang w:eastAsia="es-ES"/>
            </w:rPr>
            <w:t xml:space="preserve">sesión </w:t>
          </w:r>
          <w:r w:rsidR="007674EE">
            <w:rPr>
              <w:rFonts w:ascii="Trebuchet MS" w:hAnsi="Trebuchet MS" w:cs="Segoe UI Historic"/>
              <w:b/>
              <w:bCs/>
              <w:color w:val="808080" w:themeColor="background1" w:themeShade="80"/>
              <w:sz w:val="20"/>
              <w:szCs w:val="20"/>
              <w:lang w:eastAsia="es-ES"/>
            </w:rPr>
            <w:t>extraordinaria</w:t>
          </w:r>
          <w:r w:rsidR="003D6E45" w:rsidRPr="00E93BC1">
            <w:rPr>
              <w:rFonts w:ascii="Trebuchet MS" w:hAnsi="Trebuchet MS" w:cs="Segoe UI Historic"/>
              <w:b/>
              <w:bCs/>
              <w:color w:val="808080" w:themeColor="background1" w:themeShade="80"/>
              <w:sz w:val="20"/>
              <w:szCs w:val="20"/>
              <w:lang w:eastAsia="es-ES"/>
            </w:rPr>
            <w:t xml:space="preserve"> de la Comisión de </w:t>
          </w:r>
          <w:r w:rsidR="007674EE">
            <w:rPr>
              <w:rFonts w:ascii="Trebuchet MS" w:hAnsi="Trebuchet MS" w:cs="Segoe UI Historic"/>
              <w:b/>
              <w:bCs/>
              <w:color w:val="808080" w:themeColor="background1" w:themeShade="80"/>
              <w:sz w:val="20"/>
              <w:szCs w:val="20"/>
              <w:lang w:eastAsia="es-ES"/>
            </w:rPr>
            <w:t>Quejas y Denuncias</w:t>
          </w:r>
          <w:r w:rsidR="005F2755">
            <w:rPr>
              <w:rFonts w:ascii="Trebuchet MS" w:hAnsi="Trebuchet MS" w:cs="Segoe UI Historic"/>
              <w:b/>
              <w:bCs/>
              <w:color w:val="808080" w:themeColor="background1" w:themeShade="80"/>
              <w:sz w:val="20"/>
              <w:szCs w:val="20"/>
              <w:lang w:eastAsia="es-ES"/>
            </w:rPr>
            <w:t xml:space="preserve"> </w:t>
          </w:r>
          <w:r w:rsidR="003D6E45"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30BFC3AC" w14:textId="77777777" w:rsidR="003D6E45" w:rsidRDefault="003D6E45" w:rsidP="0029174F">
    <w:pPr>
      <w:ind w:left="1596"/>
      <w:rPr>
        <w:rFonts w:ascii="Garamond" w:hAnsi="Garamond"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9">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9"/>
  </w:num>
  <w:num w:numId="15">
    <w:abstractNumId w:val="22"/>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39"/>
  </w:num>
  <w:num w:numId="20">
    <w:abstractNumId w:val="26"/>
  </w:num>
  <w:num w:numId="21">
    <w:abstractNumId w:val="4"/>
  </w:num>
  <w:num w:numId="22">
    <w:abstractNumId w:val="18"/>
  </w:num>
  <w:num w:numId="23">
    <w:abstractNumId w:val="5"/>
  </w:num>
  <w:num w:numId="24">
    <w:abstractNumId w:val="36"/>
  </w:num>
  <w:num w:numId="25">
    <w:abstractNumId w:val="21"/>
  </w:num>
  <w:num w:numId="26">
    <w:abstractNumId w:val="38"/>
  </w:num>
  <w:num w:numId="27">
    <w:abstractNumId w:val="16"/>
  </w:num>
  <w:num w:numId="28">
    <w:abstractNumId w:val="14"/>
  </w:num>
  <w:num w:numId="29">
    <w:abstractNumId w:val="17"/>
  </w:num>
  <w:num w:numId="30">
    <w:abstractNumId w:val="20"/>
  </w:num>
  <w:num w:numId="31">
    <w:abstractNumId w:val="15"/>
  </w:num>
  <w:num w:numId="32">
    <w:abstractNumId w:val="9"/>
  </w:num>
  <w:num w:numId="33">
    <w:abstractNumId w:val="6"/>
  </w:num>
  <w:num w:numId="34">
    <w:abstractNumId w:val="24"/>
  </w:num>
  <w:num w:numId="35">
    <w:abstractNumId w:val="30"/>
  </w:num>
  <w:num w:numId="36">
    <w:abstractNumId w:val="27"/>
  </w:num>
  <w:num w:numId="37">
    <w:abstractNumId w:val="8"/>
  </w:num>
  <w:num w:numId="38">
    <w:abstractNumId w:val="34"/>
  </w:num>
  <w:num w:numId="39">
    <w:abstractNumId w:val="31"/>
  </w:num>
  <w:num w:numId="40">
    <w:abstractNumId w:val="32"/>
  </w:num>
  <w:num w:numId="41">
    <w:abstractNumId w:val="3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2541"/>
    <w:rsid w:val="000027B5"/>
    <w:rsid w:val="00002C0F"/>
    <w:rsid w:val="00002E0E"/>
    <w:rsid w:val="000039FF"/>
    <w:rsid w:val="0000462B"/>
    <w:rsid w:val="000068A8"/>
    <w:rsid w:val="000070DE"/>
    <w:rsid w:val="00011489"/>
    <w:rsid w:val="000121BD"/>
    <w:rsid w:val="00012502"/>
    <w:rsid w:val="00012CDB"/>
    <w:rsid w:val="00012D24"/>
    <w:rsid w:val="000138C9"/>
    <w:rsid w:val="000169FF"/>
    <w:rsid w:val="00016FE4"/>
    <w:rsid w:val="00017244"/>
    <w:rsid w:val="00017B2F"/>
    <w:rsid w:val="00020140"/>
    <w:rsid w:val="00021BEB"/>
    <w:rsid w:val="00021D01"/>
    <w:rsid w:val="00021D76"/>
    <w:rsid w:val="00022B86"/>
    <w:rsid w:val="00023B91"/>
    <w:rsid w:val="00024953"/>
    <w:rsid w:val="000262A7"/>
    <w:rsid w:val="00026F03"/>
    <w:rsid w:val="00027C18"/>
    <w:rsid w:val="00030154"/>
    <w:rsid w:val="00030BE2"/>
    <w:rsid w:val="00031256"/>
    <w:rsid w:val="000316CB"/>
    <w:rsid w:val="00032C8B"/>
    <w:rsid w:val="00033ABA"/>
    <w:rsid w:val="0003434B"/>
    <w:rsid w:val="00034AC1"/>
    <w:rsid w:val="00034EB8"/>
    <w:rsid w:val="0003685C"/>
    <w:rsid w:val="00036A57"/>
    <w:rsid w:val="000377AC"/>
    <w:rsid w:val="000403D9"/>
    <w:rsid w:val="00041915"/>
    <w:rsid w:val="00041FCA"/>
    <w:rsid w:val="000430A5"/>
    <w:rsid w:val="000438A3"/>
    <w:rsid w:val="0004397D"/>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51E"/>
    <w:rsid w:val="00062B98"/>
    <w:rsid w:val="00062C99"/>
    <w:rsid w:val="0006397D"/>
    <w:rsid w:val="000641CB"/>
    <w:rsid w:val="00064A50"/>
    <w:rsid w:val="00065799"/>
    <w:rsid w:val="00065B20"/>
    <w:rsid w:val="00065B4B"/>
    <w:rsid w:val="00070F77"/>
    <w:rsid w:val="00072696"/>
    <w:rsid w:val="00072848"/>
    <w:rsid w:val="00072C48"/>
    <w:rsid w:val="0007406B"/>
    <w:rsid w:val="0007408C"/>
    <w:rsid w:val="00074EB6"/>
    <w:rsid w:val="000751ED"/>
    <w:rsid w:val="00076088"/>
    <w:rsid w:val="0007612B"/>
    <w:rsid w:val="000772A2"/>
    <w:rsid w:val="0007735C"/>
    <w:rsid w:val="00077A53"/>
    <w:rsid w:val="000800D8"/>
    <w:rsid w:val="000808E9"/>
    <w:rsid w:val="00082C9E"/>
    <w:rsid w:val="00082F7A"/>
    <w:rsid w:val="000831EC"/>
    <w:rsid w:val="000834B7"/>
    <w:rsid w:val="00083605"/>
    <w:rsid w:val="000863B0"/>
    <w:rsid w:val="00086705"/>
    <w:rsid w:val="0008782C"/>
    <w:rsid w:val="00087A4C"/>
    <w:rsid w:val="00090A2A"/>
    <w:rsid w:val="00090BC8"/>
    <w:rsid w:val="00090FF7"/>
    <w:rsid w:val="000912EB"/>
    <w:rsid w:val="00092638"/>
    <w:rsid w:val="000929B1"/>
    <w:rsid w:val="00092EDE"/>
    <w:rsid w:val="0009412C"/>
    <w:rsid w:val="000948B0"/>
    <w:rsid w:val="00095195"/>
    <w:rsid w:val="00095FAF"/>
    <w:rsid w:val="00095FE7"/>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E98"/>
    <w:rsid w:val="000B63B3"/>
    <w:rsid w:val="000B73F6"/>
    <w:rsid w:val="000B7EBE"/>
    <w:rsid w:val="000C1409"/>
    <w:rsid w:val="000C1834"/>
    <w:rsid w:val="000C19F8"/>
    <w:rsid w:val="000C1F7B"/>
    <w:rsid w:val="000C31B8"/>
    <w:rsid w:val="000C33E0"/>
    <w:rsid w:val="000C350D"/>
    <w:rsid w:val="000C3D71"/>
    <w:rsid w:val="000C3FC0"/>
    <w:rsid w:val="000C46CE"/>
    <w:rsid w:val="000C58C8"/>
    <w:rsid w:val="000C7210"/>
    <w:rsid w:val="000C7705"/>
    <w:rsid w:val="000C7D29"/>
    <w:rsid w:val="000C7F17"/>
    <w:rsid w:val="000D01D6"/>
    <w:rsid w:val="000D0A23"/>
    <w:rsid w:val="000D0B25"/>
    <w:rsid w:val="000D0D04"/>
    <w:rsid w:val="000D0ED7"/>
    <w:rsid w:val="000D1AFF"/>
    <w:rsid w:val="000D2A8C"/>
    <w:rsid w:val="000D41E0"/>
    <w:rsid w:val="000D42B9"/>
    <w:rsid w:val="000D4768"/>
    <w:rsid w:val="000D512F"/>
    <w:rsid w:val="000D5389"/>
    <w:rsid w:val="000D5467"/>
    <w:rsid w:val="000D55F7"/>
    <w:rsid w:val="000D6123"/>
    <w:rsid w:val="000D680A"/>
    <w:rsid w:val="000D6850"/>
    <w:rsid w:val="000D68D0"/>
    <w:rsid w:val="000E0A4E"/>
    <w:rsid w:val="000E1875"/>
    <w:rsid w:val="000E2542"/>
    <w:rsid w:val="000E37F1"/>
    <w:rsid w:val="000E3C6D"/>
    <w:rsid w:val="000E49BE"/>
    <w:rsid w:val="000E5C7D"/>
    <w:rsid w:val="000E5D09"/>
    <w:rsid w:val="000E670A"/>
    <w:rsid w:val="000E76C9"/>
    <w:rsid w:val="000F065E"/>
    <w:rsid w:val="000F0BBD"/>
    <w:rsid w:val="000F0DA4"/>
    <w:rsid w:val="000F1694"/>
    <w:rsid w:val="000F3181"/>
    <w:rsid w:val="000F61EE"/>
    <w:rsid w:val="000F6861"/>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80F"/>
    <w:rsid w:val="001160D6"/>
    <w:rsid w:val="0011644E"/>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202D"/>
    <w:rsid w:val="001340B4"/>
    <w:rsid w:val="001370AE"/>
    <w:rsid w:val="00137465"/>
    <w:rsid w:val="00137AE9"/>
    <w:rsid w:val="00140CCA"/>
    <w:rsid w:val="00141C49"/>
    <w:rsid w:val="001429B8"/>
    <w:rsid w:val="00143831"/>
    <w:rsid w:val="00146485"/>
    <w:rsid w:val="00146EB6"/>
    <w:rsid w:val="0015006F"/>
    <w:rsid w:val="00150E7E"/>
    <w:rsid w:val="00153184"/>
    <w:rsid w:val="00155983"/>
    <w:rsid w:val="00155EC3"/>
    <w:rsid w:val="00155FDF"/>
    <w:rsid w:val="0015619E"/>
    <w:rsid w:val="00156480"/>
    <w:rsid w:val="00157983"/>
    <w:rsid w:val="00161013"/>
    <w:rsid w:val="00161D66"/>
    <w:rsid w:val="001628B1"/>
    <w:rsid w:val="00162B7E"/>
    <w:rsid w:val="00163A66"/>
    <w:rsid w:val="0016496B"/>
    <w:rsid w:val="00164C7B"/>
    <w:rsid w:val="00164F3C"/>
    <w:rsid w:val="0016501C"/>
    <w:rsid w:val="001651F4"/>
    <w:rsid w:val="00165A38"/>
    <w:rsid w:val="001660BC"/>
    <w:rsid w:val="0016685D"/>
    <w:rsid w:val="00171987"/>
    <w:rsid w:val="00171BE9"/>
    <w:rsid w:val="00172691"/>
    <w:rsid w:val="001728EB"/>
    <w:rsid w:val="00172D1F"/>
    <w:rsid w:val="0017362C"/>
    <w:rsid w:val="001740BC"/>
    <w:rsid w:val="00174804"/>
    <w:rsid w:val="00174877"/>
    <w:rsid w:val="0017621F"/>
    <w:rsid w:val="00176906"/>
    <w:rsid w:val="0018331A"/>
    <w:rsid w:val="0018361A"/>
    <w:rsid w:val="00185625"/>
    <w:rsid w:val="001871F1"/>
    <w:rsid w:val="001874F6"/>
    <w:rsid w:val="00187854"/>
    <w:rsid w:val="00190DE2"/>
    <w:rsid w:val="00191604"/>
    <w:rsid w:val="00193C81"/>
    <w:rsid w:val="00196471"/>
    <w:rsid w:val="00196B70"/>
    <w:rsid w:val="0019771A"/>
    <w:rsid w:val="001A0B51"/>
    <w:rsid w:val="001A1458"/>
    <w:rsid w:val="001A2130"/>
    <w:rsid w:val="001A2B28"/>
    <w:rsid w:val="001A5362"/>
    <w:rsid w:val="001B004C"/>
    <w:rsid w:val="001B25B3"/>
    <w:rsid w:val="001B3D32"/>
    <w:rsid w:val="001B4A4E"/>
    <w:rsid w:val="001B4CB8"/>
    <w:rsid w:val="001B4D10"/>
    <w:rsid w:val="001B69CB"/>
    <w:rsid w:val="001B6D83"/>
    <w:rsid w:val="001B6DB8"/>
    <w:rsid w:val="001B6E8C"/>
    <w:rsid w:val="001B7A54"/>
    <w:rsid w:val="001C0DBC"/>
    <w:rsid w:val="001C13AB"/>
    <w:rsid w:val="001C13C1"/>
    <w:rsid w:val="001C153C"/>
    <w:rsid w:val="001C2961"/>
    <w:rsid w:val="001C318E"/>
    <w:rsid w:val="001C45F1"/>
    <w:rsid w:val="001C4852"/>
    <w:rsid w:val="001C4CD6"/>
    <w:rsid w:val="001C576B"/>
    <w:rsid w:val="001C7656"/>
    <w:rsid w:val="001C7B3C"/>
    <w:rsid w:val="001D0EF2"/>
    <w:rsid w:val="001D104B"/>
    <w:rsid w:val="001D199F"/>
    <w:rsid w:val="001D3BC6"/>
    <w:rsid w:val="001D4972"/>
    <w:rsid w:val="001D4A1A"/>
    <w:rsid w:val="001D5411"/>
    <w:rsid w:val="001D5AB1"/>
    <w:rsid w:val="001D67AA"/>
    <w:rsid w:val="001D7A15"/>
    <w:rsid w:val="001D7A1D"/>
    <w:rsid w:val="001E034A"/>
    <w:rsid w:val="001E1E34"/>
    <w:rsid w:val="001E20DD"/>
    <w:rsid w:val="001E2959"/>
    <w:rsid w:val="001E2E7A"/>
    <w:rsid w:val="001E3B48"/>
    <w:rsid w:val="001E451F"/>
    <w:rsid w:val="001E4B3D"/>
    <w:rsid w:val="001E4B4F"/>
    <w:rsid w:val="001E571F"/>
    <w:rsid w:val="001E6747"/>
    <w:rsid w:val="001E6C3A"/>
    <w:rsid w:val="001E6D70"/>
    <w:rsid w:val="001E7328"/>
    <w:rsid w:val="001E7D57"/>
    <w:rsid w:val="001E7EAF"/>
    <w:rsid w:val="001F01D2"/>
    <w:rsid w:val="001F0666"/>
    <w:rsid w:val="001F0A20"/>
    <w:rsid w:val="001F0F0C"/>
    <w:rsid w:val="001F0FC6"/>
    <w:rsid w:val="001F288D"/>
    <w:rsid w:val="001F4E5B"/>
    <w:rsid w:val="001F5450"/>
    <w:rsid w:val="001F606B"/>
    <w:rsid w:val="001F7323"/>
    <w:rsid w:val="00201E44"/>
    <w:rsid w:val="002035A6"/>
    <w:rsid w:val="002035BD"/>
    <w:rsid w:val="00205F53"/>
    <w:rsid w:val="002079BF"/>
    <w:rsid w:val="00207C27"/>
    <w:rsid w:val="00207D49"/>
    <w:rsid w:val="002103E7"/>
    <w:rsid w:val="0021136F"/>
    <w:rsid w:val="0021221E"/>
    <w:rsid w:val="002127C4"/>
    <w:rsid w:val="002166D5"/>
    <w:rsid w:val="002177E9"/>
    <w:rsid w:val="002209D4"/>
    <w:rsid w:val="00221EF0"/>
    <w:rsid w:val="00222212"/>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5754"/>
    <w:rsid w:val="00246919"/>
    <w:rsid w:val="0024709C"/>
    <w:rsid w:val="002470EC"/>
    <w:rsid w:val="0024717C"/>
    <w:rsid w:val="00247BA1"/>
    <w:rsid w:val="002502D4"/>
    <w:rsid w:val="00250734"/>
    <w:rsid w:val="0025082F"/>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87"/>
    <w:rsid w:val="0028215F"/>
    <w:rsid w:val="00283525"/>
    <w:rsid w:val="0028362D"/>
    <w:rsid w:val="00283D14"/>
    <w:rsid w:val="00284098"/>
    <w:rsid w:val="002841B1"/>
    <w:rsid w:val="002844EF"/>
    <w:rsid w:val="002848AC"/>
    <w:rsid w:val="00284B74"/>
    <w:rsid w:val="00285445"/>
    <w:rsid w:val="00285C43"/>
    <w:rsid w:val="00286429"/>
    <w:rsid w:val="00290229"/>
    <w:rsid w:val="0029174F"/>
    <w:rsid w:val="00291923"/>
    <w:rsid w:val="00292E89"/>
    <w:rsid w:val="00293BD1"/>
    <w:rsid w:val="00293C40"/>
    <w:rsid w:val="00295536"/>
    <w:rsid w:val="00295907"/>
    <w:rsid w:val="00295D4A"/>
    <w:rsid w:val="002961EB"/>
    <w:rsid w:val="00296ABF"/>
    <w:rsid w:val="00297559"/>
    <w:rsid w:val="002A02B3"/>
    <w:rsid w:val="002A042E"/>
    <w:rsid w:val="002A0D8B"/>
    <w:rsid w:val="002A2C1D"/>
    <w:rsid w:val="002A4A2F"/>
    <w:rsid w:val="002A5BD7"/>
    <w:rsid w:val="002A6586"/>
    <w:rsid w:val="002A6BB2"/>
    <w:rsid w:val="002B0A25"/>
    <w:rsid w:val="002B159F"/>
    <w:rsid w:val="002B2665"/>
    <w:rsid w:val="002B357D"/>
    <w:rsid w:val="002B4F7D"/>
    <w:rsid w:val="002B5F11"/>
    <w:rsid w:val="002B616F"/>
    <w:rsid w:val="002B697A"/>
    <w:rsid w:val="002B7692"/>
    <w:rsid w:val="002B7D0A"/>
    <w:rsid w:val="002C00C2"/>
    <w:rsid w:val="002C04AE"/>
    <w:rsid w:val="002C08B1"/>
    <w:rsid w:val="002C1E0F"/>
    <w:rsid w:val="002C3AC8"/>
    <w:rsid w:val="002C4513"/>
    <w:rsid w:val="002C5257"/>
    <w:rsid w:val="002C64E1"/>
    <w:rsid w:val="002C6F0E"/>
    <w:rsid w:val="002C6F34"/>
    <w:rsid w:val="002D21DD"/>
    <w:rsid w:val="002D274C"/>
    <w:rsid w:val="002D2A8C"/>
    <w:rsid w:val="002D2C97"/>
    <w:rsid w:val="002D2E06"/>
    <w:rsid w:val="002D3824"/>
    <w:rsid w:val="002D3DF2"/>
    <w:rsid w:val="002D4554"/>
    <w:rsid w:val="002D4BF0"/>
    <w:rsid w:val="002D5408"/>
    <w:rsid w:val="002D54CF"/>
    <w:rsid w:val="002D58EE"/>
    <w:rsid w:val="002D621B"/>
    <w:rsid w:val="002D75D5"/>
    <w:rsid w:val="002E013D"/>
    <w:rsid w:val="002E06C5"/>
    <w:rsid w:val="002E086A"/>
    <w:rsid w:val="002E08E0"/>
    <w:rsid w:val="002E14AB"/>
    <w:rsid w:val="002E21A9"/>
    <w:rsid w:val="002E2DC2"/>
    <w:rsid w:val="002E5DA2"/>
    <w:rsid w:val="002F331F"/>
    <w:rsid w:val="002F3A69"/>
    <w:rsid w:val="002F3AD2"/>
    <w:rsid w:val="002F59B9"/>
    <w:rsid w:val="002F6F3B"/>
    <w:rsid w:val="002F703A"/>
    <w:rsid w:val="00300CE2"/>
    <w:rsid w:val="0030282A"/>
    <w:rsid w:val="00302CD5"/>
    <w:rsid w:val="00302FB3"/>
    <w:rsid w:val="003031A3"/>
    <w:rsid w:val="0030485A"/>
    <w:rsid w:val="00304D12"/>
    <w:rsid w:val="003059E2"/>
    <w:rsid w:val="00305F46"/>
    <w:rsid w:val="0030610B"/>
    <w:rsid w:val="00307C8E"/>
    <w:rsid w:val="00310766"/>
    <w:rsid w:val="003133D9"/>
    <w:rsid w:val="00313CF7"/>
    <w:rsid w:val="00316B2B"/>
    <w:rsid w:val="00316F9B"/>
    <w:rsid w:val="0031709C"/>
    <w:rsid w:val="00317768"/>
    <w:rsid w:val="00317CE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45B"/>
    <w:rsid w:val="00364974"/>
    <w:rsid w:val="00364C81"/>
    <w:rsid w:val="00365116"/>
    <w:rsid w:val="00367287"/>
    <w:rsid w:val="003674AC"/>
    <w:rsid w:val="00367F50"/>
    <w:rsid w:val="0037003B"/>
    <w:rsid w:val="00370A67"/>
    <w:rsid w:val="00371DDF"/>
    <w:rsid w:val="003723E4"/>
    <w:rsid w:val="0037391D"/>
    <w:rsid w:val="003750CD"/>
    <w:rsid w:val="003750EB"/>
    <w:rsid w:val="00377710"/>
    <w:rsid w:val="003777D8"/>
    <w:rsid w:val="00377955"/>
    <w:rsid w:val="00377E80"/>
    <w:rsid w:val="00380037"/>
    <w:rsid w:val="00380B1B"/>
    <w:rsid w:val="00381500"/>
    <w:rsid w:val="0038367D"/>
    <w:rsid w:val="00383F61"/>
    <w:rsid w:val="003852D2"/>
    <w:rsid w:val="00385BB5"/>
    <w:rsid w:val="00385D48"/>
    <w:rsid w:val="00386DE7"/>
    <w:rsid w:val="00390D25"/>
    <w:rsid w:val="00393685"/>
    <w:rsid w:val="0039389D"/>
    <w:rsid w:val="00396526"/>
    <w:rsid w:val="00397F51"/>
    <w:rsid w:val="003A2B45"/>
    <w:rsid w:val="003A321E"/>
    <w:rsid w:val="003A4517"/>
    <w:rsid w:val="003A5AA7"/>
    <w:rsid w:val="003A61C1"/>
    <w:rsid w:val="003A69A2"/>
    <w:rsid w:val="003A7B99"/>
    <w:rsid w:val="003B108D"/>
    <w:rsid w:val="003B1218"/>
    <w:rsid w:val="003B1A59"/>
    <w:rsid w:val="003B1F6B"/>
    <w:rsid w:val="003B21EB"/>
    <w:rsid w:val="003B2FDF"/>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6E45"/>
    <w:rsid w:val="003D7615"/>
    <w:rsid w:val="003E0039"/>
    <w:rsid w:val="003E0E6F"/>
    <w:rsid w:val="003E15AB"/>
    <w:rsid w:val="003E37D9"/>
    <w:rsid w:val="003E5BFB"/>
    <w:rsid w:val="003E610E"/>
    <w:rsid w:val="003E626C"/>
    <w:rsid w:val="003E6EFD"/>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117C"/>
    <w:rsid w:val="0041136A"/>
    <w:rsid w:val="00411D75"/>
    <w:rsid w:val="00412817"/>
    <w:rsid w:val="00413EC6"/>
    <w:rsid w:val="0041432A"/>
    <w:rsid w:val="004144E0"/>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379BA"/>
    <w:rsid w:val="00440CE2"/>
    <w:rsid w:val="00442091"/>
    <w:rsid w:val="004443CC"/>
    <w:rsid w:val="00444683"/>
    <w:rsid w:val="00444768"/>
    <w:rsid w:val="00450DC9"/>
    <w:rsid w:val="00452A4C"/>
    <w:rsid w:val="00453708"/>
    <w:rsid w:val="00453951"/>
    <w:rsid w:val="00453CAF"/>
    <w:rsid w:val="00453E1E"/>
    <w:rsid w:val="00455CD0"/>
    <w:rsid w:val="00456356"/>
    <w:rsid w:val="00457096"/>
    <w:rsid w:val="004574F0"/>
    <w:rsid w:val="004603E2"/>
    <w:rsid w:val="00460A14"/>
    <w:rsid w:val="00466080"/>
    <w:rsid w:val="004666A4"/>
    <w:rsid w:val="00466703"/>
    <w:rsid w:val="00466BFF"/>
    <w:rsid w:val="004672C8"/>
    <w:rsid w:val="00470E8C"/>
    <w:rsid w:val="00471A1C"/>
    <w:rsid w:val="00472A87"/>
    <w:rsid w:val="004742F7"/>
    <w:rsid w:val="00475102"/>
    <w:rsid w:val="00475B6E"/>
    <w:rsid w:val="00477096"/>
    <w:rsid w:val="00477DAB"/>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6F55"/>
    <w:rsid w:val="004B70AA"/>
    <w:rsid w:val="004C0292"/>
    <w:rsid w:val="004C069B"/>
    <w:rsid w:val="004C0750"/>
    <w:rsid w:val="004C0ADF"/>
    <w:rsid w:val="004C0BE3"/>
    <w:rsid w:val="004C2056"/>
    <w:rsid w:val="004C3FE1"/>
    <w:rsid w:val="004C40A8"/>
    <w:rsid w:val="004C5E12"/>
    <w:rsid w:val="004C738B"/>
    <w:rsid w:val="004C7485"/>
    <w:rsid w:val="004D0543"/>
    <w:rsid w:val="004D16F7"/>
    <w:rsid w:val="004D1A5C"/>
    <w:rsid w:val="004D2346"/>
    <w:rsid w:val="004D289D"/>
    <w:rsid w:val="004D3299"/>
    <w:rsid w:val="004D53B5"/>
    <w:rsid w:val="004D6922"/>
    <w:rsid w:val="004E053D"/>
    <w:rsid w:val="004E0586"/>
    <w:rsid w:val="004E4877"/>
    <w:rsid w:val="004E5684"/>
    <w:rsid w:val="004E5865"/>
    <w:rsid w:val="004E5958"/>
    <w:rsid w:val="004E60C5"/>
    <w:rsid w:val="004E68D2"/>
    <w:rsid w:val="004E7F68"/>
    <w:rsid w:val="004F027D"/>
    <w:rsid w:val="004F110A"/>
    <w:rsid w:val="004F1FE7"/>
    <w:rsid w:val="004F35FA"/>
    <w:rsid w:val="004F3B05"/>
    <w:rsid w:val="004F4075"/>
    <w:rsid w:val="004F6179"/>
    <w:rsid w:val="004F6F73"/>
    <w:rsid w:val="004F75A8"/>
    <w:rsid w:val="00500E5A"/>
    <w:rsid w:val="005011C2"/>
    <w:rsid w:val="005020E3"/>
    <w:rsid w:val="00502C44"/>
    <w:rsid w:val="005060A2"/>
    <w:rsid w:val="00506B4C"/>
    <w:rsid w:val="00510A5B"/>
    <w:rsid w:val="00510C35"/>
    <w:rsid w:val="0051186F"/>
    <w:rsid w:val="00511D46"/>
    <w:rsid w:val="00512262"/>
    <w:rsid w:val="005123B7"/>
    <w:rsid w:val="005124B5"/>
    <w:rsid w:val="005130B3"/>
    <w:rsid w:val="0051408E"/>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131B"/>
    <w:rsid w:val="00562690"/>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EB7"/>
    <w:rsid w:val="005A3070"/>
    <w:rsid w:val="005A33A0"/>
    <w:rsid w:val="005A4957"/>
    <w:rsid w:val="005A4B1C"/>
    <w:rsid w:val="005A5381"/>
    <w:rsid w:val="005A5C17"/>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5BA6"/>
    <w:rsid w:val="005C639F"/>
    <w:rsid w:val="005C67D4"/>
    <w:rsid w:val="005C7520"/>
    <w:rsid w:val="005C7E73"/>
    <w:rsid w:val="005D0256"/>
    <w:rsid w:val="005D0979"/>
    <w:rsid w:val="005D11AD"/>
    <w:rsid w:val="005D1487"/>
    <w:rsid w:val="005D1C55"/>
    <w:rsid w:val="005D1EDE"/>
    <w:rsid w:val="005D25AC"/>
    <w:rsid w:val="005D30BA"/>
    <w:rsid w:val="005D38C0"/>
    <w:rsid w:val="005D3EA9"/>
    <w:rsid w:val="005D474E"/>
    <w:rsid w:val="005D4F6D"/>
    <w:rsid w:val="005D5924"/>
    <w:rsid w:val="005D5962"/>
    <w:rsid w:val="005D761B"/>
    <w:rsid w:val="005E023C"/>
    <w:rsid w:val="005E0774"/>
    <w:rsid w:val="005E24D3"/>
    <w:rsid w:val="005E2C2F"/>
    <w:rsid w:val="005E4194"/>
    <w:rsid w:val="005E585D"/>
    <w:rsid w:val="005E7CEA"/>
    <w:rsid w:val="005F023E"/>
    <w:rsid w:val="005F0284"/>
    <w:rsid w:val="005F0590"/>
    <w:rsid w:val="005F08E3"/>
    <w:rsid w:val="005F127F"/>
    <w:rsid w:val="005F2755"/>
    <w:rsid w:val="005F5369"/>
    <w:rsid w:val="005F630D"/>
    <w:rsid w:val="005F7130"/>
    <w:rsid w:val="005F721F"/>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536"/>
    <w:rsid w:val="00614FF8"/>
    <w:rsid w:val="00616BA2"/>
    <w:rsid w:val="006171B0"/>
    <w:rsid w:val="00617895"/>
    <w:rsid w:val="00617FA9"/>
    <w:rsid w:val="006211D0"/>
    <w:rsid w:val="00621406"/>
    <w:rsid w:val="00621425"/>
    <w:rsid w:val="00623B23"/>
    <w:rsid w:val="006246E4"/>
    <w:rsid w:val="00624EFD"/>
    <w:rsid w:val="006268B3"/>
    <w:rsid w:val="006269DA"/>
    <w:rsid w:val="006275B8"/>
    <w:rsid w:val="0063074C"/>
    <w:rsid w:val="00630BBB"/>
    <w:rsid w:val="00631445"/>
    <w:rsid w:val="00631470"/>
    <w:rsid w:val="006329C7"/>
    <w:rsid w:val="00632D45"/>
    <w:rsid w:val="00633A47"/>
    <w:rsid w:val="00633ADE"/>
    <w:rsid w:val="00633D56"/>
    <w:rsid w:val="0063513E"/>
    <w:rsid w:val="006361DF"/>
    <w:rsid w:val="006368B7"/>
    <w:rsid w:val="00636B7A"/>
    <w:rsid w:val="00636E46"/>
    <w:rsid w:val="006374C4"/>
    <w:rsid w:val="00640425"/>
    <w:rsid w:val="00641A6F"/>
    <w:rsid w:val="00641C8B"/>
    <w:rsid w:val="00641CBB"/>
    <w:rsid w:val="00642236"/>
    <w:rsid w:val="00642ED6"/>
    <w:rsid w:val="00643BC8"/>
    <w:rsid w:val="00643E5D"/>
    <w:rsid w:val="006440CD"/>
    <w:rsid w:val="006441B9"/>
    <w:rsid w:val="00645C8D"/>
    <w:rsid w:val="00645D48"/>
    <w:rsid w:val="006460F9"/>
    <w:rsid w:val="006468DB"/>
    <w:rsid w:val="00646D21"/>
    <w:rsid w:val="00646FB1"/>
    <w:rsid w:val="00650AA3"/>
    <w:rsid w:val="00651A3C"/>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66409"/>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773CA"/>
    <w:rsid w:val="006807F6"/>
    <w:rsid w:val="006811A0"/>
    <w:rsid w:val="006812C9"/>
    <w:rsid w:val="0068171C"/>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60B"/>
    <w:rsid w:val="006D6962"/>
    <w:rsid w:val="006D6D76"/>
    <w:rsid w:val="006E0507"/>
    <w:rsid w:val="006E0CE4"/>
    <w:rsid w:val="006E14E1"/>
    <w:rsid w:val="006E1AF8"/>
    <w:rsid w:val="006E4299"/>
    <w:rsid w:val="006E44B0"/>
    <w:rsid w:val="006E4D8B"/>
    <w:rsid w:val="006E5425"/>
    <w:rsid w:val="006E656B"/>
    <w:rsid w:val="006E66AF"/>
    <w:rsid w:val="006E6CC3"/>
    <w:rsid w:val="006E74C5"/>
    <w:rsid w:val="006E7E91"/>
    <w:rsid w:val="006F03BE"/>
    <w:rsid w:val="006F098D"/>
    <w:rsid w:val="006F196F"/>
    <w:rsid w:val="006F1B90"/>
    <w:rsid w:val="006F1DB7"/>
    <w:rsid w:val="006F2456"/>
    <w:rsid w:val="006F2863"/>
    <w:rsid w:val="006F2D39"/>
    <w:rsid w:val="006F4D6D"/>
    <w:rsid w:val="006F6249"/>
    <w:rsid w:val="006F6357"/>
    <w:rsid w:val="006F7D26"/>
    <w:rsid w:val="0070063B"/>
    <w:rsid w:val="007013B0"/>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467C"/>
    <w:rsid w:val="00715503"/>
    <w:rsid w:val="00716786"/>
    <w:rsid w:val="007177F2"/>
    <w:rsid w:val="0072273F"/>
    <w:rsid w:val="00723169"/>
    <w:rsid w:val="007238BE"/>
    <w:rsid w:val="007243EB"/>
    <w:rsid w:val="00724960"/>
    <w:rsid w:val="00726644"/>
    <w:rsid w:val="007276A6"/>
    <w:rsid w:val="00727CD5"/>
    <w:rsid w:val="007309CF"/>
    <w:rsid w:val="0073107A"/>
    <w:rsid w:val="00731186"/>
    <w:rsid w:val="00732491"/>
    <w:rsid w:val="00732F2F"/>
    <w:rsid w:val="0073315F"/>
    <w:rsid w:val="00733553"/>
    <w:rsid w:val="00733D01"/>
    <w:rsid w:val="00734BA6"/>
    <w:rsid w:val="00735C8F"/>
    <w:rsid w:val="00736873"/>
    <w:rsid w:val="00737187"/>
    <w:rsid w:val="00740122"/>
    <w:rsid w:val="00741966"/>
    <w:rsid w:val="007419A2"/>
    <w:rsid w:val="00742AA4"/>
    <w:rsid w:val="00742AF4"/>
    <w:rsid w:val="007448AB"/>
    <w:rsid w:val="00744EDD"/>
    <w:rsid w:val="00745299"/>
    <w:rsid w:val="00745566"/>
    <w:rsid w:val="00745A12"/>
    <w:rsid w:val="0074637E"/>
    <w:rsid w:val="00746800"/>
    <w:rsid w:val="00747B97"/>
    <w:rsid w:val="007514C6"/>
    <w:rsid w:val="00752BD2"/>
    <w:rsid w:val="00755B5D"/>
    <w:rsid w:val="00757975"/>
    <w:rsid w:val="00757DE7"/>
    <w:rsid w:val="0076021F"/>
    <w:rsid w:val="00761A2D"/>
    <w:rsid w:val="00761FFA"/>
    <w:rsid w:val="0076255E"/>
    <w:rsid w:val="00762560"/>
    <w:rsid w:val="007630BC"/>
    <w:rsid w:val="0076326F"/>
    <w:rsid w:val="00763461"/>
    <w:rsid w:val="00763CE8"/>
    <w:rsid w:val="00763FC9"/>
    <w:rsid w:val="007649A7"/>
    <w:rsid w:val="00764A55"/>
    <w:rsid w:val="00765224"/>
    <w:rsid w:val="007674EE"/>
    <w:rsid w:val="00767936"/>
    <w:rsid w:val="00771C83"/>
    <w:rsid w:val="00772F16"/>
    <w:rsid w:val="0077345D"/>
    <w:rsid w:val="0077598F"/>
    <w:rsid w:val="00780CFA"/>
    <w:rsid w:val="00781ECC"/>
    <w:rsid w:val="007821BF"/>
    <w:rsid w:val="00782FAE"/>
    <w:rsid w:val="007836E6"/>
    <w:rsid w:val="007838FC"/>
    <w:rsid w:val="00786CBF"/>
    <w:rsid w:val="0078775F"/>
    <w:rsid w:val="00787F4A"/>
    <w:rsid w:val="007915B6"/>
    <w:rsid w:val="00792F12"/>
    <w:rsid w:val="00793D92"/>
    <w:rsid w:val="00794567"/>
    <w:rsid w:val="00795D56"/>
    <w:rsid w:val="00795DAA"/>
    <w:rsid w:val="007965E7"/>
    <w:rsid w:val="00796ADD"/>
    <w:rsid w:val="00797823"/>
    <w:rsid w:val="007A04DF"/>
    <w:rsid w:val="007A0661"/>
    <w:rsid w:val="007A1D27"/>
    <w:rsid w:val="007A2AC9"/>
    <w:rsid w:val="007A4528"/>
    <w:rsid w:val="007A4D23"/>
    <w:rsid w:val="007A57F1"/>
    <w:rsid w:val="007A612D"/>
    <w:rsid w:val="007A62B7"/>
    <w:rsid w:val="007A6A3B"/>
    <w:rsid w:val="007A6BEE"/>
    <w:rsid w:val="007A7106"/>
    <w:rsid w:val="007A755D"/>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6DC5"/>
    <w:rsid w:val="007C7AF7"/>
    <w:rsid w:val="007D1F41"/>
    <w:rsid w:val="007D26DC"/>
    <w:rsid w:val="007D4114"/>
    <w:rsid w:val="007D504F"/>
    <w:rsid w:val="007D57D0"/>
    <w:rsid w:val="007D6AF5"/>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72BB"/>
    <w:rsid w:val="00800071"/>
    <w:rsid w:val="0080129C"/>
    <w:rsid w:val="008021A4"/>
    <w:rsid w:val="008032CE"/>
    <w:rsid w:val="00803393"/>
    <w:rsid w:val="008034B2"/>
    <w:rsid w:val="00804F8A"/>
    <w:rsid w:val="00806759"/>
    <w:rsid w:val="0080720B"/>
    <w:rsid w:val="00810420"/>
    <w:rsid w:val="008111DA"/>
    <w:rsid w:val="00811A5F"/>
    <w:rsid w:val="0081216F"/>
    <w:rsid w:val="00812A60"/>
    <w:rsid w:val="008131E8"/>
    <w:rsid w:val="00813BD7"/>
    <w:rsid w:val="00813DA4"/>
    <w:rsid w:val="00814F49"/>
    <w:rsid w:val="00816B9E"/>
    <w:rsid w:val="00817961"/>
    <w:rsid w:val="00817CB0"/>
    <w:rsid w:val="00820460"/>
    <w:rsid w:val="00820E1D"/>
    <w:rsid w:val="00821354"/>
    <w:rsid w:val="0082250D"/>
    <w:rsid w:val="00823368"/>
    <w:rsid w:val="00823A8D"/>
    <w:rsid w:val="00824482"/>
    <w:rsid w:val="00824D59"/>
    <w:rsid w:val="00824E51"/>
    <w:rsid w:val="00827247"/>
    <w:rsid w:val="008310E9"/>
    <w:rsid w:val="008311C3"/>
    <w:rsid w:val="00831217"/>
    <w:rsid w:val="00831D0E"/>
    <w:rsid w:val="00831FF3"/>
    <w:rsid w:val="008321DE"/>
    <w:rsid w:val="00833B35"/>
    <w:rsid w:val="00834F24"/>
    <w:rsid w:val="00835514"/>
    <w:rsid w:val="008368F8"/>
    <w:rsid w:val="00840812"/>
    <w:rsid w:val="00841B69"/>
    <w:rsid w:val="008425CD"/>
    <w:rsid w:val="0084370F"/>
    <w:rsid w:val="00845088"/>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53BB"/>
    <w:rsid w:val="00855D32"/>
    <w:rsid w:val="00856651"/>
    <w:rsid w:val="00856676"/>
    <w:rsid w:val="00857A1C"/>
    <w:rsid w:val="008606D5"/>
    <w:rsid w:val="00861253"/>
    <w:rsid w:val="00861CD5"/>
    <w:rsid w:val="008632BB"/>
    <w:rsid w:val="00864D24"/>
    <w:rsid w:val="00865009"/>
    <w:rsid w:val="00866335"/>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257F"/>
    <w:rsid w:val="00892A38"/>
    <w:rsid w:val="00892F81"/>
    <w:rsid w:val="00893B8B"/>
    <w:rsid w:val="00893FAE"/>
    <w:rsid w:val="00894CA3"/>
    <w:rsid w:val="00895212"/>
    <w:rsid w:val="00895261"/>
    <w:rsid w:val="00895BDD"/>
    <w:rsid w:val="008963E0"/>
    <w:rsid w:val="008967F8"/>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D1A23"/>
    <w:rsid w:val="008D1D4C"/>
    <w:rsid w:val="008D3610"/>
    <w:rsid w:val="008D41FB"/>
    <w:rsid w:val="008D4349"/>
    <w:rsid w:val="008D4DC2"/>
    <w:rsid w:val="008D4E7D"/>
    <w:rsid w:val="008D5C6A"/>
    <w:rsid w:val="008D682D"/>
    <w:rsid w:val="008D6D2E"/>
    <w:rsid w:val="008D7AC5"/>
    <w:rsid w:val="008D7B23"/>
    <w:rsid w:val="008D7FE3"/>
    <w:rsid w:val="008E0425"/>
    <w:rsid w:val="008E1735"/>
    <w:rsid w:val="008E174E"/>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50C6"/>
    <w:rsid w:val="00915955"/>
    <w:rsid w:val="00916002"/>
    <w:rsid w:val="00917CF5"/>
    <w:rsid w:val="00921BC0"/>
    <w:rsid w:val="00922600"/>
    <w:rsid w:val="00922E12"/>
    <w:rsid w:val="009233C3"/>
    <w:rsid w:val="00923C4F"/>
    <w:rsid w:val="00924F09"/>
    <w:rsid w:val="00925C14"/>
    <w:rsid w:val="00925C8F"/>
    <w:rsid w:val="0092614D"/>
    <w:rsid w:val="009263B8"/>
    <w:rsid w:val="00926803"/>
    <w:rsid w:val="00926F4F"/>
    <w:rsid w:val="00930388"/>
    <w:rsid w:val="00930E1B"/>
    <w:rsid w:val="00931635"/>
    <w:rsid w:val="00931CE3"/>
    <w:rsid w:val="00932776"/>
    <w:rsid w:val="0093395D"/>
    <w:rsid w:val="009366B9"/>
    <w:rsid w:val="009367F1"/>
    <w:rsid w:val="009407CF"/>
    <w:rsid w:val="009418DE"/>
    <w:rsid w:val="00941FD5"/>
    <w:rsid w:val="009423AD"/>
    <w:rsid w:val="00942446"/>
    <w:rsid w:val="00942964"/>
    <w:rsid w:val="00943284"/>
    <w:rsid w:val="00943F12"/>
    <w:rsid w:val="00944DC9"/>
    <w:rsid w:val="00946D4C"/>
    <w:rsid w:val="00947419"/>
    <w:rsid w:val="0095071E"/>
    <w:rsid w:val="00950B81"/>
    <w:rsid w:val="00951DC4"/>
    <w:rsid w:val="009522C4"/>
    <w:rsid w:val="009551EA"/>
    <w:rsid w:val="0095576D"/>
    <w:rsid w:val="0095642E"/>
    <w:rsid w:val="009575FB"/>
    <w:rsid w:val="00957D09"/>
    <w:rsid w:val="00960C60"/>
    <w:rsid w:val="00960D8D"/>
    <w:rsid w:val="00961B6E"/>
    <w:rsid w:val="00961C96"/>
    <w:rsid w:val="009621CB"/>
    <w:rsid w:val="009622BD"/>
    <w:rsid w:val="00965FB8"/>
    <w:rsid w:val="009666FF"/>
    <w:rsid w:val="00966BFD"/>
    <w:rsid w:val="00972380"/>
    <w:rsid w:val="00973770"/>
    <w:rsid w:val="0097401A"/>
    <w:rsid w:val="00974A6C"/>
    <w:rsid w:val="00974C8B"/>
    <w:rsid w:val="00976041"/>
    <w:rsid w:val="009809ED"/>
    <w:rsid w:val="00980AA5"/>
    <w:rsid w:val="00980B8B"/>
    <w:rsid w:val="00980ED5"/>
    <w:rsid w:val="00982151"/>
    <w:rsid w:val="009827EA"/>
    <w:rsid w:val="00983112"/>
    <w:rsid w:val="00983348"/>
    <w:rsid w:val="00985097"/>
    <w:rsid w:val="009850EE"/>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18E1"/>
    <w:rsid w:val="009B2D0E"/>
    <w:rsid w:val="009B2E04"/>
    <w:rsid w:val="009B2F28"/>
    <w:rsid w:val="009B3E4A"/>
    <w:rsid w:val="009B4D5F"/>
    <w:rsid w:val="009B6BA6"/>
    <w:rsid w:val="009B714E"/>
    <w:rsid w:val="009C05BE"/>
    <w:rsid w:val="009C15C7"/>
    <w:rsid w:val="009C1D8C"/>
    <w:rsid w:val="009C44AD"/>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EF0"/>
    <w:rsid w:val="009E5E60"/>
    <w:rsid w:val="009E5F46"/>
    <w:rsid w:val="009E6DCD"/>
    <w:rsid w:val="009E6E31"/>
    <w:rsid w:val="009F0381"/>
    <w:rsid w:val="009F07C1"/>
    <w:rsid w:val="009F1BA7"/>
    <w:rsid w:val="009F2877"/>
    <w:rsid w:val="009F3438"/>
    <w:rsid w:val="009F379D"/>
    <w:rsid w:val="009F466D"/>
    <w:rsid w:val="009F4BBD"/>
    <w:rsid w:val="009F4EAD"/>
    <w:rsid w:val="009F56E0"/>
    <w:rsid w:val="009F59EA"/>
    <w:rsid w:val="00A01395"/>
    <w:rsid w:val="00A0171D"/>
    <w:rsid w:val="00A0251E"/>
    <w:rsid w:val="00A04AA4"/>
    <w:rsid w:val="00A04E4A"/>
    <w:rsid w:val="00A05070"/>
    <w:rsid w:val="00A060A4"/>
    <w:rsid w:val="00A06F05"/>
    <w:rsid w:val="00A07D0F"/>
    <w:rsid w:val="00A07DBE"/>
    <w:rsid w:val="00A07E87"/>
    <w:rsid w:val="00A11B5B"/>
    <w:rsid w:val="00A12CAD"/>
    <w:rsid w:val="00A139C4"/>
    <w:rsid w:val="00A14640"/>
    <w:rsid w:val="00A14659"/>
    <w:rsid w:val="00A1648E"/>
    <w:rsid w:val="00A16627"/>
    <w:rsid w:val="00A1669A"/>
    <w:rsid w:val="00A2207B"/>
    <w:rsid w:val="00A25B22"/>
    <w:rsid w:val="00A270FF"/>
    <w:rsid w:val="00A272D3"/>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7AB"/>
    <w:rsid w:val="00A51049"/>
    <w:rsid w:val="00A542AA"/>
    <w:rsid w:val="00A54E19"/>
    <w:rsid w:val="00A5533C"/>
    <w:rsid w:val="00A55558"/>
    <w:rsid w:val="00A555E3"/>
    <w:rsid w:val="00A56BC2"/>
    <w:rsid w:val="00A57800"/>
    <w:rsid w:val="00A606C8"/>
    <w:rsid w:val="00A61637"/>
    <w:rsid w:val="00A61822"/>
    <w:rsid w:val="00A61B9C"/>
    <w:rsid w:val="00A6229C"/>
    <w:rsid w:val="00A63003"/>
    <w:rsid w:val="00A6462F"/>
    <w:rsid w:val="00A6635C"/>
    <w:rsid w:val="00A66448"/>
    <w:rsid w:val="00A66800"/>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3208"/>
    <w:rsid w:val="00A947FB"/>
    <w:rsid w:val="00A94CCD"/>
    <w:rsid w:val="00A94FCB"/>
    <w:rsid w:val="00A95C25"/>
    <w:rsid w:val="00A967B7"/>
    <w:rsid w:val="00A9687E"/>
    <w:rsid w:val="00A97523"/>
    <w:rsid w:val="00AA011F"/>
    <w:rsid w:val="00AA227F"/>
    <w:rsid w:val="00AA2CB3"/>
    <w:rsid w:val="00AA2F0A"/>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2B39"/>
    <w:rsid w:val="00AC3B6B"/>
    <w:rsid w:val="00AC4FA5"/>
    <w:rsid w:val="00AC51CF"/>
    <w:rsid w:val="00AC6694"/>
    <w:rsid w:val="00AC66B3"/>
    <w:rsid w:val="00AC6952"/>
    <w:rsid w:val="00AC7016"/>
    <w:rsid w:val="00AD062C"/>
    <w:rsid w:val="00AD096B"/>
    <w:rsid w:val="00AD09D0"/>
    <w:rsid w:val="00AD43C0"/>
    <w:rsid w:val="00AD6045"/>
    <w:rsid w:val="00AD6753"/>
    <w:rsid w:val="00AD6E7E"/>
    <w:rsid w:val="00AE0422"/>
    <w:rsid w:val="00AE3B71"/>
    <w:rsid w:val="00AE3C80"/>
    <w:rsid w:val="00AE4324"/>
    <w:rsid w:val="00AE4E3B"/>
    <w:rsid w:val="00AE57D7"/>
    <w:rsid w:val="00AE581D"/>
    <w:rsid w:val="00AE6134"/>
    <w:rsid w:val="00AE68EE"/>
    <w:rsid w:val="00AE6F24"/>
    <w:rsid w:val="00AE7A7C"/>
    <w:rsid w:val="00AE7D30"/>
    <w:rsid w:val="00AF1FAA"/>
    <w:rsid w:val="00AF21BE"/>
    <w:rsid w:val="00AF3883"/>
    <w:rsid w:val="00AF54F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07D25"/>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F0A"/>
    <w:rsid w:val="00B34917"/>
    <w:rsid w:val="00B35F0E"/>
    <w:rsid w:val="00B42CBF"/>
    <w:rsid w:val="00B43088"/>
    <w:rsid w:val="00B4342C"/>
    <w:rsid w:val="00B44552"/>
    <w:rsid w:val="00B450FD"/>
    <w:rsid w:val="00B45B26"/>
    <w:rsid w:val="00B4612F"/>
    <w:rsid w:val="00B466F9"/>
    <w:rsid w:val="00B471B3"/>
    <w:rsid w:val="00B47BD4"/>
    <w:rsid w:val="00B501C1"/>
    <w:rsid w:val="00B503A0"/>
    <w:rsid w:val="00B50D40"/>
    <w:rsid w:val="00B51D8C"/>
    <w:rsid w:val="00B55161"/>
    <w:rsid w:val="00B5546C"/>
    <w:rsid w:val="00B56AFF"/>
    <w:rsid w:val="00B60C8E"/>
    <w:rsid w:val="00B6118D"/>
    <w:rsid w:val="00B614D2"/>
    <w:rsid w:val="00B62596"/>
    <w:rsid w:val="00B629FF"/>
    <w:rsid w:val="00B62F7B"/>
    <w:rsid w:val="00B637A9"/>
    <w:rsid w:val="00B6519A"/>
    <w:rsid w:val="00B65851"/>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538C"/>
    <w:rsid w:val="00BC6399"/>
    <w:rsid w:val="00BC659C"/>
    <w:rsid w:val="00BC6971"/>
    <w:rsid w:val="00BC7459"/>
    <w:rsid w:val="00BC7E03"/>
    <w:rsid w:val="00BC7F3A"/>
    <w:rsid w:val="00BE0B03"/>
    <w:rsid w:val="00BE0B5C"/>
    <w:rsid w:val="00BE18E4"/>
    <w:rsid w:val="00BE23AE"/>
    <w:rsid w:val="00BE2E63"/>
    <w:rsid w:val="00BE3E42"/>
    <w:rsid w:val="00BE3F46"/>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A93"/>
    <w:rsid w:val="00C15F62"/>
    <w:rsid w:val="00C17DCA"/>
    <w:rsid w:val="00C20426"/>
    <w:rsid w:val="00C20C0C"/>
    <w:rsid w:val="00C2119B"/>
    <w:rsid w:val="00C21470"/>
    <w:rsid w:val="00C21639"/>
    <w:rsid w:val="00C21F52"/>
    <w:rsid w:val="00C22833"/>
    <w:rsid w:val="00C232F3"/>
    <w:rsid w:val="00C23B42"/>
    <w:rsid w:val="00C23EAE"/>
    <w:rsid w:val="00C2471A"/>
    <w:rsid w:val="00C24978"/>
    <w:rsid w:val="00C252E4"/>
    <w:rsid w:val="00C25C99"/>
    <w:rsid w:val="00C263CC"/>
    <w:rsid w:val="00C315BC"/>
    <w:rsid w:val="00C31F5B"/>
    <w:rsid w:val="00C32C21"/>
    <w:rsid w:val="00C33101"/>
    <w:rsid w:val="00C3327A"/>
    <w:rsid w:val="00C338A5"/>
    <w:rsid w:val="00C33E0E"/>
    <w:rsid w:val="00C356E1"/>
    <w:rsid w:val="00C363B6"/>
    <w:rsid w:val="00C370D7"/>
    <w:rsid w:val="00C40344"/>
    <w:rsid w:val="00C409FE"/>
    <w:rsid w:val="00C42661"/>
    <w:rsid w:val="00C4290E"/>
    <w:rsid w:val="00C42F57"/>
    <w:rsid w:val="00C44294"/>
    <w:rsid w:val="00C456FF"/>
    <w:rsid w:val="00C45A08"/>
    <w:rsid w:val="00C45B89"/>
    <w:rsid w:val="00C45F8A"/>
    <w:rsid w:val="00C513A8"/>
    <w:rsid w:val="00C51678"/>
    <w:rsid w:val="00C51A9F"/>
    <w:rsid w:val="00C51B8A"/>
    <w:rsid w:val="00C52B84"/>
    <w:rsid w:val="00C5344C"/>
    <w:rsid w:val="00C53CD8"/>
    <w:rsid w:val="00C56286"/>
    <w:rsid w:val="00C56BAC"/>
    <w:rsid w:val="00C56DA3"/>
    <w:rsid w:val="00C61799"/>
    <w:rsid w:val="00C61CB7"/>
    <w:rsid w:val="00C62307"/>
    <w:rsid w:val="00C62CEC"/>
    <w:rsid w:val="00C630C0"/>
    <w:rsid w:val="00C63F18"/>
    <w:rsid w:val="00C63F8B"/>
    <w:rsid w:val="00C64678"/>
    <w:rsid w:val="00C658A0"/>
    <w:rsid w:val="00C7001C"/>
    <w:rsid w:val="00C71CA0"/>
    <w:rsid w:val="00C71F15"/>
    <w:rsid w:val="00C72ED8"/>
    <w:rsid w:val="00C72F0C"/>
    <w:rsid w:val="00C74463"/>
    <w:rsid w:val="00C75089"/>
    <w:rsid w:val="00C753A5"/>
    <w:rsid w:val="00C75C4C"/>
    <w:rsid w:val="00C7603B"/>
    <w:rsid w:val="00C77564"/>
    <w:rsid w:val="00C77B9C"/>
    <w:rsid w:val="00C77C74"/>
    <w:rsid w:val="00C8036D"/>
    <w:rsid w:val="00C80DF4"/>
    <w:rsid w:val="00C81465"/>
    <w:rsid w:val="00C81589"/>
    <w:rsid w:val="00C817AE"/>
    <w:rsid w:val="00C8294A"/>
    <w:rsid w:val="00C82A20"/>
    <w:rsid w:val="00C8455E"/>
    <w:rsid w:val="00C85141"/>
    <w:rsid w:val="00C85654"/>
    <w:rsid w:val="00C86253"/>
    <w:rsid w:val="00C868E0"/>
    <w:rsid w:val="00C91F13"/>
    <w:rsid w:val="00C92D7A"/>
    <w:rsid w:val="00C931C6"/>
    <w:rsid w:val="00C932D9"/>
    <w:rsid w:val="00C93649"/>
    <w:rsid w:val="00C94908"/>
    <w:rsid w:val="00C9575F"/>
    <w:rsid w:val="00C9636D"/>
    <w:rsid w:val="00C9733A"/>
    <w:rsid w:val="00C976A0"/>
    <w:rsid w:val="00CA182D"/>
    <w:rsid w:val="00CA1D4B"/>
    <w:rsid w:val="00CA2C5F"/>
    <w:rsid w:val="00CA43B7"/>
    <w:rsid w:val="00CB2710"/>
    <w:rsid w:val="00CB3595"/>
    <w:rsid w:val="00CB5008"/>
    <w:rsid w:val="00CB54B1"/>
    <w:rsid w:val="00CB5C52"/>
    <w:rsid w:val="00CB6087"/>
    <w:rsid w:val="00CB69D1"/>
    <w:rsid w:val="00CB75C7"/>
    <w:rsid w:val="00CB7911"/>
    <w:rsid w:val="00CC0657"/>
    <w:rsid w:val="00CC0A14"/>
    <w:rsid w:val="00CC0CB7"/>
    <w:rsid w:val="00CC13A0"/>
    <w:rsid w:val="00CC16AD"/>
    <w:rsid w:val="00CC1DD6"/>
    <w:rsid w:val="00CC26C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6EA"/>
    <w:rsid w:val="00CE0A1D"/>
    <w:rsid w:val="00CE12B5"/>
    <w:rsid w:val="00CE1616"/>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4DB"/>
    <w:rsid w:val="00D11789"/>
    <w:rsid w:val="00D11C79"/>
    <w:rsid w:val="00D12BD7"/>
    <w:rsid w:val="00D12CE3"/>
    <w:rsid w:val="00D12EB2"/>
    <w:rsid w:val="00D1403F"/>
    <w:rsid w:val="00D1427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764"/>
    <w:rsid w:val="00D30B19"/>
    <w:rsid w:val="00D30C2E"/>
    <w:rsid w:val="00D31510"/>
    <w:rsid w:val="00D32F43"/>
    <w:rsid w:val="00D3344A"/>
    <w:rsid w:val="00D35188"/>
    <w:rsid w:val="00D35FEB"/>
    <w:rsid w:val="00D3716C"/>
    <w:rsid w:val="00D37BA1"/>
    <w:rsid w:val="00D422D4"/>
    <w:rsid w:val="00D43507"/>
    <w:rsid w:val="00D43798"/>
    <w:rsid w:val="00D4422B"/>
    <w:rsid w:val="00D46F39"/>
    <w:rsid w:val="00D476EB"/>
    <w:rsid w:val="00D47CF9"/>
    <w:rsid w:val="00D50124"/>
    <w:rsid w:val="00D5161F"/>
    <w:rsid w:val="00D52A5B"/>
    <w:rsid w:val="00D52BEB"/>
    <w:rsid w:val="00D538C7"/>
    <w:rsid w:val="00D53944"/>
    <w:rsid w:val="00D53D53"/>
    <w:rsid w:val="00D54441"/>
    <w:rsid w:val="00D54B49"/>
    <w:rsid w:val="00D54F4F"/>
    <w:rsid w:val="00D55797"/>
    <w:rsid w:val="00D560C8"/>
    <w:rsid w:val="00D5644C"/>
    <w:rsid w:val="00D569BA"/>
    <w:rsid w:val="00D56F11"/>
    <w:rsid w:val="00D57E01"/>
    <w:rsid w:val="00D6082A"/>
    <w:rsid w:val="00D60EFA"/>
    <w:rsid w:val="00D619F6"/>
    <w:rsid w:val="00D6382F"/>
    <w:rsid w:val="00D64C49"/>
    <w:rsid w:val="00D64F81"/>
    <w:rsid w:val="00D6659E"/>
    <w:rsid w:val="00D66BC4"/>
    <w:rsid w:val="00D70420"/>
    <w:rsid w:val="00D715BB"/>
    <w:rsid w:val="00D724E8"/>
    <w:rsid w:val="00D76AA7"/>
    <w:rsid w:val="00D76EA7"/>
    <w:rsid w:val="00D77262"/>
    <w:rsid w:val="00D808A1"/>
    <w:rsid w:val="00D8090A"/>
    <w:rsid w:val="00D81656"/>
    <w:rsid w:val="00D81D64"/>
    <w:rsid w:val="00D81FE8"/>
    <w:rsid w:val="00D84526"/>
    <w:rsid w:val="00D84887"/>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50"/>
    <w:rsid w:val="00DA2DC7"/>
    <w:rsid w:val="00DA6FED"/>
    <w:rsid w:val="00DA75EF"/>
    <w:rsid w:val="00DA7D26"/>
    <w:rsid w:val="00DB1917"/>
    <w:rsid w:val="00DB1A95"/>
    <w:rsid w:val="00DB2555"/>
    <w:rsid w:val="00DB26E8"/>
    <w:rsid w:val="00DB29AE"/>
    <w:rsid w:val="00DB2A9D"/>
    <w:rsid w:val="00DB4185"/>
    <w:rsid w:val="00DB4778"/>
    <w:rsid w:val="00DB4F02"/>
    <w:rsid w:val="00DB659F"/>
    <w:rsid w:val="00DC0211"/>
    <w:rsid w:val="00DC16C3"/>
    <w:rsid w:val="00DC21D9"/>
    <w:rsid w:val="00DC2FE9"/>
    <w:rsid w:val="00DC4AB4"/>
    <w:rsid w:val="00DC4B85"/>
    <w:rsid w:val="00DC6287"/>
    <w:rsid w:val="00DC64DE"/>
    <w:rsid w:val="00DC6829"/>
    <w:rsid w:val="00DC7FF3"/>
    <w:rsid w:val="00DD05C9"/>
    <w:rsid w:val="00DD1C73"/>
    <w:rsid w:val="00DD1CAC"/>
    <w:rsid w:val="00DD26CA"/>
    <w:rsid w:val="00DD3EBF"/>
    <w:rsid w:val="00DD401C"/>
    <w:rsid w:val="00DD59D4"/>
    <w:rsid w:val="00DD70F1"/>
    <w:rsid w:val="00DD71F7"/>
    <w:rsid w:val="00DD75F3"/>
    <w:rsid w:val="00DD7F0A"/>
    <w:rsid w:val="00DE0A7F"/>
    <w:rsid w:val="00DE241A"/>
    <w:rsid w:val="00DE2ECC"/>
    <w:rsid w:val="00DE36DF"/>
    <w:rsid w:val="00DE3A8F"/>
    <w:rsid w:val="00DE4F10"/>
    <w:rsid w:val="00DE4FE8"/>
    <w:rsid w:val="00DE68B8"/>
    <w:rsid w:val="00DE6ABA"/>
    <w:rsid w:val="00DE6CF8"/>
    <w:rsid w:val="00DF077D"/>
    <w:rsid w:val="00DF07F5"/>
    <w:rsid w:val="00DF0ECD"/>
    <w:rsid w:val="00DF194E"/>
    <w:rsid w:val="00DF1CE1"/>
    <w:rsid w:val="00DF2D83"/>
    <w:rsid w:val="00DF2FE9"/>
    <w:rsid w:val="00DF341C"/>
    <w:rsid w:val="00DF4256"/>
    <w:rsid w:val="00DF562E"/>
    <w:rsid w:val="00DF644C"/>
    <w:rsid w:val="00DF7A46"/>
    <w:rsid w:val="00E000F6"/>
    <w:rsid w:val="00E0018B"/>
    <w:rsid w:val="00E00EAD"/>
    <w:rsid w:val="00E01265"/>
    <w:rsid w:val="00E02188"/>
    <w:rsid w:val="00E021E0"/>
    <w:rsid w:val="00E03117"/>
    <w:rsid w:val="00E033F8"/>
    <w:rsid w:val="00E04136"/>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131"/>
    <w:rsid w:val="00E2365E"/>
    <w:rsid w:val="00E24E0F"/>
    <w:rsid w:val="00E258EC"/>
    <w:rsid w:val="00E27D0D"/>
    <w:rsid w:val="00E27F5B"/>
    <w:rsid w:val="00E32449"/>
    <w:rsid w:val="00E32DB3"/>
    <w:rsid w:val="00E331B1"/>
    <w:rsid w:val="00E33732"/>
    <w:rsid w:val="00E33AA0"/>
    <w:rsid w:val="00E34737"/>
    <w:rsid w:val="00E36124"/>
    <w:rsid w:val="00E40639"/>
    <w:rsid w:val="00E42504"/>
    <w:rsid w:val="00E42793"/>
    <w:rsid w:val="00E428FC"/>
    <w:rsid w:val="00E42F74"/>
    <w:rsid w:val="00E43925"/>
    <w:rsid w:val="00E43B8F"/>
    <w:rsid w:val="00E4481F"/>
    <w:rsid w:val="00E44A93"/>
    <w:rsid w:val="00E4571B"/>
    <w:rsid w:val="00E461BC"/>
    <w:rsid w:val="00E46630"/>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267D"/>
    <w:rsid w:val="00E6364D"/>
    <w:rsid w:val="00E63B4C"/>
    <w:rsid w:val="00E64157"/>
    <w:rsid w:val="00E647BF"/>
    <w:rsid w:val="00E64A78"/>
    <w:rsid w:val="00E6634B"/>
    <w:rsid w:val="00E67031"/>
    <w:rsid w:val="00E67F8E"/>
    <w:rsid w:val="00E70297"/>
    <w:rsid w:val="00E7065D"/>
    <w:rsid w:val="00E7073C"/>
    <w:rsid w:val="00E70EEC"/>
    <w:rsid w:val="00E70F8E"/>
    <w:rsid w:val="00E71565"/>
    <w:rsid w:val="00E72938"/>
    <w:rsid w:val="00E72C9A"/>
    <w:rsid w:val="00E736BC"/>
    <w:rsid w:val="00E75782"/>
    <w:rsid w:val="00E75EA6"/>
    <w:rsid w:val="00E76B26"/>
    <w:rsid w:val="00E770F4"/>
    <w:rsid w:val="00E77D82"/>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6593"/>
    <w:rsid w:val="00E97B0F"/>
    <w:rsid w:val="00EA07B6"/>
    <w:rsid w:val="00EA1154"/>
    <w:rsid w:val="00EA1823"/>
    <w:rsid w:val="00EA18DE"/>
    <w:rsid w:val="00EA4123"/>
    <w:rsid w:val="00EA775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0D55"/>
    <w:rsid w:val="00EC1605"/>
    <w:rsid w:val="00EC1D33"/>
    <w:rsid w:val="00EC2BBC"/>
    <w:rsid w:val="00EC2D84"/>
    <w:rsid w:val="00EC35F1"/>
    <w:rsid w:val="00EC47C0"/>
    <w:rsid w:val="00EC4A35"/>
    <w:rsid w:val="00EC5103"/>
    <w:rsid w:val="00EC5999"/>
    <w:rsid w:val="00EC61DD"/>
    <w:rsid w:val="00EC7409"/>
    <w:rsid w:val="00EC7F37"/>
    <w:rsid w:val="00ED1308"/>
    <w:rsid w:val="00ED2094"/>
    <w:rsid w:val="00ED234C"/>
    <w:rsid w:val="00ED273E"/>
    <w:rsid w:val="00ED345C"/>
    <w:rsid w:val="00ED34B1"/>
    <w:rsid w:val="00ED4177"/>
    <w:rsid w:val="00ED505E"/>
    <w:rsid w:val="00ED59F5"/>
    <w:rsid w:val="00ED6A56"/>
    <w:rsid w:val="00EE010E"/>
    <w:rsid w:val="00EE1D15"/>
    <w:rsid w:val="00EE2264"/>
    <w:rsid w:val="00EE2528"/>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2C05"/>
    <w:rsid w:val="00F0359B"/>
    <w:rsid w:val="00F046A8"/>
    <w:rsid w:val="00F05721"/>
    <w:rsid w:val="00F06A1D"/>
    <w:rsid w:val="00F101AA"/>
    <w:rsid w:val="00F10870"/>
    <w:rsid w:val="00F10D02"/>
    <w:rsid w:val="00F114FA"/>
    <w:rsid w:val="00F11B19"/>
    <w:rsid w:val="00F1239F"/>
    <w:rsid w:val="00F12B15"/>
    <w:rsid w:val="00F131AF"/>
    <w:rsid w:val="00F131EB"/>
    <w:rsid w:val="00F139EC"/>
    <w:rsid w:val="00F14BD1"/>
    <w:rsid w:val="00F14D0E"/>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2ADF"/>
    <w:rsid w:val="00F435D1"/>
    <w:rsid w:val="00F442E6"/>
    <w:rsid w:val="00F442F4"/>
    <w:rsid w:val="00F44FB7"/>
    <w:rsid w:val="00F45854"/>
    <w:rsid w:val="00F46BF9"/>
    <w:rsid w:val="00F515A1"/>
    <w:rsid w:val="00F5281D"/>
    <w:rsid w:val="00F5301E"/>
    <w:rsid w:val="00F530CF"/>
    <w:rsid w:val="00F5326E"/>
    <w:rsid w:val="00F53BBB"/>
    <w:rsid w:val="00F54332"/>
    <w:rsid w:val="00F559B5"/>
    <w:rsid w:val="00F561C8"/>
    <w:rsid w:val="00F603A6"/>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5471"/>
    <w:rsid w:val="00F85786"/>
    <w:rsid w:val="00F85A2B"/>
    <w:rsid w:val="00F8602E"/>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E85"/>
    <w:rsid w:val="00FB476B"/>
    <w:rsid w:val="00FB500A"/>
    <w:rsid w:val="00FB56C2"/>
    <w:rsid w:val="00FB5C49"/>
    <w:rsid w:val="00FB6CC3"/>
    <w:rsid w:val="00FB7F7C"/>
    <w:rsid w:val="00FC025E"/>
    <w:rsid w:val="00FC0D22"/>
    <w:rsid w:val="00FC2C80"/>
    <w:rsid w:val="00FC47D6"/>
    <w:rsid w:val="00FC4B2B"/>
    <w:rsid w:val="00FC50E9"/>
    <w:rsid w:val="00FC61E9"/>
    <w:rsid w:val="00FC65C3"/>
    <w:rsid w:val="00FC7F05"/>
    <w:rsid w:val="00FD004A"/>
    <w:rsid w:val="00FD0C68"/>
    <w:rsid w:val="00FD1C87"/>
    <w:rsid w:val="00FD2E62"/>
    <w:rsid w:val="00FD3340"/>
    <w:rsid w:val="00FD3565"/>
    <w:rsid w:val="00FD390A"/>
    <w:rsid w:val="00FD50E3"/>
    <w:rsid w:val="00FD5454"/>
    <w:rsid w:val="00FD6041"/>
    <w:rsid w:val="00FD6612"/>
    <w:rsid w:val="00FD7F86"/>
    <w:rsid w:val="00FE0A18"/>
    <w:rsid w:val="00FE1C4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4:docId w14:val="6CB23BA3"/>
  <w15:docId w15:val="{34AED33E-4CBD-4FDD-8D2C-D708BF9B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character" w:customStyle="1" w:styleId="SinespaciadoCar">
    <w:name w:val="Sin espaciado Car"/>
    <w:link w:val="Sinespaciado"/>
    <w:uiPriority w:val="1"/>
    <w:locked/>
    <w:rsid w:val="00855D3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01212072">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12203010">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37267435">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LOhst1bu_f4&amp;t=17s"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4-06T02:33:32.074"/>
    </inkml:context>
    <inkml:brush xml:id="br0">
      <inkml:brushProperty name="width" value="0.05" units="cm"/>
      <inkml:brushProperty name="height" value="0.05" units="cm"/>
      <inkml:brushProperty name="color" value="#FFFFFF"/>
    </inkml:brush>
  </inkml:definitions>
  <inkml:trace contextRef="#ctx0" brushRef="#br0">1 0 24575,'0'0'0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75473-AD40-4343-9711-634DFE2E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1715</Words>
  <Characters>9435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9</cp:revision>
  <cp:lastPrinted>2022-01-04T17:12:00Z</cp:lastPrinted>
  <dcterms:created xsi:type="dcterms:W3CDTF">2021-11-23T18:27:00Z</dcterms:created>
  <dcterms:modified xsi:type="dcterms:W3CDTF">2022-01-04T17:13:00Z</dcterms:modified>
</cp:coreProperties>
</file>