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CD6" w:rsidRPr="009E0E3D" w:rsidRDefault="009D0CD6" w:rsidP="009D0CD6">
      <w:pPr>
        <w:suppressAutoHyphens/>
        <w:spacing w:after="0" w:line="276" w:lineRule="auto"/>
        <w:ind w:right="-94"/>
        <w:jc w:val="both"/>
        <w:rPr>
          <w:rFonts w:ascii="Trebuchet MS" w:eastAsia="Times New Roman" w:hAnsi="Trebuchet MS" w:cs="Times New Roman"/>
          <w:sz w:val="20"/>
          <w:szCs w:val="20"/>
          <w:lang w:eastAsia="ar-SA"/>
        </w:rPr>
      </w:pPr>
      <w:bookmarkStart w:id="0" w:name="_GoBack"/>
      <w:bookmarkEnd w:id="0"/>
      <w:r w:rsidRPr="009068C6">
        <w:rPr>
          <w:rFonts w:ascii="Trebuchet MS" w:eastAsia="Times New Roman" w:hAnsi="Trebuchet MS" w:cs="Times New Roman"/>
          <w:sz w:val="20"/>
          <w:szCs w:val="20"/>
          <w:lang w:eastAsia="ar-SA"/>
        </w:rPr>
        <w:t>Siendo las 1</w:t>
      </w:r>
      <w:r w:rsidR="00CD3592" w:rsidRPr="009068C6">
        <w:rPr>
          <w:rFonts w:ascii="Trebuchet MS" w:eastAsia="Times New Roman" w:hAnsi="Trebuchet MS" w:cs="Times New Roman"/>
          <w:sz w:val="20"/>
          <w:szCs w:val="20"/>
          <w:lang w:eastAsia="ar-SA"/>
        </w:rPr>
        <w:t>3</w:t>
      </w:r>
      <w:r w:rsidRPr="009068C6">
        <w:rPr>
          <w:rFonts w:ascii="Trebuchet MS" w:eastAsia="Times New Roman" w:hAnsi="Trebuchet MS" w:cs="Times New Roman"/>
          <w:sz w:val="20"/>
          <w:szCs w:val="20"/>
          <w:lang w:eastAsia="ar-SA"/>
        </w:rPr>
        <w:t>:0</w:t>
      </w:r>
      <w:r w:rsidR="00CD3592" w:rsidRPr="009068C6">
        <w:rPr>
          <w:rFonts w:ascii="Trebuchet MS" w:eastAsia="Times New Roman" w:hAnsi="Trebuchet MS" w:cs="Times New Roman"/>
          <w:sz w:val="20"/>
          <w:szCs w:val="20"/>
          <w:lang w:eastAsia="ar-SA"/>
        </w:rPr>
        <w:t>7</w:t>
      </w:r>
      <w:r w:rsidRPr="009068C6">
        <w:rPr>
          <w:rFonts w:ascii="Trebuchet MS" w:eastAsia="Times New Roman" w:hAnsi="Trebuchet MS" w:cs="Times New Roman"/>
          <w:sz w:val="20"/>
          <w:szCs w:val="20"/>
          <w:lang w:eastAsia="ar-SA"/>
        </w:rPr>
        <w:t xml:space="preserve"> </w:t>
      </w:r>
      <w:r w:rsidR="00CD3592" w:rsidRPr="009068C6">
        <w:rPr>
          <w:rFonts w:ascii="Trebuchet MS" w:eastAsia="Times New Roman" w:hAnsi="Trebuchet MS" w:cs="Times New Roman"/>
          <w:sz w:val="20"/>
          <w:szCs w:val="20"/>
          <w:lang w:eastAsia="ar-SA"/>
        </w:rPr>
        <w:t xml:space="preserve">trece horas con siete minutos del 31 de marzo </w:t>
      </w:r>
      <w:r w:rsidRPr="009068C6">
        <w:rPr>
          <w:rFonts w:ascii="Trebuchet MS" w:eastAsia="Times New Roman" w:hAnsi="Trebuchet MS" w:cs="Times New Roman"/>
          <w:sz w:val="20"/>
          <w:szCs w:val="20"/>
          <w:lang w:eastAsia="ar-SA"/>
        </w:rPr>
        <w:t>de 2021,</w:t>
      </w:r>
      <w:r w:rsidR="00357953">
        <w:rPr>
          <w:rFonts w:ascii="Trebuchet MS" w:eastAsia="Times New Roman" w:hAnsi="Trebuchet MS" w:cs="Times New Roman"/>
          <w:sz w:val="20"/>
          <w:szCs w:val="20"/>
          <w:lang w:eastAsia="ar-SA"/>
        </w:rPr>
        <w:t xml:space="preserve"> a través del programa de </w:t>
      </w:r>
      <w:proofErr w:type="spellStart"/>
      <w:r w:rsidR="00357953">
        <w:rPr>
          <w:rFonts w:ascii="Trebuchet MS" w:eastAsia="Times New Roman" w:hAnsi="Trebuchet MS" w:cs="Times New Roman"/>
          <w:sz w:val="20"/>
          <w:szCs w:val="20"/>
          <w:lang w:eastAsia="ar-SA"/>
        </w:rPr>
        <w:t>video</w:t>
      </w:r>
      <w:r w:rsidRPr="009068C6">
        <w:rPr>
          <w:rFonts w:ascii="Trebuchet MS" w:eastAsia="Times New Roman" w:hAnsi="Trebuchet MS" w:cs="Times New Roman"/>
          <w:sz w:val="20"/>
          <w:szCs w:val="20"/>
          <w:lang w:eastAsia="ar-SA"/>
        </w:rPr>
        <w:t>llamadas</w:t>
      </w:r>
      <w:proofErr w:type="spellEnd"/>
      <w:r w:rsidRPr="009068C6">
        <w:rPr>
          <w:rFonts w:ascii="Trebuchet MS" w:eastAsia="Times New Roman" w:hAnsi="Trebuchet MS" w:cs="Times New Roman"/>
          <w:sz w:val="20"/>
          <w:szCs w:val="20"/>
          <w:lang w:eastAsia="ar-SA"/>
        </w:rPr>
        <w:t xml:space="preserve"> ZOOM Video y, en términ</w:t>
      </w:r>
      <w:r w:rsidR="00CD3592" w:rsidRPr="009068C6">
        <w:rPr>
          <w:rFonts w:ascii="Trebuchet MS" w:eastAsia="Times New Roman" w:hAnsi="Trebuchet MS" w:cs="Times New Roman"/>
          <w:sz w:val="20"/>
          <w:szCs w:val="20"/>
          <w:lang w:eastAsia="ar-SA"/>
        </w:rPr>
        <w:t>os de la convocatoria de fecha 30</w:t>
      </w:r>
      <w:r w:rsidRPr="009068C6">
        <w:rPr>
          <w:rFonts w:ascii="Trebuchet MS" w:eastAsia="Times New Roman" w:hAnsi="Trebuchet MS" w:cs="Times New Roman"/>
          <w:sz w:val="20"/>
          <w:szCs w:val="20"/>
          <w:lang w:eastAsia="ar-SA"/>
        </w:rPr>
        <w:t xml:space="preserve"> </w:t>
      </w:r>
      <w:r w:rsidR="00CD3592" w:rsidRPr="009068C6">
        <w:rPr>
          <w:rFonts w:ascii="Trebuchet MS" w:eastAsia="Times New Roman" w:hAnsi="Trebuchet MS" w:cs="Times New Roman"/>
          <w:sz w:val="20"/>
          <w:szCs w:val="20"/>
          <w:lang w:eastAsia="ar-SA"/>
        </w:rPr>
        <w:t xml:space="preserve">de marzo </w:t>
      </w:r>
      <w:r w:rsidRPr="009068C6">
        <w:rPr>
          <w:rFonts w:ascii="Trebuchet MS" w:eastAsia="Times New Roman" w:hAnsi="Trebuchet MS" w:cs="Times New Roman"/>
          <w:sz w:val="20"/>
          <w:szCs w:val="20"/>
          <w:lang w:eastAsia="ar-SA"/>
        </w:rPr>
        <w:t xml:space="preserve">del año en curso, mediante video conferencia, se reunieron las y los integrantes de la Comisión </w:t>
      </w:r>
      <w:r w:rsidRPr="009068C6">
        <w:rPr>
          <w:rFonts w:ascii="Trebuchet MS" w:eastAsia="Times New Roman" w:hAnsi="Trebuchet MS" w:cs="Arial"/>
          <w:sz w:val="20"/>
          <w:szCs w:val="20"/>
          <w:lang w:eastAsia="ar-SA"/>
        </w:rPr>
        <w:t>de Participación Ciudadana de</w:t>
      </w:r>
      <w:r w:rsidR="0094417E">
        <w:rPr>
          <w:rFonts w:ascii="Trebuchet MS" w:eastAsia="Times New Roman" w:hAnsi="Trebuchet MS" w:cs="Arial"/>
          <w:sz w:val="20"/>
          <w:szCs w:val="20"/>
          <w:lang w:eastAsia="ar-SA"/>
        </w:rPr>
        <w:t>l Instituto Electoral y de P</w:t>
      </w:r>
      <w:r w:rsidR="00357953">
        <w:rPr>
          <w:rFonts w:ascii="Trebuchet MS" w:eastAsia="Times New Roman" w:hAnsi="Trebuchet MS" w:cs="Arial"/>
          <w:sz w:val="20"/>
          <w:szCs w:val="20"/>
          <w:lang w:eastAsia="ar-SA"/>
        </w:rPr>
        <w:t>articipación Ciudadana</w:t>
      </w:r>
      <w:r w:rsidRPr="009068C6">
        <w:rPr>
          <w:rFonts w:ascii="Trebuchet MS" w:eastAsia="Times New Roman" w:hAnsi="Trebuchet MS" w:cs="Times New Roman"/>
          <w:sz w:val="20"/>
          <w:szCs w:val="20"/>
          <w:lang w:eastAsia="ar-SA"/>
        </w:rPr>
        <w:t xml:space="preserve">, para celebrar la </w:t>
      </w:r>
      <w:r w:rsidR="00CD3592" w:rsidRPr="009068C6">
        <w:rPr>
          <w:rFonts w:ascii="Trebuchet MS" w:eastAsia="Times New Roman" w:hAnsi="Trebuchet MS" w:cs="Times New Roman"/>
          <w:b/>
          <w:sz w:val="20"/>
          <w:szCs w:val="20"/>
          <w:lang w:eastAsia="ar-SA"/>
        </w:rPr>
        <w:t>quinta</w:t>
      </w:r>
      <w:r w:rsidRPr="009068C6">
        <w:rPr>
          <w:rFonts w:ascii="Trebuchet MS" w:eastAsia="Times New Roman" w:hAnsi="Trebuchet MS" w:cs="Times New Roman"/>
          <w:b/>
          <w:sz w:val="20"/>
          <w:szCs w:val="20"/>
          <w:lang w:eastAsia="ar-SA"/>
        </w:rPr>
        <w:t xml:space="preserve"> sesión ordinaria</w:t>
      </w:r>
      <w:r w:rsidRPr="009068C6">
        <w:rPr>
          <w:rFonts w:ascii="Trebuchet MS" w:eastAsia="Times New Roman" w:hAnsi="Trebuchet MS" w:cs="Times New Roman"/>
          <w:sz w:val="20"/>
          <w:szCs w:val="20"/>
          <w:lang w:eastAsia="ar-SA"/>
        </w:rPr>
        <w:t>, de acuerdo al siguiente:</w:t>
      </w:r>
    </w:p>
    <w:p w:rsidR="009D0CD6" w:rsidRPr="009E0E3D" w:rsidRDefault="009D0CD6" w:rsidP="009D0CD6">
      <w:pPr>
        <w:suppressAutoHyphens/>
        <w:spacing w:after="0" w:line="276" w:lineRule="auto"/>
        <w:ind w:right="-94"/>
        <w:jc w:val="both"/>
        <w:rPr>
          <w:rFonts w:ascii="Trebuchet MS" w:eastAsia="Times New Roman" w:hAnsi="Trebuchet MS" w:cs="Times New Roman"/>
          <w:sz w:val="20"/>
          <w:szCs w:val="20"/>
          <w:lang w:eastAsia="ar-SA"/>
        </w:rPr>
      </w:pPr>
      <w:r w:rsidRPr="009E0E3D">
        <w:rPr>
          <w:rFonts w:ascii="Trebuchet MS" w:eastAsia="Times New Roman" w:hAnsi="Trebuchet MS" w:cs="Times New Roman"/>
          <w:sz w:val="20"/>
          <w:szCs w:val="20"/>
          <w:lang w:eastAsia="ar-SA"/>
        </w:rPr>
        <w:tab/>
      </w:r>
    </w:p>
    <w:tbl>
      <w:tblPr>
        <w:tblW w:w="497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8896"/>
      </w:tblGrid>
      <w:tr w:rsidR="009D0CD6" w:rsidRPr="009E0E3D" w:rsidTr="00EC7B1C">
        <w:trPr>
          <w:trHeight w:val="454"/>
          <w:jc w:val="center"/>
        </w:trPr>
        <w:tc>
          <w:tcPr>
            <w:tcW w:w="5000" w:type="pct"/>
            <w:shd w:val="clear" w:color="auto" w:fill="9966FF"/>
            <w:vAlign w:val="center"/>
          </w:tcPr>
          <w:p w:rsidR="009D0CD6" w:rsidRPr="009E0E3D" w:rsidRDefault="009D0CD6" w:rsidP="009D0CD6">
            <w:pPr>
              <w:suppressAutoHyphens/>
              <w:snapToGrid w:val="0"/>
              <w:spacing w:after="0" w:line="276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Arial"/>
                <w:b/>
                <w:sz w:val="20"/>
                <w:szCs w:val="20"/>
                <w:lang w:eastAsia="ar-SA"/>
              </w:rPr>
              <w:t>ORDEN DEL DÍA</w:t>
            </w:r>
          </w:p>
        </w:tc>
      </w:tr>
      <w:tr w:rsidR="009D0CD6" w:rsidRPr="009E0E3D" w:rsidTr="009D0CD6">
        <w:trPr>
          <w:trHeight w:val="454"/>
          <w:jc w:val="center"/>
        </w:trPr>
        <w:tc>
          <w:tcPr>
            <w:tcW w:w="5000" w:type="pct"/>
            <w:vAlign w:val="center"/>
          </w:tcPr>
          <w:p w:rsidR="00CD3592" w:rsidRPr="009E0E3D" w:rsidRDefault="00CD3592" w:rsidP="00CD3592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D3592" w:rsidRPr="009E0E3D" w:rsidRDefault="00CD3592" w:rsidP="00CD3592">
            <w:pPr>
              <w:pStyle w:val="Sinespaciado"/>
              <w:numPr>
                <w:ilvl w:val="0"/>
                <w:numId w:val="1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sz w:val="20"/>
                <w:szCs w:val="20"/>
                <w:lang w:val="es-ES" w:eastAsia="ar-SA"/>
              </w:rPr>
            </w:pPr>
            <w:r w:rsidRPr="009E0E3D">
              <w:rPr>
                <w:rFonts w:ascii="Trebuchet MS" w:hAnsi="Trebuchet MS"/>
                <w:b/>
                <w:sz w:val="20"/>
                <w:szCs w:val="20"/>
                <w:lang w:val="es-ES" w:eastAsia="ar-SA"/>
              </w:rPr>
              <w:t>Presentación y, en su caso, aprobación del orden del día.</w:t>
            </w:r>
          </w:p>
          <w:p w:rsidR="00CD3592" w:rsidRPr="009E0E3D" w:rsidRDefault="00CD3592" w:rsidP="00CD3592">
            <w:pPr>
              <w:pStyle w:val="Sinespaciado"/>
              <w:spacing w:line="276" w:lineRule="auto"/>
              <w:jc w:val="both"/>
              <w:rPr>
                <w:rFonts w:ascii="Trebuchet MS" w:hAnsi="Trebuchet MS"/>
                <w:b/>
                <w:bCs/>
                <w:sz w:val="20"/>
                <w:szCs w:val="20"/>
                <w:lang w:val="es-ES" w:eastAsia="ar-SA"/>
              </w:rPr>
            </w:pPr>
          </w:p>
          <w:p w:rsidR="00CD3592" w:rsidRPr="009E0E3D" w:rsidRDefault="00CD3592" w:rsidP="00CD3592">
            <w:pPr>
              <w:pStyle w:val="Sinespaciado"/>
              <w:numPr>
                <w:ilvl w:val="0"/>
                <w:numId w:val="1"/>
              </w:numPr>
              <w:spacing w:line="276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9E0E3D">
              <w:rPr>
                <w:rFonts w:ascii="Trebuchet MS" w:hAnsi="Trebuchet MS"/>
                <w:b/>
                <w:sz w:val="20"/>
                <w:szCs w:val="20"/>
              </w:rPr>
              <w:t>Informe de avance de las actividades de la Dirección de Participación Ciudadana, que rinde a la Comisión.</w:t>
            </w:r>
          </w:p>
          <w:p w:rsidR="00CD3592" w:rsidRPr="009E0E3D" w:rsidRDefault="00CD3592" w:rsidP="00CD3592">
            <w:pPr>
              <w:pStyle w:val="Sinespaciado"/>
              <w:spacing w:line="276" w:lineRule="auto"/>
              <w:jc w:val="both"/>
              <w:rPr>
                <w:rFonts w:ascii="Trebuchet MS" w:hAnsi="Trebuchet MS"/>
                <w:b/>
                <w:sz w:val="20"/>
                <w:szCs w:val="20"/>
                <w:lang w:val="es-ES" w:eastAsia="ar-SA"/>
              </w:rPr>
            </w:pPr>
          </w:p>
          <w:p w:rsidR="00CD3592" w:rsidRPr="009E0E3D" w:rsidRDefault="00CD3592" w:rsidP="00CD3592">
            <w:pPr>
              <w:pStyle w:val="Sinespaciado"/>
              <w:numPr>
                <w:ilvl w:val="0"/>
                <w:numId w:val="1"/>
              </w:numPr>
              <w:spacing w:line="276" w:lineRule="auto"/>
              <w:jc w:val="both"/>
              <w:rPr>
                <w:rFonts w:ascii="Trebuchet MS" w:hAnsi="Trebuchet MS"/>
                <w:b/>
                <w:sz w:val="20"/>
                <w:szCs w:val="20"/>
                <w:lang w:val="es-ES" w:eastAsia="ar-SA"/>
              </w:rPr>
            </w:pPr>
            <w:r w:rsidRPr="009E0E3D">
              <w:rPr>
                <w:rFonts w:ascii="Trebuchet MS" w:hAnsi="Trebuchet MS"/>
                <w:b/>
                <w:sz w:val="20"/>
                <w:szCs w:val="20"/>
                <w:lang w:val="es-ES" w:eastAsia="ar-SA"/>
              </w:rPr>
              <w:t>Asuntos generales.</w:t>
            </w:r>
          </w:p>
          <w:p w:rsidR="009D0CD6" w:rsidRPr="009E0E3D" w:rsidRDefault="009D0CD6" w:rsidP="009D0CD6">
            <w:pPr>
              <w:spacing w:after="0" w:line="276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9D0CD6" w:rsidRPr="009E0E3D" w:rsidRDefault="009D0CD6" w:rsidP="009D0CD6">
      <w:pPr>
        <w:suppressAutoHyphens/>
        <w:spacing w:after="0" w:line="276" w:lineRule="auto"/>
        <w:ind w:right="-94"/>
        <w:jc w:val="both"/>
        <w:rPr>
          <w:rFonts w:ascii="Trebuchet MS" w:eastAsia="Times New Roman" w:hAnsi="Trebuchet MS" w:cs="Times New Roman"/>
          <w:sz w:val="20"/>
          <w:szCs w:val="20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761"/>
        <w:gridCol w:w="4767"/>
      </w:tblGrid>
      <w:tr w:rsidR="009D0CD6" w:rsidRPr="009E0E3D" w:rsidTr="00EC7B1C">
        <w:trPr>
          <w:trHeight w:val="454"/>
          <w:jc w:val="center"/>
        </w:trPr>
        <w:tc>
          <w:tcPr>
            <w:tcW w:w="5000" w:type="pct"/>
            <w:gridSpan w:val="3"/>
            <w:shd w:val="clear" w:color="auto" w:fill="9966FF"/>
            <w:vAlign w:val="center"/>
          </w:tcPr>
          <w:p w:rsidR="009D0CD6" w:rsidRPr="009E0E3D" w:rsidRDefault="009D0CD6" w:rsidP="009D0CD6">
            <w:pPr>
              <w:suppressAutoHyphens/>
              <w:snapToGrid w:val="0"/>
              <w:spacing w:after="0" w:line="276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eastAsia="ar-SA"/>
              </w:rPr>
            </w:pPr>
            <w:bookmarkStart w:id="1" w:name="_Hlk5467353"/>
            <w:r w:rsidRPr="009E0E3D">
              <w:rPr>
                <w:rFonts w:ascii="Trebuchet MS" w:eastAsia="Times New Roman" w:hAnsi="Trebuchet MS" w:cs="Arial"/>
                <w:b/>
                <w:sz w:val="20"/>
                <w:szCs w:val="20"/>
                <w:lang w:eastAsia="ar-SA"/>
              </w:rPr>
              <w:t>DESARROLLO DE LA SESIÓN</w:t>
            </w:r>
          </w:p>
        </w:tc>
      </w:tr>
      <w:bookmarkEnd w:id="1"/>
      <w:tr w:rsidR="009D0CD6" w:rsidRPr="009E0E3D" w:rsidTr="00EC7B1C">
        <w:trPr>
          <w:trHeight w:val="454"/>
          <w:jc w:val="center"/>
        </w:trPr>
        <w:tc>
          <w:tcPr>
            <w:tcW w:w="5000" w:type="pct"/>
            <w:gridSpan w:val="3"/>
            <w:shd w:val="clear" w:color="auto" w:fill="9966FF"/>
            <w:vAlign w:val="center"/>
          </w:tcPr>
          <w:p w:rsidR="009D0CD6" w:rsidRPr="009E0E3D" w:rsidRDefault="009D0CD6" w:rsidP="009D0CD6">
            <w:pPr>
              <w:suppressAutoHyphens/>
              <w:snapToGrid w:val="0"/>
              <w:spacing w:after="0" w:line="276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ar-SA"/>
              </w:rPr>
              <w:t>PARTICIPACIÓN</w:t>
            </w:r>
          </w:p>
        </w:tc>
      </w:tr>
      <w:tr w:rsidR="009D0CD6" w:rsidRPr="009E0E3D" w:rsidTr="009D0CD6">
        <w:trPr>
          <w:trHeight w:val="454"/>
          <w:jc w:val="center"/>
        </w:trPr>
        <w:tc>
          <w:tcPr>
            <w:tcW w:w="790" w:type="pct"/>
            <w:vAlign w:val="center"/>
          </w:tcPr>
          <w:p w:rsidR="009D0CD6" w:rsidRPr="009E0E3D" w:rsidRDefault="009D0CD6" w:rsidP="009D0CD6">
            <w:pPr>
              <w:suppressAutoHyphens/>
              <w:snapToGrid w:val="0"/>
              <w:spacing w:after="0" w:line="276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 xml:space="preserve">Miguel Godínez </w:t>
            </w:r>
            <w:proofErr w:type="spellStart"/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>Terríquez</w:t>
            </w:r>
            <w:proofErr w:type="spellEnd"/>
          </w:p>
        </w:tc>
        <w:tc>
          <w:tcPr>
            <w:tcW w:w="4210" w:type="pct"/>
            <w:gridSpan w:val="2"/>
            <w:vAlign w:val="center"/>
          </w:tcPr>
          <w:p w:rsidR="009D0CD6" w:rsidRPr="009E0E3D" w:rsidRDefault="004453D6" w:rsidP="009D0CD6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  <w:t xml:space="preserve"> “B</w:t>
            </w:r>
            <w:r w:rsidR="009D0CD6" w:rsidRPr="009E0E3D"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  <w:t>uenas tardes a todas y a todos quienes nos acompañan, integrantes de la Comisión de Participación Ciudadana del Instituto Electoral y de Participación Ciudadana del Estado de Jalisco, que asisten el día de hoy en los términos de la convocatoria de fecha 30 de marzo del año 2021 y, siendo las 13:07 trece horas con siete minutos del día 31 de marzo del año 2021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  <w:t>,</w:t>
            </w:r>
            <w:r w:rsidR="009D0CD6" w:rsidRPr="009E0E3D"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  <w:t xml:space="preserve"> damos inicio a la sesión ordinaria a la que fuimos debidamente convocadas y convocados.</w:t>
            </w:r>
          </w:p>
          <w:p w:rsidR="009D0CD6" w:rsidRPr="009E0E3D" w:rsidRDefault="009D0CD6" w:rsidP="009D0CD6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</w:pPr>
          </w:p>
          <w:p w:rsidR="009D0CD6" w:rsidRPr="009E0E3D" w:rsidRDefault="009D0CD6" w:rsidP="009D0CD6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“En ese sentido</w:t>
            </w:r>
            <w:r w:rsidR="004453D6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,</w:t>
            </w:r>
            <w:r w:rsidRPr="009E0E3D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 xml:space="preserve"> le solicito al titular de la secretaría técnica de cuenta de los acuses de recepción de la convocatorias, verifique la asistencia y si hay quórum haga la declaratoria correspondiente, por favor secretario.”</w:t>
            </w:r>
          </w:p>
          <w:p w:rsidR="009D0CD6" w:rsidRPr="009E0E3D" w:rsidRDefault="009D0CD6" w:rsidP="009D0CD6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</w:pPr>
          </w:p>
        </w:tc>
      </w:tr>
      <w:tr w:rsidR="009D0CD6" w:rsidRPr="009E0E3D" w:rsidTr="009D0CD6">
        <w:trPr>
          <w:trHeight w:val="454"/>
          <w:jc w:val="center"/>
        </w:trPr>
        <w:tc>
          <w:tcPr>
            <w:tcW w:w="790" w:type="pct"/>
            <w:vAlign w:val="center"/>
          </w:tcPr>
          <w:p w:rsidR="009D0CD6" w:rsidRPr="009E0E3D" w:rsidRDefault="009D0CD6" w:rsidP="009D0CD6">
            <w:pPr>
              <w:suppressAutoHyphens/>
              <w:snapToGrid w:val="0"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  <w:t>Secretario Técnico</w:t>
            </w:r>
          </w:p>
        </w:tc>
        <w:tc>
          <w:tcPr>
            <w:tcW w:w="4210" w:type="pct"/>
            <w:gridSpan w:val="2"/>
            <w:vAlign w:val="center"/>
          </w:tcPr>
          <w:p w:rsidR="009D0CD6" w:rsidRPr="009E0E3D" w:rsidRDefault="009D0CD6" w:rsidP="009D0CD6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es-ES" w:eastAsia="ar-SA"/>
              </w:rPr>
            </w:pPr>
            <w:r w:rsidRPr="009E0E3D"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  <w:t>“Claro que sí consejero presidente</w:t>
            </w:r>
            <w:r w:rsidR="004453D6"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  <w:t>. B</w:t>
            </w:r>
            <w:r w:rsidR="00CD3592" w:rsidRPr="009E0E3D"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  <w:t>uenas tardes</w:t>
            </w:r>
            <w:r w:rsidRPr="009E0E3D"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  <w:t xml:space="preserve"> a todas y a todos e</w:t>
            </w:r>
            <w:r w:rsidRPr="009E0E3D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n atención a lo solicitado</w:t>
            </w:r>
            <w:r w:rsidR="004453D6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,</w:t>
            </w:r>
            <w:r w:rsidRPr="009E0E3D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 xml:space="preserve"> doy cuenta que mediante mensaje enviado a los correos institucionales de la consejera y de los consejeros electorales, integrantes de esta comisión, así como a los correos particulares de los representantes </w:t>
            </w:r>
            <w:r w:rsidR="000763A0" w:rsidRPr="009E0E3D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de los partidos políticos</w:t>
            </w:r>
            <w:r w:rsidR="004453D6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,</w:t>
            </w:r>
            <w:r w:rsidR="000763A0" w:rsidRPr="009E0E3D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 xml:space="preserve"> tanto </w:t>
            </w:r>
            <w:r w:rsidRPr="009E0E3D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nacionales</w:t>
            </w:r>
            <w:r w:rsidR="000763A0" w:rsidRPr="009E0E3D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 xml:space="preserve"> como estatales</w:t>
            </w:r>
            <w:r w:rsidRPr="009E0E3D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, el día</w:t>
            </w:r>
            <w:r w:rsidR="000763A0" w:rsidRPr="009E0E3D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 xml:space="preserve"> 30 de marzo del año en curso</w:t>
            </w:r>
            <w:r w:rsidR="004453D6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,</w:t>
            </w:r>
            <w:r w:rsidR="000763A0" w:rsidRPr="009E0E3D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 xml:space="preserve"> </w:t>
            </w:r>
            <w:r w:rsidRPr="009E0E3D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 xml:space="preserve">se les </w:t>
            </w:r>
            <w:r w:rsidRPr="009E0E3D">
              <w:rPr>
                <w:rFonts w:ascii="Trebuchet MS" w:eastAsia="Times New Roman" w:hAnsi="Trebuchet MS" w:cs="Times New Roman"/>
                <w:sz w:val="20"/>
                <w:szCs w:val="20"/>
                <w:lang w:val="es-ES" w:eastAsia="ar-SA"/>
              </w:rPr>
              <w:t xml:space="preserve">convocó oportunamente a </w:t>
            </w:r>
            <w:r w:rsidR="000763A0" w:rsidRPr="009E0E3D">
              <w:rPr>
                <w:rFonts w:ascii="Trebuchet MS" w:eastAsia="Times New Roman" w:hAnsi="Trebuchet MS" w:cs="Times New Roman"/>
                <w:sz w:val="20"/>
                <w:szCs w:val="20"/>
                <w:lang w:val="es-ES" w:eastAsia="ar-SA"/>
              </w:rPr>
              <w:t xml:space="preserve">las y a los integrantes de la </w:t>
            </w:r>
            <w:r w:rsidR="00EC7B1C">
              <w:rPr>
                <w:rFonts w:ascii="Trebuchet MS" w:eastAsia="Times New Roman" w:hAnsi="Trebuchet MS" w:cs="Times New Roman"/>
                <w:sz w:val="20"/>
                <w:szCs w:val="20"/>
                <w:lang w:val="es-ES" w:eastAsia="ar-SA"/>
              </w:rPr>
              <w:t>c</w:t>
            </w:r>
            <w:r w:rsidRPr="009E0E3D">
              <w:rPr>
                <w:rFonts w:ascii="Trebuchet MS" w:eastAsia="Times New Roman" w:hAnsi="Trebuchet MS" w:cs="Times New Roman"/>
                <w:sz w:val="20"/>
                <w:szCs w:val="20"/>
                <w:lang w:val="es-ES" w:eastAsia="ar-SA"/>
              </w:rPr>
              <w:t xml:space="preserve">omisión, habiéndose </w:t>
            </w:r>
            <w:r w:rsidR="000763A0" w:rsidRPr="009E0E3D">
              <w:rPr>
                <w:rFonts w:ascii="Trebuchet MS" w:eastAsia="Times New Roman" w:hAnsi="Trebuchet MS" w:cs="Times New Roman"/>
                <w:sz w:val="20"/>
                <w:szCs w:val="20"/>
                <w:lang w:val="es-ES" w:eastAsia="ar-SA"/>
              </w:rPr>
              <w:t>adjuntado</w:t>
            </w:r>
            <w:r w:rsidR="004453D6">
              <w:rPr>
                <w:rFonts w:ascii="Trebuchet MS" w:eastAsia="Times New Roman" w:hAnsi="Trebuchet MS" w:cs="Times New Roman"/>
                <w:sz w:val="20"/>
                <w:szCs w:val="20"/>
                <w:lang w:val="es-ES" w:eastAsia="ar-SA"/>
              </w:rPr>
              <w:t>,</w:t>
            </w:r>
            <w:r w:rsidR="000763A0" w:rsidRPr="009E0E3D">
              <w:rPr>
                <w:rFonts w:ascii="Trebuchet MS" w:eastAsia="Times New Roman" w:hAnsi="Trebuchet MS" w:cs="Times New Roman"/>
                <w:sz w:val="20"/>
                <w:szCs w:val="20"/>
                <w:lang w:val="es-ES" w:eastAsia="ar-SA"/>
              </w:rPr>
              <w:t xml:space="preserve"> en formato digital</w:t>
            </w:r>
            <w:r w:rsidR="004453D6">
              <w:rPr>
                <w:rFonts w:ascii="Trebuchet MS" w:eastAsia="Times New Roman" w:hAnsi="Trebuchet MS" w:cs="Times New Roman"/>
                <w:sz w:val="20"/>
                <w:szCs w:val="20"/>
                <w:lang w:val="es-ES" w:eastAsia="ar-SA"/>
              </w:rPr>
              <w:t>,</w:t>
            </w:r>
            <w:r w:rsidR="000763A0" w:rsidRPr="009E0E3D">
              <w:rPr>
                <w:rFonts w:ascii="Trebuchet MS" w:eastAsia="Times New Roman" w:hAnsi="Trebuchet MS" w:cs="Times New Roman"/>
                <w:sz w:val="20"/>
                <w:szCs w:val="20"/>
                <w:lang w:val="es-ES" w:eastAsia="ar-SA"/>
              </w:rPr>
              <w:t xml:space="preserve"> </w:t>
            </w:r>
            <w:r w:rsidRPr="009E0E3D">
              <w:rPr>
                <w:rFonts w:ascii="Trebuchet MS" w:eastAsia="Times New Roman" w:hAnsi="Trebuchet MS" w:cs="Times New Roman"/>
                <w:sz w:val="20"/>
                <w:szCs w:val="20"/>
                <w:lang w:val="es-ES" w:eastAsia="ar-SA"/>
              </w:rPr>
              <w:t xml:space="preserve">el orden del día </w:t>
            </w:r>
            <w:r w:rsidR="000763A0" w:rsidRPr="009E0E3D">
              <w:rPr>
                <w:rFonts w:ascii="Trebuchet MS" w:eastAsia="Times New Roman" w:hAnsi="Trebuchet MS" w:cs="Times New Roman"/>
                <w:sz w:val="20"/>
                <w:szCs w:val="20"/>
                <w:lang w:val="es-ES" w:eastAsia="ar-SA"/>
              </w:rPr>
              <w:t xml:space="preserve">y copia de los documentos relacionados con los puntos </w:t>
            </w:r>
            <w:r w:rsidR="00CD3592" w:rsidRPr="009E0E3D">
              <w:rPr>
                <w:rFonts w:ascii="Trebuchet MS" w:eastAsia="Times New Roman" w:hAnsi="Trebuchet MS" w:cs="Times New Roman"/>
                <w:sz w:val="20"/>
                <w:szCs w:val="20"/>
                <w:lang w:val="es-ES" w:eastAsia="ar-SA"/>
              </w:rPr>
              <w:t xml:space="preserve">a desahogar en esta </w:t>
            </w:r>
            <w:r w:rsidRPr="009E0E3D">
              <w:rPr>
                <w:rFonts w:ascii="Trebuchet MS" w:eastAsia="Times New Roman" w:hAnsi="Trebuchet MS" w:cs="Times New Roman"/>
                <w:sz w:val="20"/>
                <w:szCs w:val="20"/>
                <w:lang w:val="es-ES" w:eastAsia="ar-SA"/>
              </w:rPr>
              <w:t>sesión “</w:t>
            </w:r>
          </w:p>
          <w:p w:rsidR="009D0CD6" w:rsidRPr="009E0E3D" w:rsidRDefault="009D0CD6" w:rsidP="009D0CD6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es-ES" w:eastAsia="ar-SA"/>
              </w:rPr>
            </w:pPr>
          </w:p>
          <w:p w:rsidR="009D0CD6" w:rsidRPr="004453D6" w:rsidRDefault="009D0CD6" w:rsidP="009D0CD6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es-ES" w:eastAsia="ar-SA"/>
              </w:rPr>
            </w:pPr>
            <w:r w:rsidRPr="004453D6">
              <w:rPr>
                <w:rFonts w:ascii="Trebuchet MS" w:eastAsia="Times New Roman" w:hAnsi="Trebuchet MS" w:cs="Times New Roman"/>
                <w:sz w:val="20"/>
                <w:szCs w:val="20"/>
                <w:lang w:val="es-ES" w:eastAsia="ar-SA"/>
              </w:rPr>
              <w:t xml:space="preserve">Se encuentran siguiendo la presente </w:t>
            </w:r>
            <w:r w:rsidR="004453D6" w:rsidRPr="004453D6">
              <w:rPr>
                <w:rFonts w:ascii="Trebuchet MS" w:eastAsia="Times New Roman" w:hAnsi="Trebuchet MS" w:cs="Times New Roman"/>
                <w:sz w:val="20"/>
                <w:szCs w:val="20"/>
                <w:lang w:val="es-ES" w:eastAsia="ar-SA"/>
              </w:rPr>
              <w:t xml:space="preserve">sesión a través de </w:t>
            </w:r>
            <w:r w:rsidRPr="004453D6">
              <w:rPr>
                <w:rFonts w:ascii="Trebuchet MS" w:eastAsia="Times New Roman" w:hAnsi="Trebuchet MS" w:cs="Times New Roman"/>
                <w:sz w:val="20"/>
                <w:szCs w:val="20"/>
                <w:lang w:val="es-ES" w:eastAsia="ar-SA"/>
              </w:rPr>
              <w:t xml:space="preserve">videoconferencia: </w:t>
            </w:r>
          </w:p>
          <w:p w:rsidR="009D0CD6" w:rsidRPr="009E0E3D" w:rsidRDefault="009D0CD6" w:rsidP="009D0CD6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</w:pPr>
          </w:p>
          <w:tbl>
            <w:tblPr>
              <w:tblStyle w:val="Tablaconcuadrcula1"/>
              <w:tblW w:w="7090" w:type="dxa"/>
              <w:tblLayout w:type="fixed"/>
              <w:tblLook w:val="04A0" w:firstRow="1" w:lastRow="0" w:firstColumn="1" w:lastColumn="0" w:noHBand="0" w:noVBand="1"/>
            </w:tblPr>
            <w:tblGrid>
              <w:gridCol w:w="3638"/>
              <w:gridCol w:w="3452"/>
            </w:tblGrid>
            <w:tr w:rsidR="009D0CD6" w:rsidRPr="009E0E3D" w:rsidTr="004453D6">
              <w:trPr>
                <w:trHeight w:val="453"/>
              </w:trPr>
              <w:tc>
                <w:tcPr>
                  <w:tcW w:w="3638" w:type="dxa"/>
                  <w:shd w:val="clear" w:color="auto" w:fill="B07BD7"/>
                  <w:vAlign w:val="center"/>
                </w:tcPr>
                <w:p w:rsidR="009D0CD6" w:rsidRPr="004453D6" w:rsidRDefault="004453D6" w:rsidP="004453D6">
                  <w:pPr>
                    <w:suppressAutoHyphens/>
                    <w:spacing w:line="276" w:lineRule="auto"/>
                    <w:jc w:val="center"/>
                    <w:rPr>
                      <w:rFonts w:ascii="Trebuchet MS" w:hAnsi="Trebuchet MS"/>
                      <w:b/>
                      <w:lang w:eastAsia="ar-SA"/>
                    </w:rPr>
                  </w:pPr>
                  <w:r w:rsidRPr="004453D6">
                    <w:rPr>
                      <w:rFonts w:ascii="Trebuchet MS" w:hAnsi="Trebuchet MS"/>
                      <w:b/>
                      <w:lang w:eastAsia="ar-SA"/>
                    </w:rPr>
                    <w:t>Integrantes</w:t>
                  </w:r>
                </w:p>
              </w:tc>
              <w:tc>
                <w:tcPr>
                  <w:tcW w:w="3452" w:type="dxa"/>
                  <w:shd w:val="clear" w:color="auto" w:fill="B07BD7"/>
                  <w:vAlign w:val="center"/>
                </w:tcPr>
                <w:p w:rsidR="009D0CD6" w:rsidRPr="004453D6" w:rsidRDefault="004453D6" w:rsidP="004453D6">
                  <w:pPr>
                    <w:suppressAutoHyphens/>
                    <w:spacing w:line="276" w:lineRule="auto"/>
                    <w:jc w:val="center"/>
                    <w:rPr>
                      <w:rFonts w:ascii="Trebuchet MS" w:hAnsi="Trebuchet MS"/>
                      <w:b/>
                      <w:lang w:eastAsia="ar-SA"/>
                    </w:rPr>
                  </w:pPr>
                  <w:r w:rsidRPr="004453D6">
                    <w:rPr>
                      <w:rFonts w:ascii="Trebuchet MS" w:hAnsi="Trebuchet MS"/>
                      <w:b/>
                      <w:lang w:eastAsia="ar-SA"/>
                    </w:rPr>
                    <w:t>Cargo o representación</w:t>
                  </w:r>
                </w:p>
              </w:tc>
            </w:tr>
            <w:tr w:rsidR="004453D6" w:rsidRPr="009E0E3D" w:rsidTr="003C2D50">
              <w:trPr>
                <w:trHeight w:val="453"/>
              </w:trPr>
              <w:tc>
                <w:tcPr>
                  <w:tcW w:w="3638" w:type="dxa"/>
                  <w:vAlign w:val="center"/>
                </w:tcPr>
                <w:p w:rsidR="004453D6" w:rsidRPr="009E0E3D" w:rsidRDefault="004453D6" w:rsidP="003C2D50">
                  <w:pPr>
                    <w:suppressAutoHyphens/>
                    <w:spacing w:line="276" w:lineRule="auto"/>
                    <w:rPr>
                      <w:rFonts w:ascii="Trebuchet MS" w:hAnsi="Trebuchet MS"/>
                      <w:lang w:eastAsia="ar-SA"/>
                    </w:rPr>
                  </w:pPr>
                  <w:r w:rsidRPr="009E0E3D">
                    <w:rPr>
                      <w:rFonts w:ascii="Trebuchet MS" w:hAnsi="Trebuchet MS"/>
                      <w:lang w:eastAsia="ar-SA"/>
                    </w:rPr>
                    <w:t xml:space="preserve">Lic. Brenda Judith Serafín </w:t>
                  </w:r>
                  <w:proofErr w:type="spellStart"/>
                  <w:r w:rsidRPr="009E0E3D">
                    <w:rPr>
                      <w:rFonts w:ascii="Trebuchet MS" w:hAnsi="Trebuchet MS"/>
                      <w:lang w:eastAsia="ar-SA"/>
                    </w:rPr>
                    <w:t>Morfín</w:t>
                  </w:r>
                  <w:proofErr w:type="spellEnd"/>
                </w:p>
              </w:tc>
              <w:tc>
                <w:tcPr>
                  <w:tcW w:w="3452" w:type="dxa"/>
                  <w:vAlign w:val="center"/>
                </w:tcPr>
                <w:p w:rsidR="004453D6" w:rsidRPr="009E0E3D" w:rsidRDefault="004453D6" w:rsidP="003C2D50">
                  <w:pPr>
                    <w:suppressAutoHyphens/>
                    <w:spacing w:line="276" w:lineRule="auto"/>
                    <w:rPr>
                      <w:rFonts w:ascii="Trebuchet MS" w:hAnsi="Trebuchet MS"/>
                      <w:lang w:eastAsia="ar-SA"/>
                    </w:rPr>
                  </w:pPr>
                  <w:r w:rsidRPr="009E0E3D">
                    <w:rPr>
                      <w:rFonts w:ascii="Trebuchet MS" w:hAnsi="Trebuchet MS"/>
                      <w:lang w:eastAsia="ar-SA"/>
                    </w:rPr>
                    <w:t>Consejera electoral integrante</w:t>
                  </w:r>
                </w:p>
              </w:tc>
            </w:tr>
            <w:tr w:rsidR="009D0CD6" w:rsidRPr="009E0E3D" w:rsidTr="003C2D50">
              <w:trPr>
                <w:trHeight w:val="453"/>
              </w:trPr>
              <w:tc>
                <w:tcPr>
                  <w:tcW w:w="3638" w:type="dxa"/>
                  <w:vAlign w:val="center"/>
                </w:tcPr>
                <w:p w:rsidR="009D0CD6" w:rsidRPr="009E0E3D" w:rsidRDefault="009D0CD6" w:rsidP="003C2D50">
                  <w:pPr>
                    <w:suppressAutoHyphens/>
                    <w:spacing w:line="276" w:lineRule="auto"/>
                    <w:rPr>
                      <w:rFonts w:ascii="Trebuchet MS" w:hAnsi="Trebuchet MS"/>
                      <w:lang w:eastAsia="ar-SA"/>
                    </w:rPr>
                  </w:pPr>
                  <w:r w:rsidRPr="009E0E3D">
                    <w:rPr>
                      <w:rFonts w:ascii="Trebuchet MS" w:hAnsi="Trebuchet MS"/>
                      <w:lang w:eastAsia="ar-SA"/>
                    </w:rPr>
                    <w:t>Dr. Moisés Pérez Vega</w:t>
                  </w:r>
                </w:p>
              </w:tc>
              <w:tc>
                <w:tcPr>
                  <w:tcW w:w="3452" w:type="dxa"/>
                  <w:vAlign w:val="center"/>
                </w:tcPr>
                <w:p w:rsidR="009D0CD6" w:rsidRPr="009E0E3D" w:rsidRDefault="009D0CD6" w:rsidP="003C2D50">
                  <w:pPr>
                    <w:suppressAutoHyphens/>
                    <w:spacing w:line="276" w:lineRule="auto"/>
                    <w:rPr>
                      <w:rFonts w:ascii="Trebuchet MS" w:hAnsi="Trebuchet MS"/>
                      <w:lang w:eastAsia="ar-SA"/>
                    </w:rPr>
                  </w:pPr>
                  <w:r w:rsidRPr="009E0E3D">
                    <w:rPr>
                      <w:rFonts w:ascii="Trebuchet MS" w:hAnsi="Trebuchet MS"/>
                      <w:lang w:eastAsia="ar-SA"/>
                    </w:rPr>
                    <w:t>Consejero electoral integrante</w:t>
                  </w:r>
                </w:p>
              </w:tc>
            </w:tr>
            <w:tr w:rsidR="009D0CD6" w:rsidRPr="009E0E3D" w:rsidTr="003C2D50">
              <w:trPr>
                <w:trHeight w:val="453"/>
              </w:trPr>
              <w:tc>
                <w:tcPr>
                  <w:tcW w:w="3638" w:type="dxa"/>
                  <w:vAlign w:val="center"/>
                </w:tcPr>
                <w:p w:rsidR="009D0CD6" w:rsidRPr="009E0E3D" w:rsidRDefault="009D0CD6" w:rsidP="003C2D50">
                  <w:pPr>
                    <w:suppressAutoHyphens/>
                    <w:spacing w:line="276" w:lineRule="auto"/>
                    <w:rPr>
                      <w:rFonts w:ascii="Trebuchet MS" w:hAnsi="Trebuchet MS"/>
                      <w:lang w:eastAsia="ar-SA"/>
                    </w:rPr>
                  </w:pPr>
                  <w:r w:rsidRPr="009E0E3D">
                    <w:rPr>
                      <w:rFonts w:ascii="Trebuchet MS" w:hAnsi="Trebuchet MS"/>
                      <w:lang w:eastAsia="ar-SA"/>
                    </w:rPr>
                    <w:t xml:space="preserve">Mtro. Miguel Godínez </w:t>
                  </w:r>
                  <w:proofErr w:type="spellStart"/>
                  <w:r w:rsidRPr="009E0E3D">
                    <w:rPr>
                      <w:rFonts w:ascii="Trebuchet MS" w:hAnsi="Trebuchet MS"/>
                      <w:lang w:eastAsia="ar-SA"/>
                    </w:rPr>
                    <w:t>Terríquez</w:t>
                  </w:r>
                  <w:proofErr w:type="spellEnd"/>
                  <w:r w:rsidRPr="009E0E3D">
                    <w:rPr>
                      <w:rFonts w:ascii="Trebuchet MS" w:hAnsi="Trebuchet MS"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3452" w:type="dxa"/>
                  <w:vAlign w:val="center"/>
                </w:tcPr>
                <w:p w:rsidR="009D0CD6" w:rsidRPr="009E0E3D" w:rsidRDefault="009D0CD6" w:rsidP="003C2D50">
                  <w:pPr>
                    <w:suppressAutoHyphens/>
                    <w:spacing w:line="276" w:lineRule="auto"/>
                    <w:rPr>
                      <w:rFonts w:ascii="Trebuchet MS" w:hAnsi="Trebuchet MS"/>
                      <w:lang w:eastAsia="ar-SA"/>
                    </w:rPr>
                  </w:pPr>
                  <w:r w:rsidRPr="009E0E3D">
                    <w:rPr>
                      <w:rFonts w:ascii="Trebuchet MS" w:hAnsi="Trebuchet MS"/>
                      <w:lang w:eastAsia="ar-SA"/>
                    </w:rPr>
                    <w:t>Consejero electoral presidente de la Comisión</w:t>
                  </w:r>
                </w:p>
              </w:tc>
            </w:tr>
            <w:tr w:rsidR="00722C7B" w:rsidRPr="009E0E3D" w:rsidTr="003C2D50">
              <w:trPr>
                <w:trHeight w:val="453"/>
              </w:trPr>
              <w:tc>
                <w:tcPr>
                  <w:tcW w:w="3638" w:type="dxa"/>
                  <w:vAlign w:val="center"/>
                </w:tcPr>
                <w:p w:rsidR="00722C7B" w:rsidRPr="00722C7B" w:rsidRDefault="00722C7B" w:rsidP="003C2D50">
                  <w:pPr>
                    <w:suppressAutoHyphens/>
                    <w:spacing w:line="276" w:lineRule="auto"/>
                    <w:rPr>
                      <w:rFonts w:ascii="Trebuchet MS" w:hAnsi="Trebuchet MS" w:cs="Tahoma"/>
                      <w:lang w:eastAsia="ar-SA"/>
                    </w:rPr>
                  </w:pPr>
                  <w:r w:rsidRPr="00722C7B">
                    <w:rPr>
                      <w:rFonts w:ascii="Trebuchet MS" w:hAnsi="Trebuchet MS" w:cs="Verdana"/>
                      <w:bCs/>
                      <w:color w:val="000000"/>
                      <w:lang w:eastAsia="ar-SA"/>
                    </w:rPr>
                    <w:t>Lic. Luis Alberto Muñoz Rodríguez</w:t>
                  </w:r>
                </w:p>
              </w:tc>
              <w:tc>
                <w:tcPr>
                  <w:tcW w:w="3452" w:type="dxa"/>
                  <w:vAlign w:val="center"/>
                </w:tcPr>
                <w:p w:rsidR="00722C7B" w:rsidRPr="00722C7B" w:rsidRDefault="00722C7B" w:rsidP="003C2D50">
                  <w:pPr>
                    <w:tabs>
                      <w:tab w:val="left" w:pos="1089"/>
                    </w:tabs>
                    <w:suppressAutoHyphens/>
                    <w:spacing w:line="276" w:lineRule="auto"/>
                    <w:rPr>
                      <w:rFonts w:ascii="Trebuchet MS" w:hAnsi="Trebuchet MS" w:cs="Tahoma"/>
                      <w:lang w:eastAsia="ar-SA"/>
                    </w:rPr>
                  </w:pPr>
                  <w:r w:rsidRPr="00722C7B">
                    <w:rPr>
                      <w:rFonts w:ascii="Trebuchet MS" w:hAnsi="Trebuchet MS" w:cs="Verdana"/>
                      <w:bCs/>
                      <w:color w:val="000000"/>
                      <w:lang w:eastAsia="ar-SA"/>
                    </w:rPr>
                    <w:t>Representante del Partido Político Acción Nacional</w:t>
                  </w:r>
                </w:p>
              </w:tc>
            </w:tr>
            <w:tr w:rsidR="00722C7B" w:rsidRPr="009E0E3D" w:rsidTr="003C2D50">
              <w:trPr>
                <w:trHeight w:val="453"/>
              </w:trPr>
              <w:tc>
                <w:tcPr>
                  <w:tcW w:w="3638" w:type="dxa"/>
                  <w:vAlign w:val="center"/>
                </w:tcPr>
                <w:p w:rsidR="00722C7B" w:rsidRPr="009E0E3D" w:rsidRDefault="00722C7B" w:rsidP="003C2D50">
                  <w:pPr>
                    <w:suppressAutoHyphens/>
                    <w:spacing w:before="120" w:line="276" w:lineRule="auto"/>
                    <w:rPr>
                      <w:rFonts w:ascii="Trebuchet MS" w:hAnsi="Trebuchet MS" w:cs="Arial"/>
                      <w:lang w:eastAsia="ar-SA"/>
                    </w:rPr>
                  </w:pPr>
                  <w:r w:rsidRPr="009E0E3D">
                    <w:rPr>
                      <w:rFonts w:ascii="Trebuchet MS" w:hAnsi="Trebuchet MS" w:cs="Arial"/>
                      <w:lang w:eastAsia="ar-SA"/>
                    </w:rPr>
                    <w:t>Lic. Jorge Arturo Villa Hernández</w:t>
                  </w:r>
                </w:p>
              </w:tc>
              <w:tc>
                <w:tcPr>
                  <w:tcW w:w="3452" w:type="dxa"/>
                  <w:vAlign w:val="center"/>
                </w:tcPr>
                <w:p w:rsidR="00722C7B" w:rsidRPr="009E0E3D" w:rsidRDefault="00722C7B" w:rsidP="003C2D50">
                  <w:pPr>
                    <w:suppressAutoHyphens/>
                    <w:spacing w:before="120" w:line="276" w:lineRule="auto"/>
                    <w:rPr>
                      <w:rFonts w:ascii="Trebuchet MS" w:hAnsi="Trebuchet MS" w:cs="Arial"/>
                      <w:lang w:eastAsia="ar-SA"/>
                    </w:rPr>
                  </w:pPr>
                  <w:r w:rsidRPr="009E0E3D">
                    <w:rPr>
                      <w:rFonts w:ascii="Trebuchet MS" w:hAnsi="Trebuchet MS" w:cs="Arial"/>
                      <w:lang w:eastAsia="ar-SA"/>
                    </w:rPr>
                    <w:t>Representante del Partido de la Revolución Democrática</w:t>
                  </w:r>
                </w:p>
              </w:tc>
            </w:tr>
            <w:tr w:rsidR="00722C7B" w:rsidRPr="009E0E3D" w:rsidTr="003C2D50">
              <w:trPr>
                <w:trHeight w:val="453"/>
              </w:trPr>
              <w:tc>
                <w:tcPr>
                  <w:tcW w:w="3638" w:type="dxa"/>
                  <w:vAlign w:val="center"/>
                </w:tcPr>
                <w:p w:rsidR="00722C7B" w:rsidRPr="009E0E3D" w:rsidRDefault="00722C7B" w:rsidP="003C2D50">
                  <w:pPr>
                    <w:suppressAutoHyphens/>
                    <w:spacing w:before="120" w:line="276" w:lineRule="auto"/>
                    <w:rPr>
                      <w:rFonts w:ascii="Trebuchet MS" w:hAnsi="Trebuchet MS" w:cs="Arial"/>
                      <w:lang w:eastAsia="ar-SA"/>
                    </w:rPr>
                  </w:pPr>
                  <w:r w:rsidRPr="009E0E3D">
                    <w:rPr>
                      <w:rFonts w:ascii="Trebuchet MS" w:hAnsi="Trebuchet MS" w:cs="Arial"/>
                      <w:lang w:eastAsia="ar-SA"/>
                    </w:rPr>
                    <w:t>Lic. Abel Gutiérrez López</w:t>
                  </w:r>
                </w:p>
              </w:tc>
              <w:tc>
                <w:tcPr>
                  <w:tcW w:w="3452" w:type="dxa"/>
                  <w:vAlign w:val="center"/>
                </w:tcPr>
                <w:p w:rsidR="00722C7B" w:rsidRPr="009E0E3D" w:rsidRDefault="00722C7B" w:rsidP="003C2D50">
                  <w:pPr>
                    <w:suppressAutoHyphens/>
                    <w:spacing w:before="120" w:line="276" w:lineRule="auto"/>
                    <w:rPr>
                      <w:rFonts w:ascii="Trebuchet MS" w:hAnsi="Trebuchet MS" w:cs="Arial"/>
                      <w:lang w:eastAsia="ar-SA"/>
                    </w:rPr>
                  </w:pPr>
                  <w:r w:rsidRPr="009E0E3D">
                    <w:rPr>
                      <w:rFonts w:ascii="Trebuchet MS" w:hAnsi="Trebuchet MS" w:cs="Arial"/>
                      <w:lang w:eastAsia="ar-SA"/>
                    </w:rPr>
                    <w:t>Representante del Partido del Trabajo</w:t>
                  </w:r>
                </w:p>
              </w:tc>
            </w:tr>
            <w:tr w:rsidR="00722C7B" w:rsidRPr="009E0E3D" w:rsidTr="003C2D50">
              <w:trPr>
                <w:trHeight w:val="453"/>
              </w:trPr>
              <w:tc>
                <w:tcPr>
                  <w:tcW w:w="3638" w:type="dxa"/>
                  <w:vAlign w:val="center"/>
                </w:tcPr>
                <w:p w:rsidR="00722C7B" w:rsidRPr="009E0E3D" w:rsidRDefault="00722C7B" w:rsidP="003C2D50">
                  <w:pPr>
                    <w:suppressAutoHyphens/>
                    <w:spacing w:line="276" w:lineRule="auto"/>
                    <w:rPr>
                      <w:rFonts w:ascii="Trebuchet MS" w:hAnsi="Trebuchet MS"/>
                      <w:lang w:eastAsia="ar-SA"/>
                    </w:rPr>
                  </w:pPr>
                  <w:r w:rsidRPr="009E0E3D">
                    <w:rPr>
                      <w:rFonts w:ascii="Trebuchet MS" w:hAnsi="Trebuchet MS"/>
                      <w:lang w:eastAsia="ar-SA"/>
                    </w:rPr>
                    <w:t xml:space="preserve">Lic. Yesenia Dueñas </w:t>
                  </w:r>
                  <w:proofErr w:type="spellStart"/>
                  <w:r w:rsidRPr="009E0E3D">
                    <w:rPr>
                      <w:rFonts w:ascii="Trebuchet MS" w:hAnsi="Trebuchet MS"/>
                      <w:lang w:eastAsia="ar-SA"/>
                    </w:rPr>
                    <w:t>Quintor</w:t>
                  </w:r>
                  <w:proofErr w:type="spellEnd"/>
                </w:p>
              </w:tc>
              <w:tc>
                <w:tcPr>
                  <w:tcW w:w="3452" w:type="dxa"/>
                  <w:vAlign w:val="center"/>
                </w:tcPr>
                <w:p w:rsidR="00722C7B" w:rsidRPr="009E0E3D" w:rsidRDefault="00722C7B" w:rsidP="003C2D50">
                  <w:pPr>
                    <w:suppressAutoHyphens/>
                    <w:spacing w:line="276" w:lineRule="auto"/>
                    <w:rPr>
                      <w:rFonts w:ascii="Trebuchet MS" w:hAnsi="Trebuchet MS"/>
                      <w:lang w:eastAsia="ar-SA"/>
                    </w:rPr>
                  </w:pPr>
                  <w:r w:rsidRPr="009E0E3D">
                    <w:rPr>
                      <w:rFonts w:ascii="Trebuchet MS" w:hAnsi="Trebuchet MS"/>
                      <w:lang w:eastAsia="ar-SA"/>
                    </w:rPr>
                    <w:t xml:space="preserve">Representante del </w:t>
                  </w:r>
                  <w:r>
                    <w:rPr>
                      <w:rFonts w:ascii="Trebuchet MS" w:hAnsi="Trebuchet MS"/>
                      <w:lang w:eastAsia="ar-SA"/>
                    </w:rPr>
                    <w:t>p</w:t>
                  </w:r>
                  <w:r w:rsidRPr="009E0E3D">
                    <w:rPr>
                      <w:rFonts w:ascii="Trebuchet MS" w:hAnsi="Trebuchet MS"/>
                      <w:lang w:eastAsia="ar-SA"/>
                    </w:rPr>
                    <w:t>artido  Movimiento Ciudadano</w:t>
                  </w:r>
                </w:p>
              </w:tc>
            </w:tr>
            <w:tr w:rsidR="00722C7B" w:rsidRPr="009E0E3D" w:rsidTr="003C2D50">
              <w:trPr>
                <w:trHeight w:val="453"/>
              </w:trPr>
              <w:tc>
                <w:tcPr>
                  <w:tcW w:w="3638" w:type="dxa"/>
                  <w:vAlign w:val="center"/>
                </w:tcPr>
                <w:p w:rsidR="00722C7B" w:rsidRPr="007E4500" w:rsidRDefault="00722C7B" w:rsidP="003C2D50">
                  <w:pPr>
                    <w:suppressAutoHyphens/>
                    <w:spacing w:line="276" w:lineRule="auto"/>
                    <w:rPr>
                      <w:rFonts w:ascii="Trebuchet MS" w:hAnsi="Trebuchet MS"/>
                      <w:lang w:eastAsia="ar-SA"/>
                    </w:rPr>
                  </w:pPr>
                  <w:r w:rsidRPr="007E4500">
                    <w:rPr>
                      <w:rFonts w:ascii="Trebuchet MS" w:hAnsi="Trebuchet MS"/>
                      <w:lang w:eastAsia="ar-SA"/>
                    </w:rPr>
                    <w:t>Lic. Gerardo Miranda Pérez</w:t>
                  </w:r>
                </w:p>
              </w:tc>
              <w:tc>
                <w:tcPr>
                  <w:tcW w:w="3452" w:type="dxa"/>
                  <w:vAlign w:val="center"/>
                </w:tcPr>
                <w:p w:rsidR="00722C7B" w:rsidRPr="007E4500" w:rsidRDefault="00722C7B" w:rsidP="003C2D50">
                  <w:pPr>
                    <w:suppressAutoHyphens/>
                    <w:spacing w:line="276" w:lineRule="auto"/>
                    <w:rPr>
                      <w:rFonts w:ascii="Trebuchet MS" w:hAnsi="Trebuchet MS"/>
                      <w:lang w:eastAsia="ar-SA"/>
                    </w:rPr>
                  </w:pPr>
                  <w:r w:rsidRPr="007E4500">
                    <w:rPr>
                      <w:rFonts w:ascii="Trebuchet MS" w:hAnsi="Trebuchet MS"/>
                      <w:lang w:eastAsia="ar-SA"/>
                    </w:rPr>
                    <w:t>Representante del partido MORENA</w:t>
                  </w:r>
                </w:p>
              </w:tc>
            </w:tr>
            <w:tr w:rsidR="00722C7B" w:rsidRPr="009E0E3D" w:rsidTr="003C2D50">
              <w:trPr>
                <w:trHeight w:val="453"/>
              </w:trPr>
              <w:tc>
                <w:tcPr>
                  <w:tcW w:w="3638" w:type="dxa"/>
                  <w:vAlign w:val="center"/>
                </w:tcPr>
                <w:p w:rsidR="00722C7B" w:rsidRPr="007E4500" w:rsidRDefault="00722C7B" w:rsidP="003C2D50">
                  <w:pPr>
                    <w:suppressAutoHyphens/>
                    <w:spacing w:line="276" w:lineRule="auto"/>
                    <w:rPr>
                      <w:rFonts w:ascii="Trebuchet MS" w:hAnsi="Trebuchet MS" w:cs="Tahoma"/>
                      <w:lang w:eastAsia="ar-SA"/>
                    </w:rPr>
                  </w:pPr>
                  <w:r w:rsidRPr="007E4500">
                    <w:rPr>
                      <w:rFonts w:ascii="Trebuchet MS" w:hAnsi="Trebuchet MS" w:cs="Verdana"/>
                      <w:bCs/>
                      <w:color w:val="000000"/>
                      <w:lang w:eastAsia="ar-SA"/>
                    </w:rPr>
                    <w:t>Lic. Jaime Ramírez Gómez</w:t>
                  </w:r>
                </w:p>
              </w:tc>
              <w:tc>
                <w:tcPr>
                  <w:tcW w:w="3452" w:type="dxa"/>
                  <w:vAlign w:val="center"/>
                </w:tcPr>
                <w:p w:rsidR="00722C7B" w:rsidRPr="007E4500" w:rsidRDefault="006F443E" w:rsidP="003C2D50">
                  <w:pPr>
                    <w:tabs>
                      <w:tab w:val="left" w:pos="1089"/>
                    </w:tabs>
                    <w:suppressAutoHyphens/>
                    <w:spacing w:line="276" w:lineRule="auto"/>
                    <w:rPr>
                      <w:rFonts w:ascii="Trebuchet MS" w:hAnsi="Trebuchet MS" w:cs="Tahoma"/>
                      <w:lang w:eastAsia="ar-SA"/>
                    </w:rPr>
                  </w:pPr>
                  <w:r>
                    <w:rPr>
                      <w:rFonts w:ascii="Trebuchet MS" w:hAnsi="Trebuchet MS" w:cs="Verdana"/>
                      <w:bCs/>
                      <w:color w:val="000000"/>
                      <w:lang w:eastAsia="ar-SA"/>
                    </w:rPr>
                    <w:t>Representante del p</w:t>
                  </w:r>
                  <w:r w:rsidR="00722C7B" w:rsidRPr="007E4500">
                    <w:rPr>
                      <w:rFonts w:ascii="Trebuchet MS" w:hAnsi="Trebuchet MS" w:cs="Verdana"/>
                      <w:bCs/>
                      <w:color w:val="000000"/>
                      <w:lang w:eastAsia="ar-SA"/>
                    </w:rPr>
                    <w:t>artido Fuerza por México</w:t>
                  </w:r>
                </w:p>
              </w:tc>
            </w:tr>
            <w:tr w:rsidR="00722C7B" w:rsidRPr="009E0E3D" w:rsidTr="003C2D50">
              <w:trPr>
                <w:trHeight w:val="453"/>
              </w:trPr>
              <w:tc>
                <w:tcPr>
                  <w:tcW w:w="3638" w:type="dxa"/>
                  <w:vAlign w:val="center"/>
                </w:tcPr>
                <w:p w:rsidR="00722C7B" w:rsidRPr="009E0E3D" w:rsidRDefault="00722C7B" w:rsidP="003C2D50">
                  <w:pPr>
                    <w:suppressAutoHyphens/>
                    <w:spacing w:before="120" w:line="276" w:lineRule="auto"/>
                    <w:rPr>
                      <w:rFonts w:ascii="Trebuchet MS" w:hAnsi="Trebuchet MS" w:cs="Arial"/>
                      <w:lang w:eastAsia="ar-SA"/>
                    </w:rPr>
                  </w:pPr>
                  <w:r w:rsidRPr="009E0E3D">
                    <w:rPr>
                      <w:rFonts w:ascii="Trebuchet MS" w:hAnsi="Trebuchet MS" w:cs="Arial"/>
                      <w:lang w:eastAsia="ar-SA"/>
                    </w:rPr>
                    <w:t xml:space="preserve">Mtra. Jacqueline </w:t>
                  </w:r>
                  <w:proofErr w:type="spellStart"/>
                  <w:r w:rsidRPr="009E0E3D">
                    <w:rPr>
                      <w:rFonts w:ascii="Trebuchet MS" w:hAnsi="Trebuchet MS" w:cs="Arial"/>
                      <w:lang w:eastAsia="ar-SA"/>
                    </w:rPr>
                    <w:t>Jeanette</w:t>
                  </w:r>
                  <w:proofErr w:type="spellEnd"/>
                  <w:r w:rsidRPr="009E0E3D">
                    <w:rPr>
                      <w:rFonts w:ascii="Trebuchet MS" w:hAnsi="Trebuchet MS" w:cs="Arial"/>
                      <w:lang w:eastAsia="ar-SA"/>
                    </w:rPr>
                    <w:t xml:space="preserve"> Núñez Gutiérrez </w:t>
                  </w:r>
                </w:p>
              </w:tc>
              <w:tc>
                <w:tcPr>
                  <w:tcW w:w="3452" w:type="dxa"/>
                  <w:vAlign w:val="center"/>
                </w:tcPr>
                <w:p w:rsidR="00722C7B" w:rsidRPr="009E0E3D" w:rsidRDefault="00722C7B" w:rsidP="003C2D50">
                  <w:pPr>
                    <w:suppressAutoHyphens/>
                    <w:spacing w:before="120" w:line="276" w:lineRule="auto"/>
                    <w:rPr>
                      <w:rFonts w:ascii="Trebuchet MS" w:hAnsi="Trebuchet MS" w:cs="Arial"/>
                      <w:lang w:eastAsia="ar-SA"/>
                    </w:rPr>
                  </w:pPr>
                  <w:r>
                    <w:rPr>
                      <w:rFonts w:ascii="Trebuchet MS" w:hAnsi="Trebuchet MS" w:cs="Arial"/>
                      <w:lang w:eastAsia="ar-SA"/>
                    </w:rPr>
                    <w:t>Representante del p</w:t>
                  </w:r>
                  <w:r w:rsidRPr="009E0E3D">
                    <w:rPr>
                      <w:rFonts w:ascii="Trebuchet MS" w:hAnsi="Trebuchet MS" w:cs="Arial"/>
                      <w:lang w:eastAsia="ar-SA"/>
                    </w:rPr>
                    <w:t>artido Redes Sociales Progresistas</w:t>
                  </w:r>
                </w:p>
              </w:tc>
            </w:tr>
            <w:tr w:rsidR="00722C7B" w:rsidRPr="009E0E3D" w:rsidTr="003C2D50">
              <w:trPr>
                <w:trHeight w:val="453"/>
              </w:trPr>
              <w:tc>
                <w:tcPr>
                  <w:tcW w:w="3638" w:type="dxa"/>
                  <w:vAlign w:val="center"/>
                </w:tcPr>
                <w:p w:rsidR="00722C7B" w:rsidRPr="009E0E3D" w:rsidRDefault="00722C7B" w:rsidP="003C2D50">
                  <w:pPr>
                    <w:suppressAutoHyphens/>
                    <w:spacing w:line="276" w:lineRule="auto"/>
                    <w:rPr>
                      <w:rFonts w:ascii="Trebuchet MS" w:hAnsi="Trebuchet MS"/>
                      <w:lang w:eastAsia="ar-SA"/>
                    </w:rPr>
                  </w:pPr>
                  <w:r w:rsidRPr="009E0E3D">
                    <w:rPr>
                      <w:rFonts w:ascii="Trebuchet MS" w:hAnsi="Trebuchet MS"/>
                      <w:lang w:eastAsia="ar-SA"/>
                    </w:rPr>
                    <w:t>Lic. Diego Alb</w:t>
                  </w:r>
                  <w:r>
                    <w:rPr>
                      <w:rFonts w:ascii="Trebuchet MS" w:hAnsi="Trebuchet MS"/>
                      <w:lang w:eastAsia="ar-SA"/>
                    </w:rPr>
                    <w:t>erto Hernández Vázquez</w:t>
                  </w:r>
                </w:p>
              </w:tc>
              <w:tc>
                <w:tcPr>
                  <w:tcW w:w="3452" w:type="dxa"/>
                  <w:vAlign w:val="center"/>
                </w:tcPr>
                <w:p w:rsidR="00722C7B" w:rsidRPr="009E0E3D" w:rsidRDefault="00722C7B" w:rsidP="003C2D50">
                  <w:pPr>
                    <w:suppressAutoHyphens/>
                    <w:spacing w:line="276" w:lineRule="auto"/>
                    <w:rPr>
                      <w:rFonts w:ascii="Trebuchet MS" w:hAnsi="Trebuchet MS"/>
                      <w:lang w:eastAsia="ar-SA"/>
                    </w:rPr>
                  </w:pPr>
                  <w:r>
                    <w:rPr>
                      <w:rFonts w:ascii="Trebuchet MS" w:hAnsi="Trebuchet MS"/>
                      <w:lang w:eastAsia="ar-SA"/>
                    </w:rPr>
                    <w:t>Representante del p</w:t>
                  </w:r>
                  <w:r w:rsidRPr="009E0E3D">
                    <w:rPr>
                      <w:rFonts w:ascii="Trebuchet MS" w:hAnsi="Trebuchet MS"/>
                      <w:lang w:eastAsia="ar-SA"/>
                    </w:rPr>
                    <w:t>artido  HAGAMOS</w:t>
                  </w:r>
                </w:p>
              </w:tc>
            </w:tr>
            <w:tr w:rsidR="00722C7B" w:rsidRPr="009E0E3D" w:rsidTr="003C2D50">
              <w:trPr>
                <w:trHeight w:val="453"/>
              </w:trPr>
              <w:tc>
                <w:tcPr>
                  <w:tcW w:w="3638" w:type="dxa"/>
                  <w:vAlign w:val="center"/>
                </w:tcPr>
                <w:p w:rsidR="00722C7B" w:rsidRPr="009E0E3D" w:rsidRDefault="00722C7B" w:rsidP="003C2D50">
                  <w:pPr>
                    <w:suppressAutoHyphens/>
                    <w:spacing w:line="276" w:lineRule="auto"/>
                    <w:rPr>
                      <w:rFonts w:ascii="Trebuchet MS" w:hAnsi="Trebuchet MS"/>
                      <w:lang w:eastAsia="ar-SA"/>
                    </w:rPr>
                  </w:pPr>
                  <w:r w:rsidRPr="009E0E3D">
                    <w:rPr>
                      <w:rFonts w:ascii="Trebuchet MS" w:hAnsi="Trebuchet MS"/>
                      <w:lang w:eastAsia="ar-SA"/>
                    </w:rPr>
                    <w:t>Lic. Enrique Lugo Que</w:t>
                  </w:r>
                  <w:r>
                    <w:rPr>
                      <w:rFonts w:ascii="Trebuchet MS" w:hAnsi="Trebuchet MS"/>
                      <w:lang w:eastAsia="ar-SA"/>
                    </w:rPr>
                    <w:t>zada</w:t>
                  </w:r>
                </w:p>
              </w:tc>
              <w:tc>
                <w:tcPr>
                  <w:tcW w:w="3452" w:type="dxa"/>
                  <w:vAlign w:val="center"/>
                </w:tcPr>
                <w:p w:rsidR="00722C7B" w:rsidRPr="009E0E3D" w:rsidRDefault="00722C7B" w:rsidP="003C2D50">
                  <w:pPr>
                    <w:suppressAutoHyphens/>
                    <w:spacing w:line="276" w:lineRule="auto"/>
                    <w:rPr>
                      <w:rFonts w:ascii="Trebuchet MS" w:hAnsi="Trebuchet MS"/>
                      <w:lang w:eastAsia="ar-SA"/>
                    </w:rPr>
                  </w:pPr>
                  <w:r>
                    <w:rPr>
                      <w:rFonts w:ascii="Trebuchet MS" w:hAnsi="Trebuchet MS"/>
                      <w:lang w:eastAsia="ar-SA"/>
                    </w:rPr>
                    <w:t xml:space="preserve">Representante del partido </w:t>
                  </w:r>
                  <w:r w:rsidRPr="009E0E3D">
                    <w:rPr>
                      <w:rFonts w:ascii="Trebuchet MS" w:hAnsi="Trebuchet MS"/>
                      <w:lang w:eastAsia="ar-SA"/>
                    </w:rPr>
                    <w:t>FUTURO</w:t>
                  </w:r>
                </w:p>
              </w:tc>
            </w:tr>
            <w:tr w:rsidR="00722C7B" w:rsidRPr="009E0E3D" w:rsidTr="003C2D50">
              <w:trPr>
                <w:trHeight w:val="453"/>
              </w:trPr>
              <w:tc>
                <w:tcPr>
                  <w:tcW w:w="3638" w:type="dxa"/>
                  <w:vAlign w:val="center"/>
                </w:tcPr>
                <w:p w:rsidR="00722C7B" w:rsidRPr="009E0E3D" w:rsidRDefault="00722C7B" w:rsidP="003C2D50">
                  <w:pPr>
                    <w:suppressAutoHyphens/>
                    <w:spacing w:line="276" w:lineRule="auto"/>
                    <w:rPr>
                      <w:rFonts w:ascii="Trebuchet MS" w:hAnsi="Trebuchet MS"/>
                      <w:lang w:eastAsia="ar-SA"/>
                    </w:rPr>
                  </w:pPr>
                  <w:r w:rsidRPr="009E0E3D">
                    <w:rPr>
                      <w:rFonts w:ascii="Trebuchet MS" w:hAnsi="Trebuchet MS"/>
                      <w:lang w:eastAsia="ar-SA"/>
                    </w:rPr>
                    <w:t>Mtro. Carlos Javier Aguirre Arias</w:t>
                  </w:r>
                </w:p>
              </w:tc>
              <w:tc>
                <w:tcPr>
                  <w:tcW w:w="3452" w:type="dxa"/>
                  <w:vAlign w:val="center"/>
                </w:tcPr>
                <w:p w:rsidR="00722C7B" w:rsidRPr="009E0E3D" w:rsidRDefault="00722C7B" w:rsidP="003C2D50">
                  <w:pPr>
                    <w:suppressAutoHyphens/>
                    <w:spacing w:line="276" w:lineRule="auto"/>
                    <w:rPr>
                      <w:rFonts w:ascii="Trebuchet MS" w:hAnsi="Trebuchet MS"/>
                      <w:lang w:eastAsia="ar-SA"/>
                    </w:rPr>
                  </w:pPr>
                  <w:r w:rsidRPr="009E0E3D">
                    <w:rPr>
                      <w:rFonts w:ascii="Trebuchet MS" w:hAnsi="Trebuchet MS"/>
                      <w:lang w:eastAsia="ar-SA"/>
                    </w:rPr>
                    <w:t xml:space="preserve">Director de Participación Ciudadana </w:t>
                  </w:r>
                </w:p>
              </w:tc>
            </w:tr>
            <w:tr w:rsidR="00722C7B" w:rsidRPr="009E0E3D" w:rsidTr="003C2D50">
              <w:trPr>
                <w:trHeight w:val="453"/>
              </w:trPr>
              <w:tc>
                <w:tcPr>
                  <w:tcW w:w="3638" w:type="dxa"/>
                  <w:vAlign w:val="center"/>
                </w:tcPr>
                <w:p w:rsidR="00722C7B" w:rsidRPr="009E0E3D" w:rsidRDefault="00722C7B" w:rsidP="003C2D50">
                  <w:pPr>
                    <w:suppressAutoHyphens/>
                    <w:spacing w:line="276" w:lineRule="auto"/>
                    <w:rPr>
                      <w:rFonts w:ascii="Trebuchet MS" w:hAnsi="Trebuchet MS" w:cs="Tahoma"/>
                      <w:lang w:eastAsia="ar-SA"/>
                    </w:rPr>
                  </w:pPr>
                  <w:r w:rsidRPr="009E0E3D">
                    <w:rPr>
                      <w:rFonts w:ascii="Trebuchet MS" w:hAnsi="Trebuchet MS" w:cs="Tahoma"/>
                      <w:lang w:eastAsia="ar-SA"/>
                    </w:rPr>
                    <w:t>Lic. Luis Alfonso Campos Guzmán</w:t>
                  </w:r>
                </w:p>
              </w:tc>
              <w:tc>
                <w:tcPr>
                  <w:tcW w:w="3452" w:type="dxa"/>
                  <w:vAlign w:val="center"/>
                </w:tcPr>
                <w:p w:rsidR="00722C7B" w:rsidRPr="009E0E3D" w:rsidRDefault="00DD1A9C" w:rsidP="003C2D50">
                  <w:pPr>
                    <w:tabs>
                      <w:tab w:val="left" w:pos="1089"/>
                    </w:tabs>
                    <w:suppressAutoHyphens/>
                    <w:spacing w:line="276" w:lineRule="auto"/>
                    <w:rPr>
                      <w:rFonts w:ascii="Trebuchet MS" w:hAnsi="Trebuchet MS" w:cs="Tahoma"/>
                      <w:lang w:eastAsia="ar-SA"/>
                    </w:rPr>
                  </w:pPr>
                  <w:r>
                    <w:rPr>
                      <w:rFonts w:ascii="Trebuchet MS" w:hAnsi="Trebuchet MS" w:cs="Tahoma"/>
                      <w:lang w:eastAsia="ar-SA"/>
                    </w:rPr>
                    <w:t>Secretario T</w:t>
                  </w:r>
                  <w:r w:rsidR="00722C7B" w:rsidRPr="009E0E3D">
                    <w:rPr>
                      <w:rFonts w:ascii="Trebuchet MS" w:hAnsi="Trebuchet MS" w:cs="Tahoma"/>
                      <w:lang w:eastAsia="ar-SA"/>
                    </w:rPr>
                    <w:t>écnico</w:t>
                  </w:r>
                </w:p>
              </w:tc>
            </w:tr>
          </w:tbl>
          <w:p w:rsidR="009D0CD6" w:rsidRPr="009E0E3D" w:rsidRDefault="009D0CD6" w:rsidP="009D0CD6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</w:pPr>
          </w:p>
          <w:p w:rsidR="00EC7B1C" w:rsidRDefault="00EC7B1C" w:rsidP="00EC7B1C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Una vez llevada a cabo la verificación de la asistencia, se informa al consejero presidente de la Comisión, que existe quórum legal para sesionar.</w:t>
            </w:r>
          </w:p>
          <w:p w:rsidR="009D0CD6" w:rsidRPr="009E0E3D" w:rsidRDefault="009D0CD6" w:rsidP="009D0CD6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</w:pPr>
          </w:p>
        </w:tc>
      </w:tr>
      <w:tr w:rsidR="009D0CD6" w:rsidRPr="009E0E3D" w:rsidTr="009D0CD6">
        <w:trPr>
          <w:trHeight w:val="454"/>
          <w:jc w:val="center"/>
        </w:trPr>
        <w:tc>
          <w:tcPr>
            <w:tcW w:w="790" w:type="pct"/>
            <w:vAlign w:val="center"/>
          </w:tcPr>
          <w:p w:rsidR="009D0CD6" w:rsidRPr="009E0E3D" w:rsidRDefault="009D0CD6" w:rsidP="009D0CD6">
            <w:pPr>
              <w:suppressAutoHyphens/>
              <w:snapToGrid w:val="0"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lastRenderedPageBreak/>
              <w:t xml:space="preserve">Miguel Godínez </w:t>
            </w:r>
            <w:proofErr w:type="spellStart"/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>Terríquez</w:t>
            </w:r>
            <w:proofErr w:type="spellEnd"/>
          </w:p>
        </w:tc>
        <w:tc>
          <w:tcPr>
            <w:tcW w:w="4210" w:type="pct"/>
            <w:gridSpan w:val="2"/>
            <w:vAlign w:val="center"/>
          </w:tcPr>
          <w:p w:rsidR="009D0CD6" w:rsidRPr="009E0E3D" w:rsidRDefault="009D0CD6" w:rsidP="009D0CD6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Calibri"/>
                <w:sz w:val="20"/>
                <w:szCs w:val="20"/>
                <w:lang w:eastAsia="ar-SA"/>
              </w:rPr>
              <w:t>“Muchas gracias secretario, y virtud de lo señalado se declara formalmente i</w:t>
            </w:r>
            <w:r w:rsidR="000763A0" w:rsidRPr="009E0E3D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nstalada</w:t>
            </w:r>
            <w:r w:rsidR="004453D6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 xml:space="preserve"> la sesión.</w:t>
            </w:r>
            <w:r w:rsidRPr="009E0E3D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 xml:space="preserve"> </w:t>
            </w:r>
          </w:p>
          <w:p w:rsidR="009D0CD6" w:rsidRPr="009E0E3D" w:rsidRDefault="009D0CD6" w:rsidP="009D0CD6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</w:p>
          <w:p w:rsidR="00C61ABF" w:rsidRDefault="009D0CD6" w:rsidP="009D0CD6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En ese sentido</w:t>
            </w:r>
            <w:r w:rsidR="00EC7B1C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 xml:space="preserve"> secretario</w:t>
            </w:r>
            <w:r w:rsidR="004453D6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,</w:t>
            </w:r>
            <w:r w:rsidR="00EC7B1C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 xml:space="preserve"> </w:t>
            </w:r>
            <w:r w:rsidRPr="009E0E3D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l</w:t>
            </w:r>
            <w:r w:rsidR="000763A0" w:rsidRPr="009E0E3D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 xml:space="preserve">e solicito secretario </w:t>
            </w:r>
            <w:r w:rsidR="00AA194B" w:rsidRPr="009E0E3D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continúe</w:t>
            </w:r>
            <w:r w:rsidRPr="009E0E3D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 xml:space="preserve"> con el sig</w:t>
            </w:r>
            <w:r w:rsidR="004453D6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 xml:space="preserve">uiente punto del orden del día. </w:t>
            </w:r>
            <w:r w:rsidR="00C61ABF" w:rsidRPr="009E0E3D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Adelante Diego.”</w:t>
            </w:r>
          </w:p>
          <w:p w:rsidR="00EC7B1C" w:rsidRPr="009E0E3D" w:rsidRDefault="00EC7B1C" w:rsidP="009D0CD6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ar-SA"/>
              </w:rPr>
            </w:pPr>
          </w:p>
        </w:tc>
      </w:tr>
      <w:tr w:rsidR="00C61ABF" w:rsidRPr="009E0E3D" w:rsidTr="009D0CD6">
        <w:trPr>
          <w:trHeight w:val="454"/>
          <w:jc w:val="center"/>
        </w:trPr>
        <w:tc>
          <w:tcPr>
            <w:tcW w:w="790" w:type="pct"/>
            <w:vAlign w:val="center"/>
          </w:tcPr>
          <w:p w:rsidR="00C61ABF" w:rsidRPr="009E0E3D" w:rsidRDefault="00C61ABF" w:rsidP="009D0CD6">
            <w:pPr>
              <w:suppressAutoHyphens/>
              <w:snapToGrid w:val="0"/>
              <w:spacing w:after="0" w:line="276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lastRenderedPageBreak/>
              <w:t xml:space="preserve">Diego </w:t>
            </w:r>
            <w:r w:rsidR="00F60DFC"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 xml:space="preserve">Alberto Hernández Vázquez </w:t>
            </w:r>
          </w:p>
        </w:tc>
        <w:tc>
          <w:tcPr>
            <w:tcW w:w="4210" w:type="pct"/>
            <w:gridSpan w:val="2"/>
            <w:vAlign w:val="center"/>
          </w:tcPr>
          <w:p w:rsidR="00C61ABF" w:rsidRPr="009E0E3D" w:rsidRDefault="00F60DFC" w:rsidP="004453D6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Calibri"/>
                <w:sz w:val="20"/>
                <w:szCs w:val="20"/>
                <w:lang w:eastAsia="ar-SA"/>
              </w:rPr>
              <w:t>“</w:t>
            </w:r>
            <w:r w:rsidR="00C61ABF" w:rsidRPr="009E0E3D">
              <w:rPr>
                <w:rFonts w:ascii="Trebuchet MS" w:eastAsia="Times New Roman" w:hAnsi="Trebuchet MS" w:cs="Calibri"/>
                <w:sz w:val="20"/>
                <w:szCs w:val="20"/>
                <w:lang w:eastAsia="ar-SA"/>
              </w:rPr>
              <w:t>Perdón, es que el secretario dio cuenta de la asiste</w:t>
            </w:r>
            <w:r w:rsidR="00EC7B1C">
              <w:rPr>
                <w:rFonts w:ascii="Trebuchet MS" w:eastAsia="Times New Roman" w:hAnsi="Trebuchet MS" w:cs="Calibri"/>
                <w:sz w:val="20"/>
                <w:szCs w:val="20"/>
                <w:lang w:eastAsia="ar-SA"/>
              </w:rPr>
              <w:t>ncia del representante de MORENA</w:t>
            </w:r>
            <w:r w:rsidR="00C61ABF" w:rsidRPr="009E0E3D">
              <w:rPr>
                <w:rFonts w:ascii="Trebuchet MS" w:eastAsia="Times New Roman" w:hAnsi="Trebuchet MS" w:cs="Calibri"/>
                <w:sz w:val="20"/>
                <w:szCs w:val="20"/>
                <w:lang w:eastAsia="ar-SA"/>
              </w:rPr>
              <w:t xml:space="preserve"> al que </w:t>
            </w:r>
            <w:r w:rsidR="004453D6">
              <w:rPr>
                <w:rFonts w:ascii="Trebuchet MS" w:eastAsia="Times New Roman" w:hAnsi="Trebuchet MS" w:cs="Calibri"/>
                <w:sz w:val="20"/>
                <w:szCs w:val="20"/>
                <w:lang w:eastAsia="ar-SA"/>
              </w:rPr>
              <w:t>n</w:t>
            </w:r>
            <w:r w:rsidR="00C61ABF" w:rsidRPr="009E0E3D">
              <w:rPr>
                <w:rFonts w:ascii="Trebuchet MS" w:eastAsia="Times New Roman" w:hAnsi="Trebuchet MS" w:cs="Calibri"/>
                <w:sz w:val="20"/>
                <w:szCs w:val="20"/>
                <w:lang w:eastAsia="ar-SA"/>
              </w:rPr>
              <w:t>o veo</w:t>
            </w:r>
            <w:r w:rsidR="004453D6">
              <w:rPr>
                <w:rFonts w:ascii="Trebuchet MS" w:eastAsia="Times New Roman" w:hAnsi="Trebuchet MS" w:cs="Calibri"/>
                <w:sz w:val="20"/>
                <w:szCs w:val="20"/>
                <w:lang w:eastAsia="ar-SA"/>
              </w:rPr>
              <w:t>, al menos que sea</w:t>
            </w:r>
            <w:r w:rsidR="00C61ABF" w:rsidRPr="009E0E3D">
              <w:rPr>
                <w:rFonts w:ascii="Trebuchet MS" w:eastAsia="Times New Roman" w:hAnsi="Trebuchet MS" w:cs="Calibri"/>
                <w:sz w:val="20"/>
                <w:szCs w:val="20"/>
                <w:lang w:eastAsia="ar-SA"/>
              </w:rPr>
              <w:t xml:space="preserve"> equipo </w:t>
            </w:r>
            <w:r w:rsidR="00EC7B1C">
              <w:rPr>
                <w:rFonts w:ascii="Trebuchet MS" w:eastAsia="Times New Roman" w:hAnsi="Trebuchet MS" w:cs="Calibri"/>
                <w:sz w:val="20"/>
                <w:szCs w:val="20"/>
                <w:lang w:eastAsia="ar-SA"/>
              </w:rPr>
              <w:t>2</w:t>
            </w:r>
            <w:r w:rsidR="00C61ABF" w:rsidRPr="009E0E3D">
              <w:rPr>
                <w:rFonts w:ascii="Trebuchet MS" w:eastAsia="Times New Roman" w:hAnsi="Trebuchet MS" w:cs="Calibri"/>
                <w:sz w:val="20"/>
                <w:szCs w:val="20"/>
                <w:lang w:eastAsia="ar-SA"/>
              </w:rPr>
              <w:t>.</w:t>
            </w:r>
            <w:r w:rsidR="00CD3592" w:rsidRPr="009E0E3D">
              <w:rPr>
                <w:rFonts w:ascii="Trebuchet MS" w:eastAsia="Times New Roman" w:hAnsi="Trebuchet MS" w:cs="Calibri"/>
                <w:sz w:val="20"/>
                <w:szCs w:val="20"/>
                <w:lang w:eastAsia="ar-SA"/>
              </w:rPr>
              <w:t>”</w:t>
            </w:r>
          </w:p>
        </w:tc>
      </w:tr>
      <w:tr w:rsidR="00C61ABF" w:rsidRPr="009E0E3D" w:rsidTr="009D0CD6">
        <w:trPr>
          <w:trHeight w:val="454"/>
          <w:jc w:val="center"/>
        </w:trPr>
        <w:tc>
          <w:tcPr>
            <w:tcW w:w="790" w:type="pct"/>
            <w:vAlign w:val="center"/>
          </w:tcPr>
          <w:p w:rsidR="00C61ABF" w:rsidRPr="009E0E3D" w:rsidRDefault="006C11BC" w:rsidP="009D0CD6">
            <w:pPr>
              <w:suppressAutoHyphens/>
              <w:snapToGrid w:val="0"/>
              <w:spacing w:after="0" w:line="276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 xml:space="preserve">Miguel Godínez </w:t>
            </w:r>
            <w:proofErr w:type="spellStart"/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>Terríquez</w:t>
            </w:r>
            <w:proofErr w:type="spellEnd"/>
          </w:p>
        </w:tc>
        <w:tc>
          <w:tcPr>
            <w:tcW w:w="4210" w:type="pct"/>
            <w:gridSpan w:val="2"/>
            <w:vAlign w:val="center"/>
          </w:tcPr>
          <w:p w:rsidR="00C61ABF" w:rsidRPr="009E0E3D" w:rsidRDefault="00F60DFC" w:rsidP="009D0CD6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Calibri"/>
                <w:sz w:val="20"/>
                <w:szCs w:val="20"/>
                <w:lang w:eastAsia="ar-SA"/>
              </w:rPr>
              <w:t>“</w:t>
            </w:r>
            <w:r w:rsidR="00C61ABF" w:rsidRPr="009E0E3D">
              <w:rPr>
                <w:rFonts w:ascii="Trebuchet MS" w:eastAsia="Times New Roman" w:hAnsi="Trebuchet MS" w:cs="Calibri"/>
                <w:sz w:val="20"/>
                <w:szCs w:val="20"/>
                <w:lang w:eastAsia="ar-SA"/>
              </w:rPr>
              <w:t>Adelante secretario</w:t>
            </w:r>
            <w:r w:rsidR="004453D6">
              <w:rPr>
                <w:rFonts w:ascii="Trebuchet MS" w:eastAsia="Times New Roman" w:hAnsi="Trebuchet MS" w:cs="Calibri"/>
                <w:sz w:val="20"/>
                <w:szCs w:val="20"/>
                <w:lang w:eastAsia="ar-SA"/>
              </w:rPr>
              <w:t>.</w:t>
            </w:r>
            <w:r w:rsidRPr="009E0E3D">
              <w:rPr>
                <w:rFonts w:ascii="Trebuchet MS" w:eastAsia="Times New Roman" w:hAnsi="Trebuchet MS" w:cs="Calibri"/>
                <w:sz w:val="20"/>
                <w:szCs w:val="20"/>
                <w:lang w:eastAsia="ar-SA"/>
              </w:rPr>
              <w:t>”</w:t>
            </w:r>
          </w:p>
        </w:tc>
      </w:tr>
      <w:tr w:rsidR="00C61ABF" w:rsidRPr="009E0E3D" w:rsidTr="009D0CD6">
        <w:trPr>
          <w:trHeight w:val="454"/>
          <w:jc w:val="center"/>
        </w:trPr>
        <w:tc>
          <w:tcPr>
            <w:tcW w:w="790" w:type="pct"/>
            <w:vAlign w:val="center"/>
          </w:tcPr>
          <w:p w:rsidR="00C61ABF" w:rsidRPr="009E0E3D" w:rsidRDefault="00C61ABF" w:rsidP="009D0CD6">
            <w:pPr>
              <w:suppressAutoHyphens/>
              <w:snapToGrid w:val="0"/>
              <w:spacing w:after="0" w:line="276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 xml:space="preserve">Secretario Técnico </w:t>
            </w:r>
          </w:p>
        </w:tc>
        <w:tc>
          <w:tcPr>
            <w:tcW w:w="4210" w:type="pct"/>
            <w:gridSpan w:val="2"/>
            <w:vAlign w:val="center"/>
          </w:tcPr>
          <w:p w:rsidR="00C61ABF" w:rsidRDefault="00F60DFC" w:rsidP="00EC7B1C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Calibri"/>
                <w:sz w:val="20"/>
                <w:szCs w:val="20"/>
                <w:lang w:eastAsia="ar-SA"/>
              </w:rPr>
              <w:t>“</w:t>
            </w:r>
            <w:r w:rsidR="004453D6">
              <w:rPr>
                <w:rFonts w:ascii="Trebuchet MS" w:eastAsia="Times New Roman" w:hAnsi="Trebuchet MS" w:cs="Calibri"/>
                <w:sz w:val="20"/>
                <w:szCs w:val="20"/>
                <w:lang w:eastAsia="ar-SA"/>
              </w:rPr>
              <w:t>Si, efectivamente,</w:t>
            </w:r>
            <w:r w:rsidR="00C61ABF" w:rsidRPr="009E0E3D">
              <w:rPr>
                <w:rFonts w:ascii="Trebuchet MS" w:eastAsia="Times New Roman" w:hAnsi="Trebuchet MS" w:cs="Calibri"/>
                <w:sz w:val="20"/>
                <w:szCs w:val="20"/>
                <w:lang w:eastAsia="ar-SA"/>
              </w:rPr>
              <w:t xml:space="preserve"> represent</w:t>
            </w:r>
            <w:r w:rsidR="00EC7B1C">
              <w:rPr>
                <w:rFonts w:ascii="Trebuchet MS" w:eastAsia="Times New Roman" w:hAnsi="Trebuchet MS" w:cs="Calibri"/>
                <w:sz w:val="20"/>
                <w:szCs w:val="20"/>
                <w:lang w:eastAsia="ar-SA"/>
              </w:rPr>
              <w:t>ante del partido político HAGAMOS</w:t>
            </w:r>
            <w:r w:rsidR="00C61ABF" w:rsidRPr="009E0E3D">
              <w:rPr>
                <w:rFonts w:ascii="Trebuchet MS" w:eastAsia="Times New Roman" w:hAnsi="Trebuchet MS" w:cs="Calibri"/>
                <w:sz w:val="20"/>
                <w:szCs w:val="20"/>
                <w:lang w:eastAsia="ar-SA"/>
              </w:rPr>
              <w:t>, el represent</w:t>
            </w:r>
            <w:r w:rsidR="00EC7B1C">
              <w:rPr>
                <w:rFonts w:ascii="Trebuchet MS" w:eastAsia="Times New Roman" w:hAnsi="Trebuchet MS" w:cs="Calibri"/>
                <w:sz w:val="20"/>
                <w:szCs w:val="20"/>
                <w:lang w:eastAsia="ar-SA"/>
              </w:rPr>
              <w:t>ante del partido político MORENA</w:t>
            </w:r>
            <w:r w:rsidR="00C61ABF" w:rsidRPr="009E0E3D">
              <w:rPr>
                <w:rFonts w:ascii="Trebuchet MS" w:eastAsia="Times New Roman" w:hAnsi="Trebuchet MS" w:cs="Calibri"/>
                <w:sz w:val="20"/>
                <w:szCs w:val="20"/>
                <w:lang w:eastAsia="ar-SA"/>
              </w:rPr>
              <w:t xml:space="preserve">, tiene, lo podemos ver ahí en la pantalla </w:t>
            </w:r>
            <w:r w:rsidR="00CD3592" w:rsidRPr="009E0E3D">
              <w:rPr>
                <w:rFonts w:ascii="Trebuchet MS" w:eastAsia="Times New Roman" w:hAnsi="Trebuchet MS" w:cs="Calibri"/>
                <w:sz w:val="20"/>
                <w:szCs w:val="20"/>
                <w:lang w:eastAsia="ar-SA"/>
              </w:rPr>
              <w:t xml:space="preserve">con su </w:t>
            </w:r>
            <w:r w:rsidR="00C61ABF" w:rsidRPr="009E0E3D">
              <w:rPr>
                <w:rFonts w:ascii="Trebuchet MS" w:eastAsia="Times New Roman" w:hAnsi="Trebuchet MS" w:cs="Calibri"/>
                <w:sz w:val="20"/>
                <w:szCs w:val="20"/>
                <w:lang w:eastAsia="ar-SA"/>
              </w:rPr>
              <w:t>cámara ap</w:t>
            </w:r>
            <w:r w:rsidR="00DD7636">
              <w:rPr>
                <w:rFonts w:ascii="Trebuchet MS" w:eastAsia="Times New Roman" w:hAnsi="Trebuchet MS" w:cs="Calibri"/>
                <w:sz w:val="20"/>
                <w:szCs w:val="20"/>
                <w:lang w:eastAsia="ar-SA"/>
              </w:rPr>
              <w:t>agada</w:t>
            </w:r>
            <w:r w:rsidR="007D728E">
              <w:rPr>
                <w:rFonts w:ascii="Trebuchet MS" w:eastAsia="Times New Roman" w:hAnsi="Trebuchet MS" w:cs="Calibri"/>
                <w:sz w:val="20"/>
                <w:szCs w:val="20"/>
                <w:lang w:eastAsia="ar-SA"/>
              </w:rPr>
              <w:t>,</w:t>
            </w:r>
            <w:r w:rsidR="00DD7636">
              <w:rPr>
                <w:rFonts w:ascii="Trebuchet MS" w:eastAsia="Times New Roman" w:hAnsi="Trebuchet MS" w:cs="Calibri"/>
                <w:sz w:val="20"/>
                <w:szCs w:val="20"/>
                <w:lang w:eastAsia="ar-SA"/>
              </w:rPr>
              <w:t xml:space="preserve"> pero donde dice equipo 2</w:t>
            </w:r>
            <w:r w:rsidR="007D728E">
              <w:rPr>
                <w:rFonts w:ascii="Trebuchet MS" w:eastAsia="Times New Roman" w:hAnsi="Trebuchet MS" w:cs="Calibri"/>
                <w:sz w:val="20"/>
                <w:szCs w:val="20"/>
                <w:lang w:eastAsia="ar-SA"/>
              </w:rPr>
              <w:t>,</w:t>
            </w:r>
            <w:r w:rsidR="00C61ABF" w:rsidRPr="009E0E3D">
              <w:rPr>
                <w:rFonts w:ascii="Trebuchet MS" w:eastAsia="Times New Roman" w:hAnsi="Trebuchet MS" w:cs="Calibri"/>
                <w:sz w:val="20"/>
                <w:szCs w:val="20"/>
                <w:lang w:eastAsia="ar-SA"/>
              </w:rPr>
              <w:t xml:space="preserve"> es el repr</w:t>
            </w:r>
            <w:r w:rsidR="00EC7B1C">
              <w:rPr>
                <w:rFonts w:ascii="Trebuchet MS" w:eastAsia="Times New Roman" w:hAnsi="Trebuchet MS" w:cs="Calibri"/>
                <w:sz w:val="20"/>
                <w:szCs w:val="20"/>
                <w:lang w:eastAsia="ar-SA"/>
              </w:rPr>
              <w:t>esentante del partido político MORENA</w:t>
            </w:r>
            <w:r w:rsidRPr="009E0E3D">
              <w:rPr>
                <w:rFonts w:ascii="Trebuchet MS" w:eastAsia="Times New Roman" w:hAnsi="Trebuchet MS" w:cs="Calibri"/>
                <w:sz w:val="20"/>
                <w:szCs w:val="20"/>
                <w:lang w:eastAsia="ar-SA"/>
              </w:rPr>
              <w:t>.”</w:t>
            </w:r>
          </w:p>
          <w:p w:rsidR="00EC7B1C" w:rsidRPr="009E0E3D" w:rsidRDefault="00EC7B1C" w:rsidP="00EC7B1C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ar-SA"/>
              </w:rPr>
            </w:pPr>
          </w:p>
        </w:tc>
      </w:tr>
      <w:tr w:rsidR="00C61ABF" w:rsidRPr="009E0E3D" w:rsidTr="009D0CD6">
        <w:trPr>
          <w:trHeight w:val="454"/>
          <w:jc w:val="center"/>
        </w:trPr>
        <w:tc>
          <w:tcPr>
            <w:tcW w:w="790" w:type="pct"/>
            <w:vAlign w:val="center"/>
          </w:tcPr>
          <w:p w:rsidR="00C61ABF" w:rsidRPr="009E0E3D" w:rsidRDefault="006C11BC" w:rsidP="009D0CD6">
            <w:pPr>
              <w:suppressAutoHyphens/>
              <w:snapToGrid w:val="0"/>
              <w:spacing w:after="0" w:line="276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 xml:space="preserve">Miguel Godínez </w:t>
            </w:r>
            <w:proofErr w:type="spellStart"/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>Terríquez</w:t>
            </w:r>
            <w:proofErr w:type="spellEnd"/>
          </w:p>
        </w:tc>
        <w:tc>
          <w:tcPr>
            <w:tcW w:w="4210" w:type="pct"/>
            <w:gridSpan w:val="2"/>
            <w:vAlign w:val="center"/>
          </w:tcPr>
          <w:p w:rsidR="00C61ABF" w:rsidRPr="009E0E3D" w:rsidRDefault="00F60DFC" w:rsidP="009D0CD6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Calibri"/>
                <w:sz w:val="20"/>
                <w:szCs w:val="20"/>
                <w:lang w:eastAsia="ar-SA"/>
              </w:rPr>
              <w:t>“</w:t>
            </w:r>
            <w:r w:rsidR="00C61ABF" w:rsidRPr="009E0E3D">
              <w:rPr>
                <w:rFonts w:ascii="Trebuchet MS" w:eastAsia="Times New Roman" w:hAnsi="Trebuchet MS" w:cs="Calibri"/>
                <w:sz w:val="20"/>
                <w:szCs w:val="20"/>
                <w:lang w:eastAsia="ar-SA"/>
              </w:rPr>
              <w:t>Muchas gracias, en ese sentido le solicito continúe secretario.</w:t>
            </w:r>
            <w:r w:rsidRPr="009E0E3D">
              <w:rPr>
                <w:rFonts w:ascii="Trebuchet MS" w:eastAsia="Times New Roman" w:hAnsi="Trebuchet MS" w:cs="Calibri"/>
                <w:sz w:val="20"/>
                <w:szCs w:val="20"/>
                <w:lang w:eastAsia="ar-SA"/>
              </w:rPr>
              <w:t>”</w:t>
            </w:r>
          </w:p>
        </w:tc>
      </w:tr>
      <w:tr w:rsidR="009D0CD6" w:rsidRPr="009E0E3D" w:rsidTr="009D0CD6">
        <w:trPr>
          <w:trHeight w:val="454"/>
          <w:jc w:val="center"/>
        </w:trPr>
        <w:tc>
          <w:tcPr>
            <w:tcW w:w="790" w:type="pct"/>
            <w:vAlign w:val="center"/>
          </w:tcPr>
          <w:p w:rsidR="009D0CD6" w:rsidRPr="009E0E3D" w:rsidRDefault="009D0CD6" w:rsidP="009D0CD6">
            <w:pPr>
              <w:suppressAutoHyphens/>
              <w:snapToGrid w:val="0"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  <w:t>Secretario Técnico</w:t>
            </w:r>
          </w:p>
        </w:tc>
        <w:tc>
          <w:tcPr>
            <w:tcW w:w="4210" w:type="pct"/>
            <w:gridSpan w:val="2"/>
            <w:vAlign w:val="center"/>
          </w:tcPr>
          <w:p w:rsidR="00EC7B1C" w:rsidRPr="009E0E3D" w:rsidRDefault="009D0CD6" w:rsidP="00DD7636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  <w:t>Realiza lo solicitado.</w:t>
            </w:r>
          </w:p>
        </w:tc>
      </w:tr>
      <w:tr w:rsidR="009D0CD6" w:rsidRPr="009E0E3D" w:rsidTr="004453D6">
        <w:trPr>
          <w:trHeight w:val="625"/>
          <w:jc w:val="center"/>
        </w:trPr>
        <w:tc>
          <w:tcPr>
            <w:tcW w:w="5000" w:type="pct"/>
            <w:gridSpan w:val="3"/>
            <w:shd w:val="clear" w:color="auto" w:fill="B07BD7"/>
            <w:vAlign w:val="center"/>
          </w:tcPr>
          <w:p w:rsidR="009D0CD6" w:rsidRPr="009E0E3D" w:rsidRDefault="009D0CD6" w:rsidP="009D0CD6">
            <w:pPr>
              <w:suppressAutoHyphens/>
              <w:snapToGrid w:val="0"/>
              <w:spacing w:after="0" w:line="276" w:lineRule="auto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ar-SA"/>
              </w:rPr>
              <w:t>1.</w:t>
            </w:r>
            <w:r w:rsidRPr="009E0E3D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 xml:space="preserve"> </w:t>
            </w:r>
            <w:r w:rsidRPr="009E0E3D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ar-SA"/>
              </w:rPr>
              <w:t>Presentación y, en su caso, aprobación del orden del día.</w:t>
            </w:r>
          </w:p>
        </w:tc>
      </w:tr>
      <w:tr w:rsidR="009D0CD6" w:rsidRPr="009E0E3D" w:rsidTr="009D0CD6">
        <w:trPr>
          <w:trHeight w:val="625"/>
          <w:jc w:val="center"/>
        </w:trPr>
        <w:tc>
          <w:tcPr>
            <w:tcW w:w="790" w:type="pct"/>
            <w:vAlign w:val="center"/>
          </w:tcPr>
          <w:p w:rsidR="009D0CD6" w:rsidRPr="009E0E3D" w:rsidRDefault="009D0CD6" w:rsidP="009D0CD6">
            <w:pPr>
              <w:suppressAutoHyphens/>
              <w:snapToGrid w:val="0"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 xml:space="preserve">Miguel Godínez </w:t>
            </w:r>
            <w:proofErr w:type="spellStart"/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>Terríquez</w:t>
            </w:r>
            <w:proofErr w:type="spellEnd"/>
          </w:p>
        </w:tc>
        <w:tc>
          <w:tcPr>
            <w:tcW w:w="4210" w:type="pct"/>
            <w:gridSpan w:val="2"/>
            <w:vAlign w:val="center"/>
          </w:tcPr>
          <w:p w:rsidR="009D0CD6" w:rsidRPr="009E0E3D" w:rsidRDefault="00C61ABF" w:rsidP="009D0CD6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“Muchas gracias secretario y justamente está aho</w:t>
            </w:r>
            <w:r w:rsidR="00EC7B1C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ra en la pantalla aparece MORENA</w:t>
            </w:r>
            <w:r w:rsidR="007D728E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. E</w:t>
            </w:r>
            <w:r w:rsidRPr="009E0E3D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n este sentido</w:t>
            </w:r>
            <w:r w:rsidR="009D0CD6" w:rsidRPr="009E0E3D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 xml:space="preserve"> está a su consideración el orden del día.”</w:t>
            </w:r>
          </w:p>
          <w:p w:rsidR="004453D6" w:rsidRDefault="004453D6" w:rsidP="009E41D3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</w:p>
          <w:p w:rsidR="009D0CD6" w:rsidRDefault="009D0CD6" w:rsidP="009E41D3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“</w:t>
            </w:r>
            <w:r w:rsidR="00CD3592" w:rsidRPr="009E0E3D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M</w:t>
            </w:r>
            <w:r w:rsidR="00C61ABF" w:rsidRPr="009E0E3D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uy bien</w:t>
            </w:r>
            <w:r w:rsidR="007D728E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,</w:t>
            </w:r>
            <w:r w:rsidR="00C61ABF" w:rsidRPr="009E0E3D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 xml:space="preserve"> s</w:t>
            </w:r>
            <w:r w:rsidRPr="009E0E3D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 xml:space="preserve">i no hubiera </w:t>
            </w:r>
            <w:r w:rsidR="00CD3592" w:rsidRPr="009E0E3D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 xml:space="preserve">alguna </w:t>
            </w:r>
            <w:r w:rsidR="009E41D3" w:rsidRPr="009E0E3D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consideración</w:t>
            </w:r>
            <w:r w:rsidRPr="009E0E3D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 xml:space="preserve"> al respecto le solicito </w:t>
            </w:r>
            <w:r w:rsidR="009E41D3" w:rsidRPr="009E0E3D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 xml:space="preserve">secretario </w:t>
            </w:r>
            <w:r w:rsidRPr="009E0E3D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proceda con la votación.”</w:t>
            </w:r>
          </w:p>
          <w:p w:rsidR="00EC7B1C" w:rsidRPr="009E0E3D" w:rsidRDefault="00EC7B1C" w:rsidP="009E41D3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ar-SA"/>
              </w:rPr>
            </w:pPr>
          </w:p>
        </w:tc>
      </w:tr>
      <w:tr w:rsidR="009D0CD6" w:rsidRPr="009E0E3D" w:rsidTr="009D0CD6">
        <w:trPr>
          <w:trHeight w:val="625"/>
          <w:jc w:val="center"/>
        </w:trPr>
        <w:tc>
          <w:tcPr>
            <w:tcW w:w="790" w:type="pct"/>
            <w:vAlign w:val="center"/>
          </w:tcPr>
          <w:p w:rsidR="009D0CD6" w:rsidRPr="009E0E3D" w:rsidRDefault="009D0CD6" w:rsidP="009D0CD6">
            <w:pPr>
              <w:suppressAutoHyphens/>
              <w:snapToGrid w:val="0"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  <w:t>Secretario Técnico</w:t>
            </w:r>
          </w:p>
        </w:tc>
        <w:tc>
          <w:tcPr>
            <w:tcW w:w="4210" w:type="pct"/>
            <w:gridSpan w:val="2"/>
            <w:vAlign w:val="center"/>
          </w:tcPr>
          <w:p w:rsidR="009D0CD6" w:rsidRPr="009E0E3D" w:rsidRDefault="009D0CD6" w:rsidP="009D0CD6">
            <w:pPr>
              <w:suppressAutoHyphens/>
              <w:spacing w:after="0"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  <w:t>“Con gusto consejero presidente</w:t>
            </w:r>
            <w:r w:rsidR="007D728E"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  <w:t>. E</w:t>
            </w:r>
            <w:r w:rsidRPr="009E0E3D">
              <w:rPr>
                <w:rFonts w:ascii="Trebuchet MS" w:eastAsia="Calibri" w:hAnsi="Trebuchet MS" w:cs="Arial"/>
                <w:sz w:val="20"/>
                <w:szCs w:val="20"/>
                <w:lang w:eastAsia="ar-SA"/>
              </w:rPr>
              <w:t xml:space="preserve">n </w:t>
            </w:r>
            <w:r w:rsidRPr="00EC7B1C">
              <w:rPr>
                <w:rFonts w:ascii="Trebuchet MS" w:eastAsia="Calibri" w:hAnsi="Trebuchet MS" w:cs="Arial"/>
                <w:sz w:val="20"/>
                <w:szCs w:val="20"/>
                <w:lang w:eastAsia="ar-SA"/>
              </w:rPr>
              <w:t>votación económica</w:t>
            </w:r>
            <w:r w:rsidRPr="009E0E3D">
              <w:rPr>
                <w:rFonts w:ascii="Trebuchet MS" w:eastAsia="Calibri" w:hAnsi="Trebuchet MS" w:cs="Arial"/>
                <w:sz w:val="20"/>
                <w:szCs w:val="20"/>
                <w:lang w:eastAsia="ar-SA"/>
              </w:rPr>
              <w:t xml:space="preserve"> pregunto a la consejera y a los consejeros</w:t>
            </w:r>
            <w:r w:rsidR="00EC7B1C">
              <w:rPr>
                <w:rFonts w:ascii="Trebuchet MS" w:eastAsia="Calibri" w:hAnsi="Trebuchet MS" w:cs="Arial"/>
                <w:sz w:val="20"/>
                <w:szCs w:val="20"/>
                <w:lang w:eastAsia="ar-SA"/>
              </w:rPr>
              <w:t xml:space="preserve"> electorales integrantes de la c</w:t>
            </w:r>
            <w:r w:rsidRPr="009E0E3D">
              <w:rPr>
                <w:rFonts w:ascii="Trebuchet MS" w:eastAsia="Calibri" w:hAnsi="Trebuchet MS" w:cs="Arial"/>
                <w:sz w:val="20"/>
                <w:szCs w:val="20"/>
                <w:lang w:eastAsia="ar-SA"/>
              </w:rPr>
              <w:t>omisión</w:t>
            </w:r>
            <w:r w:rsidR="00C61ABF" w:rsidRPr="009E0E3D">
              <w:rPr>
                <w:rFonts w:ascii="Trebuchet MS" w:eastAsia="Calibri" w:hAnsi="Trebuchet MS" w:cs="Arial"/>
                <w:sz w:val="20"/>
                <w:szCs w:val="20"/>
                <w:lang w:eastAsia="ar-SA"/>
              </w:rPr>
              <w:t xml:space="preserve"> el sentido </w:t>
            </w:r>
            <w:r w:rsidR="00AA194B" w:rsidRPr="009E0E3D">
              <w:rPr>
                <w:rFonts w:ascii="Trebuchet MS" w:eastAsia="Calibri" w:hAnsi="Trebuchet MS" w:cs="Arial"/>
                <w:sz w:val="20"/>
                <w:szCs w:val="20"/>
                <w:lang w:eastAsia="ar-SA"/>
              </w:rPr>
              <w:t>de</w:t>
            </w:r>
            <w:r w:rsidR="00C61ABF" w:rsidRPr="009E0E3D">
              <w:rPr>
                <w:rFonts w:ascii="Trebuchet MS" w:eastAsia="Calibri" w:hAnsi="Trebuchet MS" w:cs="Arial"/>
                <w:sz w:val="20"/>
                <w:szCs w:val="20"/>
                <w:lang w:eastAsia="ar-SA"/>
              </w:rPr>
              <w:t xml:space="preserve"> su voto respecto del proyecto del orden de día que se ha propuesto </w:t>
            </w:r>
            <w:r w:rsidR="00282798" w:rsidRPr="009E0E3D">
              <w:rPr>
                <w:rFonts w:ascii="Trebuchet MS" w:eastAsia="Calibri" w:hAnsi="Trebuchet MS" w:cs="Arial"/>
                <w:sz w:val="20"/>
                <w:szCs w:val="20"/>
                <w:lang w:eastAsia="ar-SA"/>
              </w:rPr>
              <w:t xml:space="preserve">y que fue circulado previamente junto con la convocatoria a la presente sesión, quienes </w:t>
            </w:r>
            <w:r w:rsidR="00AA194B" w:rsidRPr="009E0E3D">
              <w:rPr>
                <w:rFonts w:ascii="Trebuchet MS" w:eastAsia="Calibri" w:hAnsi="Trebuchet MS" w:cs="Arial"/>
                <w:sz w:val="20"/>
                <w:szCs w:val="20"/>
                <w:lang w:eastAsia="ar-SA"/>
              </w:rPr>
              <w:t>estén</w:t>
            </w:r>
            <w:r w:rsidR="00282798" w:rsidRPr="009E0E3D">
              <w:rPr>
                <w:rFonts w:ascii="Trebuchet MS" w:eastAsia="Calibri" w:hAnsi="Trebuchet MS" w:cs="Arial"/>
                <w:sz w:val="20"/>
                <w:szCs w:val="20"/>
                <w:lang w:eastAsia="ar-SA"/>
              </w:rPr>
              <w:t xml:space="preserve"> de acuerdo favor de manifestarlo de la forma acostumbrada </w:t>
            </w:r>
            <w:r w:rsidR="00F60DFC" w:rsidRPr="009E0E3D">
              <w:rPr>
                <w:rFonts w:ascii="Trebuchet MS" w:eastAsia="Calibri" w:hAnsi="Trebuchet MS" w:cs="Arial"/>
                <w:sz w:val="20"/>
                <w:szCs w:val="20"/>
                <w:lang w:eastAsia="ar-SA"/>
              </w:rPr>
              <w:t>“</w:t>
            </w:r>
          </w:p>
          <w:p w:rsidR="00EC7B1C" w:rsidRPr="009E0E3D" w:rsidRDefault="00EC7B1C" w:rsidP="00DD7636">
            <w:pPr>
              <w:suppressAutoHyphens/>
              <w:spacing w:after="0"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  <w:lang w:eastAsia="ar-SA"/>
              </w:rPr>
            </w:pPr>
          </w:p>
        </w:tc>
      </w:tr>
      <w:tr w:rsidR="009D0CD6" w:rsidRPr="009E0E3D" w:rsidTr="00DD7636">
        <w:trPr>
          <w:trHeight w:val="2607"/>
          <w:jc w:val="center"/>
        </w:trPr>
        <w:tc>
          <w:tcPr>
            <w:tcW w:w="5000" w:type="pct"/>
            <w:gridSpan w:val="3"/>
            <w:vAlign w:val="center"/>
          </w:tcPr>
          <w:p w:rsidR="009D0CD6" w:rsidRPr="009E0E3D" w:rsidRDefault="009D0CD6" w:rsidP="009D0CD6">
            <w:pPr>
              <w:suppressAutoHyphens/>
              <w:snapToGrid w:val="0"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ar-SA"/>
              </w:rPr>
              <w:t>Cuadro de votaciones</w:t>
            </w:r>
          </w:p>
          <w:tbl>
            <w:tblPr>
              <w:tblStyle w:val="Tablaconcuadrcula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31"/>
              <w:gridCol w:w="1559"/>
              <w:gridCol w:w="1560"/>
              <w:gridCol w:w="1580"/>
            </w:tblGrid>
            <w:tr w:rsidR="009D0CD6" w:rsidRPr="009E0E3D" w:rsidTr="00DD7636">
              <w:trPr>
                <w:trHeight w:val="283"/>
              </w:trPr>
              <w:tc>
                <w:tcPr>
                  <w:tcW w:w="3431" w:type="dxa"/>
                  <w:tcBorders>
                    <w:top w:val="nil"/>
                    <w:left w:val="nil"/>
                  </w:tcBorders>
                </w:tcPr>
                <w:p w:rsidR="009D0CD6" w:rsidRPr="009E0E3D" w:rsidRDefault="009D0CD6" w:rsidP="009D0CD6">
                  <w:pPr>
                    <w:suppressAutoHyphens/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lang w:eastAsia="ar-SA"/>
                    </w:rPr>
                  </w:pPr>
                </w:p>
              </w:tc>
              <w:tc>
                <w:tcPr>
                  <w:tcW w:w="1559" w:type="dxa"/>
                </w:tcPr>
                <w:p w:rsidR="009D0CD6" w:rsidRPr="009E0E3D" w:rsidRDefault="009D0CD6" w:rsidP="009D0CD6">
                  <w:pPr>
                    <w:suppressAutoHyphens/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lang w:eastAsia="ar-SA"/>
                    </w:rPr>
                  </w:pPr>
                  <w:r w:rsidRPr="009E0E3D">
                    <w:rPr>
                      <w:rFonts w:ascii="Trebuchet MS" w:hAnsi="Trebuchet MS"/>
                      <w:b/>
                      <w:lang w:eastAsia="ar-SA"/>
                    </w:rPr>
                    <w:t>A favor</w:t>
                  </w:r>
                </w:p>
              </w:tc>
              <w:tc>
                <w:tcPr>
                  <w:tcW w:w="1560" w:type="dxa"/>
                </w:tcPr>
                <w:p w:rsidR="009D0CD6" w:rsidRPr="009E0E3D" w:rsidRDefault="009D0CD6" w:rsidP="009D0CD6">
                  <w:pPr>
                    <w:suppressAutoHyphens/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lang w:eastAsia="ar-SA"/>
                    </w:rPr>
                  </w:pPr>
                  <w:r w:rsidRPr="009E0E3D">
                    <w:rPr>
                      <w:rFonts w:ascii="Trebuchet MS" w:hAnsi="Trebuchet MS"/>
                      <w:b/>
                      <w:lang w:eastAsia="ar-SA"/>
                    </w:rPr>
                    <w:t>En contra</w:t>
                  </w:r>
                </w:p>
              </w:tc>
              <w:tc>
                <w:tcPr>
                  <w:tcW w:w="1580" w:type="dxa"/>
                </w:tcPr>
                <w:p w:rsidR="009D0CD6" w:rsidRPr="009E0E3D" w:rsidRDefault="009D0CD6" w:rsidP="009D0CD6">
                  <w:pPr>
                    <w:suppressAutoHyphens/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lang w:eastAsia="ar-SA"/>
                    </w:rPr>
                  </w:pPr>
                  <w:r w:rsidRPr="009E0E3D">
                    <w:rPr>
                      <w:rFonts w:ascii="Trebuchet MS" w:hAnsi="Trebuchet MS"/>
                      <w:b/>
                      <w:lang w:eastAsia="ar-SA"/>
                    </w:rPr>
                    <w:t>Abstención</w:t>
                  </w:r>
                </w:p>
              </w:tc>
            </w:tr>
            <w:tr w:rsidR="009D0CD6" w:rsidRPr="009E0E3D" w:rsidTr="009D0CD6">
              <w:trPr>
                <w:trHeight w:val="283"/>
              </w:trPr>
              <w:tc>
                <w:tcPr>
                  <w:tcW w:w="3431" w:type="dxa"/>
                </w:tcPr>
                <w:p w:rsidR="009D0CD6" w:rsidRPr="009E0E3D" w:rsidRDefault="009D0CD6" w:rsidP="009D0CD6">
                  <w:pPr>
                    <w:suppressAutoHyphens/>
                    <w:snapToGrid w:val="0"/>
                    <w:spacing w:line="276" w:lineRule="auto"/>
                    <w:rPr>
                      <w:rFonts w:ascii="Trebuchet MS" w:hAnsi="Trebuchet MS"/>
                      <w:b/>
                      <w:lang w:eastAsia="ar-SA"/>
                    </w:rPr>
                  </w:pPr>
                  <w:r w:rsidRPr="009E0E3D">
                    <w:rPr>
                      <w:rFonts w:ascii="Trebuchet MS" w:hAnsi="Trebuchet MS"/>
                      <w:b/>
                      <w:lang w:eastAsia="ar-SA"/>
                    </w:rPr>
                    <w:t xml:space="preserve">Lic. Brenda Judith Serafín </w:t>
                  </w:r>
                  <w:proofErr w:type="spellStart"/>
                  <w:r w:rsidRPr="009E0E3D">
                    <w:rPr>
                      <w:rFonts w:ascii="Trebuchet MS" w:hAnsi="Trebuchet MS"/>
                      <w:b/>
                      <w:lang w:eastAsia="ar-SA"/>
                    </w:rPr>
                    <w:t>Morfín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9D0CD6" w:rsidRPr="00DD1A9C" w:rsidRDefault="009D0CD6" w:rsidP="00DD1A9C">
                  <w:pPr>
                    <w:pStyle w:val="Prrafodelista"/>
                    <w:numPr>
                      <w:ilvl w:val="0"/>
                      <w:numId w:val="3"/>
                    </w:numPr>
                    <w:suppressAutoHyphens/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lang w:eastAsia="ar-SA"/>
                    </w:rPr>
                  </w:pPr>
                </w:p>
              </w:tc>
              <w:tc>
                <w:tcPr>
                  <w:tcW w:w="1560" w:type="dxa"/>
                </w:tcPr>
                <w:p w:rsidR="009D0CD6" w:rsidRPr="009E0E3D" w:rsidRDefault="009D0CD6" w:rsidP="009D0CD6">
                  <w:pPr>
                    <w:suppressAutoHyphens/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lang w:eastAsia="ar-SA"/>
                    </w:rPr>
                  </w:pPr>
                </w:p>
              </w:tc>
              <w:tc>
                <w:tcPr>
                  <w:tcW w:w="1580" w:type="dxa"/>
                </w:tcPr>
                <w:p w:rsidR="009D0CD6" w:rsidRPr="009E0E3D" w:rsidRDefault="009D0CD6" w:rsidP="009D0CD6">
                  <w:pPr>
                    <w:suppressAutoHyphens/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lang w:eastAsia="ar-SA"/>
                    </w:rPr>
                  </w:pPr>
                </w:p>
              </w:tc>
            </w:tr>
            <w:tr w:rsidR="009D0CD6" w:rsidRPr="009E0E3D" w:rsidTr="009D0CD6">
              <w:trPr>
                <w:trHeight w:val="283"/>
              </w:trPr>
              <w:tc>
                <w:tcPr>
                  <w:tcW w:w="3431" w:type="dxa"/>
                </w:tcPr>
                <w:p w:rsidR="009D0CD6" w:rsidRPr="009E0E3D" w:rsidRDefault="009D0CD6" w:rsidP="009D0CD6">
                  <w:pPr>
                    <w:suppressAutoHyphens/>
                    <w:snapToGrid w:val="0"/>
                    <w:spacing w:line="276" w:lineRule="auto"/>
                    <w:rPr>
                      <w:rFonts w:ascii="Trebuchet MS" w:hAnsi="Trebuchet MS"/>
                      <w:b/>
                      <w:lang w:eastAsia="ar-SA"/>
                    </w:rPr>
                  </w:pPr>
                  <w:r w:rsidRPr="009E0E3D">
                    <w:rPr>
                      <w:rFonts w:ascii="Trebuchet MS" w:hAnsi="Trebuchet MS"/>
                      <w:b/>
                      <w:lang w:eastAsia="ar-SA"/>
                    </w:rPr>
                    <w:t xml:space="preserve">Dr. Moisés Pérez Vega </w:t>
                  </w:r>
                </w:p>
              </w:tc>
              <w:tc>
                <w:tcPr>
                  <w:tcW w:w="1559" w:type="dxa"/>
                </w:tcPr>
                <w:p w:rsidR="009D0CD6" w:rsidRPr="00DD1A9C" w:rsidRDefault="009D0CD6" w:rsidP="00DD1A9C">
                  <w:pPr>
                    <w:pStyle w:val="Prrafodelista"/>
                    <w:numPr>
                      <w:ilvl w:val="0"/>
                      <w:numId w:val="3"/>
                    </w:numPr>
                    <w:suppressAutoHyphens/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lang w:eastAsia="ar-SA"/>
                    </w:rPr>
                  </w:pPr>
                </w:p>
              </w:tc>
              <w:tc>
                <w:tcPr>
                  <w:tcW w:w="1560" w:type="dxa"/>
                </w:tcPr>
                <w:p w:rsidR="009D0CD6" w:rsidRPr="009E0E3D" w:rsidRDefault="009D0CD6" w:rsidP="009D0CD6">
                  <w:pPr>
                    <w:suppressAutoHyphens/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lang w:eastAsia="ar-SA"/>
                    </w:rPr>
                  </w:pPr>
                </w:p>
              </w:tc>
              <w:tc>
                <w:tcPr>
                  <w:tcW w:w="1580" w:type="dxa"/>
                </w:tcPr>
                <w:p w:rsidR="009D0CD6" w:rsidRPr="009E0E3D" w:rsidRDefault="009D0CD6" w:rsidP="009D0CD6">
                  <w:pPr>
                    <w:suppressAutoHyphens/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lang w:eastAsia="ar-SA"/>
                    </w:rPr>
                  </w:pPr>
                </w:p>
              </w:tc>
            </w:tr>
            <w:tr w:rsidR="009D0CD6" w:rsidRPr="009E0E3D" w:rsidTr="009D0CD6">
              <w:trPr>
                <w:trHeight w:val="283"/>
              </w:trPr>
              <w:tc>
                <w:tcPr>
                  <w:tcW w:w="3431" w:type="dxa"/>
                </w:tcPr>
                <w:p w:rsidR="009D0CD6" w:rsidRPr="009E0E3D" w:rsidRDefault="009D0CD6" w:rsidP="009D0CD6">
                  <w:pPr>
                    <w:suppressAutoHyphens/>
                    <w:snapToGrid w:val="0"/>
                    <w:spacing w:line="276" w:lineRule="auto"/>
                    <w:rPr>
                      <w:rFonts w:ascii="Trebuchet MS" w:hAnsi="Trebuchet MS"/>
                      <w:b/>
                      <w:lang w:eastAsia="ar-SA"/>
                    </w:rPr>
                  </w:pPr>
                  <w:r w:rsidRPr="009E0E3D">
                    <w:rPr>
                      <w:rFonts w:ascii="Trebuchet MS" w:hAnsi="Trebuchet MS"/>
                      <w:b/>
                      <w:lang w:eastAsia="ar-SA"/>
                    </w:rPr>
                    <w:t xml:space="preserve">Mtro. Miguel Godínez </w:t>
                  </w:r>
                  <w:proofErr w:type="spellStart"/>
                  <w:r w:rsidRPr="009E0E3D">
                    <w:rPr>
                      <w:rFonts w:ascii="Trebuchet MS" w:hAnsi="Trebuchet MS"/>
                      <w:b/>
                      <w:lang w:eastAsia="ar-SA"/>
                    </w:rPr>
                    <w:t>Terríquez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9D0CD6" w:rsidRPr="00DD1A9C" w:rsidRDefault="009D0CD6" w:rsidP="00DD1A9C">
                  <w:pPr>
                    <w:pStyle w:val="Prrafodelista"/>
                    <w:numPr>
                      <w:ilvl w:val="0"/>
                      <w:numId w:val="3"/>
                    </w:numPr>
                    <w:suppressAutoHyphens/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lang w:eastAsia="ar-SA"/>
                    </w:rPr>
                  </w:pPr>
                </w:p>
              </w:tc>
              <w:tc>
                <w:tcPr>
                  <w:tcW w:w="1560" w:type="dxa"/>
                </w:tcPr>
                <w:p w:rsidR="009D0CD6" w:rsidRPr="009E0E3D" w:rsidRDefault="009D0CD6" w:rsidP="009D0CD6">
                  <w:pPr>
                    <w:suppressAutoHyphens/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lang w:eastAsia="ar-SA"/>
                    </w:rPr>
                  </w:pPr>
                </w:p>
              </w:tc>
              <w:tc>
                <w:tcPr>
                  <w:tcW w:w="1580" w:type="dxa"/>
                </w:tcPr>
                <w:p w:rsidR="009D0CD6" w:rsidRPr="009E0E3D" w:rsidRDefault="009D0CD6" w:rsidP="009D0CD6">
                  <w:pPr>
                    <w:suppressAutoHyphens/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lang w:eastAsia="ar-SA"/>
                    </w:rPr>
                  </w:pPr>
                </w:p>
              </w:tc>
            </w:tr>
            <w:tr w:rsidR="00DD7636" w:rsidRPr="009E0E3D" w:rsidTr="009D0CD6">
              <w:trPr>
                <w:trHeight w:val="283"/>
              </w:trPr>
              <w:tc>
                <w:tcPr>
                  <w:tcW w:w="3431" w:type="dxa"/>
                </w:tcPr>
                <w:p w:rsidR="00DD7636" w:rsidRPr="009E0E3D" w:rsidRDefault="00DD7636" w:rsidP="00DD7636">
                  <w:pPr>
                    <w:suppressAutoHyphens/>
                    <w:snapToGrid w:val="0"/>
                    <w:spacing w:line="276" w:lineRule="auto"/>
                    <w:rPr>
                      <w:rFonts w:ascii="Trebuchet MS" w:hAnsi="Trebuchet MS"/>
                      <w:b/>
                      <w:lang w:eastAsia="ar-SA"/>
                    </w:rPr>
                  </w:pPr>
                  <w:r>
                    <w:rPr>
                      <w:rFonts w:ascii="Trebuchet MS" w:hAnsi="Trebuchet MS"/>
                      <w:b/>
                      <w:lang w:eastAsia="ar-SA"/>
                    </w:rPr>
                    <w:t>Total</w:t>
                  </w:r>
                </w:p>
              </w:tc>
              <w:tc>
                <w:tcPr>
                  <w:tcW w:w="1559" w:type="dxa"/>
                </w:tcPr>
                <w:p w:rsidR="00DD7636" w:rsidRPr="009E0E3D" w:rsidRDefault="00DD7636" w:rsidP="009D0CD6">
                  <w:pPr>
                    <w:suppressAutoHyphens/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lang w:eastAsia="ar-SA"/>
                    </w:rPr>
                  </w:pPr>
                  <w:r>
                    <w:rPr>
                      <w:rFonts w:ascii="Trebuchet MS" w:hAnsi="Trebuchet MS"/>
                      <w:b/>
                      <w:lang w:eastAsia="ar-SA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:rsidR="00DD7636" w:rsidRPr="009E0E3D" w:rsidRDefault="00DD7636" w:rsidP="009D0CD6">
                  <w:pPr>
                    <w:suppressAutoHyphens/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lang w:eastAsia="ar-SA"/>
                    </w:rPr>
                  </w:pPr>
                </w:p>
              </w:tc>
              <w:tc>
                <w:tcPr>
                  <w:tcW w:w="1580" w:type="dxa"/>
                </w:tcPr>
                <w:p w:rsidR="00DD7636" w:rsidRPr="009E0E3D" w:rsidRDefault="00DD7636" w:rsidP="009D0CD6">
                  <w:pPr>
                    <w:suppressAutoHyphens/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lang w:eastAsia="ar-SA"/>
                    </w:rPr>
                  </w:pPr>
                </w:p>
              </w:tc>
            </w:tr>
          </w:tbl>
          <w:p w:rsidR="009D0CD6" w:rsidRPr="009E0E3D" w:rsidRDefault="009D0CD6" w:rsidP="00DD7636">
            <w:pPr>
              <w:suppressAutoHyphens/>
              <w:snapToGrid w:val="0"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9D0CD6" w:rsidRPr="009E0E3D" w:rsidTr="009D0CD6">
        <w:trPr>
          <w:jc w:val="center"/>
        </w:trPr>
        <w:tc>
          <w:tcPr>
            <w:tcW w:w="790" w:type="pct"/>
            <w:vAlign w:val="center"/>
          </w:tcPr>
          <w:p w:rsidR="00DD7636" w:rsidRPr="00EC7B1C" w:rsidRDefault="00DD7636" w:rsidP="00DD7636">
            <w:pPr>
              <w:suppressAutoHyphens/>
              <w:snapToGrid w:val="0"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ar-SA"/>
              </w:rPr>
              <w:lastRenderedPageBreak/>
              <w:t>AC01</w:t>
            </w:r>
            <w:r w:rsidRPr="00EC7B1C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ar-SA"/>
              </w:rPr>
              <w:t>/CPC</w:t>
            </w:r>
          </w:p>
          <w:p w:rsidR="009D0CD6" w:rsidRPr="009E0E3D" w:rsidRDefault="00DD7636" w:rsidP="00DD7636">
            <w:pPr>
              <w:suppressAutoHyphens/>
              <w:snapToGrid w:val="0"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ar-SA"/>
              </w:rPr>
            </w:pPr>
            <w:r w:rsidRPr="00EC7B1C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ar-SA"/>
              </w:rPr>
              <w:t>31-03-21</w:t>
            </w:r>
          </w:p>
        </w:tc>
        <w:tc>
          <w:tcPr>
            <w:tcW w:w="4210" w:type="pct"/>
            <w:gridSpan w:val="2"/>
            <w:vAlign w:val="center"/>
          </w:tcPr>
          <w:p w:rsidR="00DD7636" w:rsidRPr="009E0E3D" w:rsidRDefault="00DD7636" w:rsidP="00DD7636">
            <w:pPr>
              <w:suppressAutoHyphens/>
              <w:snapToGrid w:val="0"/>
              <w:spacing w:after="0" w:line="276" w:lineRule="auto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Arial"/>
                <w:b/>
                <w:sz w:val="20"/>
                <w:szCs w:val="20"/>
                <w:lang w:eastAsia="ar-SA"/>
              </w:rPr>
              <w:t>Punto de acuerdo:</w:t>
            </w:r>
          </w:p>
          <w:p w:rsidR="009D0CD6" w:rsidRPr="009E0E3D" w:rsidRDefault="00DD7636" w:rsidP="00DD7636">
            <w:pPr>
              <w:suppressAutoHyphens/>
              <w:snapToGrid w:val="0"/>
              <w:spacing w:after="0" w:line="276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Arial"/>
                <w:sz w:val="20"/>
                <w:szCs w:val="20"/>
                <w:lang w:val="es-ES" w:eastAsia="ar-SA"/>
              </w:rPr>
              <w:t>Se aprueba el orden del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val="es-ES" w:eastAsia="ar-SA"/>
              </w:rPr>
              <w:t xml:space="preserve"> día en los términos propuestos, por unanimidad de votos.</w:t>
            </w:r>
          </w:p>
        </w:tc>
      </w:tr>
      <w:tr w:rsidR="00DD7636" w:rsidRPr="009E0E3D" w:rsidTr="009D0CD6">
        <w:trPr>
          <w:jc w:val="center"/>
        </w:trPr>
        <w:tc>
          <w:tcPr>
            <w:tcW w:w="790" w:type="pct"/>
            <w:vAlign w:val="center"/>
          </w:tcPr>
          <w:p w:rsidR="00DD7636" w:rsidRPr="009E0E3D" w:rsidRDefault="00DD7636" w:rsidP="009D0CD6">
            <w:pPr>
              <w:suppressAutoHyphens/>
              <w:snapToGrid w:val="0"/>
              <w:spacing w:after="0" w:line="276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 xml:space="preserve">Miguel Godínez </w:t>
            </w:r>
            <w:proofErr w:type="spellStart"/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>Terríquez</w:t>
            </w:r>
            <w:proofErr w:type="spellEnd"/>
          </w:p>
        </w:tc>
        <w:tc>
          <w:tcPr>
            <w:tcW w:w="4210" w:type="pct"/>
            <w:gridSpan w:val="2"/>
            <w:vAlign w:val="center"/>
          </w:tcPr>
          <w:p w:rsidR="00DD7636" w:rsidRPr="009E0E3D" w:rsidRDefault="00DD7636" w:rsidP="009D0CD6">
            <w:pPr>
              <w:suppressAutoHyphens/>
              <w:snapToGrid w:val="0"/>
              <w:spacing w:after="0" w:line="276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“Muchas gracias secretario, le solicito continúe”</w:t>
            </w:r>
          </w:p>
        </w:tc>
      </w:tr>
      <w:tr w:rsidR="009D0CD6" w:rsidRPr="009E0E3D" w:rsidTr="009D0CD6">
        <w:trPr>
          <w:jc w:val="center"/>
        </w:trPr>
        <w:tc>
          <w:tcPr>
            <w:tcW w:w="790" w:type="pct"/>
            <w:vAlign w:val="center"/>
          </w:tcPr>
          <w:p w:rsidR="009D0CD6" w:rsidRPr="009E0E3D" w:rsidRDefault="009D0CD6" w:rsidP="009D0CD6">
            <w:pPr>
              <w:suppressAutoHyphens/>
              <w:snapToGrid w:val="0"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  <w:t>Secretario Técnico</w:t>
            </w:r>
          </w:p>
        </w:tc>
        <w:tc>
          <w:tcPr>
            <w:tcW w:w="4210" w:type="pct"/>
            <w:gridSpan w:val="2"/>
            <w:vAlign w:val="center"/>
          </w:tcPr>
          <w:p w:rsidR="009D0CD6" w:rsidRPr="009E0E3D" w:rsidRDefault="009D0CD6" w:rsidP="007D728E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  <w:t>Realiza lo solicitado.</w:t>
            </w:r>
          </w:p>
        </w:tc>
      </w:tr>
      <w:tr w:rsidR="009D0CD6" w:rsidRPr="009E0E3D" w:rsidTr="007D728E">
        <w:trPr>
          <w:trHeight w:val="567"/>
          <w:jc w:val="center"/>
        </w:trPr>
        <w:tc>
          <w:tcPr>
            <w:tcW w:w="5000" w:type="pct"/>
            <w:gridSpan w:val="3"/>
            <w:shd w:val="clear" w:color="auto" w:fill="B07BD7"/>
            <w:vAlign w:val="center"/>
          </w:tcPr>
          <w:p w:rsidR="00EC7B1C" w:rsidRPr="00EC7B1C" w:rsidRDefault="009D0CD6" w:rsidP="007D728E">
            <w:pPr>
              <w:spacing w:after="0" w:line="276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ar-SA"/>
              </w:rPr>
              <w:t>2. Informe de avance de las actividades de la Dirección de Par</w:t>
            </w:r>
            <w:r w:rsidR="00282798" w:rsidRPr="009E0E3D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ar-SA"/>
              </w:rPr>
              <w:t xml:space="preserve">ticipación Ciudadana que rinde a la comisión. </w:t>
            </w:r>
          </w:p>
        </w:tc>
      </w:tr>
      <w:tr w:rsidR="009D0CD6" w:rsidRPr="009E0E3D" w:rsidTr="009D0CD6">
        <w:trPr>
          <w:jc w:val="center"/>
        </w:trPr>
        <w:tc>
          <w:tcPr>
            <w:tcW w:w="790" w:type="pct"/>
            <w:vAlign w:val="center"/>
          </w:tcPr>
          <w:p w:rsidR="009D0CD6" w:rsidRPr="009E0E3D" w:rsidRDefault="009D0CD6" w:rsidP="009D0CD6">
            <w:pPr>
              <w:suppressAutoHyphens/>
              <w:snapToGrid w:val="0"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 xml:space="preserve">Miguel Godínez </w:t>
            </w:r>
            <w:proofErr w:type="spellStart"/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>Terríquez</w:t>
            </w:r>
            <w:proofErr w:type="spellEnd"/>
          </w:p>
        </w:tc>
        <w:tc>
          <w:tcPr>
            <w:tcW w:w="4210" w:type="pct"/>
            <w:gridSpan w:val="2"/>
            <w:vAlign w:val="center"/>
          </w:tcPr>
          <w:p w:rsidR="009D0CD6" w:rsidRDefault="009D0CD6" w:rsidP="00282798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“Muchas gracias secretario y </w:t>
            </w:r>
            <w:r w:rsidR="0028279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a fin que nos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dé</w:t>
            </w:r>
            <w:r w:rsidR="0028279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cuenta del informe que para tal efecto </w:t>
            </w:r>
            <w:r w:rsidR="007D728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se rendirá ant</w:t>
            </w:r>
            <w:r w:rsidR="0028279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 este órgano colegiado</w:t>
            </w:r>
            <w:r w:rsidR="007D728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 le solicito al titular de la Dirección de P</w:t>
            </w:r>
            <w:r w:rsidR="0028279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articipación </w:t>
            </w:r>
            <w:r w:rsidR="007D728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Ciudadana, </w:t>
            </w:r>
            <w:r w:rsidR="0028279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el maestro Carlos Aguirre que n</w:t>
            </w:r>
            <w:r w:rsidR="005D615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os pueda dar cuenta del informe</w:t>
            </w:r>
            <w:r w:rsidR="009E41D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7D728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por favor director.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”</w:t>
            </w:r>
          </w:p>
          <w:p w:rsidR="00EC7B1C" w:rsidRPr="009E0E3D" w:rsidRDefault="00EC7B1C" w:rsidP="00282798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9D0CD6" w:rsidRPr="009E0E3D" w:rsidTr="009D0CD6">
        <w:trPr>
          <w:jc w:val="center"/>
        </w:trPr>
        <w:tc>
          <w:tcPr>
            <w:tcW w:w="790" w:type="pct"/>
            <w:vAlign w:val="center"/>
          </w:tcPr>
          <w:p w:rsidR="009D0CD6" w:rsidRPr="009E0E3D" w:rsidRDefault="009D0CD6" w:rsidP="009D0CD6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  <w:t>Carlos Javier Aguirre Arias</w:t>
            </w:r>
          </w:p>
        </w:tc>
        <w:tc>
          <w:tcPr>
            <w:tcW w:w="4210" w:type="pct"/>
            <w:gridSpan w:val="2"/>
            <w:vAlign w:val="center"/>
          </w:tcPr>
          <w:p w:rsidR="007D728E" w:rsidRDefault="005E4F2C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“</w:t>
            </w:r>
            <w:r w:rsidR="00952FE4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Gracias c</w:t>
            </w:r>
            <w:r w:rsidR="009E41D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onsejero presidente, un saludo</w:t>
            </w:r>
            <w:r w:rsidR="007D728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5D615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buenas</w:t>
            </w:r>
            <w:r w:rsidR="00857FA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tardes para todas y todos</w:t>
            </w:r>
            <w:r w:rsidR="007D728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.</w:t>
            </w:r>
            <w:r w:rsidR="005D615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7D728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I</w:t>
            </w:r>
            <w:r w:rsidR="005D615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nformar de los avances que hemos tenido</w:t>
            </w:r>
            <w:r w:rsidR="007D728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5D615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de </w:t>
            </w:r>
            <w:r w:rsidR="007D728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los diferentes programas de la Dirección de P</w:t>
            </w:r>
            <w:r w:rsidR="005D615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articipación </w:t>
            </w:r>
            <w:r w:rsidR="007D728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C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iudadana</w:t>
            </w:r>
            <w:r w:rsidR="005D615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 estos so</w:t>
            </w:r>
            <w:r w:rsidR="009E41D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n los 6</w:t>
            </w:r>
            <w:r w:rsidR="00EC7B1C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857FA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programas en general qu</w:t>
            </w:r>
            <w:r w:rsidR="007D728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 desarrollamos en la dirección.</w:t>
            </w:r>
          </w:p>
          <w:p w:rsidR="007D728E" w:rsidRDefault="007D728E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  <w:p w:rsidR="005D6155" w:rsidRPr="009E0E3D" w:rsidRDefault="007D728E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</w:t>
            </w:r>
            <w:r w:rsidR="00857FA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obre la gestión de mecanismos de participación ciudadana informar lo siguiente:</w:t>
            </w:r>
          </w:p>
          <w:p w:rsidR="009E41D3" w:rsidRPr="009E0E3D" w:rsidRDefault="009E41D3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  <w:p w:rsidR="009E41D3" w:rsidRPr="009E0E3D" w:rsidRDefault="00857FA3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En cuanto al programa de capacitación presencial sobre mecanismos de participación ciudadana</w:t>
            </w:r>
            <w:r w:rsidR="007D728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por contingencia no se han realizado charlas</w:t>
            </w:r>
            <w:r w:rsidR="007D728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sin embargo</w:t>
            </w:r>
            <w:r w:rsidR="007D728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contamos con un material de capacitación </w:t>
            </w:r>
            <w:r w:rsidR="009E41D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especifico que pulimos en estas semanas, </w:t>
            </w:r>
            <w:r w:rsidR="007D728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y </w:t>
            </w:r>
            <w:r w:rsidR="009E41D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ya no</w:t>
            </w:r>
            <w:r w:rsidR="007D728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</w:t>
            </w:r>
            <w:r w:rsidR="009E41D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solicitaron que sea virtual una charla con alumnos del ITESO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para hablar exclusivamente sobre mecanismos de participación ciudadana que ya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está</w:t>
            </w:r>
            <w:r w:rsidR="009E41D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agendada para el 14 de abril.</w:t>
            </w:r>
          </w:p>
          <w:p w:rsidR="009E41D3" w:rsidRPr="009E0E3D" w:rsidRDefault="009E41D3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  <w:p w:rsidR="009E41D3" w:rsidRPr="009E0E3D" w:rsidRDefault="009E41D3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</w:t>
            </w:r>
            <w:r w:rsidR="00857FA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obre un programa de capacitación en línea</w:t>
            </w:r>
            <w:r w:rsidR="007D728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857FA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sobre </w:t>
            </w:r>
            <w:r w:rsidR="007D728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mecanismos</w:t>
            </w:r>
            <w:r w:rsidR="00857FA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de </w:t>
            </w:r>
            <w:r w:rsidR="007D728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participación </w:t>
            </w:r>
            <w:r w:rsidR="00857FA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ciudadana, informar </w:t>
            </w:r>
            <w:r w:rsidR="00CE55D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que se encuentra activo un curso mediante la plataforma </w:t>
            </w:r>
            <w:r w:rsidR="007D728E" w:rsidRPr="007D728E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G</w:t>
            </w:r>
            <w:r w:rsidR="00CE55D9" w:rsidRPr="007D728E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 xml:space="preserve">oogle </w:t>
            </w:r>
            <w:proofErr w:type="spellStart"/>
            <w:r w:rsidR="00CE55D9" w:rsidRPr="007D728E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classroom</w:t>
            </w:r>
            <w:proofErr w:type="spellEnd"/>
            <w:r w:rsidR="00CE55D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y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a la</w:t>
            </w:r>
            <w:r w:rsidR="00CE55D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fecha del informe que se realizó y se 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remitió</w:t>
            </w:r>
            <w:r w:rsidR="00CE55D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ayer</w:t>
            </w:r>
            <w:r w:rsidR="007D728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CE55D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había 8 personas que ya habían concluido el curso en línea</w:t>
            </w:r>
            <w:r w:rsidR="007D728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CE55D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al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día</w:t>
            </w:r>
            <w:r w:rsidR="00CE55D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de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hoy</w:t>
            </w:r>
            <w:r w:rsidR="00CE55D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otras 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2</w:t>
            </w:r>
            <w:r w:rsidR="008B2BEC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CE55D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personas se sumaron, informar la particularidad </w:t>
            </w:r>
            <w:r w:rsidR="007D728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de </w:t>
            </w:r>
            <w:r w:rsidR="00CE55D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que tenemos egresa</w:t>
            </w:r>
            <w:r w:rsidR="007D728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dos de este curso en línea del E</w:t>
            </w:r>
            <w:r w:rsidR="00CE55D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stado de México y de otros estad</w:t>
            </w:r>
            <w:r w:rsidR="007D728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os que lo han tomado cuando, </w:t>
            </w:r>
            <w:r w:rsidR="00CE55D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lo que nos parec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 peculiar por la naturaleza se enfoca</w:t>
            </w:r>
            <w:r w:rsidR="00CE55D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en la legislación de Jalisco</w:t>
            </w:r>
            <w:r w:rsidR="008B2BEC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  <w:p w:rsidR="009E41D3" w:rsidRPr="009E0E3D" w:rsidRDefault="009E41D3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  <w:p w:rsidR="00CE55D9" w:rsidRPr="009E0E3D" w:rsidRDefault="00460246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La socialización de mecanismos de participación social en medios de comunicación</w:t>
            </w:r>
            <w:r w:rsidR="007D728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se procura actualizar de manera constante el </w:t>
            </w:r>
            <w:proofErr w:type="spellStart"/>
            <w:r w:rsidR="007D728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micro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sitio</w:t>
            </w:r>
            <w:proofErr w:type="spellEnd"/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cuando hay materia </w:t>
            </w:r>
            <w:r w:rsidR="00E547C6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sobre los mecanismos y cuando se actualiza cada uno del estatus de las solicitudes de mecanismos.</w:t>
            </w:r>
          </w:p>
          <w:p w:rsidR="00E547C6" w:rsidRPr="009E0E3D" w:rsidRDefault="00E547C6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lastRenderedPageBreak/>
              <w:t>Sobre la difusión de material didáctico</w:t>
            </w:r>
            <w:r w:rsidR="007D728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no se ha trabajado algo extra</w:t>
            </w:r>
            <w:r w:rsidR="007D728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 partir de lo que informamos en la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última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comisión</w:t>
            </w:r>
            <w:r w:rsidR="007D728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se han entregado 880</w:t>
            </w:r>
            <w:r w:rsidR="007D728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. S</w:t>
            </w:r>
            <w:r w:rsidR="009E41D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 entregaron 2</w:t>
            </w:r>
            <w:r w:rsidR="008B2BEC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decenas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más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9E41D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en la instalación del 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consejo de participación ciudadana </w:t>
            </w:r>
            <w:r w:rsidR="00F422E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estatal que ahorita lo informaré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con particularidad.</w:t>
            </w:r>
          </w:p>
          <w:p w:rsidR="00E547C6" w:rsidRPr="009E0E3D" w:rsidRDefault="00E547C6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  <w:p w:rsidR="00E547C6" w:rsidRPr="009E0E3D" w:rsidRDefault="00E547C6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Sobre la plataforma dialoga Jalisco</w:t>
            </w:r>
            <w:r w:rsidR="00F422E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no se ha podido publicar esta plataforma por la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excesiva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carga que tiene informática en estos días</w:t>
            </w:r>
            <w:r w:rsidR="00F422E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9E41D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pero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seguimos como pendiente ese proyecto.</w:t>
            </w:r>
          </w:p>
          <w:p w:rsidR="00E547C6" w:rsidRPr="009E0E3D" w:rsidRDefault="00E547C6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  <w:p w:rsidR="00E547C6" w:rsidRPr="009E0E3D" w:rsidRDefault="00E547C6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Sobre la atención de mecanismos de participación ciudadana</w:t>
            </w:r>
            <w:r w:rsidR="00F422E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informar el estatus que tienen las solicitudes que todavía no han concluido</w:t>
            </w:r>
            <w:r w:rsidR="00F422E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una es la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solicitud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que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remitió</w:t>
            </w:r>
            <w:r w:rsidR="00F422E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el Consejo G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ene</w:t>
            </w:r>
            <w:r w:rsidR="008B2BEC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ral</w:t>
            </w:r>
            <w:r w:rsidR="00F422E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8B2BEC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de plebiscito municipal</w:t>
            </w:r>
            <w:r w:rsidR="00F422E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8B2BEC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al Consejo M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unicipal de Zapopan</w:t>
            </w:r>
            <w:r w:rsidR="00F422E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informar que el consejo municipal convocó a sesión para tratar el tema el 26 de marzo y</w:t>
            </w:r>
            <w:r w:rsidR="00F422E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dándole seguimiento</w:t>
            </w:r>
            <w:r w:rsidR="00F422E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la dirección</w:t>
            </w:r>
            <w:r w:rsidR="00F422E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pues nos percatamos que se declaró que no había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quórum</w:t>
            </w:r>
            <w:r w:rsidR="009E41D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y no 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sesionó al consejo munici</w:t>
            </w:r>
            <w:r w:rsidR="00F422E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pal, no declararon fecha para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siguiente convocatoria de sesión tampoco.</w:t>
            </w:r>
          </w:p>
          <w:p w:rsidR="00E547C6" w:rsidRPr="009E0E3D" w:rsidRDefault="00E547C6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  <w:p w:rsidR="00E547C6" w:rsidRPr="009E0E3D" w:rsidRDefault="00E547C6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Sobre la iniciativa </w:t>
            </w:r>
            <w:r w:rsidR="0035401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ciudadana estatal que también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está</w:t>
            </w:r>
            <w:r w:rsidR="0035401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pendiente de remitirse al consejo estatal de participación ciudadana</w:t>
            </w:r>
            <w:r w:rsidR="00F422E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35401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informar que el 26, el 29 de marzo se instaló oficialmente este consejo</w:t>
            </w:r>
            <w:r w:rsidR="00F422E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35401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entonces en los próximos días se remitirá esta iniciativa ciudadana estatal para el e</w:t>
            </w:r>
            <w:r w:rsidR="009E41D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studio de este consejo </w:t>
            </w:r>
            <w:r w:rsidR="008B2BEC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estatal.</w:t>
            </w:r>
          </w:p>
          <w:p w:rsidR="0035401B" w:rsidRPr="009E0E3D" w:rsidRDefault="0035401B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  <w:p w:rsidR="0035401B" w:rsidRPr="009E0E3D" w:rsidRDefault="0035401B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Informar también que se recibió</w:t>
            </w:r>
            <w:r w:rsidR="003A268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una solicitud de 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consulta ciudadana</w:t>
            </w:r>
            <w:r w:rsidR="00F422E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3A268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consulta popular por parte del gober</w:t>
            </w:r>
            <w:r w:rsidR="00F422E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nador constitucional del estado, </w:t>
            </w:r>
            <w:r w:rsidR="003A268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q</w:t>
            </w:r>
            <w:r w:rsidR="00F422E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ue se estudiará en la sesión de C</w:t>
            </w:r>
            <w:r w:rsidR="003A268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onsejo </w:t>
            </w:r>
            <w:r w:rsidR="00F422E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G</w:t>
            </w:r>
            <w:r w:rsidR="003A268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eneral en que se tiene, que tendrá verificativo en la noche del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día</w:t>
            </w:r>
            <w:r w:rsidR="003A268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de hoy.</w:t>
            </w:r>
          </w:p>
          <w:p w:rsidR="003A2683" w:rsidRPr="009E0E3D" w:rsidRDefault="003A2683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  <w:p w:rsidR="00F422E8" w:rsidRDefault="00AA194B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Está</w:t>
            </w:r>
            <w:r w:rsidR="003A268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pendiente la difusión del protocolo de participación ciudadana incluyente que se 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trabajó</w:t>
            </w:r>
            <w:r w:rsidR="003A268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en conjunto con la direc</w:t>
            </w:r>
            <w:r w:rsidR="009E41D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ción de igualdad</w:t>
            </w:r>
            <w:r w:rsidR="00F422E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9E41D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se planea realizar</w:t>
            </w:r>
            <w:r w:rsidR="003A268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un evento de presentación de este protocolo</w:t>
            </w:r>
            <w:r w:rsidR="00F422E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  <w:p w:rsidR="00F422E8" w:rsidRDefault="00F422E8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  <w:p w:rsidR="00BA4979" w:rsidRPr="009E0E3D" w:rsidRDefault="00F422E8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</w:t>
            </w:r>
            <w:r w:rsidR="003A268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sta es la primera carátula de la solicitud de consulta ciudadana que presentó </w:t>
            </w:r>
            <w:r w:rsidR="009E41D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el </w:t>
            </w:r>
            <w:r w:rsidR="008B2BEC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Gobernador C</w:t>
            </w:r>
            <w:r w:rsidR="009E41D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onstitucional </w:t>
            </w:r>
            <w:r w:rsidR="003A268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que se 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estudiará, en la noche en el Consejo G</w:t>
            </w:r>
            <w:r w:rsidR="003A268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eneral</w:t>
            </w:r>
            <w:r w:rsidR="009E41D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3A268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estos son algunos </w:t>
            </w:r>
            <w:r w:rsidR="009E41D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datos que han tenido de visita </w:t>
            </w:r>
            <w:r w:rsidR="003A268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los videos 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sobre </w:t>
            </w:r>
            <w:r w:rsidR="003A268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los mecanismos de participación ciudadana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3A268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sin alguna </w:t>
            </w:r>
            <w:r w:rsidR="008B2BEC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difusión particular, es decir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8B2BEC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3A268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sin alguna pauta pues tenemos que el video que explica todo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el procedimiento</w:t>
            </w:r>
            <w:r w:rsidR="003A268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de mecanismos tiene 804</w:t>
            </w:r>
            <w:r w:rsidR="008B2BEC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3A268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visitas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3A268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lo cual son buenos números en el sentido de que no hay una pauta que se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está</w:t>
            </w:r>
            <w:r w:rsidR="003A268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pagando</w:t>
            </w:r>
            <w:r w:rsidR="00BA497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para promocionar estos videos.</w:t>
            </w:r>
          </w:p>
          <w:p w:rsidR="00BA4979" w:rsidRPr="009E0E3D" w:rsidRDefault="00BA4979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  <w:p w:rsidR="00F422E8" w:rsidRDefault="00BA4979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</w:t>
            </w:r>
            <w:r w:rsidR="003A268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sta es una constancia</w:t>
            </w:r>
            <w:r w:rsidR="00F422E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3A268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un ejemplo de constancia del curso </w:t>
            </w:r>
            <w:proofErr w:type="spellStart"/>
            <w:r w:rsidR="003A268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autogestivo</w:t>
            </w:r>
            <w:proofErr w:type="spellEnd"/>
            <w:r w:rsidR="003A268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en línea que están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tomando</w:t>
            </w:r>
            <w:r w:rsidR="00F422E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alguna</w:t>
            </w:r>
            <w:r w:rsidR="003A268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 ciudadanas y ciudadanos</w:t>
            </w:r>
            <w:r w:rsidR="00F422E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3A268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es el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3A268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ejemplo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3A268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de constancia</w:t>
            </w:r>
            <w:r w:rsidR="00F422E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3A268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las imágenes de la instalación del consejo estatal de participación </w:t>
            </w:r>
            <w:r w:rsidR="00F422E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ciudadana.</w:t>
            </w:r>
          </w:p>
          <w:p w:rsidR="00F422E8" w:rsidRDefault="00F422E8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  <w:p w:rsidR="003A2683" w:rsidRPr="009E0E3D" w:rsidRDefault="00F422E8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I</w:t>
            </w:r>
            <w:r w:rsidR="003A268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nformar también 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que en sesión de C</w:t>
            </w:r>
            <w:r w:rsidR="003A268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onsejo 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G</w:t>
            </w:r>
            <w:r w:rsidR="00F55CA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eneral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F55CA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se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designó</w:t>
            </w:r>
            <w:r w:rsidR="00F55CA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al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F55CA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consejero presidente de esta comisión como el consejero integrante de este consejo y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F55CA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en la dirección</w:t>
            </w:r>
            <w:r w:rsidR="00BA497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dio</w:t>
            </w:r>
            <w:r w:rsidR="00F55CA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acompañamiento a estos eventos de instalación y a la reunión d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 trabajo que tuvo el consejo. E</w:t>
            </w:r>
            <w:r w:rsidR="00F55CA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sta es una infografía que se realizó para informar la integración del consejo con el nombre de cada uno de las y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los integrantes de este nuevo Consejo de P</w:t>
            </w:r>
            <w:r w:rsidR="00F55CA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articipación 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C</w:t>
            </w:r>
            <w:r w:rsidR="00F55CA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iudadana y 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P</w:t>
            </w:r>
            <w:r w:rsidR="00F55CA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opular para la 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G</w:t>
            </w:r>
            <w:r w:rsidR="00E1797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obernanza, eso en cuanto a </w:t>
            </w:r>
            <w:r w:rsidR="00BA497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gestión de </w:t>
            </w:r>
            <w:r w:rsidR="00E1797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mecanismos de participación ciudadana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.</w:t>
            </w:r>
            <w:r w:rsidR="00E1797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ED4C33" w:rsidRDefault="00ED4C33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  <w:p w:rsidR="00BA4979" w:rsidRPr="009E0E3D" w:rsidRDefault="00E1797B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En cuanto al programa de formación de ciudadanía activa</w:t>
            </w:r>
            <w:r w:rsidR="00F422E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que es un programa </w:t>
            </w:r>
            <w:r w:rsidR="00BA497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que 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la mayoría de sus proyectos están programados para la segunda parte del año, informar que en cuanto al diplomado que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está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pendiente pulir algunos </w:t>
            </w:r>
            <w:r w:rsidR="00ED4C33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detalles sobre el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contenido para lanzar la convocatoria a la siguiente generación 2021</w:t>
            </w:r>
            <w:r w:rsidR="00F422E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se planea</w:t>
            </w:r>
            <w:r w:rsidR="00BA497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lanzar la convocatoria 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en julio de este año </w:t>
            </w:r>
            <w:r w:rsidR="00F422E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má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</w:t>
            </w:r>
            <w:r w:rsidR="00F422E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o menos</w:t>
            </w:r>
            <w:r w:rsidR="00ED4C33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  <w:p w:rsidR="00BA4979" w:rsidRPr="009E0E3D" w:rsidRDefault="00BA4979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  <w:p w:rsidR="00BA4979" w:rsidRPr="009E0E3D" w:rsidRDefault="00BA4979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</w:t>
            </w:r>
            <w:r w:rsidR="00E1797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n colaboración en foros y diálogos, se tuvo c</w:t>
            </w:r>
            <w:r w:rsidR="00F422E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olaboración en la difusión del L</w:t>
            </w:r>
            <w:r w:rsidR="00E1797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aboratorio </w:t>
            </w:r>
            <w:r w:rsidR="00F422E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Innovación D</w:t>
            </w:r>
            <w:r w:rsidR="00E1797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emocrática y por parte de la dire</w:t>
            </w:r>
            <w:r w:rsidR="00ED4C33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cción se presentó un proyecto.</w:t>
            </w:r>
          </w:p>
          <w:p w:rsidR="00BA4979" w:rsidRPr="009E0E3D" w:rsidRDefault="00BA4979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  <w:p w:rsidR="00BA4979" w:rsidRPr="009E0E3D" w:rsidRDefault="00BA4979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</w:t>
            </w:r>
            <w:r w:rsidR="00E1797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l concurso de debates también </w:t>
            </w:r>
            <w:r w:rsidR="00DD1A9C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está</w:t>
            </w:r>
            <w:r w:rsidR="00E1797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programado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para la segunda parte del año.</w:t>
            </w:r>
          </w:p>
          <w:p w:rsidR="00BA4979" w:rsidRPr="009E0E3D" w:rsidRDefault="00BA4979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  <w:p w:rsidR="00E1797B" w:rsidRDefault="00BA4979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L</w:t>
            </w:r>
            <w:r w:rsidR="00F261B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a publicación del Índice de Participación C</w:t>
            </w:r>
            <w:r w:rsidR="00E1797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iudadana Jalisco</w:t>
            </w:r>
            <w:r w:rsidR="00F261B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E1797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es un proyecto que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está</w:t>
            </w:r>
            <w:r w:rsidR="00E1797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trabajando para e</w:t>
            </w:r>
            <w:r w:rsidR="00ED4C33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sta parte del año</w:t>
            </w:r>
            <w:r w:rsidR="00F261B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. S</w:t>
            </w:r>
            <w:r w:rsidR="00ED4C33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 presentó</w:t>
            </w:r>
            <w:r w:rsidR="00E1797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esta metodología del índice de participación ciudadana municipal en el laboratorio de innovación democrática se es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tán revisando ya la aplicación de</w:t>
            </w:r>
            <w:r w:rsidR="00E1797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los primeros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 los</w:t>
            </w:r>
            <w:r w:rsidR="00E1797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municipios</w:t>
            </w:r>
            <w:r w:rsidR="00756BC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E1797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de la zona metropolitana </w:t>
            </w:r>
            <w:r w:rsidR="00756BC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para proponer la publicación de algún reporte 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a los integrantes de la comisión, se está elaborando este reporte </w:t>
            </w:r>
            <w:r w:rsidR="00756BC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para que quede a su consideración la publicación de este ín</w:t>
            </w:r>
            <w:r w:rsidR="00ED4C33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dice.</w:t>
            </w:r>
          </w:p>
          <w:p w:rsidR="00ED4C33" w:rsidRPr="009E0E3D" w:rsidRDefault="00ED4C33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  <w:p w:rsidR="00115637" w:rsidRPr="009E0E3D" w:rsidRDefault="00115637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En cuanto a los cursos y diplomados del </w:t>
            </w:r>
            <w:r w:rsidR="00F261B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Centro de C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apacitación en </w:t>
            </w:r>
            <w:r w:rsidR="00F261B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ateria </w:t>
            </w:r>
            <w:r w:rsidR="00F261B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lectoral</w:t>
            </w:r>
            <w:r w:rsidR="00F261B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en marzo se actualizaron los formatos de los curs</w:t>
            </w:r>
            <w:r w:rsidR="00BA497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os</w:t>
            </w:r>
            <w:r w:rsidR="00F261B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BA497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entonces estamos en revisión, 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ha sido un proceso muy lento</w:t>
            </w:r>
            <w:r w:rsidR="00F261B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pero estamos acompañando este proceso desde la creación del centro de capacitación y los demás proyectos</w:t>
            </w:r>
            <w:r w:rsidR="00F8148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son para la segunda parte del 2021, no quisiera ser reiterativo que esto ya se mencionó en la sesión pasada, esta es </w:t>
            </w:r>
            <w:r w:rsidR="00ED4C33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alguna </w:t>
            </w:r>
            <w:r w:rsidR="00F261B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imagen del L</w:t>
            </w:r>
            <w:r w:rsidR="00F8148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aboratorio de </w:t>
            </w:r>
            <w:r w:rsidR="00F261B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I</w:t>
            </w:r>
            <w:r w:rsidR="00F8148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nnovación </w:t>
            </w:r>
            <w:r w:rsidR="00F261B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Democrática </w:t>
            </w:r>
            <w:r w:rsidR="00F8148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donde compartimos y participamos difundiendo esta información</w:t>
            </w:r>
            <w:r w:rsidR="00ED4C33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  <w:p w:rsidR="00F81482" w:rsidRPr="009E0E3D" w:rsidRDefault="00F81482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  <w:p w:rsidR="0007157E" w:rsidRDefault="00F81482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En cuanto a</w:t>
            </w:r>
            <w:r w:rsidR="00F261B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formación de 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ciudadanía digital</w:t>
            </w:r>
            <w:r w:rsidR="00F261B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ahí si estamos haciendo trabajo en esta parte del año, hay un proyecto que se llama </w:t>
            </w:r>
            <w:r w:rsidR="00F261B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V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erificado </w:t>
            </w:r>
            <w:r w:rsidR="00F261B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lectoral</w:t>
            </w:r>
            <w:r w:rsidR="00F261B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que es una herramienta que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está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en proceso </w:t>
            </w:r>
            <w:r w:rsidR="00ED4C33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de ser publicada, </w:t>
            </w:r>
            <w:r w:rsidR="00F261B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ya </w:t>
            </w:r>
            <w:r w:rsidR="00ED4C33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esperamos </w:t>
            </w:r>
            <w:r w:rsidR="00F261B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que </w:t>
            </w:r>
            <w:r w:rsidR="00ED4C33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en 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los próximos días se publique</w:t>
            </w:r>
            <w:r w:rsidR="00F261B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través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de </w:t>
            </w:r>
            <w:proofErr w:type="spellStart"/>
            <w:r w:rsidR="00AA194B" w:rsidRPr="00F261B0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WhatsApp</w:t>
            </w:r>
            <w:proofErr w:type="spellEnd"/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la ciudadanía podrá preguntar</w:t>
            </w:r>
            <w:r w:rsidR="00F261B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través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de este canal de </w:t>
            </w:r>
            <w:proofErr w:type="spellStart"/>
            <w:r w:rsidR="00AA194B" w:rsidRPr="00F261B0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WhatsApp</w:t>
            </w:r>
            <w:proofErr w:type="spellEnd"/>
            <w:r w:rsidR="00F261B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, 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si alguna información es verídica o falsa, 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lastRenderedPageBreak/>
              <w:t>exclusivam</w:t>
            </w:r>
            <w:r w:rsidR="00ED4C33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ente en materia electoral,</w:t>
            </w:r>
            <w:r w:rsidR="00BA497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xclusivamente lo que tenga que ver con el instituto electoral y nosotros lo que haremos es investigar y dar respuesta para prevenir las </w:t>
            </w:r>
            <w:proofErr w:type="spellStart"/>
            <w:r w:rsidR="00BA4979" w:rsidRPr="00ED4C33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fake</w:t>
            </w:r>
            <w:proofErr w:type="spellEnd"/>
            <w:r w:rsidR="00BA4979" w:rsidRPr="00ED4C33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D4C33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news</w:t>
            </w:r>
            <w:proofErr w:type="spellEnd"/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exclusivamente en materia electoral</w:t>
            </w:r>
            <w:r w:rsidR="00F261B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todo lo que tendrá que ver con la instalación de casillas, el uso de lápiz</w:t>
            </w:r>
            <w:r w:rsidR="0007157E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 toda la información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que circula sobre la pandemia y las elecciones, etcétera</w:t>
            </w:r>
            <w:r w:rsidR="00BA497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07157E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tendremos este 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canal para atender e</w:t>
            </w:r>
            <w:r w:rsidR="00BA497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sta prevención de las </w:t>
            </w:r>
            <w:proofErr w:type="spellStart"/>
            <w:r w:rsidR="00BA4979" w:rsidRPr="00ED4C33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fake</w:t>
            </w:r>
            <w:proofErr w:type="spellEnd"/>
            <w:r w:rsidR="00BA4979" w:rsidRPr="00ED4C33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BA4979" w:rsidRPr="00ED4C33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news</w:t>
            </w:r>
            <w:proofErr w:type="spellEnd"/>
            <w:r w:rsidR="00BA497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, ya se diseñó </w:t>
            </w:r>
            <w:r w:rsidR="0007157E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un material pedagógico que vamo</w:t>
            </w:r>
            <w:r w:rsidR="00BA497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s a poner en la página para </w:t>
            </w:r>
            <w:r w:rsidR="0007157E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la ciudadanía pueda prevenir las </w:t>
            </w:r>
            <w:proofErr w:type="spellStart"/>
            <w:r w:rsidR="0007157E" w:rsidRPr="00ED4C33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fake</w:t>
            </w:r>
            <w:proofErr w:type="spellEnd"/>
            <w:r w:rsidR="0007157E" w:rsidRPr="00ED4C33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07157E" w:rsidRPr="00ED4C33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news</w:t>
            </w:r>
            <w:proofErr w:type="spellEnd"/>
            <w:r w:rsidR="0007157E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, también se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está</w:t>
            </w:r>
            <w:r w:rsidR="0007157E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trabajando en </w:t>
            </w:r>
            <w:r w:rsidR="00F261B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el diseño de </w:t>
            </w:r>
            <w:r w:rsidR="0007157E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una guía para el uso democrático de redes sociales</w:t>
            </w:r>
            <w:r w:rsidR="00F261B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07157E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ya tenemos el contenido, ya se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está</w:t>
            </w:r>
            <w:r w:rsidR="0007157E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trabajando en el diseño gráfico, en cuando se tenga se remitirá a los integrantes de la comisión y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en</w:t>
            </w:r>
            <w:r w:rsidR="0007157E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las redes virtuales de participación informada</w:t>
            </w:r>
            <w:r w:rsidR="00F261B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07157E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que son redes y canales en </w:t>
            </w:r>
            <w:proofErr w:type="spellStart"/>
            <w:r w:rsidR="00AA194B" w:rsidRPr="00F261B0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WhatsApp</w:t>
            </w:r>
            <w:proofErr w:type="spellEnd"/>
            <w:r w:rsidR="0007157E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y </w:t>
            </w:r>
            <w:proofErr w:type="spellStart"/>
            <w:r w:rsidR="00F261B0" w:rsidRPr="00F261B0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T</w:t>
            </w:r>
            <w:r w:rsidR="0007157E" w:rsidRPr="00F261B0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elegram</w:t>
            </w:r>
            <w:proofErr w:type="spellEnd"/>
            <w:r w:rsidR="00F261B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07157E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al día de ayer teníamos 485 usuarios inscritos en estos canales, en </w:t>
            </w:r>
            <w:proofErr w:type="spellStart"/>
            <w:r w:rsidR="00AA194B" w:rsidRPr="00F261B0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WhatsApp</w:t>
            </w:r>
            <w:proofErr w:type="spellEnd"/>
            <w:r w:rsidR="00F261B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y </w:t>
            </w:r>
            <w:proofErr w:type="spellStart"/>
            <w:r w:rsidR="00F261B0" w:rsidRPr="00F261B0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T</w:t>
            </w:r>
            <w:r w:rsidR="0007157E" w:rsidRPr="00F261B0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elegram</w:t>
            </w:r>
            <w:proofErr w:type="spellEnd"/>
            <w:r w:rsidR="0007157E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  <w:p w:rsidR="00ED4C33" w:rsidRPr="009E0E3D" w:rsidRDefault="00ED4C33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  <w:p w:rsidR="001B3FB0" w:rsidRPr="009E0E3D" w:rsidRDefault="0007157E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Estas son algunas imágenes del canal de </w:t>
            </w:r>
            <w:proofErr w:type="spellStart"/>
            <w:r w:rsidR="00AA194B" w:rsidRPr="00F261B0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WhatsApp</w:t>
            </w:r>
            <w:proofErr w:type="spellEnd"/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, este es el </w:t>
            </w:r>
            <w:proofErr w:type="spellStart"/>
            <w:r w:rsidRPr="00F261B0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verificel</w:t>
            </w:r>
            <w:proofErr w:type="spellEnd"/>
            <w:r w:rsidRPr="00F261B0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 xml:space="preserve"> electoral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que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así</w:t>
            </w:r>
            <w:r w:rsidR="00BA497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le denominamos</w:t>
            </w:r>
            <w:r w:rsidR="00F261B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 esta herramienta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F261B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de 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verificación de </w:t>
            </w:r>
            <w:proofErr w:type="spellStart"/>
            <w:r w:rsidRPr="00F261B0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fake</w:t>
            </w:r>
            <w:proofErr w:type="spellEnd"/>
            <w:r w:rsidRPr="00F261B0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261B0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news</w:t>
            </w:r>
            <w:proofErr w:type="spellEnd"/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en materia electoral, este es una propuesta de </w:t>
            </w:r>
            <w:r w:rsidR="00F261B0" w:rsidRPr="00F261B0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P</w:t>
            </w:r>
            <w:r w:rsidRPr="00F261B0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ost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que no ha salido, no se ha publicado</w:t>
            </w:r>
            <w:r w:rsidR="00F261B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pero </w:t>
            </w:r>
            <w:r w:rsidR="00F261B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es 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la </w:t>
            </w:r>
            <w:r w:rsidR="00F261B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propuesta, 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estamos afinando como la</w:t>
            </w:r>
            <w:r w:rsidR="00BA497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metodología, pero lo que va a 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poder </w:t>
            </w:r>
            <w:r w:rsidR="00ED4C33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la ciudadanía es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verificar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posibles</w:t>
            </w:r>
            <w:r w:rsidRPr="00ED4C33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D4C33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fake</w:t>
            </w:r>
            <w:proofErr w:type="spellEnd"/>
            <w:r w:rsidRPr="00ED4C33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D4C33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news</w:t>
            </w:r>
            <w:proofErr w:type="spellEnd"/>
            <w:r w:rsidRPr="00ED4C33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en materia electoral y</w:t>
            </w:r>
            <w:r w:rsidR="00F261B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resolver 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cualquier duda que tenga sobre el proceso electoral</w:t>
            </w:r>
            <w:r w:rsidR="00F261B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que sea atribución de</w:t>
            </w:r>
            <w:r w:rsidR="00BA497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l instituto electoral responder</w:t>
            </w:r>
            <w:r w:rsidR="00F261B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, 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se responderá mediante este canal </w:t>
            </w:r>
            <w:r w:rsidR="00ED4C33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 </w:t>
            </w:r>
            <w:proofErr w:type="spellStart"/>
            <w:r w:rsidR="00AA194B" w:rsidRPr="00F261B0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WhatsApp</w:t>
            </w:r>
            <w:proofErr w:type="spellEnd"/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y esto es como el proyecto </w:t>
            </w:r>
            <w:r w:rsidR="001B3FB0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que </w:t>
            </w:r>
            <w:r w:rsidR="00F261B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se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tenía</w:t>
            </w:r>
            <w:r w:rsidR="001B3FB0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pensado de verificación de información falsa</w:t>
            </w:r>
            <w:r w:rsidR="00ED4C33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o verídica.</w:t>
            </w:r>
          </w:p>
          <w:p w:rsidR="001B3FB0" w:rsidRPr="009E0E3D" w:rsidRDefault="001B3FB0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  <w:p w:rsidR="0007157E" w:rsidRPr="005E4F2C" w:rsidRDefault="001B3FB0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sz w:val="20"/>
                <w:szCs w:val="20"/>
                <w:lang w:eastAsia="ar-SA"/>
              </w:rPr>
            </w:pPr>
            <w:r w:rsidRPr="005E4F2C">
              <w:rPr>
                <w:rFonts w:ascii="Trebuchet MS" w:eastAsia="Times New Roman" w:hAnsi="Trebuchet MS" w:cs="Verdana"/>
                <w:bCs/>
                <w:sz w:val="20"/>
                <w:szCs w:val="20"/>
                <w:lang w:eastAsia="ar-SA"/>
              </w:rPr>
              <w:t>En cuanto a vinculación estratégica de participación ciudadana</w:t>
            </w:r>
            <w:r w:rsidR="00F261B0">
              <w:rPr>
                <w:rFonts w:ascii="Trebuchet MS" w:eastAsia="Times New Roman" w:hAnsi="Trebuchet MS" w:cs="Verdana"/>
                <w:bCs/>
                <w:sz w:val="20"/>
                <w:szCs w:val="20"/>
                <w:lang w:eastAsia="ar-SA"/>
              </w:rPr>
              <w:t xml:space="preserve">, </w:t>
            </w:r>
            <w:r w:rsidRPr="005E4F2C">
              <w:rPr>
                <w:rFonts w:ascii="Trebuchet MS" w:eastAsia="Times New Roman" w:hAnsi="Trebuchet MS" w:cs="Verdana"/>
                <w:bCs/>
                <w:sz w:val="20"/>
                <w:szCs w:val="20"/>
                <w:lang w:eastAsia="ar-SA"/>
              </w:rPr>
              <w:t xml:space="preserve">la red por la participación ciudadana se está enviando información </w:t>
            </w:r>
            <w:r w:rsidR="00F261B0">
              <w:rPr>
                <w:rFonts w:ascii="Trebuchet MS" w:eastAsia="Times New Roman" w:hAnsi="Trebuchet MS" w:cs="Verdana"/>
                <w:bCs/>
                <w:sz w:val="20"/>
                <w:szCs w:val="20"/>
                <w:lang w:eastAsia="ar-SA"/>
              </w:rPr>
              <w:t xml:space="preserve">de </w:t>
            </w:r>
            <w:r w:rsidR="0052528F" w:rsidRPr="005E4F2C">
              <w:rPr>
                <w:rFonts w:ascii="Trebuchet MS" w:eastAsia="Times New Roman" w:hAnsi="Trebuchet MS" w:cs="Verdana"/>
                <w:bCs/>
                <w:sz w:val="20"/>
                <w:szCs w:val="20"/>
                <w:lang w:eastAsia="ar-SA"/>
              </w:rPr>
              <w:t xml:space="preserve">promoción </w:t>
            </w:r>
            <w:r w:rsidRPr="005E4F2C">
              <w:rPr>
                <w:rFonts w:ascii="Trebuchet MS" w:eastAsia="Times New Roman" w:hAnsi="Trebuchet MS" w:cs="Verdana"/>
                <w:bCs/>
                <w:sz w:val="20"/>
                <w:szCs w:val="20"/>
                <w:lang w:eastAsia="ar-SA"/>
              </w:rPr>
              <w:t xml:space="preserve">de la participación ciudadana y promotores de </w:t>
            </w:r>
            <w:r w:rsidR="00CC0031" w:rsidRPr="005E4F2C">
              <w:rPr>
                <w:rFonts w:ascii="Trebuchet MS" w:eastAsia="Times New Roman" w:hAnsi="Trebuchet MS" w:cs="Verdana"/>
                <w:bCs/>
                <w:sz w:val="20"/>
                <w:szCs w:val="20"/>
                <w:lang w:eastAsia="ar-SA"/>
              </w:rPr>
              <w:t xml:space="preserve">la </w:t>
            </w:r>
            <w:r w:rsidRPr="005E4F2C">
              <w:rPr>
                <w:rFonts w:ascii="Trebuchet MS" w:eastAsia="Times New Roman" w:hAnsi="Trebuchet MS" w:cs="Verdana"/>
                <w:bCs/>
                <w:sz w:val="20"/>
                <w:szCs w:val="20"/>
                <w:lang w:eastAsia="ar-SA"/>
              </w:rPr>
              <w:t xml:space="preserve">participación ciudadana que </w:t>
            </w:r>
            <w:r w:rsidR="00CC0031" w:rsidRPr="005E4F2C">
              <w:rPr>
                <w:rFonts w:ascii="Trebuchet MS" w:eastAsia="Times New Roman" w:hAnsi="Trebuchet MS" w:cs="Verdana"/>
                <w:bCs/>
                <w:sz w:val="20"/>
                <w:szCs w:val="20"/>
                <w:lang w:eastAsia="ar-SA"/>
              </w:rPr>
              <w:t xml:space="preserve">es un programa que </w:t>
            </w:r>
            <w:r w:rsidRPr="005E4F2C">
              <w:rPr>
                <w:rFonts w:ascii="Trebuchet MS" w:eastAsia="Times New Roman" w:hAnsi="Trebuchet MS" w:cs="Verdana"/>
                <w:bCs/>
                <w:sz w:val="20"/>
                <w:szCs w:val="20"/>
                <w:lang w:eastAsia="ar-SA"/>
              </w:rPr>
              <w:t xml:space="preserve">tiene el INE, se está enviando a estas organizaciones de </w:t>
            </w:r>
            <w:r w:rsidR="00F261B0">
              <w:rPr>
                <w:rFonts w:ascii="Trebuchet MS" w:eastAsia="Times New Roman" w:hAnsi="Trebuchet MS" w:cs="Verdana"/>
                <w:bCs/>
                <w:sz w:val="20"/>
                <w:szCs w:val="20"/>
                <w:lang w:eastAsia="ar-SA"/>
              </w:rPr>
              <w:t xml:space="preserve">la </w:t>
            </w:r>
            <w:r w:rsidRPr="005E4F2C">
              <w:rPr>
                <w:rFonts w:ascii="Trebuchet MS" w:eastAsia="Times New Roman" w:hAnsi="Trebuchet MS" w:cs="Verdana"/>
                <w:bCs/>
                <w:sz w:val="20"/>
                <w:szCs w:val="20"/>
                <w:lang w:eastAsia="ar-SA"/>
              </w:rPr>
              <w:t>sociedad civil esta información</w:t>
            </w:r>
            <w:r w:rsidR="00F261B0">
              <w:rPr>
                <w:rFonts w:ascii="Trebuchet MS" w:eastAsia="Times New Roman" w:hAnsi="Trebuchet MS" w:cs="Verdana"/>
                <w:bCs/>
                <w:sz w:val="20"/>
                <w:szCs w:val="20"/>
                <w:lang w:eastAsia="ar-SA"/>
              </w:rPr>
              <w:t>,</w:t>
            </w:r>
            <w:r w:rsidRPr="005E4F2C">
              <w:rPr>
                <w:rFonts w:ascii="Trebuchet MS" w:eastAsia="Times New Roman" w:hAnsi="Trebuchet MS" w:cs="Verdana"/>
                <w:bCs/>
                <w:sz w:val="20"/>
                <w:szCs w:val="20"/>
                <w:lang w:eastAsia="ar-SA"/>
              </w:rPr>
              <w:t xml:space="preserve"> por si es de su interés participar y activarse.</w:t>
            </w:r>
          </w:p>
          <w:p w:rsidR="001B3FB0" w:rsidRPr="009E0E3D" w:rsidRDefault="001B3FB0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  <w:p w:rsidR="004C1E23" w:rsidRPr="009E0E3D" w:rsidRDefault="00CC0031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En cuanto al proyecto de firma de convenio con organizaciones</w:t>
            </w:r>
            <w:r w:rsidR="00F261B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1B3FB0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informar </w:t>
            </w:r>
            <w:r w:rsidR="004C1E2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que se han firmado convenios de colaboración para promover la participación ciudadanía y la cultura democrática</w:t>
            </w:r>
            <w:r w:rsidR="00F261B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 con la F</w:t>
            </w:r>
            <w:r w:rsidR="004C1E2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ederación de </w:t>
            </w:r>
            <w:r w:rsidR="00F261B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</w:t>
            </w:r>
            <w:r w:rsidR="004C1E2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</w:t>
            </w:r>
            <w:r w:rsidR="004C640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tudiantes U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niversitarios</w:t>
            </w:r>
            <w:r w:rsidR="004C640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con </w:t>
            </w:r>
            <w:r w:rsidR="004C1E2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COPARAMEX, con la </w:t>
            </w:r>
            <w:r w:rsidR="004C640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C</w:t>
            </w:r>
            <w:r w:rsidR="004C1E2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ámara </w:t>
            </w:r>
            <w:r w:rsidR="004C640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exicana </w:t>
            </w:r>
            <w:r w:rsidR="004C1E2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de la </w:t>
            </w:r>
            <w:r w:rsidR="004C640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Industria de la C</w:t>
            </w:r>
            <w:r w:rsidR="004C1E2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onstrucción Jalisco</w:t>
            </w:r>
            <w:r w:rsidR="004C640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4C1E2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estas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últimas</w:t>
            </w:r>
            <w:r w:rsidR="004C1E2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2</w:t>
            </w:r>
            <w:r w:rsidR="00ED4C33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4C1E2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empresariales enfocadas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más</w:t>
            </w:r>
            <w:r w:rsidR="004C1E2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 que se pudieran inscribir como observadores electorales y la primera con la FEU 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que </w:t>
            </w:r>
            <w:r w:rsidR="004C1E2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es un convenio que se renueva</w:t>
            </w:r>
            <w:r w:rsidR="004C640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4C1E2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que ya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tenía</w:t>
            </w:r>
            <w:r w:rsidR="004C1E2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el instituto electoral</w:t>
            </w:r>
            <w:r w:rsidR="004C640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4C1E2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es para promover un programa en particular que se llama</w:t>
            </w:r>
            <w:r w:rsidR="004C640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:</w:t>
            </w:r>
            <w:r w:rsidR="004C1E2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4C640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“P</w:t>
            </w:r>
            <w:r w:rsidR="004C1E2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articipes</w:t>
            </w:r>
            <w:r w:rsidR="004C640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”,</w:t>
            </w:r>
            <w:r w:rsidR="004C1E2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donde se organizarán diversos proyectos en los que se participa el instituto electoral y ellos nos están ayudando</w:t>
            </w:r>
            <w:r w:rsidR="004C640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4C1E2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por ejemplo</w:t>
            </w:r>
            <w:r w:rsidR="004C640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4C1E2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 la socialización de las jornadas voto 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j</w:t>
            </w:r>
            <w:r w:rsidR="004C1E2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oven informado y</w:t>
            </w:r>
            <w:r w:rsidR="004C640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4C1E2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además</w:t>
            </w:r>
            <w:r w:rsidR="004C640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4C1E2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habrá una encuesta </w:t>
            </w:r>
            <w:r w:rsidR="004C640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estatal </w:t>
            </w:r>
            <w:r w:rsidR="004C1E2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de participación </w:t>
            </w:r>
            <w:r w:rsidR="004C640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política a los jóvenes en línea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</w:t>
            </w:r>
            <w:r w:rsidR="004C1E2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informar también que se firmará un convenio</w:t>
            </w:r>
            <w:r w:rsidR="004C640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, </w:t>
            </w:r>
            <w:r w:rsidR="00ED4C33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el instituto electoral con el Instituto de </w:t>
            </w:r>
            <w:r w:rsidR="00ED4C33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lastRenderedPageBreak/>
              <w:t>I</w:t>
            </w:r>
            <w:r w:rsidR="004C1E2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nfo</w:t>
            </w:r>
            <w:r w:rsidR="00ED4C33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rmación Estadística y G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eografía</w:t>
            </w:r>
            <w:r w:rsidR="004C1E2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de Jalisco</w:t>
            </w:r>
            <w:r w:rsidR="004C640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4C1E2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para intercambio de información y esto enfocado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más</w:t>
            </w:r>
            <w:r w:rsidR="004C640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al T</w:t>
            </w:r>
            <w:r w:rsidR="004C1E2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ablero </w:t>
            </w:r>
            <w:r w:rsidR="004C640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Electoral, </w:t>
            </w:r>
            <w:r w:rsidR="004C1E2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que es un proyecto del que hablaré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más</w:t>
            </w:r>
            <w:r w:rsidR="004C1E2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adelante.</w:t>
            </w:r>
          </w:p>
          <w:p w:rsidR="004C1E23" w:rsidRPr="009E0E3D" w:rsidRDefault="004C1E23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  <w:p w:rsidR="004C6401" w:rsidRDefault="004C1E23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En participación con instituciones donde el instituto electoral tiene presencia</w:t>
            </w:r>
            <w:r w:rsidR="004C640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se ha participado </w:t>
            </w:r>
            <w:r w:rsidR="004C640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en el 100% de las sesiones del Comité de Fomento y, 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en</w:t>
            </w:r>
            <w:r w:rsidR="004C640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la primer reunión de trabajo de este C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onsejo </w:t>
            </w:r>
            <w:r w:rsidR="004C640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statal de </w:t>
            </w:r>
            <w:r w:rsidR="004C640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P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articipación </w:t>
            </w:r>
            <w:r w:rsidR="004C640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Ciudadana y P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opular para la </w:t>
            </w:r>
            <w:r w:rsidR="004C640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Gobernanza.</w:t>
            </w:r>
          </w:p>
          <w:p w:rsidR="004C6401" w:rsidRDefault="004C6401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  <w:p w:rsidR="004C1E23" w:rsidRPr="009E0E3D" w:rsidRDefault="004C6401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</w:t>
            </w:r>
            <w:r w:rsidR="004C1E2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stas son algunas fotos de las firmas de convenio que se ha</w:t>
            </w:r>
            <w:r w:rsidR="00ED4C33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n realizado con la FEU, con la C</w:t>
            </w:r>
            <w:r w:rsidR="004C1E2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ámara</w:t>
            </w:r>
            <w:r w:rsidR="00B26D2A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ED4C33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</w:t>
            </w:r>
            <w:r w:rsidR="00B26D2A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exicana de la </w:t>
            </w:r>
            <w:r w:rsidR="00ED4C33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I</w:t>
            </w:r>
            <w:r w:rsidR="00B26D2A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ndustria de </w:t>
            </w:r>
            <w:r w:rsidR="00ED4C33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C</w:t>
            </w:r>
            <w:r w:rsidR="00B26D2A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onstrucción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B26D2A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en par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ticipación en las sesiones del C</w:t>
            </w:r>
            <w:r w:rsidR="00B26D2A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omité de 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F</w:t>
            </w:r>
            <w:r w:rsidR="00B26D2A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omento que cabe la pena informar que se reformó la</w:t>
            </w:r>
            <w:r w:rsidR="00CC003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integración de este comité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CC003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B26D2A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se nombró nueva presidencia y que ha habido actividad constante en este comité.</w:t>
            </w:r>
          </w:p>
          <w:p w:rsidR="00B26D2A" w:rsidRPr="009E0E3D" w:rsidRDefault="00B26D2A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  <w:p w:rsidR="00D63ADA" w:rsidRPr="009E0E3D" w:rsidRDefault="00B26D2A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En cuanto al programa a la promoción del voto</w:t>
            </w:r>
            <w:r w:rsidR="004C640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que es actua</w:t>
            </w:r>
            <w:r w:rsidR="00CC003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lmente donde están invertidos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la atención y los esf</w:t>
            </w:r>
            <w:r w:rsidR="00CC003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uerzos de la dirección</w:t>
            </w:r>
            <w:r w:rsidR="004C640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CC003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informar</w:t>
            </w:r>
            <w:r w:rsidR="004C640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en el Tablero e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lectoral</w:t>
            </w:r>
            <w:r w:rsidR="004C640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que ya está a punto de publicarse, ahorita pudiéramos si ustedes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así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lo desean,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darle</w:t>
            </w:r>
            <w:r w:rsidR="004C640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una ojeada al T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ablero </w:t>
            </w:r>
            <w:r w:rsidR="004C640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lectoral, ya está disponible el sitio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aún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no se han difundido por algunos </w:t>
            </w:r>
            <w:r w:rsidR="004C640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ajustes que hay que hacer, </w:t>
            </w:r>
            <w:r w:rsidR="006F772F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pero están </w:t>
            </w:r>
            <w:r w:rsidR="00CC003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ya </w:t>
            </w:r>
            <w:r w:rsidR="006F772F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listas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ahí, por</w:t>
            </w:r>
            <w:r w:rsidR="006F772F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ejemplo</w:t>
            </w:r>
            <w:r w:rsidR="004C640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6F772F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las plataformas electorales</w:t>
            </w:r>
            <w:r w:rsidR="004C640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6F772F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lo que trabajó la dirección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leímos</w:t>
            </w:r>
            <w:r w:rsidR="006F772F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todas las plataformas y las dividimos en las categorías que marca el artículo 87 del código, entonces ya la</w:t>
            </w:r>
            <w:r w:rsidR="004C640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ciudadanía podrá entrar en el T</w:t>
            </w:r>
            <w:r w:rsidR="006F772F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ablero </w:t>
            </w:r>
            <w:r w:rsidR="004C640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</w:t>
            </w:r>
            <w:r w:rsidR="006F772F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lectoral a la plataforma</w:t>
            </w:r>
            <w:r w:rsidR="004C640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6F772F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pero no como un documento extenso en </w:t>
            </w:r>
            <w:r w:rsidR="006F772F" w:rsidRPr="004C6401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Word</w:t>
            </w:r>
            <w:r w:rsidR="004C640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6F772F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sino por categorías ya va</w:t>
            </w:r>
            <w:r w:rsidR="00BE538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 estar dividido </w:t>
            </w:r>
            <w:r w:rsidR="004C640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por temas, e</w:t>
            </w:r>
            <w:r w:rsidR="006F772F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ntonce</w:t>
            </w:r>
            <w:r w:rsidR="004C640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 una innovación que tendrá el Tablero E</w:t>
            </w:r>
            <w:r w:rsidR="006F772F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lectoral se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está</w:t>
            </w:r>
            <w:r w:rsidR="006F772F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trabajando </w:t>
            </w:r>
            <w:r w:rsidR="004C640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ya </w:t>
            </w:r>
            <w:r w:rsidR="006F772F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en la información que va a tener y a partir del 4 de abril las candidaturas oficiales</w:t>
            </w:r>
            <w:r w:rsidR="004C640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, ahí </w:t>
            </w:r>
            <w:r w:rsidR="006F772F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podrá</w:t>
            </w:r>
            <w:r w:rsidR="004C640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n ver el currí</w:t>
            </w:r>
            <w:r w:rsidR="006F772F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culum</w:t>
            </w:r>
            <w:r w:rsidR="00BE538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6F772F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el 3 de 3 de violencia y las candidaturas, se les invitará a los partidos políticos que ahí suban sus propuestas p</w:t>
            </w:r>
            <w:r w:rsidR="00CC003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articulares de cada candidatura, </w:t>
            </w:r>
            <w:r w:rsidR="006F772F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si lo desean al final podemo</w:t>
            </w:r>
            <w:r w:rsidR="004C640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s dar un </w:t>
            </w:r>
            <w:r w:rsidR="004C6401" w:rsidRPr="004C6401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tour</w:t>
            </w:r>
            <w:r w:rsidR="004C640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 este sitio del Tablero E</w:t>
            </w:r>
            <w:r w:rsidR="006F772F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lectoral que ya lo podemos </w:t>
            </w:r>
            <w:r w:rsidR="00D63ADA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observar.</w:t>
            </w:r>
          </w:p>
          <w:p w:rsidR="00D63ADA" w:rsidRPr="009E0E3D" w:rsidRDefault="00D63ADA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  <w:p w:rsidR="000804BB" w:rsidRPr="009E0E3D" w:rsidRDefault="00D63ADA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En cuanto a las jornadas voto joven informado, informar que iniciaron el 8 de febrero</w:t>
            </w:r>
            <w:r w:rsidR="004C640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al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día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de hoy</w:t>
            </w:r>
            <w:r w:rsidR="004C640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que </w:t>
            </w:r>
            <w:r w:rsidR="004C640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ya es vacaciones de Semana S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anta, el viernes pasado hemos atendido 18</w:t>
            </w:r>
            <w:r w:rsidR="004C640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010 miembros de la comunidad estudiantil de Jalisco</w:t>
            </w:r>
            <w:r w:rsidR="004C640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0804B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entr</w:t>
            </w:r>
            <w:r w:rsidR="00BE538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 la Universidad de Guadalajara y la Universidad A</w:t>
            </w:r>
            <w:r w:rsidR="000804B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utónoma de Guadalajara y</w:t>
            </w:r>
            <w:r w:rsidR="003145D7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0804B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otras univers</w:t>
            </w:r>
            <w:r w:rsidR="00CC003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idad</w:t>
            </w:r>
            <w:r w:rsidR="00BE538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es privadas y preparatorias.</w:t>
            </w:r>
          </w:p>
          <w:p w:rsidR="000804BB" w:rsidRPr="009E0E3D" w:rsidRDefault="000804BB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  <w:p w:rsidR="00D63ADA" w:rsidRPr="009E0E3D" w:rsidRDefault="000804BB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En cuanto </w:t>
            </w:r>
            <w:r w:rsidR="00C41F7F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a la carta ciudadana</w:t>
            </w:r>
            <w:r w:rsidR="003145D7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C41F7F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qu</w:t>
            </w:r>
            <w:r w:rsidR="00CC003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 es un proyecto para enviar una </w:t>
            </w:r>
            <w:r w:rsidR="00C41F7F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carta, </w:t>
            </w:r>
            <w:r w:rsidR="00CC003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ya tenemos lista la carta, </w:t>
            </w:r>
            <w:r w:rsidR="00C41F7F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estamos trabajando en el proceso administrativo de contratar el servicio de envío postal.</w:t>
            </w:r>
          </w:p>
          <w:p w:rsidR="00C41F7F" w:rsidRPr="009E0E3D" w:rsidRDefault="00C41F7F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  <w:p w:rsidR="00A73765" w:rsidRPr="009E0E3D" w:rsidRDefault="00C41F7F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lastRenderedPageBreak/>
              <w:t>En cuanto a la movilización del voto incluyente</w:t>
            </w:r>
            <w:r w:rsidR="003145D7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que es una estrategia que queremos hacer brigadas el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día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de la jornada electoral para movilizar el voto y se escucha, quizá el verbo no sea movilizar</w:t>
            </w:r>
            <w:r w:rsidR="003145D7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sino para ayudar y colaborar y ofrecer el servicio de las personas con discapacidad o de la</w:t>
            </w:r>
            <w:r w:rsidR="00CC003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tercera edad que no tengan 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posibilidades de ir a votar el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día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de</w:t>
            </w:r>
            <w:r w:rsidR="00A7376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la jornada por su condición física, nosotros facilitarles este servicio de transportarlos a sus casillas, estamos cuidando esta metodología, trabajándola bien con las áreas que ya trabajan con estos sectores de la población par</w:t>
            </w:r>
            <w:r w:rsidR="005E4F2C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a diseñar esta metodología.</w:t>
            </w:r>
          </w:p>
          <w:p w:rsidR="00A73765" w:rsidRPr="009E0E3D" w:rsidRDefault="00A73765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  <w:p w:rsidR="00976FD4" w:rsidRPr="009E0E3D" w:rsidRDefault="00A73765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En cuanto al </w:t>
            </w:r>
            <w:proofErr w:type="spellStart"/>
            <w:r w:rsidR="003145D7" w:rsidRPr="003145D7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P</w:t>
            </w:r>
            <w:r w:rsidRPr="003145D7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odcast</w:t>
            </w:r>
            <w:proofErr w:type="spellEnd"/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ciudadano</w:t>
            </w:r>
            <w:r w:rsidR="003145D7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es un </w:t>
            </w:r>
            <w:proofErr w:type="spellStart"/>
            <w:r w:rsidR="003145D7" w:rsidRPr="003145D7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P</w:t>
            </w:r>
            <w:r w:rsidRPr="003145D7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odcast</w:t>
            </w:r>
            <w:proofErr w:type="spellEnd"/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que se llama</w:t>
            </w:r>
            <w:r w:rsidR="003145D7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: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3145D7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“P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oder </w:t>
            </w:r>
            <w:r w:rsidR="003145D7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C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iudadano</w:t>
            </w:r>
            <w:r w:rsidR="003145D7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”,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que ya ha emitido 4</w:t>
            </w:r>
            <w:r w:rsidR="005E4F2C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programas, invitamos ahí a los partidos políticos a que nos ayuden a su difusión</w:t>
            </w:r>
            <w:r w:rsidR="003145D7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ya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está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en un canal de </w:t>
            </w:r>
            <w:proofErr w:type="spellStart"/>
            <w:r w:rsidR="003145D7" w:rsidRPr="003145D7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S</w:t>
            </w:r>
            <w:r w:rsidRPr="003145D7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potify</w:t>
            </w:r>
            <w:proofErr w:type="spellEnd"/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, ya se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está</w:t>
            </w:r>
            <w:r w:rsidR="00CC003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siguiendo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en las redes, tenemos </w:t>
            </w:r>
            <w:r w:rsidR="00976FD4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ahí ya 4</w:t>
            </w:r>
            <w:r w:rsidR="005E4F2C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976FD4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programas y la idea es que cada 15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días</w:t>
            </w:r>
            <w:r w:rsidR="00976FD4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salga un episodio nuevo y así se ha venido haciendo.</w:t>
            </w:r>
          </w:p>
          <w:p w:rsidR="00976FD4" w:rsidRPr="009E0E3D" w:rsidRDefault="00976FD4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  <w:p w:rsidR="00976FD4" w:rsidRPr="009E0E3D" w:rsidRDefault="00976FD4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En cuanto a un programa que tenemos </w:t>
            </w:r>
            <w:r w:rsidR="00CC003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l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a promoción del voto con las organizaciones de sociedad civ</w:t>
            </w:r>
            <w:r w:rsidR="00CC003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il y cámaras</w:t>
            </w:r>
            <w:r w:rsidR="003145D7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CC003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ya hemos realizado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2</w:t>
            </w:r>
            <w:r w:rsidR="005E4F2C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3145D7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charlas con organizaciones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de la so</w:t>
            </w:r>
            <w:r w:rsidR="005E4F2C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ciedad civil y con una cámara, 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ya tenemos agenda de realizar 11 charlas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más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3145D7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en c</w:t>
            </w:r>
            <w:r w:rsidR="00285F7A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orporativa de fundaciones</w:t>
            </w:r>
            <w:r w:rsidR="003145D7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285F7A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en una asociación particular</w:t>
            </w:r>
            <w:r w:rsidR="005E4F2C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285F7A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en COPARAMEX 2 talleres, entonces estamos realizando esta vinculación y la idea también con la firma de convenio con estas cámaras y organizaciones</w:t>
            </w:r>
            <w:r w:rsidR="003145D7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285F7A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es que por otra parte se inscriban como observadores electorales.</w:t>
            </w:r>
          </w:p>
          <w:p w:rsidR="00285F7A" w:rsidRPr="009E0E3D" w:rsidRDefault="00285F7A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  <w:p w:rsidR="00285F7A" w:rsidRPr="009E0E3D" w:rsidRDefault="00285F7A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En cuanto al concurso de </w:t>
            </w:r>
            <w:r w:rsidR="00DD1A9C" w:rsidRPr="00DD1A9C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TIK TOK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para promover el voto</w:t>
            </w:r>
            <w:r w:rsidR="003145D7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también ya tenemos lista la convocatoria y se espera que se publique el lunes que inician las campañas</w:t>
            </w:r>
            <w:r w:rsidR="005E4F2C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 este proyecto.</w:t>
            </w:r>
          </w:p>
          <w:p w:rsidR="00285F7A" w:rsidRPr="009E0E3D" w:rsidRDefault="00285F7A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  <w:p w:rsidR="009D0CD6" w:rsidRDefault="00285F7A" w:rsidP="009D0CD6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En participación ciudadana en tu colonia</w:t>
            </w:r>
            <w:r w:rsidR="003145D7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que son brigadas de </w:t>
            </w:r>
            <w:r w:rsidR="00182226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promoción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del voto en las colonias de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más</w:t>
            </w:r>
            <w:r w:rsidR="005E4F2C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baja participación.”</w:t>
            </w:r>
          </w:p>
          <w:p w:rsidR="005E4F2C" w:rsidRPr="009E0E3D" w:rsidRDefault="005E4F2C" w:rsidP="009D0CD6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285F7A" w:rsidRPr="009E0E3D" w:rsidTr="009D0CD6">
        <w:trPr>
          <w:jc w:val="center"/>
        </w:trPr>
        <w:tc>
          <w:tcPr>
            <w:tcW w:w="790" w:type="pct"/>
            <w:vAlign w:val="center"/>
          </w:tcPr>
          <w:p w:rsidR="00285F7A" w:rsidRPr="009E0E3D" w:rsidRDefault="006C11BC" w:rsidP="009D0CD6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lastRenderedPageBreak/>
              <w:t xml:space="preserve">Miguel Godínez </w:t>
            </w:r>
            <w:proofErr w:type="spellStart"/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>Terríquez</w:t>
            </w:r>
            <w:proofErr w:type="spellEnd"/>
          </w:p>
        </w:tc>
        <w:tc>
          <w:tcPr>
            <w:tcW w:w="4210" w:type="pct"/>
            <w:gridSpan w:val="2"/>
            <w:vAlign w:val="center"/>
          </w:tcPr>
          <w:p w:rsidR="00285F7A" w:rsidRDefault="00182226" w:rsidP="005E4F2C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“</w:t>
            </w:r>
            <w:r w:rsidR="005E4F2C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Perdona la </w:t>
            </w:r>
            <w:r w:rsidR="00285F7A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int</w:t>
            </w:r>
            <w:r w:rsidR="003145D7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errupción director, </w:t>
            </w:r>
            <w:r w:rsidR="00CC003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respecto a </w:t>
            </w:r>
            <w:r w:rsidR="00285F7A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esta convocatoria </w:t>
            </w:r>
            <w:r w:rsidR="005E4F2C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que</w:t>
            </w:r>
            <w:r w:rsidR="003145D7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5E4F2C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285F7A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como bien</w:t>
            </w:r>
            <w:r w:rsidR="00CC003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lo ha</w:t>
            </w:r>
            <w:r w:rsidR="005E4F2C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</w:t>
            </w:r>
            <w:r w:rsidR="00CC003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señalado</w:t>
            </w:r>
            <w:r w:rsidR="003145D7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 el</w:t>
            </w:r>
            <w:r w:rsidR="00CC003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lunes que </w:t>
            </w:r>
            <w:r w:rsidR="00285F7A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se pretende llevar a cabo la p</w:t>
            </w:r>
            <w:r w:rsidR="003145D7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ublicación </w:t>
            </w:r>
            <w:r w:rsidR="00285F7A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de esta convocatoria, </w:t>
            </w:r>
            <w:r w:rsidR="003145D7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¿</w:t>
            </w:r>
            <w:r w:rsidR="00285F7A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no tendrá</w:t>
            </w:r>
            <w:r w:rsidR="00CC003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</w:t>
            </w:r>
            <w:r w:rsidR="00285F7A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el extracto o mejor dicho la convocatoria para poder conocerla aquí </w:t>
            </w:r>
            <w:r w:rsidR="005E4F2C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a </w:t>
            </w:r>
            <w:r w:rsidR="00285F7A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los miembros de la comisión</w:t>
            </w:r>
            <w:r w:rsidR="003145D7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?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”</w:t>
            </w:r>
          </w:p>
          <w:p w:rsidR="005E4F2C" w:rsidRPr="009E0E3D" w:rsidRDefault="005E4F2C" w:rsidP="005E4F2C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657E82" w:rsidRPr="009E0E3D" w:rsidTr="009D0CD6">
        <w:trPr>
          <w:jc w:val="center"/>
        </w:trPr>
        <w:tc>
          <w:tcPr>
            <w:tcW w:w="790" w:type="pct"/>
            <w:vAlign w:val="center"/>
          </w:tcPr>
          <w:p w:rsidR="00657E82" w:rsidRPr="009E0E3D" w:rsidRDefault="006C11BC" w:rsidP="009D0CD6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  <w:t>Carlos Javier Aguirre Arias</w:t>
            </w:r>
          </w:p>
        </w:tc>
        <w:tc>
          <w:tcPr>
            <w:tcW w:w="4210" w:type="pct"/>
            <w:gridSpan w:val="2"/>
            <w:vAlign w:val="center"/>
          </w:tcPr>
          <w:p w:rsidR="00657E82" w:rsidRPr="009E0E3D" w:rsidRDefault="00182226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“</w:t>
            </w:r>
            <w:r w:rsidR="00BC103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Si, si la tenemos, </w:t>
            </w:r>
            <w:r w:rsidR="003145D7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¿</w:t>
            </w:r>
            <w:r w:rsidR="00BC103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gustas que la </w:t>
            </w:r>
            <w:r w:rsidR="005E4F2C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proyectemos o que la </w:t>
            </w:r>
            <w:r w:rsidR="00BC103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circulemos?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”</w:t>
            </w:r>
          </w:p>
        </w:tc>
      </w:tr>
      <w:tr w:rsidR="00BC1035" w:rsidRPr="009E0E3D" w:rsidTr="009D0CD6">
        <w:trPr>
          <w:jc w:val="center"/>
        </w:trPr>
        <w:tc>
          <w:tcPr>
            <w:tcW w:w="790" w:type="pct"/>
            <w:vAlign w:val="center"/>
          </w:tcPr>
          <w:p w:rsidR="00BC1035" w:rsidRPr="009E0E3D" w:rsidRDefault="006C11BC" w:rsidP="009D0CD6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 xml:space="preserve">Miguel Godínez </w:t>
            </w:r>
            <w:proofErr w:type="spellStart"/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>Terríquez</w:t>
            </w:r>
            <w:proofErr w:type="spellEnd"/>
          </w:p>
        </w:tc>
        <w:tc>
          <w:tcPr>
            <w:tcW w:w="4210" w:type="pct"/>
            <w:gridSpan w:val="2"/>
            <w:vAlign w:val="center"/>
          </w:tcPr>
          <w:p w:rsidR="00BC1035" w:rsidRDefault="00182226" w:rsidP="005E4F2C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“</w:t>
            </w:r>
            <w:r w:rsidR="005E4F2C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Igual</w:t>
            </w:r>
            <w:r w:rsidR="003145D7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si, amba</w:t>
            </w:r>
            <w:r w:rsidR="005E4F2C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s, p</w:t>
            </w:r>
            <w:r w:rsidR="00BC103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or favor</w:t>
            </w:r>
            <w:r w:rsidR="003145D7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BC103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que la conozcan todos los integrantes, todas y todos los integrantes de esta comisión y al final de su presentación </w:t>
            </w:r>
            <w:r w:rsidR="002E22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director </w:t>
            </w:r>
            <w:r w:rsidR="00BC103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si nos hiciera </w:t>
            </w:r>
            <w:r w:rsidR="00BC103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lastRenderedPageBreak/>
              <w:t xml:space="preserve">favor también de exponerla convocatoria para que sea conocida y bueno </w:t>
            </w:r>
            <w:r w:rsidR="005E4F2C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pues </w:t>
            </w:r>
            <w:r w:rsidR="00BC103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en su caso</w:t>
            </w:r>
            <w:r w:rsidR="002E22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ya</w:t>
            </w:r>
            <w:r w:rsidR="00BC103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llevar a cabo</w:t>
            </w:r>
            <w:r w:rsidR="003145D7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la difusión correspondiente.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”</w:t>
            </w:r>
          </w:p>
          <w:p w:rsidR="005E4F2C" w:rsidRPr="009E0E3D" w:rsidRDefault="005E4F2C" w:rsidP="005E4F2C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BC1035" w:rsidRPr="009E0E3D" w:rsidTr="009D0CD6">
        <w:trPr>
          <w:jc w:val="center"/>
        </w:trPr>
        <w:tc>
          <w:tcPr>
            <w:tcW w:w="790" w:type="pct"/>
            <w:vAlign w:val="center"/>
          </w:tcPr>
          <w:p w:rsidR="00BC1035" w:rsidRPr="009E0E3D" w:rsidRDefault="006C11BC" w:rsidP="006C11BC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  <w:lastRenderedPageBreak/>
              <w:t>Carlos Javier Aguirre Arias</w:t>
            </w:r>
            <w:r w:rsidR="00BC1035" w:rsidRPr="009E0E3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210" w:type="pct"/>
            <w:gridSpan w:val="2"/>
            <w:vAlign w:val="center"/>
          </w:tcPr>
          <w:p w:rsidR="00BC1035" w:rsidRPr="009E0E3D" w:rsidRDefault="00182226" w:rsidP="003145D7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“</w:t>
            </w:r>
            <w:r w:rsidR="00BC103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De acuerdo, si al final de la presentación se </w:t>
            </w:r>
            <w:r w:rsidR="002E22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proyecta</w:t>
            </w:r>
            <w:r w:rsidR="003145D7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el proyecto de convocatoria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”</w:t>
            </w:r>
          </w:p>
        </w:tc>
      </w:tr>
      <w:tr w:rsidR="00BC1035" w:rsidRPr="009E0E3D" w:rsidTr="009D0CD6">
        <w:trPr>
          <w:jc w:val="center"/>
        </w:trPr>
        <w:tc>
          <w:tcPr>
            <w:tcW w:w="790" w:type="pct"/>
            <w:vAlign w:val="center"/>
          </w:tcPr>
          <w:p w:rsidR="00BC1035" w:rsidRPr="009E0E3D" w:rsidRDefault="006C11BC" w:rsidP="009D0CD6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 xml:space="preserve">Miguel Godínez </w:t>
            </w:r>
            <w:proofErr w:type="spellStart"/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>Terríquez</w:t>
            </w:r>
            <w:proofErr w:type="spellEnd"/>
          </w:p>
        </w:tc>
        <w:tc>
          <w:tcPr>
            <w:tcW w:w="4210" w:type="pct"/>
            <w:gridSpan w:val="2"/>
            <w:vAlign w:val="center"/>
          </w:tcPr>
          <w:p w:rsidR="00BC1035" w:rsidRPr="009E0E3D" w:rsidRDefault="00182226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“</w:t>
            </w:r>
            <w:r w:rsidR="00BC103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De acuerdo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BC103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gracias.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”</w:t>
            </w:r>
          </w:p>
        </w:tc>
      </w:tr>
      <w:tr w:rsidR="00BC1035" w:rsidRPr="009E0E3D" w:rsidTr="009D0CD6">
        <w:trPr>
          <w:jc w:val="center"/>
        </w:trPr>
        <w:tc>
          <w:tcPr>
            <w:tcW w:w="790" w:type="pct"/>
            <w:vAlign w:val="center"/>
          </w:tcPr>
          <w:p w:rsidR="00BC1035" w:rsidRPr="009E0E3D" w:rsidRDefault="006C11BC" w:rsidP="006C11BC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  <w:t>Carlos Javier Aguirre Arias</w:t>
            </w:r>
            <w:r w:rsidR="00BC1035" w:rsidRPr="009E0E3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210" w:type="pct"/>
            <w:gridSpan w:val="2"/>
            <w:vAlign w:val="center"/>
          </w:tcPr>
          <w:p w:rsidR="002E224B" w:rsidRPr="009E0E3D" w:rsidRDefault="00182226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“</w:t>
            </w:r>
            <w:r w:rsidR="00BC103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En cua</w:t>
            </w:r>
            <w:r w:rsidR="003145D7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nto la participación ciudadana </w:t>
            </w:r>
            <w:r w:rsidR="00BC103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</w:t>
            </w:r>
            <w:r w:rsidR="003145D7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n</w:t>
            </w:r>
            <w:r w:rsidR="00BC103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tu colonia</w:t>
            </w:r>
            <w:r w:rsidR="003145D7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BC103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estamos diseñando toda la logística para entregar material promocional en las colonias de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más</w:t>
            </w:r>
            <w:r w:rsidR="00BC103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baja participación</w:t>
            </w:r>
            <w:r w:rsidR="003145D7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BC103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ya tenemos un calendario de 37 visitas a las colonias de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más</w:t>
            </w:r>
            <w:r w:rsidR="00BC103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baja participación</w:t>
            </w:r>
            <w:r w:rsidR="003145D7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BC103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9C60C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ya se</w:t>
            </w:r>
            <w:r w:rsidR="003145D7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mapearon, se tiene un mapa en </w:t>
            </w:r>
            <w:r w:rsidR="003145D7" w:rsidRPr="003145D7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G</w:t>
            </w:r>
            <w:r w:rsidR="009C60C1" w:rsidRPr="003145D7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 xml:space="preserve">oogle </w:t>
            </w:r>
            <w:proofErr w:type="spellStart"/>
            <w:r w:rsidR="009C60C1" w:rsidRPr="003145D7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maps</w:t>
            </w:r>
            <w:proofErr w:type="spellEnd"/>
            <w:r w:rsidR="009C60C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sobre donde están estas colonias, la ruta, los horarios, la ayuda </w:t>
            </w:r>
            <w:r w:rsidR="003145D7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de los consejos distritales, qué</w:t>
            </w:r>
            <w:r w:rsidR="009C60C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material se va a difundir y ahí </w:t>
            </w:r>
            <w:r w:rsidR="002E22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habrá</w:t>
            </w:r>
            <w:r w:rsidR="003145D7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2E22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9C60C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por ejemplo</w:t>
            </w:r>
            <w:r w:rsidR="003145D7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9C60C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hay una estrategia</w:t>
            </w:r>
            <w:r w:rsidR="003145D7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9C60C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5E4F2C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es la </w:t>
            </w:r>
            <w:r w:rsidR="009C60C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entrega de material promocional en estas colonias</w:t>
            </w:r>
            <w:r w:rsidR="003145D7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9C60C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impr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imiremos una serie de posters</w:t>
            </w:r>
            <w:r w:rsidR="009C60C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2E22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que </w:t>
            </w:r>
            <w:r w:rsidR="009C60C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pretenden difundir el voto en las tienditas,</w:t>
            </w:r>
            <w:r w:rsidR="003145D7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9C60C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las carnicerías</w:t>
            </w:r>
            <w:r w:rsidR="003145D7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9C60C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etcétera, etcétera, </w:t>
            </w:r>
            <w:r w:rsidR="003145D7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en estas colonias y,</w:t>
            </w:r>
            <w:r w:rsidR="005E4F2C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también es </w:t>
            </w:r>
            <w:r w:rsidR="009C60C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una estrategia que tiene a cabo estas brigadas</w:t>
            </w:r>
            <w:r w:rsidR="002E22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  <w:p w:rsidR="005E4F2C" w:rsidRDefault="005E4F2C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  <w:p w:rsidR="009C60C1" w:rsidRPr="009E0E3D" w:rsidRDefault="002E224B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Y</w:t>
            </w:r>
            <w:r w:rsidR="009C60C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acciones de formación de </w:t>
            </w:r>
            <w:r w:rsidR="005E4F2C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ciudadanía</w:t>
            </w:r>
            <w:r w:rsidR="009C60C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digital para promover el voto</w:t>
            </w:r>
            <w:r w:rsidR="0041038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9C60C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so</w:t>
            </w:r>
            <w:r w:rsidR="005E4F2C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n</w:t>
            </w:r>
            <w:r w:rsidR="009C60C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todas estas que ya habían come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ntado de prevención de </w:t>
            </w:r>
            <w:proofErr w:type="spellStart"/>
            <w:r w:rsidRPr="005E4F2C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fake</w:t>
            </w:r>
            <w:proofErr w:type="spellEnd"/>
            <w:r w:rsidRPr="005E4F2C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E4F2C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news</w:t>
            </w:r>
            <w:proofErr w:type="spellEnd"/>
            <w:r w:rsidR="009C60C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que ya comentamos en el pasado.</w:t>
            </w:r>
          </w:p>
          <w:p w:rsidR="002E224B" w:rsidRPr="009E0E3D" w:rsidRDefault="002E224B" w:rsidP="00722712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  <w:p w:rsidR="001E4A87" w:rsidRDefault="009C60C1" w:rsidP="00722712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Aquí traigo una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fotografía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41038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de la convocatoria 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del concurso de </w:t>
            </w:r>
            <w:r w:rsidR="00DD1A9C" w:rsidRPr="00DD1A9C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TIK TOK</w:t>
            </w:r>
            <w:r w:rsidR="0041038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, que es la mitad, </w:t>
            </w:r>
            <w:r w:rsidR="001E4A87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es una foto que es un tamaño de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oficio, esta</w:t>
            </w:r>
            <w:r w:rsidR="001E4A87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es la mitad de la convocatoria</w:t>
            </w:r>
            <w:r w:rsidR="0041038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1E4A87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al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1E4A87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final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1E4A87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</w:t>
            </w:r>
            <w:r w:rsidR="0041038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 mi presentación si quieren se las</w:t>
            </w:r>
            <w:r w:rsidR="001E4A87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proyecto completa, la idea general es una convocatoria a los chavos y </w:t>
            </w:r>
            <w:r w:rsidR="002E22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chavas de 15 a 29 años que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través</w:t>
            </w:r>
            <w:r w:rsidR="001E4A87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del formato de </w:t>
            </w:r>
            <w:r w:rsidR="00DD1A9C" w:rsidRPr="00DD1A9C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TIK TOK</w:t>
            </w:r>
            <w:r w:rsidR="0041038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1E4A87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que es un video de menos de 60 </w:t>
            </w:r>
            <w:r w:rsidR="00E84EFF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segundos, e</w:t>
            </w:r>
            <w:r w:rsidR="001E4A87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llos promuevan la participación de </w:t>
            </w:r>
            <w:r w:rsidR="0041038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la ciudadanía </w:t>
            </w:r>
            <w:r w:rsidR="001E4A87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manera creativa</w:t>
            </w:r>
            <w:r w:rsidR="0041038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1E4A87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hay una serie de condiciones </w:t>
            </w:r>
            <w:r w:rsidR="007227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y temas que adelante </w:t>
            </w:r>
            <w:r w:rsidR="0041038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se </w:t>
            </w:r>
            <w:r w:rsidR="007227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los proyectaré y</w:t>
            </w:r>
            <w:r w:rsidR="0041038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7227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es una convocatoria que cerrará el 2 de mayo</w:t>
            </w:r>
            <w:r w:rsidR="0041038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, por eso </w:t>
            </w:r>
            <w:r w:rsidR="007227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la idea es que se publique el fin de semana para que dure al menos un mes publicada y al fina</w:t>
            </w:r>
            <w:r w:rsidR="0041038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l les </w:t>
            </w:r>
            <w:r w:rsidR="007227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proyecto todas la</w:t>
            </w:r>
            <w:r w:rsidR="0041038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 bases para que las conozcan. Esta</w:t>
            </w:r>
            <w:r w:rsidR="007227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 son unas capturas de las ses</w:t>
            </w:r>
            <w:r w:rsidR="00D30662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iones que se han tenido con la Cámara Mexicana Industrial de C</w:t>
            </w:r>
            <w:r w:rsidR="007227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onstrucción y con la </w:t>
            </w:r>
            <w:r w:rsidR="0041038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a</w:t>
            </w:r>
            <w:r w:rsidR="00D30662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sociación</w:t>
            </w:r>
            <w:r w:rsidR="007227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41038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</w:t>
            </w:r>
            <w:r w:rsidR="007227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umando </w:t>
            </w:r>
            <w:r w:rsidR="0041038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V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idas</w:t>
            </w:r>
            <w:r w:rsidR="0041038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. E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ste</w:t>
            </w:r>
            <w:r w:rsidR="007227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es sobre el </w:t>
            </w:r>
            <w:proofErr w:type="spellStart"/>
            <w:r w:rsidR="00410386" w:rsidRPr="00410386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P</w:t>
            </w:r>
            <w:r w:rsidR="00AA194B" w:rsidRPr="00410386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odcast</w:t>
            </w:r>
            <w:proofErr w:type="spellEnd"/>
            <w:r w:rsidR="007227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y sobre</w:t>
            </w:r>
            <w:r w:rsidR="00D30662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las jornadas</w:t>
            </w:r>
            <w:r w:rsidR="007227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voto joven informado y</w:t>
            </w:r>
            <w:r w:rsidR="0041038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 este es un aspecto del T</w:t>
            </w:r>
            <w:r w:rsidR="007227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ablero </w:t>
            </w:r>
            <w:r w:rsidR="0041038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</w:t>
            </w:r>
            <w:r w:rsidR="007227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lectoral de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cómo</w:t>
            </w:r>
            <w:r w:rsidR="007227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se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está</w:t>
            </w:r>
            <w:r w:rsidR="007227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construyendo</w:t>
            </w:r>
            <w:r w:rsidR="0041038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7227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y está </w:t>
            </w:r>
            <w:r w:rsidR="002E22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casi </w:t>
            </w:r>
            <w:r w:rsidR="007227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a punto de salir a la luz.</w:t>
            </w:r>
          </w:p>
          <w:p w:rsidR="00D30662" w:rsidRPr="009E0E3D" w:rsidRDefault="00D30662" w:rsidP="00722712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  <w:p w:rsidR="00410386" w:rsidRDefault="00722712" w:rsidP="00722712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Estas son las cifras </w:t>
            </w:r>
            <w:r w:rsidR="002E22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de las jornadas 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voto joven informado, los cortes que hemos realizado semanalmente y el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número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total de alumnos que s</w:t>
            </w:r>
            <w:r w:rsidR="0041038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 han atendido, 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que 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lastRenderedPageBreak/>
              <w:t>son 18</w:t>
            </w:r>
            <w:r w:rsidR="00D30662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,000 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en 267 </w:t>
            </w:r>
            <w:r w:rsidR="0041038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sesiones realizadas. H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emos </w:t>
            </w:r>
            <w:r w:rsidR="0041038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realizado 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sesiones </w:t>
            </w:r>
            <w:r w:rsidR="00410386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simultáneas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en el </w:t>
            </w:r>
            <w:r w:rsidR="00410386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ZOOM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y ha sido un </w:t>
            </w:r>
            <w:r w:rsidR="0041038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trabajo importante del equipo. </w:t>
            </w:r>
          </w:p>
          <w:p w:rsidR="00410386" w:rsidRDefault="00410386" w:rsidP="00722712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  <w:p w:rsidR="00722712" w:rsidRPr="009E0E3D" w:rsidRDefault="00410386" w:rsidP="00722712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</w:t>
            </w:r>
            <w:r w:rsidR="007227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ste es un oficio que 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se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envió</w:t>
            </w:r>
            <w:r w:rsidR="007227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 las organizaciones </w:t>
            </w:r>
            <w:r w:rsidR="005D5D4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y cámaras para la invitación 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a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tener</w:t>
            </w:r>
            <w:r w:rsidR="002E22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charlas y sesiones</w:t>
            </w:r>
            <w:r w:rsidR="005D5D4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informadas, informativas.</w:t>
            </w:r>
          </w:p>
          <w:p w:rsidR="005D5D41" w:rsidRPr="009E0E3D" w:rsidRDefault="005D5D41" w:rsidP="00722712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  <w:p w:rsidR="005D5D41" w:rsidRPr="009E0E3D" w:rsidRDefault="005D5D41" w:rsidP="00722712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En cuanto a la vinculación de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jaliscienses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que viven en el extranjero</w:t>
            </w:r>
            <w:r w:rsidR="0041038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lo que se ha hecho es darle seguimiento a la socialización del voto de los paisanos, lo que también se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está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realizando en este momento es un resumen de la platafo</w:t>
            </w:r>
            <w:r w:rsidR="00D30662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rma electoral para traducirla al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inglés</w:t>
            </w:r>
            <w:r w:rsidR="0041038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y el proyecto posterior a la elecció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n son acciones de seguimiento p</w:t>
            </w:r>
            <w:r w:rsidR="00D30662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ara los derechos políticos de lo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 y l</w:t>
            </w:r>
            <w:r w:rsidR="00D30662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a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s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jaliscienses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en el </w:t>
            </w:r>
            <w:r w:rsidR="0041038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extranjero. U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na</w:t>
            </w:r>
            <w:r w:rsidR="0041038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foto de esa actividad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  <w:p w:rsidR="005D5D41" w:rsidRPr="009E0E3D" w:rsidRDefault="005D5D41" w:rsidP="00722712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  <w:p w:rsidR="00410386" w:rsidRDefault="005D5D41" w:rsidP="00722712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Actividades extras que hace la dirección</w:t>
            </w:r>
            <w:r w:rsidR="0041038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en cuanto a los i</w:t>
            </w:r>
            <w:r w:rsidR="0041038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ndicadores del instituto en el Plan E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statal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de</w:t>
            </w:r>
            <w:r w:rsidR="0041038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Gobernanza y D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esarrollo</w:t>
            </w:r>
            <w:r w:rsidR="0041038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pues estamos iniciando el proceso de actualización de este plan</w:t>
            </w:r>
            <w:r w:rsidR="0041038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justo este año es el que marca la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legislación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que se tienen que actualizar los planes de desarrollo de las instituciones</w:t>
            </w:r>
            <w:r w:rsidR="0041038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2E22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entonces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estamos </w:t>
            </w:r>
            <w:r w:rsidR="002E22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iniciando en este trabajo </w:t>
            </w:r>
            <w:r w:rsidR="0041038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del instituto y,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en otro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proyecto</w:t>
            </w:r>
            <w:r w:rsidR="0041038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 estamos apoyado e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n la construcción de los formatos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de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los debates con inclusión de la participación de la ciudadanía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a través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de la consulta</w:t>
            </w:r>
            <w:r w:rsidR="00D30662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del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desarrollo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de </w:t>
            </w:r>
            <w:r w:rsidR="002E22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f</w:t>
            </w:r>
            <w:r w:rsidR="00D30662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oros, etcétera</w:t>
            </w:r>
            <w:r w:rsidR="00DD1A9C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D30662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etcétera. </w:t>
            </w:r>
          </w:p>
          <w:p w:rsidR="00410386" w:rsidRDefault="00410386" w:rsidP="00722712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  <w:p w:rsidR="00456C92" w:rsidRDefault="005D5D41" w:rsidP="00722712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Entonces</w:t>
            </w:r>
            <w:r w:rsidR="0041038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456C9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eso es lo que hemos hecho, si quisieran</w:t>
            </w:r>
            <w:r w:rsidR="0041038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456C9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si me lo permite para proyectar la convocatoria del concurso </w:t>
            </w:r>
            <w:r w:rsidR="00D30662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o </w:t>
            </w:r>
            <w:r w:rsidR="00456C9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quedo pendiente de la indicación presidente.</w:t>
            </w:r>
            <w:r w:rsidR="00182226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”</w:t>
            </w:r>
          </w:p>
          <w:p w:rsidR="00D30662" w:rsidRPr="009E0E3D" w:rsidRDefault="00D30662" w:rsidP="00722712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456C92" w:rsidRPr="009E0E3D" w:rsidTr="009D0CD6">
        <w:trPr>
          <w:jc w:val="center"/>
        </w:trPr>
        <w:tc>
          <w:tcPr>
            <w:tcW w:w="790" w:type="pct"/>
            <w:vAlign w:val="center"/>
          </w:tcPr>
          <w:p w:rsidR="00456C92" w:rsidRPr="009E0E3D" w:rsidRDefault="006C11BC" w:rsidP="009D0CD6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lastRenderedPageBreak/>
              <w:t xml:space="preserve">Miguel Godínez </w:t>
            </w:r>
            <w:proofErr w:type="spellStart"/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>Terríquez</w:t>
            </w:r>
            <w:proofErr w:type="spellEnd"/>
          </w:p>
        </w:tc>
        <w:tc>
          <w:tcPr>
            <w:tcW w:w="4210" w:type="pct"/>
            <w:gridSpan w:val="2"/>
            <w:vAlign w:val="center"/>
          </w:tcPr>
          <w:p w:rsidR="00456C92" w:rsidRDefault="00182226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“</w:t>
            </w:r>
            <w:r w:rsidR="00456C9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Si no</w:t>
            </w:r>
            <w:r w:rsidR="0009752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</w:t>
            </w:r>
            <w:r w:rsidR="00456C9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la explica y si no</w:t>
            </w:r>
            <w:r w:rsidR="0009752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</w:t>
            </w:r>
            <w:r w:rsidR="00456C9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la proyecta directo</w:t>
            </w:r>
            <w:r w:rsidR="002E22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r</w:t>
            </w:r>
            <w:r w:rsidR="0009752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456C9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sin duda </w:t>
            </w:r>
            <w:r w:rsidR="0009752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alguna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hacérsela</w:t>
            </w:r>
            <w:r w:rsidR="00456C9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llegar a quienes integramos esta comisión</w:t>
            </w:r>
            <w:r w:rsidR="0009752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456C9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través</w:t>
            </w:r>
            <w:r w:rsidR="002E22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del secretario técnico</w:t>
            </w:r>
            <w:r w:rsidR="0009752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456C9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también</w:t>
            </w:r>
            <w:r w:rsidR="0009752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456C9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</w:t>
            </w:r>
            <w:r w:rsidR="00D30662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ara que pudieran tenerla, por favor.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”</w:t>
            </w:r>
          </w:p>
          <w:p w:rsidR="00D30662" w:rsidRPr="009E0E3D" w:rsidRDefault="00D30662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456C92" w:rsidRPr="009E0E3D" w:rsidTr="009D0CD6">
        <w:trPr>
          <w:jc w:val="center"/>
        </w:trPr>
        <w:tc>
          <w:tcPr>
            <w:tcW w:w="790" w:type="pct"/>
            <w:vAlign w:val="center"/>
          </w:tcPr>
          <w:p w:rsidR="00456C92" w:rsidRPr="009E0E3D" w:rsidRDefault="006C11BC" w:rsidP="009D0CD6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  <w:t>Carlos Javier Aguirre Arias</w:t>
            </w:r>
            <w:r w:rsidR="00456C92" w:rsidRPr="009E0E3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210" w:type="pct"/>
            <w:gridSpan w:val="2"/>
            <w:vAlign w:val="center"/>
          </w:tcPr>
          <w:p w:rsidR="00456C92" w:rsidRPr="009E0E3D" w:rsidRDefault="00182226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“</w:t>
            </w:r>
            <w:r w:rsidR="00456C9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Ok</w:t>
            </w:r>
            <w:r w:rsidR="0047531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47531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de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acuerdo</w:t>
            </w:r>
            <w:r w:rsidR="0009752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.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”</w:t>
            </w:r>
          </w:p>
        </w:tc>
      </w:tr>
      <w:tr w:rsidR="00475315" w:rsidRPr="009E0E3D" w:rsidTr="009D0CD6">
        <w:trPr>
          <w:jc w:val="center"/>
        </w:trPr>
        <w:tc>
          <w:tcPr>
            <w:tcW w:w="790" w:type="pct"/>
            <w:vAlign w:val="center"/>
          </w:tcPr>
          <w:p w:rsidR="00475315" w:rsidRPr="009E0E3D" w:rsidRDefault="006C11BC" w:rsidP="009D0CD6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 xml:space="preserve">Miguel Godínez </w:t>
            </w:r>
            <w:proofErr w:type="spellStart"/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>Terríquez</w:t>
            </w:r>
            <w:proofErr w:type="spellEnd"/>
          </w:p>
        </w:tc>
        <w:tc>
          <w:tcPr>
            <w:tcW w:w="4210" w:type="pct"/>
            <w:gridSpan w:val="2"/>
            <w:vAlign w:val="center"/>
          </w:tcPr>
          <w:p w:rsidR="00D30662" w:rsidRDefault="00182226" w:rsidP="00097526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“</w:t>
            </w:r>
            <w:r w:rsidR="0009752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Muy bien, si</w:t>
            </w:r>
            <w:r w:rsidR="0047531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nos explicas </w:t>
            </w:r>
            <w:r w:rsidR="0009752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junto con la proyección en qué</w:t>
            </w:r>
            <w:r w:rsidR="0047531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consiste</w:t>
            </w:r>
            <w:r w:rsidR="0009752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, ya nos lo comentaste, </w:t>
            </w:r>
            <w:r w:rsidR="0047531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y </w:t>
            </w:r>
            <w:r w:rsidR="002E22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bueno</w:t>
            </w:r>
            <w:r w:rsidR="0009752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2E22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47531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práctica</w:t>
            </w:r>
            <w:r w:rsidR="00D30662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mente algunas generalidades d</w:t>
            </w:r>
            <w:r w:rsidR="0047531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 la convocatoria</w:t>
            </w:r>
            <w:r w:rsidR="0009752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47531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2E22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por favor</w:t>
            </w:r>
            <w:r w:rsidR="0009752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director</w:t>
            </w:r>
            <w:r w:rsidR="002E22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.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”</w:t>
            </w:r>
          </w:p>
          <w:p w:rsidR="00DD1A9C" w:rsidRPr="009E0E3D" w:rsidRDefault="00DD1A9C" w:rsidP="00097526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475315" w:rsidRPr="009E0E3D" w:rsidTr="009D0CD6">
        <w:trPr>
          <w:jc w:val="center"/>
        </w:trPr>
        <w:tc>
          <w:tcPr>
            <w:tcW w:w="790" w:type="pct"/>
            <w:vAlign w:val="center"/>
          </w:tcPr>
          <w:p w:rsidR="00475315" w:rsidRPr="009E0E3D" w:rsidRDefault="0012423A" w:rsidP="009D0CD6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  <w:t>Carlos Javier Aguirre Arias</w:t>
            </w:r>
          </w:p>
        </w:tc>
        <w:tc>
          <w:tcPr>
            <w:tcW w:w="4210" w:type="pct"/>
            <w:gridSpan w:val="2"/>
            <w:vAlign w:val="center"/>
          </w:tcPr>
          <w:p w:rsidR="00475315" w:rsidRPr="009E0E3D" w:rsidRDefault="00097526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“Si de acuerdo.”</w:t>
            </w:r>
          </w:p>
          <w:p w:rsidR="00182226" w:rsidRPr="009E0E3D" w:rsidRDefault="00182226" w:rsidP="00E047F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  <w:p w:rsidR="00475315" w:rsidRPr="009E0E3D" w:rsidRDefault="00182226" w:rsidP="00E047F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“</w:t>
            </w:r>
            <w:r w:rsidR="0047531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Bueno</w:t>
            </w:r>
            <w:r w:rsidR="0009752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47531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la generalidad es que vienen las bases 3 y 4 que es un video que dura 60 </w:t>
            </w:r>
            <w:r w:rsidR="00D30662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sesenta </w:t>
            </w:r>
            <w:r w:rsidR="0047531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segundos</w:t>
            </w:r>
            <w:r w:rsidR="0009752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47531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que deberá de ser producido en la aplicación de </w:t>
            </w:r>
            <w:proofErr w:type="spellStart"/>
            <w:r w:rsidR="0047531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tik</w:t>
            </w:r>
            <w:proofErr w:type="spellEnd"/>
            <w:r w:rsidR="0047531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47531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tok</w:t>
            </w:r>
            <w:proofErr w:type="spellEnd"/>
            <w:r w:rsidR="0009752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47531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se deberá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u</w:t>
            </w:r>
            <w:r w:rsidR="002E22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tiliza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r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el </w:t>
            </w:r>
            <w:proofErr w:type="spellStart"/>
            <w:r w:rsidR="006159F8" w:rsidRPr="00097526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hash</w:t>
            </w:r>
            <w:r w:rsidR="002E224B" w:rsidRPr="00097526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tag</w:t>
            </w:r>
            <w:proofErr w:type="spellEnd"/>
            <w:r w:rsidR="0047531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097526" w:rsidRPr="00097526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#</w:t>
            </w:r>
            <w:proofErr w:type="spellStart"/>
            <w:r w:rsidR="00475315" w:rsidRPr="00097526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votasegur</w:t>
            </w:r>
            <w:r w:rsidR="0047531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o</w:t>
            </w:r>
            <w:proofErr w:type="spellEnd"/>
            <w:r w:rsidR="0047531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y el del IEPC de Jalisco</w:t>
            </w:r>
            <w:r w:rsidR="0009752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47531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para dar mayor </w:t>
            </w:r>
            <w:r w:rsidR="0047531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lastRenderedPageBreak/>
              <w:t>difusión</w:t>
            </w:r>
            <w:r w:rsidR="002E22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 los mensajes que quiere</w:t>
            </w:r>
            <w:r w:rsidR="0047531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proponer el instituto y estos son los temas que se pro</w:t>
            </w:r>
            <w:r w:rsidR="0009752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ponen que traten los videos:</w:t>
            </w:r>
            <w:r w:rsidR="0047531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09752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i</w:t>
            </w:r>
            <w:r w:rsidR="0047531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nvitar a votar sin decir que vayan a votar</w:t>
            </w:r>
            <w:r w:rsidR="0009752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47531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es un juego creativo e incentivar a la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creatividad</w:t>
            </w:r>
            <w:r w:rsidR="0047531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de las y los jóvenes, decir que serán elecciones </w:t>
            </w:r>
            <w:r w:rsidR="0009752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seguras, </w:t>
            </w:r>
            <w:r w:rsidR="0047531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libres de </w:t>
            </w:r>
            <w:proofErr w:type="spellStart"/>
            <w:r w:rsidR="0009752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C</w:t>
            </w:r>
            <w:r w:rsidR="0047531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ovid</w:t>
            </w:r>
            <w:proofErr w:type="spellEnd"/>
            <w:r w:rsidR="0047531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, dar a conocer las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diferencias</w:t>
            </w:r>
            <w:r w:rsidR="0047531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y atribuciones en</w:t>
            </w:r>
            <w:r w:rsidR="002E22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tre los cargos próximos a votar, </w:t>
            </w:r>
            <w:r w:rsidR="0047531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menajes sobre la importancia del voto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informado</w:t>
            </w:r>
            <w:r w:rsidR="0009752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47531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E047F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sobre la importancia del voto joven, sobre la importancia de la</w:t>
            </w:r>
            <w:r w:rsidR="0009752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prevención de la</w:t>
            </w:r>
            <w:r w:rsidR="00E047F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violencia política y</w:t>
            </w:r>
            <w:r w:rsidR="0009752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E047F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09752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promoción y uso del T</w:t>
            </w:r>
            <w:r w:rsidR="00E047F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ablero </w:t>
            </w:r>
            <w:r w:rsidR="0009752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</w:t>
            </w:r>
            <w:r w:rsidR="00E047F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lectoral</w:t>
            </w:r>
            <w:r w:rsidR="0009752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;</w:t>
            </w:r>
            <w:r w:rsidR="00E047F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estos son los temas</w:t>
            </w:r>
            <w:r w:rsidR="0009752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E047F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son algunos ejemplos enunciativo</w:t>
            </w:r>
            <w:r w:rsidR="002E22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</w:t>
            </w:r>
            <w:r w:rsidR="00D30662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E047F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no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limitativos</w:t>
            </w:r>
            <w:r w:rsidR="00E047F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, la gente puede tomas otros temas que tengan que ver con la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promoción</w:t>
            </w:r>
            <w:r w:rsidR="00E047F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del voto y </w:t>
            </w:r>
            <w:r w:rsidR="0009752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de </w:t>
            </w:r>
            <w:r w:rsidR="00E047F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las elecciones</w:t>
            </w:r>
            <w:r w:rsidR="0009752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E047F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pero estos son algunos </w:t>
            </w:r>
            <w:r w:rsidR="00D30662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ejemplos.</w:t>
            </w:r>
          </w:p>
          <w:p w:rsidR="00097526" w:rsidRDefault="00097526" w:rsidP="00E047F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  <w:p w:rsidR="00E047F5" w:rsidRPr="009E0E3D" w:rsidRDefault="002E224B" w:rsidP="00E047F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Entonces</w:t>
            </w:r>
            <w:r w:rsidR="0009752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</w:t>
            </w:r>
            <w:r w:rsidR="00E047F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os premios que se proponen dar son </w:t>
            </w:r>
            <w:r w:rsidR="0009752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$</w:t>
            </w:r>
            <w:r w:rsidR="00E047F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7</w:t>
            </w:r>
            <w:r w:rsidR="0009752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,000;</w:t>
            </w:r>
            <w:r w:rsidR="00E047F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09752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$</w:t>
            </w:r>
            <w:r w:rsidR="00E047F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5</w:t>
            </w:r>
            <w:r w:rsidR="00D30662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,000</w:t>
            </w:r>
            <w:r w:rsidR="00E047F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y </w:t>
            </w:r>
            <w:r w:rsidR="0009752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$</w:t>
            </w:r>
            <w:r w:rsidR="00E047F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3</w:t>
            </w:r>
            <w:r w:rsidR="00D30662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,000 </w:t>
            </w:r>
            <w:r w:rsidR="0009752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pesos </w:t>
            </w:r>
            <w:r w:rsidR="00E047F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a los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ganadores</w:t>
            </w:r>
            <w:r w:rsidR="00E047F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y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hay</w:t>
            </w:r>
            <w:r w:rsidR="00E047F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09752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alg</w:t>
            </w:r>
            <w:r w:rsidR="00E047F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unos criterios de evaluación que serán la legalidad, que cumplan con la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convocatoria</w:t>
            </w:r>
            <w:r w:rsidR="00D30662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, la creatividad, </w:t>
            </w:r>
            <w:r w:rsidR="00E047F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la es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tética</w:t>
            </w:r>
            <w:r w:rsidR="00D30662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 q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ue lo tomará el jur</w:t>
            </w:r>
            <w:r w:rsidR="00E047F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ado y el requisito de la convocatoria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misma</w:t>
            </w:r>
            <w:r w:rsidR="00E047F5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que use el </w:t>
            </w:r>
            <w:proofErr w:type="spellStart"/>
            <w:r w:rsidR="00E047F5" w:rsidRPr="00097526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h</w:t>
            </w:r>
            <w:r w:rsidR="00D30662" w:rsidRPr="00097526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ashtag</w:t>
            </w:r>
            <w:proofErr w:type="spellEnd"/>
            <w:r w:rsidR="00D30662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 etcétera, etcétera.</w:t>
            </w:r>
          </w:p>
          <w:p w:rsidR="00097526" w:rsidRDefault="00097526" w:rsidP="006159F8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  <w:p w:rsidR="00284EE6" w:rsidRDefault="00E047F5" w:rsidP="006159F8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Las de</w:t>
            </w:r>
            <w:r w:rsidR="0009752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má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bases</w:t>
            </w:r>
            <w:r w:rsidR="0009752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09752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pues 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son todas </w:t>
            </w:r>
            <w:r w:rsidR="0009752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estas, 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las cosas que tienen que ver con las fechas</w:t>
            </w:r>
            <w:r w:rsidR="0009752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 con cuá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ndo se darán a conocer lo</w:t>
            </w:r>
            <w:r w:rsidR="0009752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resultados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, </w:t>
            </w:r>
            <w:r w:rsidR="00D30662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¿</w:t>
            </w:r>
            <w:r w:rsidR="00D3066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cuál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es la dinámica</w:t>
            </w:r>
            <w:r w:rsidR="00D30662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?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, la dinámica </w:t>
            </w:r>
            <w:r w:rsidR="0009752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es: 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se rec</w:t>
            </w:r>
            <w:r w:rsidR="00F54DCC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ibirán todos los videos, un comité que </w:t>
            </w:r>
            <w:r w:rsidR="0057015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determine </w:t>
            </w:r>
            <w:r w:rsidR="00F54DCC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el instituto elect</w:t>
            </w:r>
            <w:r w:rsidR="0057015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oral evaluará y decidirá los 15</w:t>
            </w:r>
            <w:r w:rsidR="00D30662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F54DCC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mejores videos que se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darán</w:t>
            </w:r>
            <w:r w:rsidR="00F54DCC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conocer a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más</w:t>
            </w:r>
            <w:r w:rsidR="00F54DCC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tardar el 12 de mayo</w:t>
            </w:r>
            <w:r w:rsidR="0009752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F54DCC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y estos 15 mejores vi</w:t>
            </w:r>
            <w:r w:rsidR="0009752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deos ya competirán en la fase 2, </w:t>
            </w:r>
            <w:r w:rsidR="00F54DCC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que se definirán a los 3 ganadores con base a el mayor número de </w:t>
            </w:r>
            <w:proofErr w:type="spellStart"/>
            <w:r w:rsidR="00F54DCC" w:rsidRPr="00DD1A9C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likes</w:t>
            </w:r>
            <w:proofErr w:type="spellEnd"/>
            <w:r w:rsidR="00F54DCC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que obtengan</w:t>
            </w:r>
            <w:r w:rsidR="00284EE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F54DCC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es decir</w:t>
            </w:r>
            <w:r w:rsidR="00284EE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F54DCC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hay un primer filtro, el comité el</w:t>
            </w:r>
            <w:r w:rsidR="0057015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ige los 15 mejores y esos 15</w:t>
            </w:r>
            <w:r w:rsidR="00F54DCC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mejores compiten y el que tenga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más</w:t>
            </w:r>
            <w:r w:rsidR="00F54DCC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F54DCC" w:rsidRPr="00284EE6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like</w:t>
            </w:r>
            <w:r w:rsidR="00284EE6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s</w:t>
            </w:r>
            <w:proofErr w:type="spellEnd"/>
            <w:r w:rsidR="00284EE6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,</w:t>
            </w:r>
            <w:r w:rsidR="00F54DCC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los </w:t>
            </w:r>
            <w:r w:rsidR="00D30662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3 </w:t>
            </w:r>
            <w:r w:rsidR="00F54DCC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que tengan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más</w:t>
            </w:r>
            <w:r w:rsidR="00F54DCC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F54DCC" w:rsidRPr="00284EE6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like</w:t>
            </w:r>
            <w:r w:rsidR="00284EE6" w:rsidRPr="00284EE6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s</w:t>
            </w:r>
            <w:proofErr w:type="spellEnd"/>
            <w:r w:rsidR="00284EE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F54DCC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ganan y además los 15 videos serán utilizados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en las</w:t>
            </w:r>
            <w:r w:rsidR="00F54DCC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cuentas oficiales del instituto para promover el voto con este l</w:t>
            </w:r>
            <w:r w:rsidR="00D30662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enguaje juvenil y atractivo.</w:t>
            </w:r>
            <w:r w:rsidR="00F54DCC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Las fechas </w:t>
            </w:r>
            <w:r w:rsidR="00284EE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es que, </w:t>
            </w:r>
            <w:r w:rsidR="00F54DCC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se dará a conocer el ganador a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más</w:t>
            </w:r>
            <w:r w:rsidR="00F54DCC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tardar el 26 de mayo y habrá una ceremonia de </w:t>
            </w:r>
            <w:r w:rsidR="00D30662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re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conocimiento</w:t>
            </w:r>
            <w:r w:rsidR="00F54DCC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más</w:t>
            </w:r>
            <w:r w:rsidR="00284EE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tardar el 4 de junio. L</w:t>
            </w:r>
            <w:r w:rsidR="00F54DCC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os videos se podrán publicar en las cuentas oficiales del instituto del 26 de mayo al 5</w:t>
            </w:r>
            <w:r w:rsidR="0057015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F54DCC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de junio</w:t>
            </w:r>
            <w:r w:rsidR="00284EE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  <w:p w:rsidR="00284EE6" w:rsidRDefault="00284EE6" w:rsidP="006159F8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  <w:p w:rsidR="00F54DCC" w:rsidRDefault="00284EE6" w:rsidP="006159F8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</w:t>
            </w:r>
            <w:r w:rsidR="00F54DCC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sta es las generalidades de la convocatoria, </w:t>
            </w:r>
            <w:r w:rsidR="00897D5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no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sé</w:t>
            </w:r>
            <w:r w:rsidR="00897D5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si tengan alguna p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r</w:t>
            </w:r>
            <w:r w:rsidR="00897D5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egunta o comentario, si quisieran ver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también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el T</w:t>
            </w:r>
            <w:r w:rsidR="00897D5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ablero 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</w:t>
            </w:r>
            <w:r w:rsidR="00897D5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lectoral</w:t>
            </w:r>
            <w:r w:rsidR="00D30662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897D5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yo como lo indique presidente.</w:t>
            </w:r>
            <w:r w:rsidR="00182226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”</w:t>
            </w:r>
          </w:p>
          <w:p w:rsidR="00D30662" w:rsidRPr="009E0E3D" w:rsidRDefault="00D30662" w:rsidP="006159F8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897D5D" w:rsidRPr="009E0E3D" w:rsidTr="009D0CD6">
        <w:trPr>
          <w:jc w:val="center"/>
        </w:trPr>
        <w:tc>
          <w:tcPr>
            <w:tcW w:w="790" w:type="pct"/>
            <w:vAlign w:val="center"/>
          </w:tcPr>
          <w:p w:rsidR="00897D5D" w:rsidRPr="009E0E3D" w:rsidRDefault="006C11BC" w:rsidP="009D0CD6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lastRenderedPageBreak/>
              <w:t xml:space="preserve">Miguel Godínez </w:t>
            </w:r>
            <w:proofErr w:type="spellStart"/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>Terríquez</w:t>
            </w:r>
            <w:proofErr w:type="spellEnd"/>
          </w:p>
        </w:tc>
        <w:tc>
          <w:tcPr>
            <w:tcW w:w="4210" w:type="pct"/>
            <w:gridSpan w:val="2"/>
            <w:vAlign w:val="center"/>
          </w:tcPr>
          <w:p w:rsidR="00D30662" w:rsidRDefault="00182226" w:rsidP="00284EE6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“</w:t>
            </w:r>
            <w:r w:rsidR="00284EE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Si no tiene inconveniente, </w:t>
            </w:r>
            <w:r w:rsidR="00897D5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me gustaría </w:t>
            </w:r>
            <w:r w:rsidR="00284EE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también </w:t>
            </w:r>
            <w:r w:rsidR="00897D5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que nos explicara</w:t>
            </w:r>
            <w:r w:rsidR="0057015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</w:t>
            </w:r>
            <w:r w:rsidR="00284EE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el avance del T</w:t>
            </w:r>
            <w:r w:rsidR="00897D5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ablero </w:t>
            </w:r>
            <w:r w:rsidR="00284EE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</w:t>
            </w:r>
            <w:r w:rsidR="00897D5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lectoral, entiendo que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está</w:t>
            </w:r>
            <w:r w:rsidR="00897D5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muy avanzado y si hay alguna</w:t>
            </w:r>
            <w:r w:rsidR="00284EE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897D5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brevemente </w:t>
            </w:r>
            <w:r w:rsidR="0057015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director </w:t>
            </w:r>
            <w:r w:rsidR="00897D5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que nos pudieras</w:t>
            </w:r>
            <w:r w:rsidR="00284EE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897D5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presen</w:t>
            </w:r>
            <w:r w:rsidR="00284EE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tar</w:t>
            </w:r>
            <w:r w:rsidR="0057015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los avances del tablero</w:t>
            </w:r>
            <w:r w:rsidR="00284EE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57015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por favor.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”</w:t>
            </w:r>
          </w:p>
          <w:p w:rsidR="00DD1A9C" w:rsidRPr="009E0E3D" w:rsidRDefault="00DD1A9C" w:rsidP="00284EE6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897D5D" w:rsidRPr="009E0E3D" w:rsidTr="009D0CD6">
        <w:trPr>
          <w:jc w:val="center"/>
        </w:trPr>
        <w:tc>
          <w:tcPr>
            <w:tcW w:w="790" w:type="pct"/>
            <w:vAlign w:val="center"/>
          </w:tcPr>
          <w:p w:rsidR="00897D5D" w:rsidRPr="009E0E3D" w:rsidRDefault="0012423A" w:rsidP="0012423A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  <w:t>Carlos Javier Aguirre Arias</w:t>
            </w:r>
            <w:r w:rsidR="00897D5D" w:rsidRPr="009E0E3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210" w:type="pct"/>
            <w:gridSpan w:val="2"/>
            <w:vAlign w:val="center"/>
          </w:tcPr>
          <w:p w:rsidR="00284EE6" w:rsidRDefault="00182226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“</w:t>
            </w:r>
            <w:r w:rsidR="00897D5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Claro que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sí</w:t>
            </w:r>
            <w:r w:rsidR="00897D5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, </w:t>
            </w:r>
            <w:r w:rsidR="00366C4A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¿</w:t>
            </w:r>
            <w:r w:rsidR="00897D5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ya están observando el sitio web? </w:t>
            </w:r>
            <w:r w:rsidR="00366C4A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¿</w:t>
            </w:r>
            <w:r w:rsidR="00897D5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Del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tablero</w:t>
            </w:r>
            <w:r w:rsidR="00897D5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electoral</w:t>
            </w:r>
            <w:r w:rsidR="00897D5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verdad</w:t>
            </w:r>
            <w:r w:rsidR="00897D5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? </w:t>
            </w:r>
          </w:p>
          <w:p w:rsidR="00284EE6" w:rsidRDefault="00284EE6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  <w:p w:rsidR="00CD0A90" w:rsidRDefault="00897D5D" w:rsidP="00B26C60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El tabler</w:t>
            </w:r>
            <w:r w:rsidR="00CD0A90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o esta es la estructura general. En la primera parte se encuentra un carrusel de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información, el</w:t>
            </w:r>
            <w:r w:rsidR="00CD0A90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primero es las plataformas electorales</w:t>
            </w:r>
            <w:r w:rsidR="00366C4A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CD0A90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luego las </w:t>
            </w:r>
            <w:r w:rsidR="00CD0A90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lastRenderedPageBreak/>
              <w:t xml:space="preserve">candidaturas en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específico</w:t>
            </w:r>
            <w:r w:rsidR="0057015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y </w:t>
            </w:r>
            <w:r w:rsidR="00CD0A90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luego la </w:t>
            </w:r>
            <w:r w:rsidR="00B26C60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iniciativa 3 de 3 por la integridad que el instituto también participa </w:t>
            </w:r>
            <w:r w:rsidR="00284EE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ahí </w:t>
            </w:r>
            <w:r w:rsidR="00B26C60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y es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un</w:t>
            </w:r>
            <w:r w:rsidR="00B26C60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espacio para darle difusión, después viene un apartado de </w:t>
            </w:r>
            <w:proofErr w:type="spellStart"/>
            <w:r w:rsidR="00B26C60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numera</w:t>
            </w:r>
            <w:r w:rsidR="0057015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lia</w:t>
            </w:r>
            <w:proofErr w:type="spellEnd"/>
            <w:r w:rsidR="00B26C60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electoral</w:t>
            </w:r>
            <w:r w:rsidR="00284EE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B26C60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del manual de inducción y luego un </w:t>
            </w:r>
            <w:r w:rsidR="00B26C60" w:rsidRPr="00284EE6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link</w:t>
            </w:r>
            <w:r w:rsidR="00284EE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 la F</w:t>
            </w:r>
            <w:r w:rsidR="00B26C60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iscalía</w:t>
            </w:r>
            <w:r w:rsidR="00284EE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de</w:t>
            </w:r>
            <w:r w:rsidR="00B26C60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284EE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</w:t>
            </w:r>
            <w:r w:rsidR="00B26C60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elitos </w:t>
            </w:r>
            <w:r w:rsidR="00284EE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</w:t>
            </w:r>
            <w:r w:rsidR="00B26C60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lectorales para denunciar un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delito</w:t>
            </w:r>
            <w:r w:rsidR="00B26C60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electoral</w:t>
            </w:r>
            <w:r w:rsidR="00366C4A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B26C60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después viene información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específica</w:t>
            </w:r>
            <w:r w:rsidR="00B26C60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sobre la urna electrónica</w:t>
            </w:r>
            <w:r w:rsidR="00284EE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B26C60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algunos datos generales</w:t>
            </w:r>
            <w:r w:rsidR="0057015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 u</w:t>
            </w:r>
            <w:r w:rsidR="00B26C60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n </w:t>
            </w:r>
            <w:r w:rsidR="00B26C60" w:rsidRPr="00284EE6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link</w:t>
            </w:r>
            <w:r w:rsidR="00284EE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al D</w:t>
            </w:r>
            <w:r w:rsidR="00B26C60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ecálogo del </w:t>
            </w:r>
            <w:r w:rsidR="00284EE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V</w:t>
            </w:r>
            <w:r w:rsidR="00B26C60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oto </w:t>
            </w:r>
            <w:r w:rsidR="00284EE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R</w:t>
            </w:r>
            <w:r w:rsidR="00B26C60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esponsable del Instituto Nacional Electoral y</w:t>
            </w:r>
            <w:r w:rsidR="00284EE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B26C60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luego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acá</w:t>
            </w:r>
            <w:r w:rsidR="00B26C60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57015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abajo </w:t>
            </w:r>
            <w:r w:rsidR="00B26C60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vienen violencia política en razón de género, información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específica</w:t>
            </w:r>
            <w:r w:rsidR="0057015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, </w:t>
            </w:r>
            <w:r w:rsidR="00B26C60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el </w:t>
            </w:r>
            <w:proofErr w:type="spellStart"/>
            <w:r w:rsidR="00B26C60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ubicasillas</w:t>
            </w:r>
            <w:proofErr w:type="spellEnd"/>
            <w:r w:rsidR="00B26C60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, información sobre la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credencial</w:t>
            </w:r>
            <w:r w:rsidR="0057015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para votar. </w:t>
            </w:r>
            <w:r w:rsidR="00284EE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C</w:t>
            </w:r>
            <w:r w:rsidR="00366C4A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uando tu entras</w:t>
            </w:r>
            <w:r w:rsidR="00B26C60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 plataforma electoral va aparecer una cuenta atrás del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día</w:t>
            </w:r>
            <w:r w:rsidR="0086101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de la elección,</w:t>
            </w:r>
            <w:r w:rsidR="00B26C60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el </w:t>
            </w:r>
            <w:r w:rsidR="00B26C60" w:rsidRPr="00861016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link</w:t>
            </w:r>
            <w:r w:rsidR="0086101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al C</w:t>
            </w:r>
            <w:r w:rsidR="00B26C60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onsejo </w:t>
            </w:r>
            <w:r w:rsidR="0086101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G</w:t>
            </w:r>
            <w:r w:rsidR="00B26C60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eneral donde aprueban todas las plataformas electorales y en esta parte ya podrás </w:t>
            </w:r>
            <w:r w:rsidR="0057015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tu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consultar</w:t>
            </w:r>
            <w:r w:rsidR="00B26C60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por</w:t>
            </w:r>
            <w:r w:rsidR="00B26C60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categorías o completa</w:t>
            </w:r>
            <w:r w:rsidR="0086101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B26C60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en el </w:t>
            </w:r>
            <w:r w:rsidR="00B26C60" w:rsidRPr="00861016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link</w:t>
            </w:r>
            <w:r w:rsidR="00B26C60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donde dice descarga plataforma electoral</w:t>
            </w:r>
            <w:r w:rsidR="0086101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B26C60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se descarga completo el documento de la plataforma del partido y en cada una </w:t>
            </w:r>
            <w:r w:rsidR="00366C4A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de las categorías</w:t>
            </w:r>
            <w:r w:rsidR="0086101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366C4A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si tu das </w:t>
            </w:r>
            <w:r w:rsidR="00DD1A9C" w:rsidRPr="00284EE6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clic</w:t>
            </w:r>
            <w:r w:rsidR="00B26C60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se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despliega</w:t>
            </w:r>
            <w:r w:rsidR="00B26C60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la información </w:t>
            </w:r>
            <w:r w:rsidR="000B7D3F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que propon</w:t>
            </w:r>
            <w:r w:rsidR="0086101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 ese partido en esa categoría. S</w:t>
            </w:r>
            <w:r w:rsidR="000B7D3F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i vamos a juventudes lo que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propone</w:t>
            </w:r>
            <w:r w:rsidR="000B7D3F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el partido en esta categoría y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así</w:t>
            </w:r>
            <w:r w:rsidR="000B7D3F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con cada uno de los partidos tu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podrás</w:t>
            </w:r>
            <w:r w:rsidR="000B7D3F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comparar en cada una de las categorías</w:t>
            </w:r>
            <w:r w:rsidR="0086101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0B7D3F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57015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estas categorías </w:t>
            </w:r>
            <w:r w:rsidR="000B7D3F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son las que establece el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artículo</w:t>
            </w:r>
            <w:r w:rsidR="000B7D3F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87 del código y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en</w:t>
            </w:r>
            <w:r w:rsidR="000B7D3F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todas la dirección hizo un trabajo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de</w:t>
            </w:r>
            <w:r w:rsidR="000B7D3F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clasificación de cada uno de los temas</w:t>
            </w:r>
            <w:r w:rsidR="0086101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 se cita en qué</w:t>
            </w:r>
            <w:r w:rsidR="000B7D3F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página</w:t>
            </w:r>
            <w:r w:rsidR="000B7D3F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de la plataforma se encuentra la información que se obtuvo y de todas maneras aquí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está</w:t>
            </w:r>
            <w:r w:rsidR="000B7D3F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el documento integro de la plataforma elec</w:t>
            </w:r>
            <w:r w:rsidR="00366C4A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toral que podrán descargar.</w:t>
            </w:r>
          </w:p>
          <w:p w:rsidR="00366C4A" w:rsidRPr="009E0E3D" w:rsidRDefault="00366C4A" w:rsidP="00B26C60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  <w:p w:rsidR="00A74448" w:rsidRDefault="000B7D3F" w:rsidP="00366C4A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En la sección de candidaturas</w:t>
            </w:r>
            <w:r w:rsidR="0086101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primero viene una </w:t>
            </w:r>
            <w:r w:rsidR="00366C4A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numerar</w:t>
            </w:r>
            <w:r w:rsidR="00366C4A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ia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sobre lo que se elige, luego hay un espacio</w:t>
            </w:r>
            <w:r w:rsidR="0086101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una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reflexión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sobre </w:t>
            </w:r>
            <w:r w:rsidR="0086101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porqué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es importante conocer las funciones de los cargos y se despliega cierta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información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resumida sobre las facultades de cada uno de los cargos a elegir</w:t>
            </w:r>
            <w:r w:rsidR="0086101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¿para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qué</w:t>
            </w:r>
            <w:r w:rsidR="00366C4A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es esto? p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ara la id</w:t>
            </w:r>
            <w:r w:rsidR="0086101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ea de que la ciudadanía sepa qué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funciones tiene cada u</w:t>
            </w:r>
            <w:r w:rsidR="0086101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na de las candidaturas a elegir, 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para luego pasar a las propuestas y contrastarla con esta</w:t>
            </w:r>
            <w:r w:rsidR="0086101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 funciones, de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decir, a ver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pues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eso le toca</w:t>
            </w:r>
            <w:r w:rsidR="0086101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al ayuntamiento o no le toca. Aquí está,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evidentemente no hay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videos</w:t>
            </w:r>
            <w:r w:rsidR="0086101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DD1A9C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porque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se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pretende que aquí haya </w:t>
            </w:r>
            <w:r w:rsidR="00570153" w:rsidRPr="00861016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links</w:t>
            </w:r>
            <w:r w:rsidR="0057015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 los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videos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de los debates que organiza el instituto electoral, también se tiene una leyenda que se a</w:t>
            </w:r>
            <w:r w:rsidR="0086101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probarán los registros de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candidaturas antes de 4 de abril,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porque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57015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aquí 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después de esta información se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desplegará</w:t>
            </w:r>
            <w:r w:rsidR="0086101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por </w:t>
            </w:r>
            <w:r w:rsidR="00FB47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municipio y distrito</w:t>
            </w:r>
            <w:r w:rsidR="0086101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FB47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la lista de todas las can</w:t>
            </w:r>
            <w:r w:rsidR="00DD1A9C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didaturas, los currí</w:t>
            </w:r>
            <w:r w:rsidR="00FB47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cu</w:t>
            </w:r>
            <w:r w:rsidR="0086101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l</w:t>
            </w:r>
            <w:r w:rsidR="00FB47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um</w:t>
            </w:r>
            <w:r w:rsidR="0086101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</w:t>
            </w:r>
            <w:r w:rsidR="00FB47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 la 3 de 3</w:t>
            </w:r>
            <w:r w:rsidR="0086101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FB47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y un espacio donde se registrarán todas </w:t>
            </w:r>
            <w:r w:rsidR="00366C4A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l</w:t>
            </w:r>
            <w:r w:rsidR="00FB47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as propuestas</w:t>
            </w:r>
            <w:r w:rsidR="00366C4A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 las propuestas</w:t>
            </w:r>
            <w:r w:rsidR="00FB47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por categorías</w:t>
            </w:r>
            <w:r w:rsidR="0086101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;</w:t>
            </w:r>
            <w:r w:rsidR="00FB47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la propuesta es que cada una </w:t>
            </w:r>
            <w:r w:rsidR="004B3A6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de</w:t>
            </w:r>
            <w:r w:rsidR="00FB47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las re</w:t>
            </w:r>
            <w:r w:rsidR="00366C4A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presentaciones del partido y </w:t>
            </w:r>
            <w:r w:rsidR="00FB47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los partidos políticos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capturen</w:t>
            </w:r>
            <w:r w:rsidR="00FB47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ahí sus propuestas de cada una de sus ca</w:t>
            </w:r>
            <w:r w:rsidR="0086101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ndidaturas como se hizo con el T</w:t>
            </w:r>
            <w:r w:rsidR="00FB47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ablero </w:t>
            </w:r>
            <w:r w:rsidR="0086101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</w:t>
            </w:r>
            <w:r w:rsidR="00FB47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lectoral pasado</w:t>
            </w:r>
            <w:r w:rsidR="0086101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FB47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pero no en un formato </w:t>
            </w:r>
            <w:r w:rsidR="00861016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PDF</w:t>
            </w:r>
            <w:r w:rsidR="0086101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FB47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sino para que</w:t>
            </w:r>
            <w:r w:rsidR="0057015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quede en formato de datos abiertos y</w:t>
            </w:r>
            <w:r w:rsidR="00FB47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86101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que </w:t>
            </w:r>
            <w:r w:rsidR="00FB47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pueda ser </w:t>
            </w:r>
            <w:r w:rsidR="00893A9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comparable</w:t>
            </w:r>
            <w:r w:rsidR="0086101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 será a manera</w:t>
            </w:r>
            <w:r w:rsidR="00893A9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86101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de registro en línea, </w:t>
            </w:r>
            <w:r w:rsidR="00893A9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que las candidaturas suban sus propuestas a esta plataforma</w:t>
            </w:r>
            <w:r w:rsidR="0086101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. A</w:t>
            </w:r>
            <w:r w:rsidR="00893A9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q</w:t>
            </w:r>
            <w:r w:rsidR="0086101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uí viene un botón al espacio de </w:t>
            </w:r>
            <w:r w:rsidR="00893A9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voto en el extranjero, luego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está</w:t>
            </w:r>
            <w:r w:rsidR="00893A9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la ubicación </w:t>
            </w:r>
            <w:r w:rsidR="004B3A6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de</w:t>
            </w:r>
            <w:r w:rsidR="0057015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tu casilla que es</w:t>
            </w:r>
            <w:r w:rsidR="00893A9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el </w:t>
            </w:r>
            <w:proofErr w:type="spellStart"/>
            <w:r w:rsidR="00893A9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ubicasillas</w:t>
            </w:r>
            <w:proofErr w:type="spellEnd"/>
            <w:r w:rsidR="00893A9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, cuando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esté</w:t>
            </w:r>
            <w:r w:rsidR="00893A9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disponible estará en este apartado y en el calendario electo</w:t>
            </w:r>
            <w:r w:rsidR="0086101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ral es un calendario que trabajó</w:t>
            </w:r>
            <w:r w:rsidR="00893A9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la dirección en el form</w:t>
            </w:r>
            <w:r w:rsidR="0086101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ato de </w:t>
            </w:r>
            <w:r w:rsidR="00861016" w:rsidRPr="00861016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G</w:t>
            </w:r>
            <w:r w:rsidR="00366C4A" w:rsidRPr="00861016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oogle</w:t>
            </w:r>
            <w:r w:rsidR="00861016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861016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forms</w:t>
            </w:r>
            <w:proofErr w:type="spellEnd"/>
            <w:r w:rsidR="00861016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,</w:t>
            </w:r>
            <w:r w:rsidR="00366C4A" w:rsidRPr="00861016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861016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lastRenderedPageBreak/>
              <w:t xml:space="preserve">Google </w:t>
            </w:r>
            <w:r w:rsidR="00366C4A" w:rsidRPr="00861016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calendar</w:t>
            </w:r>
            <w:r w:rsidR="00366C4A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 perdón</w:t>
            </w:r>
            <w:r w:rsidR="0086101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366C4A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</w:t>
            </w:r>
            <w:r w:rsidR="00893A9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onde viene cada una de las actividades</w:t>
            </w:r>
            <w:r w:rsidR="0086101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893A9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por ejemplo</w:t>
            </w:r>
            <w:r w:rsidR="0086101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893A9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y aquí se incluye también si hay una actividad especial del instituto electoral</w:t>
            </w:r>
            <w:r w:rsidR="0086101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893A9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aquí tamb</w:t>
            </w:r>
            <w:r w:rsidR="0086101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ién se incluye esta información, </w:t>
            </w:r>
            <w:r w:rsidR="00893A9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por ejemplo, rueda de prensa de presentación red de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candidatas</w:t>
            </w:r>
            <w:r w:rsidR="0086101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y</w:t>
            </w:r>
            <w:r w:rsidR="00AA0CC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bie</w:t>
            </w:r>
            <w:r w:rsidR="0057015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n el </w:t>
            </w:r>
            <w:r w:rsidR="00570153" w:rsidRPr="00861016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link</w:t>
            </w:r>
            <w:r w:rsidR="0057015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para que </w:t>
            </w:r>
            <w:r w:rsidR="0086101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accedas </w:t>
            </w:r>
            <w:r w:rsidR="0057015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a </w:t>
            </w:r>
            <w:r w:rsidR="0086101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esta </w:t>
            </w:r>
            <w:r w:rsidR="0057015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rueda</w:t>
            </w:r>
            <w:r w:rsidR="00AA0CC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de prensa, foro rumbo a los debat</w:t>
            </w:r>
            <w:r w:rsidR="0086101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es, </w:t>
            </w:r>
            <w:r w:rsidR="00AA0CC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bien el </w:t>
            </w:r>
            <w:r w:rsidR="00AA0CC9" w:rsidRPr="00861016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link</w:t>
            </w:r>
            <w:r w:rsidR="00AA0CC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para que puedas ver este foro, pacto 3 de 3 contra la violencia, viene el </w:t>
            </w:r>
            <w:r w:rsidR="00AA0CC9" w:rsidRPr="00A74448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link</w:t>
            </w:r>
            <w:r w:rsidR="00AA0CC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 viene toda esta información además de la que viene plasmada en el calendario formal toda</w:t>
            </w:r>
            <w:r w:rsidR="00366C4A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A7444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esta </w:t>
            </w:r>
            <w:r w:rsidR="00366C4A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información de foros y actividades q</w:t>
            </w:r>
            <w:r w:rsidR="00AA0CC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ue ha hecho y que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hará</w:t>
            </w:r>
            <w:r w:rsidR="00AA0CC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el instituto ven</w:t>
            </w:r>
            <w:r w:rsidR="00366C4A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drán aquí en este calendario</w:t>
            </w:r>
            <w:r w:rsidR="00A7444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366C4A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A7444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como se puede ver, </w:t>
            </w:r>
            <w:r w:rsidR="00AA0CC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dice también solicitudes de </w:t>
            </w:r>
            <w:r w:rsidR="0057015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registro</w:t>
            </w:r>
            <w:r w:rsidR="00A7444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57015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solicitudes de sustituciones, </w:t>
            </w:r>
            <w:r w:rsidR="00AA0CC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etcétera</w:t>
            </w:r>
            <w:r w:rsidR="00DD1A9C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AA0CC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DD1A9C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etcétera;</w:t>
            </w:r>
            <w:r w:rsidR="00366C4A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AA0CC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pues viene también en este</w:t>
            </w:r>
            <w:r w:rsidR="00A7444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apartado y en la siguiente está</w:t>
            </w:r>
            <w:r w:rsidR="00AA0CC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cuando</w:t>
            </w:r>
            <w:r w:rsidR="00AA0CC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se pueden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hacer</w:t>
            </w:r>
            <w:r w:rsidR="00AA0CC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los debates</w:t>
            </w:r>
            <w:r w:rsidR="00366C4A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AA0CC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las campañas, el inicio de </w:t>
            </w:r>
            <w:r w:rsidR="00366C4A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campaña, etcétera, etcétera, q</w:t>
            </w:r>
            <w:r w:rsidR="00AA0CC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ue es la información que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está</w:t>
            </w:r>
            <w:r w:rsidR="00AA0CC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plasm</w:t>
            </w:r>
            <w:r w:rsidR="00A7444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ada en el calendario electoral,</w:t>
            </w:r>
            <w:r w:rsidR="00AA0CC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nada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más</w:t>
            </w:r>
            <w:r w:rsidR="00AA0CC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A7444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que </w:t>
            </w:r>
            <w:r w:rsidR="00AA0CC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aquí lo que se puede consultar </w:t>
            </w:r>
            <w:r w:rsidR="00A7444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como  de </w:t>
            </w:r>
            <w:r w:rsidR="00AA0CC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manera </w:t>
            </w:r>
            <w:r w:rsidR="00A7444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más </w:t>
            </w:r>
            <w:r w:rsidR="00AA0CC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interactiva</w:t>
            </w:r>
            <w:r w:rsidR="00A7444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AA0CC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más</w:t>
            </w:r>
            <w:r w:rsidR="00AA0CC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información, los </w:t>
            </w:r>
            <w:r w:rsidR="00AA0CC9" w:rsidRPr="00A74448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links</w:t>
            </w:r>
            <w:r w:rsidR="00AA0CC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de </w:t>
            </w:r>
            <w:r w:rsidR="006159F8" w:rsidRPr="00A74448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YouTube</w:t>
            </w:r>
            <w:r w:rsidR="00A7444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 las sesiones del C</w:t>
            </w:r>
            <w:r w:rsidR="00AA0CC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onsejo </w:t>
            </w:r>
            <w:r w:rsidR="00A7444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G</w:t>
            </w:r>
            <w:r w:rsidR="00AA0CC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eneral</w:t>
            </w:r>
            <w:r w:rsidR="00A7444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AA0CC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por ejemplo</w:t>
            </w:r>
            <w:r w:rsidR="00A7444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AA0CC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vigésima</w:t>
            </w:r>
            <w:r w:rsidR="00AA0CC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primera sesión ordinaria de la comisión de que</w:t>
            </w:r>
            <w:r w:rsidR="00A7444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jas y aquí la gente podrá ver</w:t>
            </w:r>
            <w:r w:rsidR="00AA0CC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qué</w:t>
            </w:r>
            <w:r w:rsidR="00AA0CC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se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trató</w:t>
            </w:r>
            <w:r w:rsidR="00AA0CC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esa</w:t>
            </w:r>
            <w:r w:rsidR="00537DA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sesión con un </w:t>
            </w:r>
            <w:r w:rsidR="00537DA9" w:rsidRPr="00A74448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link</w:t>
            </w:r>
            <w:r w:rsidR="00A7444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</w:t>
            </w:r>
            <w:r w:rsidR="00537DA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6159F8" w:rsidRPr="00A74448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YouTube</w:t>
            </w:r>
            <w:r w:rsidR="00366C4A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AA0CC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se agrega además de</w:t>
            </w:r>
            <w:r w:rsidR="00A7444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la</w:t>
            </w:r>
            <w:r w:rsidR="00AA0CC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información oficial</w:t>
            </w:r>
            <w:r w:rsidR="00A7444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, esta información. </w:t>
            </w:r>
          </w:p>
          <w:p w:rsidR="00A74448" w:rsidRDefault="00A74448" w:rsidP="00366C4A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  <w:p w:rsidR="00AA0CC9" w:rsidRDefault="00A74448" w:rsidP="00366C4A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</w:t>
            </w:r>
            <w:r w:rsidR="00AA0CC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so es lo que tiene de avance el tablero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, </w:t>
            </w:r>
            <w:r w:rsidR="00AA0CC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estamos sobre todo para que se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empiece</w:t>
            </w:r>
            <w:r w:rsidR="00AA0CC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la difusión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AA0CC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estamos puliendo la parte de plataformas electorales y de candidaturas para que ya se empiece la difusión a partir del lunes que inician las campañas, la idea es que </w:t>
            </w:r>
            <w:r w:rsidR="00694224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empiece la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difusión</w:t>
            </w:r>
            <w:r w:rsidR="00694224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y 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que esté</w:t>
            </w:r>
            <w:r w:rsidR="00694224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todo listo, informática también ha hecho un gran trabajo para presentar un formato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más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amigable de este T</w:t>
            </w:r>
            <w:r w:rsidR="00694224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ablero 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</w:t>
            </w:r>
            <w:r w:rsidR="00694224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lectoral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. Q</w:t>
            </w:r>
            <w:r w:rsidR="00694224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uedo a su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disposición</w:t>
            </w:r>
            <w:r w:rsidR="00366C4A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consejero, consejera</w:t>
            </w:r>
            <w:r w:rsidR="00694224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y consejeros.</w:t>
            </w:r>
            <w:r w:rsidR="00182226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”</w:t>
            </w:r>
          </w:p>
          <w:p w:rsidR="00366C4A" w:rsidRPr="009E0E3D" w:rsidRDefault="00366C4A" w:rsidP="00366C4A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694224" w:rsidRPr="009E0E3D" w:rsidTr="009D0CD6">
        <w:trPr>
          <w:jc w:val="center"/>
        </w:trPr>
        <w:tc>
          <w:tcPr>
            <w:tcW w:w="790" w:type="pct"/>
            <w:vAlign w:val="center"/>
          </w:tcPr>
          <w:p w:rsidR="00694224" w:rsidRPr="009E0E3D" w:rsidRDefault="006C11BC" w:rsidP="009D0CD6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lastRenderedPageBreak/>
              <w:t xml:space="preserve">Miguel Godínez </w:t>
            </w:r>
            <w:proofErr w:type="spellStart"/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>Terríquez</w:t>
            </w:r>
            <w:proofErr w:type="spellEnd"/>
          </w:p>
        </w:tc>
        <w:tc>
          <w:tcPr>
            <w:tcW w:w="4210" w:type="pct"/>
            <w:gridSpan w:val="2"/>
            <w:vAlign w:val="center"/>
          </w:tcPr>
          <w:p w:rsidR="00694224" w:rsidRDefault="00182226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“</w:t>
            </w:r>
            <w:r w:rsidR="00694224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Muchas gracias </w:t>
            </w:r>
            <w:r w:rsidR="00A7444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director. B</w:t>
            </w:r>
            <w:r w:rsidR="004A62F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ien</w:t>
            </w:r>
            <w:r w:rsidR="00A7444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4A62F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694224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agradezco su presentación y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está</w:t>
            </w:r>
            <w:r w:rsidR="00694224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 su consideración el informe que rinde el director de participación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ciudadana</w:t>
            </w:r>
            <w:r w:rsidR="00366C4A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.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”</w:t>
            </w:r>
            <w:r w:rsidR="00A7444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Adelante secretario</w:t>
            </w:r>
            <w:r w:rsidR="00A7444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.”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366C4A" w:rsidRPr="009E0E3D" w:rsidRDefault="00366C4A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694224" w:rsidRPr="009E0E3D" w:rsidTr="009D0CD6">
        <w:trPr>
          <w:jc w:val="center"/>
        </w:trPr>
        <w:tc>
          <w:tcPr>
            <w:tcW w:w="790" w:type="pct"/>
            <w:vAlign w:val="center"/>
          </w:tcPr>
          <w:p w:rsidR="00694224" w:rsidRPr="009E0E3D" w:rsidRDefault="00694224" w:rsidP="009D0CD6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  <w:t xml:space="preserve">Secretario </w:t>
            </w:r>
            <w:r w:rsidR="00A74448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  <w:t>técnico</w:t>
            </w:r>
          </w:p>
        </w:tc>
        <w:tc>
          <w:tcPr>
            <w:tcW w:w="4210" w:type="pct"/>
            <w:gridSpan w:val="2"/>
            <w:vAlign w:val="center"/>
          </w:tcPr>
          <w:p w:rsidR="00694224" w:rsidRDefault="00182226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“</w:t>
            </w:r>
            <w:r w:rsidR="004671D6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Gracias consejero</w:t>
            </w:r>
            <w:r w:rsidR="00366C4A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presidente</w:t>
            </w:r>
            <w:r w:rsidR="004671D6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 únicamente para informar que se ha integrado a los trabajos de esta comisión</w:t>
            </w:r>
            <w:r w:rsidR="00A7444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4671D6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el representante del partido político acción nacional</w:t>
            </w:r>
            <w:r w:rsidR="00A7444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4671D6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el licenciado Luis Alberto Muñoz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Rodríguez</w:t>
            </w:r>
            <w:r w:rsidR="004671D6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y el l</w:t>
            </w:r>
            <w:r w:rsidR="00692BA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icenciado Jaime Ramírez Gómez,</w:t>
            </w:r>
            <w:r w:rsidR="004671D6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representante del parti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do político Fuerza por México.”</w:t>
            </w:r>
          </w:p>
          <w:p w:rsidR="00366C4A" w:rsidRPr="009E0E3D" w:rsidRDefault="00366C4A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4671D6" w:rsidRPr="009E0E3D" w:rsidTr="009D0CD6">
        <w:trPr>
          <w:jc w:val="center"/>
        </w:trPr>
        <w:tc>
          <w:tcPr>
            <w:tcW w:w="790" w:type="pct"/>
            <w:vAlign w:val="center"/>
          </w:tcPr>
          <w:p w:rsidR="004671D6" w:rsidRPr="009E0E3D" w:rsidRDefault="006C11BC" w:rsidP="009D0CD6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 xml:space="preserve">Miguel Godínez </w:t>
            </w:r>
            <w:proofErr w:type="spellStart"/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>Terríquez</w:t>
            </w:r>
            <w:proofErr w:type="spellEnd"/>
          </w:p>
        </w:tc>
        <w:tc>
          <w:tcPr>
            <w:tcW w:w="4210" w:type="pct"/>
            <w:gridSpan w:val="2"/>
            <w:vAlign w:val="center"/>
          </w:tcPr>
          <w:p w:rsidR="004671D6" w:rsidRPr="009E0E3D" w:rsidRDefault="00182226" w:rsidP="00A74448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“</w:t>
            </w:r>
            <w:r w:rsidR="004671D6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Muchas g</w:t>
            </w:r>
            <w:r w:rsidR="00692BA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racias secretario, bienvenidos.</w:t>
            </w:r>
            <w:r w:rsidR="00A7444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692BA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A</w:t>
            </w:r>
            <w:r w:rsidR="007B3E2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delante consejero </w:t>
            </w:r>
            <w:r w:rsidR="004B3A6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Moisés</w:t>
            </w:r>
            <w:r w:rsidR="00A7444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.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”</w:t>
            </w:r>
          </w:p>
        </w:tc>
      </w:tr>
      <w:tr w:rsidR="007B3E21" w:rsidRPr="009E0E3D" w:rsidTr="009D0CD6">
        <w:trPr>
          <w:jc w:val="center"/>
        </w:trPr>
        <w:tc>
          <w:tcPr>
            <w:tcW w:w="790" w:type="pct"/>
            <w:vAlign w:val="center"/>
          </w:tcPr>
          <w:p w:rsidR="007B3E21" w:rsidRPr="009E0E3D" w:rsidRDefault="004B3A62" w:rsidP="009D0CD6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  <w:t>Moisés</w:t>
            </w:r>
            <w:r w:rsidR="007B3E21" w:rsidRPr="009E0E3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A74448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  <w:t>Pérez Vega</w:t>
            </w:r>
          </w:p>
        </w:tc>
        <w:tc>
          <w:tcPr>
            <w:tcW w:w="4210" w:type="pct"/>
            <w:gridSpan w:val="2"/>
            <w:vAlign w:val="center"/>
          </w:tcPr>
          <w:p w:rsidR="00A47BDE" w:rsidRPr="009E0E3D" w:rsidRDefault="00E24431" w:rsidP="0094417E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“</w:t>
            </w:r>
            <w:r w:rsidR="00692BA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Muy b</w:t>
            </w:r>
            <w:r w:rsidR="007B3E2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uenas tardes a todos los integrantes de esta comisión, consejera Brenda, presidente Miguel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Godínez</w:t>
            </w:r>
            <w:r w:rsidR="007B3E2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 representa</w:t>
            </w:r>
            <w:r w:rsidR="00692BA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ciones de los partidos</w:t>
            </w:r>
            <w:r w:rsidR="007B3E2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, a todos los que siguen esta sesión. Pues felicitar al área de participación ciudadana, los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múltiples</w:t>
            </w:r>
            <w:r w:rsidR="007B3E2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proyectos van encaminados, van avanzando y pues bueno aquí dando e</w:t>
            </w:r>
            <w:r w:rsidR="00A7444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l seguimiento, apoyando y</w:t>
            </w:r>
            <w:r w:rsidR="007B3E2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del </w:t>
            </w:r>
            <w:r w:rsidR="00A7444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Tablero E</w:t>
            </w:r>
            <w:r w:rsidR="007B3E2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lectoral</w:t>
            </w:r>
            <w:r w:rsidR="00A7444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7B3E2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me parece que tra</w:t>
            </w:r>
            <w:r w:rsidR="00A47BD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 cambios muy </w:t>
            </w:r>
            <w:r w:rsidR="00A47BD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lastRenderedPageBreak/>
              <w:t>favorecedores, s</w:t>
            </w:r>
            <w:r w:rsidR="007B3E2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 ve una imagen visual muy clara</w:t>
            </w:r>
            <w:r w:rsidR="00A47BD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7B3E2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muy atractiva</w:t>
            </w:r>
            <w:r w:rsidR="00A47BD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7B3E2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que creo que va a ser una herrami</w:t>
            </w:r>
            <w:r w:rsidR="00692BA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enta</w:t>
            </w:r>
            <w:r w:rsidR="007B3E2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importante para que la gente se informe, consulte infor</w:t>
            </w:r>
            <w:r w:rsidR="00A7444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mación de los partidos,</w:t>
            </w:r>
            <w:r w:rsidR="007B3E2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de los candidatos y creo que el reto que tenemos como instituto</w:t>
            </w:r>
            <w:r w:rsidR="00A7444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7B3E2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y también por supuesto esta comisión</w:t>
            </w:r>
            <w:r w:rsidR="00A7444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7B3E2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es que le podamos dar la mayor difusión, invitar a los partidos también para que pues la conozcan</w:t>
            </w:r>
            <w:r w:rsidR="00A7444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7B3E2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creo que </w:t>
            </w:r>
            <w:r w:rsidR="00A47BD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esta primera exposición fue</w:t>
            </w:r>
            <w:r w:rsidR="007B3E2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muy didáctica</w:t>
            </w:r>
            <w:r w:rsidR="00A7444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7B3E2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muy clara, quizás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más</w:t>
            </w:r>
            <w:r w:rsidR="007B3E2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adelante la podamos conocer ya funcionando bien y no</w:t>
            </w:r>
            <w:r w:rsidR="00692BA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mas me</w:t>
            </w:r>
            <w:r w:rsidR="00A7444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surge la duda</w:t>
            </w:r>
            <w:r w:rsidR="007B3E2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5F2A7A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del tema de las propuestas de</w:t>
            </w:r>
            <w:r w:rsidR="00692BA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las y los candidatos o</w:t>
            </w:r>
            <w:r w:rsidR="00C240F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el apartado de candidaturas, có</w:t>
            </w:r>
            <w:r w:rsidR="005F2A7A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mo vamos a proceder</w:t>
            </w:r>
            <w:r w:rsidR="00C240F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5F2A7A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porque es una información</w:t>
            </w:r>
            <w:r w:rsidR="00C240F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5F2A7A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digamos que es voluntaria</w:t>
            </w:r>
            <w:r w:rsidR="00C240F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5F2A7A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que el partido nos ay</w:t>
            </w:r>
            <w:r w:rsidR="00C240F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ude a que su</w:t>
            </w:r>
            <w:r w:rsidR="005F2A7A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 candidatos pues puedan hacernos llegar es</w:t>
            </w:r>
            <w:r w:rsidR="00C240F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t</w:t>
            </w:r>
            <w:r w:rsidR="005F2A7A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as propuestas que tienen como candidatos a los diferentes cargos</w:t>
            </w:r>
            <w:r w:rsidR="00C240F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5F2A7A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para que la gente tenga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más</w:t>
            </w:r>
            <w:r w:rsidR="005F2A7A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precisión</w:t>
            </w:r>
            <w:r w:rsidR="00C240F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5F2A7A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</w:t>
            </w:r>
            <w:r w:rsidR="00C240F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5F2A7A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parte de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la plataforma electoral pues y</w:t>
            </w:r>
            <w:r w:rsidR="00C240F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a</w:t>
            </w:r>
            <w:r w:rsidR="00A47BD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las propuestas que cad</w:t>
            </w:r>
            <w:r w:rsidR="005F2A7A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a candidato haga en la candidatura por la que </w:t>
            </w:r>
            <w:r w:rsidR="00DD1A9C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está</w:t>
            </w:r>
            <w:r w:rsidR="005F2A7A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compitiendo </w:t>
            </w:r>
            <w:r w:rsidR="00A47BD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y solamente preguntar</w:t>
            </w:r>
            <w:r w:rsidR="00C240F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5F2A7A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me surge la duda de </w:t>
            </w:r>
            <w:r w:rsidR="00A47BD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¿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cómo</w:t>
            </w:r>
            <w:r w:rsidR="005F2A7A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vamos a procesarlo</w:t>
            </w:r>
            <w:r w:rsidR="00A47BD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?</w:t>
            </w:r>
            <w:r w:rsidR="005F2A7A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y </w:t>
            </w:r>
            <w:r w:rsidR="00A47BD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¿</w:t>
            </w:r>
            <w:r w:rsidR="005F2A7A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si ya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está</w:t>
            </w:r>
            <w:r w:rsidR="005F2A7A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lista digamos como una ruta</w:t>
            </w:r>
            <w:r w:rsidR="00A47BD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?</w:t>
            </w:r>
            <w:r w:rsidR="005F2A7A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ahora que están aquí los pa</w:t>
            </w:r>
            <w:r w:rsidR="00692BA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rtidos pues para que también nos</w:t>
            </w:r>
            <w:r w:rsidR="00A47BD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puedan ayudar a que esa</w:t>
            </w:r>
            <w:r w:rsidR="005F2A7A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información fluya de la mejor manera considerando que es una información que completa</w:t>
            </w:r>
            <w:r w:rsidR="00C240F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5F2A7A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es para que tenga la ciudadanía un voto informado y que ayude a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discernir</w:t>
            </w:r>
            <w:r w:rsidR="005F2A7A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entre las diferentes propuestas</w:t>
            </w:r>
            <w:r w:rsidR="00C240F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5F2A7A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pero solamente es como la duda de</w:t>
            </w:r>
            <w:r w:rsidR="00C240F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5F2A7A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como la ruta que vamos a seguir como instituto, como comisión</w:t>
            </w:r>
            <w:r w:rsidR="00A47BD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5F2A7A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como dirección</w:t>
            </w:r>
            <w:r w:rsidR="00C240F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5F2A7A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de la información de las candidaturas, m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uchas gracias y felicitaciones.”</w:t>
            </w:r>
          </w:p>
        </w:tc>
      </w:tr>
      <w:tr w:rsidR="005F2A7A" w:rsidRPr="009E0E3D" w:rsidTr="009D0CD6">
        <w:trPr>
          <w:jc w:val="center"/>
        </w:trPr>
        <w:tc>
          <w:tcPr>
            <w:tcW w:w="790" w:type="pct"/>
            <w:vAlign w:val="center"/>
          </w:tcPr>
          <w:p w:rsidR="005F2A7A" w:rsidRPr="009E0E3D" w:rsidRDefault="006C11BC" w:rsidP="009D0CD6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lastRenderedPageBreak/>
              <w:t xml:space="preserve">Miguel Godínez </w:t>
            </w:r>
            <w:proofErr w:type="spellStart"/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>Terríquez</w:t>
            </w:r>
            <w:proofErr w:type="spellEnd"/>
          </w:p>
        </w:tc>
        <w:tc>
          <w:tcPr>
            <w:tcW w:w="4210" w:type="pct"/>
            <w:gridSpan w:val="2"/>
            <w:vAlign w:val="center"/>
          </w:tcPr>
          <w:p w:rsidR="005F2A7A" w:rsidRPr="009E0E3D" w:rsidRDefault="00E24431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“</w:t>
            </w:r>
            <w:r w:rsidR="00C240F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Muchas gracias consejero. D</w:t>
            </w:r>
            <w:r w:rsidR="005F2A7A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irector si me hiciera favor.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”</w:t>
            </w:r>
          </w:p>
        </w:tc>
      </w:tr>
      <w:tr w:rsidR="005F2A7A" w:rsidRPr="009E0E3D" w:rsidTr="009D0CD6">
        <w:trPr>
          <w:jc w:val="center"/>
        </w:trPr>
        <w:tc>
          <w:tcPr>
            <w:tcW w:w="790" w:type="pct"/>
            <w:vAlign w:val="center"/>
          </w:tcPr>
          <w:p w:rsidR="005F2A7A" w:rsidRPr="009E0E3D" w:rsidRDefault="0012423A" w:rsidP="0012423A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  <w:t>Carlos Javier Aguirre Arias</w:t>
            </w:r>
            <w:r w:rsidR="005F2A7A" w:rsidRPr="009E0E3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210" w:type="pct"/>
            <w:gridSpan w:val="2"/>
            <w:vAlign w:val="center"/>
          </w:tcPr>
          <w:p w:rsidR="00C240FB" w:rsidRDefault="00E24431" w:rsidP="00B441DB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“</w:t>
            </w:r>
            <w:r w:rsidR="005F2A7A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Claro que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sí</w:t>
            </w:r>
            <w:r w:rsidR="00C240F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. J</w:t>
            </w:r>
            <w:r w:rsidR="005F2A7A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ustamente es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uno</w:t>
            </w:r>
            <w:r w:rsidR="005F2A7A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de los puntos que estamos trabajando en este momento con el equipo que </w:t>
            </w:r>
            <w:r w:rsidR="002102D6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vemos dos rutas, hay una ruta de difusión hacia la ciudadanía para que se</w:t>
            </w:r>
            <w:r w:rsidR="00A47BD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2102D6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apropi</w:t>
            </w:r>
            <w:r w:rsidR="00A47BD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</w:t>
            </w:r>
            <w:r w:rsidR="002102D6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la herramienta y otra </w:t>
            </w:r>
            <w:r w:rsidR="004B3A6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de</w:t>
            </w:r>
            <w:r w:rsidR="002102D6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socialización hacia partidos</w:t>
            </w:r>
            <w:r w:rsidR="00C240F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2102D6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representaciones y candidaturas. En la ruta hacia partidos y representaciones</w:t>
            </w:r>
            <w:r w:rsidR="00C240F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2102D6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pues lo que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buscamos</w:t>
            </w:r>
            <w:r w:rsidR="002102D6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C240F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es, </w:t>
            </w:r>
            <w:r w:rsidR="002102D6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lo que queremos hacer además de los representantes del </w:t>
            </w:r>
            <w:r w:rsidR="00C240F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C</w:t>
            </w:r>
            <w:r w:rsidR="002102D6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onsejo </w:t>
            </w:r>
            <w:r w:rsidR="00C240F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G</w:t>
            </w:r>
            <w:r w:rsidR="002102D6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eneral, socializar esta herramienta </w:t>
            </w:r>
            <w:r w:rsidR="00692BA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en todos los consejos distritales, en sesiones de </w:t>
            </w:r>
            <w:r w:rsidR="00C240F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los </w:t>
            </w:r>
            <w:r w:rsidR="002102D6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consejos distritales que se están realizando virtual</w:t>
            </w:r>
            <w:r w:rsidR="00C240F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2102D6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quizás</w:t>
            </w:r>
            <w:r w:rsidR="002102D6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eso nos permita llegar a los 20 consejos distritales y</w:t>
            </w:r>
            <w:r w:rsidR="00C240F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posteriormente los municipales y, </w:t>
            </w:r>
            <w:r w:rsidR="002102D6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en cuanto a la ruta para que ellos nos ayuden a capturar las propuestas de campaña de cada una de las candidaturas</w:t>
            </w:r>
            <w:r w:rsidR="00C240F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2102D6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lo que estamos planteando es</w:t>
            </w:r>
            <w:r w:rsidR="00C240F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2102D6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en primer lugar</w:t>
            </w:r>
            <w:r w:rsidR="00C240F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2102D6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la invitación ofici</w:t>
            </w:r>
            <w:r w:rsidR="00C240F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al ya sea de la comisión o del C</w:t>
            </w:r>
            <w:r w:rsidR="002102D6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onsejo </w:t>
            </w:r>
            <w:r w:rsidR="00C240F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G</w:t>
            </w:r>
            <w:r w:rsidR="002102D6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eneral</w:t>
            </w:r>
            <w:r w:rsidR="00C240F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2102D6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mediante oficio a todos los partidos políticos donde les </w:t>
            </w:r>
            <w:r w:rsidR="00C240F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expliquemos có</w:t>
            </w:r>
            <w:r w:rsidR="002102D6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mo es q</w:t>
            </w:r>
            <w:r w:rsidR="00C240F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ue van a subir las propuestas. </w:t>
            </w:r>
          </w:p>
          <w:p w:rsidR="00C240FB" w:rsidRDefault="00C240FB" w:rsidP="00B441DB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  <w:p w:rsidR="00C240FB" w:rsidRDefault="00C240FB" w:rsidP="00B441DB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L</w:t>
            </w:r>
            <w:r w:rsidR="002102D6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o que se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está</w:t>
            </w:r>
            <w:r w:rsidR="002102D6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trabajando con informática </w:t>
            </w:r>
            <w:r w:rsidR="00692BA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y se está puliendo en estos </w:t>
            </w:r>
            <w:r w:rsidR="00205A1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días</w:t>
            </w:r>
            <w:r w:rsidR="00692BA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y se pretende tener </w:t>
            </w:r>
            <w:r w:rsidR="002102D6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el domingo o lunes 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a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más</w:t>
            </w:r>
            <w:r w:rsidR="002102D6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tarda</w:t>
            </w:r>
            <w:r w:rsidR="00A47BD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r</w:t>
            </w:r>
            <w:r w:rsidR="002102D6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 es un sistema de registro virtual de las propuestas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2102D6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má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o menos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similar</w:t>
            </w:r>
            <w:r w:rsidR="002102D6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como funcionó en el registro de aspirantes a consejo distrital, van a registrarlas y van a tener una cuenta y una contraseña </w:t>
            </w:r>
            <w:r w:rsidR="002102D6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lastRenderedPageBreak/>
              <w:t>cada uno de los representantes de partidos</w:t>
            </w:r>
            <w:r w:rsidR="00A47BD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2102D6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ellos podrán </w:t>
            </w:r>
            <w:r w:rsidR="0076327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entrar, podrán acceder incluso se vinculará al sistema de candidaturas de registro de candidaturas y podrán seleccionar ahí de que candidatura quieren subir propuestas, seleccionar</w:t>
            </w:r>
            <w:r w:rsidR="00A47BD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án</w:t>
            </w:r>
            <w:r w:rsidR="0076327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la candidatura y luego se desglosarán todas las categorías marcadas en el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artículo</w:t>
            </w:r>
            <w:r w:rsidR="0076327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87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76327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donde </w:t>
            </w:r>
            <w:r w:rsidR="00692BA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ellos </w:t>
            </w:r>
            <w:r w:rsidR="0076327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pueden proponer algo, entonces seleccionaran seguridad y ahí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plasmarán</w:t>
            </w:r>
            <w:r w:rsidR="0076327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la propuesta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;</w:t>
            </w:r>
            <w:r w:rsidR="0076327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movilidad, escribirán la propuesta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manualmente</w:t>
            </w:r>
            <w:r w:rsidR="0076327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, después la envían y quedará capturada en el apartado de esa candidatura y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así</w:t>
            </w:r>
            <w:r w:rsidR="0076327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procederán con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cada una de las candidaturas. </w:t>
            </w:r>
          </w:p>
          <w:p w:rsidR="00C240FB" w:rsidRDefault="00C240FB" w:rsidP="00B441DB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  <w:p w:rsidR="001A1F66" w:rsidRDefault="00C240FB" w:rsidP="00B441DB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</w:t>
            </w:r>
            <w:r w:rsidR="0076327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sa es la propuesta que se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está</w:t>
            </w:r>
            <w:r w:rsidR="0076327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haciendo y para lo que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está</w:t>
            </w:r>
            <w:r w:rsidR="0076327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trabajando</w:t>
            </w:r>
            <w:r w:rsidR="0076327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informática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76327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1A1F6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¿Por qué esto lo hicimos así?, </w:t>
            </w:r>
            <w:r w:rsidR="00692BA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derivado de</w:t>
            </w:r>
            <w:r w:rsidR="0076327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la experiencia de 2018 donde las candidaturas nos enviaban formatos 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PDF</w:t>
            </w:r>
            <w:r w:rsidR="0076327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 algunos escaneados, algunos en copia, algunos a mano y algunos o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tros muy bien hechos que se pod</w:t>
            </w:r>
            <w:r w:rsidR="0076327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ían copiar y pegar, pero lo que q</w:t>
            </w:r>
            <w:r w:rsidR="00B441D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ueremos 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es </w:t>
            </w:r>
            <w:r w:rsidR="00B441D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que sean datos abiertos</w:t>
            </w:r>
            <w:r w:rsidR="0076327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la información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76327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por dos vías, una por la accesibilidad que la academia pueda y los periodistas puedan acceder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más</w:t>
            </w:r>
            <w:r w:rsidR="0076327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rápido a esta información y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76327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otra por la inclusión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. N</w:t>
            </w:r>
            <w:r w:rsidR="0076327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os hem</w:t>
            </w:r>
            <w:r w:rsidR="001A1F6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os acercado a personas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76327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con la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vinculación</w:t>
            </w:r>
            <w:r w:rsidR="0076327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de la</w:t>
            </w:r>
            <w:r w:rsidR="00B441D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dirección </w:t>
            </w:r>
            <w:r w:rsidR="0076327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igualdad y no discriminación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76327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nos han dicho que para ellos es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indispensable</w:t>
            </w:r>
            <w:r w:rsidR="001A1F6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76327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para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76327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las personas ciegas</w:t>
            </w:r>
            <w:r w:rsidR="001A1F6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76327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por ejemplo</w:t>
            </w:r>
            <w:r w:rsidR="001A1F6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76327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que los sitios </w:t>
            </w:r>
            <w:r w:rsidR="0076327B" w:rsidRPr="001A1F66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web</w:t>
            </w:r>
            <w:r w:rsidR="0076327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sean solamente de texto</w:t>
            </w:r>
            <w:r w:rsidR="001A1F6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76327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por ejemplo</w:t>
            </w:r>
            <w:r w:rsidR="001A1F6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76327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que haya </w:t>
            </w:r>
            <w:r w:rsidR="005C3BA7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un solo texto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porque</w:t>
            </w:r>
            <w:r w:rsidR="005C3BA7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su </w:t>
            </w:r>
            <w:r w:rsidR="005C3BA7" w:rsidRPr="001A1F66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software</w:t>
            </w:r>
            <w:r w:rsidR="005C3BA7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traduce solo texto</w:t>
            </w:r>
            <w:r w:rsidR="001A1F6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5C3BA7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no traduce</w:t>
            </w:r>
            <w:r w:rsidR="001A1F6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n</w:t>
            </w:r>
            <w:r w:rsidR="005C3BA7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1A1F66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PDF</w:t>
            </w:r>
            <w:r w:rsidR="001A1F6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5C3BA7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ni imágenes, entonces </w:t>
            </w:r>
            <w:r w:rsidR="001A1F6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también, </w:t>
            </w:r>
            <w:r w:rsidR="005C3BA7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por eso queremos que sea de esta </w:t>
            </w:r>
            <w:r w:rsidR="001A1F6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manera, el </w:t>
            </w:r>
            <w:r w:rsidR="005C3BA7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registro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automático</w:t>
            </w:r>
            <w:r w:rsidR="005C3BA7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de cada una de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representaciones</w:t>
            </w:r>
            <w:r w:rsidR="001A1F6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. S</w:t>
            </w:r>
            <w:r w:rsidR="005C3BA7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i alguna </w:t>
            </w:r>
            <w:r w:rsidR="004B3A6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de</w:t>
            </w:r>
            <w:r w:rsidR="005C3BA7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las representaciones necesitara asesoría y ayuda para la captura</w:t>
            </w:r>
            <w:r w:rsidR="001A1F6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 pues está</w:t>
            </w:r>
            <w:r w:rsidR="005C3BA7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1A1F6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a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disposición</w:t>
            </w:r>
            <w:r w:rsidR="001A1F6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la dirección y la D</w:t>
            </w:r>
            <w:r w:rsidR="005C3BA7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irección de </w:t>
            </w:r>
            <w:r w:rsidR="001A1F6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I</w:t>
            </w:r>
            <w:r w:rsidR="005C3BA7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nformática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para</w:t>
            </w:r>
            <w:r w:rsidR="005C3BA7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asesorar </w:t>
            </w:r>
            <w:r w:rsidR="001A1F6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en </w:t>
            </w:r>
            <w:r w:rsidR="005C3BA7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este proceso d</w:t>
            </w:r>
            <w:r w:rsidR="00B441D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 registro y que nos ayuden.</w:t>
            </w:r>
            <w:r w:rsidR="005C3BA7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Entonces esa es la idea y </w:t>
            </w:r>
            <w:r w:rsidR="001A1F6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esa </w:t>
            </w:r>
            <w:r w:rsidR="005C3BA7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también n</w:t>
            </w:r>
            <w:r w:rsidR="001A1F6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uestro</w:t>
            </w:r>
            <w:r w:rsidR="005C3BA7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diferenciador en comparación al 2018</w:t>
            </w:r>
            <w:r w:rsidR="001A1F6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5C3BA7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que ellos nos enviaban el formato y lo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subía</w:t>
            </w:r>
            <w:r w:rsidR="00941EE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informática, </w:t>
            </w:r>
            <w:r w:rsidR="001A1F6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ahora </w:t>
            </w:r>
            <w:r w:rsidR="00941EE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la idea </w:t>
            </w:r>
            <w:r w:rsidR="005C3BA7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es que ellos nos ayuden a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capturar</w:t>
            </w:r>
            <w:r w:rsidR="005C3BA7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para poder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así</w:t>
            </w:r>
            <w:r w:rsidR="00B441D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también l</w:t>
            </w:r>
            <w:r w:rsidR="005C3BA7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o que se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está</w:t>
            </w:r>
            <w:r w:rsidR="005C3BA7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,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ambiciosamente</w:t>
            </w:r>
            <w:r w:rsidR="005C3BA7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lo que se quiere hace</w:t>
            </w:r>
            <w:r w:rsidR="001A1F6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r es un comparativo, entonces</w:t>
            </w:r>
            <w:r w:rsidR="005C3BA7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que la gente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pueda</w:t>
            </w:r>
            <w:r w:rsidR="001A1F6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seleccionar</w:t>
            </w:r>
            <w:r w:rsidR="005C3BA7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Guadalajara, que pueda seleccionar los partidos y que pueda comparar las propuestas que tiene cada uno de esos partidos en ciertos temas y eso se puede hacer solamente si se captura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así</w:t>
            </w:r>
            <w:r w:rsidR="001A1F6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la información manual. </w:t>
            </w:r>
          </w:p>
          <w:p w:rsidR="001A1F66" w:rsidRDefault="001A1F66" w:rsidP="00B441DB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  <w:p w:rsidR="002102D6" w:rsidRDefault="001A1F66" w:rsidP="00B441DB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</w:t>
            </w:r>
            <w:r w:rsidR="005C3BA7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sa es la propuesta que estamos trabajando de ruta con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informática</w:t>
            </w:r>
            <w:r w:rsidR="005C3BA7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que 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está</w:t>
            </w:r>
            <w:r w:rsidR="005C3BA7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haciendo un gran trabajo com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o de diseño de código y eso. Es</w:t>
            </w:r>
            <w:r w:rsidR="005C3BA7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a sería la ruta que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estamos</w:t>
            </w:r>
            <w:r w:rsidR="005C3BA7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estableciendo para el tablero.</w:t>
            </w:r>
            <w:r w:rsidR="00E2443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”</w:t>
            </w:r>
          </w:p>
          <w:p w:rsidR="00B441DB" w:rsidRPr="009E0E3D" w:rsidRDefault="00B441DB" w:rsidP="00B441DB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4671D6" w:rsidRPr="009E0E3D" w:rsidTr="009D0CD6">
        <w:trPr>
          <w:jc w:val="center"/>
        </w:trPr>
        <w:tc>
          <w:tcPr>
            <w:tcW w:w="790" w:type="pct"/>
            <w:vAlign w:val="center"/>
          </w:tcPr>
          <w:p w:rsidR="004671D6" w:rsidRPr="009E0E3D" w:rsidRDefault="006C11BC" w:rsidP="009D0CD6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lastRenderedPageBreak/>
              <w:t xml:space="preserve">Miguel Godínez </w:t>
            </w:r>
            <w:proofErr w:type="spellStart"/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>Terríquez</w:t>
            </w:r>
            <w:proofErr w:type="spellEnd"/>
          </w:p>
        </w:tc>
        <w:tc>
          <w:tcPr>
            <w:tcW w:w="4210" w:type="pct"/>
            <w:gridSpan w:val="2"/>
            <w:vAlign w:val="center"/>
          </w:tcPr>
          <w:p w:rsidR="00B441DB" w:rsidRPr="009E0E3D" w:rsidRDefault="00E24431" w:rsidP="0094417E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“</w:t>
            </w:r>
            <w:r w:rsidR="005C3BA7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Muchas gracias director</w:t>
            </w:r>
            <w:r w:rsidR="001A1F6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. C</w:t>
            </w:r>
            <w:r w:rsidR="00941EE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reo </w:t>
            </w:r>
            <w:r w:rsidR="005C3BA7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y me sumo a lo que ya comenta el consejero </w:t>
            </w:r>
            <w:r w:rsidR="004B3A6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Moisés</w:t>
            </w:r>
            <w:r w:rsidR="005C3BA7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 es importante dar a conocer la ruta para que las candida</w:t>
            </w:r>
            <w:r w:rsidR="001A1F6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turas puedan llevar a cabo</w:t>
            </w:r>
            <w:r w:rsidR="005C3BA7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esta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información</w:t>
            </w:r>
            <w:r w:rsidR="005C3BA7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en el </w:t>
            </w:r>
            <w:r w:rsidR="001A1F6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T</w:t>
            </w:r>
            <w:r w:rsidR="005C3BA7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ablero </w:t>
            </w:r>
            <w:r w:rsidR="001A1F6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Electoral, establecer esa ruta, có</w:t>
            </w:r>
            <w:r w:rsidR="005C3BA7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mo seguir la dinámica y</w:t>
            </w:r>
            <w:r w:rsidR="001A1F6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5C3BA7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desde luego</w:t>
            </w:r>
            <w:r w:rsidR="001A1F6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5C3BA7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hacer la invitación a </w:t>
            </w:r>
            <w:r w:rsidR="005C4914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los partidos políticos y sus candidaturas para que puedan llevar a cabo esta actividad </w:t>
            </w:r>
            <w:r w:rsidR="001A1F6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en el Tablero E</w:t>
            </w:r>
            <w:r w:rsidR="005C4914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lectoral, </w:t>
            </w:r>
            <w:r w:rsidR="00941EE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lastRenderedPageBreak/>
              <w:t xml:space="preserve">creo que </w:t>
            </w:r>
            <w:r w:rsidR="005C4914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entonces</w:t>
            </w:r>
            <w:r w:rsidR="001A1F6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5C4914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en ese sentido</w:t>
            </w:r>
            <w:r w:rsidR="001A1F6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5C4914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los próximos días estaremos estableciendo esa ruta para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hacérsela</w:t>
            </w:r>
            <w:r w:rsidR="005C4914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llegar a los partidos políticos, </w:t>
            </w:r>
            <w:r w:rsidR="00B441D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¿</w:t>
            </w:r>
            <w:r w:rsidR="001A1F6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</w:t>
            </w:r>
            <w:r w:rsidR="005C4914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 correcto?</w:t>
            </w:r>
          </w:p>
        </w:tc>
      </w:tr>
      <w:tr w:rsidR="001A1F66" w:rsidRPr="009E0E3D" w:rsidTr="009D0CD6">
        <w:trPr>
          <w:jc w:val="center"/>
        </w:trPr>
        <w:tc>
          <w:tcPr>
            <w:tcW w:w="790" w:type="pct"/>
            <w:vAlign w:val="center"/>
          </w:tcPr>
          <w:p w:rsidR="001A1F66" w:rsidRPr="009E0E3D" w:rsidRDefault="001A1F66" w:rsidP="009D0CD6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lastRenderedPageBreak/>
              <w:t>Carlos Javier Aguirre Arias</w:t>
            </w:r>
          </w:p>
        </w:tc>
        <w:tc>
          <w:tcPr>
            <w:tcW w:w="4210" w:type="pct"/>
            <w:gridSpan w:val="2"/>
            <w:vAlign w:val="center"/>
          </w:tcPr>
          <w:p w:rsidR="001A1F66" w:rsidRPr="009E0E3D" w:rsidRDefault="001A1F66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“Así es.”</w:t>
            </w:r>
          </w:p>
        </w:tc>
      </w:tr>
      <w:tr w:rsidR="001A1F66" w:rsidRPr="009E0E3D" w:rsidTr="009D0CD6">
        <w:trPr>
          <w:jc w:val="center"/>
        </w:trPr>
        <w:tc>
          <w:tcPr>
            <w:tcW w:w="790" w:type="pct"/>
            <w:vAlign w:val="center"/>
          </w:tcPr>
          <w:p w:rsidR="001A1F66" w:rsidRDefault="001A1F66" w:rsidP="009D0CD6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 xml:space="preserve">Miguel Godínez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>Terríquez</w:t>
            </w:r>
            <w:proofErr w:type="spellEnd"/>
          </w:p>
        </w:tc>
        <w:tc>
          <w:tcPr>
            <w:tcW w:w="4210" w:type="pct"/>
            <w:gridSpan w:val="2"/>
            <w:vAlign w:val="center"/>
          </w:tcPr>
          <w:p w:rsidR="001A1F66" w:rsidRDefault="001A1F66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“Muy bien, de acuerdo.”</w:t>
            </w:r>
          </w:p>
        </w:tc>
      </w:tr>
      <w:tr w:rsidR="005C4914" w:rsidRPr="009E0E3D" w:rsidTr="009D0CD6">
        <w:trPr>
          <w:jc w:val="center"/>
        </w:trPr>
        <w:tc>
          <w:tcPr>
            <w:tcW w:w="790" w:type="pct"/>
            <w:vAlign w:val="center"/>
          </w:tcPr>
          <w:p w:rsidR="005C4914" w:rsidRPr="009E0E3D" w:rsidRDefault="0012423A" w:rsidP="0012423A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  <w:t>Carlos Javier Aguirre Arias</w:t>
            </w:r>
            <w:r w:rsidR="005C4914" w:rsidRPr="009E0E3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210" w:type="pct"/>
            <w:gridSpan w:val="2"/>
            <w:vAlign w:val="center"/>
          </w:tcPr>
          <w:p w:rsidR="005C4914" w:rsidRDefault="00E24431" w:rsidP="00941EE2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“</w:t>
            </w:r>
            <w:r w:rsidR="007A0F6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I</w:t>
            </w:r>
            <w:r w:rsidR="00B441D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ncluso</w:t>
            </w:r>
            <w:r w:rsidR="007A0F6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B441D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5C4914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la propuesta es como que quizá desde esta comisión organizar alguna reunión de trabajo donde exclusivamente se vea el funcionamiento del tablero y que ahí las repres</w:t>
            </w:r>
            <w:r w:rsidR="00941EE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entaciones puedan resolver dudas</w:t>
            </w:r>
            <w:r w:rsidR="00B441D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, </w:t>
            </w:r>
            <w:r w:rsidR="005C4914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comentarios y que est</w:t>
            </w:r>
            <w:r w:rsidR="007A0F6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os</w:t>
            </w:r>
            <w:r w:rsidR="005C4914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ejercicio</w:t>
            </w:r>
            <w:r w:rsidR="007A0F6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</w:t>
            </w:r>
            <w:r w:rsidR="005C4914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se repliquen en los consejos distritales</w:t>
            </w:r>
            <w:r w:rsidR="007A0F6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5C4914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en las representaciones en los consejos distri</w:t>
            </w:r>
            <w:r w:rsidR="007A0F6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tales y sesiones informativas con</w:t>
            </w:r>
            <w:r w:rsidR="005C4914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las candidaturas </w:t>
            </w:r>
            <w:r w:rsidR="00941EE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si así lo solicitaran</w:t>
            </w:r>
            <w:r w:rsidR="007A0F6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941EE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5C4914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también estamos como planeando estas sesiones informativas para que conozcan muy bien la herramienta</w:t>
            </w:r>
            <w:r w:rsidR="007A0F6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5C4914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justo </w:t>
            </w:r>
            <w:r w:rsidR="007A0F6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en </w:t>
            </w:r>
            <w:r w:rsidR="005C4914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los primeros días de campaña para cuando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esté</w:t>
            </w:r>
            <w:r w:rsidR="005C4914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lista,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mientras</w:t>
            </w:r>
            <w:r w:rsidR="007A0F6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má</w:t>
            </w:r>
            <w:r w:rsidR="005C4914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 pronto se capture esta información mejor.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”</w:t>
            </w:r>
          </w:p>
          <w:p w:rsidR="00B441DB" w:rsidRPr="009E0E3D" w:rsidRDefault="00B441DB" w:rsidP="00941EE2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C4914" w:rsidRPr="009E0E3D" w:rsidTr="009D0CD6">
        <w:trPr>
          <w:jc w:val="center"/>
        </w:trPr>
        <w:tc>
          <w:tcPr>
            <w:tcW w:w="790" w:type="pct"/>
            <w:vAlign w:val="center"/>
          </w:tcPr>
          <w:p w:rsidR="005C4914" w:rsidRPr="009E0E3D" w:rsidRDefault="006C11BC" w:rsidP="009D0CD6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 xml:space="preserve">Miguel Godínez </w:t>
            </w:r>
            <w:proofErr w:type="spellStart"/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>Terríquez</w:t>
            </w:r>
            <w:proofErr w:type="spellEnd"/>
          </w:p>
        </w:tc>
        <w:tc>
          <w:tcPr>
            <w:tcW w:w="4210" w:type="pct"/>
            <w:gridSpan w:val="2"/>
            <w:vAlign w:val="center"/>
          </w:tcPr>
          <w:p w:rsidR="005C4914" w:rsidRPr="009E0E3D" w:rsidRDefault="00E24431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“</w:t>
            </w:r>
            <w:r w:rsidR="005C4914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Muy bien y</w:t>
            </w:r>
            <w:r w:rsidR="007A0F6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5C4914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en ese senti</w:t>
            </w:r>
            <w:r w:rsidR="007A0F6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do, creo que</w:t>
            </w:r>
            <w:r w:rsidR="005C4914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la</w:t>
            </w:r>
            <w:r w:rsidR="005C4914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mayor brevedad tendríam</w:t>
            </w:r>
            <w:r w:rsidR="007A0F6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os que estar llevando a cabo es</w:t>
            </w:r>
            <w:r w:rsidR="005C4914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a reunión de trabajo con los partidos políticos para l</w:t>
            </w:r>
            <w:r w:rsidR="00B441D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levar a cabo esta actividad.</w:t>
            </w:r>
          </w:p>
          <w:p w:rsidR="00E24431" w:rsidRPr="009E0E3D" w:rsidRDefault="00E24431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  <w:p w:rsidR="007A0F68" w:rsidRDefault="00F05C22" w:rsidP="00B441DB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Muy bien, </w:t>
            </w:r>
            <w:r w:rsidR="007A0F6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¿Alguna otra participación?</w:t>
            </w:r>
          </w:p>
          <w:p w:rsidR="007A0F68" w:rsidRDefault="007A0F68" w:rsidP="00B441DB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  <w:p w:rsidR="007A0F68" w:rsidRDefault="007A0F68" w:rsidP="007A0F68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</w:t>
            </w:r>
            <w:r w:rsidR="00F05C2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i no hubiera participaciones al respecto a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mí</w:t>
            </w:r>
            <w:r w:rsidR="00F05C2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me gustaría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F05C2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solamente mencionar, además de sumarme a la felicitación que extiende el consejero </w:t>
            </w:r>
            <w:r w:rsidR="004B3A6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Moisés</w:t>
            </w:r>
            <w:r w:rsidR="00F05C2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 la 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Dirección de Participación C</w:t>
            </w:r>
            <w:r w:rsidR="00F05C2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iudadana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F05C2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por el seguimiento y por la realización de los proyectos que tiene a su cargo y por los trabajos realizados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; a mí,</w:t>
            </w:r>
            <w:r w:rsidR="00F05C2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me gustaría sol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amente </w:t>
            </w:r>
            <w:r w:rsidR="00B441D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señalar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F05C2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específicamente</w:t>
            </w:r>
            <w:r w:rsidR="00F05C2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en el caso del concurso </w:t>
            </w:r>
            <w:r w:rsidR="00B441D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de </w:t>
            </w:r>
            <w:proofErr w:type="spellStart"/>
            <w:r w:rsidR="00B441D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tik</w:t>
            </w:r>
            <w:proofErr w:type="spellEnd"/>
            <w:r w:rsidR="00B441D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B441D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tok</w:t>
            </w:r>
            <w:proofErr w:type="spellEnd"/>
            <w:r w:rsidR="00B441D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, establecer uno, </w:t>
            </w:r>
            <w:r w:rsidR="00F05C2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no 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sé,</w:t>
            </w:r>
            <w:r w:rsidR="00F05C2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el tema de originalidad, un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o de los criterios, veo que está creatividad, veo está, entre otros rubros,</w:t>
            </w:r>
            <w:r w:rsidR="00F05C2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pero desde mi punto de vista creo que también falta originalidad para que sea un trabajo que se presente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F05C2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pues </w:t>
            </w:r>
            <w:r w:rsidR="00F05C2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ori</w:t>
            </w:r>
            <w:r w:rsidR="00B441D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ginalidad, valga la redundancia, ¿</w:t>
            </w:r>
            <w:r w:rsidR="00E44FE7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No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sé</w:t>
            </w:r>
            <w:r w:rsidR="00E44FE7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si tienen inconveniente al respecto</w:t>
            </w:r>
            <w:r w:rsidR="00B441D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?</w:t>
            </w:r>
          </w:p>
          <w:p w:rsidR="007A0F68" w:rsidRDefault="007A0F68" w:rsidP="007A0F68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  <w:p w:rsidR="007A0F68" w:rsidRPr="009E0E3D" w:rsidRDefault="007A0F68" w:rsidP="007E7452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</w:t>
            </w:r>
            <w:r w:rsidR="00E44FE7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i no es 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así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pues creo que sería, adelante consejera Brenda.”</w:t>
            </w:r>
          </w:p>
        </w:tc>
      </w:tr>
      <w:tr w:rsidR="00E44FE7" w:rsidRPr="009E0E3D" w:rsidTr="009D0CD6">
        <w:trPr>
          <w:jc w:val="center"/>
        </w:trPr>
        <w:tc>
          <w:tcPr>
            <w:tcW w:w="790" w:type="pct"/>
            <w:vAlign w:val="center"/>
          </w:tcPr>
          <w:p w:rsidR="00E44FE7" w:rsidRPr="009E0E3D" w:rsidRDefault="0012423A" w:rsidP="0012423A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 xml:space="preserve">Moisés Pérez Vega </w:t>
            </w:r>
          </w:p>
        </w:tc>
        <w:tc>
          <w:tcPr>
            <w:tcW w:w="4210" w:type="pct"/>
            <w:gridSpan w:val="2"/>
            <w:vAlign w:val="center"/>
          </w:tcPr>
          <w:p w:rsidR="00E44FE7" w:rsidRPr="009E0E3D" w:rsidRDefault="009E0E3D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“De acuerdo.”</w:t>
            </w:r>
          </w:p>
        </w:tc>
      </w:tr>
      <w:tr w:rsidR="00E44FE7" w:rsidRPr="009E0E3D" w:rsidTr="009D0CD6">
        <w:trPr>
          <w:jc w:val="center"/>
        </w:trPr>
        <w:tc>
          <w:tcPr>
            <w:tcW w:w="790" w:type="pct"/>
            <w:vAlign w:val="center"/>
          </w:tcPr>
          <w:p w:rsidR="00E44FE7" w:rsidRPr="009E0E3D" w:rsidRDefault="006C11BC" w:rsidP="009D0CD6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 xml:space="preserve">Miguel Godínez </w:t>
            </w:r>
            <w:proofErr w:type="spellStart"/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>Terríquez</w:t>
            </w:r>
            <w:proofErr w:type="spellEnd"/>
          </w:p>
        </w:tc>
        <w:tc>
          <w:tcPr>
            <w:tcW w:w="4210" w:type="pct"/>
            <w:gridSpan w:val="2"/>
            <w:vAlign w:val="center"/>
          </w:tcPr>
          <w:p w:rsidR="00E44FE7" w:rsidRPr="009E0E3D" w:rsidRDefault="009E0E3D" w:rsidP="007A0F68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“</w:t>
            </w:r>
            <w:r w:rsidR="007A0F6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Muy bien, p</w:t>
            </w:r>
            <w:r w:rsidR="005726C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erdón consejera Brenda </w:t>
            </w:r>
            <w:r w:rsidR="007A0F6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¿U</w:t>
            </w:r>
            <w:r w:rsidR="006159F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sted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desea participar?”</w:t>
            </w:r>
          </w:p>
        </w:tc>
      </w:tr>
      <w:tr w:rsidR="005726C3" w:rsidRPr="009E0E3D" w:rsidTr="009D0CD6">
        <w:trPr>
          <w:jc w:val="center"/>
        </w:trPr>
        <w:tc>
          <w:tcPr>
            <w:tcW w:w="790" w:type="pct"/>
            <w:vAlign w:val="center"/>
          </w:tcPr>
          <w:p w:rsidR="005726C3" w:rsidRPr="009E0E3D" w:rsidRDefault="005726C3" w:rsidP="009D0CD6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  <w:lastRenderedPageBreak/>
              <w:t xml:space="preserve">Brenda </w:t>
            </w:r>
            <w:r w:rsidR="007A0F68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  <w:t xml:space="preserve">Judith Serafín </w:t>
            </w:r>
            <w:proofErr w:type="spellStart"/>
            <w:r w:rsidR="007A0F68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  <w:t>Morfín</w:t>
            </w:r>
            <w:proofErr w:type="spellEnd"/>
          </w:p>
        </w:tc>
        <w:tc>
          <w:tcPr>
            <w:tcW w:w="4210" w:type="pct"/>
            <w:gridSpan w:val="2"/>
            <w:vAlign w:val="center"/>
          </w:tcPr>
          <w:p w:rsidR="005726C3" w:rsidRPr="009E0E3D" w:rsidRDefault="009E0E3D" w:rsidP="007A0F68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“</w:t>
            </w:r>
            <w:r w:rsidR="005726C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Si gracias</w:t>
            </w:r>
            <w:r w:rsidR="007A0F6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.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”</w:t>
            </w:r>
          </w:p>
        </w:tc>
      </w:tr>
      <w:tr w:rsidR="005726C3" w:rsidRPr="009E0E3D" w:rsidTr="009D0CD6">
        <w:trPr>
          <w:jc w:val="center"/>
        </w:trPr>
        <w:tc>
          <w:tcPr>
            <w:tcW w:w="790" w:type="pct"/>
            <w:vAlign w:val="center"/>
          </w:tcPr>
          <w:p w:rsidR="005726C3" w:rsidRPr="009E0E3D" w:rsidRDefault="006C11BC" w:rsidP="009D0CD6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 xml:space="preserve">Miguel Godínez </w:t>
            </w:r>
            <w:proofErr w:type="spellStart"/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>Terríquez</w:t>
            </w:r>
            <w:proofErr w:type="spellEnd"/>
          </w:p>
        </w:tc>
        <w:tc>
          <w:tcPr>
            <w:tcW w:w="4210" w:type="pct"/>
            <w:gridSpan w:val="2"/>
            <w:vAlign w:val="center"/>
          </w:tcPr>
          <w:p w:rsidR="005726C3" w:rsidRPr="009E0E3D" w:rsidRDefault="009E0E3D" w:rsidP="00941EE2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“</w:t>
            </w:r>
            <w:r w:rsidR="00941EE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Adelante, p</w:t>
            </w:r>
            <w:r w:rsidR="005726C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or favor</w:t>
            </w:r>
            <w:r w:rsidR="007A0F6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.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”</w:t>
            </w:r>
            <w:r w:rsidR="005726C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5726C3" w:rsidRPr="009E0E3D" w:rsidTr="009D0CD6">
        <w:trPr>
          <w:jc w:val="center"/>
        </w:trPr>
        <w:tc>
          <w:tcPr>
            <w:tcW w:w="790" w:type="pct"/>
            <w:vAlign w:val="center"/>
          </w:tcPr>
          <w:p w:rsidR="004B3A62" w:rsidRPr="009E0E3D" w:rsidRDefault="004B3A62" w:rsidP="004B3A62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</w:pPr>
          </w:p>
          <w:p w:rsidR="004B3A62" w:rsidRPr="009E0E3D" w:rsidRDefault="004B3A62" w:rsidP="004B3A62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 xml:space="preserve">Brenda Judith Serafín </w:t>
            </w:r>
            <w:proofErr w:type="spellStart"/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>Morfín</w:t>
            </w:r>
            <w:proofErr w:type="spellEnd"/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:rsidR="005726C3" w:rsidRPr="009E0E3D" w:rsidRDefault="005726C3" w:rsidP="009D0CD6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10" w:type="pct"/>
            <w:gridSpan w:val="2"/>
            <w:vAlign w:val="center"/>
          </w:tcPr>
          <w:p w:rsidR="00A71031" w:rsidRDefault="009E0E3D" w:rsidP="00B441DB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“</w:t>
            </w:r>
            <w:r w:rsidR="007A0F6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Consejero p</w:t>
            </w:r>
            <w:r w:rsidR="005726C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residente, bueno también sumarme a las </w:t>
            </w:r>
            <w:r w:rsidR="00B441D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manifestaciones</w:t>
            </w:r>
            <w:r w:rsidR="005726C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que acaban de hacer el consejero </w:t>
            </w:r>
            <w:r w:rsidR="004B3A6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Moisés</w:t>
            </w:r>
            <w:r w:rsidR="005726C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y usted</w:t>
            </w:r>
            <w:r w:rsidR="007A0F6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5726C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respecto a la felicitación por los avances en los programas de la dirección</w:t>
            </w:r>
            <w:r w:rsidR="007A0F6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5726C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 su director</w:t>
            </w:r>
            <w:r w:rsidR="007A0F6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5726C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 todo el equipo que integra </w:t>
            </w:r>
            <w:r w:rsidR="00B441D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la dirección </w:t>
            </w:r>
            <w:r w:rsidR="005726C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y manifestar que me resulta muy grato que se incorpor</w:t>
            </w:r>
            <w:r w:rsidR="007A0F6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</w:t>
            </w:r>
            <w:r w:rsidR="005726C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n este tipo de ejercicios como el de </w:t>
            </w:r>
            <w:r w:rsidR="00DD1A9C" w:rsidRPr="00DD1A9C">
              <w:rPr>
                <w:rFonts w:ascii="Trebuchet MS" w:eastAsia="Times New Roman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TIK TOK</w:t>
            </w:r>
            <w:r w:rsidR="005726C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, me parece que son </w:t>
            </w:r>
            <w:r w:rsidR="00B441D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tiempos </w:t>
            </w:r>
            <w:r w:rsidR="007A0F6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en los que la</w:t>
            </w:r>
            <w:r w:rsidR="004B3A6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 redes sociales</w:t>
            </w:r>
            <w:r w:rsidR="007A0F6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4B3A6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más</w:t>
            </w:r>
            <w:r w:rsidR="005726C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en pandemia</w:t>
            </w:r>
            <w:r w:rsidR="007A0F6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5726C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están moviéndose de manera vertiginosa que la captación particularmente </w:t>
            </w:r>
            <w:r w:rsidR="004B3A6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de</w:t>
            </w:r>
            <w:r w:rsidR="005726C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esta plataforma</w:t>
            </w:r>
            <w:r w:rsidR="00B441D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5726C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de estas aplicaciones son de jóvenes</w:t>
            </w:r>
            <w:r w:rsidR="007A0F6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5726C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es decir</w:t>
            </w:r>
            <w:r w:rsidR="007A0F68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5726C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el rango a partir de los 15, incluso antes y</w:t>
            </w:r>
            <w:r w:rsidR="00A7103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5726C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que es una forma de acercarnos y de invitar la </w:t>
            </w:r>
            <w:r w:rsidR="004B3A6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participación</w:t>
            </w:r>
            <w:r w:rsidR="005726C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por métodos </w:t>
            </w:r>
            <w:r w:rsidR="004B3A6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más</w:t>
            </w:r>
            <w:r w:rsidR="00A7103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novedosos.</w:t>
            </w:r>
          </w:p>
          <w:p w:rsidR="00A71031" w:rsidRDefault="00A71031" w:rsidP="00B441DB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  <w:p w:rsidR="005726C3" w:rsidRDefault="00A71031" w:rsidP="00B441DB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B</w:t>
            </w:r>
            <w:r w:rsidR="005726C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ueno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5726C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estaré pendiente, en la misma convocatoria había un tema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5726C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no </w:t>
            </w:r>
            <w:r w:rsidR="004B3A6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sé</w:t>
            </w:r>
            <w:r w:rsidR="005726C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si del jurado, no </w:t>
            </w:r>
            <w:r w:rsidR="004B3A6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sé</w:t>
            </w:r>
            <w:r w:rsidR="005726C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si será pertinente establecer si será gente del institu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to quien conforme el jurado o có</w:t>
            </w:r>
            <w:r w:rsidR="005726C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mo se pensaba o si es gente exterior quien participe en la </w:t>
            </w:r>
            <w:r w:rsidR="004B3A6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deliberación</w:t>
            </w:r>
            <w:r w:rsidR="005726C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, </w:t>
            </w:r>
            <w:r w:rsidR="009E0E3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es cuanto consejero presidente.”</w:t>
            </w:r>
          </w:p>
          <w:p w:rsidR="00B441DB" w:rsidRPr="009E0E3D" w:rsidRDefault="00B441DB" w:rsidP="00B441DB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726C3" w:rsidRPr="009E0E3D" w:rsidTr="009D0CD6">
        <w:trPr>
          <w:jc w:val="center"/>
        </w:trPr>
        <w:tc>
          <w:tcPr>
            <w:tcW w:w="790" w:type="pct"/>
            <w:vAlign w:val="center"/>
          </w:tcPr>
          <w:p w:rsidR="005726C3" w:rsidRPr="009E0E3D" w:rsidRDefault="006C11BC" w:rsidP="009D0CD6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 xml:space="preserve">Miguel Godínez </w:t>
            </w:r>
            <w:proofErr w:type="spellStart"/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>Terríquez</w:t>
            </w:r>
            <w:proofErr w:type="spellEnd"/>
          </w:p>
        </w:tc>
        <w:tc>
          <w:tcPr>
            <w:tcW w:w="4210" w:type="pct"/>
            <w:gridSpan w:val="2"/>
            <w:vAlign w:val="center"/>
          </w:tcPr>
          <w:p w:rsidR="009E0E3D" w:rsidRPr="009E0E3D" w:rsidRDefault="009E0E3D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“</w:t>
            </w:r>
            <w:r w:rsidR="005726C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Gracias consejera, director si nos pudiera</w:t>
            </w:r>
            <w:r w:rsidR="00A7103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5726C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4B3A6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por favor</w:t>
            </w:r>
            <w:r w:rsidR="00A7103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comentar.”</w:t>
            </w:r>
          </w:p>
        </w:tc>
      </w:tr>
      <w:tr w:rsidR="005726C3" w:rsidRPr="009E0E3D" w:rsidTr="009D0CD6">
        <w:trPr>
          <w:jc w:val="center"/>
        </w:trPr>
        <w:tc>
          <w:tcPr>
            <w:tcW w:w="790" w:type="pct"/>
            <w:vAlign w:val="center"/>
          </w:tcPr>
          <w:p w:rsidR="005726C3" w:rsidRPr="009E0E3D" w:rsidRDefault="0012423A" w:rsidP="0012423A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  <w:t>Carlos Javier Aguirre Arias</w:t>
            </w:r>
            <w:r w:rsidR="005726C3" w:rsidRPr="009E0E3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210" w:type="pct"/>
            <w:gridSpan w:val="2"/>
            <w:vAlign w:val="center"/>
          </w:tcPr>
          <w:p w:rsidR="00B441DB" w:rsidRDefault="009E0E3D" w:rsidP="00A71031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“</w:t>
            </w:r>
            <w:r w:rsidR="005726C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Si</w:t>
            </w:r>
            <w:r w:rsidR="00A7103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5726C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la idea es que e</w:t>
            </w:r>
            <w:r w:rsidR="00A7103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l comité que determine a los 15</w:t>
            </w:r>
            <w:r w:rsidR="00B441D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5726C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finalistas</w:t>
            </w:r>
            <w:r w:rsidR="00A7103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5726C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sea exterior del insti</w:t>
            </w:r>
            <w:r w:rsidR="00A7103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tuto, que sea la comisión o el Consejo G</w:t>
            </w:r>
            <w:r w:rsidR="005726C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eneral quien lo determine</w:t>
            </w:r>
            <w:r w:rsidR="00A7103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5726C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pero que sea exterior del instituto</w:t>
            </w:r>
            <w:r w:rsidR="00B441D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5726C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B441D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4 </w:t>
            </w:r>
            <w:r w:rsidR="005726C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personas, estamos pensando en algunos perfiles que sean </w:t>
            </w:r>
            <w:r w:rsidR="00A7103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conocedores de la materia, ya hemos </w:t>
            </w:r>
            <w:r w:rsidR="005726C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pensado en algunos o que sean exteriores al instituto y que elijan a estos 15 de acuerdo a los criterios de la convocatoria.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”</w:t>
            </w:r>
          </w:p>
          <w:p w:rsidR="007E7452" w:rsidRPr="009E0E3D" w:rsidRDefault="007E7452" w:rsidP="00A71031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726C3" w:rsidRPr="009E0E3D" w:rsidTr="009D0CD6">
        <w:trPr>
          <w:jc w:val="center"/>
        </w:trPr>
        <w:tc>
          <w:tcPr>
            <w:tcW w:w="790" w:type="pct"/>
            <w:vAlign w:val="center"/>
          </w:tcPr>
          <w:p w:rsidR="005726C3" w:rsidRPr="009E0E3D" w:rsidRDefault="006C11BC" w:rsidP="009D0CD6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 xml:space="preserve">Miguel Godínez </w:t>
            </w:r>
            <w:proofErr w:type="spellStart"/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>Terríquez</w:t>
            </w:r>
            <w:proofErr w:type="spellEnd"/>
          </w:p>
        </w:tc>
        <w:tc>
          <w:tcPr>
            <w:tcW w:w="4210" w:type="pct"/>
            <w:gridSpan w:val="2"/>
            <w:vAlign w:val="center"/>
          </w:tcPr>
          <w:p w:rsidR="00863C12" w:rsidRDefault="009E0E3D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“</w:t>
            </w:r>
            <w:r w:rsidR="005726C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Me permiten</w:t>
            </w:r>
            <w:r w:rsidR="00A7103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5726C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también sugerir</w:t>
            </w:r>
            <w:r w:rsidR="00A7103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5726C3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en ese sentido director, yo creo que si e</w:t>
            </w:r>
            <w:r w:rsidR="00A7103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starí</w:t>
            </w:r>
            <w:r w:rsidR="00863C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a bien un apartado</w:t>
            </w:r>
            <w:r w:rsidR="00A7103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863C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un párrafo que </w:t>
            </w:r>
            <w:r w:rsidR="00B441D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dijera</w:t>
            </w:r>
            <w:r w:rsidR="00863C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dentro </w:t>
            </w:r>
            <w:r w:rsidR="004B3A6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de</w:t>
            </w:r>
            <w:r w:rsidR="00863C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la </w:t>
            </w:r>
            <w:r w:rsidR="004B3A6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convocatoria</w:t>
            </w:r>
            <w:r w:rsidR="00A7103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863C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que </w:t>
            </w:r>
            <w:r w:rsidR="00A7103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el Comité </w:t>
            </w:r>
            <w:r w:rsidR="004B3A6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estará</w:t>
            </w:r>
            <w:r w:rsidR="00863C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integrado </w:t>
            </w:r>
            <w:r w:rsidR="00B441D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con</w:t>
            </w:r>
            <w:r w:rsidR="00863C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hasta </w:t>
            </w:r>
            <w:r w:rsidR="00B441D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4 </w:t>
            </w:r>
            <w:r w:rsidR="00863C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personas con un perfil</w:t>
            </w:r>
            <w:r w:rsidR="00A7103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, </w:t>
            </w:r>
            <w:r w:rsidR="00863C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con </w:t>
            </w:r>
            <w:r w:rsidR="004B3A6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determinado</w:t>
            </w:r>
            <w:r w:rsidR="00B441DB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perfil.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”</w:t>
            </w:r>
          </w:p>
          <w:p w:rsidR="00B441DB" w:rsidRPr="009E0E3D" w:rsidRDefault="00B441DB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863C12" w:rsidRPr="009E0E3D" w:rsidTr="009D0CD6">
        <w:trPr>
          <w:jc w:val="center"/>
        </w:trPr>
        <w:tc>
          <w:tcPr>
            <w:tcW w:w="790" w:type="pct"/>
            <w:vAlign w:val="center"/>
          </w:tcPr>
          <w:p w:rsidR="00863C12" w:rsidRPr="009E0E3D" w:rsidRDefault="0012423A" w:rsidP="0012423A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  <w:t>Carlos Javier Aguirre Arias</w:t>
            </w:r>
            <w:r w:rsidR="00863C12" w:rsidRPr="009E0E3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210" w:type="pct"/>
            <w:gridSpan w:val="2"/>
            <w:vAlign w:val="center"/>
          </w:tcPr>
          <w:p w:rsidR="00863C12" w:rsidRPr="009E0E3D" w:rsidRDefault="009E0E3D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“</w:t>
            </w:r>
            <w:r w:rsidR="00863C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De acu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erdo.”</w:t>
            </w:r>
          </w:p>
        </w:tc>
      </w:tr>
      <w:tr w:rsidR="00863C12" w:rsidRPr="009E0E3D" w:rsidTr="009D0CD6">
        <w:trPr>
          <w:jc w:val="center"/>
        </w:trPr>
        <w:tc>
          <w:tcPr>
            <w:tcW w:w="790" w:type="pct"/>
            <w:vAlign w:val="center"/>
          </w:tcPr>
          <w:p w:rsidR="00863C12" w:rsidRPr="009E0E3D" w:rsidRDefault="006C11BC" w:rsidP="009D0CD6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lastRenderedPageBreak/>
              <w:t xml:space="preserve">Miguel Godínez </w:t>
            </w:r>
            <w:proofErr w:type="spellStart"/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>Terríquez</w:t>
            </w:r>
            <w:proofErr w:type="spellEnd"/>
          </w:p>
        </w:tc>
        <w:tc>
          <w:tcPr>
            <w:tcW w:w="4210" w:type="pct"/>
            <w:gridSpan w:val="2"/>
            <w:vAlign w:val="center"/>
          </w:tcPr>
          <w:p w:rsidR="00863C12" w:rsidRPr="009E0E3D" w:rsidRDefault="009E0E3D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“Y</w:t>
            </w:r>
            <w:r w:rsidR="00863C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que en su momento será </w:t>
            </w:r>
            <w:r w:rsidR="004B3A6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dictaminado</w:t>
            </w:r>
            <w:r w:rsidR="00863C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</w:t>
            </w:r>
            <w:r w:rsidR="005864F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or la comisión, el </w:t>
            </w:r>
            <w:r w:rsidR="00A7103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Comité Evaluador,</w:t>
            </w:r>
            <w:r w:rsidR="005864F6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A7103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¿</w:t>
            </w:r>
            <w:r w:rsidR="00863C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No </w:t>
            </w:r>
            <w:r w:rsidR="004B3A6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sé</w:t>
            </w:r>
            <w:r w:rsidR="00863C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4B3A6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qué</w:t>
            </w:r>
            <w:r w:rsidR="00A7103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les parezca? </w:t>
            </w:r>
          </w:p>
          <w:p w:rsidR="00863C12" w:rsidRPr="009E0E3D" w:rsidRDefault="00863C12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  <w:p w:rsidR="00863C12" w:rsidRDefault="00941EE2" w:rsidP="00941EE2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Adelante c</w:t>
            </w:r>
            <w:r w:rsidR="00863C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onsejero </w:t>
            </w:r>
            <w:r w:rsidR="004B3A6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Moisés</w:t>
            </w:r>
            <w:r w:rsidR="00863C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.</w:t>
            </w:r>
            <w:r w:rsidR="009E0E3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”</w:t>
            </w:r>
          </w:p>
          <w:p w:rsidR="005864F6" w:rsidRPr="009E0E3D" w:rsidRDefault="005864F6" w:rsidP="00941EE2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863C12" w:rsidRPr="009E0E3D" w:rsidTr="009D0CD6">
        <w:trPr>
          <w:jc w:val="center"/>
        </w:trPr>
        <w:tc>
          <w:tcPr>
            <w:tcW w:w="790" w:type="pct"/>
            <w:vAlign w:val="center"/>
          </w:tcPr>
          <w:p w:rsidR="00863C12" w:rsidRPr="009E0E3D" w:rsidRDefault="0012423A" w:rsidP="0012423A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 xml:space="preserve">Moisés Pérez Vega </w:t>
            </w:r>
          </w:p>
        </w:tc>
        <w:tc>
          <w:tcPr>
            <w:tcW w:w="4210" w:type="pct"/>
            <w:gridSpan w:val="2"/>
            <w:vAlign w:val="center"/>
          </w:tcPr>
          <w:p w:rsidR="00863C12" w:rsidRDefault="009E0E3D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“</w:t>
            </w:r>
            <w:r w:rsidR="00A7103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Si, d</w:t>
            </w:r>
            <w:r w:rsidR="00863C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 acuerdo en las propuestas de incorporación </w:t>
            </w:r>
            <w:r w:rsidR="00A7103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de precisión respecto al jurado, </w:t>
            </w:r>
            <w:r w:rsidR="00863C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n</w:t>
            </w:r>
            <w:r w:rsidR="00A7103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ada má</w:t>
            </w:r>
            <w:r w:rsidR="00863C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s proponer que sea </w:t>
            </w:r>
            <w:r w:rsidR="004B3A6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número</w:t>
            </w:r>
            <w:r w:rsidR="00863C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impar para las cuestiones de </w:t>
            </w:r>
            <w:r w:rsidR="00A7103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</w:t>
            </w:r>
            <w:r w:rsidR="004B3A6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eli</w:t>
            </w:r>
            <w:r w:rsidR="00A7103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beración y de empate,</w:t>
            </w:r>
            <w:r w:rsidR="00863C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3 o 5</w:t>
            </w:r>
            <w:r w:rsidR="00A7103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, </w:t>
            </w:r>
            <w:r w:rsidR="00863C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pero número impar, es </w:t>
            </w:r>
            <w:r w:rsidR="004B3A6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cuánto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.”</w:t>
            </w:r>
          </w:p>
          <w:p w:rsidR="0021722D" w:rsidRPr="009E0E3D" w:rsidRDefault="0021722D" w:rsidP="005D6155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863C12" w:rsidRPr="009E0E3D" w:rsidTr="009D0CD6">
        <w:trPr>
          <w:jc w:val="center"/>
        </w:trPr>
        <w:tc>
          <w:tcPr>
            <w:tcW w:w="790" w:type="pct"/>
            <w:vAlign w:val="center"/>
          </w:tcPr>
          <w:p w:rsidR="00863C12" w:rsidRPr="009E0E3D" w:rsidRDefault="006C11BC" w:rsidP="009D0CD6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 xml:space="preserve">Miguel Godínez </w:t>
            </w:r>
            <w:proofErr w:type="spellStart"/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>Terríquez</w:t>
            </w:r>
            <w:proofErr w:type="spellEnd"/>
          </w:p>
        </w:tc>
        <w:tc>
          <w:tcPr>
            <w:tcW w:w="4210" w:type="pct"/>
            <w:gridSpan w:val="2"/>
            <w:vAlign w:val="center"/>
          </w:tcPr>
          <w:p w:rsidR="00A71031" w:rsidRDefault="009E0E3D" w:rsidP="0021722D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“</w:t>
            </w:r>
            <w:r w:rsidR="00863C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Si no tienen inconveniente que sean 3</w:t>
            </w:r>
            <w:r w:rsidR="00A7103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  <w:p w:rsidR="00A71031" w:rsidRDefault="00A71031" w:rsidP="0021722D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  <w:p w:rsidR="00863C12" w:rsidRDefault="00A71031" w:rsidP="0021722D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</w:t>
            </w:r>
            <w:r w:rsidR="00863C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 acuerdo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863C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¿L</w:t>
            </w:r>
            <w:r w:rsidR="00863C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es parece 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bien entonces con </w:t>
            </w:r>
            <w:r w:rsidR="00863C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3 personas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?,</w:t>
            </w:r>
            <w:r w:rsidR="00863C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con el perfil que </w:t>
            </w:r>
            <w:r w:rsidR="004B3A6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tú</w:t>
            </w:r>
            <w:r w:rsidR="00863C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nos hicieras favor 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director, </w:t>
            </w:r>
            <w:r w:rsidR="00863C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de establecer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cuál</w:t>
            </w:r>
            <w:r w:rsidR="00863C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es el perfil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que</w:t>
            </w:r>
            <w:r w:rsidR="00863C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buscamos de quienes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integraran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este comité. D</w:t>
            </w:r>
            <w:r w:rsidR="00863C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 acuerdo, muy bien, excelente, no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sé</w:t>
            </w:r>
            <w:r w:rsidR="00863C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si exista alguna 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otra participación, bien si no, a</w:t>
            </w:r>
            <w:r w:rsidR="0021722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delante consejero.”</w:t>
            </w:r>
          </w:p>
          <w:p w:rsidR="0021722D" w:rsidRPr="009E0E3D" w:rsidRDefault="0021722D" w:rsidP="0021722D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863C12" w:rsidRPr="009E0E3D" w:rsidTr="009D0CD6">
        <w:trPr>
          <w:jc w:val="center"/>
        </w:trPr>
        <w:tc>
          <w:tcPr>
            <w:tcW w:w="790" w:type="pct"/>
            <w:vAlign w:val="center"/>
          </w:tcPr>
          <w:p w:rsidR="0012423A" w:rsidRPr="009E0E3D" w:rsidRDefault="0012423A" w:rsidP="0012423A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 xml:space="preserve">Moisés Pérez Vega </w:t>
            </w:r>
          </w:p>
          <w:p w:rsidR="00863C12" w:rsidRPr="009E0E3D" w:rsidRDefault="00863C12" w:rsidP="009D0CD6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10" w:type="pct"/>
            <w:gridSpan w:val="2"/>
            <w:vAlign w:val="center"/>
          </w:tcPr>
          <w:p w:rsidR="00863C12" w:rsidRDefault="009E0E3D" w:rsidP="0021722D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“</w:t>
            </w:r>
            <w:r w:rsidR="00A7103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P</w:t>
            </w:r>
            <w:r w:rsidR="00863C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or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último</w:t>
            </w:r>
            <w:r w:rsidR="00A71031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presidente. Bueno </w:t>
            </w:r>
            <w:r w:rsidR="00863C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los partidos están muy atareados y también nosotros con el tema de los registros que sesionaremos próximamente</w:t>
            </w:r>
            <w:r w:rsidR="004D419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863C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pero buen</w:t>
            </w:r>
            <w:r w:rsidR="0021722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o hacerles una invitación, y</w:t>
            </w:r>
            <w:r w:rsidR="00863C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a lo dije</w:t>
            </w:r>
            <w:r w:rsidR="004D419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863C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pero reafirmarla a todos los partidos que están en esta comisión y a todos los que tienen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representación</w:t>
            </w:r>
            <w:r w:rsidR="00863C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en el instituto a que se sumen a estas actividades de voto informado</w:t>
            </w:r>
            <w:r w:rsidR="004D419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863C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que no sea solamente lo </w:t>
            </w:r>
            <w:r w:rsidR="00941EE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que exige la ley</w:t>
            </w:r>
            <w:r w:rsidR="004D419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 sino en el á</w:t>
            </w:r>
            <w:r w:rsidR="00941EE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nim</w:t>
            </w:r>
            <w:r w:rsidR="00863C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o de generar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información</w:t>
            </w:r>
            <w:r w:rsidR="00863C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clara,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viable</w:t>
            </w:r>
            <w:r w:rsidR="004D419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 útil que podamos nutrir este T</w:t>
            </w:r>
            <w:r w:rsidR="00863C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ablero </w:t>
            </w:r>
            <w:r w:rsidR="004D419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</w:t>
            </w:r>
            <w:r w:rsidR="00863C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lectoral que me parece que es una herramienta muy muy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novedosa</w:t>
            </w:r>
            <w:r w:rsidR="00863C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 muy atractiva</w:t>
            </w:r>
            <w:r w:rsidR="004D419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863C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incluso para todos los que van a votar fuera del país</w:t>
            </w:r>
            <w:r w:rsidR="004D419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863C1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para los que van</w:t>
            </w:r>
            <w:r w:rsidR="00146CF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 sufragar desde el extranjero, </w:t>
            </w:r>
            <w:r w:rsidR="004D419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o </w:t>
            </w:r>
            <w:r w:rsidR="00146CF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sea para todos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los</w:t>
            </w:r>
            <w:r w:rsidR="00146CF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ciudadanos vivan aquí o en otros países</w:t>
            </w:r>
            <w:r w:rsidR="004D419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146CF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creo que tiene la vi</w:t>
            </w:r>
            <w:r w:rsidR="0021722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rtud, la herramienta digital d</w:t>
            </w:r>
            <w:r w:rsidR="00146CF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 que pueda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trascender</w:t>
            </w:r>
            <w:r w:rsidR="00146CF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digamos fronteras, entonces solamente invitarlos a los compañeros</w:t>
            </w:r>
            <w:r w:rsidR="004D419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146CF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que están aquí en esta sesión</w:t>
            </w:r>
            <w:r w:rsidR="004D419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146CF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de los partidos y a todos los demás que seguramente van a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escuchar</w:t>
            </w:r>
            <w:r w:rsidR="00146CF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después esta sesión y este proyecto cuando los busquemos de manera formal a que se incorporen de la mejor manera con voluntad</w:t>
            </w:r>
            <w:r w:rsidR="004D419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146CF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con el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ánimo</w:t>
            </w:r>
            <w:r w:rsidR="00146CF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de que la ciudadanía</w:t>
            </w:r>
            <w:r w:rsidR="004D419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creo que es el centro, no es el</w:t>
            </w:r>
            <w:r w:rsidR="00146CF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proyecto del instituto</w:t>
            </w:r>
            <w:r w:rsidR="004D419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146CF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sino que es un proyecto para la ciudadanía</w:t>
            </w:r>
            <w:r w:rsidR="004D419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146CF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para que tenga información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precisa</w:t>
            </w:r>
            <w:r w:rsidR="00146CF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 útil y que le permita comparar</w:t>
            </w:r>
            <w:r w:rsidR="004D419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146CF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como ya dijo Carlos</w:t>
            </w:r>
            <w:r w:rsidR="004D419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146CF1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21722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que me</w:t>
            </w:r>
            <w:r w:rsidR="004D419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parece que también pode</w:t>
            </w:r>
            <w:r w:rsidR="00D451A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mos afinar </w:t>
            </w:r>
            <w:r w:rsidR="004D419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a lo menor, </w:t>
            </w:r>
            <w:r w:rsidR="00D451A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alguna estrategia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más</w:t>
            </w:r>
            <w:r w:rsidR="00D451A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delante</w:t>
            </w:r>
            <w:r w:rsidR="004D419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D451A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de conocimiento del tablero</w:t>
            </w:r>
            <w:r w:rsidR="004D419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D451A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incluso algún tipo de dialogo</w:t>
            </w:r>
            <w:r w:rsidR="0021722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D451A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de conversación también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hasta</w:t>
            </w:r>
            <w:r w:rsidR="00D451A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por los partidos, digo que no sustituye a los debates que esos están ahí y van a tener su propia dinámica</w:t>
            </w:r>
            <w:r w:rsidR="004D419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D451A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pero que p</w:t>
            </w:r>
            <w:r w:rsidR="0021722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uedan</w:t>
            </w:r>
            <w:r w:rsidR="004D419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21722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digamos que se conozcan, t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iene</w:t>
            </w:r>
            <w:r w:rsidR="00D451A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que ver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más</w:t>
            </w:r>
            <w:r w:rsidR="00D451A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como con la difusión, esta idea que propone Carlos en los distritos me parece muy buena</w:t>
            </w:r>
            <w:r w:rsidR="004D419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D451A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que se replique todos estos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ejercicios</w:t>
            </w:r>
            <w:r w:rsidR="004D419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D451A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que lo hacemos acá</w:t>
            </w:r>
            <w:r w:rsidR="004D419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D451A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en cada uno de los 20 distritos y que sean replicadores</w:t>
            </w:r>
            <w:r w:rsidR="004D419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D451A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que lo conozcan</w:t>
            </w:r>
            <w:r w:rsidR="0021722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D451A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que lo difundan y bueno solamente para sumarme </w:t>
            </w:r>
            <w:r w:rsidR="00941EE2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a que </w:t>
            </w:r>
            <w:r w:rsidR="00D451A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sea una herramienta en poder de la ciudadanía</w:t>
            </w:r>
            <w:r w:rsidR="004D419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D451A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que la haga suya, hay que difundirla</w:t>
            </w:r>
            <w:r w:rsidR="004D419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D451A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pero </w:t>
            </w:r>
            <w:r w:rsidR="00D451A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lastRenderedPageBreak/>
              <w:t>para eso necesitamos el apoyo en esencia o básicamente de los partidos y de las candidaturas independientes por supuesto, muchas gracias.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”</w:t>
            </w:r>
          </w:p>
          <w:p w:rsidR="0021722D" w:rsidRPr="009E0E3D" w:rsidRDefault="0021722D" w:rsidP="0021722D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D451A9" w:rsidRPr="009E0E3D" w:rsidTr="009D0CD6">
        <w:trPr>
          <w:jc w:val="center"/>
        </w:trPr>
        <w:tc>
          <w:tcPr>
            <w:tcW w:w="790" w:type="pct"/>
            <w:vAlign w:val="center"/>
          </w:tcPr>
          <w:p w:rsidR="00D451A9" w:rsidRPr="009E0E3D" w:rsidRDefault="006C11BC" w:rsidP="009D0CD6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lastRenderedPageBreak/>
              <w:t xml:space="preserve">Miguel Godínez </w:t>
            </w:r>
            <w:proofErr w:type="spellStart"/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>Terríquez</w:t>
            </w:r>
            <w:proofErr w:type="spellEnd"/>
          </w:p>
        </w:tc>
        <w:tc>
          <w:tcPr>
            <w:tcW w:w="4210" w:type="pct"/>
            <w:gridSpan w:val="2"/>
            <w:vAlign w:val="center"/>
          </w:tcPr>
          <w:p w:rsidR="00D451A9" w:rsidRDefault="009E0E3D" w:rsidP="00C07A38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“</w:t>
            </w:r>
            <w:r w:rsidR="00C07A3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Muchas gracias consejero</w:t>
            </w:r>
            <w:r w:rsidR="004D419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C07A3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efectivamente</w:t>
            </w:r>
            <w:r w:rsidR="004D419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C07A3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reitero</w:t>
            </w:r>
            <w:r w:rsidR="0021722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precisamente </w:t>
            </w:r>
            <w:r w:rsidR="00C07A3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la invitación que </w:t>
            </w:r>
            <w:r w:rsidR="004D419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usted </w:t>
            </w:r>
            <w:r w:rsidR="00C07A3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formula a los partidos políticos, el tablero es una herramienta que permite llevar a cabo un voto informado y</w:t>
            </w:r>
            <w:r w:rsidR="004D419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C07A3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precisamente</w:t>
            </w:r>
            <w:r w:rsidR="004D419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C07A3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es una herramienta muy recur</w:t>
            </w:r>
            <w:r w:rsidR="004D419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rida por la ciudadanía y</w:t>
            </w:r>
            <w:r w:rsidR="00C07A3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4D419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como también </w:t>
            </w:r>
            <w:r w:rsidR="0021722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usted </w:t>
            </w:r>
            <w:r w:rsidR="00C07A3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lo acaba de señalar</w:t>
            </w:r>
            <w:r w:rsidR="004D419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C07A3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desde quienes votarán desde el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extranjero</w:t>
            </w:r>
            <w:r w:rsidR="004D419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C07A3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es una herramienta que se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está</w:t>
            </w:r>
            <w:r w:rsidR="00C07A3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esperando por qu</w:t>
            </w:r>
            <w:r w:rsidR="004D419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ienes llevarán a cabo este</w:t>
            </w:r>
            <w:r w:rsidR="00C07A3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derecho al voto desde el extranjero y</w:t>
            </w:r>
            <w:r w:rsidR="004D419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C07A3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bueno </w:t>
            </w:r>
            <w:r w:rsidR="009B746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creo que </w:t>
            </w:r>
            <w:r w:rsidR="00C07A3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entre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más</w:t>
            </w:r>
            <w:r w:rsidR="00C07A3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completa y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más</w:t>
            </w:r>
            <w:r w:rsidR="00C07A3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alimentada y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más</w:t>
            </w:r>
            <w:r w:rsidR="00C07A3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elementos de información proporcionemos a la ciudadanía pues desde luego f</w:t>
            </w:r>
            <w:r w:rsidR="004D419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omentaremos un voto informado. M</w:t>
            </w:r>
            <w:r w:rsidR="00C07A3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 sumo </w:t>
            </w:r>
            <w:r w:rsidR="00FF0D8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desde luego </w:t>
            </w:r>
            <w:r w:rsidR="00C07A3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a la invitación y estaremos llevando a cabo esta invitación de manera reiterada a los partidos políticos y candidaturas independientes para que lleven a cabo el registro de sus p</w:t>
            </w:r>
            <w:r w:rsidR="004D419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ropuestas en este T</w:t>
            </w:r>
            <w:r w:rsidR="00C07A3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ablero </w:t>
            </w:r>
            <w:r w:rsidR="004D419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Electoral. De acuerdo</w:t>
            </w:r>
            <w:r w:rsidR="00C07A3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consejero, </w:t>
            </w:r>
            <w:r w:rsidR="0021722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¿</w:t>
            </w:r>
            <w:r w:rsidR="00C07A38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alguna otra participación? </w:t>
            </w:r>
          </w:p>
          <w:p w:rsidR="004D4190" w:rsidRPr="009E0E3D" w:rsidRDefault="004D4190" w:rsidP="00C07A38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  <w:p w:rsidR="00C07A38" w:rsidRDefault="00C07A38" w:rsidP="00C07A38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Muy bien, </w:t>
            </w:r>
            <w:r w:rsidR="009D315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si no hubiera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participaciones</w:t>
            </w:r>
            <w:r w:rsidR="009D315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al respecto se tiene por rendido el informe, adelante tiene el uso de </w:t>
            </w:r>
            <w:r w:rsidR="0021722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la palabra el representante de F</w:t>
            </w:r>
            <w:r w:rsidR="009D315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uerza por México, Jaime Ramírez, adelante por favor. </w:t>
            </w:r>
          </w:p>
          <w:p w:rsidR="004D4190" w:rsidRPr="009E0E3D" w:rsidRDefault="004D4190" w:rsidP="00C07A38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  <w:p w:rsidR="009D315D" w:rsidRDefault="009D315D" w:rsidP="00C07A38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N</w:t>
            </w:r>
            <w:r w:rsidR="004D4190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o lo escuchamos representante. P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arece que tiene desactivado su micrófono.</w:t>
            </w:r>
            <w:r w:rsidR="009E0E3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”</w:t>
            </w:r>
          </w:p>
          <w:p w:rsidR="0021722D" w:rsidRPr="009E0E3D" w:rsidRDefault="0021722D" w:rsidP="00C07A38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9D315D" w:rsidRPr="009E0E3D" w:rsidTr="009D0CD6">
        <w:trPr>
          <w:jc w:val="center"/>
        </w:trPr>
        <w:tc>
          <w:tcPr>
            <w:tcW w:w="790" w:type="pct"/>
            <w:vAlign w:val="center"/>
          </w:tcPr>
          <w:p w:rsidR="009D315D" w:rsidRPr="009E0E3D" w:rsidRDefault="009E0E3D" w:rsidP="009E0E3D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 xml:space="preserve">Moisés Pérez Vega </w:t>
            </w:r>
          </w:p>
        </w:tc>
        <w:tc>
          <w:tcPr>
            <w:tcW w:w="4210" w:type="pct"/>
            <w:gridSpan w:val="2"/>
            <w:vAlign w:val="center"/>
          </w:tcPr>
          <w:p w:rsidR="009D315D" w:rsidRPr="009E0E3D" w:rsidRDefault="009E0E3D" w:rsidP="00C07A38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“Creo</w:t>
            </w:r>
            <w:r w:rsidR="009D315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que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está</w:t>
            </w:r>
            <w:r w:rsidR="009D315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buscando</w:t>
            </w:r>
            <w:r w:rsidR="0021722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9D315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ahí la opción.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”</w:t>
            </w:r>
          </w:p>
        </w:tc>
      </w:tr>
      <w:tr w:rsidR="009D315D" w:rsidRPr="009E0E3D" w:rsidTr="009D0CD6">
        <w:trPr>
          <w:jc w:val="center"/>
        </w:trPr>
        <w:tc>
          <w:tcPr>
            <w:tcW w:w="790" w:type="pct"/>
            <w:vAlign w:val="center"/>
          </w:tcPr>
          <w:p w:rsidR="009D315D" w:rsidRPr="009E0E3D" w:rsidRDefault="006C11BC" w:rsidP="009D0CD6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 xml:space="preserve">Miguel Godínez </w:t>
            </w:r>
            <w:proofErr w:type="spellStart"/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>Terríquez</w:t>
            </w:r>
            <w:proofErr w:type="spellEnd"/>
          </w:p>
        </w:tc>
        <w:tc>
          <w:tcPr>
            <w:tcW w:w="4210" w:type="pct"/>
            <w:gridSpan w:val="2"/>
            <w:vAlign w:val="center"/>
          </w:tcPr>
          <w:p w:rsidR="009D315D" w:rsidRPr="009E0E3D" w:rsidRDefault="009E0E3D" w:rsidP="00C07A38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“</w:t>
            </w:r>
            <w:r w:rsidR="009D315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Ya lo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escuchamos</w:t>
            </w:r>
            <w:r w:rsidR="0094417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.”</w:t>
            </w:r>
          </w:p>
        </w:tc>
      </w:tr>
      <w:tr w:rsidR="009D315D" w:rsidRPr="009E0E3D" w:rsidTr="009D0CD6">
        <w:trPr>
          <w:jc w:val="center"/>
        </w:trPr>
        <w:tc>
          <w:tcPr>
            <w:tcW w:w="790" w:type="pct"/>
            <w:vAlign w:val="center"/>
          </w:tcPr>
          <w:p w:rsidR="009D315D" w:rsidRPr="009E0E3D" w:rsidRDefault="0094417E" w:rsidP="009D0CD6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  <w:t>Jaime Ramírez</w:t>
            </w:r>
            <w:r w:rsidR="009D315D" w:rsidRPr="009E0E3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9E0E3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  <w:t>Gómez</w:t>
            </w:r>
          </w:p>
        </w:tc>
        <w:tc>
          <w:tcPr>
            <w:tcW w:w="4210" w:type="pct"/>
            <w:gridSpan w:val="2"/>
            <w:vAlign w:val="center"/>
          </w:tcPr>
          <w:p w:rsidR="0021722D" w:rsidRPr="009E0E3D" w:rsidRDefault="009E0E3D" w:rsidP="0094417E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“</w:t>
            </w:r>
            <w:r w:rsidR="009D315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Muchas gracias, solamente de parte de nosotros </w:t>
            </w:r>
            <w:r w:rsidR="0021722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un reconocimiento a la labor, al</w:t>
            </w:r>
            <w:r w:rsidR="009D315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trabajo que están realizando, es un tarea no fácil, es una carga grandísima y sobre todo </w:t>
            </w:r>
            <w:r w:rsidR="0094417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pues </w:t>
            </w:r>
            <w:r w:rsidR="009D315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tratar de complacer a todos los que tenemos que estar </w:t>
            </w:r>
            <w:r w:rsidR="0094417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aquí </w:t>
            </w:r>
            <w:r w:rsidR="009D315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haciendo tareas de política, </w:t>
            </w:r>
            <w:r w:rsidR="0094417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a ustedes l</w:t>
            </w:r>
            <w:r w:rsidR="009D315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es toca el trabajo administrativo y ser los árbitros y fina</w:t>
            </w:r>
            <w:r w:rsidR="0094417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l</w:t>
            </w:r>
            <w:r w:rsidR="009D315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mente un reconocimiento a todos</w:t>
            </w:r>
            <w:r w:rsidR="0094417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9D315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94417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a todos, </w:t>
            </w:r>
            <w:r w:rsidR="009D315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sin de</w:t>
            </w:r>
            <w:r w:rsidR="0094417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n</w:t>
            </w:r>
            <w:r w:rsidR="009D315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ostar a nadie y hasta los que no vemos en el traba</w:t>
            </w:r>
            <w:r w:rsidR="0021722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jo</w:t>
            </w:r>
            <w:r w:rsidR="0094417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21722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 los que están atrás</w:t>
            </w:r>
            <w:r w:rsidR="0094417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de</w:t>
            </w:r>
            <w:r w:rsidR="009D315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 reitero la felicitación y un reconocimiento para todos, estamos.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”</w:t>
            </w:r>
          </w:p>
        </w:tc>
      </w:tr>
      <w:tr w:rsidR="009D315D" w:rsidRPr="009E0E3D" w:rsidTr="009D0CD6">
        <w:trPr>
          <w:jc w:val="center"/>
        </w:trPr>
        <w:tc>
          <w:tcPr>
            <w:tcW w:w="790" w:type="pct"/>
            <w:vAlign w:val="center"/>
          </w:tcPr>
          <w:p w:rsidR="009D315D" w:rsidRPr="009E0E3D" w:rsidRDefault="006C11BC" w:rsidP="009D0CD6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 xml:space="preserve">Miguel Godínez </w:t>
            </w:r>
            <w:proofErr w:type="spellStart"/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>Terríquez</w:t>
            </w:r>
            <w:proofErr w:type="spellEnd"/>
          </w:p>
        </w:tc>
        <w:tc>
          <w:tcPr>
            <w:tcW w:w="4210" w:type="pct"/>
            <w:gridSpan w:val="2"/>
            <w:vAlign w:val="center"/>
          </w:tcPr>
          <w:p w:rsidR="009D315D" w:rsidRPr="009E0E3D" w:rsidRDefault="009E0E3D" w:rsidP="00C07A38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“</w:t>
            </w:r>
            <w:r w:rsidR="0021722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Que amable m</w:t>
            </w:r>
            <w:r w:rsidR="009D315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uchas gracias, </w:t>
            </w:r>
            <w:r w:rsidR="0094417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¿</w:t>
            </w:r>
            <w:r w:rsidR="009D315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alguna otra participación? </w:t>
            </w:r>
            <w:r w:rsidR="00FF0D8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Director</w:t>
            </w:r>
            <w:r w:rsidR="0094417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”</w:t>
            </w:r>
          </w:p>
        </w:tc>
      </w:tr>
      <w:tr w:rsidR="009D315D" w:rsidRPr="009E0E3D" w:rsidTr="009D0CD6">
        <w:trPr>
          <w:jc w:val="center"/>
        </w:trPr>
        <w:tc>
          <w:tcPr>
            <w:tcW w:w="790" w:type="pct"/>
            <w:vAlign w:val="center"/>
          </w:tcPr>
          <w:p w:rsidR="009D315D" w:rsidRPr="009E0E3D" w:rsidRDefault="0012423A" w:rsidP="0012423A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  <w:t>Carlos Javier Aguirre Arias</w:t>
            </w:r>
            <w:r w:rsidR="009D315D" w:rsidRPr="009E0E3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210" w:type="pct"/>
            <w:gridSpan w:val="2"/>
            <w:vAlign w:val="center"/>
          </w:tcPr>
          <w:p w:rsidR="009D315D" w:rsidRDefault="009E0E3D" w:rsidP="0021722D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“</w:t>
            </w:r>
            <w:r w:rsidR="0094417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Sí, </w:t>
            </w:r>
            <w:r w:rsidR="0021722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n</w:t>
            </w:r>
            <w:r w:rsidR="009D315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ada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más</w:t>
            </w:r>
            <w:r w:rsidR="009D315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agradecer los comentarios, las felicitaciones y como bien dice el representante</w:t>
            </w:r>
            <w:r w:rsidR="0094417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9D315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hay un equipo de personas que pertenecen al servicio profesional </w:t>
            </w:r>
            <w:r w:rsidR="0021722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electoral </w:t>
            </w:r>
            <w:r w:rsidR="0094417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y de personal eventual</w:t>
            </w:r>
            <w:r w:rsidR="009D315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que se encuentra trabajando duro para que estos proyectos sean realidad y también el reconocimiento se lo extenderé a todo el personal, muchas gracias por el reconocimiento.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”</w:t>
            </w:r>
          </w:p>
          <w:p w:rsidR="0021722D" w:rsidRPr="009E0E3D" w:rsidRDefault="0021722D" w:rsidP="0021722D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9D315D" w:rsidRPr="009E0E3D" w:rsidTr="009D0CD6">
        <w:trPr>
          <w:jc w:val="center"/>
        </w:trPr>
        <w:tc>
          <w:tcPr>
            <w:tcW w:w="790" w:type="pct"/>
            <w:vAlign w:val="center"/>
          </w:tcPr>
          <w:p w:rsidR="009D315D" w:rsidRPr="009E0E3D" w:rsidRDefault="006C11BC" w:rsidP="009D0CD6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lastRenderedPageBreak/>
              <w:t xml:space="preserve">Miguel Godínez </w:t>
            </w:r>
            <w:proofErr w:type="spellStart"/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>Terríquez</w:t>
            </w:r>
            <w:proofErr w:type="spellEnd"/>
          </w:p>
        </w:tc>
        <w:tc>
          <w:tcPr>
            <w:tcW w:w="4210" w:type="pct"/>
            <w:gridSpan w:val="2"/>
            <w:vAlign w:val="center"/>
          </w:tcPr>
          <w:p w:rsidR="009D315D" w:rsidRDefault="009E0E3D" w:rsidP="00C07A38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“</w:t>
            </w:r>
            <w:r w:rsidR="009D315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Por favor hacerlo extensivo, muchas gracias director, </w:t>
            </w:r>
            <w:r w:rsidR="0021722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¿</w:t>
            </w:r>
            <w:r w:rsidR="009D315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alguna otra participación</w:t>
            </w:r>
            <w:r w:rsidR="0021722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?</w:t>
            </w:r>
            <w:r w:rsidR="0094417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B</w:t>
            </w:r>
            <w:r w:rsidR="009D315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ien</w:t>
            </w:r>
            <w:r w:rsidR="0094417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9D315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s</w:t>
            </w:r>
            <w:r w:rsidR="00FF0D8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i</w:t>
            </w:r>
            <w:r w:rsidR="009D315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no hubiera consideraciones</w:t>
            </w:r>
            <w:r w:rsidR="0021722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9D315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más</w:t>
            </w:r>
            <w:r w:rsidR="009D315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consideraciones al respecto</w:t>
            </w:r>
            <w:r w:rsidR="0094417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9D315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se tiene por rendido el informe que nos presenta el director de participación ciudadana y</w:t>
            </w:r>
            <w:r w:rsidR="0094417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9D315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en ese sentido secretario le solicito proceda.</w:t>
            </w: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”</w:t>
            </w:r>
          </w:p>
          <w:p w:rsidR="0021722D" w:rsidRPr="009E0E3D" w:rsidRDefault="0021722D" w:rsidP="00C07A38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9D0CD6" w:rsidRPr="009E0E3D" w:rsidTr="009D0CD6">
        <w:trPr>
          <w:jc w:val="center"/>
        </w:trPr>
        <w:tc>
          <w:tcPr>
            <w:tcW w:w="790" w:type="pct"/>
            <w:vAlign w:val="center"/>
          </w:tcPr>
          <w:p w:rsidR="009D0CD6" w:rsidRPr="009E0E3D" w:rsidRDefault="009D0CD6" w:rsidP="009D0CD6">
            <w:pPr>
              <w:suppressAutoHyphens/>
              <w:snapToGrid w:val="0"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  <w:t>Secretario Técnico</w:t>
            </w:r>
          </w:p>
        </w:tc>
        <w:tc>
          <w:tcPr>
            <w:tcW w:w="4210" w:type="pct"/>
            <w:gridSpan w:val="2"/>
            <w:vAlign w:val="center"/>
          </w:tcPr>
          <w:p w:rsidR="009D0CD6" w:rsidRPr="009E0E3D" w:rsidRDefault="009D0CD6" w:rsidP="0094417E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  <w:t>Realiza lo solicitado.</w:t>
            </w:r>
          </w:p>
        </w:tc>
      </w:tr>
      <w:tr w:rsidR="009D0CD6" w:rsidRPr="009E0E3D" w:rsidTr="0094417E">
        <w:trPr>
          <w:trHeight w:val="567"/>
          <w:jc w:val="center"/>
        </w:trPr>
        <w:tc>
          <w:tcPr>
            <w:tcW w:w="5000" w:type="pct"/>
            <w:gridSpan w:val="3"/>
            <w:shd w:val="clear" w:color="auto" w:fill="B07BD7"/>
            <w:vAlign w:val="center"/>
          </w:tcPr>
          <w:p w:rsidR="009D0CD6" w:rsidRPr="009E0E3D" w:rsidRDefault="009D0CD6" w:rsidP="009D0CD6">
            <w:pPr>
              <w:numPr>
                <w:ilvl w:val="0"/>
                <w:numId w:val="2"/>
              </w:numPr>
              <w:suppressAutoHyphens/>
              <w:spacing w:after="0" w:line="276" w:lineRule="auto"/>
              <w:contextualSpacing/>
              <w:jc w:val="both"/>
              <w:rPr>
                <w:rFonts w:ascii="Trebuchet MS" w:eastAsia="Times New Roman" w:hAnsi="Trebuchet MS" w:cs="Verdan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/>
                <w:bCs/>
                <w:color w:val="000000"/>
                <w:sz w:val="20"/>
                <w:szCs w:val="20"/>
                <w:lang w:eastAsia="ar-SA"/>
              </w:rPr>
              <w:t xml:space="preserve">Asuntos generales </w:t>
            </w:r>
          </w:p>
        </w:tc>
      </w:tr>
      <w:tr w:rsidR="009D0CD6" w:rsidRPr="009E0E3D" w:rsidTr="009D0CD6">
        <w:trPr>
          <w:jc w:val="center"/>
        </w:trPr>
        <w:tc>
          <w:tcPr>
            <w:tcW w:w="790" w:type="pct"/>
            <w:vAlign w:val="center"/>
          </w:tcPr>
          <w:p w:rsidR="009D0CD6" w:rsidRPr="009E0E3D" w:rsidRDefault="009D0CD6" w:rsidP="009D0CD6">
            <w:pPr>
              <w:suppressAutoHyphens/>
              <w:snapToGrid w:val="0"/>
              <w:spacing w:after="0" w:line="276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 xml:space="preserve">Miguel Godínez </w:t>
            </w:r>
            <w:proofErr w:type="spellStart"/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>Terríquez</w:t>
            </w:r>
            <w:proofErr w:type="spellEnd"/>
          </w:p>
        </w:tc>
        <w:tc>
          <w:tcPr>
            <w:tcW w:w="4210" w:type="pct"/>
            <w:gridSpan w:val="2"/>
            <w:vAlign w:val="center"/>
          </w:tcPr>
          <w:p w:rsidR="0094417E" w:rsidRDefault="00793D8D" w:rsidP="0021722D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“E</w:t>
            </w:r>
            <w:r w:rsidR="009D0CD6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stá a su consideración este punto del orden del día</w:t>
            </w:r>
            <w:r w:rsidR="0021722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. </w:t>
            </w:r>
          </w:p>
          <w:p w:rsidR="0094417E" w:rsidRDefault="0094417E" w:rsidP="0021722D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  <w:p w:rsidR="0094417E" w:rsidRPr="009E0E3D" w:rsidRDefault="0021722D" w:rsidP="007E7452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</w:t>
            </w:r>
            <w:r w:rsidR="0094417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uy bien, </w:t>
            </w:r>
            <w:r w:rsidR="00793D8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en ese sentido y si no hubiera alguna consideración al respecto en este punto y</w:t>
            </w:r>
            <w:r w:rsidR="0094417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793D8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al no existir </w:t>
            </w:r>
            <w:r w:rsidR="00AA194B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más</w:t>
            </w:r>
            <w:r w:rsidR="00FF0D8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asuntos que</w:t>
            </w:r>
            <w:r w:rsidR="00793D8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tratar en esta sesión, siendo las 13</w:t>
            </w:r>
            <w:r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:59 </w:t>
            </w:r>
            <w:r w:rsidR="00FF0D8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trece </w:t>
            </w:r>
            <w:r w:rsidR="009D0CD6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horas con </w:t>
            </w:r>
            <w:r w:rsidR="00FF0D89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cincuenta y nueve minutos </w:t>
            </w:r>
            <w:r w:rsidR="009D0CD6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del día </w:t>
            </w:r>
            <w:r w:rsidR="00793D8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31 de marzo</w:t>
            </w:r>
            <w:r w:rsidR="009D0CD6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del a</w:t>
            </w:r>
            <w:r w:rsidR="0094417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ño 2021, concluimos</w:t>
            </w:r>
            <w:r w:rsidR="00793D8D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, muchísimas gracias</w:t>
            </w:r>
            <w:r w:rsidR="0094417E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.</w:t>
            </w:r>
            <w:r w:rsidR="009D0CD6" w:rsidRPr="009E0E3D">
              <w:rPr>
                <w:rFonts w:ascii="Trebuchet MS" w:eastAsia="Times New Roman" w:hAnsi="Trebuchet MS" w:cs="Verdana"/>
                <w:bCs/>
                <w:color w:val="000000"/>
                <w:sz w:val="20"/>
                <w:szCs w:val="20"/>
                <w:lang w:eastAsia="ar-SA"/>
              </w:rPr>
              <w:t>”</w:t>
            </w:r>
          </w:p>
        </w:tc>
      </w:tr>
      <w:tr w:rsidR="009D0CD6" w:rsidRPr="009E0E3D" w:rsidTr="0094417E">
        <w:trPr>
          <w:trHeight w:val="567"/>
          <w:jc w:val="center"/>
        </w:trPr>
        <w:tc>
          <w:tcPr>
            <w:tcW w:w="5000" w:type="pct"/>
            <w:gridSpan w:val="3"/>
            <w:shd w:val="clear" w:color="auto" w:fill="B07BD7"/>
            <w:vAlign w:val="center"/>
          </w:tcPr>
          <w:p w:rsidR="009D0CD6" w:rsidRPr="009E0E3D" w:rsidRDefault="009D0CD6" w:rsidP="009D0CD6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  <w:t xml:space="preserve">Por la Comisión de Participación Ciudadana  </w:t>
            </w:r>
          </w:p>
        </w:tc>
      </w:tr>
      <w:tr w:rsidR="009D0CD6" w:rsidRPr="009E0E3D" w:rsidTr="009D0CD6">
        <w:trPr>
          <w:jc w:val="center"/>
        </w:trPr>
        <w:tc>
          <w:tcPr>
            <w:tcW w:w="5000" w:type="pct"/>
            <w:gridSpan w:val="3"/>
            <w:vAlign w:val="center"/>
          </w:tcPr>
          <w:p w:rsidR="009D0CD6" w:rsidRPr="009E0E3D" w:rsidRDefault="009D0CD6" w:rsidP="009D0CD6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</w:pPr>
          </w:p>
          <w:p w:rsidR="009D0CD6" w:rsidRPr="009E0E3D" w:rsidRDefault="009D0CD6" w:rsidP="009D0CD6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</w:pPr>
          </w:p>
          <w:p w:rsidR="009D0CD6" w:rsidRPr="009E0E3D" w:rsidRDefault="009D0CD6" w:rsidP="009D0CD6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</w:pPr>
          </w:p>
          <w:p w:rsidR="009D0CD6" w:rsidRPr="009E0E3D" w:rsidRDefault="009D0CD6" w:rsidP="009D0CD6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</w:pPr>
          </w:p>
          <w:p w:rsidR="009D0CD6" w:rsidRPr="009E0E3D" w:rsidRDefault="009D0CD6" w:rsidP="009D0CD6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 xml:space="preserve">Miguel Godínez </w:t>
            </w:r>
            <w:proofErr w:type="spellStart"/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>Terríquez</w:t>
            </w:r>
            <w:proofErr w:type="spellEnd"/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:rsidR="009D0CD6" w:rsidRPr="009E0E3D" w:rsidRDefault="009D0CD6" w:rsidP="009D0CD6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ar-SA"/>
              </w:rPr>
              <w:t>Consejero electoral presidente de la Comisión</w:t>
            </w:r>
          </w:p>
        </w:tc>
      </w:tr>
      <w:tr w:rsidR="009D0CD6" w:rsidRPr="009E0E3D" w:rsidTr="009D0CD6">
        <w:trPr>
          <w:jc w:val="center"/>
        </w:trPr>
        <w:tc>
          <w:tcPr>
            <w:tcW w:w="2334" w:type="pct"/>
            <w:gridSpan w:val="2"/>
            <w:vAlign w:val="center"/>
          </w:tcPr>
          <w:p w:rsidR="009D0CD6" w:rsidRPr="009E0E3D" w:rsidRDefault="009D0CD6" w:rsidP="009D0CD6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</w:pPr>
          </w:p>
          <w:p w:rsidR="009D0CD6" w:rsidRPr="009E0E3D" w:rsidRDefault="009D0CD6" w:rsidP="009D0CD6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</w:pPr>
          </w:p>
          <w:p w:rsidR="009D0CD6" w:rsidRPr="009E0E3D" w:rsidRDefault="009D0CD6" w:rsidP="009D0CD6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</w:pPr>
          </w:p>
          <w:p w:rsidR="009D0CD6" w:rsidRPr="009E0E3D" w:rsidRDefault="009D0CD6" w:rsidP="009D0CD6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</w:pPr>
          </w:p>
          <w:p w:rsidR="009D0CD6" w:rsidRPr="009E0E3D" w:rsidRDefault="009D0CD6" w:rsidP="009D0CD6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 xml:space="preserve">Moisés Pérez Vega </w:t>
            </w:r>
          </w:p>
          <w:p w:rsidR="009D0CD6" w:rsidRPr="009E0E3D" w:rsidRDefault="009D0CD6" w:rsidP="009D0CD6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ar-SA"/>
              </w:rPr>
              <w:t>Consejero electoral integrante</w:t>
            </w:r>
          </w:p>
        </w:tc>
        <w:tc>
          <w:tcPr>
            <w:tcW w:w="2666" w:type="pct"/>
            <w:vAlign w:val="center"/>
          </w:tcPr>
          <w:p w:rsidR="009D0CD6" w:rsidRPr="009E0E3D" w:rsidRDefault="009D0CD6" w:rsidP="009D0CD6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</w:pPr>
          </w:p>
          <w:p w:rsidR="009D0CD6" w:rsidRPr="009E0E3D" w:rsidRDefault="009D0CD6" w:rsidP="009D0CD6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</w:pPr>
          </w:p>
          <w:p w:rsidR="009D0CD6" w:rsidRPr="009E0E3D" w:rsidRDefault="009D0CD6" w:rsidP="009D0CD6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</w:pPr>
          </w:p>
          <w:p w:rsidR="009D0CD6" w:rsidRPr="009E0E3D" w:rsidRDefault="009D0CD6" w:rsidP="009D0CD6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</w:pPr>
          </w:p>
          <w:p w:rsidR="009D0CD6" w:rsidRPr="009E0E3D" w:rsidRDefault="009D0CD6" w:rsidP="009D0CD6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 xml:space="preserve">Brenda Judith Serafín </w:t>
            </w:r>
            <w:proofErr w:type="spellStart"/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>Morfín</w:t>
            </w:r>
            <w:proofErr w:type="spellEnd"/>
            <w:r w:rsidRPr="009E0E3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:rsidR="009D0CD6" w:rsidRPr="009E0E3D" w:rsidRDefault="009D0CD6" w:rsidP="009D0CD6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</w:pPr>
            <w:r w:rsidRPr="009E0E3D"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ar-SA"/>
              </w:rPr>
              <w:t>Consejera electoral integrante</w:t>
            </w:r>
          </w:p>
        </w:tc>
      </w:tr>
      <w:tr w:rsidR="009D0CD6" w:rsidRPr="009E0E3D" w:rsidTr="009D0CD6">
        <w:trPr>
          <w:jc w:val="center"/>
        </w:trPr>
        <w:tc>
          <w:tcPr>
            <w:tcW w:w="5000" w:type="pct"/>
            <w:gridSpan w:val="3"/>
            <w:vAlign w:val="center"/>
          </w:tcPr>
          <w:p w:rsidR="009D0CD6" w:rsidRPr="009E0E3D" w:rsidRDefault="009D0CD6" w:rsidP="009D0CD6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</w:pPr>
          </w:p>
          <w:p w:rsidR="009D0CD6" w:rsidRDefault="009D0CD6" w:rsidP="009D0CD6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</w:pPr>
          </w:p>
          <w:p w:rsidR="0021722D" w:rsidRPr="009E0E3D" w:rsidRDefault="0021722D" w:rsidP="009D0CD6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</w:pPr>
          </w:p>
          <w:p w:rsidR="009D0CD6" w:rsidRPr="009E0E3D" w:rsidRDefault="009D0CD6" w:rsidP="009D0CD6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</w:pPr>
          </w:p>
          <w:p w:rsidR="009D0CD6" w:rsidRPr="009E0E3D" w:rsidRDefault="009D0CD6" w:rsidP="009D0CD6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es-ES" w:eastAsia="ar-SA"/>
              </w:rPr>
            </w:pPr>
            <w:r w:rsidRPr="009E0E3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es-ES" w:eastAsia="ar-SA"/>
              </w:rPr>
              <w:t>Luis Alfonso Campos Guzmán</w:t>
            </w:r>
          </w:p>
          <w:p w:rsidR="0021722D" w:rsidRPr="009E0E3D" w:rsidRDefault="00DD1A9C" w:rsidP="007E7452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  <w:lang w:val="es-ES" w:eastAsia="ar-SA"/>
              </w:rPr>
              <w:t>Secretario T</w:t>
            </w:r>
            <w:r w:rsidR="009D0CD6" w:rsidRPr="009E0E3D">
              <w:rPr>
                <w:rFonts w:ascii="Trebuchet MS" w:eastAsia="Times New Roman" w:hAnsi="Trebuchet MS" w:cs="Times New Roman"/>
                <w:bCs/>
                <w:sz w:val="20"/>
                <w:szCs w:val="20"/>
                <w:lang w:val="es-ES" w:eastAsia="ar-SA"/>
              </w:rPr>
              <w:t>écnico</w:t>
            </w:r>
          </w:p>
        </w:tc>
      </w:tr>
      <w:tr w:rsidR="009D0CD6" w:rsidRPr="009D0CD6" w:rsidTr="009D0CD6">
        <w:trPr>
          <w:jc w:val="center"/>
        </w:trPr>
        <w:tc>
          <w:tcPr>
            <w:tcW w:w="5000" w:type="pct"/>
            <w:gridSpan w:val="3"/>
            <w:vAlign w:val="center"/>
          </w:tcPr>
          <w:p w:rsidR="009D0CD6" w:rsidRPr="009D0CD6" w:rsidRDefault="009D0CD6" w:rsidP="00FF0D89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  <w:lang w:val="es-ES" w:eastAsia="ar-SA"/>
              </w:rPr>
            </w:pPr>
            <w:r w:rsidRPr="009D0CD6">
              <w:rPr>
                <w:rFonts w:ascii="Trebuchet MS" w:eastAsia="Times New Roman" w:hAnsi="Trebuchet MS" w:cs="Times New Roman"/>
                <w:sz w:val="14"/>
                <w:szCs w:val="12"/>
                <w:lang w:eastAsia="ar-SA"/>
              </w:rPr>
              <w:t>Las firmas que aparecen en esta hoj</w:t>
            </w:r>
            <w:r w:rsidR="0021722D">
              <w:rPr>
                <w:rFonts w:ascii="Trebuchet MS" w:eastAsia="Times New Roman" w:hAnsi="Trebuchet MS" w:cs="Times New Roman"/>
                <w:sz w:val="14"/>
                <w:szCs w:val="12"/>
                <w:lang w:eastAsia="ar-SA"/>
              </w:rPr>
              <w:t xml:space="preserve">a autorizan el acta de la </w:t>
            </w:r>
            <w:r w:rsidR="0021722D" w:rsidRPr="0021722D">
              <w:rPr>
                <w:rFonts w:ascii="Trebuchet MS" w:eastAsia="Times New Roman" w:hAnsi="Trebuchet MS" w:cs="Times New Roman"/>
                <w:b/>
                <w:sz w:val="14"/>
                <w:szCs w:val="12"/>
                <w:lang w:eastAsia="ar-SA"/>
              </w:rPr>
              <w:t>quinta</w:t>
            </w:r>
            <w:r w:rsidRPr="0021722D">
              <w:rPr>
                <w:rFonts w:ascii="Trebuchet MS" w:eastAsia="Times New Roman" w:hAnsi="Trebuchet MS" w:cs="Times New Roman"/>
                <w:b/>
                <w:sz w:val="14"/>
                <w:szCs w:val="12"/>
                <w:lang w:eastAsia="ar-SA"/>
              </w:rPr>
              <w:t xml:space="preserve"> sesión ordinaria</w:t>
            </w:r>
            <w:r w:rsidRPr="009D0CD6">
              <w:rPr>
                <w:rFonts w:ascii="Trebuchet MS" w:eastAsia="Times New Roman" w:hAnsi="Trebuchet MS" w:cs="Times New Roman"/>
                <w:sz w:val="14"/>
                <w:szCs w:val="12"/>
                <w:lang w:eastAsia="ar-SA"/>
              </w:rPr>
              <w:t xml:space="preserve"> de la Comisión de Participación Ciudadana del Instituto Electoral y de Participación Ciudadana del Estado de Jalisco, celebrada el </w:t>
            </w:r>
            <w:r w:rsidR="00FF0D89">
              <w:rPr>
                <w:rFonts w:ascii="Trebuchet MS" w:eastAsia="Times New Roman" w:hAnsi="Trebuchet MS" w:cs="Times New Roman"/>
                <w:sz w:val="14"/>
                <w:szCs w:val="12"/>
                <w:lang w:eastAsia="ar-SA"/>
              </w:rPr>
              <w:t>31</w:t>
            </w:r>
            <w:r w:rsidRPr="009D0CD6">
              <w:rPr>
                <w:rFonts w:ascii="Trebuchet MS" w:eastAsia="Times New Roman" w:hAnsi="Trebuchet MS" w:cs="Times New Roman"/>
                <w:sz w:val="14"/>
                <w:szCs w:val="12"/>
                <w:lang w:eastAsia="ar-SA"/>
              </w:rPr>
              <w:t xml:space="preserve"> de </w:t>
            </w:r>
            <w:r w:rsidR="00FF0D89">
              <w:rPr>
                <w:rFonts w:ascii="Trebuchet MS" w:eastAsia="Times New Roman" w:hAnsi="Trebuchet MS" w:cs="Times New Roman"/>
                <w:sz w:val="14"/>
                <w:szCs w:val="12"/>
                <w:lang w:eastAsia="ar-SA"/>
              </w:rPr>
              <w:t>marzo</w:t>
            </w:r>
            <w:r w:rsidRPr="009D0CD6">
              <w:rPr>
                <w:rFonts w:ascii="Trebuchet MS" w:eastAsia="Times New Roman" w:hAnsi="Trebuchet MS" w:cs="Times New Roman"/>
                <w:sz w:val="14"/>
                <w:szCs w:val="12"/>
                <w:lang w:eastAsia="ar-SA"/>
              </w:rPr>
              <w:t xml:space="preserve"> de 2021. El video de la sesión puede ser </w:t>
            </w:r>
            <w:r w:rsidRPr="007E7452">
              <w:rPr>
                <w:rFonts w:ascii="Trebuchet MS" w:eastAsia="Times New Roman" w:hAnsi="Trebuchet MS" w:cs="Times New Roman"/>
                <w:sz w:val="14"/>
                <w:szCs w:val="12"/>
                <w:lang w:eastAsia="ar-SA"/>
              </w:rPr>
              <w:t>visualizado en el vínculo siguiente:</w:t>
            </w:r>
            <w:r w:rsidR="00FF0D89" w:rsidRPr="007E7452">
              <w:t xml:space="preserve"> </w:t>
            </w:r>
            <w:hyperlink r:id="rId8" w:history="1">
              <w:r w:rsidR="007E7452" w:rsidRPr="007E7452">
                <w:rPr>
                  <w:rStyle w:val="Hipervnculo"/>
                  <w:rFonts w:ascii="Trebuchet MS" w:eastAsia="Times New Roman" w:hAnsi="Trebuchet MS" w:cs="Times New Roman"/>
                  <w:color w:val="auto"/>
                  <w:sz w:val="14"/>
                  <w:szCs w:val="12"/>
                  <w:u w:val="none"/>
                  <w:lang w:eastAsia="ar-SA"/>
                </w:rPr>
                <w:t>https://www.youtube.com/watch?v=9S8cIwWMCaU</w:t>
              </w:r>
            </w:hyperlink>
            <w:r w:rsidR="007E7452" w:rsidRPr="007E7452">
              <w:rPr>
                <w:rFonts w:ascii="Trebuchet MS" w:eastAsia="Times New Roman" w:hAnsi="Trebuchet MS" w:cs="Times New Roman"/>
                <w:sz w:val="14"/>
                <w:szCs w:val="12"/>
                <w:lang w:eastAsia="ar-SA"/>
              </w:rPr>
              <w:t xml:space="preserve"> ------------------------------------------------------------</w:t>
            </w:r>
            <w:r w:rsidR="00DD1A9C">
              <w:rPr>
                <w:rFonts w:ascii="Trebuchet MS" w:eastAsia="Times New Roman" w:hAnsi="Trebuchet MS" w:cs="Times New Roman"/>
                <w:sz w:val="14"/>
                <w:szCs w:val="12"/>
                <w:lang w:eastAsia="ar-SA"/>
              </w:rPr>
              <w:t>----------------</w:t>
            </w:r>
          </w:p>
        </w:tc>
      </w:tr>
    </w:tbl>
    <w:p w:rsidR="009D0CD6" w:rsidRDefault="009D0CD6"/>
    <w:sectPr w:rsidR="009D0CD6" w:rsidSect="00DD1A9C">
      <w:headerReference w:type="default" r:id="rId9"/>
      <w:footerReference w:type="default" r:id="rId10"/>
      <w:pgSz w:w="12240" w:h="15840"/>
      <w:pgMar w:top="2835" w:right="1588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4F1" w:rsidRDefault="003B34F1">
      <w:pPr>
        <w:spacing w:after="0" w:line="240" w:lineRule="auto"/>
      </w:pPr>
      <w:r>
        <w:separator/>
      </w:r>
    </w:p>
  </w:endnote>
  <w:endnote w:type="continuationSeparator" w:id="0">
    <w:p w:rsidR="003B34F1" w:rsidRDefault="003B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8828"/>
    </w:tblGrid>
    <w:tr w:rsidR="00A74448" w:rsidRPr="00357953" w:rsidTr="00F422E8">
      <w:trPr>
        <w:jc w:val="center"/>
      </w:trPr>
      <w:tc>
        <w:tcPr>
          <w:tcW w:w="8828" w:type="dxa"/>
          <w:shd w:val="clear" w:color="auto" w:fill="auto"/>
        </w:tcPr>
        <w:p w:rsidR="00A74448" w:rsidRPr="00357953" w:rsidRDefault="00A74448" w:rsidP="00357953">
          <w:pPr>
            <w:spacing w:after="0" w:line="240" w:lineRule="auto"/>
            <w:jc w:val="center"/>
            <w:rPr>
              <w:rFonts w:ascii="Trebuchet MS" w:eastAsia="Calibri" w:hAnsi="Trebuchet MS" w:cs="Times New Roman"/>
              <w:sz w:val="16"/>
              <w:szCs w:val="16"/>
            </w:rPr>
          </w:pPr>
          <w:r w:rsidRPr="00357953">
            <w:rPr>
              <w:rFonts w:ascii="Trebuchet MS" w:eastAsia="Calibri" w:hAnsi="Trebuchet MS" w:cs="Times New Roman"/>
              <w:sz w:val="16"/>
              <w:szCs w:val="16"/>
            </w:rPr>
            <w:t>Parque de las Estrellas 2764, colonia Jardines del Bosque Centro, Guadalajara, Jalisco, México. C.P.44520</w:t>
          </w:r>
        </w:p>
        <w:p w:rsidR="00A74448" w:rsidRPr="00357953" w:rsidRDefault="00DD1A9C" w:rsidP="00357953">
          <w:pPr>
            <w:spacing w:after="0" w:line="240" w:lineRule="auto"/>
            <w:jc w:val="center"/>
            <w:rPr>
              <w:rFonts w:ascii="Trebuchet MS" w:eastAsia="Calibri" w:hAnsi="Trebuchet MS" w:cs="Times New Roman"/>
              <w:sz w:val="16"/>
              <w:szCs w:val="16"/>
            </w:rPr>
          </w:pPr>
          <w:r>
            <w:rPr>
              <w:rFonts w:ascii="Trebuchet MS" w:eastAsia="Calibri" w:hAnsi="Trebuchet MS" w:cs="Times New Roman"/>
              <w:noProof/>
              <w:sz w:val="16"/>
              <w:szCs w:val="16"/>
            </w:rPr>
            <w:pict>
              <v:rect id="_x0000_i1025" alt="" style="width:436.6pt;height:.05pt;mso-width-percent:0;mso-height-percent:0;mso-width-percent:0;mso-height-percent:0" o:hrpct="988" o:hralign="center" o:hrstd="t" o:hr="t" fillcolor="#a0a0a0" stroked="f"/>
            </w:pict>
          </w:r>
        </w:p>
        <w:p w:rsidR="00A74448" w:rsidRPr="00357953" w:rsidRDefault="00A74448" w:rsidP="00357953">
          <w:pPr>
            <w:spacing w:after="0" w:line="240" w:lineRule="auto"/>
            <w:jc w:val="center"/>
            <w:rPr>
              <w:rFonts w:ascii="Trebuchet MS" w:eastAsia="Calibri" w:hAnsi="Trebuchet MS" w:cs="Times New Roman"/>
              <w:sz w:val="16"/>
              <w:szCs w:val="16"/>
            </w:rPr>
          </w:pPr>
          <w:r w:rsidRPr="00357953">
            <w:rPr>
              <w:rFonts w:ascii="Trebuchet MS" w:eastAsia="Calibri" w:hAnsi="Trebuchet MS" w:cs="Times New Roman"/>
              <w:b/>
              <w:color w:val="7030A0"/>
              <w:sz w:val="16"/>
              <w:szCs w:val="16"/>
              <w:lang w:val="en-US"/>
            </w:rPr>
            <w:t>www.iepcjalisco.org.mx</w:t>
          </w:r>
        </w:p>
      </w:tc>
    </w:tr>
    <w:tr w:rsidR="00A74448" w:rsidRPr="00357953" w:rsidTr="00F422E8">
      <w:trPr>
        <w:jc w:val="center"/>
      </w:trPr>
      <w:tc>
        <w:tcPr>
          <w:tcW w:w="8828" w:type="dxa"/>
          <w:shd w:val="clear" w:color="auto" w:fill="auto"/>
        </w:tcPr>
        <w:p w:rsidR="00A74448" w:rsidRPr="00357953" w:rsidRDefault="00A74448" w:rsidP="00357953">
          <w:pPr>
            <w:tabs>
              <w:tab w:val="left" w:pos="1545"/>
            </w:tabs>
            <w:spacing w:after="0" w:line="240" w:lineRule="auto"/>
            <w:jc w:val="right"/>
            <w:rPr>
              <w:rFonts w:ascii="Trebuchet MS" w:eastAsia="Calibri" w:hAnsi="Trebuchet MS" w:cs="Times New Roman"/>
              <w:sz w:val="16"/>
              <w:szCs w:val="16"/>
            </w:rPr>
          </w:pPr>
          <w:r w:rsidRPr="00357953">
            <w:rPr>
              <w:rFonts w:ascii="Trebuchet MS" w:eastAsia="Calibri" w:hAnsi="Trebuchet MS" w:cs="Arial"/>
              <w:sz w:val="16"/>
              <w:szCs w:val="16"/>
            </w:rPr>
            <w:t xml:space="preserve">Página </w:t>
          </w:r>
          <w:r w:rsidRPr="00357953">
            <w:rPr>
              <w:rFonts w:ascii="Trebuchet MS" w:eastAsia="Calibri" w:hAnsi="Trebuchet MS" w:cs="Arial"/>
              <w:sz w:val="16"/>
              <w:szCs w:val="16"/>
            </w:rPr>
            <w:fldChar w:fldCharType="begin"/>
          </w:r>
          <w:r w:rsidRPr="00357953">
            <w:rPr>
              <w:rFonts w:ascii="Trebuchet MS" w:eastAsia="Calibri" w:hAnsi="Trebuchet MS" w:cs="Arial"/>
              <w:sz w:val="16"/>
              <w:szCs w:val="16"/>
            </w:rPr>
            <w:instrText xml:space="preserve"> PAGE </w:instrText>
          </w:r>
          <w:r w:rsidRPr="00357953">
            <w:rPr>
              <w:rFonts w:ascii="Trebuchet MS" w:eastAsia="Calibri" w:hAnsi="Trebuchet MS" w:cs="Arial"/>
              <w:sz w:val="16"/>
              <w:szCs w:val="16"/>
            </w:rPr>
            <w:fldChar w:fldCharType="separate"/>
          </w:r>
          <w:r w:rsidR="00DD1A9C">
            <w:rPr>
              <w:rFonts w:ascii="Trebuchet MS" w:eastAsia="Calibri" w:hAnsi="Trebuchet MS" w:cs="Arial"/>
              <w:noProof/>
              <w:sz w:val="16"/>
              <w:szCs w:val="16"/>
            </w:rPr>
            <w:t>21</w:t>
          </w:r>
          <w:r w:rsidRPr="00357953">
            <w:rPr>
              <w:rFonts w:ascii="Trebuchet MS" w:eastAsia="Calibri" w:hAnsi="Trebuchet MS" w:cs="Arial"/>
              <w:sz w:val="16"/>
              <w:szCs w:val="16"/>
            </w:rPr>
            <w:fldChar w:fldCharType="end"/>
          </w:r>
          <w:r w:rsidRPr="00357953">
            <w:rPr>
              <w:rFonts w:ascii="Trebuchet MS" w:eastAsia="Calibri" w:hAnsi="Trebuchet MS" w:cs="Arial"/>
              <w:sz w:val="16"/>
              <w:szCs w:val="16"/>
            </w:rPr>
            <w:t xml:space="preserve"> de </w:t>
          </w:r>
          <w:r w:rsidRPr="00357953">
            <w:rPr>
              <w:rFonts w:ascii="Trebuchet MS" w:eastAsia="Calibri" w:hAnsi="Trebuchet MS" w:cs="Arial"/>
              <w:sz w:val="16"/>
              <w:szCs w:val="16"/>
            </w:rPr>
            <w:fldChar w:fldCharType="begin"/>
          </w:r>
          <w:r w:rsidRPr="00357953">
            <w:rPr>
              <w:rFonts w:ascii="Trebuchet MS" w:eastAsia="Calibri" w:hAnsi="Trebuchet MS" w:cs="Arial"/>
              <w:sz w:val="16"/>
              <w:szCs w:val="16"/>
            </w:rPr>
            <w:instrText xml:space="preserve"> NUMPAGES </w:instrText>
          </w:r>
          <w:r w:rsidRPr="00357953">
            <w:rPr>
              <w:rFonts w:ascii="Trebuchet MS" w:eastAsia="Calibri" w:hAnsi="Trebuchet MS" w:cs="Arial"/>
              <w:sz w:val="16"/>
              <w:szCs w:val="16"/>
            </w:rPr>
            <w:fldChar w:fldCharType="separate"/>
          </w:r>
          <w:r w:rsidR="00DD1A9C">
            <w:rPr>
              <w:rFonts w:ascii="Trebuchet MS" w:eastAsia="Calibri" w:hAnsi="Trebuchet MS" w:cs="Arial"/>
              <w:noProof/>
              <w:sz w:val="16"/>
              <w:szCs w:val="16"/>
            </w:rPr>
            <w:t>21</w:t>
          </w:r>
          <w:r w:rsidRPr="00357953">
            <w:rPr>
              <w:rFonts w:ascii="Trebuchet MS" w:eastAsia="Calibri" w:hAnsi="Trebuchet MS" w:cs="Arial"/>
              <w:sz w:val="16"/>
              <w:szCs w:val="16"/>
            </w:rPr>
            <w:fldChar w:fldCharType="end"/>
          </w:r>
        </w:p>
      </w:tc>
    </w:tr>
  </w:tbl>
  <w:p w:rsidR="00A74448" w:rsidRDefault="00A74448" w:rsidP="003579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4F1" w:rsidRDefault="003B34F1">
      <w:pPr>
        <w:spacing w:after="0" w:line="240" w:lineRule="auto"/>
      </w:pPr>
      <w:r>
        <w:separator/>
      </w:r>
    </w:p>
  </w:footnote>
  <w:footnote w:type="continuationSeparator" w:id="0">
    <w:p w:rsidR="003B34F1" w:rsidRDefault="003B3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448" w:rsidRDefault="00A74448" w:rsidP="009D0CD6">
    <w:pPr>
      <w:rPr>
        <w:rFonts w:ascii="Garamond" w:hAnsi="Garamond" w:cs="Arial"/>
        <w:b/>
      </w:rPr>
    </w:pPr>
  </w:p>
  <w:tbl>
    <w:tblPr>
      <w:tblStyle w:val="Tablaconcuadrcula1"/>
      <w:tblW w:w="0" w:type="auto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4A0" w:firstRow="1" w:lastRow="0" w:firstColumn="1" w:lastColumn="0" w:noHBand="0" w:noVBand="1"/>
    </w:tblPr>
    <w:tblGrid>
      <w:gridCol w:w="2686"/>
      <w:gridCol w:w="6142"/>
    </w:tblGrid>
    <w:tr w:rsidR="00A74448" w:rsidRPr="00453E1E" w:rsidTr="009D0CD6">
      <w:trPr>
        <w:trHeight w:val="1272"/>
        <w:jc w:val="center"/>
      </w:trPr>
      <w:tc>
        <w:tcPr>
          <w:tcW w:w="2692" w:type="dxa"/>
        </w:tcPr>
        <w:p w:rsidR="00A74448" w:rsidRDefault="00A74448" w:rsidP="009D0CD6">
          <w:pPr>
            <w:tabs>
              <w:tab w:val="center" w:pos="4252"/>
              <w:tab w:val="right" w:pos="8504"/>
            </w:tabs>
            <w:jc w:val="center"/>
            <w:rPr>
              <w:rFonts w:ascii="Trebuchet MS" w:hAnsi="Trebuchet MS" w:cs="Segoe UI Historic"/>
              <w:b/>
              <w:bCs/>
              <w:lang w:eastAsia="es-ES"/>
            </w:rPr>
          </w:pPr>
          <w:r w:rsidRPr="005329F4">
            <w:rPr>
              <w:noProof/>
            </w:rPr>
            <w:drawing>
              <wp:inline distT="0" distB="0" distL="0" distR="0" wp14:anchorId="55D3D082" wp14:editId="39F2E092">
                <wp:extent cx="1496060" cy="752475"/>
                <wp:effectExtent l="0" t="0" r="889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068" cy="7524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19" w:type="dxa"/>
        </w:tcPr>
        <w:p w:rsidR="00A74448" w:rsidRDefault="00A74448" w:rsidP="009D0CD6">
          <w:pPr>
            <w:tabs>
              <w:tab w:val="center" w:pos="4252"/>
              <w:tab w:val="right" w:pos="8504"/>
            </w:tabs>
            <w:jc w:val="both"/>
            <w:rPr>
              <w:rFonts w:ascii="Trebuchet MS" w:hAnsi="Trebuchet MS" w:cs="Segoe UI Historic"/>
              <w:b/>
              <w:bCs/>
              <w:lang w:eastAsia="es-ES"/>
            </w:rPr>
          </w:pPr>
        </w:p>
        <w:p w:rsidR="00A74448" w:rsidRDefault="00A74448" w:rsidP="009D0CD6">
          <w:pPr>
            <w:tabs>
              <w:tab w:val="center" w:pos="4252"/>
              <w:tab w:val="right" w:pos="8504"/>
            </w:tabs>
            <w:jc w:val="both"/>
            <w:rPr>
              <w:rFonts w:ascii="Trebuchet MS" w:hAnsi="Trebuchet MS" w:cs="Segoe UI Historic"/>
              <w:b/>
              <w:bCs/>
              <w:color w:val="808080" w:themeColor="background1" w:themeShade="80"/>
              <w:lang w:eastAsia="es-ES"/>
            </w:rPr>
          </w:pP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lang w:eastAsia="es-ES"/>
            </w:rPr>
            <w:t>Acta de la quinta</w:t>
          </w:r>
          <w:r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lang w:eastAsia="es-ES"/>
            </w:rPr>
            <w:t xml:space="preserve"> sesión ordinaria de la Comisión de </w:t>
          </w: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lang w:eastAsia="es-ES"/>
            </w:rPr>
            <w:t xml:space="preserve">Participación Ciudadana </w:t>
          </w:r>
          <w:r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lang w:eastAsia="es-ES"/>
            </w:rPr>
            <w:t>del Instituto Electoral y de Participación Ciudadana del Estado de Jalisco</w:t>
          </w:r>
        </w:p>
        <w:p w:rsidR="00A74448" w:rsidRPr="00453E1E" w:rsidRDefault="00A74448" w:rsidP="009D0CD6">
          <w:pPr>
            <w:tabs>
              <w:tab w:val="center" w:pos="4252"/>
              <w:tab w:val="right" w:pos="8504"/>
            </w:tabs>
            <w:jc w:val="both"/>
            <w:rPr>
              <w:rFonts w:ascii="Trebuchet MS" w:hAnsi="Trebuchet MS" w:cs="Segoe UI Historic"/>
              <w:b/>
              <w:bCs/>
              <w:lang w:eastAsia="es-ES"/>
            </w:rPr>
          </w:pPr>
        </w:p>
      </w:tc>
    </w:tr>
  </w:tbl>
  <w:p w:rsidR="00A74448" w:rsidRDefault="00A7444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05E9E"/>
    <w:multiLevelType w:val="hybridMultilevel"/>
    <w:tmpl w:val="B1046BD8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00CBC"/>
    <w:multiLevelType w:val="hybridMultilevel"/>
    <w:tmpl w:val="6CA679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36C76"/>
    <w:multiLevelType w:val="hybridMultilevel"/>
    <w:tmpl w:val="8B6AEF5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D6"/>
    <w:rsid w:val="0007157E"/>
    <w:rsid w:val="000763A0"/>
    <w:rsid w:val="000804BB"/>
    <w:rsid w:val="00097526"/>
    <w:rsid w:val="000B7D3F"/>
    <w:rsid w:val="000E56DE"/>
    <w:rsid w:val="00115637"/>
    <w:rsid w:val="0012423A"/>
    <w:rsid w:val="00146CF1"/>
    <w:rsid w:val="00182226"/>
    <w:rsid w:val="001A1F66"/>
    <w:rsid w:val="001B3FB0"/>
    <w:rsid w:val="001E4A87"/>
    <w:rsid w:val="0020437B"/>
    <w:rsid w:val="00205A13"/>
    <w:rsid w:val="002102D6"/>
    <w:rsid w:val="0021722D"/>
    <w:rsid w:val="00282798"/>
    <w:rsid w:val="00284EE6"/>
    <w:rsid w:val="00285F7A"/>
    <w:rsid w:val="002E224B"/>
    <w:rsid w:val="0030455A"/>
    <w:rsid w:val="003145D7"/>
    <w:rsid w:val="00344F19"/>
    <w:rsid w:val="0035401B"/>
    <w:rsid w:val="00357953"/>
    <w:rsid w:val="00366C4A"/>
    <w:rsid w:val="003A2683"/>
    <w:rsid w:val="003B34F1"/>
    <w:rsid w:val="003C2D50"/>
    <w:rsid w:val="00410386"/>
    <w:rsid w:val="004453D6"/>
    <w:rsid w:val="00456C92"/>
    <w:rsid w:val="00460246"/>
    <w:rsid w:val="004671D6"/>
    <w:rsid w:val="00475315"/>
    <w:rsid w:val="004A62F9"/>
    <w:rsid w:val="004B3A62"/>
    <w:rsid w:val="004C1E23"/>
    <w:rsid w:val="004C6401"/>
    <w:rsid w:val="004D4190"/>
    <w:rsid w:val="0052528F"/>
    <w:rsid w:val="00537DA9"/>
    <w:rsid w:val="00556D7D"/>
    <w:rsid w:val="00570153"/>
    <w:rsid w:val="005726C3"/>
    <w:rsid w:val="005864F6"/>
    <w:rsid w:val="005C3BA7"/>
    <w:rsid w:val="005C4914"/>
    <w:rsid w:val="005D5D41"/>
    <w:rsid w:val="005D6155"/>
    <w:rsid w:val="005E3FDD"/>
    <w:rsid w:val="005E4F2C"/>
    <w:rsid w:val="005F2A7A"/>
    <w:rsid w:val="006159F8"/>
    <w:rsid w:val="00657E82"/>
    <w:rsid w:val="00692BA3"/>
    <w:rsid w:val="00694224"/>
    <w:rsid w:val="006C11BC"/>
    <w:rsid w:val="006E1DDA"/>
    <w:rsid w:val="006F443E"/>
    <w:rsid w:val="006F772F"/>
    <w:rsid w:val="00722712"/>
    <w:rsid w:val="00722C7B"/>
    <w:rsid w:val="00756BC8"/>
    <w:rsid w:val="0076327B"/>
    <w:rsid w:val="00793D8D"/>
    <w:rsid w:val="007A0F68"/>
    <w:rsid w:val="007B3E21"/>
    <w:rsid w:val="007D728E"/>
    <w:rsid w:val="007E4500"/>
    <w:rsid w:val="007E7452"/>
    <w:rsid w:val="00857FA3"/>
    <w:rsid w:val="00861016"/>
    <w:rsid w:val="00863C12"/>
    <w:rsid w:val="00893A99"/>
    <w:rsid w:val="00897D5D"/>
    <w:rsid w:val="008B2BEC"/>
    <w:rsid w:val="008D56EB"/>
    <w:rsid w:val="009029C2"/>
    <w:rsid w:val="009068C6"/>
    <w:rsid w:val="00941EE2"/>
    <w:rsid w:val="0094417E"/>
    <w:rsid w:val="00952FE4"/>
    <w:rsid w:val="00976FD4"/>
    <w:rsid w:val="009B7468"/>
    <w:rsid w:val="009C60C1"/>
    <w:rsid w:val="009D0CD6"/>
    <w:rsid w:val="009D315D"/>
    <w:rsid w:val="009E0E3D"/>
    <w:rsid w:val="009E41D3"/>
    <w:rsid w:val="00A47BDE"/>
    <w:rsid w:val="00A71031"/>
    <w:rsid w:val="00A73765"/>
    <w:rsid w:val="00A74448"/>
    <w:rsid w:val="00AA0CC9"/>
    <w:rsid w:val="00AA194B"/>
    <w:rsid w:val="00B26C60"/>
    <w:rsid w:val="00B26D2A"/>
    <w:rsid w:val="00B441DB"/>
    <w:rsid w:val="00BA4979"/>
    <w:rsid w:val="00BC1035"/>
    <w:rsid w:val="00BE5388"/>
    <w:rsid w:val="00C07A38"/>
    <w:rsid w:val="00C240FB"/>
    <w:rsid w:val="00C41F7F"/>
    <w:rsid w:val="00C61ABF"/>
    <w:rsid w:val="00C7153F"/>
    <w:rsid w:val="00CC0031"/>
    <w:rsid w:val="00CD0A90"/>
    <w:rsid w:val="00CD3592"/>
    <w:rsid w:val="00CE55D9"/>
    <w:rsid w:val="00D30662"/>
    <w:rsid w:val="00D451A9"/>
    <w:rsid w:val="00D63ADA"/>
    <w:rsid w:val="00DD1A9C"/>
    <w:rsid w:val="00DD7636"/>
    <w:rsid w:val="00E047F5"/>
    <w:rsid w:val="00E1797B"/>
    <w:rsid w:val="00E24431"/>
    <w:rsid w:val="00E44FE7"/>
    <w:rsid w:val="00E547C6"/>
    <w:rsid w:val="00E84EFF"/>
    <w:rsid w:val="00EA7FC2"/>
    <w:rsid w:val="00EC7B1C"/>
    <w:rsid w:val="00ED4C33"/>
    <w:rsid w:val="00F05C22"/>
    <w:rsid w:val="00F261B0"/>
    <w:rsid w:val="00F422E8"/>
    <w:rsid w:val="00F54DCC"/>
    <w:rsid w:val="00F55CA5"/>
    <w:rsid w:val="00F60DFC"/>
    <w:rsid w:val="00F80181"/>
    <w:rsid w:val="00F81482"/>
    <w:rsid w:val="00FB47F8"/>
    <w:rsid w:val="00FF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chartTrackingRefBased/>
  <w15:docId w15:val="{1D46DD87-6E81-4E37-9E26-90E220A5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0C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0CD6"/>
  </w:style>
  <w:style w:type="table" w:customStyle="1" w:styleId="Tablaconcuadrcula1">
    <w:name w:val="Tabla con cuadrícula1"/>
    <w:basedOn w:val="Tablanormal"/>
    <w:next w:val="Tablaconcuadrcula"/>
    <w:uiPriority w:val="59"/>
    <w:rsid w:val="009D0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9D0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CD3592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EC7B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7B1C"/>
  </w:style>
  <w:style w:type="character" w:styleId="Hipervnculo">
    <w:name w:val="Hyperlink"/>
    <w:basedOn w:val="Fuentedeprrafopredeter"/>
    <w:uiPriority w:val="99"/>
    <w:unhideWhenUsed/>
    <w:rsid w:val="007E745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D1A9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D1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S8cIwWMC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87CA6-2360-4363-A8B6-BC5256E7D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5129</TotalTime>
  <Pages>21</Pages>
  <Words>7784</Words>
  <Characters>42813</Characters>
  <Application>Microsoft Office Word</Application>
  <DocSecurity>0</DocSecurity>
  <Lines>356</Lines>
  <Paragraphs>100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523314144345</dc:creator>
  <cp:keywords/>
  <dc:description/>
  <cp:lastModifiedBy>Luis Alfonso Campos</cp:lastModifiedBy>
  <cp:revision>55</cp:revision>
  <cp:lastPrinted>2022-02-08T18:53:00Z</cp:lastPrinted>
  <dcterms:created xsi:type="dcterms:W3CDTF">2021-04-06T01:14:00Z</dcterms:created>
  <dcterms:modified xsi:type="dcterms:W3CDTF">2022-02-08T18:55:00Z</dcterms:modified>
</cp:coreProperties>
</file>