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C6A7D" w:rsidRDefault="000772A2" w:rsidP="00995A99">
      <w:pPr>
        <w:spacing w:line="276" w:lineRule="auto"/>
        <w:ind w:right="49"/>
        <w:jc w:val="both"/>
        <w:rPr>
          <w:rFonts w:ascii="Trebuchet MS" w:hAnsi="Trebuchet MS"/>
          <w:sz w:val="22"/>
          <w:szCs w:val="22"/>
        </w:rPr>
      </w:pPr>
      <w:bookmarkStart w:id="0" w:name="_GoBack"/>
      <w:bookmarkEnd w:id="0"/>
      <w:r w:rsidRPr="002C6A7D">
        <w:rPr>
          <w:rFonts w:ascii="Trebuchet MS" w:hAnsi="Trebuchet MS"/>
          <w:sz w:val="22"/>
          <w:szCs w:val="22"/>
        </w:rPr>
        <w:t>Siendo las</w:t>
      </w:r>
      <w:r w:rsidR="001C7656" w:rsidRPr="002C6A7D">
        <w:rPr>
          <w:rFonts w:ascii="Trebuchet MS" w:hAnsi="Trebuchet MS"/>
          <w:sz w:val="22"/>
          <w:szCs w:val="22"/>
        </w:rPr>
        <w:t xml:space="preserve"> </w:t>
      </w:r>
      <w:r w:rsidR="00DF4531" w:rsidRPr="002C6A7D">
        <w:rPr>
          <w:rFonts w:ascii="Trebuchet MS" w:hAnsi="Trebuchet MS"/>
          <w:sz w:val="22"/>
          <w:szCs w:val="22"/>
        </w:rPr>
        <w:t>08</w:t>
      </w:r>
      <w:r w:rsidR="008E64D8" w:rsidRPr="002C6A7D">
        <w:rPr>
          <w:rFonts w:ascii="Trebuchet MS" w:hAnsi="Trebuchet MS" w:cs="Arial"/>
          <w:sz w:val="22"/>
          <w:szCs w:val="22"/>
        </w:rPr>
        <w:t>:</w:t>
      </w:r>
      <w:r w:rsidR="00DF4531" w:rsidRPr="002C6A7D">
        <w:rPr>
          <w:rFonts w:ascii="Trebuchet MS" w:hAnsi="Trebuchet MS" w:cs="Arial"/>
          <w:sz w:val="22"/>
          <w:szCs w:val="22"/>
        </w:rPr>
        <w:t>55</w:t>
      </w:r>
      <w:r w:rsidR="008E64D8" w:rsidRPr="002C6A7D">
        <w:rPr>
          <w:rFonts w:ascii="Trebuchet MS" w:hAnsi="Trebuchet MS" w:cs="Arial"/>
          <w:sz w:val="22"/>
          <w:szCs w:val="22"/>
        </w:rPr>
        <w:t xml:space="preserve"> </w:t>
      </w:r>
      <w:r w:rsidR="00DF4531" w:rsidRPr="002C6A7D">
        <w:rPr>
          <w:rFonts w:ascii="Trebuchet MS" w:hAnsi="Trebuchet MS" w:cs="Arial"/>
          <w:sz w:val="22"/>
          <w:szCs w:val="22"/>
        </w:rPr>
        <w:t xml:space="preserve">ocho </w:t>
      </w:r>
      <w:r w:rsidR="00DB061C" w:rsidRPr="002C6A7D">
        <w:rPr>
          <w:rFonts w:ascii="Trebuchet MS" w:hAnsi="Trebuchet MS" w:cs="Arial"/>
          <w:sz w:val="22"/>
          <w:szCs w:val="22"/>
        </w:rPr>
        <w:t>ho</w:t>
      </w:r>
      <w:r w:rsidR="008E64D8" w:rsidRPr="002C6A7D">
        <w:rPr>
          <w:rFonts w:ascii="Trebuchet MS" w:hAnsi="Trebuchet MS" w:cs="Arial"/>
          <w:sz w:val="22"/>
          <w:szCs w:val="22"/>
        </w:rPr>
        <w:t xml:space="preserve">ras con </w:t>
      </w:r>
      <w:r w:rsidR="00DF4531" w:rsidRPr="002C6A7D">
        <w:rPr>
          <w:rFonts w:ascii="Trebuchet MS" w:hAnsi="Trebuchet MS" w:cs="Arial"/>
          <w:sz w:val="22"/>
          <w:szCs w:val="22"/>
        </w:rPr>
        <w:t xml:space="preserve">cincuenta y cinco </w:t>
      </w:r>
      <w:r w:rsidR="00180DE7" w:rsidRPr="002C6A7D">
        <w:rPr>
          <w:rFonts w:ascii="Trebuchet MS" w:hAnsi="Trebuchet MS" w:cs="Arial"/>
          <w:sz w:val="22"/>
          <w:szCs w:val="22"/>
        </w:rPr>
        <w:t>m</w:t>
      </w:r>
      <w:r w:rsidR="00F213FC" w:rsidRPr="002C6A7D">
        <w:rPr>
          <w:rFonts w:ascii="Trebuchet MS" w:hAnsi="Trebuchet MS"/>
          <w:sz w:val="22"/>
          <w:szCs w:val="22"/>
        </w:rPr>
        <w:t xml:space="preserve">inutos </w:t>
      </w:r>
      <w:r w:rsidR="000831EC" w:rsidRPr="002C6A7D">
        <w:rPr>
          <w:rFonts w:ascii="Trebuchet MS" w:hAnsi="Trebuchet MS"/>
          <w:sz w:val="22"/>
          <w:szCs w:val="22"/>
        </w:rPr>
        <w:t xml:space="preserve">del </w:t>
      </w:r>
      <w:r w:rsidR="00DF4531" w:rsidRPr="002C6A7D">
        <w:rPr>
          <w:rFonts w:ascii="Trebuchet MS" w:hAnsi="Trebuchet MS"/>
          <w:sz w:val="22"/>
          <w:szCs w:val="22"/>
        </w:rPr>
        <w:t>30</w:t>
      </w:r>
      <w:r w:rsidR="00D52BEB" w:rsidRPr="002C6A7D">
        <w:rPr>
          <w:rFonts w:ascii="Trebuchet MS" w:hAnsi="Trebuchet MS"/>
          <w:sz w:val="22"/>
          <w:szCs w:val="22"/>
        </w:rPr>
        <w:t xml:space="preserve"> de </w:t>
      </w:r>
      <w:r w:rsidR="00BA7C0C" w:rsidRPr="002C6A7D">
        <w:rPr>
          <w:rFonts w:ascii="Trebuchet MS" w:hAnsi="Trebuchet MS"/>
          <w:sz w:val="22"/>
          <w:szCs w:val="22"/>
        </w:rPr>
        <w:t>marzo</w:t>
      </w:r>
      <w:r w:rsidR="00C61C9D" w:rsidRPr="002C6A7D">
        <w:rPr>
          <w:rFonts w:ascii="Trebuchet MS" w:hAnsi="Trebuchet MS"/>
          <w:sz w:val="22"/>
          <w:szCs w:val="22"/>
        </w:rPr>
        <w:t xml:space="preserve"> </w:t>
      </w:r>
      <w:r w:rsidR="004E663C" w:rsidRPr="002C6A7D">
        <w:rPr>
          <w:rFonts w:ascii="Trebuchet MS" w:hAnsi="Trebuchet MS"/>
          <w:sz w:val="22"/>
          <w:szCs w:val="22"/>
        </w:rPr>
        <w:t>d</w:t>
      </w:r>
      <w:r w:rsidR="00534849" w:rsidRPr="002C6A7D">
        <w:rPr>
          <w:rFonts w:ascii="Trebuchet MS" w:hAnsi="Trebuchet MS"/>
          <w:sz w:val="22"/>
          <w:szCs w:val="22"/>
        </w:rPr>
        <w:t>e 20</w:t>
      </w:r>
      <w:r w:rsidR="00C61C9D" w:rsidRPr="002C6A7D">
        <w:rPr>
          <w:rFonts w:ascii="Trebuchet MS" w:hAnsi="Trebuchet MS"/>
          <w:sz w:val="22"/>
          <w:szCs w:val="22"/>
        </w:rPr>
        <w:t>21</w:t>
      </w:r>
      <w:r w:rsidR="00EC47C0" w:rsidRPr="002C6A7D">
        <w:rPr>
          <w:rFonts w:ascii="Trebuchet MS" w:hAnsi="Trebuchet MS"/>
          <w:sz w:val="22"/>
          <w:szCs w:val="22"/>
        </w:rPr>
        <w:t xml:space="preserve">, </w:t>
      </w:r>
      <w:r w:rsidR="00C24740" w:rsidRPr="002C6A7D">
        <w:rPr>
          <w:rFonts w:ascii="Trebuchet MS" w:hAnsi="Trebuchet MS"/>
          <w:sz w:val="22"/>
          <w:szCs w:val="22"/>
        </w:rPr>
        <w:t xml:space="preserve">a través del programa de </w:t>
      </w:r>
      <w:proofErr w:type="spellStart"/>
      <w:r w:rsidR="00C24740" w:rsidRPr="002C6A7D">
        <w:rPr>
          <w:rFonts w:ascii="Trebuchet MS" w:hAnsi="Trebuchet MS"/>
          <w:sz w:val="22"/>
          <w:szCs w:val="22"/>
        </w:rPr>
        <w:t>videollamadas</w:t>
      </w:r>
      <w:proofErr w:type="spellEnd"/>
      <w:r w:rsidR="00C24740" w:rsidRPr="002C6A7D">
        <w:rPr>
          <w:rFonts w:ascii="Trebuchet MS" w:hAnsi="Trebuchet MS"/>
          <w:sz w:val="22"/>
          <w:szCs w:val="22"/>
        </w:rPr>
        <w:t xml:space="preserve"> </w:t>
      </w:r>
      <w:r w:rsidR="00C24740" w:rsidRPr="002C6A7D">
        <w:rPr>
          <w:rFonts w:ascii="Trebuchet MS" w:hAnsi="Trebuchet MS"/>
          <w:b/>
          <w:sz w:val="22"/>
          <w:szCs w:val="22"/>
        </w:rPr>
        <w:t>ZOOM Video</w:t>
      </w:r>
      <w:r w:rsidR="00C24740" w:rsidRPr="002C6A7D">
        <w:rPr>
          <w:rFonts w:ascii="Trebuchet MS" w:hAnsi="Trebuchet MS"/>
          <w:sz w:val="22"/>
          <w:szCs w:val="22"/>
        </w:rPr>
        <w:t xml:space="preserve"> y, </w:t>
      </w:r>
      <w:r w:rsidR="00EC47C0" w:rsidRPr="002C6A7D">
        <w:rPr>
          <w:rFonts w:ascii="Trebuchet MS" w:hAnsi="Trebuchet MS"/>
          <w:sz w:val="22"/>
          <w:szCs w:val="22"/>
        </w:rPr>
        <w:t xml:space="preserve">en términos de la convocatoria de fecha </w:t>
      </w:r>
      <w:r w:rsidR="00DB061C" w:rsidRPr="002C6A7D">
        <w:rPr>
          <w:rFonts w:ascii="Trebuchet MS" w:hAnsi="Trebuchet MS"/>
          <w:sz w:val="22"/>
          <w:szCs w:val="22"/>
        </w:rPr>
        <w:t>2</w:t>
      </w:r>
      <w:r w:rsidR="00DF4531" w:rsidRPr="002C6A7D">
        <w:rPr>
          <w:rFonts w:ascii="Trebuchet MS" w:hAnsi="Trebuchet MS"/>
          <w:sz w:val="22"/>
          <w:szCs w:val="22"/>
        </w:rPr>
        <w:t>9</w:t>
      </w:r>
      <w:r w:rsidR="00453E1E" w:rsidRPr="002C6A7D">
        <w:rPr>
          <w:rFonts w:ascii="Trebuchet MS" w:hAnsi="Trebuchet MS"/>
          <w:sz w:val="22"/>
          <w:szCs w:val="22"/>
        </w:rPr>
        <w:t xml:space="preserve"> </w:t>
      </w:r>
      <w:r w:rsidR="00DB061C" w:rsidRPr="002C6A7D">
        <w:rPr>
          <w:rFonts w:ascii="Trebuchet MS" w:hAnsi="Trebuchet MS"/>
          <w:sz w:val="22"/>
          <w:szCs w:val="22"/>
        </w:rPr>
        <w:t>veinti</w:t>
      </w:r>
      <w:r w:rsidR="00DF4531" w:rsidRPr="002C6A7D">
        <w:rPr>
          <w:rFonts w:ascii="Trebuchet MS" w:hAnsi="Trebuchet MS"/>
          <w:sz w:val="22"/>
          <w:szCs w:val="22"/>
        </w:rPr>
        <w:t>nueve</w:t>
      </w:r>
      <w:r w:rsidR="00DB061C" w:rsidRPr="002C6A7D">
        <w:rPr>
          <w:rFonts w:ascii="Trebuchet MS" w:hAnsi="Trebuchet MS"/>
          <w:sz w:val="22"/>
          <w:szCs w:val="22"/>
        </w:rPr>
        <w:t xml:space="preserve"> </w:t>
      </w:r>
      <w:r w:rsidR="00453E1E" w:rsidRPr="002C6A7D">
        <w:rPr>
          <w:rFonts w:ascii="Trebuchet MS" w:hAnsi="Trebuchet MS"/>
          <w:sz w:val="22"/>
          <w:szCs w:val="22"/>
        </w:rPr>
        <w:t>de</w:t>
      </w:r>
      <w:r w:rsidR="00D52BEB" w:rsidRPr="002C6A7D">
        <w:rPr>
          <w:rFonts w:ascii="Trebuchet MS" w:hAnsi="Trebuchet MS"/>
          <w:sz w:val="22"/>
          <w:szCs w:val="22"/>
        </w:rPr>
        <w:t xml:space="preserve"> </w:t>
      </w:r>
      <w:r w:rsidR="00BA7C0C" w:rsidRPr="002C6A7D">
        <w:rPr>
          <w:rFonts w:ascii="Trebuchet MS" w:hAnsi="Trebuchet MS"/>
          <w:sz w:val="22"/>
          <w:szCs w:val="22"/>
        </w:rPr>
        <w:t>marzo</w:t>
      </w:r>
      <w:r w:rsidR="00CD41B9" w:rsidRPr="002C6A7D">
        <w:rPr>
          <w:rFonts w:ascii="Trebuchet MS" w:hAnsi="Trebuchet MS"/>
          <w:sz w:val="22"/>
          <w:szCs w:val="22"/>
        </w:rPr>
        <w:t xml:space="preserve"> </w:t>
      </w:r>
      <w:r w:rsidR="00D52BEB" w:rsidRPr="002C6A7D">
        <w:rPr>
          <w:rFonts w:ascii="Trebuchet MS" w:hAnsi="Trebuchet MS"/>
          <w:sz w:val="22"/>
          <w:szCs w:val="22"/>
        </w:rPr>
        <w:t>del</w:t>
      </w:r>
      <w:r w:rsidR="00453E1E" w:rsidRPr="002C6A7D">
        <w:rPr>
          <w:rFonts w:ascii="Trebuchet MS" w:hAnsi="Trebuchet MS"/>
          <w:sz w:val="22"/>
          <w:szCs w:val="22"/>
        </w:rPr>
        <w:t xml:space="preserve"> año </w:t>
      </w:r>
      <w:r w:rsidR="007E71F8" w:rsidRPr="002C6A7D">
        <w:rPr>
          <w:rFonts w:ascii="Trebuchet MS" w:hAnsi="Trebuchet MS"/>
          <w:sz w:val="22"/>
          <w:szCs w:val="22"/>
        </w:rPr>
        <w:t>en curso</w:t>
      </w:r>
      <w:r w:rsidR="00EC47C0" w:rsidRPr="002C6A7D">
        <w:rPr>
          <w:rFonts w:ascii="Trebuchet MS" w:hAnsi="Trebuchet MS"/>
          <w:sz w:val="22"/>
          <w:szCs w:val="22"/>
        </w:rPr>
        <w:t>,</w:t>
      </w:r>
      <w:r w:rsidR="009A2987" w:rsidRPr="002C6A7D">
        <w:rPr>
          <w:rFonts w:ascii="Trebuchet MS" w:hAnsi="Trebuchet MS"/>
          <w:sz w:val="22"/>
          <w:szCs w:val="22"/>
        </w:rPr>
        <w:t xml:space="preserve"> mediante video</w:t>
      </w:r>
      <w:r w:rsidR="008C2C59" w:rsidRPr="002C6A7D">
        <w:rPr>
          <w:rFonts w:ascii="Trebuchet MS" w:hAnsi="Trebuchet MS"/>
          <w:sz w:val="22"/>
          <w:szCs w:val="22"/>
        </w:rPr>
        <w:t xml:space="preserve">conferencia, </w:t>
      </w:r>
      <w:r w:rsidR="00EC47C0" w:rsidRPr="002C6A7D">
        <w:rPr>
          <w:rFonts w:ascii="Trebuchet MS" w:hAnsi="Trebuchet MS"/>
          <w:sz w:val="22"/>
          <w:szCs w:val="22"/>
        </w:rPr>
        <w:t>se reunieron</w:t>
      </w:r>
      <w:r w:rsidR="00397F51" w:rsidRPr="002C6A7D">
        <w:rPr>
          <w:rFonts w:ascii="Trebuchet MS" w:hAnsi="Trebuchet MS"/>
          <w:sz w:val="22"/>
          <w:szCs w:val="22"/>
        </w:rPr>
        <w:t xml:space="preserve"> </w:t>
      </w:r>
      <w:r w:rsidR="00DC4AB4" w:rsidRPr="002C6A7D">
        <w:rPr>
          <w:rFonts w:ascii="Trebuchet MS" w:hAnsi="Trebuchet MS"/>
          <w:sz w:val="22"/>
          <w:szCs w:val="22"/>
        </w:rPr>
        <w:t xml:space="preserve">las </w:t>
      </w:r>
      <w:r w:rsidR="00A931FD" w:rsidRPr="002C6A7D">
        <w:rPr>
          <w:rFonts w:ascii="Trebuchet MS" w:hAnsi="Trebuchet MS"/>
          <w:sz w:val="22"/>
          <w:szCs w:val="22"/>
        </w:rPr>
        <w:t xml:space="preserve">consejeras electorales </w:t>
      </w:r>
      <w:r w:rsidR="00EC47C0" w:rsidRPr="002C6A7D">
        <w:rPr>
          <w:rFonts w:ascii="Trebuchet MS" w:hAnsi="Trebuchet MS"/>
          <w:sz w:val="22"/>
          <w:szCs w:val="22"/>
        </w:rPr>
        <w:t xml:space="preserve">integrantes de la Comisión </w:t>
      </w:r>
      <w:r w:rsidR="00EC47C0" w:rsidRPr="002C6A7D">
        <w:rPr>
          <w:rFonts w:ascii="Trebuchet MS" w:hAnsi="Trebuchet MS" w:cs="Arial"/>
          <w:sz w:val="22"/>
          <w:szCs w:val="22"/>
        </w:rPr>
        <w:t xml:space="preserve">de </w:t>
      </w:r>
      <w:r w:rsidR="004E663C" w:rsidRPr="002C6A7D">
        <w:rPr>
          <w:rFonts w:ascii="Trebuchet MS" w:hAnsi="Trebuchet MS" w:cs="Arial"/>
          <w:sz w:val="22"/>
          <w:szCs w:val="22"/>
        </w:rPr>
        <w:t>Quejas y Denuncias</w:t>
      </w:r>
      <w:r w:rsidR="00F131EB" w:rsidRPr="002C6A7D">
        <w:rPr>
          <w:rFonts w:ascii="Trebuchet MS" w:hAnsi="Trebuchet MS" w:cs="Arial"/>
          <w:sz w:val="22"/>
          <w:szCs w:val="22"/>
        </w:rPr>
        <w:t xml:space="preserve"> </w:t>
      </w:r>
      <w:r w:rsidR="005A4957" w:rsidRPr="002C6A7D">
        <w:rPr>
          <w:rFonts w:ascii="Trebuchet MS" w:hAnsi="Trebuchet MS" w:cs="Arial"/>
          <w:sz w:val="22"/>
          <w:szCs w:val="22"/>
        </w:rPr>
        <w:t>de</w:t>
      </w:r>
      <w:r w:rsidR="009A2987" w:rsidRPr="002C6A7D">
        <w:rPr>
          <w:rFonts w:ascii="Trebuchet MS" w:hAnsi="Trebuchet MS" w:cs="Arial"/>
          <w:sz w:val="22"/>
          <w:szCs w:val="22"/>
        </w:rPr>
        <w:t>l Instituto Electoral y de Participación Ciudadana del Estado de Jalisco</w:t>
      </w:r>
      <w:r w:rsidR="00EC47C0" w:rsidRPr="002C6A7D">
        <w:rPr>
          <w:rFonts w:ascii="Trebuchet MS" w:hAnsi="Trebuchet MS"/>
          <w:sz w:val="22"/>
          <w:szCs w:val="22"/>
        </w:rPr>
        <w:t xml:space="preserve">, </w:t>
      </w:r>
      <w:r w:rsidR="00ED345C" w:rsidRPr="002C6A7D">
        <w:rPr>
          <w:rFonts w:ascii="Trebuchet MS" w:hAnsi="Trebuchet MS"/>
          <w:sz w:val="22"/>
          <w:szCs w:val="22"/>
        </w:rPr>
        <w:t xml:space="preserve">para celebrar </w:t>
      </w:r>
      <w:r w:rsidR="00A04E4A" w:rsidRPr="002C6A7D">
        <w:rPr>
          <w:rFonts w:ascii="Trebuchet MS" w:hAnsi="Trebuchet MS"/>
          <w:sz w:val="22"/>
          <w:szCs w:val="22"/>
        </w:rPr>
        <w:t xml:space="preserve">la </w:t>
      </w:r>
      <w:r w:rsidR="00BA7C0C" w:rsidRPr="002C6A7D">
        <w:rPr>
          <w:rFonts w:ascii="Trebuchet MS" w:hAnsi="Trebuchet MS"/>
          <w:b/>
          <w:sz w:val="22"/>
          <w:szCs w:val="22"/>
        </w:rPr>
        <w:t>vig</w:t>
      </w:r>
      <w:r w:rsidR="00D121D9" w:rsidRPr="002C6A7D">
        <w:rPr>
          <w:rFonts w:ascii="Trebuchet MS" w:hAnsi="Trebuchet MS"/>
          <w:b/>
          <w:sz w:val="22"/>
          <w:szCs w:val="22"/>
        </w:rPr>
        <w:t>é</w:t>
      </w:r>
      <w:r w:rsidR="00BA7C0C" w:rsidRPr="002C6A7D">
        <w:rPr>
          <w:rFonts w:ascii="Trebuchet MS" w:hAnsi="Trebuchet MS"/>
          <w:b/>
          <w:sz w:val="22"/>
          <w:szCs w:val="22"/>
        </w:rPr>
        <w:t>si</w:t>
      </w:r>
      <w:r w:rsidR="00D121D9" w:rsidRPr="002C6A7D">
        <w:rPr>
          <w:rFonts w:ascii="Trebuchet MS" w:hAnsi="Trebuchet MS"/>
          <w:b/>
          <w:sz w:val="22"/>
          <w:szCs w:val="22"/>
        </w:rPr>
        <w:t>ma</w:t>
      </w:r>
      <w:r w:rsidR="00A931FD" w:rsidRPr="002C6A7D">
        <w:rPr>
          <w:rFonts w:ascii="Trebuchet MS" w:hAnsi="Trebuchet MS"/>
          <w:b/>
          <w:sz w:val="22"/>
          <w:szCs w:val="22"/>
        </w:rPr>
        <w:t xml:space="preserve"> </w:t>
      </w:r>
      <w:r w:rsidR="00E05E4E" w:rsidRPr="002C6A7D">
        <w:rPr>
          <w:rFonts w:ascii="Trebuchet MS" w:hAnsi="Trebuchet MS"/>
          <w:b/>
          <w:sz w:val="22"/>
          <w:szCs w:val="22"/>
        </w:rPr>
        <w:t>s</w:t>
      </w:r>
      <w:r w:rsidR="00DF4531" w:rsidRPr="002C6A7D">
        <w:rPr>
          <w:rFonts w:ascii="Trebuchet MS" w:hAnsi="Trebuchet MS"/>
          <w:b/>
          <w:sz w:val="22"/>
          <w:szCs w:val="22"/>
        </w:rPr>
        <w:t>éptima</w:t>
      </w:r>
      <w:r w:rsidR="009F3084" w:rsidRPr="002C6A7D">
        <w:rPr>
          <w:rFonts w:ascii="Trebuchet MS" w:hAnsi="Trebuchet MS"/>
          <w:b/>
          <w:sz w:val="22"/>
          <w:szCs w:val="22"/>
        </w:rPr>
        <w:t xml:space="preserve"> </w:t>
      </w:r>
      <w:r w:rsidR="00A04E4A" w:rsidRPr="002C6A7D">
        <w:rPr>
          <w:rFonts w:ascii="Trebuchet MS" w:hAnsi="Trebuchet MS"/>
          <w:b/>
          <w:sz w:val="22"/>
          <w:szCs w:val="22"/>
        </w:rPr>
        <w:t xml:space="preserve">sesión </w:t>
      </w:r>
      <w:r w:rsidR="000A5E21" w:rsidRPr="002C6A7D">
        <w:rPr>
          <w:rFonts w:ascii="Trebuchet MS" w:hAnsi="Trebuchet MS"/>
          <w:b/>
          <w:sz w:val="22"/>
          <w:szCs w:val="22"/>
        </w:rPr>
        <w:t>extra</w:t>
      </w:r>
      <w:r w:rsidR="00EC47C0" w:rsidRPr="002C6A7D">
        <w:rPr>
          <w:rFonts w:ascii="Trebuchet MS" w:hAnsi="Trebuchet MS"/>
          <w:b/>
          <w:sz w:val="22"/>
          <w:szCs w:val="22"/>
        </w:rPr>
        <w:t>ordinaria</w:t>
      </w:r>
      <w:r w:rsidR="00C252E4" w:rsidRPr="002C6A7D">
        <w:rPr>
          <w:rFonts w:ascii="Trebuchet MS" w:hAnsi="Trebuchet MS"/>
          <w:sz w:val="22"/>
          <w:szCs w:val="22"/>
        </w:rPr>
        <w:t xml:space="preserve">, </w:t>
      </w:r>
      <w:r w:rsidR="0017362C" w:rsidRPr="002C6A7D">
        <w:rPr>
          <w:rFonts w:ascii="Trebuchet MS" w:hAnsi="Trebuchet MS"/>
          <w:sz w:val="22"/>
          <w:szCs w:val="22"/>
        </w:rPr>
        <w:t xml:space="preserve">de acuerdo al </w:t>
      </w:r>
      <w:r w:rsidR="00702099" w:rsidRPr="002C6A7D">
        <w:rPr>
          <w:rFonts w:ascii="Trebuchet MS" w:hAnsi="Trebuchet MS"/>
          <w:sz w:val="22"/>
          <w:szCs w:val="22"/>
        </w:rPr>
        <w:t>siguiente:</w:t>
      </w:r>
    </w:p>
    <w:p w:rsidR="00702099" w:rsidRPr="002C6A7D" w:rsidRDefault="004E663C" w:rsidP="00995A99">
      <w:pPr>
        <w:spacing w:line="276" w:lineRule="auto"/>
        <w:ind w:right="-94"/>
        <w:jc w:val="both"/>
        <w:rPr>
          <w:rFonts w:ascii="Trebuchet MS" w:hAnsi="Trebuchet MS"/>
          <w:sz w:val="22"/>
          <w:szCs w:val="22"/>
        </w:rPr>
      </w:pPr>
      <w:r w:rsidRPr="002C6A7D">
        <w:rPr>
          <w:rFonts w:ascii="Trebuchet MS" w:hAnsi="Trebuchet MS"/>
          <w:sz w:val="22"/>
          <w:szCs w:val="22"/>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2C6A7D" w:rsidTr="00515587">
        <w:trPr>
          <w:trHeight w:val="567"/>
          <w:jc w:val="center"/>
        </w:trPr>
        <w:tc>
          <w:tcPr>
            <w:tcW w:w="5000" w:type="pct"/>
            <w:shd w:val="clear" w:color="auto" w:fill="B2A1C7" w:themeFill="accent4" w:themeFillTint="99"/>
            <w:vAlign w:val="center"/>
          </w:tcPr>
          <w:p w:rsidR="00C252E4" w:rsidRPr="002C6A7D" w:rsidRDefault="00C252E4" w:rsidP="00995A99">
            <w:pPr>
              <w:snapToGrid w:val="0"/>
              <w:spacing w:line="276" w:lineRule="auto"/>
              <w:jc w:val="center"/>
              <w:rPr>
                <w:rFonts w:ascii="Trebuchet MS" w:hAnsi="Trebuchet MS" w:cs="Arial"/>
                <w:b/>
                <w:sz w:val="22"/>
                <w:szCs w:val="22"/>
              </w:rPr>
            </w:pPr>
            <w:r w:rsidRPr="002C6A7D">
              <w:rPr>
                <w:rFonts w:ascii="Trebuchet MS" w:hAnsi="Trebuchet MS" w:cs="Arial"/>
                <w:b/>
                <w:sz w:val="22"/>
                <w:szCs w:val="22"/>
              </w:rPr>
              <w:t>ORDEN DEL DÍA</w:t>
            </w:r>
          </w:p>
        </w:tc>
      </w:tr>
      <w:tr w:rsidR="00C252E4" w:rsidRPr="002C6A7D" w:rsidTr="00740F54">
        <w:trPr>
          <w:trHeight w:val="454"/>
          <w:jc w:val="center"/>
        </w:trPr>
        <w:tc>
          <w:tcPr>
            <w:tcW w:w="5000" w:type="pct"/>
            <w:vAlign w:val="center"/>
          </w:tcPr>
          <w:p w:rsidR="00515587" w:rsidRPr="002C6A7D" w:rsidRDefault="00515587" w:rsidP="00515587">
            <w:pPr>
              <w:pStyle w:val="Prrafodelista"/>
              <w:snapToGrid w:val="0"/>
              <w:spacing w:line="276" w:lineRule="auto"/>
              <w:ind w:left="720"/>
              <w:jc w:val="both"/>
              <w:rPr>
                <w:rFonts w:ascii="Trebuchet MS" w:hAnsi="Trebuchet MS" w:cs="Arial"/>
                <w:b/>
                <w:sz w:val="22"/>
                <w:szCs w:val="22"/>
              </w:rPr>
            </w:pPr>
          </w:p>
          <w:p w:rsidR="00453E1E" w:rsidRPr="002C6A7D" w:rsidRDefault="00453E1E" w:rsidP="00995A99">
            <w:pPr>
              <w:pStyle w:val="Prrafodelista"/>
              <w:numPr>
                <w:ilvl w:val="0"/>
                <w:numId w:val="35"/>
              </w:numPr>
              <w:snapToGrid w:val="0"/>
              <w:spacing w:line="276" w:lineRule="auto"/>
              <w:jc w:val="both"/>
              <w:rPr>
                <w:rFonts w:ascii="Trebuchet MS" w:hAnsi="Trebuchet MS" w:cs="Arial"/>
                <w:b/>
                <w:sz w:val="22"/>
                <w:szCs w:val="22"/>
              </w:rPr>
            </w:pPr>
            <w:r w:rsidRPr="002C6A7D">
              <w:rPr>
                <w:rFonts w:ascii="Trebuchet MS" w:hAnsi="Trebuchet MS" w:cs="Arial"/>
                <w:b/>
                <w:sz w:val="22"/>
                <w:szCs w:val="22"/>
              </w:rPr>
              <w:t>Presentación y, en su caso, aprobación del orden del día.</w:t>
            </w:r>
          </w:p>
          <w:p w:rsidR="001B25B3" w:rsidRPr="002C6A7D" w:rsidRDefault="001B25B3" w:rsidP="00995A99">
            <w:pPr>
              <w:pStyle w:val="Prrafodelista"/>
              <w:spacing w:line="276" w:lineRule="auto"/>
              <w:ind w:left="720"/>
              <w:jc w:val="both"/>
              <w:rPr>
                <w:rFonts w:ascii="Trebuchet MS" w:hAnsi="Trebuchet MS" w:cs="Arial"/>
                <w:b/>
                <w:sz w:val="22"/>
                <w:szCs w:val="22"/>
              </w:rPr>
            </w:pPr>
          </w:p>
          <w:p w:rsidR="00E05E4E" w:rsidRPr="002C6A7D" w:rsidRDefault="00E05E4E" w:rsidP="00E05E4E">
            <w:pPr>
              <w:pStyle w:val="Prrafodelista"/>
              <w:numPr>
                <w:ilvl w:val="0"/>
                <w:numId w:val="35"/>
              </w:numPr>
              <w:snapToGrid w:val="0"/>
              <w:spacing w:line="276" w:lineRule="auto"/>
              <w:jc w:val="both"/>
              <w:rPr>
                <w:rFonts w:ascii="Trebuchet MS" w:hAnsi="Trebuchet MS" w:cs="Arial"/>
                <w:b/>
                <w:sz w:val="22"/>
                <w:szCs w:val="22"/>
              </w:rPr>
            </w:pPr>
            <w:r w:rsidRPr="002C6A7D">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2C6A7D" w:rsidRPr="002C6A7D">
              <w:rPr>
                <w:rFonts w:ascii="Trebuchet MS" w:hAnsi="Trebuchet MS" w:cs="Arial"/>
                <w:b/>
                <w:sz w:val="22"/>
                <w:szCs w:val="22"/>
              </w:rPr>
              <w:t>úmero de expediente PSE-QUEJA-43</w:t>
            </w:r>
            <w:r w:rsidRPr="002C6A7D">
              <w:rPr>
                <w:rFonts w:ascii="Trebuchet MS" w:hAnsi="Trebuchet MS" w:cs="Arial"/>
                <w:b/>
                <w:sz w:val="22"/>
                <w:szCs w:val="22"/>
              </w:rPr>
              <w:t xml:space="preserve">/2021. </w:t>
            </w:r>
          </w:p>
          <w:p w:rsidR="00E05E4E" w:rsidRPr="002C6A7D" w:rsidRDefault="00E05E4E" w:rsidP="00E05E4E">
            <w:pPr>
              <w:pStyle w:val="Prrafodelista"/>
              <w:snapToGrid w:val="0"/>
              <w:spacing w:line="276" w:lineRule="auto"/>
              <w:ind w:left="720"/>
              <w:jc w:val="both"/>
              <w:rPr>
                <w:rFonts w:ascii="Trebuchet MS" w:hAnsi="Trebuchet MS" w:cs="Arial"/>
                <w:b/>
                <w:sz w:val="22"/>
                <w:szCs w:val="22"/>
              </w:rPr>
            </w:pPr>
          </w:p>
          <w:p w:rsidR="00E05E4E" w:rsidRPr="002C6A7D" w:rsidRDefault="00E05E4E" w:rsidP="00E05E4E">
            <w:pPr>
              <w:pStyle w:val="Prrafodelista"/>
              <w:numPr>
                <w:ilvl w:val="0"/>
                <w:numId w:val="35"/>
              </w:numPr>
              <w:snapToGrid w:val="0"/>
              <w:spacing w:line="276" w:lineRule="auto"/>
              <w:jc w:val="both"/>
              <w:rPr>
                <w:rFonts w:ascii="Trebuchet MS" w:hAnsi="Trebuchet MS" w:cs="Arial"/>
                <w:b/>
                <w:sz w:val="22"/>
                <w:szCs w:val="22"/>
              </w:rPr>
            </w:pPr>
            <w:r w:rsidRPr="002C6A7D">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2C6A7D" w:rsidRPr="002C6A7D">
              <w:rPr>
                <w:rFonts w:ascii="Trebuchet MS" w:hAnsi="Trebuchet MS" w:cs="Arial"/>
                <w:b/>
                <w:sz w:val="22"/>
                <w:szCs w:val="22"/>
              </w:rPr>
              <w:t>úmero de expediente PSE-QUEJA-62</w:t>
            </w:r>
            <w:r w:rsidRPr="002C6A7D">
              <w:rPr>
                <w:rFonts w:ascii="Trebuchet MS" w:hAnsi="Trebuchet MS" w:cs="Arial"/>
                <w:b/>
                <w:sz w:val="22"/>
                <w:szCs w:val="22"/>
              </w:rPr>
              <w:t xml:space="preserve">/2021. </w:t>
            </w:r>
          </w:p>
          <w:p w:rsidR="002030E3" w:rsidRPr="002C6A7D" w:rsidRDefault="002030E3" w:rsidP="002C6A7D">
            <w:pPr>
              <w:pStyle w:val="Prrafodelista"/>
              <w:snapToGrid w:val="0"/>
              <w:spacing w:line="276" w:lineRule="auto"/>
              <w:ind w:left="720"/>
              <w:jc w:val="both"/>
              <w:rPr>
                <w:rFonts w:ascii="Trebuchet MS" w:hAnsi="Trebuchet MS" w:cs="Arial"/>
                <w:b/>
                <w:sz w:val="22"/>
                <w:szCs w:val="22"/>
              </w:rPr>
            </w:pPr>
          </w:p>
        </w:tc>
      </w:tr>
    </w:tbl>
    <w:p w:rsidR="00E67F8E" w:rsidRPr="002C6A7D"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5"/>
        <w:gridCol w:w="47"/>
        <w:gridCol w:w="2985"/>
        <w:gridCol w:w="4244"/>
      </w:tblGrid>
      <w:tr w:rsidR="00D82BF0" w:rsidRPr="002C6A7D" w:rsidTr="00515587">
        <w:trPr>
          <w:trHeight w:val="567"/>
          <w:jc w:val="center"/>
        </w:trPr>
        <w:tc>
          <w:tcPr>
            <w:tcW w:w="5000" w:type="pct"/>
            <w:gridSpan w:val="5"/>
            <w:shd w:val="clear" w:color="auto" w:fill="B2A1C7" w:themeFill="accent4" w:themeFillTint="99"/>
            <w:vAlign w:val="center"/>
          </w:tcPr>
          <w:p w:rsidR="00D82BF0" w:rsidRPr="002C6A7D" w:rsidRDefault="00D82BF0" w:rsidP="00995A99">
            <w:pPr>
              <w:snapToGrid w:val="0"/>
              <w:spacing w:line="276" w:lineRule="auto"/>
              <w:jc w:val="center"/>
              <w:rPr>
                <w:rFonts w:ascii="Trebuchet MS" w:hAnsi="Trebuchet MS" w:cs="Arial"/>
                <w:b/>
                <w:sz w:val="22"/>
                <w:szCs w:val="22"/>
              </w:rPr>
            </w:pPr>
            <w:bookmarkStart w:id="1" w:name="_Hlk5467353"/>
            <w:r w:rsidRPr="002C6A7D">
              <w:rPr>
                <w:rFonts w:ascii="Trebuchet MS" w:hAnsi="Trebuchet MS" w:cs="Arial"/>
                <w:b/>
                <w:sz w:val="22"/>
                <w:szCs w:val="22"/>
              </w:rPr>
              <w:t>DESARROLLO DE LA SESIÓN</w:t>
            </w:r>
          </w:p>
        </w:tc>
      </w:tr>
      <w:bookmarkEnd w:id="1"/>
      <w:tr w:rsidR="00D82BF0" w:rsidRPr="002C6A7D" w:rsidTr="00515587">
        <w:trPr>
          <w:trHeight w:val="567"/>
          <w:jc w:val="center"/>
        </w:trPr>
        <w:tc>
          <w:tcPr>
            <w:tcW w:w="5000" w:type="pct"/>
            <w:gridSpan w:val="5"/>
            <w:shd w:val="clear" w:color="auto" w:fill="B2A1C7" w:themeFill="accent4" w:themeFillTint="99"/>
            <w:vAlign w:val="center"/>
          </w:tcPr>
          <w:p w:rsidR="00D82BF0" w:rsidRPr="002C6A7D" w:rsidRDefault="00D82BF0" w:rsidP="00995A99">
            <w:pPr>
              <w:snapToGrid w:val="0"/>
              <w:spacing w:line="276" w:lineRule="auto"/>
              <w:jc w:val="center"/>
              <w:rPr>
                <w:rFonts w:ascii="Trebuchet MS" w:hAnsi="Trebuchet MS" w:cs="Arial"/>
                <w:b/>
                <w:sz w:val="22"/>
                <w:szCs w:val="22"/>
              </w:rPr>
            </w:pPr>
            <w:r w:rsidRPr="002C6A7D">
              <w:rPr>
                <w:rFonts w:ascii="Trebuchet MS" w:hAnsi="Trebuchet MS"/>
                <w:b/>
                <w:sz w:val="22"/>
                <w:szCs w:val="22"/>
              </w:rPr>
              <w:t>PARTICIPACIÓN</w:t>
            </w:r>
          </w:p>
        </w:tc>
      </w:tr>
      <w:tr w:rsidR="00D82BF0" w:rsidRPr="002C6A7D" w:rsidTr="003C30F5">
        <w:trPr>
          <w:trHeight w:val="454"/>
          <w:jc w:val="center"/>
        </w:trPr>
        <w:tc>
          <w:tcPr>
            <w:tcW w:w="885" w:type="pct"/>
            <w:gridSpan w:val="3"/>
            <w:vAlign w:val="center"/>
          </w:tcPr>
          <w:p w:rsidR="00D82BF0" w:rsidRPr="002C6A7D" w:rsidRDefault="000A5E21"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Silvia Guadalupe Bustos Vásquez</w:t>
            </w:r>
          </w:p>
        </w:tc>
        <w:tc>
          <w:tcPr>
            <w:tcW w:w="4115" w:type="pct"/>
            <w:gridSpan w:val="2"/>
            <w:vAlign w:val="center"/>
          </w:tcPr>
          <w:p w:rsidR="000F521F" w:rsidRPr="002C6A7D" w:rsidRDefault="00D82BF0" w:rsidP="00995A99">
            <w:pPr>
              <w:spacing w:line="276" w:lineRule="auto"/>
              <w:jc w:val="both"/>
              <w:rPr>
                <w:rFonts w:ascii="Trebuchet MS" w:hAnsi="Trebuchet MS" w:cs="Arial"/>
                <w:sz w:val="22"/>
                <w:szCs w:val="22"/>
              </w:rPr>
            </w:pPr>
            <w:r w:rsidRPr="002C6A7D">
              <w:rPr>
                <w:rFonts w:ascii="Trebuchet MS" w:hAnsi="Trebuchet MS" w:cs="Arial"/>
                <w:sz w:val="22"/>
                <w:szCs w:val="22"/>
              </w:rPr>
              <w:t>Manifiesta: “</w:t>
            </w:r>
            <w:r w:rsidR="00DF4531" w:rsidRPr="002C6A7D">
              <w:rPr>
                <w:rFonts w:ascii="Trebuchet MS" w:hAnsi="Trebuchet MS" w:cs="Arial"/>
                <w:sz w:val="22"/>
                <w:szCs w:val="22"/>
              </w:rPr>
              <w:t>Bueno</w:t>
            </w:r>
            <w:r w:rsidR="00AB6316" w:rsidRPr="002C6A7D">
              <w:rPr>
                <w:rFonts w:ascii="Trebuchet MS" w:hAnsi="Trebuchet MS" w:cs="Arial"/>
                <w:sz w:val="22"/>
                <w:szCs w:val="22"/>
              </w:rPr>
              <w:t xml:space="preserve">s </w:t>
            </w:r>
            <w:r w:rsidR="00DB061C" w:rsidRPr="002C6A7D">
              <w:rPr>
                <w:rFonts w:ascii="Trebuchet MS" w:hAnsi="Trebuchet MS" w:cs="Arial"/>
                <w:sz w:val="22"/>
                <w:szCs w:val="22"/>
              </w:rPr>
              <w:t>d</w:t>
            </w:r>
            <w:r w:rsidR="00DF4531" w:rsidRPr="002C6A7D">
              <w:rPr>
                <w:rFonts w:ascii="Trebuchet MS" w:hAnsi="Trebuchet MS" w:cs="Arial"/>
                <w:sz w:val="22"/>
                <w:szCs w:val="22"/>
              </w:rPr>
              <w:t>ías</w:t>
            </w:r>
            <w:r w:rsidR="00090903" w:rsidRPr="002C6A7D">
              <w:rPr>
                <w:rFonts w:ascii="Trebuchet MS" w:hAnsi="Trebuchet MS" w:cs="Arial"/>
                <w:sz w:val="22"/>
                <w:szCs w:val="22"/>
              </w:rPr>
              <w:t xml:space="preserve"> </w:t>
            </w:r>
            <w:r w:rsidR="00E13DD9" w:rsidRPr="002C6A7D">
              <w:rPr>
                <w:rFonts w:ascii="Trebuchet MS" w:hAnsi="Trebuchet MS" w:cs="Arial"/>
                <w:sz w:val="22"/>
                <w:szCs w:val="22"/>
              </w:rPr>
              <w:t xml:space="preserve">a </w:t>
            </w:r>
            <w:r w:rsidR="000A5E21" w:rsidRPr="002C6A7D">
              <w:rPr>
                <w:rFonts w:ascii="Trebuchet MS" w:hAnsi="Trebuchet MS" w:cs="Arial"/>
                <w:sz w:val="22"/>
                <w:szCs w:val="22"/>
              </w:rPr>
              <w:t>las consejeras integrantes de la</w:t>
            </w:r>
            <w:r w:rsidR="00E13DD9" w:rsidRPr="002C6A7D">
              <w:rPr>
                <w:rFonts w:ascii="Trebuchet MS" w:hAnsi="Trebuchet MS" w:cs="Arial"/>
                <w:sz w:val="22"/>
                <w:szCs w:val="22"/>
              </w:rPr>
              <w:t xml:space="preserve"> </w:t>
            </w:r>
            <w:r w:rsidR="00F213FC" w:rsidRPr="002C6A7D">
              <w:rPr>
                <w:rFonts w:ascii="Trebuchet MS" w:hAnsi="Trebuchet MS" w:cs="Arial"/>
                <w:sz w:val="22"/>
                <w:szCs w:val="22"/>
              </w:rPr>
              <w:t>Co</w:t>
            </w:r>
            <w:r w:rsidR="0038778B" w:rsidRPr="002C6A7D">
              <w:rPr>
                <w:rFonts w:ascii="Trebuchet MS" w:hAnsi="Trebuchet MS" w:cs="Arial"/>
                <w:sz w:val="22"/>
                <w:szCs w:val="22"/>
              </w:rPr>
              <w:t>misi</w:t>
            </w:r>
            <w:r w:rsidR="00180DE7" w:rsidRPr="002C6A7D">
              <w:rPr>
                <w:rFonts w:ascii="Trebuchet MS" w:hAnsi="Trebuchet MS" w:cs="Arial"/>
                <w:sz w:val="22"/>
                <w:szCs w:val="22"/>
              </w:rPr>
              <w:t>ón de Quejas y Denuncias del</w:t>
            </w:r>
            <w:r w:rsidR="00F213FC" w:rsidRPr="002C6A7D">
              <w:rPr>
                <w:rFonts w:ascii="Trebuchet MS" w:hAnsi="Trebuchet MS" w:cs="Arial"/>
                <w:sz w:val="22"/>
                <w:szCs w:val="22"/>
              </w:rPr>
              <w:t xml:space="preserve"> Instituto Electoral y de Participación Ciudadana del Estado de Jalisco</w:t>
            </w:r>
            <w:r w:rsidR="00762B50" w:rsidRPr="002C6A7D">
              <w:rPr>
                <w:rFonts w:ascii="Trebuchet MS" w:hAnsi="Trebuchet MS" w:cs="Arial"/>
                <w:sz w:val="22"/>
                <w:szCs w:val="22"/>
              </w:rPr>
              <w:t>,</w:t>
            </w:r>
            <w:r w:rsidR="000A5E21" w:rsidRPr="002C6A7D">
              <w:rPr>
                <w:rFonts w:ascii="Trebuchet MS" w:hAnsi="Trebuchet MS" w:cs="Arial"/>
                <w:sz w:val="22"/>
                <w:szCs w:val="22"/>
              </w:rPr>
              <w:t xml:space="preserve"> que participan </w:t>
            </w:r>
            <w:r w:rsidR="00D121D9" w:rsidRPr="002C6A7D">
              <w:rPr>
                <w:rFonts w:ascii="Trebuchet MS" w:hAnsi="Trebuchet MS" w:cs="Arial"/>
                <w:sz w:val="22"/>
                <w:szCs w:val="22"/>
              </w:rPr>
              <w:t>e</w:t>
            </w:r>
            <w:r w:rsidR="00AB6316" w:rsidRPr="002C6A7D">
              <w:rPr>
                <w:rFonts w:ascii="Trebuchet MS" w:hAnsi="Trebuchet MS" w:cs="Arial"/>
                <w:sz w:val="22"/>
                <w:szCs w:val="22"/>
              </w:rPr>
              <w:t xml:space="preserve">n esta </w:t>
            </w:r>
            <w:r w:rsidR="00217508" w:rsidRPr="002C6A7D">
              <w:rPr>
                <w:rFonts w:ascii="Trebuchet MS" w:hAnsi="Trebuchet MS" w:cs="Arial"/>
                <w:sz w:val="22"/>
                <w:szCs w:val="22"/>
              </w:rPr>
              <w:t xml:space="preserve">sesión </w:t>
            </w:r>
            <w:r w:rsidR="00DB061C" w:rsidRPr="002C6A7D">
              <w:rPr>
                <w:rFonts w:ascii="Trebuchet MS" w:hAnsi="Trebuchet MS" w:cs="Arial"/>
                <w:sz w:val="22"/>
                <w:szCs w:val="22"/>
              </w:rPr>
              <w:t>en</w:t>
            </w:r>
            <w:r w:rsidR="000A5E21" w:rsidRPr="002C6A7D">
              <w:rPr>
                <w:rFonts w:ascii="Trebuchet MS" w:hAnsi="Trebuchet MS" w:cs="Arial"/>
                <w:sz w:val="22"/>
                <w:szCs w:val="22"/>
              </w:rPr>
              <w:t xml:space="preserve"> </w:t>
            </w:r>
            <w:r w:rsidR="00DB061C" w:rsidRPr="002C6A7D">
              <w:rPr>
                <w:rFonts w:ascii="Trebuchet MS" w:hAnsi="Trebuchet MS" w:cs="Arial"/>
                <w:sz w:val="22"/>
                <w:szCs w:val="22"/>
              </w:rPr>
              <w:t xml:space="preserve">los </w:t>
            </w:r>
            <w:r w:rsidR="000A5E21" w:rsidRPr="002C6A7D">
              <w:rPr>
                <w:rFonts w:ascii="Trebuchet MS" w:hAnsi="Trebuchet MS" w:cs="Arial"/>
                <w:sz w:val="22"/>
                <w:szCs w:val="22"/>
              </w:rPr>
              <w:t>términos de la</w:t>
            </w:r>
            <w:r w:rsidR="00F213FC" w:rsidRPr="002C6A7D">
              <w:rPr>
                <w:rFonts w:ascii="Trebuchet MS" w:hAnsi="Trebuchet MS" w:cs="Arial"/>
                <w:sz w:val="22"/>
                <w:szCs w:val="22"/>
              </w:rPr>
              <w:t xml:space="preserve"> </w:t>
            </w:r>
            <w:r w:rsidR="000A5E21" w:rsidRPr="002C6A7D">
              <w:rPr>
                <w:rFonts w:ascii="Trebuchet MS" w:hAnsi="Trebuchet MS" w:cs="Arial"/>
                <w:sz w:val="22"/>
                <w:szCs w:val="22"/>
              </w:rPr>
              <w:t xml:space="preserve">convocatoria </w:t>
            </w:r>
            <w:r w:rsidR="00DF4531" w:rsidRPr="002C6A7D">
              <w:rPr>
                <w:rFonts w:ascii="Trebuchet MS" w:hAnsi="Trebuchet MS" w:cs="Arial"/>
                <w:sz w:val="22"/>
                <w:szCs w:val="22"/>
              </w:rPr>
              <w:t>de fecha 29</w:t>
            </w:r>
            <w:r w:rsidR="00DB061C" w:rsidRPr="002C6A7D">
              <w:rPr>
                <w:rFonts w:ascii="Trebuchet MS" w:hAnsi="Trebuchet MS" w:cs="Arial"/>
                <w:sz w:val="22"/>
                <w:szCs w:val="22"/>
              </w:rPr>
              <w:t xml:space="preserve"> veinti</w:t>
            </w:r>
            <w:r w:rsidR="00DF4531" w:rsidRPr="002C6A7D">
              <w:rPr>
                <w:rFonts w:ascii="Trebuchet MS" w:hAnsi="Trebuchet MS" w:cs="Arial"/>
                <w:sz w:val="22"/>
                <w:szCs w:val="22"/>
              </w:rPr>
              <w:t>nueve</w:t>
            </w:r>
            <w:r w:rsidR="00DB061C" w:rsidRPr="002C6A7D">
              <w:rPr>
                <w:rFonts w:ascii="Trebuchet MS" w:hAnsi="Trebuchet MS" w:cs="Arial"/>
                <w:sz w:val="22"/>
                <w:szCs w:val="22"/>
              </w:rPr>
              <w:t xml:space="preserve"> de marzo de 2021 dos mil veintiuno </w:t>
            </w:r>
            <w:r w:rsidR="009000AF" w:rsidRPr="002C6A7D">
              <w:rPr>
                <w:rFonts w:ascii="Trebuchet MS" w:hAnsi="Trebuchet MS" w:cs="Arial"/>
                <w:sz w:val="22"/>
                <w:szCs w:val="22"/>
              </w:rPr>
              <w:t xml:space="preserve">y, siendo las </w:t>
            </w:r>
            <w:r w:rsidR="00DF4531" w:rsidRPr="002C6A7D">
              <w:rPr>
                <w:rFonts w:ascii="Trebuchet MS" w:hAnsi="Trebuchet MS" w:cs="Arial"/>
                <w:sz w:val="22"/>
                <w:szCs w:val="22"/>
              </w:rPr>
              <w:t>08</w:t>
            </w:r>
            <w:r w:rsidR="008E64D8" w:rsidRPr="002C6A7D">
              <w:rPr>
                <w:rFonts w:ascii="Trebuchet MS" w:hAnsi="Trebuchet MS" w:cs="Arial"/>
                <w:sz w:val="22"/>
                <w:szCs w:val="22"/>
              </w:rPr>
              <w:t>:</w:t>
            </w:r>
            <w:r w:rsidR="00DF4531" w:rsidRPr="002C6A7D">
              <w:rPr>
                <w:rFonts w:ascii="Trebuchet MS" w:hAnsi="Trebuchet MS" w:cs="Arial"/>
                <w:sz w:val="22"/>
                <w:szCs w:val="22"/>
              </w:rPr>
              <w:t>55</w:t>
            </w:r>
            <w:r w:rsidR="00F213FC" w:rsidRPr="002C6A7D">
              <w:rPr>
                <w:rFonts w:ascii="Trebuchet MS" w:hAnsi="Trebuchet MS" w:cs="Arial"/>
                <w:sz w:val="22"/>
                <w:szCs w:val="22"/>
              </w:rPr>
              <w:t xml:space="preserve"> </w:t>
            </w:r>
            <w:r w:rsidR="00DF4531" w:rsidRPr="002C6A7D">
              <w:rPr>
                <w:rFonts w:ascii="Trebuchet MS" w:hAnsi="Trebuchet MS" w:cs="Arial"/>
                <w:sz w:val="22"/>
                <w:szCs w:val="22"/>
              </w:rPr>
              <w:t xml:space="preserve">ocho </w:t>
            </w:r>
            <w:r w:rsidR="00217508" w:rsidRPr="002C6A7D">
              <w:rPr>
                <w:rFonts w:ascii="Trebuchet MS" w:hAnsi="Trebuchet MS" w:cs="Arial"/>
                <w:sz w:val="22"/>
                <w:szCs w:val="22"/>
              </w:rPr>
              <w:t>h</w:t>
            </w:r>
            <w:r w:rsidR="00F213FC" w:rsidRPr="002C6A7D">
              <w:rPr>
                <w:rFonts w:ascii="Trebuchet MS" w:hAnsi="Trebuchet MS" w:cs="Arial"/>
                <w:sz w:val="22"/>
                <w:szCs w:val="22"/>
              </w:rPr>
              <w:t xml:space="preserve">oras con </w:t>
            </w:r>
            <w:r w:rsidR="00DF4531" w:rsidRPr="002C6A7D">
              <w:rPr>
                <w:rFonts w:ascii="Trebuchet MS" w:hAnsi="Trebuchet MS" w:cs="Arial"/>
                <w:sz w:val="22"/>
                <w:szCs w:val="22"/>
              </w:rPr>
              <w:t xml:space="preserve">cincuenta y cinco </w:t>
            </w:r>
            <w:r w:rsidR="00F213FC" w:rsidRPr="002C6A7D">
              <w:rPr>
                <w:rFonts w:ascii="Trebuchet MS" w:hAnsi="Trebuchet MS" w:cs="Arial"/>
                <w:sz w:val="22"/>
                <w:szCs w:val="22"/>
              </w:rPr>
              <w:t>minutos</w:t>
            </w:r>
            <w:r w:rsidR="00265D80" w:rsidRPr="002C6A7D">
              <w:rPr>
                <w:rFonts w:ascii="Trebuchet MS" w:hAnsi="Trebuchet MS" w:cs="Arial"/>
                <w:sz w:val="22"/>
                <w:szCs w:val="22"/>
              </w:rPr>
              <w:t xml:space="preserve"> del día </w:t>
            </w:r>
            <w:r w:rsidR="00DF4531" w:rsidRPr="002C6A7D">
              <w:rPr>
                <w:rFonts w:ascii="Trebuchet MS" w:hAnsi="Trebuchet MS" w:cs="Arial"/>
                <w:sz w:val="22"/>
                <w:szCs w:val="22"/>
              </w:rPr>
              <w:t>30</w:t>
            </w:r>
            <w:r w:rsidR="00913885" w:rsidRPr="002C6A7D">
              <w:rPr>
                <w:rFonts w:ascii="Trebuchet MS" w:hAnsi="Trebuchet MS" w:cs="Arial"/>
                <w:sz w:val="22"/>
                <w:szCs w:val="22"/>
              </w:rPr>
              <w:t xml:space="preserve"> </w:t>
            </w:r>
            <w:r w:rsidR="00DF4531" w:rsidRPr="002C6A7D">
              <w:rPr>
                <w:rFonts w:ascii="Trebuchet MS" w:hAnsi="Trebuchet MS" w:cs="Arial"/>
                <w:sz w:val="22"/>
                <w:szCs w:val="22"/>
              </w:rPr>
              <w:t xml:space="preserve">treinta </w:t>
            </w:r>
            <w:r w:rsidR="00DB061C" w:rsidRPr="002C6A7D">
              <w:rPr>
                <w:rFonts w:ascii="Trebuchet MS" w:hAnsi="Trebuchet MS" w:cs="Arial"/>
                <w:sz w:val="22"/>
                <w:szCs w:val="22"/>
              </w:rPr>
              <w:t xml:space="preserve">de </w:t>
            </w:r>
            <w:r w:rsidR="00BA7C0C" w:rsidRPr="002C6A7D">
              <w:rPr>
                <w:rFonts w:ascii="Trebuchet MS" w:hAnsi="Trebuchet MS" w:cs="Arial"/>
                <w:sz w:val="22"/>
                <w:szCs w:val="22"/>
              </w:rPr>
              <w:t>marzo</w:t>
            </w:r>
            <w:r w:rsidR="00C61C9D" w:rsidRPr="002C6A7D">
              <w:rPr>
                <w:rFonts w:ascii="Trebuchet MS" w:hAnsi="Trebuchet MS" w:cs="Arial"/>
                <w:sz w:val="22"/>
                <w:szCs w:val="22"/>
              </w:rPr>
              <w:t xml:space="preserve"> </w:t>
            </w:r>
            <w:r w:rsidR="00D547F1" w:rsidRPr="002C6A7D">
              <w:rPr>
                <w:rFonts w:ascii="Trebuchet MS" w:hAnsi="Trebuchet MS" w:cs="Arial"/>
                <w:sz w:val="22"/>
                <w:szCs w:val="22"/>
              </w:rPr>
              <w:t>de</w:t>
            </w:r>
            <w:r w:rsidR="00265D80" w:rsidRPr="002C6A7D">
              <w:rPr>
                <w:rFonts w:ascii="Trebuchet MS" w:hAnsi="Trebuchet MS" w:cs="Arial"/>
                <w:sz w:val="22"/>
                <w:szCs w:val="22"/>
              </w:rPr>
              <w:t>l</w:t>
            </w:r>
            <w:r w:rsidR="000A5E21" w:rsidRPr="002C6A7D">
              <w:rPr>
                <w:rFonts w:ascii="Trebuchet MS" w:hAnsi="Trebuchet MS" w:cs="Arial"/>
                <w:sz w:val="22"/>
                <w:szCs w:val="22"/>
              </w:rPr>
              <w:t xml:space="preserve"> año en curso,</w:t>
            </w:r>
            <w:r w:rsidR="00F213FC" w:rsidRPr="002C6A7D">
              <w:rPr>
                <w:rFonts w:ascii="Trebuchet MS" w:hAnsi="Trebuchet MS" w:cs="Arial"/>
                <w:sz w:val="22"/>
                <w:szCs w:val="22"/>
              </w:rPr>
              <w:t xml:space="preserve"> inici</w:t>
            </w:r>
            <w:r w:rsidR="000A5E21" w:rsidRPr="002C6A7D">
              <w:rPr>
                <w:rFonts w:ascii="Trebuchet MS" w:hAnsi="Trebuchet MS" w:cs="Arial"/>
                <w:sz w:val="22"/>
                <w:szCs w:val="22"/>
              </w:rPr>
              <w:t>amos</w:t>
            </w:r>
            <w:r w:rsidR="00F213FC" w:rsidRPr="002C6A7D">
              <w:rPr>
                <w:rFonts w:ascii="Trebuchet MS" w:hAnsi="Trebuchet MS" w:cs="Arial"/>
                <w:sz w:val="22"/>
                <w:szCs w:val="22"/>
              </w:rPr>
              <w:t xml:space="preserve"> </w:t>
            </w:r>
            <w:r w:rsidR="0038778B" w:rsidRPr="002C6A7D">
              <w:rPr>
                <w:rFonts w:ascii="Trebuchet MS" w:hAnsi="Trebuchet MS" w:cs="Arial"/>
                <w:sz w:val="22"/>
                <w:szCs w:val="22"/>
              </w:rPr>
              <w:t>l</w:t>
            </w:r>
            <w:r w:rsidR="00D52965" w:rsidRPr="002C6A7D">
              <w:rPr>
                <w:rFonts w:ascii="Trebuchet MS" w:hAnsi="Trebuchet MS" w:cs="Arial"/>
                <w:sz w:val="22"/>
                <w:szCs w:val="22"/>
              </w:rPr>
              <w:t xml:space="preserve">a </w:t>
            </w:r>
            <w:r w:rsidR="00BA7C0C" w:rsidRPr="002C6A7D">
              <w:rPr>
                <w:rFonts w:ascii="Trebuchet MS" w:hAnsi="Trebuchet MS" w:cs="Arial"/>
                <w:b/>
                <w:sz w:val="22"/>
                <w:szCs w:val="22"/>
              </w:rPr>
              <w:t>vig</w:t>
            </w:r>
            <w:r w:rsidR="00D121D9" w:rsidRPr="002C6A7D">
              <w:rPr>
                <w:rFonts w:ascii="Trebuchet MS" w:hAnsi="Trebuchet MS" w:cs="Arial"/>
                <w:b/>
                <w:sz w:val="22"/>
                <w:szCs w:val="22"/>
              </w:rPr>
              <w:t>é</w:t>
            </w:r>
            <w:r w:rsidR="00BA7C0C" w:rsidRPr="002C6A7D">
              <w:rPr>
                <w:rFonts w:ascii="Trebuchet MS" w:hAnsi="Trebuchet MS" w:cs="Arial"/>
                <w:b/>
                <w:sz w:val="22"/>
                <w:szCs w:val="22"/>
              </w:rPr>
              <w:t>s</w:t>
            </w:r>
            <w:r w:rsidR="00D121D9" w:rsidRPr="002C6A7D">
              <w:rPr>
                <w:rFonts w:ascii="Trebuchet MS" w:hAnsi="Trebuchet MS" w:cs="Arial"/>
                <w:b/>
                <w:sz w:val="22"/>
                <w:szCs w:val="22"/>
              </w:rPr>
              <w:t xml:space="preserve">ima </w:t>
            </w:r>
            <w:r w:rsidR="00DF4531" w:rsidRPr="002C6A7D">
              <w:rPr>
                <w:rFonts w:ascii="Trebuchet MS" w:hAnsi="Trebuchet MS" w:cs="Arial"/>
                <w:b/>
                <w:sz w:val="22"/>
                <w:szCs w:val="22"/>
              </w:rPr>
              <w:t>séptim</w:t>
            </w:r>
            <w:r w:rsidR="0036202B" w:rsidRPr="002C6A7D">
              <w:rPr>
                <w:rFonts w:ascii="Trebuchet MS" w:hAnsi="Trebuchet MS" w:cs="Arial"/>
                <w:b/>
                <w:sz w:val="22"/>
                <w:szCs w:val="22"/>
              </w:rPr>
              <w:t>a</w:t>
            </w:r>
            <w:r w:rsidR="00090903" w:rsidRPr="002C6A7D">
              <w:rPr>
                <w:rFonts w:ascii="Trebuchet MS" w:hAnsi="Trebuchet MS" w:cs="Arial"/>
                <w:b/>
                <w:sz w:val="22"/>
                <w:szCs w:val="22"/>
              </w:rPr>
              <w:t xml:space="preserve"> </w:t>
            </w:r>
            <w:r w:rsidR="00F213FC" w:rsidRPr="002C6A7D">
              <w:rPr>
                <w:rFonts w:ascii="Trebuchet MS" w:hAnsi="Trebuchet MS" w:cs="Arial"/>
                <w:b/>
                <w:sz w:val="22"/>
                <w:szCs w:val="22"/>
              </w:rPr>
              <w:t xml:space="preserve">sesión </w:t>
            </w:r>
            <w:r w:rsidR="000A5E21" w:rsidRPr="002C6A7D">
              <w:rPr>
                <w:rFonts w:ascii="Trebuchet MS" w:hAnsi="Trebuchet MS" w:cs="Arial"/>
                <w:b/>
                <w:sz w:val="22"/>
                <w:szCs w:val="22"/>
              </w:rPr>
              <w:t>extraordinaria</w:t>
            </w:r>
            <w:r w:rsidR="000A5E21" w:rsidRPr="002C6A7D">
              <w:rPr>
                <w:rFonts w:ascii="Trebuchet MS" w:hAnsi="Trebuchet MS" w:cs="Arial"/>
                <w:sz w:val="22"/>
                <w:szCs w:val="22"/>
              </w:rPr>
              <w:t xml:space="preserve"> </w:t>
            </w:r>
            <w:r w:rsidR="00F213FC" w:rsidRPr="002C6A7D">
              <w:rPr>
                <w:rFonts w:ascii="Trebuchet MS" w:hAnsi="Trebuchet MS" w:cs="Arial"/>
                <w:sz w:val="22"/>
                <w:szCs w:val="22"/>
              </w:rPr>
              <w:t xml:space="preserve">a la que fuimos </w:t>
            </w:r>
            <w:r w:rsidR="000A5E21" w:rsidRPr="002C6A7D">
              <w:rPr>
                <w:rFonts w:ascii="Trebuchet MS" w:hAnsi="Trebuchet MS" w:cs="Arial"/>
                <w:sz w:val="22"/>
                <w:szCs w:val="22"/>
              </w:rPr>
              <w:t>debidamente convocadas</w:t>
            </w:r>
            <w:r w:rsidR="00C61C9D" w:rsidRPr="002C6A7D">
              <w:rPr>
                <w:rFonts w:ascii="Trebuchet MS" w:hAnsi="Trebuchet MS" w:cs="Arial"/>
                <w:sz w:val="22"/>
                <w:szCs w:val="22"/>
              </w:rPr>
              <w:t xml:space="preserve"> y convocados</w:t>
            </w:r>
            <w:r w:rsidR="0076515E" w:rsidRPr="002C6A7D">
              <w:rPr>
                <w:rFonts w:ascii="Trebuchet MS" w:hAnsi="Trebuchet MS" w:cs="Arial"/>
                <w:sz w:val="22"/>
                <w:szCs w:val="22"/>
              </w:rPr>
              <w:t>.”</w:t>
            </w:r>
          </w:p>
          <w:p w:rsidR="0076515E" w:rsidRPr="002C6A7D" w:rsidRDefault="0076515E" w:rsidP="00995A99">
            <w:pPr>
              <w:spacing w:line="276" w:lineRule="auto"/>
              <w:jc w:val="both"/>
              <w:rPr>
                <w:rFonts w:ascii="Trebuchet MS" w:hAnsi="Trebuchet MS" w:cs="Arial"/>
                <w:sz w:val="22"/>
                <w:szCs w:val="22"/>
              </w:rPr>
            </w:pPr>
          </w:p>
          <w:p w:rsidR="00EE476E" w:rsidRPr="002C6A7D" w:rsidRDefault="00D82BF0" w:rsidP="00995A99">
            <w:pPr>
              <w:spacing w:line="276" w:lineRule="auto"/>
              <w:jc w:val="both"/>
              <w:rPr>
                <w:rFonts w:ascii="Trebuchet MS" w:hAnsi="Trebuchet MS"/>
                <w:sz w:val="22"/>
                <w:szCs w:val="22"/>
              </w:rPr>
            </w:pPr>
            <w:r w:rsidRPr="002C6A7D">
              <w:rPr>
                <w:rFonts w:ascii="Trebuchet MS" w:hAnsi="Trebuchet MS"/>
                <w:sz w:val="22"/>
                <w:szCs w:val="22"/>
              </w:rPr>
              <w:lastRenderedPageBreak/>
              <w:t>Añade: “</w:t>
            </w:r>
            <w:r w:rsidR="009C0B24" w:rsidRPr="002C6A7D">
              <w:rPr>
                <w:rFonts w:ascii="Trebuchet MS" w:hAnsi="Trebuchet MS"/>
                <w:sz w:val="22"/>
                <w:szCs w:val="22"/>
              </w:rPr>
              <w:t>L</w:t>
            </w:r>
            <w:r w:rsidRPr="002C6A7D">
              <w:rPr>
                <w:rFonts w:ascii="Trebuchet MS" w:hAnsi="Trebuchet MS"/>
                <w:sz w:val="22"/>
                <w:szCs w:val="22"/>
              </w:rPr>
              <w:t>e solicito</w:t>
            </w:r>
            <w:r w:rsidR="00DB061C" w:rsidRPr="002C6A7D">
              <w:rPr>
                <w:rFonts w:ascii="Trebuchet MS" w:hAnsi="Trebuchet MS"/>
                <w:sz w:val="22"/>
                <w:szCs w:val="22"/>
              </w:rPr>
              <w:t xml:space="preserve"> al</w:t>
            </w:r>
            <w:r w:rsidR="00285927" w:rsidRPr="002C6A7D">
              <w:rPr>
                <w:rFonts w:ascii="Trebuchet MS" w:hAnsi="Trebuchet MS"/>
                <w:sz w:val="22"/>
                <w:szCs w:val="22"/>
              </w:rPr>
              <w:t xml:space="preserve"> </w:t>
            </w:r>
            <w:r w:rsidRPr="002C6A7D">
              <w:rPr>
                <w:rFonts w:ascii="Trebuchet MS" w:hAnsi="Trebuchet MS"/>
                <w:sz w:val="22"/>
                <w:szCs w:val="22"/>
              </w:rPr>
              <w:t>secretario técnico</w:t>
            </w:r>
            <w:r w:rsidR="00A931FD" w:rsidRPr="002C6A7D">
              <w:rPr>
                <w:rFonts w:ascii="Trebuchet MS" w:hAnsi="Trebuchet MS"/>
                <w:sz w:val="22"/>
                <w:szCs w:val="22"/>
              </w:rPr>
              <w:t>,</w:t>
            </w:r>
            <w:r w:rsidRPr="002C6A7D">
              <w:rPr>
                <w:rFonts w:ascii="Trebuchet MS" w:hAnsi="Trebuchet MS"/>
                <w:sz w:val="22"/>
                <w:szCs w:val="22"/>
              </w:rPr>
              <w:t xml:space="preserve"> </w:t>
            </w:r>
            <w:r w:rsidR="000A5E21" w:rsidRPr="002C6A7D">
              <w:rPr>
                <w:rFonts w:ascii="Trebuchet MS" w:hAnsi="Trebuchet MS"/>
                <w:sz w:val="22"/>
                <w:szCs w:val="22"/>
              </w:rPr>
              <w:t>verifi</w:t>
            </w:r>
            <w:r w:rsidR="008E64D8" w:rsidRPr="002C6A7D">
              <w:rPr>
                <w:rFonts w:ascii="Trebuchet MS" w:hAnsi="Trebuchet MS"/>
                <w:sz w:val="22"/>
                <w:szCs w:val="22"/>
              </w:rPr>
              <w:t>que</w:t>
            </w:r>
            <w:r w:rsidR="00AB6316" w:rsidRPr="002C6A7D">
              <w:rPr>
                <w:rFonts w:ascii="Trebuchet MS" w:hAnsi="Trebuchet MS"/>
                <w:sz w:val="22"/>
                <w:szCs w:val="22"/>
              </w:rPr>
              <w:t xml:space="preserve"> </w:t>
            </w:r>
            <w:r w:rsidR="00DF4531" w:rsidRPr="002C6A7D">
              <w:rPr>
                <w:rFonts w:ascii="Trebuchet MS" w:hAnsi="Trebuchet MS"/>
                <w:sz w:val="22"/>
                <w:szCs w:val="22"/>
              </w:rPr>
              <w:t xml:space="preserve">por favor </w:t>
            </w:r>
            <w:r w:rsidR="00AB6316" w:rsidRPr="002C6A7D">
              <w:rPr>
                <w:rFonts w:ascii="Trebuchet MS" w:hAnsi="Trebuchet MS"/>
                <w:sz w:val="22"/>
                <w:szCs w:val="22"/>
              </w:rPr>
              <w:t xml:space="preserve">la asistencia virtual </w:t>
            </w:r>
            <w:r w:rsidR="0036202B" w:rsidRPr="002C6A7D">
              <w:rPr>
                <w:rFonts w:ascii="Trebuchet MS" w:hAnsi="Trebuchet MS"/>
                <w:sz w:val="22"/>
                <w:szCs w:val="22"/>
              </w:rPr>
              <w:t>en</w:t>
            </w:r>
            <w:r w:rsidR="000A5E21" w:rsidRPr="002C6A7D">
              <w:rPr>
                <w:rFonts w:ascii="Trebuchet MS" w:hAnsi="Trebuchet MS"/>
                <w:sz w:val="22"/>
                <w:szCs w:val="22"/>
              </w:rPr>
              <w:t xml:space="preserve"> la presente videoconferencia y</w:t>
            </w:r>
            <w:r w:rsidR="006C5C6D" w:rsidRPr="002C6A7D">
              <w:rPr>
                <w:rFonts w:ascii="Trebuchet MS" w:hAnsi="Trebuchet MS"/>
                <w:sz w:val="22"/>
                <w:szCs w:val="22"/>
              </w:rPr>
              <w:t>,</w:t>
            </w:r>
            <w:r w:rsidR="000A5E21" w:rsidRPr="002C6A7D">
              <w:rPr>
                <w:rFonts w:ascii="Trebuchet MS" w:hAnsi="Trebuchet MS"/>
                <w:sz w:val="22"/>
                <w:szCs w:val="22"/>
              </w:rPr>
              <w:t xml:space="preserve"> si hay quórum</w:t>
            </w:r>
            <w:r w:rsidR="006C5C6D" w:rsidRPr="002C6A7D">
              <w:rPr>
                <w:rFonts w:ascii="Trebuchet MS" w:hAnsi="Trebuchet MS"/>
                <w:sz w:val="22"/>
                <w:szCs w:val="22"/>
              </w:rPr>
              <w:t>,</w:t>
            </w:r>
            <w:r w:rsidR="00D52965" w:rsidRPr="002C6A7D">
              <w:rPr>
                <w:rFonts w:ascii="Trebuchet MS" w:hAnsi="Trebuchet MS"/>
                <w:sz w:val="22"/>
                <w:szCs w:val="22"/>
              </w:rPr>
              <w:t xml:space="preserve"> </w:t>
            </w:r>
            <w:r w:rsidR="000A5E21" w:rsidRPr="002C6A7D">
              <w:rPr>
                <w:rFonts w:ascii="Trebuchet MS" w:hAnsi="Trebuchet MS"/>
                <w:sz w:val="22"/>
                <w:szCs w:val="22"/>
              </w:rPr>
              <w:t>haga</w:t>
            </w:r>
            <w:r w:rsidR="000B55C4" w:rsidRPr="002C6A7D">
              <w:rPr>
                <w:rFonts w:ascii="Trebuchet MS" w:hAnsi="Trebuchet MS"/>
                <w:sz w:val="22"/>
                <w:szCs w:val="22"/>
              </w:rPr>
              <w:t xml:space="preserve"> </w:t>
            </w:r>
            <w:r w:rsidR="00DF4531" w:rsidRPr="002C6A7D">
              <w:rPr>
                <w:rFonts w:ascii="Trebuchet MS" w:hAnsi="Trebuchet MS"/>
                <w:sz w:val="22"/>
                <w:szCs w:val="22"/>
              </w:rPr>
              <w:t xml:space="preserve">por favor </w:t>
            </w:r>
            <w:r w:rsidR="000A5E21" w:rsidRPr="002C6A7D">
              <w:rPr>
                <w:rFonts w:ascii="Trebuchet MS" w:hAnsi="Trebuchet MS"/>
                <w:sz w:val="22"/>
                <w:szCs w:val="22"/>
              </w:rPr>
              <w:t xml:space="preserve">la declaratoria </w:t>
            </w:r>
            <w:r w:rsidR="00A931FD" w:rsidRPr="002C6A7D">
              <w:rPr>
                <w:rFonts w:ascii="Trebuchet MS" w:hAnsi="Trebuchet MS"/>
                <w:sz w:val="22"/>
                <w:szCs w:val="22"/>
              </w:rPr>
              <w:t>co</w:t>
            </w:r>
            <w:r w:rsidR="00090903" w:rsidRPr="002C6A7D">
              <w:rPr>
                <w:rFonts w:ascii="Trebuchet MS" w:hAnsi="Trebuchet MS"/>
                <w:sz w:val="22"/>
                <w:szCs w:val="22"/>
              </w:rPr>
              <w:t>rrespondiente</w:t>
            </w:r>
            <w:r w:rsidRPr="002C6A7D">
              <w:rPr>
                <w:rFonts w:ascii="Trebuchet MS" w:hAnsi="Trebuchet MS"/>
                <w:sz w:val="22"/>
                <w:szCs w:val="22"/>
              </w:rPr>
              <w:t>.”</w:t>
            </w:r>
          </w:p>
          <w:p w:rsidR="000B55C4" w:rsidRPr="002C6A7D" w:rsidRDefault="000B55C4" w:rsidP="00995A99">
            <w:pPr>
              <w:spacing w:line="276" w:lineRule="auto"/>
              <w:jc w:val="both"/>
              <w:rPr>
                <w:rFonts w:ascii="Trebuchet MS" w:hAnsi="Trebuchet MS"/>
                <w:b/>
                <w:sz w:val="22"/>
                <w:szCs w:val="22"/>
              </w:rPr>
            </w:pPr>
          </w:p>
        </w:tc>
      </w:tr>
      <w:tr w:rsidR="00EE476E" w:rsidRPr="002C6A7D" w:rsidTr="003C30F5">
        <w:trPr>
          <w:trHeight w:val="454"/>
          <w:jc w:val="center"/>
        </w:trPr>
        <w:tc>
          <w:tcPr>
            <w:tcW w:w="885" w:type="pct"/>
            <w:gridSpan w:val="3"/>
            <w:vAlign w:val="center"/>
          </w:tcPr>
          <w:p w:rsidR="00EE476E" w:rsidRPr="002C6A7D" w:rsidRDefault="00EE476E" w:rsidP="00995A99">
            <w:pPr>
              <w:snapToGrid w:val="0"/>
              <w:spacing w:line="276" w:lineRule="auto"/>
              <w:jc w:val="center"/>
              <w:rPr>
                <w:rFonts w:ascii="Trebuchet MS" w:hAnsi="Trebuchet MS" w:cs="Arial"/>
                <w:b/>
                <w:bCs/>
                <w:sz w:val="22"/>
                <w:szCs w:val="22"/>
              </w:rPr>
            </w:pPr>
            <w:r w:rsidRPr="002C6A7D">
              <w:rPr>
                <w:rFonts w:ascii="Trebuchet MS" w:hAnsi="Trebuchet MS"/>
                <w:b/>
                <w:bCs/>
                <w:sz w:val="22"/>
                <w:szCs w:val="22"/>
              </w:rPr>
              <w:lastRenderedPageBreak/>
              <w:t>Secretario Técnico</w:t>
            </w:r>
          </w:p>
        </w:tc>
        <w:tc>
          <w:tcPr>
            <w:tcW w:w="4115" w:type="pct"/>
            <w:gridSpan w:val="2"/>
            <w:vAlign w:val="center"/>
          </w:tcPr>
          <w:p w:rsidR="00EE476E" w:rsidRPr="002C6A7D" w:rsidRDefault="00EE476E" w:rsidP="00995A99">
            <w:pPr>
              <w:spacing w:line="276" w:lineRule="auto"/>
              <w:jc w:val="both"/>
              <w:rPr>
                <w:rFonts w:ascii="Trebuchet MS" w:hAnsi="Trebuchet MS"/>
                <w:sz w:val="22"/>
                <w:szCs w:val="22"/>
                <w:lang w:val="es-ES"/>
              </w:rPr>
            </w:pPr>
            <w:r w:rsidRPr="002C6A7D">
              <w:rPr>
                <w:rFonts w:ascii="Trebuchet MS" w:hAnsi="Trebuchet MS" w:cs="Arial"/>
                <w:sz w:val="22"/>
                <w:szCs w:val="22"/>
              </w:rPr>
              <w:t>Expresa: “</w:t>
            </w:r>
            <w:r w:rsidR="00A931FD" w:rsidRPr="002C6A7D">
              <w:rPr>
                <w:rFonts w:ascii="Trebuchet MS" w:hAnsi="Trebuchet MS" w:cs="Arial"/>
                <w:sz w:val="22"/>
                <w:szCs w:val="22"/>
              </w:rPr>
              <w:t>C</w:t>
            </w:r>
            <w:r w:rsidR="00A536E3" w:rsidRPr="002C6A7D">
              <w:rPr>
                <w:rFonts w:ascii="Trebuchet MS" w:hAnsi="Trebuchet MS" w:cs="Arial"/>
                <w:sz w:val="22"/>
                <w:szCs w:val="22"/>
              </w:rPr>
              <w:t xml:space="preserve">on mucho gusto </w:t>
            </w:r>
            <w:r w:rsidR="00CD41B9" w:rsidRPr="002C6A7D">
              <w:rPr>
                <w:rFonts w:ascii="Trebuchet MS" w:hAnsi="Trebuchet MS" w:cs="Arial"/>
                <w:sz w:val="22"/>
                <w:szCs w:val="22"/>
              </w:rPr>
              <w:t xml:space="preserve">consejera presidenta. </w:t>
            </w:r>
            <w:r w:rsidR="00090903" w:rsidRPr="002C6A7D">
              <w:rPr>
                <w:rFonts w:ascii="Trebuchet MS" w:hAnsi="Trebuchet MS" w:cs="Arial"/>
                <w:sz w:val="22"/>
                <w:szCs w:val="22"/>
              </w:rPr>
              <w:t>Buen</w:t>
            </w:r>
            <w:r w:rsidR="00A536E3" w:rsidRPr="002C6A7D">
              <w:rPr>
                <w:rFonts w:ascii="Trebuchet MS" w:hAnsi="Trebuchet MS" w:cs="Arial"/>
                <w:sz w:val="22"/>
                <w:szCs w:val="22"/>
              </w:rPr>
              <w:t>o</w:t>
            </w:r>
            <w:r w:rsidR="00D121D9" w:rsidRPr="002C6A7D">
              <w:rPr>
                <w:rFonts w:ascii="Trebuchet MS" w:hAnsi="Trebuchet MS" w:cs="Arial"/>
                <w:sz w:val="22"/>
                <w:szCs w:val="22"/>
              </w:rPr>
              <w:t xml:space="preserve">s </w:t>
            </w:r>
            <w:r w:rsidR="00A536E3" w:rsidRPr="002C6A7D">
              <w:rPr>
                <w:rFonts w:ascii="Trebuchet MS" w:hAnsi="Trebuchet MS" w:cs="Arial"/>
                <w:sz w:val="22"/>
                <w:szCs w:val="22"/>
              </w:rPr>
              <w:t xml:space="preserve">días </w:t>
            </w:r>
            <w:r w:rsidR="0038778B" w:rsidRPr="002C6A7D">
              <w:rPr>
                <w:rFonts w:ascii="Trebuchet MS" w:hAnsi="Trebuchet MS" w:cs="Arial"/>
                <w:sz w:val="22"/>
                <w:szCs w:val="22"/>
              </w:rPr>
              <w:t>a todas y a todos</w:t>
            </w:r>
            <w:r w:rsidR="00D121D9" w:rsidRPr="002C6A7D">
              <w:rPr>
                <w:rFonts w:ascii="Trebuchet MS" w:hAnsi="Trebuchet MS" w:cs="Arial"/>
                <w:sz w:val="22"/>
                <w:szCs w:val="22"/>
              </w:rPr>
              <w:t xml:space="preserve">. </w:t>
            </w:r>
            <w:r w:rsidR="00C61C9D" w:rsidRPr="002C6A7D">
              <w:rPr>
                <w:rFonts w:ascii="Trebuchet MS" w:hAnsi="Trebuchet MS" w:cs="Arial"/>
                <w:sz w:val="22"/>
                <w:szCs w:val="22"/>
              </w:rPr>
              <w:t>E</w:t>
            </w:r>
            <w:r w:rsidRPr="002C6A7D">
              <w:rPr>
                <w:rFonts w:ascii="Trebuchet MS" w:hAnsi="Trebuchet MS" w:cs="Arial"/>
                <w:sz w:val="22"/>
                <w:szCs w:val="22"/>
              </w:rPr>
              <w:t>n atención a lo solicitado,</w:t>
            </w:r>
            <w:r w:rsidRPr="002C6A7D">
              <w:rPr>
                <w:rFonts w:ascii="Trebuchet MS" w:hAnsi="Trebuchet MS"/>
                <w:sz w:val="22"/>
                <w:szCs w:val="22"/>
              </w:rPr>
              <w:t xml:space="preserve"> doy cuenta que mediante mensaje enviado a los correos institucionales de las consejeras electorales</w:t>
            </w:r>
            <w:r w:rsidR="0038778B" w:rsidRPr="002C6A7D">
              <w:rPr>
                <w:rFonts w:ascii="Trebuchet MS" w:hAnsi="Trebuchet MS"/>
                <w:sz w:val="22"/>
                <w:szCs w:val="22"/>
              </w:rPr>
              <w:t xml:space="preserve"> integrantes de l</w:t>
            </w:r>
            <w:r w:rsidR="00D52965" w:rsidRPr="002C6A7D">
              <w:rPr>
                <w:rFonts w:ascii="Trebuchet MS" w:hAnsi="Trebuchet MS"/>
                <w:sz w:val="22"/>
                <w:szCs w:val="22"/>
              </w:rPr>
              <w:t>a</w:t>
            </w:r>
            <w:r w:rsidR="00217508" w:rsidRPr="002C6A7D">
              <w:rPr>
                <w:rFonts w:ascii="Trebuchet MS" w:hAnsi="Trebuchet MS"/>
                <w:sz w:val="22"/>
                <w:szCs w:val="22"/>
              </w:rPr>
              <w:t xml:space="preserve"> Comisión</w:t>
            </w:r>
            <w:r w:rsidR="006C5C6D" w:rsidRPr="002C6A7D">
              <w:rPr>
                <w:rFonts w:ascii="Trebuchet MS" w:hAnsi="Trebuchet MS"/>
                <w:sz w:val="22"/>
                <w:szCs w:val="22"/>
              </w:rPr>
              <w:t xml:space="preserve">, </w:t>
            </w:r>
            <w:r w:rsidRPr="002C6A7D">
              <w:rPr>
                <w:rFonts w:ascii="Trebuchet MS" w:hAnsi="Trebuchet MS"/>
                <w:sz w:val="22"/>
                <w:szCs w:val="22"/>
              </w:rPr>
              <w:t>se</w:t>
            </w:r>
            <w:r w:rsidR="00C61C9D" w:rsidRPr="002C6A7D">
              <w:rPr>
                <w:rFonts w:ascii="Trebuchet MS" w:hAnsi="Trebuchet MS"/>
                <w:sz w:val="22"/>
                <w:szCs w:val="22"/>
              </w:rPr>
              <w:t xml:space="preserve"> </w:t>
            </w:r>
            <w:r w:rsidR="00AB6316" w:rsidRPr="002C6A7D">
              <w:rPr>
                <w:rFonts w:ascii="Trebuchet MS" w:hAnsi="Trebuchet MS"/>
                <w:sz w:val="22"/>
                <w:szCs w:val="22"/>
              </w:rPr>
              <w:t xml:space="preserve">les </w:t>
            </w:r>
            <w:r w:rsidRPr="002C6A7D">
              <w:rPr>
                <w:rFonts w:ascii="Trebuchet MS" w:hAnsi="Trebuchet MS"/>
                <w:sz w:val="22"/>
                <w:szCs w:val="22"/>
                <w:lang w:val="es-ES"/>
              </w:rPr>
              <w:t>convocó oportunamente</w:t>
            </w:r>
            <w:r w:rsidR="00D52965" w:rsidRPr="002C6A7D">
              <w:rPr>
                <w:rFonts w:ascii="Trebuchet MS" w:hAnsi="Trebuchet MS"/>
                <w:sz w:val="22"/>
                <w:szCs w:val="22"/>
                <w:lang w:val="es-ES"/>
              </w:rPr>
              <w:t xml:space="preserve"> a </w:t>
            </w:r>
            <w:r w:rsidR="0038778B" w:rsidRPr="002C6A7D">
              <w:rPr>
                <w:rFonts w:ascii="Trebuchet MS" w:hAnsi="Trebuchet MS"/>
                <w:sz w:val="22"/>
                <w:szCs w:val="22"/>
                <w:lang w:val="es-ES"/>
              </w:rPr>
              <w:t>la presente</w:t>
            </w:r>
            <w:r w:rsidR="00A536E3" w:rsidRPr="002C6A7D">
              <w:rPr>
                <w:rFonts w:ascii="Trebuchet MS" w:hAnsi="Trebuchet MS"/>
                <w:sz w:val="22"/>
                <w:szCs w:val="22"/>
                <w:lang w:val="es-ES"/>
              </w:rPr>
              <w:t xml:space="preserve"> sesión</w:t>
            </w:r>
            <w:r w:rsidRPr="002C6A7D">
              <w:rPr>
                <w:rFonts w:ascii="Trebuchet MS" w:hAnsi="Trebuchet MS"/>
                <w:sz w:val="22"/>
                <w:szCs w:val="22"/>
                <w:lang w:val="es-ES"/>
              </w:rPr>
              <w:t xml:space="preserve">, habiéndose adjuntado </w:t>
            </w:r>
            <w:r w:rsidR="00CD41B9" w:rsidRPr="002C6A7D">
              <w:rPr>
                <w:rFonts w:ascii="Trebuchet MS" w:hAnsi="Trebuchet MS"/>
                <w:sz w:val="22"/>
                <w:szCs w:val="22"/>
                <w:lang w:val="es-ES"/>
              </w:rPr>
              <w:t xml:space="preserve">los archivos que contienen </w:t>
            </w:r>
            <w:r w:rsidR="00217508" w:rsidRPr="002C6A7D">
              <w:rPr>
                <w:rFonts w:ascii="Trebuchet MS" w:hAnsi="Trebuchet MS"/>
                <w:sz w:val="22"/>
                <w:szCs w:val="22"/>
                <w:lang w:val="es-ES"/>
              </w:rPr>
              <w:t>el orden del día y l</w:t>
            </w:r>
            <w:r w:rsidR="00594802" w:rsidRPr="002C6A7D">
              <w:rPr>
                <w:rFonts w:ascii="Trebuchet MS" w:hAnsi="Trebuchet MS"/>
                <w:sz w:val="22"/>
                <w:szCs w:val="22"/>
                <w:lang w:val="es-ES"/>
              </w:rPr>
              <w:t>os</w:t>
            </w:r>
            <w:r w:rsidR="00217508" w:rsidRPr="002C6A7D">
              <w:rPr>
                <w:rFonts w:ascii="Trebuchet MS" w:hAnsi="Trebuchet MS"/>
                <w:sz w:val="22"/>
                <w:szCs w:val="22"/>
                <w:lang w:val="es-ES"/>
              </w:rPr>
              <w:t xml:space="preserve"> proyecto</w:t>
            </w:r>
            <w:r w:rsidR="00594802" w:rsidRPr="002C6A7D">
              <w:rPr>
                <w:rFonts w:ascii="Trebuchet MS" w:hAnsi="Trebuchet MS"/>
                <w:sz w:val="22"/>
                <w:szCs w:val="22"/>
                <w:lang w:val="es-ES"/>
              </w:rPr>
              <w:t>s</w:t>
            </w:r>
            <w:r w:rsidR="00217508" w:rsidRPr="002C6A7D">
              <w:rPr>
                <w:rFonts w:ascii="Trebuchet MS" w:hAnsi="Trebuchet MS"/>
                <w:sz w:val="22"/>
                <w:szCs w:val="22"/>
                <w:lang w:val="es-ES"/>
              </w:rPr>
              <w:t xml:space="preserve"> de resolución relacionado</w:t>
            </w:r>
            <w:r w:rsidR="00594802" w:rsidRPr="002C6A7D">
              <w:rPr>
                <w:rFonts w:ascii="Trebuchet MS" w:hAnsi="Trebuchet MS"/>
                <w:sz w:val="22"/>
                <w:szCs w:val="22"/>
                <w:lang w:val="es-ES"/>
              </w:rPr>
              <w:t>s</w:t>
            </w:r>
            <w:r w:rsidR="00217508" w:rsidRPr="002C6A7D">
              <w:rPr>
                <w:rFonts w:ascii="Trebuchet MS" w:hAnsi="Trebuchet MS"/>
                <w:sz w:val="22"/>
                <w:szCs w:val="22"/>
                <w:lang w:val="es-ES"/>
              </w:rPr>
              <w:t xml:space="preserve"> en l</w:t>
            </w:r>
            <w:r w:rsidR="00594802" w:rsidRPr="002C6A7D">
              <w:rPr>
                <w:rFonts w:ascii="Trebuchet MS" w:hAnsi="Trebuchet MS"/>
                <w:sz w:val="22"/>
                <w:szCs w:val="22"/>
                <w:lang w:val="es-ES"/>
              </w:rPr>
              <w:t>os</w:t>
            </w:r>
            <w:r w:rsidR="00217508" w:rsidRPr="002C6A7D">
              <w:rPr>
                <w:rFonts w:ascii="Trebuchet MS" w:hAnsi="Trebuchet MS"/>
                <w:sz w:val="22"/>
                <w:szCs w:val="22"/>
                <w:lang w:val="es-ES"/>
              </w:rPr>
              <w:t xml:space="preserve"> punto</w:t>
            </w:r>
            <w:r w:rsidR="00594802" w:rsidRPr="002C6A7D">
              <w:rPr>
                <w:rFonts w:ascii="Trebuchet MS" w:hAnsi="Trebuchet MS"/>
                <w:sz w:val="22"/>
                <w:szCs w:val="22"/>
                <w:lang w:val="es-ES"/>
              </w:rPr>
              <w:t xml:space="preserve">s </w:t>
            </w:r>
            <w:r w:rsidR="000B55C4" w:rsidRPr="002C6A7D">
              <w:rPr>
                <w:rFonts w:ascii="Trebuchet MS" w:hAnsi="Trebuchet MS"/>
                <w:sz w:val="22"/>
                <w:szCs w:val="22"/>
                <w:lang w:val="es-ES"/>
              </w:rPr>
              <w:t xml:space="preserve">2 </w:t>
            </w:r>
            <w:r w:rsidR="00A536E3" w:rsidRPr="002C6A7D">
              <w:rPr>
                <w:rFonts w:ascii="Trebuchet MS" w:hAnsi="Trebuchet MS"/>
                <w:sz w:val="22"/>
                <w:szCs w:val="22"/>
                <w:lang w:val="es-ES"/>
              </w:rPr>
              <w:t>y 3</w:t>
            </w:r>
            <w:r w:rsidRPr="002C6A7D">
              <w:rPr>
                <w:rFonts w:ascii="Trebuchet MS" w:hAnsi="Trebuchet MS"/>
                <w:sz w:val="22"/>
                <w:szCs w:val="22"/>
                <w:lang w:val="es-ES"/>
              </w:rPr>
              <w:t xml:space="preserve"> </w:t>
            </w:r>
            <w:r w:rsidR="00594802" w:rsidRPr="002C6A7D">
              <w:rPr>
                <w:rFonts w:ascii="Trebuchet MS" w:hAnsi="Trebuchet MS"/>
                <w:sz w:val="22"/>
                <w:szCs w:val="22"/>
                <w:lang w:val="es-ES"/>
              </w:rPr>
              <w:t xml:space="preserve">a </w:t>
            </w:r>
            <w:r w:rsidR="00217508" w:rsidRPr="002C6A7D">
              <w:rPr>
                <w:rFonts w:ascii="Trebuchet MS" w:hAnsi="Trebuchet MS"/>
                <w:sz w:val="22"/>
                <w:szCs w:val="22"/>
                <w:lang w:val="es-ES"/>
              </w:rPr>
              <w:t>desahogar en la presente sesión.</w:t>
            </w:r>
          </w:p>
          <w:p w:rsidR="00DC5DC4" w:rsidRPr="002C6A7D" w:rsidRDefault="00DC5DC4" w:rsidP="00995A99">
            <w:pPr>
              <w:spacing w:line="276" w:lineRule="auto"/>
              <w:jc w:val="both"/>
              <w:rPr>
                <w:rFonts w:ascii="Trebuchet MS" w:hAnsi="Trebuchet MS"/>
                <w:sz w:val="22"/>
                <w:szCs w:val="22"/>
                <w:lang w:val="es-ES"/>
              </w:rPr>
            </w:pPr>
          </w:p>
          <w:p w:rsidR="00EE476E" w:rsidRPr="002C6A7D" w:rsidRDefault="00EE476E" w:rsidP="00995A99">
            <w:pPr>
              <w:spacing w:line="276" w:lineRule="auto"/>
              <w:jc w:val="both"/>
              <w:rPr>
                <w:rFonts w:ascii="Trebuchet MS" w:hAnsi="Trebuchet MS"/>
                <w:b/>
                <w:sz w:val="22"/>
                <w:szCs w:val="22"/>
                <w:lang w:val="es-ES"/>
              </w:rPr>
            </w:pPr>
            <w:r w:rsidRPr="002C6A7D">
              <w:rPr>
                <w:rFonts w:ascii="Trebuchet MS" w:hAnsi="Trebuchet MS"/>
                <w:b/>
                <w:sz w:val="22"/>
                <w:szCs w:val="22"/>
                <w:lang w:val="es-ES"/>
              </w:rPr>
              <w:t xml:space="preserve">Se encuentran </w:t>
            </w:r>
            <w:r w:rsidR="00D52965" w:rsidRPr="002C6A7D">
              <w:rPr>
                <w:rFonts w:ascii="Trebuchet MS" w:hAnsi="Trebuchet MS"/>
                <w:b/>
                <w:sz w:val="22"/>
                <w:szCs w:val="22"/>
                <w:lang w:val="es-ES"/>
              </w:rPr>
              <w:t xml:space="preserve">siguiendo </w:t>
            </w:r>
            <w:r w:rsidR="0036202B" w:rsidRPr="002C6A7D">
              <w:rPr>
                <w:rFonts w:ascii="Trebuchet MS" w:hAnsi="Trebuchet MS"/>
                <w:b/>
                <w:sz w:val="22"/>
                <w:szCs w:val="22"/>
                <w:lang w:val="es-ES"/>
              </w:rPr>
              <w:t>l</w:t>
            </w:r>
            <w:r w:rsidR="0038778B" w:rsidRPr="002C6A7D">
              <w:rPr>
                <w:rFonts w:ascii="Trebuchet MS" w:hAnsi="Trebuchet MS"/>
                <w:b/>
                <w:sz w:val="22"/>
                <w:szCs w:val="22"/>
                <w:lang w:val="es-ES"/>
              </w:rPr>
              <w:t xml:space="preserve">a </w:t>
            </w:r>
            <w:r w:rsidR="0036202B" w:rsidRPr="002C6A7D">
              <w:rPr>
                <w:rFonts w:ascii="Trebuchet MS" w:hAnsi="Trebuchet MS"/>
                <w:b/>
                <w:sz w:val="22"/>
                <w:szCs w:val="22"/>
                <w:lang w:val="es-ES"/>
              </w:rPr>
              <w:t xml:space="preserve">presente </w:t>
            </w:r>
            <w:r w:rsidR="00D52965" w:rsidRPr="002C6A7D">
              <w:rPr>
                <w:rFonts w:ascii="Trebuchet MS" w:hAnsi="Trebuchet MS"/>
                <w:b/>
                <w:sz w:val="22"/>
                <w:szCs w:val="22"/>
                <w:lang w:val="es-ES"/>
              </w:rPr>
              <w:t>sesión por</w:t>
            </w:r>
            <w:r w:rsidR="00D121D9" w:rsidRPr="002C6A7D">
              <w:rPr>
                <w:rFonts w:ascii="Trebuchet MS" w:hAnsi="Trebuchet MS"/>
                <w:b/>
                <w:sz w:val="22"/>
                <w:szCs w:val="22"/>
                <w:lang w:val="es-ES"/>
              </w:rPr>
              <w:t xml:space="preserve"> </w:t>
            </w:r>
            <w:r w:rsidRPr="002C6A7D">
              <w:rPr>
                <w:rFonts w:ascii="Trebuchet MS" w:hAnsi="Trebuchet MS"/>
                <w:b/>
                <w:sz w:val="22"/>
                <w:szCs w:val="22"/>
                <w:lang w:val="es-ES"/>
              </w:rPr>
              <w:t>videoconferencia:</w:t>
            </w:r>
          </w:p>
          <w:p w:rsidR="00EE476E" w:rsidRPr="002C6A7D" w:rsidRDefault="00EE476E" w:rsidP="00995A99">
            <w:pPr>
              <w:spacing w:line="276" w:lineRule="auto"/>
              <w:jc w:val="both"/>
              <w:rPr>
                <w:rFonts w:ascii="Trebuchet MS" w:hAnsi="Trebuchet MS"/>
                <w:sz w:val="22"/>
                <w:szCs w:val="22"/>
                <w:lang w:val="es-ES"/>
              </w:rPr>
            </w:pPr>
          </w:p>
          <w:tbl>
            <w:tblPr>
              <w:tblW w:w="6974" w:type="dxa"/>
              <w:jc w:val="center"/>
              <w:tblLayout w:type="fixed"/>
              <w:tblLook w:val="04A0" w:firstRow="1" w:lastRow="0" w:firstColumn="1" w:lastColumn="0" w:noHBand="0" w:noVBand="1"/>
            </w:tblPr>
            <w:tblGrid>
              <w:gridCol w:w="3572"/>
              <w:gridCol w:w="3402"/>
            </w:tblGrid>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2C6A7D" w:rsidRDefault="00EE476E" w:rsidP="00995A99">
                  <w:pPr>
                    <w:snapToGrid w:val="0"/>
                    <w:spacing w:line="276" w:lineRule="auto"/>
                    <w:jc w:val="center"/>
                    <w:rPr>
                      <w:rFonts w:ascii="Trebuchet MS" w:hAnsi="Trebuchet MS" w:cs="Arial"/>
                      <w:b/>
                      <w:sz w:val="22"/>
                      <w:szCs w:val="22"/>
                      <w:lang w:val="es-ES"/>
                    </w:rPr>
                  </w:pPr>
                  <w:r w:rsidRPr="002C6A7D">
                    <w:rPr>
                      <w:rFonts w:ascii="Trebuchet MS" w:hAnsi="Trebuchet MS" w:cs="Arial"/>
                      <w:b/>
                      <w:sz w:val="22"/>
                      <w:szCs w:val="22"/>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2C6A7D" w:rsidRDefault="00EE476E" w:rsidP="00995A99">
                  <w:pPr>
                    <w:snapToGrid w:val="0"/>
                    <w:spacing w:line="276" w:lineRule="auto"/>
                    <w:jc w:val="center"/>
                    <w:rPr>
                      <w:rFonts w:ascii="Trebuchet MS" w:hAnsi="Trebuchet MS" w:cs="Arial"/>
                      <w:b/>
                      <w:sz w:val="22"/>
                      <w:szCs w:val="22"/>
                      <w:lang w:val="es-ES"/>
                    </w:rPr>
                  </w:pPr>
                  <w:r w:rsidRPr="002C6A7D">
                    <w:rPr>
                      <w:rFonts w:ascii="Trebuchet MS" w:hAnsi="Trebuchet MS" w:cs="Arial"/>
                      <w:b/>
                      <w:sz w:val="22"/>
                      <w:szCs w:val="22"/>
                      <w:lang w:val="es-ES"/>
                    </w:rPr>
                    <w:t>Cargo</w:t>
                  </w:r>
                </w:p>
              </w:tc>
            </w:tr>
            <w:tr w:rsidR="00EE476E" w:rsidRPr="002C6A7D"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2C6A7D" w:rsidRDefault="00C61C9D" w:rsidP="00090903">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 xml:space="preserve">Lic. </w:t>
                  </w:r>
                  <w:proofErr w:type="spellStart"/>
                  <w:r w:rsidR="00EE476E" w:rsidRPr="002C6A7D">
                    <w:rPr>
                      <w:rFonts w:ascii="Trebuchet MS" w:hAnsi="Trebuchet MS" w:cs="Arial"/>
                      <w:sz w:val="22"/>
                      <w:szCs w:val="22"/>
                      <w:lang w:val="es-ES"/>
                    </w:rPr>
                    <w:t>Zoad</w:t>
                  </w:r>
                  <w:proofErr w:type="spellEnd"/>
                  <w:r w:rsidR="00EE476E" w:rsidRPr="002C6A7D">
                    <w:rPr>
                      <w:rFonts w:ascii="Trebuchet MS" w:hAnsi="Trebuchet MS" w:cs="Arial"/>
                      <w:sz w:val="22"/>
                      <w:szCs w:val="22"/>
                      <w:lang w:val="es-ES"/>
                    </w:rPr>
                    <w:t xml:space="preserve"> </w:t>
                  </w:r>
                  <w:proofErr w:type="spellStart"/>
                  <w:r w:rsidR="00EE476E" w:rsidRPr="002C6A7D">
                    <w:rPr>
                      <w:rFonts w:ascii="Trebuchet MS" w:hAnsi="Trebuchet MS" w:cs="Arial"/>
                      <w:sz w:val="22"/>
                      <w:szCs w:val="22"/>
                      <w:lang w:val="es-ES"/>
                    </w:rPr>
                    <w:t>Jeanine</w:t>
                  </w:r>
                  <w:proofErr w:type="spellEnd"/>
                  <w:r w:rsidR="00EE476E" w:rsidRPr="002C6A7D">
                    <w:rPr>
                      <w:rFonts w:ascii="Trebuchet MS" w:hAnsi="Trebuchet MS" w:cs="Arial"/>
                      <w:sz w:val="22"/>
                      <w:szCs w:val="22"/>
                      <w:lang w:val="es-ES"/>
                    </w:rPr>
                    <w:t xml:space="preserve"> García </w:t>
                  </w:r>
                  <w:r w:rsidR="00090903" w:rsidRPr="002C6A7D">
                    <w:rPr>
                      <w:rFonts w:ascii="Trebuchet MS" w:hAnsi="Trebuchet MS" w:cs="Arial"/>
                      <w:sz w:val="22"/>
                      <w:szCs w:val="22"/>
                      <w:lang w:val="es-ES"/>
                    </w:rPr>
                    <w:t>G</w:t>
                  </w:r>
                  <w:r w:rsidR="00EE476E" w:rsidRPr="002C6A7D">
                    <w:rPr>
                      <w:rFonts w:ascii="Trebuchet MS" w:hAnsi="Trebuchet MS" w:cs="Arial"/>
                      <w:sz w:val="22"/>
                      <w:szCs w:val="22"/>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Consejera electoral integrante</w:t>
                  </w:r>
                </w:p>
              </w:tc>
            </w:tr>
            <w:tr w:rsidR="00EE476E" w:rsidRPr="002C6A7D"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2C6A7D" w:rsidRDefault="00C61C9D" w:rsidP="00995A99">
                  <w:pPr>
                    <w:spacing w:before="120" w:line="276" w:lineRule="auto"/>
                    <w:rPr>
                      <w:rFonts w:ascii="Trebuchet MS" w:hAnsi="Trebuchet MS" w:cs="Arial"/>
                      <w:sz w:val="22"/>
                      <w:szCs w:val="22"/>
                      <w:lang w:val="es-ES"/>
                    </w:rPr>
                  </w:pPr>
                  <w:r w:rsidRPr="002C6A7D">
                    <w:rPr>
                      <w:rFonts w:ascii="Trebuchet MS" w:hAnsi="Trebuchet MS" w:cs="Arial"/>
                      <w:sz w:val="22"/>
                      <w:szCs w:val="22"/>
                    </w:rPr>
                    <w:t xml:space="preserve">Mtra. </w:t>
                  </w:r>
                  <w:r w:rsidR="00EE476E" w:rsidRPr="002C6A7D">
                    <w:rPr>
                      <w:rFonts w:ascii="Trebuchet MS" w:hAnsi="Trebuchet MS" w:cs="Arial"/>
                      <w:sz w:val="22"/>
                      <w:szCs w:val="22"/>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Consejera electoral integrante</w:t>
                  </w:r>
                </w:p>
              </w:tc>
            </w:tr>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2C6A7D" w:rsidRDefault="00C61C9D"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 xml:space="preserve">Mtra. </w:t>
                  </w:r>
                  <w:r w:rsidR="00EE476E" w:rsidRPr="002C6A7D">
                    <w:rPr>
                      <w:rFonts w:ascii="Trebuchet MS" w:hAnsi="Trebuchet MS" w:cs="Arial"/>
                      <w:sz w:val="22"/>
                      <w:szCs w:val="22"/>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Consejera electoral presidenta de la Comisión</w:t>
                  </w:r>
                </w:p>
              </w:tc>
            </w:tr>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2C6A7D" w:rsidRDefault="00090903" w:rsidP="00090903">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Lic</w:t>
                  </w:r>
                  <w:r w:rsidR="00D121D9" w:rsidRPr="002C6A7D">
                    <w:rPr>
                      <w:rFonts w:ascii="Trebuchet MS" w:hAnsi="Trebuchet MS" w:cs="Arial"/>
                      <w:sz w:val="22"/>
                      <w:szCs w:val="22"/>
                      <w:lang w:val="es-ES"/>
                    </w:rPr>
                    <w:t xml:space="preserve">. </w:t>
                  </w:r>
                  <w:r w:rsidRPr="002C6A7D">
                    <w:rPr>
                      <w:rFonts w:ascii="Trebuchet MS" w:hAnsi="Trebuchet MS" w:cs="Arial"/>
                      <w:sz w:val="22"/>
                      <w:szCs w:val="22"/>
                      <w:lang w:val="es-ES"/>
                    </w:rPr>
                    <w:t xml:space="preserve">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2C6A7D" w:rsidRDefault="00090903" w:rsidP="00090903">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Coordinadora de Procedimientos de la Dirección Jurídica</w:t>
                  </w:r>
                  <w:r w:rsidR="00D52965" w:rsidRPr="002C6A7D">
                    <w:rPr>
                      <w:rFonts w:ascii="Trebuchet MS" w:hAnsi="Trebuchet MS" w:cs="Arial"/>
                      <w:sz w:val="22"/>
                      <w:szCs w:val="22"/>
                      <w:lang w:val="es-ES"/>
                    </w:rPr>
                    <w:t xml:space="preserve"> </w:t>
                  </w:r>
                </w:p>
              </w:tc>
            </w:tr>
            <w:tr w:rsidR="00EE476E" w:rsidRPr="002C6A7D"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2C6A7D" w:rsidRDefault="00C61C9D"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 xml:space="preserve">Lic. </w:t>
                  </w:r>
                  <w:r w:rsidR="00EE476E" w:rsidRPr="002C6A7D">
                    <w:rPr>
                      <w:rFonts w:ascii="Trebuchet MS" w:hAnsi="Trebuchet MS" w:cs="Arial"/>
                      <w:sz w:val="22"/>
                      <w:szCs w:val="22"/>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2C6A7D" w:rsidRDefault="00EE476E" w:rsidP="00995A99">
                  <w:pPr>
                    <w:spacing w:before="120" w:line="276" w:lineRule="auto"/>
                    <w:rPr>
                      <w:rFonts w:ascii="Trebuchet MS" w:hAnsi="Trebuchet MS" w:cs="Arial"/>
                      <w:sz w:val="22"/>
                      <w:szCs w:val="22"/>
                      <w:lang w:val="es-ES"/>
                    </w:rPr>
                  </w:pPr>
                  <w:r w:rsidRPr="002C6A7D">
                    <w:rPr>
                      <w:rFonts w:ascii="Trebuchet MS" w:hAnsi="Trebuchet MS" w:cs="Arial"/>
                      <w:sz w:val="22"/>
                      <w:szCs w:val="22"/>
                      <w:lang w:val="es-ES"/>
                    </w:rPr>
                    <w:t>Secretario Técnico</w:t>
                  </w:r>
                </w:p>
              </w:tc>
            </w:tr>
          </w:tbl>
          <w:p w:rsidR="00EE476E" w:rsidRPr="002C6A7D" w:rsidRDefault="00EE476E" w:rsidP="00995A99">
            <w:pPr>
              <w:spacing w:line="276" w:lineRule="auto"/>
              <w:jc w:val="both"/>
              <w:rPr>
                <w:rFonts w:ascii="Trebuchet MS" w:hAnsi="Trebuchet MS" w:cs="Arial"/>
                <w:sz w:val="22"/>
                <w:szCs w:val="22"/>
              </w:rPr>
            </w:pPr>
          </w:p>
          <w:p w:rsidR="00EE476E" w:rsidRPr="002C6A7D" w:rsidRDefault="00EE476E" w:rsidP="002C6A7D">
            <w:pPr>
              <w:spacing w:line="276" w:lineRule="auto"/>
              <w:jc w:val="both"/>
              <w:rPr>
                <w:rFonts w:ascii="Trebuchet MS" w:hAnsi="Trebuchet MS" w:cs="Arial"/>
                <w:sz w:val="22"/>
                <w:szCs w:val="22"/>
              </w:rPr>
            </w:pPr>
            <w:r w:rsidRPr="002C6A7D">
              <w:rPr>
                <w:rFonts w:ascii="Trebuchet MS" w:hAnsi="Trebuchet MS" w:cs="Arial"/>
                <w:sz w:val="22"/>
                <w:szCs w:val="22"/>
              </w:rPr>
              <w:t>Una vez llevada a cabo la verificación de la asistencia, se informa a la consejera presidenta de la Comisión, que existe quórum legal para sesionar.</w:t>
            </w:r>
          </w:p>
          <w:p w:rsidR="002C6A7D" w:rsidRPr="002C6A7D" w:rsidRDefault="002C6A7D" w:rsidP="002C6A7D">
            <w:pPr>
              <w:spacing w:line="276" w:lineRule="auto"/>
              <w:jc w:val="both"/>
              <w:rPr>
                <w:rFonts w:ascii="Trebuchet MS" w:hAnsi="Trebuchet MS" w:cs="Arial"/>
                <w:sz w:val="22"/>
                <w:szCs w:val="22"/>
              </w:rPr>
            </w:pPr>
          </w:p>
        </w:tc>
      </w:tr>
      <w:tr w:rsidR="00F7406C" w:rsidRPr="002C6A7D" w:rsidTr="003C30F5">
        <w:trPr>
          <w:trHeight w:val="454"/>
          <w:jc w:val="center"/>
        </w:trPr>
        <w:tc>
          <w:tcPr>
            <w:tcW w:w="885" w:type="pct"/>
            <w:gridSpan w:val="3"/>
            <w:vAlign w:val="center"/>
          </w:tcPr>
          <w:p w:rsidR="00F7406C" w:rsidRPr="002C6A7D" w:rsidRDefault="00B25ED9"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Silvia Guadalupe Bustos Vásquez</w:t>
            </w:r>
          </w:p>
        </w:tc>
        <w:tc>
          <w:tcPr>
            <w:tcW w:w="4115" w:type="pct"/>
            <w:gridSpan w:val="2"/>
            <w:vAlign w:val="center"/>
          </w:tcPr>
          <w:p w:rsidR="00BB1DB8" w:rsidRPr="002C6A7D" w:rsidRDefault="00F7406C" w:rsidP="00995A99">
            <w:pPr>
              <w:spacing w:line="276" w:lineRule="auto"/>
              <w:jc w:val="both"/>
              <w:rPr>
                <w:rFonts w:ascii="Trebuchet MS" w:hAnsi="Trebuchet MS" w:cs="Calibri"/>
                <w:sz w:val="22"/>
                <w:szCs w:val="22"/>
              </w:rPr>
            </w:pPr>
            <w:r w:rsidRPr="002C6A7D">
              <w:rPr>
                <w:rFonts w:ascii="Trebuchet MS" w:hAnsi="Trebuchet MS" w:cs="Calibri"/>
                <w:sz w:val="22"/>
                <w:szCs w:val="22"/>
              </w:rPr>
              <w:t>Señala: “</w:t>
            </w:r>
            <w:r w:rsidR="00A536E3" w:rsidRPr="002C6A7D">
              <w:rPr>
                <w:rFonts w:ascii="Trebuchet MS" w:hAnsi="Trebuchet MS" w:cs="Calibri"/>
                <w:sz w:val="22"/>
                <w:szCs w:val="22"/>
              </w:rPr>
              <w:t>G</w:t>
            </w:r>
            <w:r w:rsidR="006C5C6D" w:rsidRPr="002C6A7D">
              <w:rPr>
                <w:rFonts w:ascii="Trebuchet MS" w:hAnsi="Trebuchet MS" w:cs="Calibri"/>
                <w:sz w:val="22"/>
                <w:szCs w:val="22"/>
              </w:rPr>
              <w:t>racias</w:t>
            </w:r>
            <w:r w:rsidR="00594802" w:rsidRPr="002C6A7D">
              <w:rPr>
                <w:rFonts w:ascii="Trebuchet MS" w:hAnsi="Trebuchet MS" w:cs="Calibri"/>
                <w:sz w:val="22"/>
                <w:szCs w:val="22"/>
              </w:rPr>
              <w:t xml:space="preserve"> secretario</w:t>
            </w:r>
            <w:r w:rsidR="0036202B" w:rsidRPr="002C6A7D">
              <w:rPr>
                <w:rFonts w:ascii="Trebuchet MS" w:hAnsi="Trebuchet MS" w:cs="Calibri"/>
                <w:sz w:val="22"/>
                <w:szCs w:val="22"/>
              </w:rPr>
              <w:t>. U</w:t>
            </w:r>
            <w:r w:rsidR="009000AF" w:rsidRPr="002C6A7D">
              <w:rPr>
                <w:rFonts w:ascii="Trebuchet MS" w:hAnsi="Trebuchet MS" w:cs="Calibri"/>
                <w:sz w:val="22"/>
                <w:szCs w:val="22"/>
              </w:rPr>
              <w:t xml:space="preserve">na </w:t>
            </w:r>
            <w:r w:rsidR="00BB1DB8" w:rsidRPr="002C6A7D">
              <w:rPr>
                <w:rFonts w:ascii="Trebuchet MS" w:hAnsi="Trebuchet MS" w:cs="Calibri"/>
                <w:sz w:val="22"/>
                <w:szCs w:val="22"/>
              </w:rPr>
              <w:t>vez verificada la asistencia y la certificación del quórum</w:t>
            </w:r>
            <w:r w:rsidR="00217508" w:rsidRPr="002C6A7D">
              <w:rPr>
                <w:rFonts w:ascii="Trebuchet MS" w:hAnsi="Trebuchet MS" w:cs="Calibri"/>
                <w:sz w:val="22"/>
                <w:szCs w:val="22"/>
              </w:rPr>
              <w:t xml:space="preserve"> </w:t>
            </w:r>
            <w:r w:rsidR="00594802" w:rsidRPr="002C6A7D">
              <w:rPr>
                <w:rFonts w:ascii="Trebuchet MS" w:hAnsi="Trebuchet MS" w:cs="Calibri"/>
                <w:sz w:val="22"/>
                <w:szCs w:val="22"/>
              </w:rPr>
              <w:t xml:space="preserve">legal </w:t>
            </w:r>
            <w:r w:rsidR="004053E3" w:rsidRPr="002C6A7D">
              <w:rPr>
                <w:rFonts w:ascii="Trebuchet MS" w:hAnsi="Trebuchet MS" w:cs="Calibri"/>
                <w:sz w:val="22"/>
                <w:szCs w:val="22"/>
              </w:rPr>
              <w:t xml:space="preserve">por </w:t>
            </w:r>
            <w:r w:rsidR="00217508" w:rsidRPr="002C6A7D">
              <w:rPr>
                <w:rFonts w:ascii="Trebuchet MS" w:hAnsi="Trebuchet MS" w:cs="Calibri"/>
                <w:sz w:val="22"/>
                <w:szCs w:val="22"/>
              </w:rPr>
              <w:t>el</w:t>
            </w:r>
            <w:r w:rsidR="00C61C9D" w:rsidRPr="002C6A7D">
              <w:rPr>
                <w:rFonts w:ascii="Trebuchet MS" w:hAnsi="Trebuchet MS" w:cs="Calibri"/>
                <w:sz w:val="22"/>
                <w:szCs w:val="22"/>
              </w:rPr>
              <w:t xml:space="preserve"> </w:t>
            </w:r>
            <w:r w:rsidR="004053E3" w:rsidRPr="002C6A7D">
              <w:rPr>
                <w:rFonts w:ascii="Trebuchet MS" w:hAnsi="Trebuchet MS" w:cs="Calibri"/>
                <w:sz w:val="22"/>
                <w:szCs w:val="22"/>
              </w:rPr>
              <w:t>secretario técnico</w:t>
            </w:r>
            <w:r w:rsidR="00BB1DB8" w:rsidRPr="002C6A7D">
              <w:rPr>
                <w:rFonts w:ascii="Trebuchet MS" w:hAnsi="Trebuchet MS" w:cs="Calibri"/>
                <w:sz w:val="22"/>
                <w:szCs w:val="22"/>
              </w:rPr>
              <w:t xml:space="preserve">, se declara </w:t>
            </w:r>
            <w:r w:rsidR="00913885" w:rsidRPr="002C6A7D">
              <w:rPr>
                <w:rFonts w:ascii="Trebuchet MS" w:hAnsi="Trebuchet MS" w:cs="Calibri"/>
                <w:sz w:val="22"/>
                <w:szCs w:val="22"/>
              </w:rPr>
              <w:t xml:space="preserve">formalmente </w:t>
            </w:r>
            <w:r w:rsidR="006C5AFD" w:rsidRPr="002C6A7D">
              <w:rPr>
                <w:rFonts w:ascii="Trebuchet MS" w:hAnsi="Trebuchet MS" w:cs="Calibri"/>
                <w:sz w:val="22"/>
                <w:szCs w:val="22"/>
              </w:rPr>
              <w:t xml:space="preserve">instalada la </w:t>
            </w:r>
            <w:r w:rsidR="009000AF" w:rsidRPr="002C6A7D">
              <w:rPr>
                <w:rFonts w:ascii="Trebuchet MS" w:hAnsi="Trebuchet MS" w:cs="Calibri"/>
                <w:sz w:val="22"/>
                <w:szCs w:val="22"/>
              </w:rPr>
              <w:t xml:space="preserve">presente </w:t>
            </w:r>
            <w:r w:rsidR="00BB1DB8" w:rsidRPr="002C6A7D">
              <w:rPr>
                <w:rFonts w:ascii="Trebuchet MS" w:hAnsi="Trebuchet MS" w:cs="Calibri"/>
                <w:sz w:val="22"/>
                <w:szCs w:val="22"/>
              </w:rPr>
              <w:t>sesión.”</w:t>
            </w:r>
          </w:p>
          <w:p w:rsidR="00BB1DB8" w:rsidRPr="002C6A7D" w:rsidRDefault="00BB1DB8" w:rsidP="00995A99">
            <w:pPr>
              <w:spacing w:line="276" w:lineRule="auto"/>
              <w:jc w:val="both"/>
              <w:rPr>
                <w:rFonts w:ascii="Trebuchet MS" w:hAnsi="Trebuchet MS" w:cs="Calibri"/>
                <w:sz w:val="22"/>
                <w:szCs w:val="22"/>
              </w:rPr>
            </w:pPr>
          </w:p>
          <w:p w:rsidR="00D26417" w:rsidRPr="002C6A7D" w:rsidRDefault="00090903" w:rsidP="00594802">
            <w:pPr>
              <w:spacing w:line="276" w:lineRule="auto"/>
              <w:jc w:val="both"/>
              <w:rPr>
                <w:rFonts w:ascii="Trebuchet MS" w:hAnsi="Trebuchet MS" w:cs="Calibri"/>
                <w:sz w:val="22"/>
                <w:szCs w:val="22"/>
              </w:rPr>
            </w:pPr>
            <w:r w:rsidRPr="002C6A7D">
              <w:rPr>
                <w:rFonts w:ascii="Trebuchet MS" w:hAnsi="Trebuchet MS" w:cs="Calibri"/>
                <w:sz w:val="22"/>
                <w:szCs w:val="22"/>
              </w:rPr>
              <w:lastRenderedPageBreak/>
              <w:t>Añade: “En es</w:t>
            </w:r>
            <w:r w:rsidR="00A536E3" w:rsidRPr="002C6A7D">
              <w:rPr>
                <w:rFonts w:ascii="Trebuchet MS" w:hAnsi="Trebuchet MS" w:cs="Calibri"/>
                <w:sz w:val="22"/>
                <w:szCs w:val="22"/>
              </w:rPr>
              <w:t>t</w:t>
            </w:r>
            <w:r w:rsidR="0036202B" w:rsidRPr="002C6A7D">
              <w:rPr>
                <w:rFonts w:ascii="Trebuchet MS" w:hAnsi="Trebuchet MS" w:cs="Calibri"/>
                <w:sz w:val="22"/>
                <w:szCs w:val="22"/>
              </w:rPr>
              <w:t>e sentido</w:t>
            </w:r>
            <w:r w:rsidR="00CD41B9" w:rsidRPr="002C6A7D">
              <w:rPr>
                <w:rFonts w:ascii="Trebuchet MS" w:hAnsi="Trebuchet MS" w:cs="Calibri"/>
                <w:sz w:val="22"/>
                <w:szCs w:val="22"/>
              </w:rPr>
              <w:t>, le solicito</w:t>
            </w:r>
            <w:r w:rsidR="00217508" w:rsidRPr="002C6A7D">
              <w:rPr>
                <w:rFonts w:ascii="Trebuchet MS" w:hAnsi="Trebuchet MS" w:cs="Calibri"/>
                <w:sz w:val="22"/>
                <w:szCs w:val="22"/>
              </w:rPr>
              <w:t xml:space="preserve"> </w:t>
            </w:r>
            <w:r w:rsidR="00594802" w:rsidRPr="002C6A7D">
              <w:rPr>
                <w:rFonts w:ascii="Trebuchet MS" w:hAnsi="Trebuchet MS" w:cs="Calibri"/>
                <w:sz w:val="22"/>
                <w:szCs w:val="22"/>
              </w:rPr>
              <w:t xml:space="preserve">por favor </w:t>
            </w:r>
            <w:r w:rsidR="00217508" w:rsidRPr="002C6A7D">
              <w:rPr>
                <w:rFonts w:ascii="Trebuchet MS" w:hAnsi="Trebuchet MS" w:cs="Calibri"/>
                <w:sz w:val="22"/>
                <w:szCs w:val="22"/>
              </w:rPr>
              <w:t xml:space="preserve">secretario, </w:t>
            </w:r>
            <w:r w:rsidR="0038778B" w:rsidRPr="002C6A7D">
              <w:rPr>
                <w:rFonts w:ascii="Trebuchet MS" w:hAnsi="Trebuchet MS" w:cs="Calibri"/>
                <w:sz w:val="22"/>
                <w:szCs w:val="22"/>
              </w:rPr>
              <w:t xml:space="preserve">dé </w:t>
            </w:r>
            <w:r w:rsidR="00D121D9" w:rsidRPr="002C6A7D">
              <w:rPr>
                <w:rFonts w:ascii="Trebuchet MS" w:hAnsi="Trebuchet MS" w:cs="Calibri"/>
                <w:sz w:val="22"/>
                <w:szCs w:val="22"/>
              </w:rPr>
              <w:t>l</w:t>
            </w:r>
            <w:r w:rsidR="00BB1DB8" w:rsidRPr="002C6A7D">
              <w:rPr>
                <w:rFonts w:ascii="Trebuchet MS" w:hAnsi="Trebuchet MS" w:cs="Calibri"/>
                <w:sz w:val="22"/>
                <w:szCs w:val="22"/>
              </w:rPr>
              <w:t>ectura al primer punto del orden del día</w:t>
            </w:r>
            <w:r w:rsidR="00A536E3" w:rsidRPr="002C6A7D">
              <w:rPr>
                <w:rFonts w:ascii="Trebuchet MS" w:hAnsi="Trebuchet MS" w:cs="Calibri"/>
                <w:sz w:val="22"/>
                <w:szCs w:val="22"/>
              </w:rPr>
              <w:t xml:space="preserve"> que nos ocupa</w:t>
            </w:r>
            <w:r w:rsidR="00BB1DB8" w:rsidRPr="002C6A7D">
              <w:rPr>
                <w:rFonts w:ascii="Trebuchet MS" w:hAnsi="Trebuchet MS" w:cs="Calibri"/>
                <w:sz w:val="22"/>
                <w:szCs w:val="22"/>
              </w:rPr>
              <w:t>.</w:t>
            </w:r>
            <w:r w:rsidR="00A536E3" w:rsidRPr="002C6A7D">
              <w:rPr>
                <w:rFonts w:ascii="Trebuchet MS" w:hAnsi="Trebuchet MS" w:cs="Calibri"/>
                <w:sz w:val="22"/>
                <w:szCs w:val="22"/>
              </w:rPr>
              <w:t xml:space="preserve"> Adelante por favor.</w:t>
            </w:r>
            <w:r w:rsidR="00BB1DB8" w:rsidRPr="002C6A7D">
              <w:rPr>
                <w:rFonts w:ascii="Trebuchet MS" w:hAnsi="Trebuchet MS" w:cs="Calibri"/>
                <w:sz w:val="22"/>
                <w:szCs w:val="22"/>
              </w:rPr>
              <w:t>”</w:t>
            </w:r>
          </w:p>
          <w:p w:rsidR="00594802" w:rsidRPr="002C6A7D" w:rsidRDefault="00594802" w:rsidP="00594802">
            <w:pPr>
              <w:spacing w:line="276" w:lineRule="auto"/>
              <w:jc w:val="both"/>
              <w:rPr>
                <w:rFonts w:ascii="Trebuchet MS" w:hAnsi="Trebuchet MS" w:cs="Arial"/>
                <w:sz w:val="22"/>
                <w:szCs w:val="22"/>
              </w:rPr>
            </w:pPr>
          </w:p>
        </w:tc>
      </w:tr>
      <w:tr w:rsidR="00D82BF0" w:rsidRPr="002C6A7D" w:rsidTr="003C30F5">
        <w:trPr>
          <w:trHeight w:val="454"/>
          <w:jc w:val="center"/>
        </w:trPr>
        <w:tc>
          <w:tcPr>
            <w:tcW w:w="885" w:type="pct"/>
            <w:gridSpan w:val="3"/>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bCs/>
                <w:sz w:val="22"/>
                <w:szCs w:val="22"/>
              </w:rPr>
              <w:lastRenderedPageBreak/>
              <w:t>Secretario Técnico</w:t>
            </w:r>
          </w:p>
        </w:tc>
        <w:tc>
          <w:tcPr>
            <w:tcW w:w="4115" w:type="pct"/>
            <w:gridSpan w:val="2"/>
            <w:vAlign w:val="center"/>
          </w:tcPr>
          <w:p w:rsidR="00D82BF0" w:rsidRPr="002C6A7D" w:rsidRDefault="00D82BF0" w:rsidP="00995A99">
            <w:pPr>
              <w:spacing w:line="276" w:lineRule="auto"/>
              <w:jc w:val="both"/>
              <w:rPr>
                <w:rFonts w:ascii="Trebuchet MS" w:hAnsi="Trebuchet MS" w:cs="Calibri"/>
                <w:sz w:val="22"/>
                <w:szCs w:val="22"/>
              </w:rPr>
            </w:pPr>
            <w:r w:rsidRPr="002C6A7D">
              <w:rPr>
                <w:rFonts w:ascii="Trebuchet MS" w:hAnsi="Trebuchet MS" w:cs="Arial"/>
                <w:sz w:val="22"/>
                <w:szCs w:val="22"/>
              </w:rPr>
              <w:t>Realiza lo solicitado.</w:t>
            </w:r>
          </w:p>
        </w:tc>
      </w:tr>
      <w:tr w:rsidR="00D82BF0" w:rsidRPr="002C6A7D" w:rsidTr="00515587">
        <w:trPr>
          <w:trHeight w:val="567"/>
          <w:jc w:val="center"/>
        </w:trPr>
        <w:tc>
          <w:tcPr>
            <w:tcW w:w="5000" w:type="pct"/>
            <w:gridSpan w:val="5"/>
            <w:shd w:val="clear" w:color="auto" w:fill="B2A1C7" w:themeFill="accent4" w:themeFillTint="99"/>
            <w:vAlign w:val="center"/>
          </w:tcPr>
          <w:p w:rsidR="00D82BF0" w:rsidRPr="002C6A7D" w:rsidRDefault="00D82BF0" w:rsidP="00995A99">
            <w:pPr>
              <w:snapToGrid w:val="0"/>
              <w:spacing w:line="276" w:lineRule="auto"/>
              <w:rPr>
                <w:rFonts w:ascii="Trebuchet MS" w:hAnsi="Trebuchet MS"/>
                <w:sz w:val="22"/>
                <w:szCs w:val="22"/>
              </w:rPr>
            </w:pPr>
            <w:r w:rsidRPr="002C6A7D">
              <w:rPr>
                <w:rFonts w:ascii="Trebuchet MS" w:hAnsi="Trebuchet MS"/>
                <w:b/>
                <w:sz w:val="22"/>
                <w:szCs w:val="22"/>
              </w:rPr>
              <w:t>1.</w:t>
            </w:r>
            <w:r w:rsidRPr="002C6A7D">
              <w:rPr>
                <w:rFonts w:ascii="Trebuchet MS" w:hAnsi="Trebuchet MS"/>
                <w:sz w:val="22"/>
                <w:szCs w:val="22"/>
              </w:rPr>
              <w:t xml:space="preserve"> </w:t>
            </w:r>
            <w:r w:rsidRPr="002C6A7D">
              <w:rPr>
                <w:rFonts w:ascii="Trebuchet MS" w:hAnsi="Trebuchet MS"/>
                <w:b/>
                <w:sz w:val="22"/>
                <w:szCs w:val="22"/>
              </w:rPr>
              <w:t>Presentación y, en su caso, aprobación del orden del día.</w:t>
            </w:r>
          </w:p>
        </w:tc>
      </w:tr>
      <w:tr w:rsidR="0006687D" w:rsidRPr="002C6A7D" w:rsidTr="003C30F5">
        <w:trPr>
          <w:trHeight w:val="625"/>
          <w:jc w:val="center"/>
        </w:trPr>
        <w:tc>
          <w:tcPr>
            <w:tcW w:w="885" w:type="pct"/>
            <w:gridSpan w:val="3"/>
            <w:vAlign w:val="center"/>
          </w:tcPr>
          <w:p w:rsidR="0006687D" w:rsidRPr="002C6A7D" w:rsidRDefault="00913885"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 xml:space="preserve">Silvia Guadalupe Bustos Vásquez </w:t>
            </w:r>
          </w:p>
        </w:tc>
        <w:tc>
          <w:tcPr>
            <w:tcW w:w="4115" w:type="pct"/>
            <w:gridSpan w:val="2"/>
            <w:vAlign w:val="center"/>
          </w:tcPr>
          <w:p w:rsidR="0036202B" w:rsidRPr="002C6A7D" w:rsidRDefault="0036202B" w:rsidP="00995A99">
            <w:pPr>
              <w:pStyle w:val="Sinespaciado"/>
              <w:spacing w:line="276" w:lineRule="auto"/>
              <w:jc w:val="both"/>
              <w:rPr>
                <w:rFonts w:ascii="Trebuchet MS" w:hAnsi="Trebuchet MS"/>
                <w:sz w:val="22"/>
                <w:szCs w:val="22"/>
              </w:rPr>
            </w:pPr>
          </w:p>
          <w:p w:rsidR="0006687D" w:rsidRPr="002C6A7D" w:rsidRDefault="0006687D" w:rsidP="00995A99">
            <w:pPr>
              <w:pStyle w:val="Sinespaciado"/>
              <w:spacing w:line="276" w:lineRule="auto"/>
              <w:jc w:val="both"/>
              <w:rPr>
                <w:rFonts w:ascii="Trebuchet MS" w:hAnsi="Trebuchet MS"/>
                <w:sz w:val="22"/>
                <w:szCs w:val="22"/>
              </w:rPr>
            </w:pPr>
            <w:r w:rsidRPr="002C6A7D">
              <w:rPr>
                <w:rFonts w:ascii="Trebuchet MS" w:hAnsi="Trebuchet MS"/>
                <w:sz w:val="22"/>
                <w:szCs w:val="22"/>
              </w:rPr>
              <w:t>Manifiesta: “</w:t>
            </w:r>
            <w:r w:rsidR="00285927" w:rsidRPr="002C6A7D">
              <w:rPr>
                <w:rFonts w:ascii="Trebuchet MS" w:hAnsi="Trebuchet MS"/>
                <w:sz w:val="22"/>
                <w:szCs w:val="22"/>
              </w:rPr>
              <w:t>G</w:t>
            </w:r>
            <w:r w:rsidR="00CD41B9" w:rsidRPr="002C6A7D">
              <w:rPr>
                <w:rFonts w:ascii="Trebuchet MS" w:hAnsi="Trebuchet MS"/>
                <w:sz w:val="22"/>
                <w:szCs w:val="22"/>
              </w:rPr>
              <w:t>racias</w:t>
            </w:r>
            <w:r w:rsidR="00594802" w:rsidRPr="002C6A7D">
              <w:rPr>
                <w:rFonts w:ascii="Trebuchet MS" w:hAnsi="Trebuchet MS"/>
                <w:sz w:val="22"/>
                <w:szCs w:val="22"/>
              </w:rPr>
              <w:t xml:space="preserve"> secretario</w:t>
            </w:r>
            <w:r w:rsidR="00285927" w:rsidRPr="002C6A7D">
              <w:rPr>
                <w:rFonts w:ascii="Trebuchet MS" w:hAnsi="Trebuchet MS"/>
                <w:sz w:val="22"/>
                <w:szCs w:val="22"/>
              </w:rPr>
              <w:t xml:space="preserve">. </w:t>
            </w:r>
            <w:r w:rsidR="00A536E3" w:rsidRPr="002C6A7D">
              <w:rPr>
                <w:rFonts w:ascii="Trebuchet MS" w:hAnsi="Trebuchet MS"/>
                <w:sz w:val="22"/>
                <w:szCs w:val="22"/>
              </w:rPr>
              <w:t>Consejeras, e</w:t>
            </w:r>
            <w:r w:rsidR="00285927" w:rsidRPr="002C6A7D">
              <w:rPr>
                <w:rFonts w:ascii="Trebuchet MS" w:hAnsi="Trebuchet MS"/>
                <w:sz w:val="22"/>
                <w:szCs w:val="22"/>
              </w:rPr>
              <w:t>stá</w:t>
            </w:r>
            <w:r w:rsidR="0038778B" w:rsidRPr="002C6A7D">
              <w:rPr>
                <w:rFonts w:ascii="Trebuchet MS" w:hAnsi="Trebuchet MS"/>
                <w:sz w:val="22"/>
                <w:szCs w:val="22"/>
              </w:rPr>
              <w:t xml:space="preserve"> </w:t>
            </w:r>
            <w:r w:rsidR="00C61C9D" w:rsidRPr="002C6A7D">
              <w:rPr>
                <w:rFonts w:ascii="Trebuchet MS" w:hAnsi="Trebuchet MS"/>
                <w:sz w:val="22"/>
                <w:szCs w:val="22"/>
              </w:rPr>
              <w:t>a su consideración</w:t>
            </w:r>
            <w:r w:rsidR="006C5C6D" w:rsidRPr="002C6A7D">
              <w:rPr>
                <w:rFonts w:ascii="Trebuchet MS" w:hAnsi="Trebuchet MS"/>
                <w:sz w:val="22"/>
                <w:szCs w:val="22"/>
              </w:rPr>
              <w:t xml:space="preserve"> </w:t>
            </w:r>
            <w:r w:rsidR="00090903" w:rsidRPr="002C6A7D">
              <w:rPr>
                <w:rFonts w:ascii="Trebuchet MS" w:hAnsi="Trebuchet MS"/>
                <w:sz w:val="22"/>
                <w:szCs w:val="22"/>
              </w:rPr>
              <w:t xml:space="preserve">el proyecto </w:t>
            </w:r>
            <w:r w:rsidR="0036202B" w:rsidRPr="002C6A7D">
              <w:rPr>
                <w:rFonts w:ascii="Trebuchet MS" w:hAnsi="Trebuchet MS"/>
                <w:sz w:val="22"/>
                <w:szCs w:val="22"/>
              </w:rPr>
              <w:t>d</w:t>
            </w:r>
            <w:r w:rsidR="00285927" w:rsidRPr="002C6A7D">
              <w:rPr>
                <w:rFonts w:ascii="Trebuchet MS" w:hAnsi="Trebuchet MS"/>
                <w:sz w:val="22"/>
                <w:szCs w:val="22"/>
              </w:rPr>
              <w:t xml:space="preserve">e </w:t>
            </w:r>
            <w:r w:rsidR="00C61C9D" w:rsidRPr="002C6A7D">
              <w:rPr>
                <w:rFonts w:ascii="Trebuchet MS" w:hAnsi="Trebuchet MS"/>
                <w:sz w:val="22"/>
                <w:szCs w:val="22"/>
              </w:rPr>
              <w:t xml:space="preserve">orden del día en los términos </w:t>
            </w:r>
            <w:r w:rsidR="00A536E3" w:rsidRPr="002C6A7D">
              <w:rPr>
                <w:rFonts w:ascii="Trebuchet MS" w:hAnsi="Trebuchet MS"/>
                <w:sz w:val="22"/>
                <w:szCs w:val="22"/>
              </w:rPr>
              <w:t xml:space="preserve">ya </w:t>
            </w:r>
            <w:r w:rsidR="00C61C9D" w:rsidRPr="002C6A7D">
              <w:rPr>
                <w:rFonts w:ascii="Trebuchet MS" w:hAnsi="Trebuchet MS"/>
                <w:sz w:val="22"/>
                <w:szCs w:val="22"/>
              </w:rPr>
              <w:t>propuestos</w:t>
            </w:r>
            <w:r w:rsidRPr="002C6A7D">
              <w:rPr>
                <w:rFonts w:ascii="Trebuchet MS" w:hAnsi="Trebuchet MS"/>
                <w:sz w:val="22"/>
                <w:szCs w:val="22"/>
              </w:rPr>
              <w:t>.”</w:t>
            </w:r>
          </w:p>
          <w:p w:rsidR="0036202B" w:rsidRPr="002C6A7D" w:rsidRDefault="0036202B" w:rsidP="00995A99">
            <w:pPr>
              <w:pStyle w:val="Sinespaciado"/>
              <w:spacing w:line="276" w:lineRule="auto"/>
              <w:jc w:val="both"/>
              <w:rPr>
                <w:rFonts w:ascii="Trebuchet MS" w:hAnsi="Trebuchet MS"/>
                <w:sz w:val="22"/>
                <w:szCs w:val="22"/>
              </w:rPr>
            </w:pPr>
          </w:p>
          <w:p w:rsidR="0006687D" w:rsidRPr="002C6A7D" w:rsidRDefault="006C49F4" w:rsidP="0036202B">
            <w:pPr>
              <w:pStyle w:val="Sinespaciado"/>
              <w:spacing w:line="276" w:lineRule="auto"/>
              <w:jc w:val="both"/>
              <w:rPr>
                <w:rFonts w:ascii="Trebuchet MS" w:hAnsi="Trebuchet MS"/>
                <w:sz w:val="22"/>
                <w:szCs w:val="22"/>
              </w:rPr>
            </w:pPr>
            <w:r w:rsidRPr="002C6A7D">
              <w:rPr>
                <w:rFonts w:ascii="Trebuchet MS" w:hAnsi="Trebuchet MS"/>
                <w:sz w:val="22"/>
                <w:szCs w:val="22"/>
              </w:rPr>
              <w:t>Añade: “</w:t>
            </w:r>
            <w:r w:rsidR="00594802" w:rsidRPr="002C6A7D">
              <w:rPr>
                <w:rFonts w:ascii="Trebuchet MS" w:hAnsi="Trebuchet MS"/>
                <w:sz w:val="22"/>
                <w:szCs w:val="22"/>
              </w:rPr>
              <w:t>Bien</w:t>
            </w:r>
            <w:r w:rsidR="00285927" w:rsidRPr="002C6A7D">
              <w:rPr>
                <w:rFonts w:ascii="Trebuchet MS" w:hAnsi="Trebuchet MS"/>
                <w:sz w:val="22"/>
                <w:szCs w:val="22"/>
              </w:rPr>
              <w:t xml:space="preserve">. En virtud de </w:t>
            </w:r>
            <w:r w:rsidR="006C5C6D" w:rsidRPr="002C6A7D">
              <w:rPr>
                <w:rFonts w:ascii="Trebuchet MS" w:hAnsi="Trebuchet MS"/>
                <w:sz w:val="22"/>
                <w:szCs w:val="22"/>
              </w:rPr>
              <w:t>no exist</w:t>
            </w:r>
            <w:r w:rsidR="00285927" w:rsidRPr="002C6A7D">
              <w:rPr>
                <w:rFonts w:ascii="Trebuchet MS" w:hAnsi="Trebuchet MS"/>
                <w:sz w:val="22"/>
                <w:szCs w:val="22"/>
              </w:rPr>
              <w:t>ir</w:t>
            </w:r>
            <w:r w:rsidR="0038778B" w:rsidRPr="002C6A7D">
              <w:rPr>
                <w:rFonts w:ascii="Trebuchet MS" w:hAnsi="Trebuchet MS"/>
                <w:sz w:val="22"/>
                <w:szCs w:val="22"/>
              </w:rPr>
              <w:t xml:space="preserve"> </w:t>
            </w:r>
            <w:r w:rsidR="00D52965" w:rsidRPr="002C6A7D">
              <w:rPr>
                <w:rFonts w:ascii="Trebuchet MS" w:hAnsi="Trebuchet MS"/>
                <w:sz w:val="22"/>
                <w:szCs w:val="22"/>
              </w:rPr>
              <w:t>consideraciones</w:t>
            </w:r>
            <w:r w:rsidR="00F55083" w:rsidRPr="002C6A7D">
              <w:rPr>
                <w:rFonts w:ascii="Trebuchet MS" w:hAnsi="Trebuchet MS"/>
                <w:sz w:val="22"/>
                <w:szCs w:val="22"/>
              </w:rPr>
              <w:t xml:space="preserve"> al respecto, le solicito</w:t>
            </w:r>
            <w:r w:rsidR="00762B50" w:rsidRPr="002C6A7D">
              <w:rPr>
                <w:rFonts w:ascii="Trebuchet MS" w:hAnsi="Trebuchet MS"/>
                <w:sz w:val="22"/>
                <w:szCs w:val="22"/>
              </w:rPr>
              <w:t xml:space="preserve"> por favor </w:t>
            </w:r>
            <w:r w:rsidR="00F55083" w:rsidRPr="002C6A7D">
              <w:rPr>
                <w:rFonts w:ascii="Trebuchet MS" w:hAnsi="Trebuchet MS"/>
                <w:sz w:val="22"/>
                <w:szCs w:val="22"/>
              </w:rPr>
              <w:t>secretario técnic</w:t>
            </w:r>
            <w:r w:rsidR="0038778B" w:rsidRPr="002C6A7D">
              <w:rPr>
                <w:rFonts w:ascii="Trebuchet MS" w:hAnsi="Trebuchet MS"/>
                <w:sz w:val="22"/>
                <w:szCs w:val="22"/>
              </w:rPr>
              <w:t xml:space="preserve">o, proceda a tomar la votación </w:t>
            </w:r>
            <w:r w:rsidR="00285927" w:rsidRPr="002C6A7D">
              <w:rPr>
                <w:rFonts w:ascii="Trebuchet MS" w:hAnsi="Trebuchet MS"/>
                <w:sz w:val="22"/>
                <w:szCs w:val="22"/>
              </w:rPr>
              <w:t>a</w:t>
            </w:r>
            <w:r w:rsidR="00F55083" w:rsidRPr="002C6A7D">
              <w:rPr>
                <w:rFonts w:ascii="Trebuchet MS" w:hAnsi="Trebuchet MS"/>
                <w:sz w:val="22"/>
                <w:szCs w:val="22"/>
              </w:rPr>
              <w:t xml:space="preserve"> </w:t>
            </w:r>
            <w:r w:rsidR="00090903" w:rsidRPr="002C6A7D">
              <w:rPr>
                <w:rFonts w:ascii="Trebuchet MS" w:hAnsi="Trebuchet MS"/>
                <w:sz w:val="22"/>
                <w:szCs w:val="22"/>
              </w:rPr>
              <w:t xml:space="preserve">las </w:t>
            </w:r>
            <w:r w:rsidR="0036202B" w:rsidRPr="002C6A7D">
              <w:rPr>
                <w:rFonts w:ascii="Trebuchet MS" w:hAnsi="Trebuchet MS"/>
                <w:sz w:val="22"/>
                <w:szCs w:val="22"/>
              </w:rPr>
              <w:t xml:space="preserve">consejeras </w:t>
            </w:r>
            <w:r w:rsidR="00594802" w:rsidRPr="002C6A7D">
              <w:rPr>
                <w:rFonts w:ascii="Trebuchet MS" w:hAnsi="Trebuchet MS"/>
                <w:sz w:val="22"/>
                <w:szCs w:val="22"/>
              </w:rPr>
              <w:t xml:space="preserve">integrantes </w:t>
            </w:r>
            <w:r w:rsidR="0036202B" w:rsidRPr="002C6A7D">
              <w:rPr>
                <w:rFonts w:ascii="Trebuchet MS" w:hAnsi="Trebuchet MS"/>
                <w:sz w:val="22"/>
                <w:szCs w:val="22"/>
              </w:rPr>
              <w:t>de esta Comisión</w:t>
            </w:r>
            <w:r w:rsidR="00F55083" w:rsidRPr="002C6A7D">
              <w:rPr>
                <w:rFonts w:ascii="Trebuchet MS" w:hAnsi="Trebuchet MS"/>
                <w:sz w:val="22"/>
                <w:szCs w:val="22"/>
              </w:rPr>
              <w:t>.”</w:t>
            </w:r>
          </w:p>
          <w:p w:rsidR="00594802" w:rsidRPr="002C6A7D" w:rsidRDefault="00594802" w:rsidP="0036202B">
            <w:pPr>
              <w:pStyle w:val="Sinespaciado"/>
              <w:spacing w:line="276" w:lineRule="auto"/>
              <w:jc w:val="both"/>
              <w:rPr>
                <w:rFonts w:ascii="Trebuchet MS" w:hAnsi="Trebuchet MS"/>
                <w:sz w:val="22"/>
                <w:szCs w:val="22"/>
              </w:rPr>
            </w:pPr>
          </w:p>
        </w:tc>
      </w:tr>
      <w:tr w:rsidR="00D82BF0" w:rsidRPr="002C6A7D" w:rsidTr="003C30F5">
        <w:trPr>
          <w:trHeight w:val="567"/>
          <w:jc w:val="center"/>
        </w:trPr>
        <w:tc>
          <w:tcPr>
            <w:tcW w:w="885" w:type="pct"/>
            <w:gridSpan w:val="3"/>
            <w:vAlign w:val="center"/>
          </w:tcPr>
          <w:p w:rsidR="00D82BF0" w:rsidRPr="002C6A7D" w:rsidRDefault="00D82BF0" w:rsidP="00995A99">
            <w:pPr>
              <w:snapToGrid w:val="0"/>
              <w:spacing w:line="276" w:lineRule="auto"/>
              <w:jc w:val="center"/>
              <w:rPr>
                <w:rFonts w:ascii="Trebuchet MS" w:hAnsi="Trebuchet MS" w:cs="Tahoma"/>
                <w:b/>
                <w:sz w:val="22"/>
                <w:szCs w:val="22"/>
              </w:rPr>
            </w:pPr>
            <w:r w:rsidRPr="002C6A7D">
              <w:rPr>
                <w:rFonts w:ascii="Trebuchet MS" w:hAnsi="Trebuchet MS"/>
                <w:b/>
                <w:bCs/>
                <w:sz w:val="22"/>
                <w:szCs w:val="22"/>
              </w:rPr>
              <w:t>Secretario Técnico</w:t>
            </w:r>
          </w:p>
        </w:tc>
        <w:tc>
          <w:tcPr>
            <w:tcW w:w="4115" w:type="pct"/>
            <w:gridSpan w:val="2"/>
            <w:vAlign w:val="center"/>
          </w:tcPr>
          <w:p w:rsidR="00D82BF0" w:rsidRPr="002C6A7D" w:rsidRDefault="00D82BF0" w:rsidP="00995A99">
            <w:pPr>
              <w:pStyle w:val="Sinespaciado"/>
              <w:spacing w:line="276" w:lineRule="auto"/>
              <w:jc w:val="both"/>
              <w:rPr>
                <w:rFonts w:ascii="Trebuchet MS" w:hAnsi="Trebuchet MS"/>
                <w:sz w:val="22"/>
                <w:szCs w:val="22"/>
              </w:rPr>
            </w:pPr>
            <w:r w:rsidRPr="002C6A7D">
              <w:rPr>
                <w:rFonts w:ascii="Trebuchet MS" w:hAnsi="Trebuchet MS" w:cs="Arial"/>
                <w:sz w:val="22"/>
                <w:szCs w:val="22"/>
              </w:rPr>
              <w:t>Realiza lo solicitado.</w:t>
            </w:r>
          </w:p>
        </w:tc>
      </w:tr>
      <w:tr w:rsidR="00D82BF0" w:rsidRPr="002C6A7D" w:rsidTr="003C30F5">
        <w:trPr>
          <w:trHeight w:val="496"/>
          <w:jc w:val="center"/>
        </w:trPr>
        <w:tc>
          <w:tcPr>
            <w:tcW w:w="885" w:type="pct"/>
            <w:gridSpan w:val="3"/>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AC01/C</w:t>
            </w:r>
            <w:r w:rsidR="0006687D" w:rsidRPr="002C6A7D">
              <w:rPr>
                <w:rFonts w:ascii="Trebuchet MS" w:hAnsi="Trebuchet MS"/>
                <w:b/>
                <w:sz w:val="22"/>
                <w:szCs w:val="22"/>
              </w:rPr>
              <w:t>QD</w:t>
            </w:r>
          </w:p>
          <w:p w:rsidR="00D82BF0" w:rsidRPr="002C6A7D" w:rsidRDefault="00A536E3" w:rsidP="0036202B">
            <w:pPr>
              <w:snapToGrid w:val="0"/>
              <w:spacing w:line="276" w:lineRule="auto"/>
              <w:jc w:val="center"/>
              <w:rPr>
                <w:rFonts w:ascii="Trebuchet MS" w:hAnsi="Trebuchet MS"/>
                <w:b/>
                <w:sz w:val="22"/>
                <w:szCs w:val="22"/>
              </w:rPr>
            </w:pPr>
            <w:r w:rsidRPr="002C6A7D">
              <w:rPr>
                <w:rFonts w:ascii="Trebuchet MS" w:hAnsi="Trebuchet MS"/>
                <w:b/>
                <w:sz w:val="22"/>
                <w:szCs w:val="22"/>
              </w:rPr>
              <w:t>30</w:t>
            </w:r>
            <w:r w:rsidR="00D82BF0" w:rsidRPr="002C6A7D">
              <w:rPr>
                <w:rFonts w:ascii="Trebuchet MS" w:hAnsi="Trebuchet MS"/>
                <w:b/>
                <w:sz w:val="22"/>
                <w:szCs w:val="22"/>
              </w:rPr>
              <w:t>-</w:t>
            </w:r>
            <w:r w:rsidR="00C61C9D" w:rsidRPr="002C6A7D">
              <w:rPr>
                <w:rFonts w:ascii="Trebuchet MS" w:hAnsi="Trebuchet MS"/>
                <w:b/>
                <w:sz w:val="22"/>
                <w:szCs w:val="22"/>
              </w:rPr>
              <w:t>0</w:t>
            </w:r>
            <w:r w:rsidR="00DE47F6" w:rsidRPr="002C6A7D">
              <w:rPr>
                <w:rFonts w:ascii="Trebuchet MS" w:hAnsi="Trebuchet MS"/>
                <w:b/>
                <w:sz w:val="22"/>
                <w:szCs w:val="22"/>
              </w:rPr>
              <w:t>3</w:t>
            </w:r>
            <w:r w:rsidR="00D82BF0" w:rsidRPr="002C6A7D">
              <w:rPr>
                <w:rFonts w:ascii="Trebuchet MS" w:hAnsi="Trebuchet MS"/>
                <w:b/>
                <w:sz w:val="22"/>
                <w:szCs w:val="22"/>
              </w:rPr>
              <w:t>-20</w:t>
            </w:r>
            <w:r w:rsidR="00913885" w:rsidRPr="002C6A7D">
              <w:rPr>
                <w:rFonts w:ascii="Trebuchet MS" w:hAnsi="Trebuchet MS"/>
                <w:b/>
                <w:sz w:val="22"/>
                <w:szCs w:val="22"/>
              </w:rPr>
              <w:t>2</w:t>
            </w:r>
            <w:r w:rsidR="00C61C9D" w:rsidRPr="002C6A7D">
              <w:rPr>
                <w:rFonts w:ascii="Trebuchet MS" w:hAnsi="Trebuchet MS"/>
                <w:b/>
                <w:sz w:val="22"/>
                <w:szCs w:val="22"/>
              </w:rPr>
              <w:t>1</w:t>
            </w:r>
            <w:r w:rsidR="00586B53" w:rsidRPr="002C6A7D">
              <w:rPr>
                <w:rFonts w:ascii="Trebuchet MS" w:hAnsi="Trebuchet MS"/>
                <w:b/>
                <w:sz w:val="22"/>
                <w:szCs w:val="22"/>
              </w:rPr>
              <w:t xml:space="preserve"> </w:t>
            </w:r>
          </w:p>
        </w:tc>
        <w:tc>
          <w:tcPr>
            <w:tcW w:w="4115" w:type="pct"/>
            <w:gridSpan w:val="2"/>
            <w:vAlign w:val="center"/>
          </w:tcPr>
          <w:p w:rsidR="00D82BF0" w:rsidRPr="002C6A7D" w:rsidRDefault="00D82BF0" w:rsidP="00995A99">
            <w:pPr>
              <w:snapToGrid w:val="0"/>
              <w:spacing w:line="276" w:lineRule="auto"/>
              <w:jc w:val="both"/>
              <w:rPr>
                <w:rFonts w:ascii="Trebuchet MS" w:hAnsi="Trebuchet MS" w:cs="Arial"/>
                <w:b/>
                <w:sz w:val="22"/>
                <w:szCs w:val="22"/>
              </w:rPr>
            </w:pPr>
            <w:r w:rsidRPr="002C6A7D">
              <w:rPr>
                <w:rFonts w:ascii="Trebuchet MS" w:hAnsi="Trebuchet MS" w:cs="Arial"/>
                <w:b/>
                <w:sz w:val="22"/>
                <w:szCs w:val="22"/>
              </w:rPr>
              <w:t>Punto de acuerdo:</w:t>
            </w:r>
          </w:p>
          <w:p w:rsidR="00D82BF0" w:rsidRPr="002C6A7D" w:rsidRDefault="00D82BF0" w:rsidP="00995A99">
            <w:pPr>
              <w:pStyle w:val="Textoindependiente31"/>
              <w:spacing w:line="276" w:lineRule="auto"/>
              <w:jc w:val="both"/>
              <w:rPr>
                <w:rFonts w:ascii="Trebuchet MS" w:hAnsi="Trebuchet MS"/>
                <w:sz w:val="22"/>
                <w:szCs w:val="22"/>
                <w:lang w:val="es-MX"/>
              </w:rPr>
            </w:pPr>
            <w:r w:rsidRPr="002C6A7D">
              <w:rPr>
                <w:rFonts w:ascii="Trebuchet MS" w:hAnsi="Trebuchet MS" w:cs="Arial"/>
                <w:sz w:val="22"/>
                <w:szCs w:val="22"/>
              </w:rPr>
              <w:t>Se aprueba el orden del día en los términos propuestos.</w:t>
            </w:r>
          </w:p>
        </w:tc>
      </w:tr>
      <w:tr w:rsidR="00D82BF0" w:rsidRPr="002C6A7D" w:rsidTr="003C30F5">
        <w:trPr>
          <w:jc w:val="center"/>
        </w:trPr>
        <w:tc>
          <w:tcPr>
            <w:tcW w:w="5000" w:type="pct"/>
            <w:gridSpan w:val="5"/>
            <w:vAlign w:val="center"/>
          </w:tcPr>
          <w:p w:rsidR="00AA5D74" w:rsidRPr="002C6A7D" w:rsidRDefault="00AA5D74" w:rsidP="00995A99">
            <w:pPr>
              <w:snapToGrid w:val="0"/>
              <w:spacing w:line="276" w:lineRule="auto"/>
              <w:jc w:val="center"/>
              <w:rPr>
                <w:rFonts w:ascii="Trebuchet MS" w:hAnsi="Trebuchet MS"/>
                <w:b/>
                <w:sz w:val="22"/>
                <w:szCs w:val="22"/>
              </w:rPr>
            </w:pPr>
          </w:p>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2C6A7D" w:rsidTr="00515587">
              <w:trPr>
                <w:trHeight w:val="340"/>
                <w:jc w:val="center"/>
              </w:trPr>
              <w:tc>
                <w:tcPr>
                  <w:tcW w:w="4423" w:type="dxa"/>
                  <w:tcBorders>
                    <w:top w:val="nil"/>
                    <w:left w:val="nil"/>
                  </w:tcBorders>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 favor</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En contra</w:t>
                  </w: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Abstención</w:t>
                  </w:r>
                </w:p>
              </w:tc>
            </w:tr>
            <w:tr w:rsidR="00D82BF0" w:rsidRPr="002C6A7D" w:rsidTr="00515587">
              <w:trPr>
                <w:trHeight w:val="340"/>
                <w:jc w:val="center"/>
              </w:trPr>
              <w:tc>
                <w:tcPr>
                  <w:tcW w:w="4423" w:type="dxa"/>
                  <w:vAlign w:val="center"/>
                </w:tcPr>
                <w:p w:rsidR="00D82BF0" w:rsidRPr="002C6A7D" w:rsidRDefault="00F55083"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Lic. </w:t>
                  </w:r>
                  <w:proofErr w:type="spellStart"/>
                  <w:r w:rsidR="00913885" w:rsidRPr="002C6A7D">
                    <w:rPr>
                      <w:rFonts w:ascii="Trebuchet MS" w:hAnsi="Trebuchet MS"/>
                      <w:b/>
                      <w:sz w:val="22"/>
                      <w:szCs w:val="22"/>
                    </w:rPr>
                    <w:t>Zoad</w:t>
                  </w:r>
                  <w:proofErr w:type="spellEnd"/>
                  <w:r w:rsidR="00913885" w:rsidRPr="002C6A7D">
                    <w:rPr>
                      <w:rFonts w:ascii="Trebuchet MS" w:hAnsi="Trebuchet MS"/>
                      <w:b/>
                      <w:sz w:val="22"/>
                      <w:szCs w:val="22"/>
                    </w:rPr>
                    <w:t xml:space="preserve"> </w:t>
                  </w:r>
                  <w:proofErr w:type="spellStart"/>
                  <w:r w:rsidR="00913885" w:rsidRPr="002C6A7D">
                    <w:rPr>
                      <w:rFonts w:ascii="Trebuchet MS" w:hAnsi="Trebuchet MS"/>
                      <w:b/>
                      <w:sz w:val="22"/>
                      <w:szCs w:val="22"/>
                    </w:rPr>
                    <w:t>Jeanine</w:t>
                  </w:r>
                  <w:proofErr w:type="spellEnd"/>
                  <w:r w:rsidR="00913885" w:rsidRPr="002C6A7D">
                    <w:rPr>
                      <w:rFonts w:ascii="Trebuchet MS" w:hAnsi="Trebuchet MS"/>
                      <w:b/>
                      <w:sz w:val="22"/>
                      <w:szCs w:val="22"/>
                    </w:rPr>
                    <w:t xml:space="preserve"> García González</w:t>
                  </w: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p>
              </w:tc>
            </w:tr>
            <w:tr w:rsidR="00D82BF0" w:rsidRPr="002C6A7D" w:rsidTr="00515587">
              <w:trPr>
                <w:trHeight w:val="340"/>
                <w:jc w:val="center"/>
              </w:trPr>
              <w:tc>
                <w:tcPr>
                  <w:tcW w:w="4423" w:type="dxa"/>
                  <w:vAlign w:val="center"/>
                </w:tcPr>
                <w:p w:rsidR="00D82BF0" w:rsidRPr="002C6A7D" w:rsidRDefault="00F55083"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913885" w:rsidRPr="002C6A7D">
                    <w:rPr>
                      <w:rFonts w:ascii="Trebuchet MS" w:hAnsi="Trebuchet MS"/>
                      <w:b/>
                      <w:sz w:val="22"/>
                      <w:szCs w:val="22"/>
                    </w:rPr>
                    <w:t>Claudia Alejandra Vargas Bautista</w:t>
                  </w: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p>
              </w:tc>
            </w:tr>
            <w:tr w:rsidR="00D82BF0" w:rsidRPr="002C6A7D" w:rsidTr="00515587">
              <w:trPr>
                <w:trHeight w:val="340"/>
                <w:jc w:val="center"/>
              </w:trPr>
              <w:tc>
                <w:tcPr>
                  <w:tcW w:w="4423" w:type="dxa"/>
                  <w:vAlign w:val="center"/>
                </w:tcPr>
                <w:p w:rsidR="00D82BF0" w:rsidRPr="002C6A7D" w:rsidRDefault="00F55083"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913885" w:rsidRPr="002C6A7D">
                    <w:rPr>
                      <w:rFonts w:ascii="Trebuchet MS" w:hAnsi="Trebuchet MS"/>
                      <w:b/>
                      <w:sz w:val="22"/>
                      <w:szCs w:val="22"/>
                    </w:rPr>
                    <w:t>Silvia Guadalupe Bustos Vásquez</w:t>
                  </w:r>
                </w:p>
              </w:tc>
              <w:tc>
                <w:tcPr>
                  <w:tcW w:w="993" w:type="dxa"/>
                  <w:vAlign w:val="center"/>
                </w:tcPr>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D82BF0" w:rsidRPr="002C6A7D"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2C6A7D" w:rsidRDefault="00D82BF0" w:rsidP="00995A99">
                  <w:pPr>
                    <w:snapToGrid w:val="0"/>
                    <w:spacing w:line="276" w:lineRule="auto"/>
                    <w:jc w:val="center"/>
                    <w:rPr>
                      <w:rFonts w:ascii="Trebuchet MS" w:hAnsi="Trebuchet MS"/>
                      <w:b/>
                      <w:sz w:val="22"/>
                      <w:szCs w:val="22"/>
                    </w:rPr>
                  </w:pPr>
                </w:p>
              </w:tc>
            </w:tr>
          </w:tbl>
          <w:p w:rsidR="00D82BF0" w:rsidRPr="002C6A7D" w:rsidRDefault="00D82BF0" w:rsidP="00995A99">
            <w:pPr>
              <w:snapToGrid w:val="0"/>
              <w:spacing w:line="276" w:lineRule="auto"/>
              <w:jc w:val="center"/>
              <w:rPr>
                <w:rFonts w:ascii="Trebuchet MS" w:hAnsi="Trebuchet MS"/>
                <w:b/>
                <w:sz w:val="22"/>
                <w:szCs w:val="22"/>
              </w:rPr>
            </w:pPr>
            <w:r w:rsidRPr="002C6A7D">
              <w:rPr>
                <w:rFonts w:ascii="Trebuchet MS" w:hAnsi="Trebuchet MS"/>
                <w:b/>
                <w:sz w:val="22"/>
                <w:szCs w:val="22"/>
              </w:rPr>
              <w:t>Punto de acuerdo aprobado por unanimidad.</w:t>
            </w:r>
          </w:p>
          <w:p w:rsidR="00AA5D74" w:rsidRPr="002C6A7D" w:rsidRDefault="00AA5D74" w:rsidP="00995A99">
            <w:pPr>
              <w:snapToGrid w:val="0"/>
              <w:spacing w:line="276" w:lineRule="auto"/>
              <w:jc w:val="center"/>
              <w:rPr>
                <w:rFonts w:ascii="Trebuchet MS" w:hAnsi="Trebuchet MS"/>
                <w:b/>
                <w:sz w:val="22"/>
                <w:szCs w:val="22"/>
              </w:rPr>
            </w:pPr>
          </w:p>
        </w:tc>
      </w:tr>
      <w:tr w:rsidR="001A0906" w:rsidRPr="002C6A7D" w:rsidTr="003C30F5">
        <w:trPr>
          <w:jc w:val="center"/>
        </w:trPr>
        <w:tc>
          <w:tcPr>
            <w:tcW w:w="885" w:type="pct"/>
            <w:gridSpan w:val="3"/>
            <w:vAlign w:val="center"/>
          </w:tcPr>
          <w:p w:rsidR="001A0906" w:rsidRPr="002C6A7D" w:rsidRDefault="00913885"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t>Silvia Guadalupe Bustos Vásquez</w:t>
            </w:r>
          </w:p>
        </w:tc>
        <w:tc>
          <w:tcPr>
            <w:tcW w:w="4115" w:type="pct"/>
            <w:gridSpan w:val="2"/>
            <w:vAlign w:val="center"/>
          </w:tcPr>
          <w:p w:rsidR="001A0906" w:rsidRPr="002C6A7D" w:rsidRDefault="001A0906" w:rsidP="00995A99">
            <w:pPr>
              <w:snapToGrid w:val="0"/>
              <w:spacing w:line="276" w:lineRule="auto"/>
              <w:jc w:val="both"/>
              <w:rPr>
                <w:rFonts w:ascii="Trebuchet MS" w:hAnsi="Trebuchet MS"/>
                <w:sz w:val="22"/>
                <w:szCs w:val="22"/>
              </w:rPr>
            </w:pPr>
          </w:p>
          <w:p w:rsidR="001A0906" w:rsidRPr="002C6A7D" w:rsidRDefault="001A0906" w:rsidP="00995A99">
            <w:pPr>
              <w:snapToGrid w:val="0"/>
              <w:spacing w:line="276" w:lineRule="auto"/>
              <w:jc w:val="both"/>
              <w:rPr>
                <w:rFonts w:ascii="Trebuchet MS" w:hAnsi="Trebuchet MS" w:cs="Calibri"/>
                <w:sz w:val="22"/>
                <w:szCs w:val="22"/>
              </w:rPr>
            </w:pPr>
            <w:r w:rsidRPr="002C6A7D">
              <w:rPr>
                <w:rFonts w:ascii="Trebuchet MS" w:hAnsi="Trebuchet MS"/>
                <w:sz w:val="22"/>
                <w:szCs w:val="22"/>
              </w:rPr>
              <w:t>Señala: “</w:t>
            </w:r>
            <w:r w:rsidR="00A536E3" w:rsidRPr="002C6A7D">
              <w:rPr>
                <w:rFonts w:ascii="Trebuchet MS" w:hAnsi="Trebuchet MS"/>
                <w:sz w:val="22"/>
                <w:szCs w:val="22"/>
              </w:rPr>
              <w:t xml:space="preserve">Gracias secretario. </w:t>
            </w:r>
            <w:r w:rsidR="00DB6BC5" w:rsidRPr="002C6A7D">
              <w:rPr>
                <w:rFonts w:ascii="Trebuchet MS" w:hAnsi="Trebuchet MS"/>
                <w:sz w:val="22"/>
                <w:szCs w:val="22"/>
              </w:rPr>
              <w:t xml:space="preserve">En consecuencia, </w:t>
            </w:r>
            <w:r w:rsidR="00913885" w:rsidRPr="002C6A7D">
              <w:rPr>
                <w:rFonts w:ascii="Trebuchet MS" w:hAnsi="Trebuchet MS"/>
                <w:sz w:val="22"/>
                <w:szCs w:val="22"/>
              </w:rPr>
              <w:t>le solicito</w:t>
            </w:r>
            <w:r w:rsidR="00DB6BC5" w:rsidRPr="002C6A7D">
              <w:rPr>
                <w:rFonts w:ascii="Trebuchet MS" w:hAnsi="Trebuchet MS"/>
                <w:sz w:val="22"/>
                <w:szCs w:val="22"/>
              </w:rPr>
              <w:t xml:space="preserve"> por favor</w:t>
            </w:r>
            <w:r w:rsidR="00586B53" w:rsidRPr="002C6A7D">
              <w:rPr>
                <w:rFonts w:ascii="Trebuchet MS" w:hAnsi="Trebuchet MS"/>
                <w:sz w:val="22"/>
                <w:szCs w:val="22"/>
              </w:rPr>
              <w:t xml:space="preserve">, </w:t>
            </w:r>
            <w:r w:rsidR="004C029D" w:rsidRPr="002C6A7D">
              <w:rPr>
                <w:rFonts w:ascii="Trebuchet MS" w:hAnsi="Trebuchet MS"/>
                <w:sz w:val="22"/>
                <w:szCs w:val="22"/>
              </w:rPr>
              <w:t>continúe c</w:t>
            </w:r>
            <w:r w:rsidRPr="002C6A7D">
              <w:rPr>
                <w:rFonts w:ascii="Trebuchet MS" w:hAnsi="Trebuchet MS" w:cs="Calibri"/>
                <w:sz w:val="22"/>
                <w:szCs w:val="22"/>
              </w:rPr>
              <w:t>on el siguiente punto del orden del día.”</w:t>
            </w:r>
          </w:p>
          <w:p w:rsidR="001A0906" w:rsidRPr="002C6A7D" w:rsidRDefault="001A0906" w:rsidP="00995A99">
            <w:pPr>
              <w:snapToGrid w:val="0"/>
              <w:spacing w:line="276" w:lineRule="auto"/>
              <w:jc w:val="both"/>
              <w:rPr>
                <w:rFonts w:ascii="Trebuchet MS" w:hAnsi="Trebuchet MS"/>
                <w:b/>
                <w:sz w:val="22"/>
                <w:szCs w:val="22"/>
              </w:rPr>
            </w:pPr>
          </w:p>
        </w:tc>
      </w:tr>
      <w:tr w:rsidR="001A0906" w:rsidRPr="002C6A7D" w:rsidTr="003C30F5">
        <w:trPr>
          <w:trHeight w:val="454"/>
          <w:jc w:val="center"/>
        </w:trPr>
        <w:tc>
          <w:tcPr>
            <w:tcW w:w="885" w:type="pct"/>
            <w:gridSpan w:val="3"/>
            <w:vAlign w:val="center"/>
          </w:tcPr>
          <w:p w:rsidR="001A0906" w:rsidRPr="002C6A7D" w:rsidRDefault="001A0906" w:rsidP="00995A99">
            <w:pPr>
              <w:snapToGrid w:val="0"/>
              <w:spacing w:line="276" w:lineRule="auto"/>
              <w:jc w:val="center"/>
              <w:rPr>
                <w:rFonts w:ascii="Trebuchet MS" w:hAnsi="Trebuchet MS"/>
                <w:b/>
                <w:sz w:val="22"/>
                <w:szCs w:val="22"/>
              </w:rPr>
            </w:pPr>
            <w:r w:rsidRPr="002C6A7D">
              <w:rPr>
                <w:rFonts w:ascii="Trebuchet MS" w:hAnsi="Trebuchet MS"/>
                <w:b/>
                <w:bCs/>
                <w:sz w:val="22"/>
                <w:szCs w:val="22"/>
              </w:rPr>
              <w:t>Secretario Técnico</w:t>
            </w:r>
          </w:p>
        </w:tc>
        <w:tc>
          <w:tcPr>
            <w:tcW w:w="4115" w:type="pct"/>
            <w:gridSpan w:val="2"/>
            <w:vAlign w:val="center"/>
          </w:tcPr>
          <w:p w:rsidR="001A0906" w:rsidRPr="002C6A7D" w:rsidRDefault="00E35032" w:rsidP="00995A99">
            <w:pPr>
              <w:spacing w:line="276" w:lineRule="auto"/>
              <w:jc w:val="both"/>
              <w:rPr>
                <w:rFonts w:ascii="Trebuchet MS" w:hAnsi="Trebuchet MS" w:cs="Calibri"/>
                <w:sz w:val="22"/>
                <w:szCs w:val="22"/>
              </w:rPr>
            </w:pPr>
            <w:r w:rsidRPr="002C6A7D">
              <w:rPr>
                <w:rFonts w:ascii="Trebuchet MS" w:hAnsi="Trebuchet MS" w:cs="Arial"/>
                <w:sz w:val="22"/>
                <w:szCs w:val="22"/>
              </w:rPr>
              <w:t>Realiza lo solicitado</w:t>
            </w:r>
          </w:p>
        </w:tc>
      </w:tr>
      <w:tr w:rsidR="00D82BF0" w:rsidRPr="002C6A7D" w:rsidTr="00515587">
        <w:trPr>
          <w:jc w:val="center"/>
        </w:trPr>
        <w:tc>
          <w:tcPr>
            <w:tcW w:w="5000" w:type="pct"/>
            <w:gridSpan w:val="5"/>
            <w:shd w:val="clear" w:color="auto" w:fill="B2A1C7" w:themeFill="accent4" w:themeFillTint="99"/>
            <w:vAlign w:val="center"/>
          </w:tcPr>
          <w:p w:rsidR="00D82BF0" w:rsidRPr="002C6A7D" w:rsidRDefault="00D82BF0" w:rsidP="0036202B">
            <w:pPr>
              <w:pStyle w:val="Sinespaciado"/>
              <w:spacing w:line="276" w:lineRule="auto"/>
              <w:jc w:val="both"/>
              <w:rPr>
                <w:rFonts w:ascii="Trebuchet MS" w:hAnsi="Trebuchet MS" w:cs="Tahoma"/>
                <w:b/>
                <w:sz w:val="22"/>
                <w:szCs w:val="22"/>
              </w:rPr>
            </w:pPr>
            <w:r w:rsidRPr="002C6A7D">
              <w:rPr>
                <w:rFonts w:ascii="Trebuchet MS" w:hAnsi="Trebuchet MS"/>
                <w:b/>
                <w:sz w:val="22"/>
                <w:szCs w:val="22"/>
              </w:rPr>
              <w:t xml:space="preserve">2. </w:t>
            </w:r>
            <w:r w:rsidR="00020480" w:rsidRPr="002C6A7D">
              <w:rPr>
                <w:rFonts w:ascii="Trebuchet MS" w:hAnsi="Trebuchet MS"/>
                <w:b/>
                <w:sz w:val="22"/>
                <w:szCs w:val="22"/>
              </w:rPr>
              <w:t>Análisis, discusión y</w:t>
            </w:r>
            <w:r w:rsidR="006C5AFD" w:rsidRPr="002C6A7D">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2C6A7D">
              <w:rPr>
                <w:rFonts w:ascii="Trebuchet MS" w:hAnsi="Trebuchet MS"/>
                <w:b/>
                <w:sz w:val="22"/>
                <w:szCs w:val="22"/>
              </w:rPr>
              <w:t xml:space="preserve">respecto de las medidas cautelares solicitadas dentro del </w:t>
            </w:r>
            <w:r w:rsidR="006C49F4" w:rsidRPr="002C6A7D">
              <w:rPr>
                <w:rFonts w:ascii="Trebuchet MS" w:hAnsi="Trebuchet MS"/>
                <w:b/>
                <w:sz w:val="22"/>
                <w:szCs w:val="22"/>
              </w:rPr>
              <w:lastRenderedPageBreak/>
              <w:t>procedimiento sancionador especial identificado con el n</w:t>
            </w:r>
            <w:r w:rsidR="00A536E3" w:rsidRPr="002C6A7D">
              <w:rPr>
                <w:rFonts w:ascii="Trebuchet MS" w:hAnsi="Trebuchet MS"/>
                <w:b/>
                <w:sz w:val="22"/>
                <w:szCs w:val="22"/>
              </w:rPr>
              <w:t>úmero de expediente PSE-QUEJA-43</w:t>
            </w:r>
            <w:r w:rsidR="006C49F4" w:rsidRPr="002C6A7D">
              <w:rPr>
                <w:rFonts w:ascii="Trebuchet MS" w:hAnsi="Trebuchet MS"/>
                <w:b/>
                <w:sz w:val="22"/>
                <w:szCs w:val="22"/>
              </w:rPr>
              <w:t>/202</w:t>
            </w:r>
            <w:r w:rsidR="00D121D9" w:rsidRPr="002C6A7D">
              <w:rPr>
                <w:rFonts w:ascii="Trebuchet MS" w:hAnsi="Trebuchet MS"/>
                <w:b/>
                <w:sz w:val="22"/>
                <w:szCs w:val="22"/>
              </w:rPr>
              <w:t>1</w:t>
            </w:r>
            <w:r w:rsidR="006C49F4" w:rsidRPr="002C6A7D">
              <w:rPr>
                <w:rFonts w:ascii="Trebuchet MS" w:hAnsi="Trebuchet MS"/>
                <w:b/>
                <w:sz w:val="22"/>
                <w:szCs w:val="22"/>
              </w:rPr>
              <w:t>.</w:t>
            </w:r>
            <w:r w:rsidR="00020480" w:rsidRPr="002C6A7D">
              <w:rPr>
                <w:rFonts w:ascii="Trebuchet MS" w:hAnsi="Trebuchet MS"/>
                <w:b/>
                <w:sz w:val="22"/>
                <w:szCs w:val="22"/>
              </w:rPr>
              <w:t xml:space="preserve"> </w:t>
            </w:r>
          </w:p>
        </w:tc>
      </w:tr>
      <w:tr w:rsidR="001A0906" w:rsidRPr="002C6A7D" w:rsidTr="003C30F5">
        <w:trPr>
          <w:jc w:val="center"/>
        </w:trPr>
        <w:tc>
          <w:tcPr>
            <w:tcW w:w="885" w:type="pct"/>
            <w:gridSpan w:val="3"/>
            <w:vAlign w:val="center"/>
          </w:tcPr>
          <w:p w:rsidR="001A0906" w:rsidRPr="002C6A7D" w:rsidRDefault="00913885" w:rsidP="00995A99">
            <w:pPr>
              <w:snapToGrid w:val="0"/>
              <w:spacing w:line="276" w:lineRule="auto"/>
              <w:jc w:val="center"/>
              <w:rPr>
                <w:rFonts w:ascii="Trebuchet MS" w:hAnsi="Trebuchet MS"/>
                <w:b/>
                <w:sz w:val="22"/>
                <w:szCs w:val="22"/>
              </w:rPr>
            </w:pPr>
            <w:r w:rsidRPr="002C6A7D">
              <w:rPr>
                <w:rFonts w:ascii="Trebuchet MS" w:hAnsi="Trebuchet MS" w:cs="Arial"/>
                <w:b/>
                <w:bCs/>
                <w:sz w:val="22"/>
                <w:szCs w:val="22"/>
              </w:rPr>
              <w:lastRenderedPageBreak/>
              <w:t>Silvia Guadalupe Bustos Vásquez</w:t>
            </w:r>
          </w:p>
        </w:tc>
        <w:tc>
          <w:tcPr>
            <w:tcW w:w="4115" w:type="pct"/>
            <w:gridSpan w:val="2"/>
            <w:vAlign w:val="center"/>
          </w:tcPr>
          <w:p w:rsidR="0036202B" w:rsidRPr="002C6A7D" w:rsidRDefault="0036202B" w:rsidP="00995A99">
            <w:pPr>
              <w:spacing w:line="276" w:lineRule="auto"/>
              <w:jc w:val="both"/>
              <w:rPr>
                <w:rFonts w:ascii="Trebuchet MS" w:hAnsi="Trebuchet MS" w:cs="Verdana"/>
                <w:bCs/>
                <w:color w:val="000000"/>
                <w:sz w:val="22"/>
                <w:szCs w:val="22"/>
              </w:rPr>
            </w:pPr>
          </w:p>
          <w:p w:rsidR="001A0906" w:rsidRPr="002C6A7D" w:rsidRDefault="001A0906" w:rsidP="00995A99">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Manifiesta: “</w:t>
            </w:r>
            <w:r w:rsidR="00285927" w:rsidRPr="002C6A7D">
              <w:rPr>
                <w:rFonts w:ascii="Trebuchet MS" w:hAnsi="Trebuchet MS" w:cs="Verdana"/>
                <w:bCs/>
                <w:color w:val="000000"/>
                <w:sz w:val="22"/>
                <w:szCs w:val="22"/>
              </w:rPr>
              <w:t>Gracias</w:t>
            </w:r>
            <w:r w:rsidR="00594802" w:rsidRPr="002C6A7D">
              <w:rPr>
                <w:rFonts w:ascii="Trebuchet MS" w:hAnsi="Trebuchet MS" w:cs="Verdana"/>
                <w:bCs/>
                <w:color w:val="000000"/>
                <w:sz w:val="22"/>
                <w:szCs w:val="22"/>
              </w:rPr>
              <w:t xml:space="preserve"> secretario</w:t>
            </w:r>
            <w:r w:rsidR="00285927" w:rsidRPr="002C6A7D">
              <w:rPr>
                <w:rFonts w:ascii="Trebuchet MS" w:hAnsi="Trebuchet MS" w:cs="Verdana"/>
                <w:bCs/>
                <w:color w:val="000000"/>
                <w:sz w:val="22"/>
                <w:szCs w:val="22"/>
              </w:rPr>
              <w:t>. L</w:t>
            </w:r>
            <w:r w:rsidR="00DB6BC5" w:rsidRPr="002C6A7D">
              <w:rPr>
                <w:rFonts w:ascii="Trebuchet MS" w:hAnsi="Trebuchet MS" w:cs="Verdana"/>
                <w:bCs/>
                <w:color w:val="000000"/>
                <w:sz w:val="22"/>
                <w:szCs w:val="22"/>
              </w:rPr>
              <w:t xml:space="preserve">e </w:t>
            </w:r>
            <w:r w:rsidR="00104C5F" w:rsidRPr="002C6A7D">
              <w:rPr>
                <w:rFonts w:ascii="Trebuchet MS" w:hAnsi="Trebuchet MS" w:cs="Verdana"/>
                <w:bCs/>
                <w:color w:val="000000"/>
                <w:sz w:val="22"/>
                <w:szCs w:val="22"/>
              </w:rPr>
              <w:t>solicito</w:t>
            </w:r>
            <w:r w:rsidR="009C5078" w:rsidRPr="002C6A7D">
              <w:rPr>
                <w:rFonts w:ascii="Trebuchet MS" w:hAnsi="Trebuchet MS" w:cs="Verdana"/>
                <w:bCs/>
                <w:color w:val="000000"/>
                <w:sz w:val="22"/>
                <w:szCs w:val="22"/>
              </w:rPr>
              <w:t xml:space="preserve"> </w:t>
            </w:r>
            <w:r w:rsidR="00DB6BC5" w:rsidRPr="002C6A7D">
              <w:rPr>
                <w:rFonts w:ascii="Trebuchet MS" w:hAnsi="Trebuchet MS" w:cs="Verdana"/>
                <w:bCs/>
                <w:color w:val="000000"/>
                <w:sz w:val="22"/>
                <w:szCs w:val="22"/>
              </w:rPr>
              <w:t>por favor</w:t>
            </w:r>
            <w:r w:rsidR="00A536E3" w:rsidRPr="002C6A7D">
              <w:rPr>
                <w:rFonts w:ascii="Trebuchet MS" w:hAnsi="Trebuchet MS" w:cs="Verdana"/>
                <w:bCs/>
                <w:color w:val="000000"/>
                <w:sz w:val="22"/>
                <w:szCs w:val="22"/>
              </w:rPr>
              <w:t xml:space="preserve"> ahora</w:t>
            </w:r>
            <w:r w:rsidR="00285927" w:rsidRPr="002C6A7D">
              <w:rPr>
                <w:rFonts w:ascii="Trebuchet MS" w:hAnsi="Trebuchet MS" w:cs="Verdana"/>
                <w:bCs/>
                <w:color w:val="000000"/>
                <w:sz w:val="22"/>
                <w:szCs w:val="22"/>
              </w:rPr>
              <w:t xml:space="preserve">, </w:t>
            </w:r>
            <w:r w:rsidR="00586B53" w:rsidRPr="002C6A7D">
              <w:rPr>
                <w:rFonts w:ascii="Trebuchet MS" w:hAnsi="Trebuchet MS" w:cs="Verdana"/>
                <w:bCs/>
                <w:color w:val="000000"/>
                <w:sz w:val="22"/>
                <w:szCs w:val="22"/>
              </w:rPr>
              <w:t xml:space="preserve">dé </w:t>
            </w:r>
            <w:r w:rsidR="00285927" w:rsidRPr="002C6A7D">
              <w:rPr>
                <w:rFonts w:ascii="Trebuchet MS" w:hAnsi="Trebuchet MS" w:cs="Verdana"/>
                <w:bCs/>
                <w:color w:val="000000"/>
                <w:sz w:val="22"/>
                <w:szCs w:val="22"/>
              </w:rPr>
              <w:t xml:space="preserve">cuenta </w:t>
            </w:r>
            <w:r w:rsidR="00586B53" w:rsidRPr="002C6A7D">
              <w:rPr>
                <w:rFonts w:ascii="Trebuchet MS" w:hAnsi="Trebuchet MS" w:cs="Verdana"/>
                <w:bCs/>
                <w:color w:val="000000"/>
                <w:sz w:val="22"/>
                <w:szCs w:val="22"/>
              </w:rPr>
              <w:t xml:space="preserve">con </w:t>
            </w:r>
            <w:r w:rsidR="00285927" w:rsidRPr="002C6A7D">
              <w:rPr>
                <w:rFonts w:ascii="Trebuchet MS" w:hAnsi="Trebuchet MS" w:cs="Verdana"/>
                <w:bCs/>
                <w:color w:val="000000"/>
                <w:sz w:val="22"/>
                <w:szCs w:val="22"/>
              </w:rPr>
              <w:t xml:space="preserve">el proyecto de </w:t>
            </w:r>
            <w:r w:rsidR="00B31A49" w:rsidRPr="002C6A7D">
              <w:rPr>
                <w:rFonts w:ascii="Trebuchet MS" w:hAnsi="Trebuchet MS" w:cs="Verdana"/>
                <w:bCs/>
                <w:color w:val="000000"/>
                <w:sz w:val="22"/>
                <w:szCs w:val="22"/>
              </w:rPr>
              <w:t xml:space="preserve">resolución </w:t>
            </w:r>
            <w:r w:rsidR="006C49F4" w:rsidRPr="002C6A7D">
              <w:rPr>
                <w:rFonts w:ascii="Trebuchet MS" w:hAnsi="Trebuchet MS" w:cs="Verdana"/>
                <w:bCs/>
                <w:color w:val="000000"/>
                <w:sz w:val="22"/>
                <w:szCs w:val="22"/>
              </w:rPr>
              <w:t xml:space="preserve">que </w:t>
            </w:r>
            <w:r w:rsidR="00B31A49" w:rsidRPr="002C6A7D">
              <w:rPr>
                <w:rFonts w:ascii="Trebuchet MS" w:hAnsi="Trebuchet MS" w:cs="Verdana"/>
                <w:bCs/>
                <w:color w:val="000000"/>
                <w:sz w:val="22"/>
                <w:szCs w:val="22"/>
              </w:rPr>
              <w:t xml:space="preserve">la Secretaría Ejecutiva </w:t>
            </w:r>
            <w:r w:rsidR="00586B53" w:rsidRPr="002C6A7D">
              <w:rPr>
                <w:rFonts w:ascii="Trebuchet MS" w:hAnsi="Trebuchet MS" w:cs="Verdana"/>
                <w:bCs/>
                <w:color w:val="000000"/>
                <w:sz w:val="22"/>
                <w:szCs w:val="22"/>
              </w:rPr>
              <w:t xml:space="preserve">pone </w:t>
            </w:r>
            <w:r w:rsidR="0074531E" w:rsidRPr="002C6A7D">
              <w:rPr>
                <w:rFonts w:ascii="Trebuchet MS" w:hAnsi="Trebuchet MS" w:cs="Verdana"/>
                <w:bCs/>
                <w:color w:val="000000"/>
                <w:sz w:val="22"/>
                <w:szCs w:val="22"/>
              </w:rPr>
              <w:t xml:space="preserve">a </w:t>
            </w:r>
            <w:r w:rsidR="00381143" w:rsidRPr="002C6A7D">
              <w:rPr>
                <w:rFonts w:ascii="Trebuchet MS" w:hAnsi="Trebuchet MS" w:cs="Verdana"/>
                <w:bCs/>
                <w:color w:val="000000"/>
                <w:sz w:val="22"/>
                <w:szCs w:val="22"/>
              </w:rPr>
              <w:t xml:space="preserve">consideración de </w:t>
            </w:r>
            <w:r w:rsidR="00A536E3" w:rsidRPr="002C6A7D">
              <w:rPr>
                <w:rFonts w:ascii="Trebuchet MS" w:hAnsi="Trebuchet MS" w:cs="Verdana"/>
                <w:bCs/>
                <w:color w:val="000000"/>
                <w:sz w:val="22"/>
                <w:szCs w:val="22"/>
              </w:rPr>
              <w:t xml:space="preserve">las integrantes de </w:t>
            </w:r>
            <w:r w:rsidR="00B31A49" w:rsidRPr="002C6A7D">
              <w:rPr>
                <w:rFonts w:ascii="Trebuchet MS" w:hAnsi="Trebuchet MS" w:cs="Verdana"/>
                <w:bCs/>
                <w:color w:val="000000"/>
                <w:sz w:val="22"/>
                <w:szCs w:val="22"/>
              </w:rPr>
              <w:t xml:space="preserve">esta </w:t>
            </w:r>
            <w:r w:rsidR="00A536E3" w:rsidRPr="002C6A7D">
              <w:rPr>
                <w:rFonts w:ascii="Trebuchet MS" w:hAnsi="Trebuchet MS" w:cs="Verdana"/>
                <w:bCs/>
                <w:color w:val="000000"/>
                <w:sz w:val="22"/>
                <w:szCs w:val="22"/>
              </w:rPr>
              <w:t>C</w:t>
            </w:r>
            <w:r w:rsidR="00020480" w:rsidRPr="002C6A7D">
              <w:rPr>
                <w:rFonts w:ascii="Trebuchet MS" w:hAnsi="Trebuchet MS" w:cs="Verdana"/>
                <w:bCs/>
                <w:color w:val="000000"/>
                <w:sz w:val="22"/>
                <w:szCs w:val="22"/>
              </w:rPr>
              <w:t>omisión</w:t>
            </w:r>
            <w:r w:rsidR="00A536E3" w:rsidRPr="002C6A7D">
              <w:rPr>
                <w:rFonts w:ascii="Trebuchet MS" w:hAnsi="Trebuchet MS" w:cs="Verdana"/>
                <w:bCs/>
                <w:color w:val="000000"/>
                <w:sz w:val="22"/>
                <w:szCs w:val="22"/>
              </w:rPr>
              <w:t>, adelante por favor</w:t>
            </w:r>
            <w:r w:rsidR="00DB6BC5" w:rsidRPr="002C6A7D">
              <w:rPr>
                <w:rFonts w:ascii="Trebuchet MS" w:hAnsi="Trebuchet MS" w:cs="Verdana"/>
                <w:bCs/>
                <w:color w:val="000000"/>
                <w:sz w:val="22"/>
                <w:szCs w:val="22"/>
              </w:rPr>
              <w:t>.</w:t>
            </w:r>
            <w:r w:rsidRPr="002C6A7D">
              <w:rPr>
                <w:rFonts w:ascii="Trebuchet MS" w:hAnsi="Trebuchet MS" w:cs="Verdana"/>
                <w:bCs/>
                <w:color w:val="000000"/>
                <w:sz w:val="22"/>
                <w:szCs w:val="22"/>
              </w:rPr>
              <w:t>”</w:t>
            </w:r>
          </w:p>
          <w:p w:rsidR="00995A99" w:rsidRPr="002C6A7D" w:rsidRDefault="00995A99" w:rsidP="00995A99">
            <w:pPr>
              <w:spacing w:line="276" w:lineRule="auto"/>
              <w:jc w:val="both"/>
              <w:rPr>
                <w:rFonts w:ascii="Trebuchet MS" w:hAnsi="Trebuchet MS"/>
                <w:b/>
                <w:sz w:val="22"/>
                <w:szCs w:val="22"/>
              </w:rPr>
            </w:pPr>
          </w:p>
        </w:tc>
      </w:tr>
      <w:tr w:rsidR="00D82BF0" w:rsidRPr="002C6A7D" w:rsidTr="003C30F5">
        <w:trPr>
          <w:jc w:val="center"/>
        </w:trPr>
        <w:tc>
          <w:tcPr>
            <w:tcW w:w="885" w:type="pct"/>
            <w:gridSpan w:val="3"/>
            <w:vAlign w:val="center"/>
          </w:tcPr>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020480" w:rsidRPr="002C6A7D" w:rsidRDefault="00020480" w:rsidP="00995A99">
            <w:pPr>
              <w:spacing w:line="276" w:lineRule="auto"/>
              <w:jc w:val="center"/>
              <w:rPr>
                <w:rFonts w:ascii="Trebuchet MS" w:hAnsi="Trebuchet MS"/>
                <w:b/>
                <w:bCs/>
                <w:sz w:val="22"/>
                <w:szCs w:val="22"/>
              </w:rPr>
            </w:pPr>
          </w:p>
          <w:p w:rsidR="00D82BF0" w:rsidRPr="002C6A7D" w:rsidRDefault="001A0906" w:rsidP="00995A99">
            <w:pPr>
              <w:spacing w:line="276" w:lineRule="auto"/>
              <w:jc w:val="center"/>
              <w:rPr>
                <w:rFonts w:ascii="Trebuchet MS" w:hAnsi="Trebuchet MS" w:cs="Arial"/>
                <w:b/>
                <w:bCs/>
                <w:sz w:val="22"/>
                <w:szCs w:val="22"/>
              </w:rPr>
            </w:pPr>
            <w:r w:rsidRPr="002C6A7D">
              <w:rPr>
                <w:rFonts w:ascii="Trebuchet MS" w:hAnsi="Trebuchet MS"/>
                <w:b/>
                <w:bCs/>
                <w:sz w:val="22"/>
                <w:szCs w:val="22"/>
              </w:rPr>
              <w:t>Secretario Técnico</w:t>
            </w:r>
          </w:p>
        </w:tc>
        <w:tc>
          <w:tcPr>
            <w:tcW w:w="4115" w:type="pct"/>
            <w:gridSpan w:val="2"/>
            <w:vAlign w:val="center"/>
          </w:tcPr>
          <w:p w:rsidR="00A536E3" w:rsidRPr="002C6A7D" w:rsidRDefault="00A536E3" w:rsidP="00A536E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Expresa</w:t>
            </w:r>
            <w:r w:rsidR="00653F78" w:rsidRPr="002C6A7D">
              <w:rPr>
                <w:rFonts w:ascii="Trebuchet MS" w:hAnsi="Trebuchet MS" w:cs="Verdana"/>
                <w:bCs/>
                <w:color w:val="000000"/>
                <w:sz w:val="22"/>
                <w:szCs w:val="22"/>
              </w:rPr>
              <w:t>: “</w:t>
            </w:r>
            <w:r w:rsidRPr="002C6A7D">
              <w:rPr>
                <w:rFonts w:ascii="Trebuchet MS" w:hAnsi="Trebuchet MS" w:cs="Verdana"/>
                <w:bCs/>
                <w:color w:val="000000"/>
                <w:sz w:val="22"/>
                <w:szCs w:val="22"/>
              </w:rPr>
              <w:t xml:space="preserve">El procedimiento sancionador de la cuenta, inició con el escrito de denuncia presentado por un ciudadano, mediante el cual hace del conocimiento de esta autoridad, hechos que considera contravienen la normatividad electoral, cuya realización los atribuye al ciudadano servidor público Francisco Gerardo Sedano Vizcaíno, presidente municipal de </w:t>
            </w:r>
            <w:proofErr w:type="spellStart"/>
            <w:r w:rsidRPr="002C6A7D">
              <w:rPr>
                <w:rFonts w:ascii="Trebuchet MS" w:hAnsi="Trebuchet MS" w:cs="Verdana"/>
                <w:bCs/>
                <w:color w:val="000000"/>
                <w:sz w:val="22"/>
                <w:szCs w:val="22"/>
              </w:rPr>
              <w:t>Zapotiltic</w:t>
            </w:r>
            <w:proofErr w:type="spellEnd"/>
            <w:r w:rsidRPr="002C6A7D">
              <w:rPr>
                <w:rFonts w:ascii="Trebuchet MS" w:hAnsi="Trebuchet MS" w:cs="Verdana"/>
                <w:bCs/>
                <w:color w:val="000000"/>
                <w:sz w:val="22"/>
                <w:szCs w:val="22"/>
              </w:rPr>
              <w:t>, Jalisco.</w:t>
            </w:r>
          </w:p>
          <w:p w:rsidR="00A536E3" w:rsidRPr="002C6A7D" w:rsidRDefault="00A536E3" w:rsidP="00A536E3">
            <w:pPr>
              <w:spacing w:line="276" w:lineRule="auto"/>
              <w:jc w:val="both"/>
              <w:rPr>
                <w:rFonts w:ascii="Trebuchet MS" w:hAnsi="Trebuchet MS" w:cs="Verdana"/>
                <w:bCs/>
                <w:color w:val="000000"/>
                <w:sz w:val="22"/>
                <w:szCs w:val="22"/>
              </w:rPr>
            </w:pPr>
          </w:p>
          <w:p w:rsidR="00A536E3" w:rsidRPr="002C6A7D" w:rsidRDefault="00A536E3" w:rsidP="00A536E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 xml:space="preserve">En el escrito de mérito, el quejoso refiere que el denunciado promociona su imagen a través de lonas, publicaciones en redes sociales, propaganda impresa que se distribuye casa por casa y, hace uso indebido de recursos públicos derivados de programas sociales para promocionar su imagen con fines electorales, aprovechándose de su cargo de servidor público.  </w:t>
            </w:r>
          </w:p>
          <w:p w:rsidR="00A536E3" w:rsidRPr="002C6A7D" w:rsidRDefault="00A536E3" w:rsidP="00A536E3">
            <w:pPr>
              <w:spacing w:line="276" w:lineRule="auto"/>
              <w:jc w:val="both"/>
              <w:rPr>
                <w:rFonts w:ascii="Trebuchet MS" w:hAnsi="Trebuchet MS" w:cs="Verdana"/>
                <w:bCs/>
                <w:color w:val="000000"/>
                <w:sz w:val="22"/>
                <w:szCs w:val="22"/>
              </w:rPr>
            </w:pPr>
          </w:p>
          <w:p w:rsidR="00A536E3" w:rsidRPr="002C6A7D" w:rsidRDefault="00A536E3" w:rsidP="00A536E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Una vez llevadas a cabo las diligencias de investigación por la autoridad instructora, de las constancias que obran en los autos del procedimiento de mérito, no se pudo verificar la colocación de las lonas denunciada</w:t>
            </w:r>
            <w:r w:rsidRPr="002C6A7D">
              <w:rPr>
                <w:rFonts w:ascii="Trebuchet MS" w:hAnsi="Trebuchet MS" w:cs="Verdana"/>
                <w:bCs/>
                <w:color w:val="000000"/>
                <w:sz w:val="22"/>
                <w:szCs w:val="22"/>
              </w:rPr>
              <w:t>s</w:t>
            </w:r>
            <w:r w:rsidRPr="002C6A7D">
              <w:rPr>
                <w:rFonts w:ascii="Trebuchet MS" w:hAnsi="Trebuchet MS" w:cs="Verdana"/>
                <w:bCs/>
                <w:color w:val="000000"/>
                <w:sz w:val="22"/>
                <w:szCs w:val="22"/>
              </w:rPr>
              <w:t xml:space="preserve"> en los lugares señalados por el denunciante, ni se pudo acceder al enlace de la red social </w:t>
            </w:r>
            <w:r w:rsidRPr="002C6A7D">
              <w:rPr>
                <w:rFonts w:ascii="Trebuchet MS" w:hAnsi="Trebuchet MS" w:cs="Verdana"/>
                <w:bCs/>
                <w:i/>
                <w:color w:val="000000"/>
                <w:sz w:val="22"/>
                <w:szCs w:val="22"/>
              </w:rPr>
              <w:t>Facebook</w:t>
            </w:r>
            <w:r w:rsidRPr="002C6A7D">
              <w:rPr>
                <w:rFonts w:ascii="Trebuchet MS" w:hAnsi="Trebuchet MS" w:cs="Verdana"/>
                <w:bCs/>
                <w:color w:val="000000"/>
                <w:sz w:val="22"/>
                <w:szCs w:val="22"/>
              </w:rPr>
              <w:t>, por lo que tampoco se pudo verificar la existencia y contenido de la publicación denunciada.</w:t>
            </w:r>
          </w:p>
          <w:p w:rsidR="00A536E3" w:rsidRPr="002C6A7D" w:rsidRDefault="00A536E3" w:rsidP="00A536E3">
            <w:pPr>
              <w:spacing w:line="276" w:lineRule="auto"/>
              <w:jc w:val="both"/>
              <w:rPr>
                <w:rFonts w:ascii="Trebuchet MS" w:hAnsi="Trebuchet MS" w:cs="Verdana"/>
                <w:bCs/>
                <w:color w:val="000000"/>
                <w:sz w:val="22"/>
                <w:szCs w:val="22"/>
              </w:rPr>
            </w:pPr>
          </w:p>
          <w:p w:rsidR="00A536E3" w:rsidRPr="002C6A7D" w:rsidRDefault="00A536E3" w:rsidP="00A536E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Con relación a los folletos que el denunciado refiere se distribuyeron casa por casa, se considera que son actos consumados de manera irreparable.</w:t>
            </w:r>
          </w:p>
          <w:p w:rsidR="00A536E3" w:rsidRPr="002C6A7D" w:rsidRDefault="00A536E3" w:rsidP="00A536E3">
            <w:pPr>
              <w:spacing w:line="276" w:lineRule="auto"/>
              <w:jc w:val="both"/>
              <w:rPr>
                <w:rFonts w:ascii="Trebuchet MS" w:hAnsi="Trebuchet MS" w:cs="Verdana"/>
                <w:bCs/>
                <w:color w:val="000000"/>
                <w:sz w:val="22"/>
                <w:szCs w:val="22"/>
              </w:rPr>
            </w:pPr>
          </w:p>
          <w:p w:rsidR="00A536E3" w:rsidRPr="002C6A7D" w:rsidRDefault="00A536E3" w:rsidP="00A536E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 xml:space="preserve">Finalmente, respecto a la publicación del video publicado el 16 de febrero del año en curso en la red social </w:t>
            </w:r>
            <w:r w:rsidRPr="002C6A7D">
              <w:rPr>
                <w:rFonts w:ascii="Trebuchet MS" w:hAnsi="Trebuchet MS" w:cs="Verdana"/>
                <w:bCs/>
                <w:i/>
                <w:color w:val="000000"/>
                <w:sz w:val="22"/>
                <w:szCs w:val="22"/>
              </w:rPr>
              <w:t>Facebook</w:t>
            </w:r>
            <w:r w:rsidRPr="002C6A7D">
              <w:rPr>
                <w:rFonts w:ascii="Trebuchet MS" w:hAnsi="Trebuchet MS" w:cs="Verdana"/>
                <w:bCs/>
                <w:color w:val="000000"/>
                <w:sz w:val="22"/>
                <w:szCs w:val="22"/>
              </w:rPr>
              <w:t xml:space="preserve">, en la cuenta oficial del Ayuntamiento de </w:t>
            </w:r>
            <w:proofErr w:type="spellStart"/>
            <w:r w:rsidRPr="002C6A7D">
              <w:rPr>
                <w:rFonts w:ascii="Trebuchet MS" w:hAnsi="Trebuchet MS" w:cs="Verdana"/>
                <w:bCs/>
                <w:color w:val="000000"/>
                <w:sz w:val="22"/>
                <w:szCs w:val="22"/>
              </w:rPr>
              <w:t>Zapotiltic</w:t>
            </w:r>
            <w:proofErr w:type="spellEnd"/>
            <w:r w:rsidRPr="002C6A7D">
              <w:rPr>
                <w:rFonts w:ascii="Trebuchet MS" w:hAnsi="Trebuchet MS" w:cs="Verdana"/>
                <w:bCs/>
                <w:color w:val="000000"/>
                <w:sz w:val="22"/>
                <w:szCs w:val="22"/>
              </w:rPr>
              <w:t xml:space="preserve">, Jalisco, de un análisis preliminar de su contenido, se considera que el mismo pudiera contener características para considerarlo como propaganda gubernamental, en consecuencia, en el proyecto de resolución, por una parte, se niega el dictado de </w:t>
            </w:r>
            <w:r w:rsidRPr="002C6A7D">
              <w:rPr>
                <w:rFonts w:ascii="Trebuchet MS" w:hAnsi="Trebuchet MS" w:cs="Verdana"/>
                <w:bCs/>
                <w:color w:val="000000"/>
                <w:sz w:val="22"/>
                <w:szCs w:val="22"/>
              </w:rPr>
              <w:lastRenderedPageBreak/>
              <w:t xml:space="preserve">medidas cautelares y, por otra, se conceden para efectos de que el denunciado Francisco Gerardo Sedano Vizcaíno, así como al Ayuntamiento de </w:t>
            </w:r>
            <w:proofErr w:type="spellStart"/>
            <w:r w:rsidRPr="002C6A7D">
              <w:rPr>
                <w:rFonts w:ascii="Trebuchet MS" w:hAnsi="Trebuchet MS" w:cs="Verdana"/>
                <w:bCs/>
                <w:color w:val="000000"/>
                <w:sz w:val="22"/>
                <w:szCs w:val="22"/>
              </w:rPr>
              <w:t>Zapotiltic</w:t>
            </w:r>
            <w:proofErr w:type="spellEnd"/>
            <w:r w:rsidRPr="002C6A7D">
              <w:rPr>
                <w:rFonts w:ascii="Trebuchet MS" w:hAnsi="Trebuchet MS" w:cs="Verdana"/>
                <w:bCs/>
                <w:color w:val="000000"/>
                <w:sz w:val="22"/>
                <w:szCs w:val="22"/>
              </w:rPr>
              <w:t xml:space="preserve">, Jalisco, en un plazo que no podrá exceder de 24 horas, a partir de la notificación de la resolución, retiren dicha publicación detallada en el cuerpo de la resolución de mérito. </w:t>
            </w:r>
          </w:p>
          <w:p w:rsidR="00A536E3" w:rsidRPr="002C6A7D" w:rsidRDefault="00A536E3" w:rsidP="00A536E3">
            <w:pPr>
              <w:spacing w:line="276" w:lineRule="auto"/>
              <w:jc w:val="both"/>
              <w:rPr>
                <w:rFonts w:ascii="Trebuchet MS" w:hAnsi="Trebuchet MS" w:cs="Verdana"/>
                <w:bCs/>
                <w:color w:val="000000"/>
                <w:sz w:val="22"/>
                <w:szCs w:val="22"/>
              </w:rPr>
            </w:pPr>
          </w:p>
          <w:p w:rsidR="00653F78" w:rsidRPr="002C6A7D" w:rsidRDefault="00A536E3" w:rsidP="00995A99">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Es la cuenta consejera presidenta, consejeras electorales.</w:t>
            </w:r>
            <w:r w:rsidR="003F26EA" w:rsidRPr="002C6A7D">
              <w:rPr>
                <w:rFonts w:ascii="Trebuchet MS" w:hAnsi="Trebuchet MS" w:cs="Verdana"/>
                <w:bCs/>
                <w:color w:val="000000"/>
                <w:sz w:val="22"/>
                <w:szCs w:val="22"/>
              </w:rPr>
              <w:t>”</w:t>
            </w:r>
          </w:p>
          <w:p w:rsidR="00A15ACD" w:rsidRPr="002C6A7D" w:rsidRDefault="00A15ACD" w:rsidP="00995A99">
            <w:pPr>
              <w:spacing w:line="276" w:lineRule="auto"/>
              <w:jc w:val="both"/>
              <w:rPr>
                <w:rFonts w:ascii="Trebuchet MS" w:hAnsi="Trebuchet MS" w:cs="Verdana"/>
                <w:bCs/>
                <w:color w:val="000000"/>
                <w:sz w:val="22"/>
                <w:szCs w:val="22"/>
              </w:rPr>
            </w:pPr>
          </w:p>
        </w:tc>
      </w:tr>
      <w:tr w:rsidR="00653F78" w:rsidRPr="002C6A7D" w:rsidTr="003C30F5">
        <w:trPr>
          <w:jc w:val="center"/>
        </w:trPr>
        <w:tc>
          <w:tcPr>
            <w:tcW w:w="885" w:type="pct"/>
            <w:gridSpan w:val="3"/>
            <w:vAlign w:val="center"/>
          </w:tcPr>
          <w:p w:rsidR="00653F78" w:rsidRPr="002C6A7D" w:rsidRDefault="00653F78" w:rsidP="00995A99">
            <w:pPr>
              <w:spacing w:line="276" w:lineRule="auto"/>
              <w:jc w:val="center"/>
              <w:rPr>
                <w:rFonts w:ascii="Trebuchet MS" w:hAnsi="Trebuchet MS"/>
                <w:b/>
                <w:bCs/>
                <w:sz w:val="22"/>
                <w:szCs w:val="22"/>
              </w:rPr>
            </w:pPr>
            <w:r w:rsidRPr="002C6A7D">
              <w:rPr>
                <w:rFonts w:ascii="Trebuchet MS" w:hAnsi="Trebuchet MS"/>
                <w:b/>
                <w:bCs/>
                <w:sz w:val="22"/>
                <w:szCs w:val="22"/>
              </w:rPr>
              <w:lastRenderedPageBreak/>
              <w:t xml:space="preserve">Silvia Guadalupe Bustos Vásquez </w:t>
            </w:r>
          </w:p>
        </w:tc>
        <w:tc>
          <w:tcPr>
            <w:tcW w:w="4115" w:type="pct"/>
            <w:gridSpan w:val="2"/>
            <w:vAlign w:val="center"/>
          </w:tcPr>
          <w:p w:rsidR="00715D8F" w:rsidRPr="002C6A7D" w:rsidRDefault="00653F78" w:rsidP="00995A99">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Manifiesta: “</w:t>
            </w:r>
            <w:r w:rsidR="00586B53" w:rsidRPr="002C6A7D">
              <w:rPr>
                <w:rFonts w:ascii="Trebuchet MS" w:hAnsi="Trebuchet MS" w:cs="Verdana"/>
                <w:bCs/>
                <w:color w:val="000000"/>
                <w:sz w:val="22"/>
                <w:szCs w:val="22"/>
              </w:rPr>
              <w:t>G</w:t>
            </w:r>
            <w:r w:rsidR="00881E05" w:rsidRPr="002C6A7D">
              <w:rPr>
                <w:rFonts w:ascii="Trebuchet MS" w:hAnsi="Trebuchet MS" w:cs="Verdana"/>
                <w:bCs/>
                <w:color w:val="000000"/>
                <w:sz w:val="22"/>
                <w:szCs w:val="22"/>
              </w:rPr>
              <w:t>racias</w:t>
            </w:r>
            <w:r w:rsidR="0074531E" w:rsidRPr="002C6A7D">
              <w:rPr>
                <w:rFonts w:ascii="Trebuchet MS" w:hAnsi="Trebuchet MS" w:cs="Verdana"/>
                <w:bCs/>
                <w:color w:val="000000"/>
                <w:sz w:val="22"/>
                <w:szCs w:val="22"/>
              </w:rPr>
              <w:t xml:space="preserve"> secretario</w:t>
            </w:r>
            <w:r w:rsidR="00881E05" w:rsidRPr="002C6A7D">
              <w:rPr>
                <w:rFonts w:ascii="Trebuchet MS" w:hAnsi="Trebuchet MS" w:cs="Verdana"/>
                <w:bCs/>
                <w:color w:val="000000"/>
                <w:sz w:val="22"/>
                <w:szCs w:val="22"/>
              </w:rPr>
              <w:t>.</w:t>
            </w:r>
            <w:r w:rsidR="00041CE9" w:rsidRPr="002C6A7D">
              <w:rPr>
                <w:rFonts w:ascii="Trebuchet MS" w:hAnsi="Trebuchet MS" w:cs="Verdana"/>
                <w:bCs/>
                <w:color w:val="000000"/>
                <w:sz w:val="22"/>
                <w:szCs w:val="22"/>
              </w:rPr>
              <w:t xml:space="preserve"> </w:t>
            </w:r>
            <w:r w:rsidR="00451FAA" w:rsidRPr="002C6A7D">
              <w:rPr>
                <w:rFonts w:ascii="Trebuchet MS" w:hAnsi="Trebuchet MS" w:cs="Verdana"/>
                <w:bCs/>
                <w:color w:val="000000"/>
                <w:sz w:val="22"/>
                <w:szCs w:val="22"/>
              </w:rPr>
              <w:t>Pregunto a mis compañeras consejeras si tienen alguna consideración u observación respecto de</w:t>
            </w:r>
            <w:r w:rsidR="00AE0AF2" w:rsidRPr="002C6A7D">
              <w:rPr>
                <w:rFonts w:ascii="Trebuchet MS" w:hAnsi="Trebuchet MS" w:cs="Verdana"/>
                <w:bCs/>
                <w:color w:val="000000"/>
                <w:sz w:val="22"/>
                <w:szCs w:val="22"/>
              </w:rPr>
              <w:t xml:space="preserve">l proyecto de </w:t>
            </w:r>
            <w:r w:rsidR="00451FAA" w:rsidRPr="002C6A7D">
              <w:rPr>
                <w:rFonts w:ascii="Trebuchet MS" w:hAnsi="Trebuchet MS" w:cs="Verdana"/>
                <w:bCs/>
                <w:color w:val="000000"/>
                <w:sz w:val="22"/>
                <w:szCs w:val="22"/>
              </w:rPr>
              <w:t>l</w:t>
            </w:r>
            <w:r w:rsidR="00AE0AF2" w:rsidRPr="002C6A7D">
              <w:rPr>
                <w:rFonts w:ascii="Trebuchet MS" w:hAnsi="Trebuchet MS" w:cs="Verdana"/>
                <w:bCs/>
                <w:color w:val="000000"/>
                <w:sz w:val="22"/>
                <w:szCs w:val="22"/>
              </w:rPr>
              <w:t>a</w:t>
            </w:r>
            <w:r w:rsidR="00451FAA" w:rsidRPr="002C6A7D">
              <w:rPr>
                <w:rFonts w:ascii="Trebuchet MS" w:hAnsi="Trebuchet MS" w:cs="Verdana"/>
                <w:bCs/>
                <w:color w:val="000000"/>
                <w:sz w:val="22"/>
                <w:szCs w:val="22"/>
              </w:rPr>
              <w:t xml:space="preserve"> </w:t>
            </w:r>
            <w:r w:rsidR="002A3973" w:rsidRPr="002C6A7D">
              <w:rPr>
                <w:rFonts w:ascii="Trebuchet MS" w:hAnsi="Trebuchet MS" w:cs="Verdana"/>
                <w:bCs/>
                <w:color w:val="000000"/>
                <w:sz w:val="22"/>
                <w:szCs w:val="22"/>
              </w:rPr>
              <w:t>cuenta</w:t>
            </w:r>
            <w:r w:rsidR="00AE0AF2" w:rsidRPr="002C6A7D">
              <w:rPr>
                <w:rFonts w:ascii="Trebuchet MS" w:hAnsi="Trebuchet MS" w:cs="Verdana"/>
                <w:bCs/>
                <w:color w:val="000000"/>
                <w:sz w:val="22"/>
                <w:szCs w:val="22"/>
              </w:rPr>
              <w:t xml:space="preserve"> que nos acaba de poner a consideración el secretario técnico.</w:t>
            </w:r>
            <w:r w:rsidR="00715D8F" w:rsidRPr="002C6A7D">
              <w:rPr>
                <w:rFonts w:ascii="Trebuchet MS" w:hAnsi="Trebuchet MS" w:cs="Verdana"/>
                <w:bCs/>
                <w:color w:val="000000"/>
                <w:sz w:val="22"/>
                <w:szCs w:val="22"/>
              </w:rPr>
              <w:t>”</w:t>
            </w:r>
          </w:p>
          <w:p w:rsidR="00715D8F" w:rsidRPr="002C6A7D" w:rsidRDefault="00715D8F" w:rsidP="00995A99">
            <w:pPr>
              <w:spacing w:line="276" w:lineRule="auto"/>
              <w:jc w:val="both"/>
              <w:rPr>
                <w:rFonts w:ascii="Trebuchet MS" w:hAnsi="Trebuchet MS" w:cs="Verdana"/>
                <w:bCs/>
                <w:color w:val="000000"/>
                <w:sz w:val="22"/>
                <w:szCs w:val="22"/>
              </w:rPr>
            </w:pPr>
          </w:p>
          <w:p w:rsidR="00515587" w:rsidRPr="002C6A7D" w:rsidRDefault="00715D8F" w:rsidP="00586B5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Agrega: “</w:t>
            </w:r>
            <w:r w:rsidR="00A00C45" w:rsidRPr="002C6A7D">
              <w:rPr>
                <w:rFonts w:ascii="Trebuchet MS" w:hAnsi="Trebuchet MS" w:cs="Verdana"/>
                <w:bCs/>
                <w:color w:val="000000"/>
                <w:sz w:val="22"/>
                <w:szCs w:val="22"/>
              </w:rPr>
              <w:t xml:space="preserve">Bien, </w:t>
            </w:r>
            <w:r w:rsidR="00AE0AF2" w:rsidRPr="002C6A7D">
              <w:rPr>
                <w:rFonts w:ascii="Trebuchet MS" w:hAnsi="Trebuchet MS" w:cs="Verdana"/>
                <w:bCs/>
                <w:color w:val="000000"/>
                <w:sz w:val="22"/>
                <w:szCs w:val="22"/>
              </w:rPr>
              <w:t xml:space="preserve">si no es así, entonces le </w:t>
            </w:r>
            <w:r w:rsidR="002A3973" w:rsidRPr="002C6A7D">
              <w:rPr>
                <w:rFonts w:ascii="Trebuchet MS" w:hAnsi="Trebuchet MS" w:cs="Verdana"/>
                <w:bCs/>
                <w:color w:val="000000"/>
                <w:sz w:val="22"/>
                <w:szCs w:val="22"/>
              </w:rPr>
              <w:t>solicito</w:t>
            </w:r>
            <w:r w:rsidR="00F27EEE" w:rsidRPr="002C6A7D">
              <w:rPr>
                <w:rFonts w:ascii="Trebuchet MS" w:hAnsi="Trebuchet MS" w:cs="Verdana"/>
                <w:bCs/>
                <w:color w:val="000000"/>
                <w:sz w:val="22"/>
                <w:szCs w:val="22"/>
              </w:rPr>
              <w:t xml:space="preserve"> </w:t>
            </w:r>
            <w:r w:rsidR="00AE0AF2" w:rsidRPr="002C6A7D">
              <w:rPr>
                <w:rFonts w:ascii="Trebuchet MS" w:hAnsi="Trebuchet MS" w:cs="Verdana"/>
                <w:bCs/>
                <w:color w:val="000000"/>
                <w:sz w:val="22"/>
                <w:szCs w:val="22"/>
              </w:rPr>
              <w:t>por favor</w:t>
            </w:r>
            <w:r w:rsidR="0058731F" w:rsidRPr="002C6A7D">
              <w:rPr>
                <w:rFonts w:ascii="Trebuchet MS" w:hAnsi="Trebuchet MS" w:cs="Verdana"/>
                <w:bCs/>
                <w:color w:val="000000"/>
                <w:sz w:val="22"/>
                <w:szCs w:val="22"/>
              </w:rPr>
              <w:t xml:space="preserve"> </w:t>
            </w:r>
            <w:r w:rsidR="00A00C45" w:rsidRPr="002C6A7D">
              <w:rPr>
                <w:rFonts w:ascii="Trebuchet MS" w:hAnsi="Trebuchet MS" w:cs="Verdana"/>
                <w:bCs/>
                <w:color w:val="000000"/>
                <w:sz w:val="22"/>
                <w:szCs w:val="22"/>
              </w:rPr>
              <w:t xml:space="preserve">secretario, </w:t>
            </w:r>
            <w:r w:rsidR="00107BDB" w:rsidRPr="002C6A7D">
              <w:rPr>
                <w:rFonts w:ascii="Trebuchet MS" w:hAnsi="Trebuchet MS" w:cs="Verdana"/>
                <w:bCs/>
                <w:color w:val="000000"/>
                <w:sz w:val="22"/>
                <w:szCs w:val="22"/>
              </w:rPr>
              <w:t xml:space="preserve">proceda a </w:t>
            </w:r>
            <w:r w:rsidR="00747AD0" w:rsidRPr="002C6A7D">
              <w:rPr>
                <w:rFonts w:ascii="Trebuchet MS" w:hAnsi="Trebuchet MS" w:cs="Verdana"/>
                <w:bCs/>
                <w:color w:val="000000"/>
                <w:sz w:val="22"/>
                <w:szCs w:val="22"/>
              </w:rPr>
              <w:t>tom</w:t>
            </w:r>
            <w:r w:rsidR="00041CE9" w:rsidRPr="002C6A7D">
              <w:rPr>
                <w:rFonts w:ascii="Trebuchet MS" w:hAnsi="Trebuchet MS" w:cs="Verdana"/>
                <w:bCs/>
                <w:color w:val="000000"/>
                <w:sz w:val="22"/>
                <w:szCs w:val="22"/>
              </w:rPr>
              <w:t>ar</w:t>
            </w:r>
            <w:r w:rsidR="00381143" w:rsidRPr="002C6A7D">
              <w:rPr>
                <w:rFonts w:ascii="Trebuchet MS" w:hAnsi="Trebuchet MS" w:cs="Verdana"/>
                <w:bCs/>
                <w:color w:val="000000"/>
                <w:sz w:val="22"/>
                <w:szCs w:val="22"/>
              </w:rPr>
              <w:t xml:space="preserve"> </w:t>
            </w:r>
            <w:r w:rsidR="004053E3" w:rsidRPr="002C6A7D">
              <w:rPr>
                <w:rFonts w:ascii="Trebuchet MS" w:hAnsi="Trebuchet MS" w:cs="Verdana"/>
                <w:bCs/>
                <w:color w:val="000000"/>
                <w:sz w:val="22"/>
                <w:szCs w:val="22"/>
              </w:rPr>
              <w:t xml:space="preserve">la </w:t>
            </w:r>
            <w:r w:rsidR="00204E84" w:rsidRPr="002C6A7D">
              <w:rPr>
                <w:rFonts w:ascii="Trebuchet MS" w:hAnsi="Trebuchet MS" w:cs="Verdana"/>
                <w:bCs/>
                <w:color w:val="000000"/>
                <w:sz w:val="22"/>
                <w:szCs w:val="22"/>
              </w:rPr>
              <w:t xml:space="preserve">votación </w:t>
            </w:r>
            <w:r w:rsidR="00F27EEE" w:rsidRPr="002C6A7D">
              <w:rPr>
                <w:rFonts w:ascii="Trebuchet MS" w:hAnsi="Trebuchet MS" w:cs="Verdana"/>
                <w:bCs/>
                <w:color w:val="000000"/>
                <w:sz w:val="22"/>
                <w:szCs w:val="22"/>
              </w:rPr>
              <w:t xml:space="preserve">a las </w:t>
            </w:r>
            <w:r w:rsidR="002A3973" w:rsidRPr="002C6A7D">
              <w:rPr>
                <w:rFonts w:ascii="Trebuchet MS" w:hAnsi="Trebuchet MS" w:cs="Verdana"/>
                <w:bCs/>
                <w:color w:val="000000"/>
                <w:sz w:val="22"/>
                <w:szCs w:val="22"/>
              </w:rPr>
              <w:t>integrantes de esta</w:t>
            </w:r>
            <w:r w:rsidR="00041CE9" w:rsidRPr="002C6A7D">
              <w:rPr>
                <w:rFonts w:ascii="Trebuchet MS" w:hAnsi="Trebuchet MS" w:cs="Verdana"/>
                <w:bCs/>
                <w:color w:val="000000"/>
                <w:sz w:val="22"/>
                <w:szCs w:val="22"/>
              </w:rPr>
              <w:t xml:space="preserve"> Comisión</w:t>
            </w:r>
            <w:r w:rsidR="004053E3" w:rsidRPr="002C6A7D">
              <w:rPr>
                <w:rFonts w:ascii="Trebuchet MS" w:hAnsi="Trebuchet MS" w:cs="Verdana"/>
                <w:bCs/>
                <w:color w:val="000000"/>
                <w:sz w:val="22"/>
                <w:szCs w:val="22"/>
              </w:rPr>
              <w:t>.”</w:t>
            </w:r>
          </w:p>
          <w:p w:rsidR="00653F78" w:rsidRPr="002C6A7D" w:rsidRDefault="00653F78" w:rsidP="00586B53">
            <w:pPr>
              <w:spacing w:line="276" w:lineRule="auto"/>
              <w:jc w:val="both"/>
              <w:rPr>
                <w:rFonts w:ascii="Trebuchet MS" w:hAnsi="Trebuchet MS" w:cs="Verdana"/>
                <w:bCs/>
                <w:color w:val="000000"/>
                <w:sz w:val="22"/>
                <w:szCs w:val="22"/>
              </w:rPr>
            </w:pPr>
            <w:r w:rsidRPr="002C6A7D">
              <w:rPr>
                <w:rFonts w:ascii="Trebuchet MS" w:hAnsi="Trebuchet MS" w:cs="Verdana"/>
                <w:bCs/>
                <w:color w:val="000000"/>
                <w:sz w:val="22"/>
                <w:szCs w:val="22"/>
              </w:rPr>
              <w:t xml:space="preserve"> </w:t>
            </w:r>
          </w:p>
        </w:tc>
      </w:tr>
      <w:tr w:rsidR="00F83653" w:rsidRPr="002C6A7D" w:rsidTr="00515587">
        <w:trPr>
          <w:trHeight w:val="567"/>
          <w:jc w:val="center"/>
        </w:trPr>
        <w:tc>
          <w:tcPr>
            <w:tcW w:w="885" w:type="pct"/>
            <w:gridSpan w:val="3"/>
            <w:vAlign w:val="center"/>
          </w:tcPr>
          <w:p w:rsidR="00F83653" w:rsidRPr="002C6A7D" w:rsidRDefault="00D50BD9"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15" w:type="pct"/>
            <w:gridSpan w:val="2"/>
            <w:vAlign w:val="center"/>
          </w:tcPr>
          <w:p w:rsidR="008503BE" w:rsidRPr="002C6A7D" w:rsidRDefault="00D50BD9" w:rsidP="00995A99">
            <w:pPr>
              <w:snapToGrid w:val="0"/>
              <w:spacing w:line="276" w:lineRule="auto"/>
              <w:jc w:val="both"/>
              <w:rPr>
                <w:rFonts w:ascii="Trebuchet MS" w:hAnsi="Trebuchet MS"/>
                <w:sz w:val="22"/>
                <w:szCs w:val="22"/>
              </w:rPr>
            </w:pPr>
            <w:r w:rsidRPr="002C6A7D">
              <w:rPr>
                <w:rFonts w:ascii="Trebuchet MS" w:hAnsi="Trebuchet MS" w:cs="Arial"/>
                <w:sz w:val="22"/>
                <w:szCs w:val="22"/>
              </w:rPr>
              <w:t>Realiza lo solicitado.</w:t>
            </w:r>
          </w:p>
        </w:tc>
      </w:tr>
      <w:tr w:rsidR="00F83653" w:rsidRPr="002C6A7D" w:rsidTr="003C30F5">
        <w:trPr>
          <w:jc w:val="center"/>
        </w:trPr>
        <w:tc>
          <w:tcPr>
            <w:tcW w:w="5000" w:type="pct"/>
            <w:gridSpan w:val="5"/>
            <w:vAlign w:val="center"/>
          </w:tcPr>
          <w:p w:rsidR="008503BE" w:rsidRPr="002C6A7D" w:rsidRDefault="008503BE" w:rsidP="00995A99">
            <w:pPr>
              <w:snapToGrid w:val="0"/>
              <w:spacing w:line="276" w:lineRule="auto"/>
              <w:jc w:val="center"/>
              <w:rPr>
                <w:rFonts w:ascii="Trebuchet MS" w:hAnsi="Trebuchet MS"/>
                <w:b/>
                <w:sz w:val="22"/>
                <w:szCs w:val="22"/>
              </w:rPr>
            </w:pPr>
          </w:p>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2C6A7D" w:rsidTr="00515587">
              <w:trPr>
                <w:trHeight w:val="340"/>
                <w:jc w:val="center"/>
              </w:trPr>
              <w:tc>
                <w:tcPr>
                  <w:tcW w:w="4423" w:type="dxa"/>
                  <w:tcBorders>
                    <w:top w:val="nil"/>
                    <w:left w:val="nil"/>
                  </w:tcBorders>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 favor</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En contra</w:t>
                  </w: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Abstención</w:t>
                  </w:r>
                </w:p>
              </w:tc>
            </w:tr>
            <w:tr w:rsidR="00F83653" w:rsidRPr="002C6A7D" w:rsidTr="00515587">
              <w:trPr>
                <w:trHeight w:val="340"/>
                <w:jc w:val="center"/>
              </w:trPr>
              <w:tc>
                <w:tcPr>
                  <w:tcW w:w="4423" w:type="dxa"/>
                  <w:vAlign w:val="center"/>
                </w:tcPr>
                <w:p w:rsidR="00F83653" w:rsidRPr="002C6A7D" w:rsidRDefault="00715D8F"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Lic. </w:t>
                  </w:r>
                  <w:proofErr w:type="spellStart"/>
                  <w:r w:rsidR="00D50BD9" w:rsidRPr="002C6A7D">
                    <w:rPr>
                      <w:rFonts w:ascii="Trebuchet MS" w:hAnsi="Trebuchet MS"/>
                      <w:b/>
                      <w:sz w:val="22"/>
                      <w:szCs w:val="22"/>
                    </w:rPr>
                    <w:t>Zoad</w:t>
                  </w:r>
                  <w:proofErr w:type="spellEnd"/>
                  <w:r w:rsidR="00D50BD9" w:rsidRPr="002C6A7D">
                    <w:rPr>
                      <w:rFonts w:ascii="Trebuchet MS" w:hAnsi="Trebuchet MS"/>
                      <w:b/>
                      <w:sz w:val="22"/>
                      <w:szCs w:val="22"/>
                    </w:rPr>
                    <w:t xml:space="preserve"> </w:t>
                  </w:r>
                  <w:proofErr w:type="spellStart"/>
                  <w:r w:rsidR="00D50BD9" w:rsidRPr="002C6A7D">
                    <w:rPr>
                      <w:rFonts w:ascii="Trebuchet MS" w:hAnsi="Trebuchet MS"/>
                      <w:b/>
                      <w:sz w:val="22"/>
                      <w:szCs w:val="22"/>
                    </w:rPr>
                    <w:t>Jeanine</w:t>
                  </w:r>
                  <w:proofErr w:type="spellEnd"/>
                  <w:r w:rsidR="00D50BD9" w:rsidRPr="002C6A7D">
                    <w:rPr>
                      <w:rFonts w:ascii="Trebuchet MS" w:hAnsi="Trebuchet MS"/>
                      <w:b/>
                      <w:sz w:val="22"/>
                      <w:szCs w:val="22"/>
                    </w:rPr>
                    <w:t xml:space="preserve"> García González</w:t>
                  </w: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p>
              </w:tc>
            </w:tr>
            <w:tr w:rsidR="00F83653" w:rsidRPr="002C6A7D" w:rsidTr="00515587">
              <w:trPr>
                <w:trHeight w:val="340"/>
                <w:jc w:val="center"/>
              </w:trPr>
              <w:tc>
                <w:tcPr>
                  <w:tcW w:w="4423" w:type="dxa"/>
                  <w:vAlign w:val="center"/>
                </w:tcPr>
                <w:p w:rsidR="00F83653" w:rsidRPr="002C6A7D" w:rsidRDefault="00715D8F"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D50BD9" w:rsidRPr="002C6A7D">
                    <w:rPr>
                      <w:rFonts w:ascii="Trebuchet MS" w:hAnsi="Trebuchet MS"/>
                      <w:b/>
                      <w:sz w:val="22"/>
                      <w:szCs w:val="22"/>
                    </w:rPr>
                    <w:t>Claudia Alejandra Vargas Bautista</w:t>
                  </w: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p>
              </w:tc>
            </w:tr>
            <w:tr w:rsidR="00F83653" w:rsidRPr="002C6A7D" w:rsidTr="00515587">
              <w:trPr>
                <w:trHeight w:val="340"/>
                <w:jc w:val="center"/>
              </w:trPr>
              <w:tc>
                <w:tcPr>
                  <w:tcW w:w="4423" w:type="dxa"/>
                  <w:vAlign w:val="center"/>
                </w:tcPr>
                <w:p w:rsidR="00F83653" w:rsidRPr="002C6A7D" w:rsidRDefault="00715D8F" w:rsidP="00995A99">
                  <w:pPr>
                    <w:snapToGrid w:val="0"/>
                    <w:spacing w:line="276" w:lineRule="auto"/>
                    <w:rPr>
                      <w:rFonts w:ascii="Trebuchet MS" w:hAnsi="Trebuchet MS"/>
                      <w:b/>
                      <w:sz w:val="22"/>
                      <w:szCs w:val="22"/>
                    </w:rPr>
                  </w:pPr>
                  <w:r w:rsidRPr="002C6A7D">
                    <w:rPr>
                      <w:rFonts w:ascii="Trebuchet MS" w:hAnsi="Trebuchet MS"/>
                      <w:b/>
                      <w:sz w:val="22"/>
                      <w:szCs w:val="22"/>
                    </w:rPr>
                    <w:t xml:space="preserve">Mtra. </w:t>
                  </w:r>
                  <w:r w:rsidR="00D50BD9" w:rsidRPr="002C6A7D">
                    <w:rPr>
                      <w:rFonts w:ascii="Trebuchet MS" w:hAnsi="Trebuchet MS"/>
                      <w:b/>
                      <w:sz w:val="22"/>
                      <w:szCs w:val="22"/>
                    </w:rPr>
                    <w:t>Silvia Guadalupe Bustos Vásquez</w:t>
                  </w:r>
                </w:p>
              </w:tc>
              <w:tc>
                <w:tcPr>
                  <w:tcW w:w="993" w:type="dxa"/>
                  <w:vAlign w:val="center"/>
                </w:tcPr>
                <w:p w:rsidR="00F83653" w:rsidRPr="002C6A7D" w:rsidRDefault="00F8365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83653" w:rsidRPr="002C6A7D"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2C6A7D" w:rsidRDefault="00F83653" w:rsidP="00995A99">
                  <w:pPr>
                    <w:snapToGrid w:val="0"/>
                    <w:spacing w:line="276" w:lineRule="auto"/>
                    <w:jc w:val="center"/>
                    <w:rPr>
                      <w:rFonts w:ascii="Trebuchet MS" w:hAnsi="Trebuchet MS"/>
                      <w:b/>
                      <w:sz w:val="22"/>
                      <w:szCs w:val="22"/>
                    </w:rPr>
                  </w:pPr>
                </w:p>
              </w:tc>
            </w:tr>
          </w:tbl>
          <w:p w:rsidR="00AA5D74" w:rsidRPr="002C6A7D" w:rsidRDefault="002B2FCC" w:rsidP="00995A99">
            <w:pPr>
              <w:snapToGrid w:val="0"/>
              <w:spacing w:line="276" w:lineRule="auto"/>
              <w:jc w:val="center"/>
              <w:rPr>
                <w:rFonts w:ascii="Trebuchet MS" w:hAnsi="Trebuchet MS"/>
                <w:b/>
                <w:sz w:val="22"/>
                <w:szCs w:val="22"/>
              </w:rPr>
            </w:pPr>
            <w:r w:rsidRPr="002C6A7D">
              <w:rPr>
                <w:rFonts w:ascii="Trebuchet MS" w:hAnsi="Trebuchet MS"/>
                <w:b/>
                <w:sz w:val="22"/>
                <w:szCs w:val="22"/>
              </w:rPr>
              <w:t xml:space="preserve">Proyecto </w:t>
            </w:r>
            <w:r w:rsidR="00F83653" w:rsidRPr="002C6A7D">
              <w:rPr>
                <w:rFonts w:ascii="Trebuchet MS" w:hAnsi="Trebuchet MS"/>
                <w:b/>
                <w:sz w:val="22"/>
                <w:szCs w:val="22"/>
              </w:rPr>
              <w:t xml:space="preserve">de </w:t>
            </w:r>
            <w:r w:rsidRPr="002C6A7D">
              <w:rPr>
                <w:rFonts w:ascii="Trebuchet MS" w:hAnsi="Trebuchet MS"/>
                <w:b/>
                <w:sz w:val="22"/>
                <w:szCs w:val="22"/>
              </w:rPr>
              <w:t xml:space="preserve">resolución </w:t>
            </w:r>
            <w:r w:rsidR="003F26EA" w:rsidRPr="002C6A7D">
              <w:rPr>
                <w:rFonts w:ascii="Trebuchet MS" w:hAnsi="Trebuchet MS"/>
                <w:b/>
                <w:sz w:val="22"/>
                <w:szCs w:val="22"/>
              </w:rPr>
              <w:t>aprobado por unanimidad</w:t>
            </w:r>
          </w:p>
          <w:p w:rsidR="003F26EA" w:rsidRPr="002C6A7D" w:rsidRDefault="003F26EA" w:rsidP="00995A99">
            <w:pPr>
              <w:snapToGrid w:val="0"/>
              <w:spacing w:line="276" w:lineRule="auto"/>
              <w:jc w:val="center"/>
              <w:rPr>
                <w:rFonts w:ascii="Trebuchet MS" w:hAnsi="Trebuchet MS" w:cs="Arial"/>
                <w:sz w:val="22"/>
                <w:szCs w:val="22"/>
              </w:rPr>
            </w:pPr>
          </w:p>
        </w:tc>
      </w:tr>
      <w:tr w:rsidR="00F768AD" w:rsidRPr="002C6A7D" w:rsidTr="00F768AD">
        <w:trPr>
          <w:jc w:val="center"/>
        </w:trPr>
        <w:tc>
          <w:tcPr>
            <w:tcW w:w="804" w:type="pct"/>
            <w:vAlign w:val="center"/>
          </w:tcPr>
          <w:p w:rsidR="00F768AD" w:rsidRPr="002C6A7D" w:rsidRDefault="00F768AD"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Silvia Guadalupe Bustos Vásquez</w:t>
            </w:r>
          </w:p>
        </w:tc>
        <w:tc>
          <w:tcPr>
            <w:tcW w:w="4196" w:type="pct"/>
            <w:gridSpan w:val="4"/>
            <w:vAlign w:val="center"/>
          </w:tcPr>
          <w:p w:rsidR="00F768AD" w:rsidRPr="002C6A7D" w:rsidRDefault="00F768AD" w:rsidP="00AE0AF2">
            <w:pPr>
              <w:snapToGrid w:val="0"/>
              <w:spacing w:line="276" w:lineRule="auto"/>
              <w:jc w:val="both"/>
              <w:rPr>
                <w:rFonts w:ascii="Trebuchet MS" w:hAnsi="Trebuchet MS"/>
                <w:b/>
                <w:sz w:val="22"/>
                <w:szCs w:val="22"/>
              </w:rPr>
            </w:pPr>
            <w:r w:rsidRPr="002C6A7D">
              <w:rPr>
                <w:rFonts w:ascii="Trebuchet MS" w:hAnsi="Trebuchet MS"/>
                <w:sz w:val="22"/>
                <w:szCs w:val="22"/>
              </w:rPr>
              <w:t>Manifiesta: “Gracias secretario. En</w:t>
            </w:r>
            <w:r w:rsidR="00AE0AF2" w:rsidRPr="002C6A7D">
              <w:rPr>
                <w:rFonts w:ascii="Trebuchet MS" w:hAnsi="Trebuchet MS"/>
                <w:sz w:val="22"/>
                <w:szCs w:val="22"/>
              </w:rPr>
              <w:t xml:space="preserve"> tal virtud, </w:t>
            </w:r>
            <w:r w:rsidRPr="002C6A7D">
              <w:rPr>
                <w:rFonts w:ascii="Trebuchet MS" w:hAnsi="Trebuchet MS"/>
                <w:sz w:val="22"/>
                <w:szCs w:val="22"/>
              </w:rPr>
              <w:t xml:space="preserve">le solicito por favor que </w:t>
            </w:r>
            <w:r w:rsidR="00AE0AF2" w:rsidRPr="002C6A7D">
              <w:rPr>
                <w:rFonts w:ascii="Trebuchet MS" w:hAnsi="Trebuchet MS"/>
                <w:sz w:val="22"/>
                <w:szCs w:val="22"/>
              </w:rPr>
              <w:t xml:space="preserve">proceda a dar cuenta </w:t>
            </w:r>
            <w:r w:rsidRPr="002C6A7D">
              <w:rPr>
                <w:rFonts w:ascii="Trebuchet MS" w:hAnsi="Trebuchet MS"/>
                <w:sz w:val="22"/>
                <w:szCs w:val="22"/>
              </w:rPr>
              <w:t>con el siguiente punto del orden del día.”</w:t>
            </w:r>
          </w:p>
        </w:tc>
      </w:tr>
      <w:tr w:rsidR="00F768AD" w:rsidRPr="002C6A7D" w:rsidTr="00F768AD">
        <w:trPr>
          <w:jc w:val="center"/>
        </w:trPr>
        <w:tc>
          <w:tcPr>
            <w:tcW w:w="804" w:type="pct"/>
            <w:vAlign w:val="center"/>
          </w:tcPr>
          <w:p w:rsidR="00F768AD" w:rsidRPr="002C6A7D" w:rsidRDefault="00F768AD"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96" w:type="pct"/>
            <w:gridSpan w:val="4"/>
            <w:vAlign w:val="center"/>
          </w:tcPr>
          <w:p w:rsidR="00F768AD" w:rsidRPr="002C6A7D" w:rsidRDefault="00F768AD" w:rsidP="00F768AD">
            <w:pPr>
              <w:snapToGrid w:val="0"/>
              <w:spacing w:line="276" w:lineRule="auto"/>
              <w:jc w:val="both"/>
              <w:rPr>
                <w:rFonts w:ascii="Trebuchet MS" w:hAnsi="Trebuchet MS"/>
                <w:sz w:val="22"/>
                <w:szCs w:val="22"/>
              </w:rPr>
            </w:pPr>
            <w:r w:rsidRPr="002C6A7D">
              <w:rPr>
                <w:rFonts w:ascii="Trebuchet MS" w:hAnsi="Trebuchet MS"/>
                <w:sz w:val="22"/>
                <w:szCs w:val="22"/>
              </w:rPr>
              <w:t>Realiza lo solicitado.</w:t>
            </w:r>
          </w:p>
        </w:tc>
      </w:tr>
      <w:tr w:rsidR="00F768AD" w:rsidRPr="002C6A7D" w:rsidTr="00F768AD">
        <w:trPr>
          <w:jc w:val="center"/>
        </w:trPr>
        <w:tc>
          <w:tcPr>
            <w:tcW w:w="5000" w:type="pct"/>
            <w:gridSpan w:val="5"/>
            <w:shd w:val="clear" w:color="auto" w:fill="CBA9E5"/>
            <w:vAlign w:val="center"/>
          </w:tcPr>
          <w:p w:rsidR="00F768AD" w:rsidRPr="002C6A7D" w:rsidRDefault="00F768AD" w:rsidP="00F768AD">
            <w:pPr>
              <w:snapToGrid w:val="0"/>
              <w:spacing w:line="276" w:lineRule="auto"/>
              <w:jc w:val="both"/>
              <w:rPr>
                <w:rFonts w:ascii="Trebuchet MS" w:hAnsi="Trebuchet MS"/>
                <w:b/>
                <w:sz w:val="22"/>
                <w:szCs w:val="22"/>
              </w:rPr>
            </w:pPr>
            <w:r w:rsidRPr="002C6A7D">
              <w:rPr>
                <w:rFonts w:ascii="Trebuchet MS" w:hAnsi="Trebuchet MS"/>
                <w:b/>
                <w:sz w:val="22"/>
                <w:szCs w:val="22"/>
              </w:rPr>
              <w:t>3.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AE0AF2" w:rsidRPr="002C6A7D">
              <w:rPr>
                <w:rFonts w:ascii="Trebuchet MS" w:hAnsi="Trebuchet MS"/>
                <w:b/>
                <w:sz w:val="22"/>
                <w:szCs w:val="22"/>
              </w:rPr>
              <w:t>úmero de expediente PSE-QUEJA-62</w:t>
            </w:r>
            <w:r w:rsidRPr="002C6A7D">
              <w:rPr>
                <w:rFonts w:ascii="Trebuchet MS" w:hAnsi="Trebuchet MS"/>
                <w:b/>
                <w:sz w:val="22"/>
                <w:szCs w:val="22"/>
              </w:rPr>
              <w:t>/2021.</w:t>
            </w:r>
          </w:p>
          <w:p w:rsidR="002C6A7D" w:rsidRPr="002C6A7D" w:rsidRDefault="002C6A7D" w:rsidP="00F768AD">
            <w:pPr>
              <w:snapToGrid w:val="0"/>
              <w:spacing w:line="276" w:lineRule="auto"/>
              <w:jc w:val="both"/>
              <w:rPr>
                <w:rFonts w:ascii="Trebuchet MS" w:hAnsi="Trebuchet MS"/>
                <w:b/>
                <w:sz w:val="22"/>
                <w:szCs w:val="22"/>
              </w:rPr>
            </w:pPr>
          </w:p>
        </w:tc>
      </w:tr>
      <w:tr w:rsidR="002A3973" w:rsidRPr="002C6A7D" w:rsidTr="002A3973">
        <w:trPr>
          <w:jc w:val="center"/>
        </w:trPr>
        <w:tc>
          <w:tcPr>
            <w:tcW w:w="804" w:type="pct"/>
            <w:vAlign w:val="center"/>
          </w:tcPr>
          <w:p w:rsidR="002A3973" w:rsidRPr="002C6A7D" w:rsidRDefault="00F768AD" w:rsidP="00995A99">
            <w:pPr>
              <w:snapToGrid w:val="0"/>
              <w:spacing w:line="276" w:lineRule="auto"/>
              <w:jc w:val="center"/>
              <w:rPr>
                <w:rFonts w:ascii="Trebuchet MS" w:hAnsi="Trebuchet MS"/>
                <w:b/>
                <w:sz w:val="22"/>
                <w:szCs w:val="22"/>
              </w:rPr>
            </w:pPr>
            <w:r w:rsidRPr="002C6A7D">
              <w:rPr>
                <w:rFonts w:ascii="Trebuchet MS" w:hAnsi="Trebuchet MS"/>
                <w:b/>
                <w:sz w:val="22"/>
                <w:szCs w:val="22"/>
              </w:rPr>
              <w:lastRenderedPageBreak/>
              <w:t>Silvia Guadalupe Bustos Vásquez</w:t>
            </w:r>
          </w:p>
        </w:tc>
        <w:tc>
          <w:tcPr>
            <w:tcW w:w="4196" w:type="pct"/>
            <w:gridSpan w:val="4"/>
            <w:vAlign w:val="center"/>
          </w:tcPr>
          <w:p w:rsidR="002A3973" w:rsidRPr="002C6A7D" w:rsidRDefault="00497D9A" w:rsidP="00AE0AF2">
            <w:pPr>
              <w:snapToGrid w:val="0"/>
              <w:spacing w:line="276" w:lineRule="auto"/>
              <w:jc w:val="both"/>
              <w:rPr>
                <w:rFonts w:ascii="Trebuchet MS" w:hAnsi="Trebuchet MS"/>
                <w:sz w:val="22"/>
                <w:szCs w:val="22"/>
              </w:rPr>
            </w:pPr>
            <w:r w:rsidRPr="002C6A7D">
              <w:rPr>
                <w:rFonts w:ascii="Trebuchet MS" w:hAnsi="Trebuchet MS"/>
                <w:sz w:val="22"/>
                <w:szCs w:val="22"/>
              </w:rPr>
              <w:t xml:space="preserve">Señala: “Gracias secretario. </w:t>
            </w:r>
            <w:r w:rsidR="00AE0AF2" w:rsidRPr="002C6A7D">
              <w:rPr>
                <w:rFonts w:ascii="Trebuchet MS" w:hAnsi="Trebuchet MS"/>
                <w:sz w:val="22"/>
                <w:szCs w:val="22"/>
              </w:rPr>
              <w:t>En tal contexto, l</w:t>
            </w:r>
            <w:r w:rsidRPr="002C6A7D">
              <w:rPr>
                <w:rFonts w:ascii="Trebuchet MS" w:hAnsi="Trebuchet MS"/>
                <w:sz w:val="22"/>
                <w:szCs w:val="22"/>
              </w:rPr>
              <w:t xml:space="preserve">e solicito por favor que dé </w:t>
            </w:r>
            <w:r w:rsidR="00AE0AF2" w:rsidRPr="002C6A7D">
              <w:rPr>
                <w:rFonts w:ascii="Trebuchet MS" w:hAnsi="Trebuchet MS"/>
                <w:sz w:val="22"/>
                <w:szCs w:val="22"/>
              </w:rPr>
              <w:t xml:space="preserve">lectura a la </w:t>
            </w:r>
            <w:r w:rsidRPr="002C6A7D">
              <w:rPr>
                <w:rFonts w:ascii="Trebuchet MS" w:hAnsi="Trebuchet MS"/>
                <w:sz w:val="22"/>
                <w:szCs w:val="22"/>
              </w:rPr>
              <w:t xml:space="preserve">cuenta </w:t>
            </w:r>
            <w:r w:rsidR="00AE0AF2" w:rsidRPr="002C6A7D">
              <w:rPr>
                <w:rFonts w:ascii="Trebuchet MS" w:hAnsi="Trebuchet MS"/>
                <w:sz w:val="22"/>
                <w:szCs w:val="22"/>
              </w:rPr>
              <w:t xml:space="preserve">relativa al </w:t>
            </w:r>
            <w:r w:rsidRPr="002C6A7D">
              <w:rPr>
                <w:rFonts w:ascii="Trebuchet MS" w:hAnsi="Trebuchet MS"/>
                <w:sz w:val="22"/>
                <w:szCs w:val="22"/>
              </w:rPr>
              <w:t xml:space="preserve">proyecto de resolución que </w:t>
            </w:r>
            <w:r w:rsidR="00AE0AF2" w:rsidRPr="002C6A7D">
              <w:rPr>
                <w:rFonts w:ascii="Trebuchet MS" w:hAnsi="Trebuchet MS"/>
                <w:sz w:val="22"/>
                <w:szCs w:val="22"/>
              </w:rPr>
              <w:t xml:space="preserve">se somete a la consideración </w:t>
            </w:r>
            <w:r w:rsidRPr="002C6A7D">
              <w:rPr>
                <w:rFonts w:ascii="Trebuchet MS" w:hAnsi="Trebuchet MS"/>
                <w:sz w:val="22"/>
                <w:szCs w:val="22"/>
              </w:rPr>
              <w:t>de las integrantes de esta Comisión, por favor.”</w:t>
            </w:r>
          </w:p>
          <w:p w:rsidR="00AE0AF2" w:rsidRPr="002C6A7D" w:rsidRDefault="00AE0AF2" w:rsidP="00AE0AF2">
            <w:pPr>
              <w:snapToGrid w:val="0"/>
              <w:spacing w:line="276" w:lineRule="auto"/>
              <w:jc w:val="both"/>
              <w:rPr>
                <w:rFonts w:ascii="Trebuchet MS" w:hAnsi="Trebuchet MS"/>
                <w:sz w:val="22"/>
                <w:szCs w:val="22"/>
              </w:rPr>
            </w:pPr>
          </w:p>
        </w:tc>
      </w:tr>
      <w:tr w:rsidR="002A3973" w:rsidRPr="002C6A7D" w:rsidTr="002A3973">
        <w:trPr>
          <w:jc w:val="center"/>
        </w:trPr>
        <w:tc>
          <w:tcPr>
            <w:tcW w:w="804" w:type="pct"/>
            <w:vAlign w:val="center"/>
          </w:tcPr>
          <w:p w:rsidR="002A3973" w:rsidRPr="002C6A7D" w:rsidRDefault="002A397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96" w:type="pct"/>
            <w:gridSpan w:val="4"/>
            <w:vAlign w:val="center"/>
          </w:tcPr>
          <w:p w:rsidR="00AE0AF2" w:rsidRPr="002C6A7D" w:rsidRDefault="00497D9A" w:rsidP="00AE0AF2">
            <w:pPr>
              <w:snapToGrid w:val="0"/>
              <w:spacing w:line="276" w:lineRule="auto"/>
              <w:jc w:val="both"/>
              <w:rPr>
                <w:rFonts w:ascii="Trebuchet MS" w:hAnsi="Trebuchet MS"/>
                <w:sz w:val="22"/>
                <w:szCs w:val="22"/>
              </w:rPr>
            </w:pPr>
            <w:r w:rsidRPr="002C6A7D">
              <w:rPr>
                <w:rFonts w:ascii="Trebuchet MS" w:hAnsi="Trebuchet MS"/>
                <w:sz w:val="22"/>
                <w:szCs w:val="22"/>
              </w:rPr>
              <w:t>Expresa: “</w:t>
            </w:r>
            <w:r w:rsidR="00AE0AF2" w:rsidRPr="002C6A7D">
              <w:rPr>
                <w:rFonts w:ascii="Trebuchet MS" w:hAnsi="Trebuchet MS"/>
                <w:sz w:val="22"/>
                <w:szCs w:val="22"/>
              </w:rPr>
              <w:t xml:space="preserve">El procedimiento sancionador de la cuenta, </w:t>
            </w:r>
            <w:r w:rsidR="00AE0AF2" w:rsidRPr="002C6A7D">
              <w:rPr>
                <w:rFonts w:ascii="Trebuchet MS" w:hAnsi="Trebuchet MS"/>
                <w:sz w:val="22"/>
                <w:szCs w:val="22"/>
              </w:rPr>
              <w:t xml:space="preserve">dio </w:t>
            </w:r>
            <w:r w:rsidR="00AE0AF2" w:rsidRPr="002C6A7D">
              <w:rPr>
                <w:rFonts w:ascii="Trebuchet MS" w:hAnsi="Trebuchet MS"/>
                <w:sz w:val="22"/>
                <w:szCs w:val="22"/>
              </w:rPr>
              <w:t>inici</w:t>
            </w:r>
            <w:r w:rsidR="00AE0AF2" w:rsidRPr="002C6A7D">
              <w:rPr>
                <w:rFonts w:ascii="Trebuchet MS" w:hAnsi="Trebuchet MS"/>
                <w:sz w:val="22"/>
                <w:szCs w:val="22"/>
              </w:rPr>
              <w:t>o</w:t>
            </w:r>
            <w:r w:rsidR="00AE0AF2" w:rsidRPr="002C6A7D">
              <w:rPr>
                <w:rFonts w:ascii="Trebuchet MS" w:hAnsi="Trebuchet MS"/>
                <w:sz w:val="22"/>
                <w:szCs w:val="22"/>
              </w:rPr>
              <w:t xml:space="preserve"> con el escrito de denuncia presentado por un ciudadano, mediante el cual hace del conocimiento de esta autoridad, hechos que considera contravienen la normatividad electoral, cuya realización los atribuye al ciudadano Emmanuel Alejandro Puerto Covarrubias y al partido político MORENA.</w:t>
            </w:r>
          </w:p>
          <w:p w:rsidR="00AE0AF2" w:rsidRPr="002C6A7D" w:rsidRDefault="00AE0AF2" w:rsidP="00AE0AF2">
            <w:pPr>
              <w:snapToGrid w:val="0"/>
              <w:spacing w:line="276" w:lineRule="auto"/>
              <w:jc w:val="both"/>
              <w:rPr>
                <w:rFonts w:ascii="Trebuchet MS" w:hAnsi="Trebuchet MS"/>
                <w:sz w:val="22"/>
                <w:szCs w:val="22"/>
              </w:rPr>
            </w:pPr>
          </w:p>
          <w:p w:rsidR="00AE0AF2" w:rsidRPr="002C6A7D" w:rsidRDefault="00AE0AF2" w:rsidP="00AE0AF2">
            <w:pPr>
              <w:snapToGrid w:val="0"/>
              <w:spacing w:line="276" w:lineRule="auto"/>
              <w:jc w:val="both"/>
              <w:rPr>
                <w:rFonts w:ascii="Trebuchet MS" w:hAnsi="Trebuchet MS"/>
                <w:sz w:val="22"/>
                <w:szCs w:val="22"/>
              </w:rPr>
            </w:pPr>
            <w:r w:rsidRPr="002C6A7D">
              <w:rPr>
                <w:rFonts w:ascii="Trebuchet MS" w:hAnsi="Trebuchet MS"/>
                <w:sz w:val="22"/>
                <w:szCs w:val="22"/>
              </w:rPr>
              <w:t xml:space="preserve">En el escrito de mérito, </w:t>
            </w:r>
            <w:r w:rsidRPr="002C6A7D">
              <w:rPr>
                <w:rFonts w:ascii="Trebuchet MS" w:hAnsi="Trebuchet MS"/>
                <w:sz w:val="22"/>
                <w:szCs w:val="22"/>
              </w:rPr>
              <w:t xml:space="preserve">el </w:t>
            </w:r>
            <w:r w:rsidRPr="002C6A7D">
              <w:rPr>
                <w:rFonts w:ascii="Trebuchet MS" w:hAnsi="Trebuchet MS"/>
                <w:sz w:val="22"/>
                <w:szCs w:val="22"/>
              </w:rPr>
              <w:t xml:space="preserve">quejoso refiere que el denunciado, a través de diversas publicaciones en la red social </w:t>
            </w:r>
            <w:r w:rsidRPr="002C6A7D">
              <w:rPr>
                <w:rFonts w:ascii="Trebuchet MS" w:hAnsi="Trebuchet MS"/>
                <w:i/>
                <w:sz w:val="22"/>
                <w:szCs w:val="22"/>
              </w:rPr>
              <w:t>Facebook</w:t>
            </w:r>
            <w:r w:rsidRPr="002C6A7D">
              <w:rPr>
                <w:rFonts w:ascii="Trebuchet MS" w:hAnsi="Trebuchet MS"/>
                <w:sz w:val="22"/>
                <w:szCs w:val="22"/>
              </w:rPr>
              <w:t>, realiza actos anticipados de campaña y contraviene las reglas de la propaganda electoral al violentar el interés superior de la niñez como derecho humano.</w:t>
            </w:r>
          </w:p>
          <w:p w:rsidR="00AE0AF2" w:rsidRPr="002C6A7D" w:rsidRDefault="00AE0AF2" w:rsidP="00AE0AF2">
            <w:pPr>
              <w:snapToGrid w:val="0"/>
              <w:spacing w:line="276" w:lineRule="auto"/>
              <w:jc w:val="both"/>
              <w:rPr>
                <w:rFonts w:ascii="Trebuchet MS" w:hAnsi="Trebuchet MS"/>
                <w:sz w:val="22"/>
                <w:szCs w:val="22"/>
              </w:rPr>
            </w:pPr>
          </w:p>
          <w:p w:rsidR="00AE0AF2" w:rsidRPr="002C6A7D" w:rsidRDefault="00AE0AF2" w:rsidP="00AE0AF2">
            <w:pPr>
              <w:snapToGrid w:val="0"/>
              <w:spacing w:line="276" w:lineRule="auto"/>
              <w:jc w:val="both"/>
              <w:rPr>
                <w:rFonts w:ascii="Trebuchet MS" w:hAnsi="Trebuchet MS"/>
                <w:sz w:val="22"/>
                <w:szCs w:val="22"/>
              </w:rPr>
            </w:pPr>
            <w:r w:rsidRPr="002C6A7D">
              <w:rPr>
                <w:rFonts w:ascii="Trebuchet MS" w:hAnsi="Trebuchet MS"/>
                <w:sz w:val="22"/>
                <w:szCs w:val="22"/>
              </w:rPr>
              <w:t>Una vez verificada</w:t>
            </w:r>
            <w:r w:rsidRPr="002C6A7D">
              <w:rPr>
                <w:rFonts w:ascii="Trebuchet MS" w:hAnsi="Trebuchet MS"/>
                <w:sz w:val="22"/>
                <w:szCs w:val="22"/>
              </w:rPr>
              <w:t>s</w:t>
            </w:r>
            <w:r w:rsidRPr="002C6A7D">
              <w:rPr>
                <w:rFonts w:ascii="Trebuchet MS" w:hAnsi="Trebuchet MS"/>
                <w:sz w:val="22"/>
                <w:szCs w:val="22"/>
              </w:rPr>
              <w:t xml:space="preserve"> las publicaciones denunciadas y su contenido, de un </w:t>
            </w:r>
            <w:r w:rsidRPr="002C6A7D">
              <w:rPr>
                <w:rFonts w:ascii="Trebuchet MS" w:hAnsi="Trebuchet MS"/>
                <w:sz w:val="22"/>
                <w:szCs w:val="22"/>
              </w:rPr>
              <w:t>análisis preliminar de las misma</w:t>
            </w:r>
            <w:r w:rsidRPr="002C6A7D">
              <w:rPr>
                <w:rFonts w:ascii="Trebuchet MS" w:hAnsi="Trebuchet MS"/>
                <w:sz w:val="22"/>
                <w:szCs w:val="22"/>
              </w:rPr>
              <w:t>s, en el proyecto de resolución, se considera declarar procedente el dictado de medidas cautelares, por lo que se ordena al denunciado Emmanuel Alejandro Puerto Covarrubias, eliminar las publicaciones que se precisan en la resolución, lo cual deberá de realizar en un plazo no mayor a veinticuatro horas contadas a partir de la notificación de la resolución de mérito.</w:t>
            </w:r>
          </w:p>
          <w:p w:rsidR="00AE0AF2" w:rsidRPr="002C6A7D" w:rsidRDefault="00AE0AF2" w:rsidP="00AE0AF2">
            <w:pPr>
              <w:snapToGrid w:val="0"/>
              <w:spacing w:line="276" w:lineRule="auto"/>
              <w:jc w:val="both"/>
              <w:rPr>
                <w:rFonts w:ascii="Trebuchet MS" w:hAnsi="Trebuchet MS"/>
                <w:sz w:val="22"/>
                <w:szCs w:val="22"/>
              </w:rPr>
            </w:pPr>
          </w:p>
          <w:p w:rsidR="002A3973" w:rsidRPr="002C6A7D" w:rsidRDefault="00AE0AF2" w:rsidP="00497D9A">
            <w:pPr>
              <w:snapToGrid w:val="0"/>
              <w:spacing w:line="276" w:lineRule="auto"/>
              <w:jc w:val="both"/>
              <w:rPr>
                <w:rFonts w:ascii="Trebuchet MS" w:hAnsi="Trebuchet MS"/>
                <w:b/>
                <w:sz w:val="22"/>
                <w:szCs w:val="22"/>
              </w:rPr>
            </w:pPr>
            <w:r w:rsidRPr="002C6A7D">
              <w:rPr>
                <w:rFonts w:ascii="Trebuchet MS" w:hAnsi="Trebuchet MS"/>
                <w:sz w:val="22"/>
                <w:szCs w:val="22"/>
              </w:rPr>
              <w:t>Es la cuenta consejera presidenta, consejeras electorales.</w:t>
            </w:r>
            <w:r w:rsidR="00497D9A" w:rsidRPr="002C6A7D">
              <w:rPr>
                <w:rFonts w:ascii="Trebuchet MS" w:hAnsi="Trebuchet MS"/>
                <w:sz w:val="22"/>
                <w:szCs w:val="22"/>
              </w:rPr>
              <w:t>”</w:t>
            </w:r>
          </w:p>
          <w:p w:rsidR="00497D9A" w:rsidRPr="002C6A7D" w:rsidRDefault="00497D9A" w:rsidP="00497D9A">
            <w:pPr>
              <w:snapToGrid w:val="0"/>
              <w:spacing w:line="276" w:lineRule="auto"/>
              <w:jc w:val="both"/>
              <w:rPr>
                <w:rFonts w:ascii="Trebuchet MS" w:hAnsi="Trebuchet MS"/>
                <w:b/>
                <w:sz w:val="22"/>
                <w:szCs w:val="22"/>
              </w:rPr>
            </w:pPr>
          </w:p>
        </w:tc>
      </w:tr>
      <w:tr w:rsidR="002A3973" w:rsidRPr="002C6A7D" w:rsidTr="002A3973">
        <w:trPr>
          <w:jc w:val="center"/>
        </w:trPr>
        <w:tc>
          <w:tcPr>
            <w:tcW w:w="804" w:type="pct"/>
            <w:vAlign w:val="center"/>
          </w:tcPr>
          <w:p w:rsidR="002A3973" w:rsidRPr="002C6A7D" w:rsidRDefault="002A397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Silvia Guadalupe Bustos Vásquez</w:t>
            </w:r>
          </w:p>
        </w:tc>
        <w:tc>
          <w:tcPr>
            <w:tcW w:w="4196" w:type="pct"/>
            <w:gridSpan w:val="4"/>
            <w:vAlign w:val="center"/>
          </w:tcPr>
          <w:p w:rsidR="002A3973" w:rsidRPr="002C6A7D" w:rsidRDefault="00497D9A" w:rsidP="00497D9A">
            <w:pPr>
              <w:snapToGrid w:val="0"/>
              <w:spacing w:line="276" w:lineRule="auto"/>
              <w:jc w:val="both"/>
              <w:rPr>
                <w:rFonts w:ascii="Trebuchet MS" w:hAnsi="Trebuchet MS"/>
                <w:sz w:val="22"/>
                <w:szCs w:val="22"/>
              </w:rPr>
            </w:pPr>
            <w:r w:rsidRPr="002C6A7D">
              <w:rPr>
                <w:rFonts w:ascii="Trebuchet MS" w:hAnsi="Trebuchet MS"/>
                <w:sz w:val="22"/>
                <w:szCs w:val="22"/>
              </w:rPr>
              <w:t>Refiere: “Gracias secretario</w:t>
            </w:r>
            <w:r w:rsidR="00AE0AF2" w:rsidRPr="002C6A7D">
              <w:rPr>
                <w:rFonts w:ascii="Trebuchet MS" w:hAnsi="Trebuchet MS"/>
                <w:sz w:val="22"/>
                <w:szCs w:val="22"/>
              </w:rPr>
              <w:t xml:space="preserve"> técnico</w:t>
            </w:r>
            <w:r w:rsidRPr="002C6A7D">
              <w:rPr>
                <w:rFonts w:ascii="Trebuchet MS" w:hAnsi="Trebuchet MS"/>
                <w:sz w:val="22"/>
                <w:szCs w:val="22"/>
              </w:rPr>
              <w:t xml:space="preserve">. </w:t>
            </w:r>
            <w:r w:rsidR="00AE0AF2" w:rsidRPr="002C6A7D">
              <w:rPr>
                <w:rFonts w:ascii="Trebuchet MS" w:hAnsi="Trebuchet MS"/>
                <w:sz w:val="22"/>
                <w:szCs w:val="22"/>
              </w:rPr>
              <w:t>C</w:t>
            </w:r>
            <w:r w:rsidRPr="002C6A7D">
              <w:rPr>
                <w:rFonts w:ascii="Trebuchet MS" w:hAnsi="Trebuchet MS"/>
                <w:sz w:val="22"/>
                <w:szCs w:val="22"/>
              </w:rPr>
              <w:t>ompañeras</w:t>
            </w:r>
            <w:r w:rsidR="00AE0AF2" w:rsidRPr="002C6A7D">
              <w:rPr>
                <w:rFonts w:ascii="Trebuchet MS" w:hAnsi="Trebuchet MS"/>
                <w:sz w:val="22"/>
                <w:szCs w:val="22"/>
              </w:rPr>
              <w:t>, les pregunto si tuvieran</w:t>
            </w:r>
            <w:r w:rsidRPr="002C6A7D">
              <w:rPr>
                <w:rFonts w:ascii="Trebuchet MS" w:hAnsi="Trebuchet MS"/>
                <w:sz w:val="22"/>
                <w:szCs w:val="22"/>
              </w:rPr>
              <w:t xml:space="preserve"> </w:t>
            </w:r>
            <w:r w:rsidR="00F768AD" w:rsidRPr="002C6A7D">
              <w:rPr>
                <w:rFonts w:ascii="Trebuchet MS" w:hAnsi="Trebuchet MS"/>
                <w:sz w:val="22"/>
                <w:szCs w:val="22"/>
              </w:rPr>
              <w:t xml:space="preserve">alguna </w:t>
            </w:r>
            <w:r w:rsidR="00AE0AF2" w:rsidRPr="002C6A7D">
              <w:rPr>
                <w:rFonts w:ascii="Trebuchet MS" w:hAnsi="Trebuchet MS"/>
                <w:sz w:val="22"/>
                <w:szCs w:val="22"/>
              </w:rPr>
              <w:t>observación o comentario</w:t>
            </w:r>
            <w:r w:rsidR="00F768AD" w:rsidRPr="002C6A7D">
              <w:rPr>
                <w:rFonts w:ascii="Trebuchet MS" w:hAnsi="Trebuchet MS"/>
                <w:sz w:val="22"/>
                <w:szCs w:val="22"/>
              </w:rPr>
              <w:t xml:space="preserve"> respecto del proyecto de cuenta.”</w:t>
            </w:r>
          </w:p>
          <w:p w:rsidR="00F768AD" w:rsidRPr="002C6A7D" w:rsidRDefault="00F768AD" w:rsidP="00497D9A">
            <w:pPr>
              <w:snapToGrid w:val="0"/>
              <w:spacing w:line="276" w:lineRule="auto"/>
              <w:jc w:val="both"/>
              <w:rPr>
                <w:rFonts w:ascii="Trebuchet MS" w:hAnsi="Trebuchet MS"/>
                <w:sz w:val="22"/>
                <w:szCs w:val="22"/>
              </w:rPr>
            </w:pPr>
          </w:p>
          <w:p w:rsidR="00F768AD" w:rsidRDefault="00F768AD" w:rsidP="00AE0AF2">
            <w:pPr>
              <w:snapToGrid w:val="0"/>
              <w:spacing w:line="276" w:lineRule="auto"/>
              <w:jc w:val="both"/>
              <w:rPr>
                <w:rFonts w:ascii="Trebuchet MS" w:hAnsi="Trebuchet MS"/>
                <w:sz w:val="22"/>
                <w:szCs w:val="22"/>
              </w:rPr>
            </w:pPr>
            <w:r w:rsidRPr="002C6A7D">
              <w:rPr>
                <w:rFonts w:ascii="Trebuchet MS" w:hAnsi="Trebuchet MS"/>
                <w:sz w:val="22"/>
                <w:szCs w:val="22"/>
              </w:rPr>
              <w:t>Añade: “</w:t>
            </w:r>
            <w:r w:rsidR="00AE0AF2" w:rsidRPr="002C6A7D">
              <w:rPr>
                <w:rFonts w:ascii="Trebuchet MS" w:hAnsi="Trebuchet MS"/>
                <w:sz w:val="22"/>
                <w:szCs w:val="22"/>
              </w:rPr>
              <w:t xml:space="preserve">En virtud de </w:t>
            </w:r>
            <w:r w:rsidRPr="002C6A7D">
              <w:rPr>
                <w:rFonts w:ascii="Trebuchet MS" w:hAnsi="Trebuchet MS"/>
                <w:sz w:val="22"/>
                <w:szCs w:val="22"/>
              </w:rPr>
              <w:t>no exist</w:t>
            </w:r>
            <w:r w:rsidR="00AE0AF2" w:rsidRPr="002C6A7D">
              <w:rPr>
                <w:rFonts w:ascii="Trebuchet MS" w:hAnsi="Trebuchet MS"/>
                <w:sz w:val="22"/>
                <w:szCs w:val="22"/>
              </w:rPr>
              <w:t>ir</w:t>
            </w:r>
            <w:r w:rsidRPr="002C6A7D">
              <w:rPr>
                <w:rFonts w:ascii="Trebuchet MS" w:hAnsi="Trebuchet MS"/>
                <w:sz w:val="22"/>
                <w:szCs w:val="22"/>
              </w:rPr>
              <w:t xml:space="preserve"> consideraciones al respecto, le solicito por favor secretario técnico, proceda a tomar la votación a </w:t>
            </w:r>
            <w:r w:rsidR="00AE0AF2" w:rsidRPr="002C6A7D">
              <w:rPr>
                <w:rFonts w:ascii="Trebuchet MS" w:hAnsi="Trebuchet MS"/>
                <w:sz w:val="22"/>
                <w:szCs w:val="22"/>
              </w:rPr>
              <w:t xml:space="preserve">las </w:t>
            </w:r>
            <w:r w:rsidRPr="002C6A7D">
              <w:rPr>
                <w:rFonts w:ascii="Trebuchet MS" w:hAnsi="Trebuchet MS"/>
                <w:sz w:val="22"/>
                <w:szCs w:val="22"/>
              </w:rPr>
              <w:t xml:space="preserve">integrantes de </w:t>
            </w:r>
            <w:r w:rsidR="00AE0AF2" w:rsidRPr="002C6A7D">
              <w:rPr>
                <w:rFonts w:ascii="Trebuchet MS" w:hAnsi="Trebuchet MS"/>
                <w:sz w:val="22"/>
                <w:szCs w:val="22"/>
              </w:rPr>
              <w:t>est</w:t>
            </w:r>
            <w:r w:rsidRPr="002C6A7D">
              <w:rPr>
                <w:rFonts w:ascii="Trebuchet MS" w:hAnsi="Trebuchet MS"/>
                <w:sz w:val="22"/>
                <w:szCs w:val="22"/>
              </w:rPr>
              <w:t>a Comisión.”</w:t>
            </w:r>
          </w:p>
          <w:p w:rsidR="002C6A7D" w:rsidRPr="002C6A7D" w:rsidRDefault="002C6A7D" w:rsidP="00AE0AF2">
            <w:pPr>
              <w:snapToGrid w:val="0"/>
              <w:spacing w:line="276" w:lineRule="auto"/>
              <w:jc w:val="both"/>
              <w:rPr>
                <w:rFonts w:ascii="Trebuchet MS" w:hAnsi="Trebuchet MS"/>
                <w:sz w:val="22"/>
                <w:szCs w:val="22"/>
              </w:rPr>
            </w:pPr>
          </w:p>
        </w:tc>
      </w:tr>
      <w:tr w:rsidR="002A3973" w:rsidRPr="002C6A7D" w:rsidTr="002A3973">
        <w:trPr>
          <w:jc w:val="center"/>
        </w:trPr>
        <w:tc>
          <w:tcPr>
            <w:tcW w:w="804" w:type="pct"/>
            <w:vAlign w:val="center"/>
          </w:tcPr>
          <w:p w:rsidR="002A3973" w:rsidRPr="002C6A7D" w:rsidRDefault="002A3973"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Secretario Técnico</w:t>
            </w:r>
          </w:p>
        </w:tc>
        <w:tc>
          <w:tcPr>
            <w:tcW w:w="4196" w:type="pct"/>
            <w:gridSpan w:val="4"/>
            <w:vAlign w:val="center"/>
          </w:tcPr>
          <w:p w:rsidR="002A3973" w:rsidRPr="002C6A7D" w:rsidRDefault="00F768AD" w:rsidP="00497D9A">
            <w:pPr>
              <w:snapToGrid w:val="0"/>
              <w:spacing w:line="276" w:lineRule="auto"/>
              <w:jc w:val="both"/>
              <w:rPr>
                <w:rFonts w:ascii="Trebuchet MS" w:hAnsi="Trebuchet MS"/>
                <w:b/>
                <w:sz w:val="22"/>
                <w:szCs w:val="22"/>
              </w:rPr>
            </w:pPr>
            <w:r w:rsidRPr="002C6A7D">
              <w:rPr>
                <w:rFonts w:ascii="Trebuchet MS" w:hAnsi="Trebuchet MS" w:cs="Arial"/>
                <w:sz w:val="22"/>
                <w:szCs w:val="22"/>
              </w:rPr>
              <w:t>Realiza lo solicitado.</w:t>
            </w:r>
          </w:p>
        </w:tc>
      </w:tr>
      <w:tr w:rsidR="002A3973" w:rsidRPr="002C6A7D" w:rsidTr="003C30F5">
        <w:trPr>
          <w:jc w:val="center"/>
        </w:trPr>
        <w:tc>
          <w:tcPr>
            <w:tcW w:w="5000" w:type="pct"/>
            <w:gridSpan w:val="5"/>
            <w:vAlign w:val="center"/>
          </w:tcPr>
          <w:p w:rsidR="002C6A7D" w:rsidRDefault="002C6A7D" w:rsidP="00F768AD">
            <w:pPr>
              <w:snapToGrid w:val="0"/>
              <w:spacing w:line="276" w:lineRule="auto"/>
              <w:jc w:val="center"/>
              <w:rPr>
                <w:rFonts w:ascii="Trebuchet MS" w:hAnsi="Trebuchet MS"/>
                <w:b/>
                <w:sz w:val="22"/>
                <w:szCs w:val="22"/>
              </w:rPr>
            </w:pPr>
          </w:p>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768AD" w:rsidRPr="002C6A7D" w:rsidTr="00330186">
              <w:trPr>
                <w:trHeight w:val="340"/>
                <w:jc w:val="center"/>
              </w:trPr>
              <w:tc>
                <w:tcPr>
                  <w:tcW w:w="4423" w:type="dxa"/>
                  <w:tcBorders>
                    <w:top w:val="nil"/>
                    <w:left w:val="nil"/>
                  </w:tcBorders>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A favor</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En contra</w:t>
                  </w: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Abstención</w:t>
                  </w:r>
                </w:p>
              </w:tc>
            </w:tr>
            <w:tr w:rsidR="00F768AD" w:rsidRPr="002C6A7D" w:rsidTr="00330186">
              <w:trPr>
                <w:trHeight w:val="340"/>
                <w:jc w:val="center"/>
              </w:trPr>
              <w:tc>
                <w:tcPr>
                  <w:tcW w:w="4423" w:type="dxa"/>
                  <w:vAlign w:val="center"/>
                </w:tcPr>
                <w:p w:rsidR="00F768AD" w:rsidRPr="002C6A7D" w:rsidRDefault="00F768AD" w:rsidP="00F768AD">
                  <w:pPr>
                    <w:snapToGrid w:val="0"/>
                    <w:spacing w:line="276" w:lineRule="auto"/>
                    <w:rPr>
                      <w:rFonts w:ascii="Trebuchet MS" w:hAnsi="Trebuchet MS"/>
                      <w:b/>
                      <w:sz w:val="22"/>
                      <w:szCs w:val="22"/>
                    </w:rPr>
                  </w:pPr>
                  <w:r w:rsidRPr="002C6A7D">
                    <w:rPr>
                      <w:rFonts w:ascii="Trebuchet MS" w:hAnsi="Trebuchet MS"/>
                      <w:b/>
                      <w:sz w:val="22"/>
                      <w:szCs w:val="22"/>
                    </w:rPr>
                    <w:t xml:space="preserve">Lic. </w:t>
                  </w:r>
                  <w:proofErr w:type="spellStart"/>
                  <w:r w:rsidRPr="002C6A7D">
                    <w:rPr>
                      <w:rFonts w:ascii="Trebuchet MS" w:hAnsi="Trebuchet MS"/>
                      <w:b/>
                      <w:sz w:val="22"/>
                      <w:szCs w:val="22"/>
                    </w:rPr>
                    <w:t>Zoad</w:t>
                  </w:r>
                  <w:proofErr w:type="spellEnd"/>
                  <w:r w:rsidRPr="002C6A7D">
                    <w:rPr>
                      <w:rFonts w:ascii="Trebuchet MS" w:hAnsi="Trebuchet MS"/>
                      <w:b/>
                      <w:sz w:val="22"/>
                      <w:szCs w:val="22"/>
                    </w:rPr>
                    <w:t xml:space="preserve"> </w:t>
                  </w:r>
                  <w:proofErr w:type="spellStart"/>
                  <w:r w:rsidRPr="002C6A7D">
                    <w:rPr>
                      <w:rFonts w:ascii="Trebuchet MS" w:hAnsi="Trebuchet MS"/>
                      <w:b/>
                      <w:sz w:val="22"/>
                      <w:szCs w:val="22"/>
                    </w:rPr>
                    <w:t>Jeanine</w:t>
                  </w:r>
                  <w:proofErr w:type="spellEnd"/>
                  <w:r w:rsidRPr="002C6A7D">
                    <w:rPr>
                      <w:rFonts w:ascii="Trebuchet MS" w:hAnsi="Trebuchet MS"/>
                      <w:b/>
                      <w:sz w:val="22"/>
                      <w:szCs w:val="22"/>
                    </w:rPr>
                    <w:t xml:space="preserve"> García González</w:t>
                  </w: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p>
              </w:tc>
            </w:tr>
            <w:tr w:rsidR="00F768AD" w:rsidRPr="002C6A7D" w:rsidTr="00330186">
              <w:trPr>
                <w:trHeight w:val="340"/>
                <w:jc w:val="center"/>
              </w:trPr>
              <w:tc>
                <w:tcPr>
                  <w:tcW w:w="4423" w:type="dxa"/>
                  <w:vAlign w:val="center"/>
                </w:tcPr>
                <w:p w:rsidR="00F768AD" w:rsidRPr="002C6A7D" w:rsidRDefault="00F768AD" w:rsidP="00F768AD">
                  <w:pPr>
                    <w:snapToGrid w:val="0"/>
                    <w:spacing w:line="276" w:lineRule="auto"/>
                    <w:rPr>
                      <w:rFonts w:ascii="Trebuchet MS" w:hAnsi="Trebuchet MS"/>
                      <w:b/>
                      <w:sz w:val="22"/>
                      <w:szCs w:val="22"/>
                    </w:rPr>
                  </w:pPr>
                  <w:r w:rsidRPr="002C6A7D">
                    <w:rPr>
                      <w:rFonts w:ascii="Trebuchet MS" w:hAnsi="Trebuchet MS"/>
                      <w:b/>
                      <w:sz w:val="22"/>
                      <w:szCs w:val="22"/>
                    </w:rPr>
                    <w:t>Mtra. Claudia Alejandra Vargas Bautista</w:t>
                  </w: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p>
              </w:tc>
            </w:tr>
            <w:tr w:rsidR="00F768AD" w:rsidRPr="002C6A7D" w:rsidTr="00330186">
              <w:trPr>
                <w:trHeight w:val="340"/>
                <w:jc w:val="center"/>
              </w:trPr>
              <w:tc>
                <w:tcPr>
                  <w:tcW w:w="4423" w:type="dxa"/>
                  <w:vAlign w:val="center"/>
                </w:tcPr>
                <w:p w:rsidR="00F768AD" w:rsidRPr="002C6A7D" w:rsidRDefault="00F768AD" w:rsidP="00F768AD">
                  <w:pPr>
                    <w:snapToGrid w:val="0"/>
                    <w:spacing w:line="276" w:lineRule="auto"/>
                    <w:rPr>
                      <w:rFonts w:ascii="Trebuchet MS" w:hAnsi="Trebuchet MS"/>
                      <w:b/>
                      <w:sz w:val="22"/>
                      <w:szCs w:val="22"/>
                    </w:rPr>
                  </w:pPr>
                  <w:r w:rsidRPr="002C6A7D">
                    <w:rPr>
                      <w:rFonts w:ascii="Trebuchet MS" w:hAnsi="Trebuchet MS"/>
                      <w:b/>
                      <w:sz w:val="22"/>
                      <w:szCs w:val="22"/>
                    </w:rPr>
                    <w:t>Mtra. Silvia Guadalupe Bustos Vásquez</w:t>
                  </w:r>
                </w:p>
              </w:tc>
              <w:tc>
                <w:tcPr>
                  <w:tcW w:w="993" w:type="dxa"/>
                  <w:vAlign w:val="center"/>
                </w:tcPr>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w:t>
                  </w:r>
                </w:p>
              </w:tc>
              <w:tc>
                <w:tcPr>
                  <w:tcW w:w="1275" w:type="dxa"/>
                  <w:vAlign w:val="center"/>
                </w:tcPr>
                <w:p w:rsidR="00F768AD" w:rsidRPr="002C6A7D" w:rsidRDefault="00F768AD" w:rsidP="00F768AD">
                  <w:pPr>
                    <w:snapToGrid w:val="0"/>
                    <w:spacing w:line="276" w:lineRule="auto"/>
                    <w:jc w:val="center"/>
                    <w:rPr>
                      <w:rFonts w:ascii="Trebuchet MS" w:hAnsi="Trebuchet MS"/>
                      <w:b/>
                      <w:sz w:val="22"/>
                      <w:szCs w:val="22"/>
                    </w:rPr>
                  </w:pPr>
                </w:p>
              </w:tc>
              <w:tc>
                <w:tcPr>
                  <w:tcW w:w="1439" w:type="dxa"/>
                  <w:vAlign w:val="center"/>
                </w:tcPr>
                <w:p w:rsidR="00F768AD" w:rsidRPr="002C6A7D" w:rsidRDefault="00F768AD" w:rsidP="00F768AD">
                  <w:pPr>
                    <w:snapToGrid w:val="0"/>
                    <w:spacing w:line="276" w:lineRule="auto"/>
                    <w:jc w:val="center"/>
                    <w:rPr>
                      <w:rFonts w:ascii="Trebuchet MS" w:hAnsi="Trebuchet MS"/>
                      <w:b/>
                      <w:sz w:val="22"/>
                      <w:szCs w:val="22"/>
                    </w:rPr>
                  </w:pPr>
                </w:p>
              </w:tc>
            </w:tr>
          </w:tbl>
          <w:p w:rsidR="00F768AD" w:rsidRPr="002C6A7D" w:rsidRDefault="00F768AD" w:rsidP="00F768AD">
            <w:pPr>
              <w:snapToGrid w:val="0"/>
              <w:spacing w:line="276" w:lineRule="auto"/>
              <w:jc w:val="center"/>
              <w:rPr>
                <w:rFonts w:ascii="Trebuchet MS" w:hAnsi="Trebuchet MS"/>
                <w:b/>
                <w:sz w:val="22"/>
                <w:szCs w:val="22"/>
              </w:rPr>
            </w:pPr>
            <w:r w:rsidRPr="002C6A7D">
              <w:rPr>
                <w:rFonts w:ascii="Trebuchet MS" w:hAnsi="Trebuchet MS"/>
                <w:b/>
                <w:sz w:val="22"/>
                <w:szCs w:val="22"/>
              </w:rPr>
              <w:t>Proyecto de resolución aprobado por unanimidad</w:t>
            </w:r>
          </w:p>
          <w:p w:rsidR="002A3973" w:rsidRPr="002C6A7D" w:rsidRDefault="002A3973" w:rsidP="00F768AD">
            <w:pPr>
              <w:snapToGrid w:val="0"/>
              <w:spacing w:line="276" w:lineRule="auto"/>
              <w:jc w:val="both"/>
              <w:rPr>
                <w:rFonts w:ascii="Trebuchet MS" w:hAnsi="Trebuchet MS"/>
                <w:b/>
                <w:sz w:val="22"/>
                <w:szCs w:val="22"/>
              </w:rPr>
            </w:pPr>
          </w:p>
        </w:tc>
      </w:tr>
      <w:tr w:rsidR="00DE7174" w:rsidRPr="002C6A7D" w:rsidTr="003C30F5">
        <w:trPr>
          <w:trHeight w:val="567"/>
          <w:jc w:val="center"/>
        </w:trPr>
        <w:tc>
          <w:tcPr>
            <w:tcW w:w="858" w:type="pct"/>
            <w:gridSpan w:val="2"/>
            <w:vAlign w:val="center"/>
          </w:tcPr>
          <w:p w:rsidR="00DE7174" w:rsidRPr="002C6A7D" w:rsidRDefault="00DE7174" w:rsidP="00995A99">
            <w:pPr>
              <w:snapToGrid w:val="0"/>
              <w:spacing w:line="276" w:lineRule="auto"/>
              <w:jc w:val="center"/>
              <w:rPr>
                <w:rFonts w:ascii="Trebuchet MS" w:hAnsi="Trebuchet MS"/>
                <w:b/>
                <w:sz w:val="22"/>
                <w:szCs w:val="22"/>
              </w:rPr>
            </w:pPr>
            <w:r w:rsidRPr="002C6A7D">
              <w:rPr>
                <w:rFonts w:ascii="Trebuchet MS" w:hAnsi="Trebuchet MS"/>
                <w:b/>
                <w:sz w:val="22"/>
                <w:szCs w:val="22"/>
              </w:rPr>
              <w:t>Silvia Guadalupe Bustos Vásquez</w:t>
            </w:r>
          </w:p>
        </w:tc>
        <w:tc>
          <w:tcPr>
            <w:tcW w:w="4142" w:type="pct"/>
            <w:gridSpan w:val="3"/>
            <w:vAlign w:val="center"/>
          </w:tcPr>
          <w:p w:rsidR="00DE7174" w:rsidRPr="002C6A7D" w:rsidRDefault="00DE7174" w:rsidP="00515587">
            <w:pPr>
              <w:snapToGrid w:val="0"/>
              <w:spacing w:line="276" w:lineRule="auto"/>
              <w:jc w:val="both"/>
              <w:rPr>
                <w:rFonts w:ascii="Trebuchet MS" w:hAnsi="Trebuchet MS"/>
                <w:sz w:val="22"/>
                <w:szCs w:val="22"/>
              </w:rPr>
            </w:pPr>
            <w:r w:rsidRPr="002C6A7D">
              <w:rPr>
                <w:rFonts w:ascii="Trebuchet MS" w:hAnsi="Trebuchet MS"/>
                <w:sz w:val="22"/>
                <w:szCs w:val="22"/>
              </w:rPr>
              <w:t>Comenta: “</w:t>
            </w:r>
            <w:r w:rsidR="00F82423" w:rsidRPr="002C6A7D">
              <w:rPr>
                <w:rFonts w:ascii="Trebuchet MS" w:hAnsi="Trebuchet MS"/>
                <w:sz w:val="22"/>
                <w:szCs w:val="22"/>
              </w:rPr>
              <w:t>G</w:t>
            </w:r>
            <w:r w:rsidR="009C451D" w:rsidRPr="002C6A7D">
              <w:rPr>
                <w:rFonts w:ascii="Trebuchet MS" w:hAnsi="Trebuchet MS"/>
                <w:sz w:val="22"/>
                <w:szCs w:val="22"/>
              </w:rPr>
              <w:t>r</w:t>
            </w:r>
            <w:r w:rsidRPr="002C6A7D">
              <w:rPr>
                <w:rFonts w:ascii="Trebuchet MS" w:hAnsi="Trebuchet MS"/>
                <w:sz w:val="22"/>
                <w:szCs w:val="22"/>
              </w:rPr>
              <w:t xml:space="preserve">acias secretario. </w:t>
            </w:r>
            <w:r w:rsidR="0058731F" w:rsidRPr="002C6A7D">
              <w:rPr>
                <w:rFonts w:ascii="Trebuchet MS" w:hAnsi="Trebuchet MS"/>
                <w:sz w:val="22"/>
                <w:szCs w:val="22"/>
              </w:rPr>
              <w:t>E</w:t>
            </w:r>
            <w:r w:rsidR="00863A4B" w:rsidRPr="002C6A7D">
              <w:rPr>
                <w:rFonts w:ascii="Trebuchet MS" w:hAnsi="Trebuchet MS"/>
                <w:sz w:val="22"/>
                <w:szCs w:val="22"/>
              </w:rPr>
              <w:t xml:space="preserve">n virtud de </w:t>
            </w:r>
            <w:r w:rsidRPr="002C6A7D">
              <w:rPr>
                <w:rFonts w:ascii="Trebuchet MS" w:hAnsi="Trebuchet MS"/>
                <w:sz w:val="22"/>
                <w:szCs w:val="22"/>
              </w:rPr>
              <w:t>haberse agotado los asuntos del orden del día, agradez</w:t>
            </w:r>
            <w:r w:rsidR="00740F54" w:rsidRPr="002C6A7D">
              <w:rPr>
                <w:rFonts w:ascii="Trebuchet MS" w:hAnsi="Trebuchet MS"/>
                <w:sz w:val="22"/>
                <w:szCs w:val="22"/>
              </w:rPr>
              <w:t>c</w:t>
            </w:r>
            <w:r w:rsidR="002C6A7D" w:rsidRPr="002C6A7D">
              <w:rPr>
                <w:rFonts w:ascii="Trebuchet MS" w:hAnsi="Trebuchet MS"/>
                <w:sz w:val="22"/>
                <w:szCs w:val="22"/>
              </w:rPr>
              <w:t>o su asistencia y, siendo las 0</w:t>
            </w:r>
            <w:r w:rsidR="00F82423" w:rsidRPr="002C6A7D">
              <w:rPr>
                <w:rFonts w:ascii="Trebuchet MS" w:hAnsi="Trebuchet MS"/>
                <w:sz w:val="22"/>
                <w:szCs w:val="22"/>
              </w:rPr>
              <w:t>9</w:t>
            </w:r>
            <w:r w:rsidRPr="002C6A7D">
              <w:rPr>
                <w:rFonts w:ascii="Trebuchet MS" w:hAnsi="Trebuchet MS"/>
                <w:sz w:val="22"/>
                <w:szCs w:val="22"/>
              </w:rPr>
              <w:t>:</w:t>
            </w:r>
            <w:r w:rsidR="002C6A7D" w:rsidRPr="002C6A7D">
              <w:rPr>
                <w:rFonts w:ascii="Trebuchet MS" w:hAnsi="Trebuchet MS"/>
                <w:sz w:val="22"/>
                <w:szCs w:val="22"/>
              </w:rPr>
              <w:t>0</w:t>
            </w:r>
            <w:r w:rsidR="00F82423" w:rsidRPr="002C6A7D">
              <w:rPr>
                <w:rFonts w:ascii="Trebuchet MS" w:hAnsi="Trebuchet MS"/>
                <w:sz w:val="22"/>
                <w:szCs w:val="22"/>
              </w:rPr>
              <w:t>4</w:t>
            </w:r>
            <w:r w:rsidR="006906AF" w:rsidRPr="002C6A7D">
              <w:rPr>
                <w:rFonts w:ascii="Trebuchet MS" w:hAnsi="Trebuchet MS"/>
                <w:sz w:val="22"/>
                <w:szCs w:val="22"/>
              </w:rPr>
              <w:t xml:space="preserve"> </w:t>
            </w:r>
            <w:r w:rsidR="00F82423" w:rsidRPr="002C6A7D">
              <w:rPr>
                <w:rFonts w:ascii="Trebuchet MS" w:hAnsi="Trebuchet MS"/>
                <w:sz w:val="22"/>
                <w:szCs w:val="22"/>
              </w:rPr>
              <w:t>nueve h</w:t>
            </w:r>
            <w:r w:rsidRPr="002C6A7D">
              <w:rPr>
                <w:rFonts w:ascii="Trebuchet MS" w:hAnsi="Trebuchet MS"/>
                <w:sz w:val="22"/>
                <w:szCs w:val="22"/>
              </w:rPr>
              <w:t xml:space="preserve">oras con </w:t>
            </w:r>
            <w:r w:rsidR="00F82423" w:rsidRPr="002C6A7D">
              <w:rPr>
                <w:rFonts w:ascii="Trebuchet MS" w:hAnsi="Trebuchet MS"/>
                <w:sz w:val="22"/>
                <w:szCs w:val="22"/>
              </w:rPr>
              <w:t xml:space="preserve">cuatro </w:t>
            </w:r>
            <w:r w:rsidRPr="002C6A7D">
              <w:rPr>
                <w:rFonts w:ascii="Trebuchet MS" w:hAnsi="Trebuchet MS"/>
                <w:sz w:val="22"/>
                <w:szCs w:val="22"/>
              </w:rPr>
              <w:t xml:space="preserve">minutos, del día </w:t>
            </w:r>
            <w:r w:rsidR="002C6A7D" w:rsidRPr="002C6A7D">
              <w:rPr>
                <w:rFonts w:ascii="Trebuchet MS" w:hAnsi="Trebuchet MS"/>
                <w:sz w:val="22"/>
                <w:szCs w:val="22"/>
              </w:rPr>
              <w:t xml:space="preserve">30 treinta </w:t>
            </w:r>
            <w:r w:rsidRPr="002C6A7D">
              <w:rPr>
                <w:rFonts w:ascii="Trebuchet MS" w:hAnsi="Trebuchet MS"/>
                <w:sz w:val="22"/>
                <w:szCs w:val="22"/>
              </w:rPr>
              <w:t xml:space="preserve">de </w:t>
            </w:r>
            <w:r w:rsidR="009C451D" w:rsidRPr="002C6A7D">
              <w:rPr>
                <w:rFonts w:ascii="Trebuchet MS" w:hAnsi="Trebuchet MS"/>
                <w:sz w:val="22"/>
                <w:szCs w:val="22"/>
              </w:rPr>
              <w:t xml:space="preserve">marzo </w:t>
            </w:r>
            <w:r w:rsidRPr="002C6A7D">
              <w:rPr>
                <w:rFonts w:ascii="Trebuchet MS" w:hAnsi="Trebuchet MS"/>
                <w:sz w:val="22"/>
                <w:szCs w:val="22"/>
              </w:rPr>
              <w:t>de 2021</w:t>
            </w:r>
            <w:r w:rsidR="00940403" w:rsidRPr="002C6A7D">
              <w:rPr>
                <w:rFonts w:ascii="Trebuchet MS" w:hAnsi="Trebuchet MS"/>
                <w:sz w:val="22"/>
                <w:szCs w:val="22"/>
              </w:rPr>
              <w:t xml:space="preserve"> dos mil veintiuno</w:t>
            </w:r>
            <w:r w:rsidRPr="002C6A7D">
              <w:rPr>
                <w:rFonts w:ascii="Trebuchet MS" w:hAnsi="Trebuchet MS"/>
                <w:sz w:val="22"/>
                <w:szCs w:val="22"/>
              </w:rPr>
              <w:t>, se da por concluida la presente sesión.</w:t>
            </w:r>
            <w:r w:rsidR="006906AF" w:rsidRPr="002C6A7D">
              <w:rPr>
                <w:rFonts w:ascii="Trebuchet MS" w:hAnsi="Trebuchet MS"/>
                <w:sz w:val="22"/>
                <w:szCs w:val="22"/>
              </w:rPr>
              <w:t xml:space="preserve"> Muchas gracias</w:t>
            </w:r>
            <w:r w:rsidR="00863A4B" w:rsidRPr="002C6A7D">
              <w:rPr>
                <w:rFonts w:ascii="Trebuchet MS" w:hAnsi="Trebuchet MS"/>
                <w:sz w:val="22"/>
                <w:szCs w:val="22"/>
              </w:rPr>
              <w:t xml:space="preserve"> a todas y todos</w:t>
            </w:r>
            <w:r w:rsidR="006906AF" w:rsidRPr="002C6A7D">
              <w:rPr>
                <w:rFonts w:ascii="Trebuchet MS" w:hAnsi="Trebuchet MS"/>
                <w:sz w:val="22"/>
                <w:szCs w:val="22"/>
              </w:rPr>
              <w:t>.</w:t>
            </w:r>
            <w:r w:rsidRPr="002C6A7D">
              <w:rPr>
                <w:rFonts w:ascii="Trebuchet MS" w:hAnsi="Trebuchet MS"/>
                <w:sz w:val="22"/>
                <w:szCs w:val="22"/>
              </w:rPr>
              <w:t>”</w:t>
            </w:r>
          </w:p>
          <w:p w:rsidR="00515587" w:rsidRPr="002C6A7D" w:rsidRDefault="00515587" w:rsidP="00515587">
            <w:pPr>
              <w:snapToGrid w:val="0"/>
              <w:spacing w:line="276" w:lineRule="auto"/>
              <w:jc w:val="both"/>
              <w:rPr>
                <w:rFonts w:ascii="Trebuchet MS" w:hAnsi="Trebuchet MS"/>
                <w:sz w:val="22"/>
                <w:szCs w:val="22"/>
              </w:rPr>
            </w:pPr>
          </w:p>
        </w:tc>
      </w:tr>
      <w:tr w:rsidR="00DE7174" w:rsidRPr="002C6A7D" w:rsidTr="003C30F5">
        <w:trPr>
          <w:trHeight w:val="567"/>
          <w:jc w:val="center"/>
        </w:trPr>
        <w:tc>
          <w:tcPr>
            <w:tcW w:w="5000" w:type="pct"/>
            <w:gridSpan w:val="5"/>
            <w:vAlign w:val="center"/>
          </w:tcPr>
          <w:p w:rsidR="00DE7174" w:rsidRPr="002C6A7D" w:rsidRDefault="00DE7174" w:rsidP="00995A99">
            <w:pPr>
              <w:spacing w:line="276" w:lineRule="auto"/>
              <w:jc w:val="center"/>
              <w:rPr>
                <w:rFonts w:ascii="Trebuchet MS" w:hAnsi="Trebuchet MS"/>
                <w:b/>
                <w:bCs/>
                <w:sz w:val="22"/>
                <w:szCs w:val="22"/>
              </w:rPr>
            </w:pPr>
            <w:r w:rsidRPr="002C6A7D">
              <w:rPr>
                <w:rFonts w:ascii="Trebuchet MS" w:hAnsi="Trebuchet MS"/>
                <w:b/>
                <w:bCs/>
                <w:sz w:val="22"/>
                <w:szCs w:val="22"/>
              </w:rPr>
              <w:t>Por la Comisión de Quejas y Denuncias</w:t>
            </w:r>
          </w:p>
        </w:tc>
      </w:tr>
      <w:tr w:rsidR="00FE12FC" w:rsidRPr="002C6A7D" w:rsidTr="003C30F5">
        <w:trPr>
          <w:jc w:val="center"/>
        </w:trPr>
        <w:tc>
          <w:tcPr>
            <w:tcW w:w="5000" w:type="pct"/>
            <w:gridSpan w:val="5"/>
            <w:vAlign w:val="center"/>
          </w:tcPr>
          <w:p w:rsidR="00FE12FC" w:rsidRPr="002C6A7D" w:rsidRDefault="00FE12FC" w:rsidP="00995A99">
            <w:pPr>
              <w:spacing w:line="276" w:lineRule="auto"/>
              <w:jc w:val="center"/>
              <w:rPr>
                <w:rFonts w:ascii="Trebuchet MS" w:hAnsi="Trebuchet MS"/>
                <w:b/>
                <w:bCs/>
                <w:sz w:val="22"/>
                <w:szCs w:val="22"/>
              </w:rPr>
            </w:pPr>
          </w:p>
          <w:p w:rsidR="00AA5D74" w:rsidRPr="002C6A7D" w:rsidRDefault="00AA5D74" w:rsidP="00995A99">
            <w:pPr>
              <w:spacing w:line="276" w:lineRule="auto"/>
              <w:jc w:val="center"/>
              <w:rPr>
                <w:rFonts w:ascii="Trebuchet MS" w:hAnsi="Trebuchet MS"/>
                <w:b/>
                <w:bCs/>
                <w:sz w:val="22"/>
                <w:szCs w:val="22"/>
              </w:rPr>
            </w:pPr>
          </w:p>
          <w:p w:rsidR="008503BE" w:rsidRPr="002C6A7D" w:rsidRDefault="008503BE" w:rsidP="00995A99">
            <w:pPr>
              <w:spacing w:line="276" w:lineRule="auto"/>
              <w:jc w:val="center"/>
              <w:rPr>
                <w:rFonts w:ascii="Trebuchet MS" w:hAnsi="Trebuchet MS"/>
                <w:b/>
                <w:bCs/>
                <w:sz w:val="22"/>
                <w:szCs w:val="22"/>
              </w:rPr>
            </w:pPr>
          </w:p>
          <w:p w:rsidR="003C30F5" w:rsidRPr="002C6A7D" w:rsidRDefault="003C30F5" w:rsidP="00995A99">
            <w:pPr>
              <w:spacing w:line="276" w:lineRule="auto"/>
              <w:jc w:val="center"/>
              <w:rPr>
                <w:rFonts w:ascii="Trebuchet MS" w:hAnsi="Trebuchet MS"/>
                <w:b/>
                <w:bCs/>
                <w:sz w:val="22"/>
                <w:szCs w:val="22"/>
              </w:rPr>
            </w:pPr>
          </w:p>
          <w:p w:rsidR="00FE12FC" w:rsidRPr="002C6A7D" w:rsidRDefault="00A66959" w:rsidP="00995A99">
            <w:pPr>
              <w:spacing w:line="276" w:lineRule="auto"/>
              <w:jc w:val="center"/>
              <w:rPr>
                <w:rFonts w:ascii="Trebuchet MS" w:hAnsi="Trebuchet MS" w:cs="Arial"/>
                <w:b/>
                <w:bCs/>
                <w:sz w:val="22"/>
                <w:szCs w:val="22"/>
              </w:rPr>
            </w:pPr>
            <w:r w:rsidRPr="002C6A7D">
              <w:rPr>
                <w:rFonts w:ascii="Trebuchet MS" w:hAnsi="Trebuchet MS" w:cs="Arial"/>
                <w:b/>
                <w:bCs/>
                <w:sz w:val="22"/>
                <w:szCs w:val="22"/>
              </w:rPr>
              <w:t>Silvia Guadalupe Bustos Vásquez</w:t>
            </w:r>
            <w:r w:rsidR="00FE12FC" w:rsidRPr="002C6A7D">
              <w:rPr>
                <w:rFonts w:ascii="Trebuchet MS" w:hAnsi="Trebuchet MS" w:cs="Arial"/>
                <w:b/>
                <w:bCs/>
                <w:sz w:val="22"/>
                <w:szCs w:val="22"/>
              </w:rPr>
              <w:t xml:space="preserve"> </w:t>
            </w:r>
          </w:p>
          <w:p w:rsidR="00FE12FC" w:rsidRPr="002C6A7D" w:rsidRDefault="00FE12FC" w:rsidP="00995A99">
            <w:pPr>
              <w:spacing w:line="276" w:lineRule="auto"/>
              <w:jc w:val="center"/>
              <w:rPr>
                <w:rFonts w:ascii="Trebuchet MS" w:hAnsi="Trebuchet MS"/>
                <w:b/>
                <w:bCs/>
                <w:sz w:val="22"/>
                <w:szCs w:val="22"/>
              </w:rPr>
            </w:pPr>
            <w:r w:rsidRPr="002C6A7D">
              <w:rPr>
                <w:rFonts w:ascii="Trebuchet MS" w:hAnsi="Trebuchet MS"/>
                <w:bCs/>
                <w:sz w:val="22"/>
                <w:szCs w:val="22"/>
              </w:rPr>
              <w:t>Consejera electoral presidenta</w:t>
            </w:r>
          </w:p>
        </w:tc>
      </w:tr>
      <w:tr w:rsidR="00FE12FC" w:rsidRPr="002C6A7D" w:rsidTr="003C30F5">
        <w:trPr>
          <w:jc w:val="center"/>
        </w:trPr>
        <w:tc>
          <w:tcPr>
            <w:tcW w:w="2584" w:type="pct"/>
            <w:gridSpan w:val="4"/>
            <w:vAlign w:val="center"/>
          </w:tcPr>
          <w:p w:rsidR="00FE12FC" w:rsidRPr="002C6A7D" w:rsidRDefault="00FE12FC" w:rsidP="00995A99">
            <w:pPr>
              <w:spacing w:line="276" w:lineRule="auto"/>
              <w:jc w:val="center"/>
              <w:rPr>
                <w:rFonts w:ascii="Trebuchet MS" w:hAnsi="Trebuchet MS" w:cs="Arial"/>
                <w:b/>
                <w:bCs/>
                <w:sz w:val="22"/>
                <w:szCs w:val="22"/>
              </w:rPr>
            </w:pPr>
          </w:p>
          <w:p w:rsidR="003C30F5" w:rsidRPr="002C6A7D" w:rsidRDefault="003C30F5" w:rsidP="00995A99">
            <w:pPr>
              <w:spacing w:line="276" w:lineRule="auto"/>
              <w:jc w:val="center"/>
              <w:rPr>
                <w:rFonts w:ascii="Trebuchet MS" w:hAnsi="Trebuchet MS" w:cs="Arial"/>
                <w:b/>
                <w:bCs/>
                <w:sz w:val="22"/>
                <w:szCs w:val="22"/>
              </w:rPr>
            </w:pPr>
          </w:p>
          <w:p w:rsidR="00FE12FC" w:rsidRPr="002C6A7D" w:rsidRDefault="00FE12FC" w:rsidP="00995A99">
            <w:pPr>
              <w:spacing w:line="276" w:lineRule="auto"/>
              <w:jc w:val="center"/>
              <w:rPr>
                <w:rFonts w:ascii="Trebuchet MS" w:hAnsi="Trebuchet MS" w:cs="Arial"/>
                <w:b/>
                <w:bCs/>
                <w:sz w:val="22"/>
                <w:szCs w:val="22"/>
              </w:rPr>
            </w:pPr>
          </w:p>
          <w:p w:rsidR="008503BE" w:rsidRPr="002C6A7D" w:rsidRDefault="008503BE" w:rsidP="00995A99">
            <w:pPr>
              <w:spacing w:line="276" w:lineRule="auto"/>
              <w:jc w:val="center"/>
              <w:rPr>
                <w:rFonts w:ascii="Trebuchet MS" w:hAnsi="Trebuchet MS" w:cs="Arial"/>
                <w:b/>
                <w:bCs/>
                <w:sz w:val="22"/>
                <w:szCs w:val="22"/>
              </w:rPr>
            </w:pPr>
          </w:p>
          <w:p w:rsidR="00FE12FC" w:rsidRPr="002C6A7D" w:rsidRDefault="00A66959" w:rsidP="00995A99">
            <w:pPr>
              <w:spacing w:line="276" w:lineRule="auto"/>
              <w:jc w:val="center"/>
              <w:rPr>
                <w:rFonts w:ascii="Trebuchet MS" w:hAnsi="Trebuchet MS" w:cs="Arial"/>
                <w:b/>
                <w:bCs/>
                <w:sz w:val="22"/>
                <w:szCs w:val="22"/>
              </w:rPr>
            </w:pPr>
            <w:proofErr w:type="spellStart"/>
            <w:r w:rsidRPr="002C6A7D">
              <w:rPr>
                <w:rFonts w:ascii="Trebuchet MS" w:hAnsi="Trebuchet MS" w:cs="Arial"/>
                <w:b/>
                <w:bCs/>
                <w:sz w:val="22"/>
                <w:szCs w:val="22"/>
              </w:rPr>
              <w:t>Zoad</w:t>
            </w:r>
            <w:proofErr w:type="spellEnd"/>
            <w:r w:rsidRPr="002C6A7D">
              <w:rPr>
                <w:rFonts w:ascii="Trebuchet MS" w:hAnsi="Trebuchet MS" w:cs="Arial"/>
                <w:b/>
                <w:bCs/>
                <w:sz w:val="22"/>
                <w:szCs w:val="22"/>
              </w:rPr>
              <w:t xml:space="preserve"> </w:t>
            </w:r>
            <w:proofErr w:type="spellStart"/>
            <w:r w:rsidRPr="002C6A7D">
              <w:rPr>
                <w:rFonts w:ascii="Trebuchet MS" w:hAnsi="Trebuchet MS" w:cs="Arial"/>
                <w:b/>
                <w:bCs/>
                <w:sz w:val="22"/>
                <w:szCs w:val="22"/>
              </w:rPr>
              <w:t>Jeanine</w:t>
            </w:r>
            <w:proofErr w:type="spellEnd"/>
            <w:r w:rsidRPr="002C6A7D">
              <w:rPr>
                <w:rFonts w:ascii="Trebuchet MS" w:hAnsi="Trebuchet MS" w:cs="Arial"/>
                <w:b/>
                <w:bCs/>
                <w:sz w:val="22"/>
                <w:szCs w:val="22"/>
              </w:rPr>
              <w:t xml:space="preserve"> García González</w:t>
            </w:r>
            <w:r w:rsidR="00FE12FC" w:rsidRPr="002C6A7D">
              <w:rPr>
                <w:rFonts w:ascii="Trebuchet MS" w:hAnsi="Trebuchet MS" w:cs="Arial"/>
                <w:b/>
                <w:bCs/>
                <w:sz w:val="22"/>
                <w:szCs w:val="22"/>
              </w:rPr>
              <w:t xml:space="preserve"> </w:t>
            </w:r>
          </w:p>
          <w:p w:rsidR="00FE12FC" w:rsidRPr="002C6A7D" w:rsidRDefault="00A66959" w:rsidP="00995A99">
            <w:pPr>
              <w:spacing w:line="276" w:lineRule="auto"/>
              <w:jc w:val="center"/>
              <w:rPr>
                <w:rFonts w:ascii="Trebuchet MS" w:hAnsi="Trebuchet MS"/>
                <w:b/>
                <w:bCs/>
                <w:sz w:val="22"/>
                <w:szCs w:val="22"/>
              </w:rPr>
            </w:pPr>
            <w:r w:rsidRPr="002C6A7D">
              <w:rPr>
                <w:rFonts w:ascii="Trebuchet MS" w:hAnsi="Trebuchet MS"/>
                <w:bCs/>
                <w:sz w:val="22"/>
                <w:szCs w:val="22"/>
              </w:rPr>
              <w:t>Consejera</w:t>
            </w:r>
            <w:r w:rsidR="00FE12FC" w:rsidRPr="002C6A7D">
              <w:rPr>
                <w:rFonts w:ascii="Trebuchet MS" w:hAnsi="Trebuchet MS"/>
                <w:bCs/>
                <w:sz w:val="22"/>
                <w:szCs w:val="22"/>
              </w:rPr>
              <w:t xml:space="preserve"> electoral integrante</w:t>
            </w:r>
          </w:p>
        </w:tc>
        <w:tc>
          <w:tcPr>
            <w:tcW w:w="2416" w:type="pct"/>
            <w:vAlign w:val="center"/>
          </w:tcPr>
          <w:p w:rsidR="00FE12FC" w:rsidRPr="002C6A7D" w:rsidRDefault="00FE12FC" w:rsidP="00995A99">
            <w:pPr>
              <w:spacing w:line="276" w:lineRule="auto"/>
              <w:jc w:val="center"/>
              <w:rPr>
                <w:rFonts w:ascii="Trebuchet MS" w:hAnsi="Trebuchet MS" w:cs="Arial"/>
                <w:b/>
                <w:bCs/>
                <w:sz w:val="22"/>
                <w:szCs w:val="22"/>
              </w:rPr>
            </w:pPr>
          </w:p>
          <w:p w:rsidR="00FE12FC" w:rsidRPr="002C6A7D" w:rsidRDefault="00FE12FC" w:rsidP="00995A99">
            <w:pPr>
              <w:spacing w:line="276" w:lineRule="auto"/>
              <w:jc w:val="center"/>
              <w:rPr>
                <w:rFonts w:ascii="Trebuchet MS" w:hAnsi="Trebuchet MS" w:cs="Arial"/>
                <w:b/>
                <w:bCs/>
                <w:sz w:val="22"/>
                <w:szCs w:val="22"/>
              </w:rPr>
            </w:pPr>
          </w:p>
          <w:p w:rsidR="00AA5D74" w:rsidRPr="002C6A7D" w:rsidRDefault="00AA5D74" w:rsidP="00995A99">
            <w:pPr>
              <w:spacing w:line="276" w:lineRule="auto"/>
              <w:jc w:val="center"/>
              <w:rPr>
                <w:rFonts w:ascii="Trebuchet MS" w:hAnsi="Trebuchet MS" w:cs="Arial"/>
                <w:b/>
                <w:bCs/>
                <w:sz w:val="22"/>
                <w:szCs w:val="22"/>
              </w:rPr>
            </w:pPr>
          </w:p>
          <w:p w:rsidR="003C30F5" w:rsidRPr="002C6A7D" w:rsidRDefault="003C30F5" w:rsidP="00995A99">
            <w:pPr>
              <w:spacing w:line="276" w:lineRule="auto"/>
              <w:jc w:val="center"/>
              <w:rPr>
                <w:rFonts w:ascii="Trebuchet MS" w:hAnsi="Trebuchet MS" w:cs="Arial"/>
                <w:b/>
                <w:bCs/>
                <w:sz w:val="22"/>
                <w:szCs w:val="22"/>
              </w:rPr>
            </w:pPr>
          </w:p>
          <w:p w:rsidR="00FE12FC" w:rsidRPr="002C6A7D" w:rsidRDefault="00A66959" w:rsidP="00995A99">
            <w:pPr>
              <w:spacing w:line="276" w:lineRule="auto"/>
              <w:jc w:val="center"/>
              <w:rPr>
                <w:rFonts w:ascii="Trebuchet MS" w:hAnsi="Trebuchet MS" w:cs="Arial"/>
                <w:b/>
                <w:bCs/>
                <w:sz w:val="22"/>
                <w:szCs w:val="22"/>
              </w:rPr>
            </w:pPr>
            <w:r w:rsidRPr="002C6A7D">
              <w:rPr>
                <w:rFonts w:ascii="Trebuchet MS" w:hAnsi="Trebuchet MS" w:cs="Arial"/>
                <w:b/>
                <w:bCs/>
                <w:sz w:val="22"/>
                <w:szCs w:val="22"/>
              </w:rPr>
              <w:t>Claudia Alejandra Vargas Bautista</w:t>
            </w:r>
            <w:r w:rsidR="00FE12FC" w:rsidRPr="002C6A7D">
              <w:rPr>
                <w:rFonts w:ascii="Trebuchet MS" w:hAnsi="Trebuchet MS" w:cs="Arial"/>
                <w:b/>
                <w:bCs/>
                <w:sz w:val="22"/>
                <w:szCs w:val="22"/>
              </w:rPr>
              <w:t xml:space="preserve"> </w:t>
            </w:r>
          </w:p>
          <w:p w:rsidR="00FE12FC" w:rsidRPr="002C6A7D" w:rsidRDefault="00FE12FC" w:rsidP="00995A99">
            <w:pPr>
              <w:spacing w:line="276" w:lineRule="auto"/>
              <w:jc w:val="center"/>
              <w:rPr>
                <w:rFonts w:ascii="Trebuchet MS" w:hAnsi="Trebuchet MS"/>
                <w:b/>
                <w:bCs/>
                <w:sz w:val="22"/>
                <w:szCs w:val="22"/>
              </w:rPr>
            </w:pPr>
            <w:r w:rsidRPr="002C6A7D">
              <w:rPr>
                <w:rFonts w:ascii="Trebuchet MS" w:hAnsi="Trebuchet MS"/>
                <w:bCs/>
                <w:sz w:val="22"/>
                <w:szCs w:val="22"/>
              </w:rPr>
              <w:t>Consejera electoral integrante</w:t>
            </w:r>
          </w:p>
        </w:tc>
      </w:tr>
      <w:tr w:rsidR="00FE12FC" w:rsidRPr="002C6A7D" w:rsidTr="003C30F5">
        <w:trPr>
          <w:jc w:val="center"/>
        </w:trPr>
        <w:tc>
          <w:tcPr>
            <w:tcW w:w="5000" w:type="pct"/>
            <w:gridSpan w:val="5"/>
            <w:vAlign w:val="center"/>
          </w:tcPr>
          <w:p w:rsidR="00FE12FC" w:rsidRPr="002C6A7D" w:rsidRDefault="00FE12FC" w:rsidP="00995A99">
            <w:pPr>
              <w:spacing w:line="276" w:lineRule="auto"/>
              <w:jc w:val="center"/>
              <w:rPr>
                <w:rFonts w:ascii="Trebuchet MS" w:hAnsi="Trebuchet MS"/>
                <w:b/>
                <w:bCs/>
                <w:sz w:val="22"/>
                <w:szCs w:val="22"/>
              </w:rPr>
            </w:pPr>
          </w:p>
          <w:p w:rsidR="00FE12FC" w:rsidRPr="002C6A7D" w:rsidRDefault="00FE12FC" w:rsidP="00995A99">
            <w:pPr>
              <w:spacing w:line="276" w:lineRule="auto"/>
              <w:jc w:val="center"/>
              <w:rPr>
                <w:rFonts w:ascii="Trebuchet MS" w:hAnsi="Trebuchet MS"/>
                <w:b/>
                <w:bCs/>
                <w:sz w:val="22"/>
                <w:szCs w:val="22"/>
              </w:rPr>
            </w:pPr>
          </w:p>
          <w:p w:rsidR="008503BE" w:rsidRPr="002C6A7D" w:rsidRDefault="008503BE" w:rsidP="00995A99">
            <w:pPr>
              <w:spacing w:line="276" w:lineRule="auto"/>
              <w:jc w:val="center"/>
              <w:rPr>
                <w:rFonts w:ascii="Trebuchet MS" w:hAnsi="Trebuchet MS"/>
                <w:b/>
                <w:bCs/>
                <w:sz w:val="22"/>
                <w:szCs w:val="22"/>
              </w:rPr>
            </w:pPr>
          </w:p>
          <w:p w:rsidR="003C30F5" w:rsidRPr="002C6A7D" w:rsidRDefault="003C30F5" w:rsidP="00995A99">
            <w:pPr>
              <w:spacing w:line="276" w:lineRule="auto"/>
              <w:jc w:val="center"/>
              <w:rPr>
                <w:rFonts w:ascii="Trebuchet MS" w:hAnsi="Trebuchet MS"/>
                <w:b/>
                <w:bCs/>
                <w:sz w:val="22"/>
                <w:szCs w:val="22"/>
              </w:rPr>
            </w:pPr>
          </w:p>
          <w:p w:rsidR="00FE12FC" w:rsidRPr="002C6A7D" w:rsidRDefault="00FE12FC" w:rsidP="00995A99">
            <w:pPr>
              <w:spacing w:line="276" w:lineRule="auto"/>
              <w:jc w:val="center"/>
              <w:rPr>
                <w:rFonts w:ascii="Trebuchet MS" w:hAnsi="Trebuchet MS"/>
                <w:b/>
                <w:bCs/>
                <w:sz w:val="22"/>
                <w:szCs w:val="22"/>
                <w:lang w:val="es-ES"/>
              </w:rPr>
            </w:pPr>
            <w:r w:rsidRPr="002C6A7D">
              <w:rPr>
                <w:rFonts w:ascii="Trebuchet MS" w:hAnsi="Trebuchet MS"/>
                <w:b/>
                <w:bCs/>
                <w:sz w:val="22"/>
                <w:szCs w:val="22"/>
                <w:lang w:val="es-ES"/>
              </w:rPr>
              <w:t>Luis Alfonso Campos Guzmán</w:t>
            </w:r>
          </w:p>
          <w:p w:rsidR="00515587" w:rsidRPr="002C6A7D" w:rsidRDefault="00A66959" w:rsidP="002C6A7D">
            <w:pPr>
              <w:spacing w:line="276" w:lineRule="auto"/>
              <w:jc w:val="center"/>
              <w:rPr>
                <w:rFonts w:ascii="Trebuchet MS" w:hAnsi="Trebuchet MS"/>
                <w:b/>
                <w:bCs/>
                <w:sz w:val="22"/>
                <w:szCs w:val="22"/>
              </w:rPr>
            </w:pPr>
            <w:r w:rsidRPr="002C6A7D">
              <w:rPr>
                <w:rFonts w:ascii="Trebuchet MS" w:hAnsi="Trebuchet MS"/>
                <w:bCs/>
                <w:sz w:val="22"/>
                <w:szCs w:val="22"/>
                <w:lang w:val="es-ES"/>
              </w:rPr>
              <w:t>Secretario Técnico</w:t>
            </w:r>
          </w:p>
        </w:tc>
      </w:tr>
      <w:tr w:rsidR="00FE12FC" w:rsidRPr="00AA5D74" w:rsidTr="003C30F5">
        <w:trPr>
          <w:jc w:val="center"/>
        </w:trPr>
        <w:tc>
          <w:tcPr>
            <w:tcW w:w="5000" w:type="pct"/>
            <w:gridSpan w:val="5"/>
            <w:vAlign w:val="center"/>
          </w:tcPr>
          <w:p w:rsidR="00FE12FC" w:rsidRPr="000313A8" w:rsidRDefault="00FE12FC" w:rsidP="002C6A7D">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2C6A7D">
              <w:rPr>
                <w:rFonts w:ascii="Trebuchet MS" w:hAnsi="Trebuchet MS"/>
                <w:b/>
                <w:sz w:val="14"/>
                <w:szCs w:val="14"/>
              </w:rPr>
              <w:t>séptima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2C6A7D">
              <w:rPr>
                <w:rFonts w:ascii="Trebuchet MS" w:hAnsi="Trebuchet MS"/>
                <w:sz w:val="14"/>
                <w:szCs w:val="14"/>
              </w:rPr>
              <w:t>30</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2C6A7D">
              <w:t xml:space="preserve"> </w:t>
            </w:r>
            <w:r w:rsidR="002C6A7D" w:rsidRPr="002C6A7D">
              <w:rPr>
                <w:rFonts w:ascii="Trebuchet MS" w:hAnsi="Trebuchet MS"/>
                <w:sz w:val="14"/>
                <w:szCs w:val="14"/>
              </w:rPr>
              <w:t>https://www.youtube.com/watch?v=Un5DCo35rcc</w:t>
            </w:r>
            <w:r w:rsidR="0058731F">
              <w:rPr>
                <w:rFonts w:ascii="Trebuchet MS" w:hAnsi="Trebuchet MS"/>
                <w:sz w:val="14"/>
                <w:szCs w:val="14"/>
              </w:rPr>
              <w:t xml:space="preserve"> </w:t>
            </w:r>
            <w:r w:rsidR="00515587">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2C6A7D">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2C6A7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BC" w:rsidRDefault="008272BC">
      <w:r>
        <w:separator/>
      </w:r>
    </w:p>
  </w:endnote>
  <w:endnote w:type="continuationSeparator" w:id="0">
    <w:p w:rsidR="008272BC" w:rsidRDefault="0082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272BC">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C6A7D">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C6A7D">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BC" w:rsidRDefault="008272BC">
      <w:r>
        <w:separator/>
      </w:r>
    </w:p>
  </w:footnote>
  <w:footnote w:type="continuationSeparator" w:id="0">
    <w:p w:rsidR="008272BC" w:rsidRDefault="0082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DF453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DF4531">
            <w:rPr>
              <w:rFonts w:ascii="Trebuchet MS" w:hAnsi="Trebuchet MS" w:cs="Segoe UI Historic"/>
              <w:b/>
              <w:bCs/>
              <w:color w:val="808080" w:themeColor="background1" w:themeShade="80"/>
              <w:sz w:val="20"/>
              <w:szCs w:val="20"/>
              <w:lang w:eastAsia="es-ES"/>
            </w:rPr>
            <w:t>séptima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F727-0364-4E38-863B-1E19412C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7</Pages>
  <Words>1767</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72</cp:revision>
  <cp:lastPrinted>2021-03-23T20:07:00Z</cp:lastPrinted>
  <dcterms:created xsi:type="dcterms:W3CDTF">2020-10-20T18:46:00Z</dcterms:created>
  <dcterms:modified xsi:type="dcterms:W3CDTF">2021-06-30T23:10:00Z</dcterms:modified>
</cp:coreProperties>
</file>