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881E05" w:rsidRDefault="000772A2" w:rsidP="002B697A">
      <w:pPr>
        <w:spacing w:line="276" w:lineRule="auto"/>
        <w:ind w:right="-94"/>
        <w:jc w:val="both"/>
        <w:rPr>
          <w:rFonts w:ascii="Trebuchet MS" w:hAnsi="Trebuchet MS"/>
          <w:sz w:val="21"/>
          <w:szCs w:val="21"/>
        </w:rPr>
      </w:pPr>
      <w:r w:rsidRPr="00AA5D74">
        <w:rPr>
          <w:rFonts w:ascii="Trebuchet MS" w:hAnsi="Trebuchet MS"/>
          <w:sz w:val="21"/>
          <w:szCs w:val="21"/>
        </w:rPr>
        <w:t>Siendo la</w:t>
      </w:r>
      <w:r w:rsidRPr="00D547F1">
        <w:rPr>
          <w:rFonts w:ascii="Trebuchet MS" w:hAnsi="Trebuchet MS"/>
          <w:sz w:val="21"/>
          <w:szCs w:val="21"/>
        </w:rPr>
        <w:t>s</w:t>
      </w:r>
      <w:r w:rsidR="001C7656" w:rsidRPr="00D547F1">
        <w:rPr>
          <w:rFonts w:ascii="Trebuchet MS" w:hAnsi="Trebuchet MS"/>
          <w:sz w:val="21"/>
          <w:szCs w:val="21"/>
        </w:rPr>
        <w:t xml:space="preserve"> </w:t>
      </w:r>
      <w:r w:rsidR="009000AF">
        <w:rPr>
          <w:rFonts w:ascii="Trebuchet MS" w:hAnsi="Trebuchet MS" w:cs="Arial"/>
          <w:sz w:val="21"/>
          <w:szCs w:val="21"/>
        </w:rPr>
        <w:t>1</w:t>
      </w:r>
      <w:r w:rsidR="009000AF" w:rsidRPr="009000AF">
        <w:rPr>
          <w:rFonts w:ascii="Trebuchet MS" w:hAnsi="Trebuchet MS" w:cs="Arial"/>
          <w:sz w:val="21"/>
          <w:szCs w:val="21"/>
        </w:rPr>
        <w:t>9</w:t>
      </w:r>
      <w:r w:rsidR="008E64D8" w:rsidRPr="009000AF">
        <w:rPr>
          <w:rFonts w:ascii="Trebuchet MS" w:hAnsi="Trebuchet MS" w:cs="Arial"/>
          <w:sz w:val="21"/>
          <w:szCs w:val="21"/>
        </w:rPr>
        <w:t>:</w:t>
      </w:r>
      <w:r w:rsidR="009000AF" w:rsidRPr="009000AF">
        <w:rPr>
          <w:rFonts w:ascii="Trebuchet MS" w:hAnsi="Trebuchet MS" w:cs="Arial"/>
          <w:sz w:val="21"/>
          <w:szCs w:val="21"/>
        </w:rPr>
        <w:t>40</w:t>
      </w:r>
      <w:r w:rsidR="008E64D8" w:rsidRPr="009000AF">
        <w:rPr>
          <w:rFonts w:ascii="Trebuchet MS" w:hAnsi="Trebuchet MS" w:cs="Arial"/>
          <w:sz w:val="21"/>
          <w:szCs w:val="21"/>
        </w:rPr>
        <w:t xml:space="preserve"> dieci</w:t>
      </w:r>
      <w:r w:rsidR="009000AF" w:rsidRPr="009000AF">
        <w:rPr>
          <w:rFonts w:ascii="Trebuchet MS" w:hAnsi="Trebuchet MS" w:cs="Arial"/>
          <w:sz w:val="21"/>
          <w:szCs w:val="21"/>
        </w:rPr>
        <w:t>nueve</w:t>
      </w:r>
      <w:r w:rsidR="008E64D8" w:rsidRPr="009000AF">
        <w:rPr>
          <w:rFonts w:ascii="Trebuchet MS" w:hAnsi="Trebuchet MS" w:cs="Arial"/>
          <w:sz w:val="21"/>
          <w:szCs w:val="21"/>
        </w:rPr>
        <w:t xml:space="preserve"> horas con cuarenta</w:t>
      </w:r>
      <w:r w:rsidR="0051680C" w:rsidRPr="0051680C">
        <w:rPr>
          <w:rFonts w:ascii="Trebuchet MS" w:hAnsi="Trebuchet MS"/>
          <w:sz w:val="21"/>
          <w:szCs w:val="21"/>
        </w:rPr>
        <w:t xml:space="preserve"> </w:t>
      </w:r>
      <w:r w:rsidR="00F213FC" w:rsidRPr="00D547F1">
        <w:rPr>
          <w:rFonts w:ascii="Trebuchet MS" w:hAnsi="Trebuchet MS"/>
          <w:sz w:val="21"/>
          <w:szCs w:val="21"/>
        </w:rPr>
        <w:t xml:space="preserve">minutos </w:t>
      </w:r>
      <w:r w:rsidR="000831EC" w:rsidRPr="00D547F1">
        <w:rPr>
          <w:rFonts w:ascii="Trebuchet MS" w:hAnsi="Trebuchet MS"/>
          <w:sz w:val="21"/>
          <w:szCs w:val="21"/>
        </w:rPr>
        <w:t>d</w:t>
      </w:r>
      <w:r w:rsidR="000831EC" w:rsidRPr="00AA5D74">
        <w:rPr>
          <w:rFonts w:ascii="Trebuchet MS" w:hAnsi="Trebuchet MS"/>
          <w:sz w:val="21"/>
          <w:szCs w:val="21"/>
        </w:rPr>
        <w:t xml:space="preserve">el </w:t>
      </w:r>
      <w:r w:rsidR="009000AF">
        <w:rPr>
          <w:rFonts w:ascii="Trebuchet MS" w:hAnsi="Trebuchet MS"/>
          <w:sz w:val="21"/>
          <w:szCs w:val="21"/>
        </w:rPr>
        <w:t>30</w:t>
      </w:r>
      <w:r w:rsidR="00D52BEB" w:rsidRPr="00AA5D74">
        <w:rPr>
          <w:rFonts w:ascii="Trebuchet MS" w:hAnsi="Trebuchet MS"/>
          <w:sz w:val="21"/>
          <w:szCs w:val="21"/>
        </w:rPr>
        <w:t xml:space="preserve"> de </w:t>
      </w:r>
      <w:r w:rsidR="00D547F1">
        <w:rPr>
          <w:rFonts w:ascii="Trebuchet MS" w:hAnsi="Trebuchet MS"/>
          <w:sz w:val="21"/>
          <w:szCs w:val="21"/>
        </w:rPr>
        <w:t>noviembre</w:t>
      </w:r>
      <w:r w:rsidR="004E663C" w:rsidRPr="00AA5D74">
        <w:rPr>
          <w:rFonts w:ascii="Trebuchet MS" w:hAnsi="Trebuchet MS"/>
          <w:sz w:val="21"/>
          <w:szCs w:val="21"/>
        </w:rPr>
        <w:t xml:space="preserve"> d</w:t>
      </w:r>
      <w:r w:rsidR="00534849" w:rsidRPr="00AA5D74">
        <w:rPr>
          <w:rFonts w:ascii="Trebuchet MS" w:hAnsi="Trebuchet MS"/>
          <w:sz w:val="21"/>
          <w:szCs w:val="21"/>
        </w:rPr>
        <w:t>e 20</w:t>
      </w:r>
      <w:r w:rsidR="005B0AF0" w:rsidRPr="00AA5D74">
        <w:rPr>
          <w:rFonts w:ascii="Trebuchet MS" w:hAnsi="Trebuchet MS"/>
          <w:sz w:val="21"/>
          <w:szCs w:val="21"/>
        </w:rPr>
        <w:t>20</w:t>
      </w:r>
      <w:r w:rsidR="00EC47C0" w:rsidRPr="00AA5D74">
        <w:rPr>
          <w:rFonts w:ascii="Trebuchet MS" w:hAnsi="Trebuchet MS"/>
          <w:sz w:val="21"/>
          <w:szCs w:val="21"/>
        </w:rPr>
        <w:t xml:space="preserve">, </w:t>
      </w:r>
      <w:r w:rsidR="00C24740" w:rsidRPr="00AA5D74">
        <w:rPr>
          <w:rFonts w:ascii="Trebuchet MS" w:hAnsi="Trebuchet MS"/>
          <w:sz w:val="21"/>
          <w:szCs w:val="21"/>
        </w:rPr>
        <w:t xml:space="preserve">a través del programa de video llamadas ZOOM Video y, </w:t>
      </w:r>
      <w:r w:rsidR="00EC47C0" w:rsidRPr="00AA5D74">
        <w:rPr>
          <w:rFonts w:ascii="Trebuchet MS" w:hAnsi="Trebuchet MS"/>
          <w:sz w:val="21"/>
          <w:szCs w:val="21"/>
        </w:rPr>
        <w:t xml:space="preserve">en términos de la convocatoria de fecha </w:t>
      </w:r>
      <w:r w:rsidR="009000AF">
        <w:rPr>
          <w:rFonts w:ascii="Trebuchet MS" w:hAnsi="Trebuchet MS"/>
          <w:sz w:val="21"/>
          <w:szCs w:val="21"/>
        </w:rPr>
        <w:t>30</w:t>
      </w:r>
      <w:r w:rsidR="00453E1E" w:rsidRPr="00881E05">
        <w:rPr>
          <w:rFonts w:ascii="Trebuchet MS" w:hAnsi="Trebuchet MS"/>
          <w:sz w:val="21"/>
          <w:szCs w:val="21"/>
        </w:rPr>
        <w:t xml:space="preserve"> de</w:t>
      </w:r>
      <w:r w:rsidR="00D52BEB" w:rsidRPr="00881E05">
        <w:rPr>
          <w:rFonts w:ascii="Trebuchet MS" w:hAnsi="Trebuchet MS"/>
          <w:sz w:val="21"/>
          <w:szCs w:val="21"/>
        </w:rPr>
        <w:t xml:space="preserve"> </w:t>
      </w:r>
      <w:r w:rsidR="00D547F1" w:rsidRPr="00881E05">
        <w:rPr>
          <w:rFonts w:ascii="Trebuchet MS" w:hAnsi="Trebuchet MS"/>
          <w:sz w:val="21"/>
          <w:szCs w:val="21"/>
        </w:rPr>
        <w:t>noviem</w:t>
      </w:r>
      <w:r w:rsidR="000A5E21" w:rsidRPr="00881E05">
        <w:rPr>
          <w:rFonts w:ascii="Trebuchet MS" w:hAnsi="Trebuchet MS"/>
          <w:sz w:val="21"/>
          <w:szCs w:val="21"/>
        </w:rPr>
        <w:t>bre</w:t>
      </w:r>
      <w:r w:rsidR="005B0AF0" w:rsidRPr="00881E05">
        <w:rPr>
          <w:rFonts w:ascii="Trebuchet MS" w:hAnsi="Trebuchet MS"/>
          <w:sz w:val="21"/>
          <w:szCs w:val="21"/>
        </w:rPr>
        <w:t xml:space="preserve"> </w:t>
      </w:r>
      <w:r w:rsidR="00D52BEB" w:rsidRPr="00881E05">
        <w:rPr>
          <w:rFonts w:ascii="Trebuchet MS" w:hAnsi="Trebuchet MS"/>
          <w:sz w:val="21"/>
          <w:szCs w:val="21"/>
        </w:rPr>
        <w:t>del</w:t>
      </w:r>
      <w:r w:rsidR="00453E1E" w:rsidRPr="00881E05">
        <w:rPr>
          <w:rFonts w:ascii="Trebuchet MS" w:hAnsi="Trebuchet MS"/>
          <w:sz w:val="21"/>
          <w:szCs w:val="21"/>
        </w:rPr>
        <w:t xml:space="preserve"> año </w:t>
      </w:r>
      <w:r w:rsidR="007E71F8" w:rsidRPr="00881E05">
        <w:rPr>
          <w:rFonts w:ascii="Trebuchet MS" w:hAnsi="Trebuchet MS"/>
          <w:sz w:val="21"/>
          <w:szCs w:val="21"/>
        </w:rPr>
        <w:t>en curso</w:t>
      </w:r>
      <w:r w:rsidR="00EC47C0" w:rsidRPr="00881E05">
        <w:rPr>
          <w:rFonts w:ascii="Trebuchet MS" w:hAnsi="Trebuchet MS"/>
          <w:sz w:val="21"/>
          <w:szCs w:val="21"/>
        </w:rPr>
        <w:t>,</w:t>
      </w:r>
      <w:r w:rsidR="008C2C59" w:rsidRPr="00881E05">
        <w:rPr>
          <w:rFonts w:ascii="Trebuchet MS" w:hAnsi="Trebuchet MS"/>
          <w:sz w:val="21"/>
          <w:szCs w:val="21"/>
        </w:rPr>
        <w:t xml:space="preserve"> mediante video conferencia, </w:t>
      </w:r>
      <w:r w:rsidR="00EC47C0" w:rsidRPr="00881E05">
        <w:rPr>
          <w:rFonts w:ascii="Trebuchet MS" w:hAnsi="Trebuchet MS"/>
          <w:sz w:val="21"/>
          <w:szCs w:val="21"/>
        </w:rPr>
        <w:t>se reunieron</w:t>
      </w:r>
      <w:r w:rsidR="00397F51" w:rsidRPr="00881E05">
        <w:rPr>
          <w:rFonts w:ascii="Trebuchet MS" w:hAnsi="Trebuchet MS"/>
          <w:sz w:val="21"/>
          <w:szCs w:val="21"/>
        </w:rPr>
        <w:t xml:space="preserve"> </w:t>
      </w:r>
      <w:r w:rsidR="00DC4AB4" w:rsidRPr="00881E05">
        <w:rPr>
          <w:rFonts w:ascii="Trebuchet MS" w:hAnsi="Trebuchet MS"/>
          <w:sz w:val="21"/>
          <w:szCs w:val="21"/>
        </w:rPr>
        <w:t xml:space="preserve">las y </w:t>
      </w:r>
      <w:r w:rsidR="00397F51" w:rsidRPr="00881E05">
        <w:rPr>
          <w:rFonts w:ascii="Trebuchet MS" w:hAnsi="Trebuchet MS"/>
          <w:sz w:val="21"/>
          <w:szCs w:val="21"/>
        </w:rPr>
        <w:t>lo</w:t>
      </w:r>
      <w:r w:rsidR="00534849" w:rsidRPr="00881E05">
        <w:rPr>
          <w:rFonts w:ascii="Trebuchet MS" w:hAnsi="Trebuchet MS"/>
          <w:sz w:val="21"/>
          <w:szCs w:val="21"/>
        </w:rPr>
        <w:t xml:space="preserve">s </w:t>
      </w:r>
      <w:r w:rsidR="00EC47C0" w:rsidRPr="00881E05">
        <w:rPr>
          <w:rFonts w:ascii="Trebuchet MS" w:hAnsi="Trebuchet MS"/>
          <w:sz w:val="21"/>
          <w:szCs w:val="21"/>
        </w:rPr>
        <w:t xml:space="preserve">integrantes de la Comisión </w:t>
      </w:r>
      <w:r w:rsidR="00EC47C0" w:rsidRPr="00881E05">
        <w:rPr>
          <w:rFonts w:ascii="Trebuchet MS" w:hAnsi="Trebuchet MS" w:cs="Arial"/>
          <w:sz w:val="21"/>
          <w:szCs w:val="21"/>
        </w:rPr>
        <w:t xml:space="preserve">de </w:t>
      </w:r>
      <w:r w:rsidR="004E663C" w:rsidRPr="00881E05">
        <w:rPr>
          <w:rFonts w:ascii="Trebuchet MS" w:hAnsi="Trebuchet MS" w:cs="Arial"/>
          <w:sz w:val="21"/>
          <w:szCs w:val="21"/>
        </w:rPr>
        <w:t>Quejas y Denuncias</w:t>
      </w:r>
      <w:r w:rsidR="00F131EB" w:rsidRPr="00881E05">
        <w:rPr>
          <w:rFonts w:ascii="Trebuchet MS" w:hAnsi="Trebuchet MS" w:cs="Arial"/>
          <w:sz w:val="21"/>
          <w:szCs w:val="21"/>
        </w:rPr>
        <w:t xml:space="preserve"> </w:t>
      </w:r>
      <w:r w:rsidR="005A4957" w:rsidRPr="00881E05">
        <w:rPr>
          <w:rFonts w:ascii="Trebuchet MS" w:hAnsi="Trebuchet MS" w:cs="Arial"/>
          <w:sz w:val="21"/>
          <w:szCs w:val="21"/>
        </w:rPr>
        <w:t>de este organismo electoral</w:t>
      </w:r>
      <w:r w:rsidR="00EC47C0" w:rsidRPr="00881E05">
        <w:rPr>
          <w:rFonts w:ascii="Trebuchet MS" w:hAnsi="Trebuchet MS"/>
          <w:sz w:val="21"/>
          <w:szCs w:val="21"/>
        </w:rPr>
        <w:t xml:space="preserve">, </w:t>
      </w:r>
      <w:r w:rsidR="00ED345C" w:rsidRPr="00881E05">
        <w:rPr>
          <w:rFonts w:ascii="Trebuchet MS" w:hAnsi="Trebuchet MS"/>
          <w:sz w:val="21"/>
          <w:szCs w:val="21"/>
        </w:rPr>
        <w:t xml:space="preserve">para celebrar </w:t>
      </w:r>
      <w:r w:rsidR="00A04E4A" w:rsidRPr="00881E05">
        <w:rPr>
          <w:rFonts w:ascii="Trebuchet MS" w:hAnsi="Trebuchet MS"/>
          <w:sz w:val="21"/>
          <w:szCs w:val="21"/>
        </w:rPr>
        <w:t xml:space="preserve">la </w:t>
      </w:r>
      <w:r w:rsidR="009000AF">
        <w:rPr>
          <w:rFonts w:ascii="Trebuchet MS" w:hAnsi="Trebuchet MS"/>
          <w:b/>
          <w:sz w:val="21"/>
          <w:szCs w:val="21"/>
        </w:rPr>
        <w:t>sex</w:t>
      </w:r>
      <w:r w:rsidR="008E64D8">
        <w:rPr>
          <w:rFonts w:ascii="Trebuchet MS" w:hAnsi="Trebuchet MS"/>
          <w:b/>
          <w:sz w:val="21"/>
          <w:szCs w:val="21"/>
        </w:rPr>
        <w:t>ta</w:t>
      </w:r>
      <w:r w:rsidR="004C0ADF" w:rsidRPr="00881E05">
        <w:rPr>
          <w:rFonts w:ascii="Trebuchet MS" w:hAnsi="Trebuchet MS"/>
          <w:b/>
          <w:sz w:val="21"/>
          <w:szCs w:val="21"/>
        </w:rPr>
        <w:t xml:space="preserve"> </w:t>
      </w:r>
      <w:r w:rsidR="00A04E4A" w:rsidRPr="00881E05">
        <w:rPr>
          <w:rFonts w:ascii="Trebuchet MS" w:hAnsi="Trebuchet MS"/>
          <w:b/>
          <w:sz w:val="21"/>
          <w:szCs w:val="21"/>
        </w:rPr>
        <w:t xml:space="preserve">sesión </w:t>
      </w:r>
      <w:r w:rsidR="000A5E21" w:rsidRPr="00881E05">
        <w:rPr>
          <w:rFonts w:ascii="Trebuchet MS" w:hAnsi="Trebuchet MS"/>
          <w:b/>
          <w:sz w:val="21"/>
          <w:szCs w:val="21"/>
        </w:rPr>
        <w:t>extra</w:t>
      </w:r>
      <w:r w:rsidR="00EC47C0" w:rsidRPr="00881E05">
        <w:rPr>
          <w:rFonts w:ascii="Trebuchet MS" w:hAnsi="Trebuchet MS"/>
          <w:b/>
          <w:sz w:val="21"/>
          <w:szCs w:val="21"/>
        </w:rPr>
        <w:t>ordinaria</w:t>
      </w:r>
      <w:r w:rsidR="00C252E4" w:rsidRPr="00881E05">
        <w:rPr>
          <w:rFonts w:ascii="Trebuchet MS" w:hAnsi="Trebuchet MS"/>
          <w:sz w:val="21"/>
          <w:szCs w:val="21"/>
        </w:rPr>
        <w:t xml:space="preserve">, </w:t>
      </w:r>
      <w:r w:rsidR="0017362C" w:rsidRPr="00881E05">
        <w:rPr>
          <w:rFonts w:ascii="Trebuchet MS" w:hAnsi="Trebuchet MS"/>
          <w:sz w:val="21"/>
          <w:szCs w:val="21"/>
        </w:rPr>
        <w:t xml:space="preserve">de acuerdo al </w:t>
      </w:r>
      <w:r w:rsidR="00702099" w:rsidRPr="00881E05">
        <w:rPr>
          <w:rFonts w:ascii="Trebuchet MS" w:hAnsi="Trebuchet MS"/>
          <w:sz w:val="21"/>
          <w:szCs w:val="21"/>
        </w:rPr>
        <w:t>siguiente:</w:t>
      </w:r>
    </w:p>
    <w:p w:rsidR="00702099" w:rsidRPr="00881E05" w:rsidRDefault="004E663C" w:rsidP="002B697A">
      <w:pPr>
        <w:spacing w:line="276" w:lineRule="auto"/>
        <w:ind w:right="-94"/>
        <w:jc w:val="both"/>
        <w:rPr>
          <w:rFonts w:ascii="Trebuchet MS" w:hAnsi="Trebuchet MS"/>
          <w:sz w:val="21"/>
          <w:szCs w:val="21"/>
        </w:rPr>
      </w:pPr>
      <w:r w:rsidRPr="00881E05">
        <w:rPr>
          <w:rFonts w:ascii="Trebuchet MS" w:hAnsi="Trebuchet MS"/>
          <w:sz w:val="21"/>
          <w:szCs w:val="21"/>
        </w:rPr>
        <w:tab/>
      </w:r>
    </w:p>
    <w:tbl>
      <w:tblPr>
        <w:tblW w:w="49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1"/>
      </w:tblGrid>
      <w:tr w:rsidR="00C252E4" w:rsidRPr="00881E05" w:rsidTr="00E76036">
        <w:trPr>
          <w:trHeight w:val="454"/>
          <w:jc w:val="center"/>
        </w:trPr>
        <w:tc>
          <w:tcPr>
            <w:tcW w:w="5000" w:type="pct"/>
            <w:vAlign w:val="center"/>
          </w:tcPr>
          <w:p w:rsidR="00C252E4" w:rsidRPr="00881E05" w:rsidRDefault="00C252E4" w:rsidP="006B3865">
            <w:pPr>
              <w:snapToGrid w:val="0"/>
              <w:spacing w:line="276" w:lineRule="auto"/>
              <w:jc w:val="center"/>
              <w:rPr>
                <w:rFonts w:ascii="Trebuchet MS" w:hAnsi="Trebuchet MS" w:cs="Arial"/>
                <w:b/>
                <w:sz w:val="21"/>
                <w:szCs w:val="21"/>
              </w:rPr>
            </w:pPr>
            <w:r w:rsidRPr="00881E05">
              <w:rPr>
                <w:rFonts w:ascii="Trebuchet MS" w:hAnsi="Trebuchet MS" w:cs="Arial"/>
                <w:b/>
                <w:sz w:val="21"/>
                <w:szCs w:val="21"/>
              </w:rPr>
              <w:t>ORDEN DEL DÍA</w:t>
            </w:r>
          </w:p>
        </w:tc>
      </w:tr>
      <w:tr w:rsidR="00C252E4" w:rsidRPr="00AA5D74" w:rsidTr="00E76036">
        <w:trPr>
          <w:trHeight w:val="454"/>
          <w:jc w:val="center"/>
        </w:trPr>
        <w:tc>
          <w:tcPr>
            <w:tcW w:w="5000" w:type="pct"/>
            <w:vAlign w:val="center"/>
          </w:tcPr>
          <w:p w:rsidR="00453E1E" w:rsidRPr="00881E05" w:rsidRDefault="00453E1E" w:rsidP="000A5E21">
            <w:pPr>
              <w:pStyle w:val="Prrafodelista"/>
              <w:numPr>
                <w:ilvl w:val="0"/>
                <w:numId w:val="35"/>
              </w:numPr>
              <w:snapToGrid w:val="0"/>
              <w:spacing w:line="276" w:lineRule="auto"/>
              <w:jc w:val="both"/>
              <w:rPr>
                <w:rFonts w:ascii="Trebuchet MS" w:hAnsi="Trebuchet MS" w:cs="Arial"/>
                <w:b/>
                <w:sz w:val="21"/>
                <w:szCs w:val="21"/>
              </w:rPr>
            </w:pPr>
            <w:r w:rsidRPr="00881E05">
              <w:rPr>
                <w:rFonts w:ascii="Trebuchet MS" w:hAnsi="Trebuchet MS" w:cs="Arial"/>
                <w:b/>
                <w:sz w:val="21"/>
                <w:szCs w:val="21"/>
              </w:rPr>
              <w:t>Presentación y, en su caso, aprobación del orden del día.</w:t>
            </w:r>
          </w:p>
          <w:p w:rsidR="001B25B3" w:rsidRPr="00881E05" w:rsidRDefault="001B25B3" w:rsidP="000A5E21">
            <w:pPr>
              <w:pStyle w:val="Prrafodelista"/>
              <w:ind w:left="720"/>
              <w:jc w:val="both"/>
              <w:rPr>
                <w:rFonts w:ascii="Trebuchet MS" w:hAnsi="Trebuchet MS" w:cs="Arial"/>
                <w:b/>
                <w:sz w:val="21"/>
                <w:szCs w:val="21"/>
              </w:rPr>
            </w:pPr>
          </w:p>
          <w:p w:rsidR="009000AF" w:rsidRPr="009000AF" w:rsidRDefault="009000AF" w:rsidP="009000AF">
            <w:pPr>
              <w:pStyle w:val="Prrafodelista"/>
              <w:numPr>
                <w:ilvl w:val="0"/>
                <w:numId w:val="35"/>
              </w:numPr>
              <w:snapToGrid w:val="0"/>
              <w:spacing w:line="276" w:lineRule="auto"/>
              <w:jc w:val="both"/>
              <w:rPr>
                <w:rFonts w:ascii="Trebuchet MS" w:hAnsi="Trebuchet MS" w:cs="Arial"/>
                <w:b/>
                <w:sz w:val="21"/>
                <w:szCs w:val="21"/>
              </w:rPr>
            </w:pPr>
            <w:r w:rsidRPr="009000AF">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respecto de la solicitud de adoptar medidas cautelares, formulada por Fernando Amador Sánchez, dentro del procedimiento sancionador especial identificado con el número de expediente PSE-QUEJA-008/2020. </w:t>
            </w:r>
          </w:p>
          <w:p w:rsidR="009000AF" w:rsidRPr="009000AF" w:rsidRDefault="009000AF" w:rsidP="009000AF">
            <w:pPr>
              <w:pStyle w:val="Prrafodelista"/>
              <w:snapToGrid w:val="0"/>
              <w:spacing w:line="276" w:lineRule="auto"/>
              <w:ind w:left="720"/>
              <w:jc w:val="both"/>
              <w:rPr>
                <w:rFonts w:ascii="Trebuchet MS" w:hAnsi="Trebuchet MS" w:cs="Arial"/>
                <w:b/>
                <w:sz w:val="21"/>
                <w:szCs w:val="21"/>
              </w:rPr>
            </w:pPr>
          </w:p>
          <w:p w:rsidR="009000AF" w:rsidRPr="009000AF" w:rsidRDefault="009000AF" w:rsidP="009000AF">
            <w:pPr>
              <w:pStyle w:val="Prrafodelista"/>
              <w:numPr>
                <w:ilvl w:val="0"/>
                <w:numId w:val="35"/>
              </w:numPr>
              <w:snapToGrid w:val="0"/>
              <w:spacing w:line="276" w:lineRule="auto"/>
              <w:jc w:val="both"/>
              <w:rPr>
                <w:rFonts w:ascii="Trebuchet MS" w:hAnsi="Trebuchet MS" w:cs="Arial"/>
                <w:b/>
                <w:sz w:val="21"/>
                <w:szCs w:val="21"/>
              </w:rPr>
            </w:pPr>
            <w:r w:rsidRPr="009000AF">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 solicitud de adoptar medidas cautelares, formulada por Lilia Verónica Lomelí Rodríguez, dentro del procedimiento sancionador especial identificado con el número de expediente PSE-QUEJA-009/2020.</w:t>
            </w:r>
          </w:p>
          <w:p w:rsidR="00C252E4" w:rsidRPr="00AA5D74" w:rsidRDefault="00C252E4" w:rsidP="005B0AF0">
            <w:pPr>
              <w:pStyle w:val="Prrafodelista"/>
              <w:ind w:left="720"/>
              <w:jc w:val="both"/>
              <w:rPr>
                <w:rFonts w:ascii="Trebuchet MS" w:hAnsi="Trebuchet MS" w:cs="Arial"/>
                <w:b/>
                <w:sz w:val="21"/>
                <w:szCs w:val="21"/>
              </w:rPr>
            </w:pPr>
          </w:p>
        </w:tc>
      </w:tr>
    </w:tbl>
    <w:p w:rsidR="00E67F8E" w:rsidRDefault="00E67F8E" w:rsidP="002B697A">
      <w:pPr>
        <w:spacing w:line="276" w:lineRule="auto"/>
        <w:ind w:right="-94"/>
        <w:jc w:val="both"/>
        <w:rPr>
          <w:rFonts w:ascii="Trebuchet MS" w:hAnsi="Trebuchet MS"/>
          <w:sz w:val="20"/>
          <w:szCs w:val="20"/>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3032"/>
        <w:gridCol w:w="4200"/>
      </w:tblGrid>
      <w:tr w:rsidR="00D82BF0" w:rsidRPr="00AA5D74" w:rsidTr="00E76036">
        <w:trPr>
          <w:trHeight w:val="454"/>
          <w:jc w:val="center"/>
        </w:trPr>
        <w:tc>
          <w:tcPr>
            <w:tcW w:w="5000" w:type="pct"/>
            <w:gridSpan w:val="4"/>
            <w:vAlign w:val="center"/>
          </w:tcPr>
          <w:p w:rsidR="00D82BF0" w:rsidRPr="00AA5D74" w:rsidRDefault="00D82BF0" w:rsidP="00453E1E">
            <w:pPr>
              <w:snapToGrid w:val="0"/>
              <w:spacing w:line="276" w:lineRule="auto"/>
              <w:jc w:val="center"/>
              <w:rPr>
                <w:rFonts w:ascii="Trebuchet MS" w:hAnsi="Trebuchet MS" w:cs="Arial"/>
                <w:b/>
                <w:sz w:val="21"/>
                <w:szCs w:val="21"/>
              </w:rPr>
            </w:pPr>
            <w:bookmarkStart w:id="0" w:name="_Hlk5467353"/>
            <w:r w:rsidRPr="00AA5D74">
              <w:rPr>
                <w:rFonts w:ascii="Trebuchet MS" w:hAnsi="Trebuchet MS" w:cs="Arial"/>
                <w:b/>
                <w:sz w:val="21"/>
                <w:szCs w:val="21"/>
              </w:rPr>
              <w:t>DESARROLLO DE LA SESIÓN</w:t>
            </w:r>
          </w:p>
        </w:tc>
      </w:tr>
      <w:bookmarkEnd w:id="0"/>
      <w:tr w:rsidR="00D82BF0" w:rsidRPr="00AA5D74" w:rsidTr="00E76036">
        <w:trPr>
          <w:trHeight w:val="454"/>
          <w:jc w:val="center"/>
        </w:trPr>
        <w:tc>
          <w:tcPr>
            <w:tcW w:w="5000" w:type="pct"/>
            <w:gridSpan w:val="4"/>
            <w:vAlign w:val="center"/>
          </w:tcPr>
          <w:p w:rsidR="00D82BF0" w:rsidRPr="00AA5D74" w:rsidRDefault="00D82BF0" w:rsidP="002B697A">
            <w:pPr>
              <w:snapToGrid w:val="0"/>
              <w:spacing w:line="276" w:lineRule="auto"/>
              <w:jc w:val="center"/>
              <w:rPr>
                <w:rFonts w:ascii="Trebuchet MS" w:hAnsi="Trebuchet MS" w:cs="Arial"/>
                <w:b/>
                <w:sz w:val="21"/>
                <w:szCs w:val="21"/>
              </w:rPr>
            </w:pPr>
            <w:r w:rsidRPr="00AA5D74">
              <w:rPr>
                <w:rFonts w:ascii="Trebuchet MS" w:hAnsi="Trebuchet MS"/>
                <w:b/>
                <w:sz w:val="21"/>
                <w:szCs w:val="21"/>
              </w:rPr>
              <w:t>PARTICIPACIÓN</w:t>
            </w:r>
          </w:p>
        </w:tc>
      </w:tr>
      <w:tr w:rsidR="00D82BF0" w:rsidRPr="00AA5D74" w:rsidTr="004053E3">
        <w:trPr>
          <w:trHeight w:val="454"/>
          <w:jc w:val="center"/>
        </w:trPr>
        <w:tc>
          <w:tcPr>
            <w:tcW w:w="804" w:type="pct"/>
            <w:vAlign w:val="center"/>
          </w:tcPr>
          <w:p w:rsidR="00D82BF0" w:rsidRPr="00AA5D74" w:rsidRDefault="000A5E21" w:rsidP="009A7EBB">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3"/>
            <w:vAlign w:val="center"/>
          </w:tcPr>
          <w:p w:rsidR="000F521F" w:rsidRPr="00AA5D74" w:rsidRDefault="00D82BF0" w:rsidP="000A5E21">
            <w:pPr>
              <w:jc w:val="both"/>
              <w:rPr>
                <w:rFonts w:ascii="Trebuchet MS" w:hAnsi="Trebuchet MS" w:cs="Arial"/>
                <w:sz w:val="21"/>
                <w:szCs w:val="21"/>
              </w:rPr>
            </w:pPr>
            <w:r w:rsidRPr="00AA5D74">
              <w:rPr>
                <w:rFonts w:ascii="Trebuchet MS" w:hAnsi="Trebuchet MS" w:cs="Arial"/>
                <w:sz w:val="21"/>
                <w:szCs w:val="21"/>
              </w:rPr>
              <w:t>Manifiesta: “</w:t>
            </w:r>
            <w:r w:rsidR="00D547F1">
              <w:rPr>
                <w:rFonts w:ascii="Trebuchet MS" w:hAnsi="Trebuchet MS" w:cs="Arial"/>
                <w:sz w:val="21"/>
                <w:szCs w:val="21"/>
              </w:rPr>
              <w:t>Buena</w:t>
            </w:r>
            <w:r w:rsidR="009C0B24" w:rsidRPr="00AA5D74">
              <w:rPr>
                <w:rFonts w:ascii="Trebuchet MS" w:hAnsi="Trebuchet MS" w:cs="Arial"/>
                <w:sz w:val="21"/>
                <w:szCs w:val="21"/>
              </w:rPr>
              <w:t xml:space="preserve">s </w:t>
            </w:r>
            <w:r w:rsidR="009000AF">
              <w:rPr>
                <w:rFonts w:ascii="Trebuchet MS" w:hAnsi="Trebuchet MS" w:cs="Arial"/>
                <w:sz w:val="21"/>
                <w:szCs w:val="21"/>
              </w:rPr>
              <w:t xml:space="preserve">noches </w:t>
            </w:r>
            <w:r w:rsidR="00E13DD9" w:rsidRPr="00AA5D74">
              <w:rPr>
                <w:rFonts w:ascii="Trebuchet MS" w:hAnsi="Trebuchet MS" w:cs="Arial"/>
                <w:sz w:val="21"/>
                <w:szCs w:val="21"/>
              </w:rPr>
              <w:t xml:space="preserve">a </w:t>
            </w:r>
            <w:r w:rsidR="000A5E21" w:rsidRPr="00AA5D74">
              <w:rPr>
                <w:rFonts w:ascii="Trebuchet MS" w:hAnsi="Trebuchet MS" w:cs="Arial"/>
                <w:sz w:val="21"/>
                <w:szCs w:val="21"/>
              </w:rPr>
              <w:t>las consejeras integrantes de la</w:t>
            </w:r>
            <w:r w:rsidR="00E13DD9" w:rsidRPr="00AA5D74">
              <w:rPr>
                <w:rFonts w:ascii="Trebuchet MS" w:hAnsi="Trebuchet MS" w:cs="Arial"/>
                <w:sz w:val="21"/>
                <w:szCs w:val="21"/>
              </w:rPr>
              <w:t xml:space="preserve"> </w:t>
            </w:r>
            <w:r w:rsidR="00F213FC" w:rsidRPr="00AA5D74">
              <w:rPr>
                <w:rFonts w:ascii="Trebuchet MS" w:hAnsi="Trebuchet MS" w:cs="Arial"/>
                <w:sz w:val="21"/>
                <w:szCs w:val="21"/>
              </w:rPr>
              <w:t>Comisión de Quejas y Denuncias del Instituto Electoral y de Participación Ciudadana del Estado de Jalisco</w:t>
            </w:r>
            <w:r w:rsidR="000A5E21" w:rsidRPr="00AA5D74">
              <w:rPr>
                <w:rFonts w:ascii="Trebuchet MS" w:hAnsi="Trebuchet MS" w:cs="Arial"/>
                <w:sz w:val="21"/>
                <w:szCs w:val="21"/>
              </w:rPr>
              <w:t xml:space="preserve">, que participan </w:t>
            </w:r>
            <w:r w:rsidR="009000AF">
              <w:rPr>
                <w:rFonts w:ascii="Trebuchet MS" w:hAnsi="Trebuchet MS" w:cs="Arial"/>
                <w:sz w:val="21"/>
                <w:szCs w:val="21"/>
              </w:rPr>
              <w:t xml:space="preserve">el día de hoy </w:t>
            </w:r>
            <w:r w:rsidR="000A5E21" w:rsidRPr="00AA5D74">
              <w:rPr>
                <w:rFonts w:ascii="Trebuchet MS" w:hAnsi="Trebuchet MS" w:cs="Arial"/>
                <w:sz w:val="21"/>
                <w:szCs w:val="21"/>
              </w:rPr>
              <w:t>en los términos de la</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 xml:space="preserve">convocatoria de fecha </w:t>
            </w:r>
            <w:r w:rsidR="009000AF">
              <w:rPr>
                <w:rFonts w:ascii="Trebuchet MS" w:hAnsi="Trebuchet MS" w:cs="Arial"/>
                <w:sz w:val="21"/>
                <w:szCs w:val="21"/>
              </w:rPr>
              <w:t>30</w:t>
            </w:r>
            <w:r w:rsidR="00D547F1">
              <w:rPr>
                <w:rFonts w:ascii="Trebuchet MS" w:hAnsi="Trebuchet MS" w:cs="Arial"/>
                <w:sz w:val="21"/>
                <w:szCs w:val="21"/>
              </w:rPr>
              <w:t xml:space="preserve"> de no</w:t>
            </w:r>
            <w:r w:rsidR="009000AF">
              <w:rPr>
                <w:rFonts w:ascii="Trebuchet MS" w:hAnsi="Trebuchet MS" w:cs="Arial"/>
                <w:sz w:val="21"/>
                <w:szCs w:val="21"/>
              </w:rPr>
              <w:t>viembre de 2020 y, siendo las 19</w:t>
            </w:r>
            <w:r w:rsidR="008E64D8">
              <w:rPr>
                <w:rFonts w:ascii="Trebuchet MS" w:hAnsi="Trebuchet MS" w:cs="Arial"/>
                <w:sz w:val="21"/>
                <w:szCs w:val="21"/>
              </w:rPr>
              <w:t>:</w:t>
            </w:r>
            <w:r w:rsidR="00265D80">
              <w:rPr>
                <w:rFonts w:ascii="Trebuchet MS" w:hAnsi="Trebuchet MS" w:cs="Arial"/>
                <w:sz w:val="21"/>
                <w:szCs w:val="21"/>
              </w:rPr>
              <w:t>4</w:t>
            </w:r>
            <w:r w:rsidR="009000AF">
              <w:rPr>
                <w:rFonts w:ascii="Trebuchet MS" w:hAnsi="Trebuchet MS" w:cs="Arial"/>
                <w:sz w:val="21"/>
                <w:szCs w:val="21"/>
              </w:rPr>
              <w:t>0</w:t>
            </w:r>
            <w:r w:rsidR="00F213FC" w:rsidRPr="00AA5D74">
              <w:rPr>
                <w:rFonts w:ascii="Trebuchet MS" w:hAnsi="Trebuchet MS" w:cs="Arial"/>
                <w:sz w:val="21"/>
                <w:szCs w:val="21"/>
              </w:rPr>
              <w:t xml:space="preserve"> </w:t>
            </w:r>
            <w:r w:rsidR="00265D80">
              <w:rPr>
                <w:rFonts w:ascii="Trebuchet MS" w:hAnsi="Trebuchet MS" w:cs="Arial"/>
                <w:sz w:val="21"/>
                <w:szCs w:val="21"/>
              </w:rPr>
              <w:t>dieci</w:t>
            </w:r>
            <w:r w:rsidR="009000AF">
              <w:rPr>
                <w:rFonts w:ascii="Trebuchet MS" w:hAnsi="Trebuchet MS" w:cs="Arial"/>
                <w:sz w:val="21"/>
                <w:szCs w:val="21"/>
              </w:rPr>
              <w:t>nueve</w:t>
            </w:r>
            <w:r w:rsidR="008E64D8">
              <w:rPr>
                <w:rFonts w:ascii="Trebuchet MS" w:hAnsi="Trebuchet MS" w:cs="Arial"/>
                <w:sz w:val="21"/>
                <w:szCs w:val="21"/>
              </w:rPr>
              <w:t xml:space="preserve"> </w:t>
            </w:r>
            <w:r w:rsidR="00F213FC" w:rsidRPr="00AA5D74">
              <w:rPr>
                <w:rFonts w:ascii="Trebuchet MS" w:hAnsi="Trebuchet MS" w:cs="Arial"/>
                <w:sz w:val="21"/>
                <w:szCs w:val="21"/>
              </w:rPr>
              <w:t xml:space="preserve">horas con </w:t>
            </w:r>
            <w:r w:rsidR="00265D80">
              <w:rPr>
                <w:rFonts w:ascii="Trebuchet MS" w:hAnsi="Trebuchet MS" w:cs="Arial"/>
                <w:sz w:val="21"/>
                <w:szCs w:val="21"/>
              </w:rPr>
              <w:t>c</w:t>
            </w:r>
            <w:r w:rsidR="008E64D8">
              <w:rPr>
                <w:rFonts w:ascii="Trebuchet MS" w:hAnsi="Trebuchet MS" w:cs="Arial"/>
                <w:sz w:val="21"/>
                <w:szCs w:val="21"/>
              </w:rPr>
              <w:t xml:space="preserve">uarenta </w:t>
            </w:r>
            <w:r w:rsidR="00F213FC" w:rsidRPr="00AA5D74">
              <w:rPr>
                <w:rFonts w:ascii="Trebuchet MS" w:hAnsi="Trebuchet MS" w:cs="Arial"/>
                <w:sz w:val="21"/>
                <w:szCs w:val="21"/>
              </w:rPr>
              <w:t>minutos</w:t>
            </w:r>
            <w:r w:rsidR="00265D80">
              <w:rPr>
                <w:rFonts w:ascii="Trebuchet MS" w:hAnsi="Trebuchet MS" w:cs="Arial"/>
                <w:sz w:val="21"/>
                <w:szCs w:val="21"/>
              </w:rPr>
              <w:t xml:space="preserve"> del día </w:t>
            </w:r>
            <w:r w:rsidR="009000AF">
              <w:rPr>
                <w:rFonts w:ascii="Trebuchet MS" w:hAnsi="Trebuchet MS" w:cs="Arial"/>
                <w:sz w:val="21"/>
                <w:szCs w:val="21"/>
              </w:rPr>
              <w:t>30</w:t>
            </w:r>
            <w:r w:rsidR="00913885" w:rsidRPr="00AA5D74">
              <w:rPr>
                <w:rFonts w:ascii="Trebuchet MS" w:hAnsi="Trebuchet MS" w:cs="Arial"/>
                <w:sz w:val="21"/>
                <w:szCs w:val="21"/>
              </w:rPr>
              <w:t xml:space="preserve"> de</w:t>
            </w:r>
            <w:r w:rsidR="00D547F1">
              <w:rPr>
                <w:rFonts w:ascii="Trebuchet MS" w:hAnsi="Trebuchet MS" w:cs="Arial"/>
                <w:sz w:val="21"/>
                <w:szCs w:val="21"/>
              </w:rPr>
              <w:t xml:space="preserve"> noviembre de</w:t>
            </w:r>
            <w:r w:rsidR="00265D80">
              <w:rPr>
                <w:rFonts w:ascii="Trebuchet MS" w:hAnsi="Trebuchet MS" w:cs="Arial"/>
                <w:sz w:val="21"/>
                <w:szCs w:val="21"/>
              </w:rPr>
              <w:t>l</w:t>
            </w:r>
            <w:r w:rsidR="000A5E21" w:rsidRPr="00AA5D74">
              <w:rPr>
                <w:rFonts w:ascii="Trebuchet MS" w:hAnsi="Trebuchet MS" w:cs="Arial"/>
                <w:sz w:val="21"/>
                <w:szCs w:val="21"/>
              </w:rPr>
              <w:t xml:space="preserve"> año en curso,</w:t>
            </w:r>
            <w:r w:rsidR="00F213FC" w:rsidRPr="00AA5D74">
              <w:rPr>
                <w:rFonts w:ascii="Trebuchet MS" w:hAnsi="Trebuchet MS" w:cs="Arial"/>
                <w:sz w:val="21"/>
                <w:szCs w:val="21"/>
              </w:rPr>
              <w:t xml:space="preserve"> inici</w:t>
            </w:r>
            <w:r w:rsidR="000A5E21" w:rsidRPr="00AA5D74">
              <w:rPr>
                <w:rFonts w:ascii="Trebuchet MS" w:hAnsi="Trebuchet MS" w:cs="Arial"/>
                <w:sz w:val="21"/>
                <w:szCs w:val="21"/>
              </w:rPr>
              <w:t>amos</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l</w:t>
            </w:r>
            <w:r w:rsidR="00F213FC" w:rsidRPr="00AA5D74">
              <w:rPr>
                <w:rFonts w:ascii="Trebuchet MS" w:hAnsi="Trebuchet MS" w:cs="Arial"/>
                <w:sz w:val="21"/>
                <w:szCs w:val="21"/>
              </w:rPr>
              <w:t xml:space="preserve">a </w:t>
            </w:r>
            <w:r w:rsidR="009000AF">
              <w:rPr>
                <w:rFonts w:ascii="Trebuchet MS" w:hAnsi="Trebuchet MS" w:cs="Arial"/>
                <w:b/>
                <w:sz w:val="21"/>
                <w:szCs w:val="21"/>
              </w:rPr>
              <w:t>sex</w:t>
            </w:r>
            <w:r w:rsidR="00265D80">
              <w:rPr>
                <w:rFonts w:ascii="Trebuchet MS" w:hAnsi="Trebuchet MS" w:cs="Arial"/>
                <w:b/>
                <w:sz w:val="21"/>
                <w:szCs w:val="21"/>
              </w:rPr>
              <w:t>t</w:t>
            </w:r>
            <w:r w:rsidR="00D547F1" w:rsidRPr="00D547F1">
              <w:rPr>
                <w:rFonts w:ascii="Trebuchet MS" w:hAnsi="Trebuchet MS" w:cs="Arial"/>
                <w:b/>
                <w:sz w:val="21"/>
                <w:szCs w:val="21"/>
              </w:rPr>
              <w:t xml:space="preserve">a </w:t>
            </w:r>
            <w:r w:rsidR="00F213FC" w:rsidRPr="00D547F1">
              <w:rPr>
                <w:rFonts w:ascii="Trebuchet MS" w:hAnsi="Trebuchet MS" w:cs="Arial"/>
                <w:b/>
                <w:sz w:val="21"/>
                <w:szCs w:val="21"/>
              </w:rPr>
              <w:t xml:space="preserve">sesión </w:t>
            </w:r>
            <w:r w:rsidR="000A5E21" w:rsidRPr="00D547F1">
              <w:rPr>
                <w:rFonts w:ascii="Trebuchet MS" w:hAnsi="Trebuchet MS" w:cs="Arial"/>
                <w:b/>
                <w:sz w:val="21"/>
                <w:szCs w:val="21"/>
              </w:rPr>
              <w:t>extraordinaria</w:t>
            </w:r>
            <w:r w:rsidR="000A5E21" w:rsidRPr="00AA5D74">
              <w:rPr>
                <w:rFonts w:ascii="Trebuchet MS" w:hAnsi="Trebuchet MS" w:cs="Arial"/>
                <w:sz w:val="21"/>
                <w:szCs w:val="21"/>
              </w:rPr>
              <w:t xml:space="preserve"> </w:t>
            </w:r>
            <w:r w:rsidR="00F213FC" w:rsidRPr="00AA5D74">
              <w:rPr>
                <w:rFonts w:ascii="Trebuchet MS" w:hAnsi="Trebuchet MS" w:cs="Arial"/>
                <w:sz w:val="21"/>
                <w:szCs w:val="21"/>
              </w:rPr>
              <w:t xml:space="preserve">a la que fuimos </w:t>
            </w:r>
            <w:r w:rsidR="000A5E21" w:rsidRPr="00AA5D74">
              <w:rPr>
                <w:rFonts w:ascii="Trebuchet MS" w:hAnsi="Trebuchet MS" w:cs="Arial"/>
                <w:sz w:val="21"/>
                <w:szCs w:val="21"/>
              </w:rPr>
              <w:t>debidamente convocadas</w:t>
            </w:r>
            <w:r w:rsidR="0076515E" w:rsidRPr="00AA5D74">
              <w:rPr>
                <w:rFonts w:ascii="Trebuchet MS" w:hAnsi="Trebuchet MS" w:cs="Arial"/>
                <w:sz w:val="21"/>
                <w:szCs w:val="21"/>
              </w:rPr>
              <w:t>.”</w:t>
            </w:r>
          </w:p>
          <w:p w:rsidR="0076515E" w:rsidRPr="00AA5D74" w:rsidRDefault="0076515E" w:rsidP="000A5E21">
            <w:pPr>
              <w:spacing w:line="276" w:lineRule="auto"/>
              <w:jc w:val="both"/>
              <w:rPr>
                <w:rFonts w:ascii="Trebuchet MS" w:hAnsi="Trebuchet MS" w:cs="Arial"/>
                <w:sz w:val="21"/>
                <w:szCs w:val="21"/>
              </w:rPr>
            </w:pPr>
          </w:p>
          <w:p w:rsidR="00D82BF0" w:rsidRPr="00AA5D74" w:rsidRDefault="00D82BF0" w:rsidP="008E64D8">
            <w:pPr>
              <w:spacing w:line="276" w:lineRule="auto"/>
              <w:jc w:val="both"/>
              <w:rPr>
                <w:rFonts w:ascii="Trebuchet MS" w:hAnsi="Trebuchet MS"/>
                <w:b/>
                <w:sz w:val="21"/>
                <w:szCs w:val="21"/>
              </w:rPr>
            </w:pPr>
            <w:r w:rsidRPr="00AA5D74">
              <w:rPr>
                <w:rFonts w:ascii="Trebuchet MS" w:hAnsi="Trebuchet MS"/>
                <w:sz w:val="21"/>
                <w:szCs w:val="21"/>
              </w:rPr>
              <w:t>Añade: “</w:t>
            </w:r>
            <w:r w:rsidR="009C0B24" w:rsidRPr="00AA5D74">
              <w:rPr>
                <w:rFonts w:ascii="Trebuchet MS" w:hAnsi="Trebuchet MS"/>
                <w:sz w:val="21"/>
                <w:szCs w:val="21"/>
              </w:rPr>
              <w:t>L</w:t>
            </w:r>
            <w:r w:rsidRPr="00AA5D74">
              <w:rPr>
                <w:rFonts w:ascii="Trebuchet MS" w:hAnsi="Trebuchet MS"/>
                <w:sz w:val="21"/>
                <w:szCs w:val="21"/>
              </w:rPr>
              <w:t>e solicito</w:t>
            </w:r>
            <w:r w:rsidR="00265D80">
              <w:rPr>
                <w:rFonts w:ascii="Trebuchet MS" w:hAnsi="Trebuchet MS"/>
                <w:sz w:val="21"/>
                <w:szCs w:val="21"/>
              </w:rPr>
              <w:t>, por favor,</w:t>
            </w:r>
            <w:r w:rsidRPr="00AA5D74">
              <w:rPr>
                <w:rFonts w:ascii="Trebuchet MS" w:hAnsi="Trebuchet MS"/>
                <w:sz w:val="21"/>
                <w:szCs w:val="21"/>
              </w:rPr>
              <w:t xml:space="preserve"> al secretario técnico </w:t>
            </w:r>
            <w:r w:rsidR="000A5E21" w:rsidRPr="00AA5D74">
              <w:rPr>
                <w:rFonts w:ascii="Trebuchet MS" w:hAnsi="Trebuchet MS"/>
                <w:sz w:val="21"/>
                <w:szCs w:val="21"/>
              </w:rPr>
              <w:t>verifi</w:t>
            </w:r>
            <w:r w:rsidR="008E64D8">
              <w:rPr>
                <w:rFonts w:ascii="Trebuchet MS" w:hAnsi="Trebuchet MS"/>
                <w:sz w:val="21"/>
                <w:szCs w:val="21"/>
              </w:rPr>
              <w:t>que</w:t>
            </w:r>
            <w:r w:rsidR="000A5E21" w:rsidRPr="00AA5D74">
              <w:rPr>
                <w:rFonts w:ascii="Trebuchet MS" w:hAnsi="Trebuchet MS"/>
                <w:sz w:val="21"/>
                <w:szCs w:val="21"/>
              </w:rPr>
              <w:t xml:space="preserve"> la asistencia virtual de la presente videoconferencia y si hay quórum haga la declaratoria </w:t>
            </w:r>
            <w:r w:rsidR="00265D80">
              <w:rPr>
                <w:rFonts w:ascii="Trebuchet MS" w:hAnsi="Trebuchet MS"/>
                <w:sz w:val="21"/>
                <w:szCs w:val="21"/>
              </w:rPr>
              <w:t>atinente</w:t>
            </w:r>
            <w:r w:rsidRPr="00AA5D74">
              <w:rPr>
                <w:rFonts w:ascii="Trebuchet MS" w:hAnsi="Trebuchet MS"/>
                <w:sz w:val="21"/>
                <w:szCs w:val="21"/>
              </w:rPr>
              <w:t>.”</w:t>
            </w:r>
          </w:p>
        </w:tc>
      </w:tr>
      <w:tr w:rsidR="00D82BF0" w:rsidRPr="00AA5D74" w:rsidTr="004053E3">
        <w:trPr>
          <w:trHeight w:val="6558"/>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lastRenderedPageBreak/>
              <w:t>Secretario Técnico</w:t>
            </w:r>
          </w:p>
        </w:tc>
        <w:tc>
          <w:tcPr>
            <w:tcW w:w="4196" w:type="pct"/>
            <w:gridSpan w:val="3"/>
            <w:vAlign w:val="center"/>
          </w:tcPr>
          <w:p w:rsidR="00F7406C" w:rsidRPr="00AA5D74" w:rsidRDefault="00D82BF0" w:rsidP="00F7406C">
            <w:pPr>
              <w:spacing w:line="276" w:lineRule="auto"/>
              <w:jc w:val="both"/>
              <w:rPr>
                <w:rFonts w:ascii="Trebuchet MS" w:hAnsi="Trebuchet MS"/>
                <w:sz w:val="21"/>
                <w:szCs w:val="21"/>
                <w:lang w:val="es-ES"/>
              </w:rPr>
            </w:pPr>
            <w:r w:rsidRPr="00AA5D74">
              <w:rPr>
                <w:rFonts w:ascii="Trebuchet MS" w:hAnsi="Trebuchet MS" w:cs="Arial"/>
                <w:sz w:val="21"/>
                <w:szCs w:val="21"/>
              </w:rPr>
              <w:t>Expresa: “</w:t>
            </w:r>
            <w:r w:rsidRPr="00AA5D74">
              <w:rPr>
                <w:rFonts w:ascii="Trebuchet MS" w:hAnsi="Trebuchet MS"/>
                <w:sz w:val="21"/>
                <w:szCs w:val="21"/>
              </w:rPr>
              <w:t>C</w:t>
            </w:r>
            <w:r w:rsidR="009000AF">
              <w:rPr>
                <w:rFonts w:ascii="Trebuchet MS" w:hAnsi="Trebuchet MS"/>
                <w:sz w:val="21"/>
                <w:szCs w:val="21"/>
              </w:rPr>
              <w:t xml:space="preserve">laro que sí </w:t>
            </w:r>
            <w:r w:rsidRPr="00AA5D74">
              <w:rPr>
                <w:rFonts w:ascii="Trebuchet MS" w:hAnsi="Trebuchet MS"/>
                <w:sz w:val="21"/>
                <w:szCs w:val="21"/>
              </w:rPr>
              <w:t>consejera presidenta</w:t>
            </w:r>
            <w:r w:rsidR="00BB1DB8" w:rsidRPr="00AA5D74">
              <w:rPr>
                <w:rFonts w:ascii="Trebuchet MS" w:hAnsi="Trebuchet MS"/>
                <w:sz w:val="21"/>
                <w:szCs w:val="21"/>
              </w:rPr>
              <w:t xml:space="preserve">, </w:t>
            </w:r>
            <w:r w:rsidR="009000AF">
              <w:rPr>
                <w:rFonts w:ascii="Trebuchet MS" w:hAnsi="Trebuchet MS"/>
                <w:sz w:val="21"/>
                <w:szCs w:val="21"/>
              </w:rPr>
              <w:t>buenas noches a todas y a todos, con el gusto de siempre</w:t>
            </w:r>
            <w:r w:rsidR="00BB1DB8" w:rsidRPr="00AA5D74">
              <w:rPr>
                <w:rFonts w:ascii="Trebuchet MS" w:hAnsi="Trebuchet MS"/>
                <w:sz w:val="21"/>
                <w:szCs w:val="21"/>
              </w:rPr>
              <w:t>, d</w:t>
            </w:r>
            <w:r w:rsidRPr="00AA5D74">
              <w:rPr>
                <w:rFonts w:ascii="Trebuchet MS" w:hAnsi="Trebuchet MS"/>
                <w:sz w:val="21"/>
                <w:szCs w:val="21"/>
              </w:rPr>
              <w:t xml:space="preserve">oy cuenta que </w:t>
            </w:r>
            <w:r w:rsidR="00D96C68" w:rsidRPr="00AA5D74">
              <w:rPr>
                <w:rFonts w:ascii="Trebuchet MS" w:hAnsi="Trebuchet MS"/>
                <w:sz w:val="21"/>
                <w:szCs w:val="21"/>
              </w:rPr>
              <w:t xml:space="preserve">mediante </w:t>
            </w:r>
            <w:r w:rsidR="00D547F1">
              <w:rPr>
                <w:rFonts w:ascii="Trebuchet MS" w:hAnsi="Trebuchet MS"/>
                <w:sz w:val="21"/>
                <w:szCs w:val="21"/>
              </w:rPr>
              <w:t>mensaje enviado a los</w:t>
            </w:r>
            <w:r w:rsidR="00F213FC" w:rsidRPr="00AA5D74">
              <w:rPr>
                <w:rFonts w:ascii="Trebuchet MS" w:hAnsi="Trebuchet MS"/>
                <w:sz w:val="21"/>
                <w:szCs w:val="21"/>
              </w:rPr>
              <w:t xml:space="preserve"> correos institucionales</w:t>
            </w:r>
            <w:r w:rsidR="00D547F1">
              <w:rPr>
                <w:rFonts w:ascii="Trebuchet MS" w:hAnsi="Trebuchet MS"/>
                <w:sz w:val="21"/>
                <w:szCs w:val="21"/>
              </w:rPr>
              <w:t xml:space="preserve"> de las consejeras electorales</w:t>
            </w:r>
            <w:r w:rsidR="009000AF">
              <w:rPr>
                <w:rFonts w:ascii="Trebuchet MS" w:hAnsi="Trebuchet MS"/>
                <w:sz w:val="21"/>
                <w:szCs w:val="21"/>
              </w:rPr>
              <w:t xml:space="preserve"> de esta Comisión</w:t>
            </w:r>
            <w:r w:rsidR="00BB1DB8" w:rsidRPr="00AA5D74">
              <w:rPr>
                <w:rFonts w:ascii="Trebuchet MS" w:hAnsi="Trebuchet MS"/>
                <w:sz w:val="21"/>
                <w:szCs w:val="21"/>
              </w:rPr>
              <w:t xml:space="preserve">, el </w:t>
            </w:r>
            <w:r w:rsidR="00F213FC" w:rsidRPr="00AA5D74">
              <w:rPr>
                <w:rFonts w:ascii="Trebuchet MS" w:hAnsi="Trebuchet MS"/>
                <w:sz w:val="21"/>
                <w:szCs w:val="21"/>
              </w:rPr>
              <w:t xml:space="preserve">día </w:t>
            </w:r>
            <w:r w:rsidR="009000AF">
              <w:rPr>
                <w:rFonts w:ascii="Trebuchet MS" w:hAnsi="Trebuchet MS"/>
                <w:sz w:val="21"/>
                <w:szCs w:val="21"/>
              </w:rPr>
              <w:t>de hoy 30</w:t>
            </w:r>
            <w:r w:rsidR="0051680C">
              <w:rPr>
                <w:rFonts w:ascii="Trebuchet MS" w:hAnsi="Trebuchet MS"/>
                <w:sz w:val="21"/>
                <w:szCs w:val="21"/>
              </w:rPr>
              <w:t xml:space="preserve"> d</w:t>
            </w:r>
            <w:r w:rsidR="00BB1DB8" w:rsidRPr="00AA5D74">
              <w:rPr>
                <w:rFonts w:ascii="Trebuchet MS" w:hAnsi="Trebuchet MS"/>
                <w:sz w:val="21"/>
                <w:szCs w:val="21"/>
              </w:rPr>
              <w:t xml:space="preserve">e </w:t>
            </w:r>
            <w:r w:rsidR="00D547F1">
              <w:rPr>
                <w:rFonts w:ascii="Trebuchet MS" w:hAnsi="Trebuchet MS"/>
                <w:sz w:val="21"/>
                <w:szCs w:val="21"/>
              </w:rPr>
              <w:t>noviembre</w:t>
            </w:r>
            <w:r w:rsidR="00BB1DB8" w:rsidRPr="00AA5D74">
              <w:rPr>
                <w:rFonts w:ascii="Trebuchet MS" w:hAnsi="Trebuchet MS"/>
                <w:sz w:val="21"/>
                <w:szCs w:val="21"/>
              </w:rPr>
              <w:t xml:space="preserve"> del </w:t>
            </w:r>
            <w:r w:rsidR="00F213FC" w:rsidRPr="00AA5D74">
              <w:rPr>
                <w:rFonts w:ascii="Trebuchet MS" w:hAnsi="Trebuchet MS"/>
                <w:sz w:val="21"/>
                <w:szCs w:val="21"/>
              </w:rPr>
              <w:t>año en curso</w:t>
            </w:r>
            <w:r w:rsidR="00BB1DB8" w:rsidRPr="00AA5D74">
              <w:rPr>
                <w:rFonts w:ascii="Trebuchet MS" w:hAnsi="Trebuchet MS"/>
                <w:sz w:val="21"/>
                <w:szCs w:val="21"/>
              </w:rPr>
              <w:t>,</w:t>
            </w:r>
            <w:r w:rsidR="00913885" w:rsidRPr="00AA5D74">
              <w:rPr>
                <w:rFonts w:ascii="Trebuchet MS" w:hAnsi="Trebuchet MS"/>
                <w:sz w:val="21"/>
                <w:szCs w:val="21"/>
              </w:rPr>
              <w:t xml:space="preserve"> se</w:t>
            </w:r>
            <w:r w:rsidR="00F7406C" w:rsidRPr="00AA5D74">
              <w:rPr>
                <w:rFonts w:ascii="Trebuchet MS" w:hAnsi="Trebuchet MS"/>
                <w:sz w:val="21"/>
                <w:szCs w:val="21"/>
                <w:lang w:val="es-ES"/>
              </w:rPr>
              <w:t xml:space="preserve"> </w:t>
            </w:r>
            <w:r w:rsidR="009000AF">
              <w:rPr>
                <w:rFonts w:ascii="Trebuchet MS" w:hAnsi="Trebuchet MS"/>
                <w:sz w:val="21"/>
                <w:szCs w:val="21"/>
                <w:lang w:val="es-ES"/>
              </w:rPr>
              <w:t xml:space="preserve">les </w:t>
            </w:r>
            <w:r w:rsidR="00F7406C" w:rsidRPr="00AA5D74">
              <w:rPr>
                <w:rFonts w:ascii="Trebuchet MS" w:hAnsi="Trebuchet MS"/>
                <w:sz w:val="21"/>
                <w:szCs w:val="21"/>
                <w:lang w:val="es-ES"/>
              </w:rPr>
              <w:t xml:space="preserve">convocó </w:t>
            </w:r>
            <w:r w:rsidR="009000AF">
              <w:rPr>
                <w:rFonts w:ascii="Trebuchet MS" w:hAnsi="Trebuchet MS"/>
                <w:sz w:val="21"/>
                <w:szCs w:val="21"/>
                <w:lang w:val="es-ES"/>
              </w:rPr>
              <w:t xml:space="preserve">debidamente </w:t>
            </w:r>
            <w:r w:rsidR="00D547F1">
              <w:rPr>
                <w:rFonts w:ascii="Trebuchet MS" w:hAnsi="Trebuchet MS"/>
                <w:sz w:val="21"/>
                <w:szCs w:val="21"/>
                <w:lang w:val="es-ES"/>
              </w:rPr>
              <w:t>y</w:t>
            </w:r>
            <w:r w:rsidR="009000AF">
              <w:rPr>
                <w:rFonts w:ascii="Trebuchet MS" w:hAnsi="Trebuchet MS"/>
                <w:sz w:val="21"/>
                <w:szCs w:val="21"/>
                <w:lang w:val="es-ES"/>
              </w:rPr>
              <w:t>,</w:t>
            </w:r>
            <w:r w:rsidR="00F7406C" w:rsidRPr="00AA5D74">
              <w:rPr>
                <w:rFonts w:ascii="Trebuchet MS" w:hAnsi="Trebuchet MS"/>
                <w:sz w:val="21"/>
                <w:szCs w:val="21"/>
                <w:lang w:val="es-ES"/>
              </w:rPr>
              <w:t xml:space="preserve"> </w:t>
            </w:r>
            <w:r w:rsidR="00D547F1">
              <w:rPr>
                <w:rFonts w:ascii="Trebuchet MS" w:hAnsi="Trebuchet MS"/>
                <w:sz w:val="21"/>
                <w:szCs w:val="21"/>
                <w:lang w:val="es-ES"/>
              </w:rPr>
              <w:t>se invitó a la secretaria ejecutiva y al director jurídico</w:t>
            </w:r>
            <w:r w:rsidR="0051680C">
              <w:rPr>
                <w:rFonts w:ascii="Trebuchet MS" w:hAnsi="Trebuchet MS"/>
                <w:sz w:val="21"/>
                <w:szCs w:val="21"/>
                <w:lang w:val="es-ES"/>
              </w:rPr>
              <w:t xml:space="preserve"> de este organismo electoral</w:t>
            </w:r>
            <w:r w:rsidR="00D547F1">
              <w:rPr>
                <w:rFonts w:ascii="Trebuchet MS" w:hAnsi="Trebuchet MS"/>
                <w:sz w:val="21"/>
                <w:szCs w:val="21"/>
                <w:lang w:val="es-ES"/>
              </w:rPr>
              <w:t xml:space="preserve">, </w:t>
            </w:r>
            <w:r w:rsidR="00F7406C" w:rsidRPr="00AA5D74">
              <w:rPr>
                <w:rFonts w:ascii="Trebuchet MS" w:hAnsi="Trebuchet MS"/>
                <w:sz w:val="21"/>
                <w:szCs w:val="21"/>
                <w:lang w:val="es-ES"/>
              </w:rPr>
              <w:t xml:space="preserve">habiéndose adjuntado </w:t>
            </w:r>
            <w:r w:rsidR="008E64D8">
              <w:rPr>
                <w:rFonts w:ascii="Trebuchet MS" w:hAnsi="Trebuchet MS"/>
                <w:sz w:val="21"/>
                <w:szCs w:val="21"/>
                <w:lang w:val="es-ES"/>
              </w:rPr>
              <w:t>e</w:t>
            </w:r>
            <w:r w:rsidR="00BB1DB8" w:rsidRPr="00AA5D74">
              <w:rPr>
                <w:rFonts w:ascii="Trebuchet MS" w:hAnsi="Trebuchet MS"/>
                <w:sz w:val="21"/>
                <w:szCs w:val="21"/>
                <w:lang w:val="es-ES"/>
              </w:rPr>
              <w:t xml:space="preserve">l </w:t>
            </w:r>
            <w:r w:rsidR="00F7406C" w:rsidRPr="00AA5D74">
              <w:rPr>
                <w:rFonts w:ascii="Trebuchet MS" w:hAnsi="Trebuchet MS"/>
                <w:sz w:val="21"/>
                <w:szCs w:val="21"/>
                <w:lang w:val="es-ES"/>
              </w:rPr>
              <w:t>orden del día y l</w:t>
            </w:r>
            <w:r w:rsidR="009000AF">
              <w:rPr>
                <w:rFonts w:ascii="Trebuchet MS" w:hAnsi="Trebuchet MS"/>
                <w:sz w:val="21"/>
                <w:szCs w:val="21"/>
                <w:lang w:val="es-ES"/>
              </w:rPr>
              <w:t>os</w:t>
            </w:r>
            <w:r w:rsidR="00F7406C" w:rsidRPr="00AA5D74">
              <w:rPr>
                <w:rFonts w:ascii="Trebuchet MS" w:hAnsi="Trebuchet MS"/>
                <w:sz w:val="21"/>
                <w:szCs w:val="21"/>
                <w:lang w:val="es-ES"/>
              </w:rPr>
              <w:t xml:space="preserve"> </w:t>
            </w:r>
            <w:r w:rsidR="008E64D8">
              <w:rPr>
                <w:rFonts w:ascii="Trebuchet MS" w:hAnsi="Trebuchet MS"/>
                <w:sz w:val="21"/>
                <w:szCs w:val="21"/>
                <w:lang w:val="es-ES"/>
              </w:rPr>
              <w:t>proyecto</w:t>
            </w:r>
            <w:r w:rsidR="009000AF">
              <w:rPr>
                <w:rFonts w:ascii="Trebuchet MS" w:hAnsi="Trebuchet MS"/>
                <w:sz w:val="21"/>
                <w:szCs w:val="21"/>
                <w:lang w:val="es-ES"/>
              </w:rPr>
              <w:t>s</w:t>
            </w:r>
            <w:r w:rsidR="008E64D8">
              <w:rPr>
                <w:rFonts w:ascii="Trebuchet MS" w:hAnsi="Trebuchet MS"/>
                <w:sz w:val="21"/>
                <w:szCs w:val="21"/>
                <w:lang w:val="es-ES"/>
              </w:rPr>
              <w:t xml:space="preserve"> de </w:t>
            </w:r>
            <w:r w:rsidR="009000AF">
              <w:rPr>
                <w:rFonts w:ascii="Trebuchet MS" w:hAnsi="Trebuchet MS"/>
                <w:sz w:val="21"/>
                <w:szCs w:val="21"/>
                <w:lang w:val="es-ES"/>
              </w:rPr>
              <w:t>res</w:t>
            </w:r>
            <w:bookmarkStart w:id="1" w:name="_GoBack"/>
            <w:bookmarkEnd w:id="1"/>
            <w:r w:rsidR="009000AF">
              <w:rPr>
                <w:rFonts w:ascii="Trebuchet MS" w:hAnsi="Trebuchet MS"/>
                <w:sz w:val="21"/>
                <w:szCs w:val="21"/>
                <w:lang w:val="es-ES"/>
              </w:rPr>
              <w:t>olucio</w:t>
            </w:r>
            <w:r w:rsidR="008E64D8">
              <w:rPr>
                <w:rFonts w:ascii="Trebuchet MS" w:hAnsi="Trebuchet MS"/>
                <w:sz w:val="21"/>
                <w:szCs w:val="21"/>
                <w:lang w:val="es-ES"/>
              </w:rPr>
              <w:t>n</w:t>
            </w:r>
            <w:r w:rsidR="009000AF">
              <w:rPr>
                <w:rFonts w:ascii="Trebuchet MS" w:hAnsi="Trebuchet MS"/>
                <w:sz w:val="21"/>
                <w:szCs w:val="21"/>
                <w:lang w:val="es-ES"/>
              </w:rPr>
              <w:t>es</w:t>
            </w:r>
            <w:r w:rsidR="008E64D8">
              <w:rPr>
                <w:rFonts w:ascii="Trebuchet MS" w:hAnsi="Trebuchet MS"/>
                <w:sz w:val="21"/>
                <w:szCs w:val="21"/>
                <w:lang w:val="es-ES"/>
              </w:rPr>
              <w:t xml:space="preserve"> relacionado</w:t>
            </w:r>
            <w:r w:rsidR="009000AF">
              <w:rPr>
                <w:rFonts w:ascii="Trebuchet MS" w:hAnsi="Trebuchet MS"/>
                <w:sz w:val="21"/>
                <w:szCs w:val="21"/>
                <w:lang w:val="es-ES"/>
              </w:rPr>
              <w:t>s</w:t>
            </w:r>
            <w:r w:rsidR="008E64D8">
              <w:rPr>
                <w:rFonts w:ascii="Trebuchet MS" w:hAnsi="Trebuchet MS"/>
                <w:sz w:val="21"/>
                <w:szCs w:val="21"/>
                <w:lang w:val="es-ES"/>
              </w:rPr>
              <w:t xml:space="preserve"> </w:t>
            </w:r>
            <w:r w:rsidR="009000AF">
              <w:rPr>
                <w:rFonts w:ascii="Trebuchet MS" w:hAnsi="Trebuchet MS"/>
                <w:sz w:val="21"/>
                <w:szCs w:val="21"/>
                <w:lang w:val="es-ES"/>
              </w:rPr>
              <w:t>co</w:t>
            </w:r>
            <w:r w:rsidR="008E64D8">
              <w:rPr>
                <w:rFonts w:ascii="Trebuchet MS" w:hAnsi="Trebuchet MS"/>
                <w:sz w:val="21"/>
                <w:szCs w:val="21"/>
                <w:lang w:val="es-ES"/>
              </w:rPr>
              <w:t>n l</w:t>
            </w:r>
            <w:r w:rsidR="009000AF">
              <w:rPr>
                <w:rFonts w:ascii="Trebuchet MS" w:hAnsi="Trebuchet MS"/>
                <w:sz w:val="21"/>
                <w:szCs w:val="21"/>
                <w:lang w:val="es-ES"/>
              </w:rPr>
              <w:t>os</w:t>
            </w:r>
            <w:r w:rsidR="008E64D8">
              <w:rPr>
                <w:rFonts w:ascii="Trebuchet MS" w:hAnsi="Trebuchet MS"/>
                <w:sz w:val="21"/>
                <w:szCs w:val="21"/>
                <w:lang w:val="es-ES"/>
              </w:rPr>
              <w:t xml:space="preserve"> punto</w:t>
            </w:r>
            <w:r w:rsidR="009000AF">
              <w:rPr>
                <w:rFonts w:ascii="Trebuchet MS" w:hAnsi="Trebuchet MS"/>
                <w:sz w:val="21"/>
                <w:szCs w:val="21"/>
                <w:lang w:val="es-ES"/>
              </w:rPr>
              <w:t>s</w:t>
            </w:r>
            <w:r w:rsidR="008E64D8">
              <w:rPr>
                <w:rFonts w:ascii="Trebuchet MS" w:hAnsi="Trebuchet MS"/>
                <w:sz w:val="21"/>
                <w:szCs w:val="21"/>
                <w:lang w:val="es-ES"/>
              </w:rPr>
              <w:t xml:space="preserve"> número</w:t>
            </w:r>
            <w:r w:rsidR="009000AF">
              <w:rPr>
                <w:rFonts w:ascii="Trebuchet MS" w:hAnsi="Trebuchet MS"/>
                <w:sz w:val="21"/>
                <w:szCs w:val="21"/>
                <w:lang w:val="es-ES"/>
              </w:rPr>
              <w:t>s</w:t>
            </w:r>
            <w:r w:rsidR="008E64D8">
              <w:rPr>
                <w:rFonts w:ascii="Trebuchet MS" w:hAnsi="Trebuchet MS"/>
                <w:sz w:val="21"/>
                <w:szCs w:val="21"/>
                <w:lang w:val="es-ES"/>
              </w:rPr>
              <w:t xml:space="preserve"> 2 </w:t>
            </w:r>
            <w:r w:rsidR="009000AF">
              <w:rPr>
                <w:rFonts w:ascii="Trebuchet MS" w:hAnsi="Trebuchet MS"/>
                <w:sz w:val="21"/>
                <w:szCs w:val="21"/>
                <w:lang w:val="es-ES"/>
              </w:rPr>
              <w:t xml:space="preserve">y 3 </w:t>
            </w:r>
            <w:r w:rsidR="00F213FC" w:rsidRPr="00AA5D74">
              <w:rPr>
                <w:rFonts w:ascii="Trebuchet MS" w:hAnsi="Trebuchet MS"/>
                <w:sz w:val="21"/>
                <w:szCs w:val="21"/>
                <w:lang w:val="es-ES"/>
              </w:rPr>
              <w:t>a desahogar en la presente sesión</w:t>
            </w:r>
            <w:r w:rsidR="008E64D8">
              <w:rPr>
                <w:rFonts w:ascii="Trebuchet MS" w:hAnsi="Trebuchet MS"/>
                <w:sz w:val="21"/>
                <w:szCs w:val="21"/>
                <w:lang w:val="es-ES"/>
              </w:rPr>
              <w:t>, ambos documentos en formato digital</w:t>
            </w:r>
            <w:r w:rsidR="00F7406C" w:rsidRPr="00AA5D74">
              <w:rPr>
                <w:rFonts w:ascii="Trebuchet MS" w:hAnsi="Trebuchet MS"/>
                <w:sz w:val="21"/>
                <w:szCs w:val="21"/>
                <w:lang w:val="es-ES"/>
              </w:rPr>
              <w:t>.</w:t>
            </w:r>
          </w:p>
          <w:p w:rsidR="00F7406C" w:rsidRPr="00AA5D74" w:rsidRDefault="00F7406C" w:rsidP="00F7406C">
            <w:pPr>
              <w:spacing w:line="276" w:lineRule="auto"/>
              <w:jc w:val="both"/>
              <w:rPr>
                <w:rFonts w:ascii="Trebuchet MS" w:hAnsi="Trebuchet MS"/>
                <w:sz w:val="21"/>
                <w:szCs w:val="21"/>
                <w:lang w:val="es-ES"/>
              </w:rPr>
            </w:pPr>
          </w:p>
          <w:p w:rsidR="006D2BD0" w:rsidRPr="00AA5D74" w:rsidRDefault="00F7406C" w:rsidP="00F7406C">
            <w:pPr>
              <w:spacing w:line="276" w:lineRule="auto"/>
              <w:jc w:val="both"/>
              <w:rPr>
                <w:rFonts w:ascii="Trebuchet MS" w:hAnsi="Trebuchet MS"/>
                <w:sz w:val="21"/>
                <w:szCs w:val="21"/>
                <w:lang w:val="es-ES"/>
              </w:rPr>
            </w:pPr>
            <w:r w:rsidRPr="00AA5D74">
              <w:rPr>
                <w:rFonts w:ascii="Trebuchet MS" w:hAnsi="Trebuchet MS"/>
                <w:sz w:val="21"/>
                <w:szCs w:val="21"/>
                <w:lang w:val="es-ES"/>
              </w:rPr>
              <w:t>Se encuentra</w:t>
            </w:r>
            <w:r w:rsidR="00F213FC" w:rsidRPr="00AA5D74">
              <w:rPr>
                <w:rFonts w:ascii="Trebuchet MS" w:hAnsi="Trebuchet MS"/>
                <w:sz w:val="21"/>
                <w:szCs w:val="21"/>
                <w:lang w:val="es-ES"/>
              </w:rPr>
              <w:t>n</w:t>
            </w:r>
            <w:r w:rsidRPr="00AA5D74">
              <w:rPr>
                <w:rFonts w:ascii="Trebuchet MS" w:hAnsi="Trebuchet MS"/>
                <w:sz w:val="21"/>
                <w:szCs w:val="21"/>
                <w:lang w:val="es-ES"/>
              </w:rPr>
              <w:t xml:space="preserve"> </w:t>
            </w:r>
            <w:r w:rsidR="00BB1DB8" w:rsidRPr="00AA5D74">
              <w:rPr>
                <w:rFonts w:ascii="Trebuchet MS" w:hAnsi="Trebuchet MS"/>
                <w:sz w:val="21"/>
                <w:szCs w:val="21"/>
                <w:lang w:val="es-ES"/>
              </w:rPr>
              <w:t xml:space="preserve">siguiendo esta </w:t>
            </w:r>
            <w:r w:rsidRPr="00AA5D74">
              <w:rPr>
                <w:rFonts w:ascii="Trebuchet MS" w:hAnsi="Trebuchet MS"/>
                <w:sz w:val="21"/>
                <w:szCs w:val="21"/>
                <w:lang w:val="es-ES"/>
              </w:rPr>
              <w:t>videoconferencia</w:t>
            </w:r>
            <w:r w:rsidR="006D2BD0" w:rsidRPr="00AA5D74">
              <w:rPr>
                <w:rFonts w:ascii="Trebuchet MS" w:hAnsi="Trebuchet MS"/>
                <w:sz w:val="21"/>
                <w:szCs w:val="21"/>
                <w:lang w:val="es-ES"/>
              </w:rPr>
              <w:t>:</w:t>
            </w:r>
          </w:p>
          <w:p w:rsidR="006D2BD0" w:rsidRPr="00AA5D74" w:rsidRDefault="006D2BD0" w:rsidP="00F7406C">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314"/>
              <w:gridCol w:w="3366"/>
            </w:tblGrid>
            <w:tr w:rsidR="006D2BD0" w:rsidRPr="006D2BD0" w:rsidTr="00E76036">
              <w:trPr>
                <w:trHeight w:val="331"/>
                <w:jc w:val="center"/>
              </w:trPr>
              <w:tc>
                <w:tcPr>
                  <w:tcW w:w="3314" w:type="dxa"/>
                  <w:tcBorders>
                    <w:top w:val="single" w:sz="4" w:space="0" w:color="000000"/>
                    <w:left w:val="single" w:sz="4" w:space="0" w:color="000000"/>
                    <w:bottom w:val="single" w:sz="4" w:space="0" w:color="000000"/>
                    <w:right w:val="nil"/>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Integrantes</w:t>
                  </w:r>
                </w:p>
              </w:tc>
              <w:tc>
                <w:tcPr>
                  <w:tcW w:w="336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Representación</w:t>
                  </w:r>
                </w:p>
              </w:tc>
            </w:tr>
            <w:tr w:rsidR="006D2BD0" w:rsidRPr="006D2BD0" w:rsidTr="00E76036">
              <w:trPr>
                <w:trHeight w:val="370"/>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proofErr w:type="spellStart"/>
                  <w:r w:rsidRPr="006D2BD0">
                    <w:rPr>
                      <w:rFonts w:ascii="Trebuchet MS" w:hAnsi="Trebuchet MS" w:cs="Arial"/>
                      <w:sz w:val="21"/>
                      <w:szCs w:val="21"/>
                      <w:lang w:val="es-ES"/>
                    </w:rPr>
                    <w:t>Zoad</w:t>
                  </w:r>
                  <w:proofErr w:type="spellEnd"/>
                  <w:r w:rsidRPr="006D2BD0">
                    <w:rPr>
                      <w:rFonts w:ascii="Trebuchet MS" w:hAnsi="Trebuchet MS" w:cs="Arial"/>
                      <w:sz w:val="21"/>
                      <w:szCs w:val="21"/>
                      <w:lang w:val="es-ES"/>
                    </w:rPr>
                    <w:t xml:space="preserve"> </w:t>
                  </w:r>
                  <w:proofErr w:type="spellStart"/>
                  <w:r w:rsidRPr="006D2BD0">
                    <w:rPr>
                      <w:rFonts w:ascii="Trebuchet MS" w:hAnsi="Trebuchet MS" w:cs="Arial"/>
                      <w:sz w:val="21"/>
                      <w:szCs w:val="21"/>
                      <w:lang w:val="es-ES"/>
                    </w:rPr>
                    <w:t>Jeanine</w:t>
                  </w:r>
                  <w:proofErr w:type="spellEnd"/>
                  <w:r w:rsidRPr="006D2BD0">
                    <w:rPr>
                      <w:rFonts w:ascii="Trebuchet MS" w:hAnsi="Trebuchet MS" w:cs="Arial"/>
                      <w:sz w:val="21"/>
                      <w:szCs w:val="21"/>
                      <w:lang w:val="es-ES"/>
                    </w:rPr>
                    <w:t xml:space="preserve"> García González</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368"/>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rPr>
                    <w:t>Claudia Alejandra Vargas Bautista</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Silvia Guadalupe Bustos Vásquez</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presidenta de la Comisión</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6D2BD0" w:rsidRPr="006D2BD0" w:rsidRDefault="008E64D8" w:rsidP="006D2BD0">
                  <w:pPr>
                    <w:spacing w:before="120" w:line="276" w:lineRule="auto"/>
                    <w:rPr>
                      <w:rFonts w:ascii="Trebuchet MS" w:hAnsi="Trebuchet MS" w:cs="Arial"/>
                      <w:sz w:val="21"/>
                      <w:szCs w:val="21"/>
                      <w:lang w:val="es-ES"/>
                    </w:rPr>
                  </w:pPr>
                  <w:r>
                    <w:rPr>
                      <w:rFonts w:ascii="Trebuchet MS" w:hAnsi="Trebuchet MS" w:cs="Arial"/>
                      <w:sz w:val="21"/>
                      <w:szCs w:val="21"/>
                      <w:lang w:val="es-ES"/>
                    </w:rPr>
                    <w:t xml:space="preserve">Paula Cristina </w:t>
                  </w:r>
                  <w:r w:rsidR="00044CF6">
                    <w:rPr>
                      <w:rFonts w:ascii="Trebuchet MS" w:hAnsi="Trebuchet MS" w:cs="Arial"/>
                      <w:sz w:val="21"/>
                      <w:szCs w:val="21"/>
                      <w:lang w:val="es-ES"/>
                    </w:rPr>
                    <w:t>A</w:t>
                  </w:r>
                  <w:r>
                    <w:rPr>
                      <w:rFonts w:ascii="Trebuchet MS" w:hAnsi="Trebuchet MS" w:cs="Arial"/>
                      <w:sz w:val="21"/>
                      <w:szCs w:val="21"/>
                      <w:lang w:val="es-ES"/>
                    </w:rPr>
                    <w:t>barca Casilla</w:t>
                  </w:r>
                </w:p>
              </w:tc>
              <w:tc>
                <w:tcPr>
                  <w:tcW w:w="3366" w:type="dxa"/>
                  <w:tcBorders>
                    <w:top w:val="single" w:sz="4" w:space="0" w:color="000000"/>
                    <w:left w:val="single" w:sz="4" w:space="0" w:color="000000"/>
                    <w:bottom w:val="single" w:sz="4" w:space="0" w:color="000000"/>
                    <w:right w:val="single" w:sz="4" w:space="0" w:color="000000"/>
                  </w:tcBorders>
                  <w:vAlign w:val="center"/>
                </w:tcPr>
                <w:p w:rsidR="006D2BD0" w:rsidRPr="006D2BD0" w:rsidRDefault="008E64D8" w:rsidP="008E64D8">
                  <w:pPr>
                    <w:spacing w:before="120" w:line="276" w:lineRule="auto"/>
                    <w:rPr>
                      <w:rFonts w:ascii="Trebuchet MS" w:hAnsi="Trebuchet MS" w:cs="Arial"/>
                      <w:sz w:val="21"/>
                      <w:szCs w:val="21"/>
                      <w:lang w:val="es-ES"/>
                    </w:rPr>
                  </w:pPr>
                  <w:r>
                    <w:rPr>
                      <w:rFonts w:ascii="Trebuchet MS" w:hAnsi="Trebuchet MS" w:cs="Arial"/>
                      <w:sz w:val="21"/>
                      <w:szCs w:val="21"/>
                      <w:lang w:val="es-ES"/>
                    </w:rPr>
                    <w:t xml:space="preserve">Coordinadora de procedimientos de la </w:t>
                  </w:r>
                  <w:r w:rsidR="006D2BD0" w:rsidRPr="006D2BD0">
                    <w:rPr>
                      <w:rFonts w:ascii="Trebuchet MS" w:hAnsi="Trebuchet MS" w:cs="Arial"/>
                      <w:sz w:val="21"/>
                      <w:szCs w:val="21"/>
                      <w:lang w:val="es-ES"/>
                    </w:rPr>
                    <w:t>Direc</w:t>
                  </w:r>
                  <w:r>
                    <w:rPr>
                      <w:rFonts w:ascii="Trebuchet MS" w:hAnsi="Trebuchet MS" w:cs="Arial"/>
                      <w:sz w:val="21"/>
                      <w:szCs w:val="21"/>
                      <w:lang w:val="es-ES"/>
                    </w:rPr>
                    <w:t xml:space="preserve">ción </w:t>
                  </w:r>
                  <w:r w:rsidR="006D2BD0" w:rsidRPr="006D2BD0">
                    <w:rPr>
                      <w:rFonts w:ascii="Trebuchet MS" w:hAnsi="Trebuchet MS" w:cs="Arial"/>
                      <w:sz w:val="21"/>
                      <w:szCs w:val="21"/>
                      <w:lang w:val="es-ES"/>
                    </w:rPr>
                    <w:t>Jurídic</w:t>
                  </w:r>
                  <w:r>
                    <w:rPr>
                      <w:rFonts w:ascii="Trebuchet MS" w:hAnsi="Trebuchet MS" w:cs="Arial"/>
                      <w:sz w:val="21"/>
                      <w:szCs w:val="21"/>
                      <w:lang w:val="es-ES"/>
                    </w:rPr>
                    <w:t>a</w:t>
                  </w:r>
                </w:p>
              </w:tc>
            </w:tr>
            <w:tr w:rsidR="00E76036" w:rsidRPr="00AA5D74"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 xml:space="preserve">Luis Alfonso Campos Guzmán </w:t>
                  </w:r>
                </w:p>
              </w:tc>
              <w:tc>
                <w:tcPr>
                  <w:tcW w:w="3366" w:type="dxa"/>
                  <w:tcBorders>
                    <w:top w:val="single" w:sz="4" w:space="0" w:color="000000"/>
                    <w:left w:val="single" w:sz="4" w:space="0" w:color="000000"/>
                    <w:bottom w:val="single" w:sz="4" w:space="0" w:color="000000"/>
                    <w:right w:val="single" w:sz="4" w:space="0" w:color="000000"/>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Secretario Técnico</w:t>
                  </w:r>
                </w:p>
              </w:tc>
            </w:tr>
          </w:tbl>
          <w:p w:rsidR="00AA5D74" w:rsidRPr="00AA5D74" w:rsidRDefault="00AA5D74" w:rsidP="00E76036">
            <w:pPr>
              <w:spacing w:line="276" w:lineRule="auto"/>
              <w:jc w:val="both"/>
              <w:rPr>
                <w:rFonts w:ascii="Trebuchet MS" w:hAnsi="Trebuchet MS" w:cs="Arial"/>
                <w:sz w:val="21"/>
                <w:szCs w:val="21"/>
              </w:rPr>
            </w:pPr>
          </w:p>
        </w:tc>
      </w:tr>
      <w:tr w:rsidR="00F7406C" w:rsidRPr="00AA5D74" w:rsidTr="004053E3">
        <w:trPr>
          <w:trHeight w:val="454"/>
          <w:jc w:val="center"/>
        </w:trPr>
        <w:tc>
          <w:tcPr>
            <w:tcW w:w="804" w:type="pct"/>
            <w:vAlign w:val="center"/>
          </w:tcPr>
          <w:p w:rsidR="00F7406C" w:rsidRPr="00AA5D74" w:rsidRDefault="00B25ED9" w:rsidP="00F7406C">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3"/>
            <w:vAlign w:val="center"/>
          </w:tcPr>
          <w:p w:rsidR="00BB1DB8" w:rsidRPr="00AA5D74" w:rsidRDefault="00F7406C" w:rsidP="00F7406C">
            <w:pPr>
              <w:spacing w:line="276" w:lineRule="auto"/>
              <w:jc w:val="both"/>
              <w:rPr>
                <w:rFonts w:ascii="Trebuchet MS" w:hAnsi="Trebuchet MS" w:cs="Calibri"/>
                <w:sz w:val="21"/>
                <w:szCs w:val="21"/>
              </w:rPr>
            </w:pPr>
            <w:r w:rsidRPr="00AA5D74">
              <w:rPr>
                <w:rFonts w:ascii="Trebuchet MS" w:hAnsi="Trebuchet MS" w:cs="Calibri"/>
                <w:sz w:val="21"/>
                <w:szCs w:val="21"/>
              </w:rPr>
              <w:t>Señala: “</w:t>
            </w:r>
            <w:r w:rsidR="009000AF">
              <w:rPr>
                <w:rFonts w:ascii="Trebuchet MS" w:hAnsi="Trebuchet MS" w:cs="Calibri"/>
                <w:sz w:val="21"/>
                <w:szCs w:val="21"/>
              </w:rPr>
              <w:t xml:space="preserve">Bien, una </w:t>
            </w:r>
            <w:r w:rsidR="00BB1DB8" w:rsidRPr="00AA5D74">
              <w:rPr>
                <w:rFonts w:ascii="Trebuchet MS" w:hAnsi="Trebuchet MS" w:cs="Calibri"/>
                <w:sz w:val="21"/>
                <w:szCs w:val="21"/>
              </w:rPr>
              <w:t>vez verificada la asistencia y la certificación del quórum</w:t>
            </w:r>
            <w:r w:rsidR="004053E3">
              <w:rPr>
                <w:rFonts w:ascii="Trebuchet MS" w:hAnsi="Trebuchet MS" w:cs="Calibri"/>
                <w:sz w:val="21"/>
                <w:szCs w:val="21"/>
              </w:rPr>
              <w:t xml:space="preserve"> por </w:t>
            </w:r>
            <w:r w:rsidR="006C5AFD">
              <w:rPr>
                <w:rFonts w:ascii="Trebuchet MS" w:hAnsi="Trebuchet MS" w:cs="Calibri"/>
                <w:sz w:val="21"/>
                <w:szCs w:val="21"/>
              </w:rPr>
              <w:t xml:space="preserve">usted </w:t>
            </w:r>
            <w:r w:rsidR="004053E3">
              <w:rPr>
                <w:rFonts w:ascii="Trebuchet MS" w:hAnsi="Trebuchet MS" w:cs="Calibri"/>
                <w:sz w:val="21"/>
                <w:szCs w:val="21"/>
              </w:rPr>
              <w:t>el secretario técnico</w:t>
            </w:r>
            <w:r w:rsidR="00BB1DB8" w:rsidRPr="00AA5D74">
              <w:rPr>
                <w:rFonts w:ascii="Trebuchet MS" w:hAnsi="Trebuchet MS" w:cs="Calibri"/>
                <w:sz w:val="21"/>
                <w:szCs w:val="21"/>
              </w:rPr>
              <w:t xml:space="preserve">, se declara </w:t>
            </w:r>
            <w:r w:rsidR="00913885" w:rsidRPr="00AA5D74">
              <w:rPr>
                <w:rFonts w:ascii="Trebuchet MS" w:hAnsi="Trebuchet MS" w:cs="Calibri"/>
                <w:sz w:val="21"/>
                <w:szCs w:val="21"/>
              </w:rPr>
              <w:t xml:space="preserve">formalmente </w:t>
            </w:r>
            <w:r w:rsidR="006C5AFD">
              <w:rPr>
                <w:rFonts w:ascii="Trebuchet MS" w:hAnsi="Trebuchet MS" w:cs="Calibri"/>
                <w:sz w:val="21"/>
                <w:szCs w:val="21"/>
              </w:rPr>
              <w:t xml:space="preserve">instalada la </w:t>
            </w:r>
            <w:r w:rsidR="009000AF">
              <w:rPr>
                <w:rFonts w:ascii="Trebuchet MS" w:hAnsi="Trebuchet MS" w:cs="Calibri"/>
                <w:sz w:val="21"/>
                <w:szCs w:val="21"/>
              </w:rPr>
              <w:t xml:space="preserve">presente </w:t>
            </w:r>
            <w:r w:rsidR="00BB1DB8" w:rsidRPr="00AA5D74">
              <w:rPr>
                <w:rFonts w:ascii="Trebuchet MS" w:hAnsi="Trebuchet MS" w:cs="Calibri"/>
                <w:sz w:val="21"/>
                <w:szCs w:val="21"/>
              </w:rPr>
              <w:t>sesión.”</w:t>
            </w:r>
          </w:p>
          <w:p w:rsidR="00BB1DB8" w:rsidRPr="00AA5D74" w:rsidRDefault="00BB1DB8" w:rsidP="00F7406C">
            <w:pPr>
              <w:spacing w:line="276" w:lineRule="auto"/>
              <w:jc w:val="both"/>
              <w:rPr>
                <w:rFonts w:ascii="Trebuchet MS" w:hAnsi="Trebuchet MS" w:cs="Calibri"/>
                <w:sz w:val="21"/>
                <w:szCs w:val="21"/>
              </w:rPr>
            </w:pPr>
          </w:p>
          <w:p w:rsidR="00F7406C" w:rsidRPr="00AA5D74" w:rsidRDefault="00BB1DB8" w:rsidP="00F7406C">
            <w:pPr>
              <w:spacing w:line="276" w:lineRule="auto"/>
              <w:jc w:val="both"/>
              <w:rPr>
                <w:rFonts w:ascii="Trebuchet MS" w:hAnsi="Trebuchet MS" w:cs="Calibri"/>
                <w:sz w:val="21"/>
                <w:szCs w:val="21"/>
              </w:rPr>
            </w:pPr>
            <w:r w:rsidRPr="00AA5D74">
              <w:rPr>
                <w:rFonts w:ascii="Trebuchet MS" w:hAnsi="Trebuchet MS" w:cs="Calibri"/>
                <w:sz w:val="21"/>
                <w:szCs w:val="21"/>
              </w:rPr>
              <w:t xml:space="preserve">Añade: “A continuación le solicito </w:t>
            </w:r>
            <w:r w:rsidR="009000AF">
              <w:rPr>
                <w:rFonts w:ascii="Trebuchet MS" w:hAnsi="Trebuchet MS" w:cs="Calibri"/>
                <w:sz w:val="21"/>
                <w:szCs w:val="21"/>
              </w:rPr>
              <w:t>al secretario técnico dé</w:t>
            </w:r>
            <w:r w:rsidR="006C5AFD">
              <w:rPr>
                <w:rFonts w:ascii="Trebuchet MS" w:hAnsi="Trebuchet MS" w:cs="Calibri"/>
                <w:sz w:val="21"/>
                <w:szCs w:val="21"/>
              </w:rPr>
              <w:t xml:space="preserve"> </w:t>
            </w:r>
            <w:r w:rsidRPr="00AA5D74">
              <w:rPr>
                <w:rFonts w:ascii="Trebuchet MS" w:hAnsi="Trebuchet MS" w:cs="Calibri"/>
                <w:sz w:val="21"/>
                <w:szCs w:val="21"/>
              </w:rPr>
              <w:t>lectura al primer punto del orden del día.”</w:t>
            </w:r>
            <w:r w:rsidR="00F7406C" w:rsidRPr="00AA5D74">
              <w:rPr>
                <w:rFonts w:ascii="Trebuchet MS" w:hAnsi="Trebuchet MS"/>
                <w:sz w:val="21"/>
                <w:szCs w:val="21"/>
              </w:rPr>
              <w:t xml:space="preserve"> </w:t>
            </w:r>
          </w:p>
          <w:p w:rsidR="00F7406C" w:rsidRPr="00AA5D74" w:rsidRDefault="00F7406C" w:rsidP="00F213FC">
            <w:pPr>
              <w:spacing w:line="276" w:lineRule="auto"/>
              <w:jc w:val="both"/>
              <w:rPr>
                <w:rFonts w:ascii="Trebuchet MS" w:hAnsi="Trebuchet MS" w:cs="Arial"/>
                <w:sz w:val="21"/>
                <w:szCs w:val="21"/>
              </w:rPr>
            </w:pPr>
          </w:p>
        </w:tc>
      </w:tr>
      <w:tr w:rsidR="00D82BF0" w:rsidRPr="00AA5D74" w:rsidTr="004053E3">
        <w:trPr>
          <w:trHeight w:val="454"/>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3"/>
            <w:vAlign w:val="center"/>
          </w:tcPr>
          <w:p w:rsidR="00D82BF0" w:rsidRPr="00AA5D74" w:rsidRDefault="00D82BF0" w:rsidP="00ED34B1">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trHeight w:val="625"/>
          <w:jc w:val="center"/>
        </w:trPr>
        <w:tc>
          <w:tcPr>
            <w:tcW w:w="5000" w:type="pct"/>
            <w:gridSpan w:val="4"/>
            <w:vAlign w:val="center"/>
          </w:tcPr>
          <w:p w:rsidR="00D82BF0" w:rsidRPr="00AA5D74" w:rsidRDefault="00D82BF0" w:rsidP="002B697A">
            <w:pPr>
              <w:snapToGrid w:val="0"/>
              <w:spacing w:line="276" w:lineRule="auto"/>
              <w:rPr>
                <w:rFonts w:ascii="Trebuchet MS" w:hAnsi="Trebuchet MS"/>
                <w:sz w:val="21"/>
                <w:szCs w:val="21"/>
              </w:rPr>
            </w:pPr>
            <w:r w:rsidRPr="00AA5D74">
              <w:rPr>
                <w:rFonts w:ascii="Trebuchet MS" w:hAnsi="Trebuchet MS"/>
                <w:b/>
                <w:sz w:val="21"/>
                <w:szCs w:val="21"/>
              </w:rPr>
              <w:t>1.</w:t>
            </w:r>
            <w:r w:rsidRPr="00AA5D74">
              <w:rPr>
                <w:rFonts w:ascii="Trebuchet MS" w:hAnsi="Trebuchet MS"/>
                <w:sz w:val="21"/>
                <w:szCs w:val="21"/>
              </w:rPr>
              <w:t xml:space="preserve"> </w:t>
            </w:r>
            <w:r w:rsidRPr="00AA5D74">
              <w:rPr>
                <w:rFonts w:ascii="Trebuchet MS" w:hAnsi="Trebuchet MS"/>
                <w:b/>
                <w:sz w:val="21"/>
                <w:szCs w:val="21"/>
              </w:rPr>
              <w:t>Presentación y, en su caso, aprobación del orden del día.</w:t>
            </w:r>
          </w:p>
        </w:tc>
      </w:tr>
      <w:tr w:rsidR="0006687D" w:rsidRPr="00AA5D74" w:rsidTr="004053E3">
        <w:trPr>
          <w:trHeight w:val="625"/>
          <w:jc w:val="center"/>
        </w:trPr>
        <w:tc>
          <w:tcPr>
            <w:tcW w:w="804" w:type="pct"/>
            <w:vAlign w:val="center"/>
          </w:tcPr>
          <w:p w:rsidR="0006687D" w:rsidRPr="00AA5D74" w:rsidRDefault="00913885" w:rsidP="00913885">
            <w:pPr>
              <w:snapToGrid w:val="0"/>
              <w:spacing w:line="276" w:lineRule="auto"/>
              <w:jc w:val="center"/>
              <w:rPr>
                <w:rFonts w:ascii="Trebuchet MS" w:hAnsi="Trebuchet MS"/>
                <w:b/>
                <w:sz w:val="21"/>
                <w:szCs w:val="21"/>
              </w:rPr>
            </w:pPr>
            <w:r w:rsidRPr="00AA5D74">
              <w:rPr>
                <w:rFonts w:ascii="Trebuchet MS" w:hAnsi="Trebuchet MS" w:cs="Arial"/>
                <w:b/>
                <w:bCs/>
                <w:sz w:val="21"/>
                <w:szCs w:val="21"/>
              </w:rPr>
              <w:t xml:space="preserve">Silvia Guadalupe Bustos Vásquez </w:t>
            </w:r>
          </w:p>
        </w:tc>
        <w:tc>
          <w:tcPr>
            <w:tcW w:w="4196" w:type="pct"/>
            <w:gridSpan w:val="3"/>
            <w:vAlign w:val="center"/>
          </w:tcPr>
          <w:p w:rsidR="0006687D" w:rsidRPr="00AA5D74" w:rsidRDefault="0006687D" w:rsidP="0006687D">
            <w:pPr>
              <w:pStyle w:val="Sinespaciado"/>
              <w:spacing w:line="276" w:lineRule="auto"/>
              <w:jc w:val="both"/>
              <w:rPr>
                <w:rFonts w:ascii="Trebuchet MS" w:hAnsi="Trebuchet MS"/>
                <w:sz w:val="21"/>
                <w:szCs w:val="21"/>
              </w:rPr>
            </w:pPr>
            <w:r w:rsidRPr="00AA5D74">
              <w:rPr>
                <w:rFonts w:ascii="Trebuchet MS" w:hAnsi="Trebuchet MS"/>
                <w:sz w:val="21"/>
                <w:szCs w:val="21"/>
              </w:rPr>
              <w:t>Manifiesta: “</w:t>
            </w:r>
            <w:r w:rsidR="009000AF">
              <w:rPr>
                <w:rFonts w:ascii="Trebuchet MS" w:hAnsi="Trebuchet MS"/>
                <w:sz w:val="21"/>
                <w:szCs w:val="21"/>
              </w:rPr>
              <w:t xml:space="preserve">Bien, al parecer no existe algún inconveniente, por lo que al no existir </w:t>
            </w:r>
            <w:r w:rsidRPr="00AA5D74">
              <w:rPr>
                <w:rFonts w:ascii="Trebuchet MS" w:hAnsi="Trebuchet MS"/>
                <w:sz w:val="21"/>
                <w:szCs w:val="21"/>
              </w:rPr>
              <w:t>consideraci</w:t>
            </w:r>
            <w:r w:rsidR="009000AF">
              <w:rPr>
                <w:rFonts w:ascii="Trebuchet MS" w:hAnsi="Trebuchet MS"/>
                <w:sz w:val="21"/>
                <w:szCs w:val="21"/>
              </w:rPr>
              <w:t xml:space="preserve">ones al respecto, le solicito de nueva cuenta secretario técnico, proceda a tomar la votación a las </w:t>
            </w:r>
            <w:r w:rsidR="006C5AFD">
              <w:rPr>
                <w:rFonts w:ascii="Trebuchet MS" w:hAnsi="Trebuchet MS"/>
                <w:sz w:val="21"/>
                <w:szCs w:val="21"/>
              </w:rPr>
              <w:t>consejeras</w:t>
            </w:r>
            <w:r w:rsidR="009000AF">
              <w:rPr>
                <w:rFonts w:ascii="Trebuchet MS" w:hAnsi="Trebuchet MS"/>
                <w:sz w:val="21"/>
                <w:szCs w:val="21"/>
              </w:rPr>
              <w:t xml:space="preserve"> integrantes de la Comisión</w:t>
            </w:r>
            <w:r w:rsidRPr="00AA5D74">
              <w:rPr>
                <w:rFonts w:ascii="Trebuchet MS" w:hAnsi="Trebuchet MS"/>
                <w:sz w:val="21"/>
                <w:szCs w:val="21"/>
              </w:rPr>
              <w:t>.”</w:t>
            </w:r>
          </w:p>
          <w:p w:rsidR="0006687D" w:rsidRPr="00AA5D74" w:rsidRDefault="0006687D" w:rsidP="006C5AFD">
            <w:pPr>
              <w:pStyle w:val="Sinespaciado"/>
              <w:spacing w:line="276" w:lineRule="auto"/>
              <w:jc w:val="both"/>
              <w:rPr>
                <w:rFonts w:ascii="Trebuchet MS" w:hAnsi="Trebuchet MS"/>
                <w:sz w:val="21"/>
                <w:szCs w:val="21"/>
              </w:rPr>
            </w:pPr>
          </w:p>
        </w:tc>
      </w:tr>
      <w:tr w:rsidR="00D82BF0" w:rsidRPr="00AA5D74" w:rsidTr="004053E3">
        <w:trPr>
          <w:trHeight w:val="625"/>
          <w:jc w:val="center"/>
        </w:trPr>
        <w:tc>
          <w:tcPr>
            <w:tcW w:w="804" w:type="pct"/>
            <w:vAlign w:val="center"/>
          </w:tcPr>
          <w:p w:rsidR="00D82BF0" w:rsidRPr="00AA5D74" w:rsidRDefault="00D82BF0" w:rsidP="00022B86">
            <w:pPr>
              <w:snapToGrid w:val="0"/>
              <w:spacing w:line="276" w:lineRule="auto"/>
              <w:jc w:val="center"/>
              <w:rPr>
                <w:rFonts w:ascii="Trebuchet MS" w:hAnsi="Trebuchet MS" w:cs="Tahoma"/>
                <w:b/>
                <w:sz w:val="21"/>
                <w:szCs w:val="21"/>
              </w:rPr>
            </w:pPr>
            <w:r w:rsidRPr="00AA5D74">
              <w:rPr>
                <w:rFonts w:ascii="Trebuchet MS" w:hAnsi="Trebuchet MS"/>
                <w:b/>
                <w:bCs/>
                <w:sz w:val="21"/>
                <w:szCs w:val="21"/>
              </w:rPr>
              <w:lastRenderedPageBreak/>
              <w:t>Secretario Técnico</w:t>
            </w:r>
          </w:p>
        </w:tc>
        <w:tc>
          <w:tcPr>
            <w:tcW w:w="4196" w:type="pct"/>
            <w:gridSpan w:val="3"/>
            <w:vAlign w:val="center"/>
          </w:tcPr>
          <w:p w:rsidR="00D82BF0" w:rsidRPr="00AA5D74" w:rsidRDefault="00D82BF0" w:rsidP="00022B86">
            <w:pPr>
              <w:pStyle w:val="Sinespaciado"/>
              <w:spacing w:line="276" w:lineRule="auto"/>
              <w:jc w:val="both"/>
              <w:rPr>
                <w:rFonts w:ascii="Trebuchet MS" w:hAnsi="Trebuchet MS"/>
                <w:sz w:val="21"/>
                <w:szCs w:val="21"/>
              </w:rPr>
            </w:pPr>
            <w:r w:rsidRPr="00AA5D74">
              <w:rPr>
                <w:rFonts w:ascii="Trebuchet MS" w:hAnsi="Trebuchet MS" w:cs="Arial"/>
                <w:sz w:val="21"/>
                <w:szCs w:val="21"/>
              </w:rPr>
              <w:t>Realiza lo solicitado.</w:t>
            </w:r>
          </w:p>
        </w:tc>
      </w:tr>
      <w:tr w:rsidR="00D82BF0" w:rsidRPr="00AA5D74" w:rsidTr="004053E3">
        <w:trPr>
          <w:trHeight w:val="496"/>
          <w:jc w:val="center"/>
        </w:trPr>
        <w:tc>
          <w:tcPr>
            <w:tcW w:w="804" w:type="pct"/>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AC01/C</w:t>
            </w:r>
            <w:r w:rsidR="0006687D" w:rsidRPr="00AA5D74">
              <w:rPr>
                <w:rFonts w:ascii="Trebuchet MS" w:hAnsi="Trebuchet MS"/>
                <w:b/>
                <w:sz w:val="21"/>
                <w:szCs w:val="21"/>
              </w:rPr>
              <w:t>QD</w:t>
            </w:r>
          </w:p>
          <w:p w:rsidR="00D82BF0" w:rsidRPr="00AA5D74" w:rsidRDefault="00020480" w:rsidP="00D547F1">
            <w:pPr>
              <w:snapToGrid w:val="0"/>
              <w:spacing w:line="276" w:lineRule="auto"/>
              <w:jc w:val="center"/>
              <w:rPr>
                <w:rFonts w:ascii="Trebuchet MS" w:hAnsi="Trebuchet MS"/>
                <w:b/>
                <w:sz w:val="21"/>
                <w:szCs w:val="21"/>
              </w:rPr>
            </w:pPr>
            <w:r>
              <w:rPr>
                <w:rFonts w:ascii="Trebuchet MS" w:hAnsi="Trebuchet MS"/>
                <w:b/>
                <w:sz w:val="21"/>
                <w:szCs w:val="21"/>
              </w:rPr>
              <w:t>30</w:t>
            </w:r>
            <w:r w:rsidR="00D82BF0" w:rsidRPr="00AA5D74">
              <w:rPr>
                <w:rFonts w:ascii="Trebuchet MS" w:hAnsi="Trebuchet MS"/>
                <w:b/>
                <w:sz w:val="21"/>
                <w:szCs w:val="21"/>
              </w:rPr>
              <w:t>-</w:t>
            </w:r>
            <w:r w:rsidR="00913885" w:rsidRPr="00AA5D74">
              <w:rPr>
                <w:rFonts w:ascii="Trebuchet MS" w:hAnsi="Trebuchet MS"/>
                <w:b/>
                <w:sz w:val="21"/>
                <w:szCs w:val="21"/>
              </w:rPr>
              <w:t>1</w:t>
            </w:r>
            <w:r w:rsidR="00D547F1">
              <w:rPr>
                <w:rFonts w:ascii="Trebuchet MS" w:hAnsi="Trebuchet MS"/>
                <w:b/>
                <w:sz w:val="21"/>
                <w:szCs w:val="21"/>
              </w:rPr>
              <w:t>1</w:t>
            </w:r>
            <w:r w:rsidR="00D82BF0" w:rsidRPr="00AA5D74">
              <w:rPr>
                <w:rFonts w:ascii="Trebuchet MS" w:hAnsi="Trebuchet MS"/>
                <w:b/>
                <w:sz w:val="21"/>
                <w:szCs w:val="21"/>
              </w:rPr>
              <w:t>-20</w:t>
            </w:r>
            <w:r w:rsidR="00913885" w:rsidRPr="00AA5D74">
              <w:rPr>
                <w:rFonts w:ascii="Trebuchet MS" w:hAnsi="Trebuchet MS"/>
                <w:b/>
                <w:sz w:val="21"/>
                <w:szCs w:val="21"/>
              </w:rPr>
              <w:t>20</w:t>
            </w:r>
          </w:p>
        </w:tc>
        <w:tc>
          <w:tcPr>
            <w:tcW w:w="4196" w:type="pct"/>
            <w:gridSpan w:val="3"/>
            <w:vAlign w:val="center"/>
          </w:tcPr>
          <w:p w:rsidR="00D82BF0" w:rsidRPr="00AA5D74" w:rsidRDefault="00D82BF0" w:rsidP="00022B86">
            <w:pPr>
              <w:snapToGrid w:val="0"/>
              <w:spacing w:line="276" w:lineRule="auto"/>
              <w:jc w:val="both"/>
              <w:rPr>
                <w:rFonts w:ascii="Trebuchet MS" w:hAnsi="Trebuchet MS" w:cs="Arial"/>
                <w:b/>
                <w:sz w:val="21"/>
                <w:szCs w:val="21"/>
              </w:rPr>
            </w:pPr>
            <w:r w:rsidRPr="00AA5D74">
              <w:rPr>
                <w:rFonts w:ascii="Trebuchet MS" w:hAnsi="Trebuchet MS" w:cs="Arial"/>
                <w:b/>
                <w:sz w:val="21"/>
                <w:szCs w:val="21"/>
              </w:rPr>
              <w:t>Punto de acuerdo:</w:t>
            </w:r>
          </w:p>
          <w:p w:rsidR="00D82BF0" w:rsidRPr="00AA5D74" w:rsidRDefault="00D82BF0" w:rsidP="00022B86">
            <w:pPr>
              <w:pStyle w:val="Textoindependiente31"/>
              <w:spacing w:line="276" w:lineRule="auto"/>
              <w:jc w:val="both"/>
              <w:rPr>
                <w:rFonts w:ascii="Trebuchet MS" w:hAnsi="Trebuchet MS"/>
                <w:sz w:val="21"/>
                <w:szCs w:val="21"/>
                <w:lang w:val="es-MX"/>
              </w:rPr>
            </w:pPr>
            <w:r w:rsidRPr="00AA5D74">
              <w:rPr>
                <w:rFonts w:ascii="Trebuchet MS" w:hAnsi="Trebuchet MS" w:cs="Arial"/>
                <w:sz w:val="21"/>
                <w:szCs w:val="21"/>
              </w:rPr>
              <w:t>Se aprueba el orden del día en los términos propuestos.</w:t>
            </w:r>
          </w:p>
        </w:tc>
      </w:tr>
      <w:tr w:rsidR="00D82BF0" w:rsidRPr="00AA5D74" w:rsidTr="00E76036">
        <w:trPr>
          <w:jc w:val="center"/>
        </w:trPr>
        <w:tc>
          <w:tcPr>
            <w:tcW w:w="5000" w:type="pct"/>
            <w:gridSpan w:val="4"/>
            <w:vAlign w:val="center"/>
          </w:tcPr>
          <w:p w:rsidR="00AA5D74" w:rsidRDefault="00AA5D74" w:rsidP="00022B86">
            <w:pPr>
              <w:snapToGrid w:val="0"/>
              <w:spacing w:line="276" w:lineRule="auto"/>
              <w:jc w:val="center"/>
              <w:rPr>
                <w:rFonts w:ascii="Trebuchet MS" w:hAnsi="Trebuchet MS"/>
                <w:b/>
                <w:sz w:val="21"/>
                <w:szCs w:val="21"/>
              </w:rPr>
            </w:pPr>
          </w:p>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D82BF0" w:rsidRPr="00AA5D74" w:rsidTr="00913885">
              <w:trPr>
                <w:trHeight w:val="283"/>
                <w:jc w:val="center"/>
              </w:trPr>
              <w:tc>
                <w:tcPr>
                  <w:tcW w:w="3573" w:type="dxa"/>
                  <w:tcBorders>
                    <w:top w:val="nil"/>
                    <w:left w:val="nil"/>
                  </w:tcBorders>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bl>
          <w:p w:rsidR="00D82BF0" w:rsidRDefault="00D82BF0"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b/>
                <w:sz w:val="21"/>
                <w:szCs w:val="21"/>
              </w:rPr>
            </w:pPr>
          </w:p>
        </w:tc>
      </w:tr>
      <w:tr w:rsidR="001A0906" w:rsidRPr="00AA5D74" w:rsidTr="004053E3">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3"/>
            <w:vAlign w:val="center"/>
          </w:tcPr>
          <w:p w:rsidR="001A0906" w:rsidRPr="00AA5D74" w:rsidRDefault="001A0906" w:rsidP="0006687D">
            <w:pPr>
              <w:snapToGrid w:val="0"/>
              <w:spacing w:line="276" w:lineRule="auto"/>
              <w:jc w:val="both"/>
              <w:rPr>
                <w:rFonts w:ascii="Trebuchet MS" w:hAnsi="Trebuchet MS"/>
                <w:sz w:val="21"/>
                <w:szCs w:val="21"/>
              </w:rPr>
            </w:pPr>
          </w:p>
          <w:p w:rsidR="001A0906" w:rsidRPr="00AA5D74" w:rsidRDefault="001A0906" w:rsidP="0006687D">
            <w:pPr>
              <w:snapToGrid w:val="0"/>
              <w:spacing w:line="276" w:lineRule="auto"/>
              <w:jc w:val="both"/>
              <w:rPr>
                <w:rFonts w:ascii="Trebuchet MS" w:hAnsi="Trebuchet MS" w:cs="Calibri"/>
                <w:sz w:val="21"/>
                <w:szCs w:val="21"/>
              </w:rPr>
            </w:pPr>
            <w:r w:rsidRPr="00AA5D74">
              <w:rPr>
                <w:rFonts w:ascii="Trebuchet MS" w:hAnsi="Trebuchet MS"/>
                <w:sz w:val="21"/>
                <w:szCs w:val="21"/>
              </w:rPr>
              <w:t>Señala: “</w:t>
            </w:r>
            <w:r w:rsidR="00020480">
              <w:rPr>
                <w:rFonts w:ascii="Trebuchet MS" w:hAnsi="Trebuchet MS"/>
                <w:sz w:val="21"/>
                <w:szCs w:val="21"/>
              </w:rPr>
              <w:t xml:space="preserve">Gracias. Aprobado por unanimidad y en vista ello, </w:t>
            </w:r>
            <w:r w:rsidR="00913885" w:rsidRPr="00AA5D74">
              <w:rPr>
                <w:rFonts w:ascii="Trebuchet MS" w:hAnsi="Trebuchet MS"/>
                <w:sz w:val="21"/>
                <w:szCs w:val="21"/>
              </w:rPr>
              <w:t>le solicito</w:t>
            </w:r>
            <w:r w:rsidR="006C5AFD">
              <w:rPr>
                <w:rFonts w:ascii="Trebuchet MS" w:hAnsi="Trebuchet MS"/>
                <w:sz w:val="21"/>
                <w:szCs w:val="21"/>
              </w:rPr>
              <w:t xml:space="preserve"> al secretario</w:t>
            </w:r>
            <w:r w:rsidR="00020480">
              <w:rPr>
                <w:rFonts w:ascii="Trebuchet MS" w:hAnsi="Trebuchet MS"/>
                <w:sz w:val="21"/>
                <w:szCs w:val="21"/>
              </w:rPr>
              <w:t xml:space="preserve"> técnico</w:t>
            </w:r>
            <w:r w:rsidR="006C5AFD">
              <w:rPr>
                <w:rFonts w:ascii="Trebuchet MS" w:hAnsi="Trebuchet MS"/>
                <w:sz w:val="21"/>
                <w:szCs w:val="21"/>
              </w:rPr>
              <w:t xml:space="preserve"> </w:t>
            </w:r>
            <w:r w:rsidR="004C029D" w:rsidRPr="00AA5D74">
              <w:rPr>
                <w:rFonts w:ascii="Trebuchet MS" w:hAnsi="Trebuchet MS"/>
                <w:sz w:val="21"/>
                <w:szCs w:val="21"/>
              </w:rPr>
              <w:t>continúe c</w:t>
            </w:r>
            <w:r w:rsidRPr="00AA5D74">
              <w:rPr>
                <w:rFonts w:ascii="Trebuchet MS" w:hAnsi="Trebuchet MS" w:cs="Calibri"/>
                <w:sz w:val="21"/>
                <w:szCs w:val="21"/>
              </w:rPr>
              <w:t>on el siguiente punto del orden del día.”</w:t>
            </w:r>
          </w:p>
          <w:p w:rsidR="001A0906" w:rsidRPr="00AA5D74" w:rsidRDefault="001A0906" w:rsidP="0006687D">
            <w:pPr>
              <w:snapToGrid w:val="0"/>
              <w:spacing w:line="276" w:lineRule="auto"/>
              <w:jc w:val="both"/>
              <w:rPr>
                <w:rFonts w:ascii="Trebuchet MS" w:hAnsi="Trebuchet MS"/>
                <w:b/>
                <w:sz w:val="21"/>
                <w:szCs w:val="21"/>
              </w:rPr>
            </w:pPr>
          </w:p>
        </w:tc>
      </w:tr>
      <w:tr w:rsidR="001A0906" w:rsidRPr="00AA5D74" w:rsidTr="004053E3">
        <w:trPr>
          <w:jc w:val="center"/>
        </w:trPr>
        <w:tc>
          <w:tcPr>
            <w:tcW w:w="804" w:type="pct"/>
            <w:vAlign w:val="center"/>
          </w:tcPr>
          <w:p w:rsidR="001A0906" w:rsidRPr="00AA5D74" w:rsidRDefault="001A0906" w:rsidP="001A0906">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3"/>
            <w:vAlign w:val="center"/>
          </w:tcPr>
          <w:p w:rsidR="001A0906" w:rsidRPr="00AA5D74" w:rsidRDefault="001A0906" w:rsidP="001A0906">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jc w:val="center"/>
        </w:trPr>
        <w:tc>
          <w:tcPr>
            <w:tcW w:w="5000" w:type="pct"/>
            <w:gridSpan w:val="4"/>
            <w:vAlign w:val="center"/>
          </w:tcPr>
          <w:p w:rsidR="00D82BF0" w:rsidRPr="00AA5D74" w:rsidRDefault="00D82BF0" w:rsidP="00020480">
            <w:pPr>
              <w:pStyle w:val="Sinespaciado"/>
              <w:spacing w:line="276" w:lineRule="auto"/>
              <w:jc w:val="both"/>
              <w:rPr>
                <w:rFonts w:ascii="Trebuchet MS" w:hAnsi="Trebuchet MS" w:cs="Tahoma"/>
                <w:b/>
                <w:sz w:val="21"/>
                <w:szCs w:val="21"/>
              </w:rPr>
            </w:pPr>
            <w:r w:rsidRPr="00AA5D74">
              <w:rPr>
                <w:rFonts w:ascii="Trebuchet MS" w:hAnsi="Trebuchet MS"/>
                <w:b/>
                <w:sz w:val="21"/>
                <w:szCs w:val="21"/>
              </w:rPr>
              <w:t xml:space="preserve">2. </w:t>
            </w:r>
            <w:r w:rsidR="00020480">
              <w:rPr>
                <w:rFonts w:ascii="Trebuchet MS" w:hAnsi="Trebuchet MS"/>
                <w:b/>
                <w:sz w:val="21"/>
                <w:szCs w:val="21"/>
              </w:rPr>
              <w:t>Análisis, discusión y</w:t>
            </w:r>
            <w:r w:rsidR="006C5AFD" w:rsidRPr="006C5AFD">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020480" w:rsidRPr="00020480">
              <w:rPr>
                <w:rFonts w:ascii="Trebuchet MS" w:hAnsi="Trebuchet MS"/>
                <w:b/>
                <w:sz w:val="21"/>
                <w:szCs w:val="21"/>
              </w:rPr>
              <w:t xml:space="preserve">respecto de la solicitud de adoptar medidas cautelares, formulada por Fernando Amador Sánchez, dentro del procedimiento sancionador especial identificado con el número de expediente PSE-QUEJA-008/2020. </w:t>
            </w:r>
          </w:p>
        </w:tc>
      </w:tr>
      <w:tr w:rsidR="001A0906" w:rsidRPr="00AA5D74" w:rsidTr="004053E3">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3"/>
            <w:vAlign w:val="center"/>
          </w:tcPr>
          <w:p w:rsidR="001A0906" w:rsidRPr="00AA5D74" w:rsidRDefault="001A0906" w:rsidP="00880193">
            <w:pPr>
              <w:spacing w:line="276" w:lineRule="auto"/>
              <w:jc w:val="both"/>
              <w:rPr>
                <w:rFonts w:ascii="Trebuchet MS" w:hAnsi="Trebuchet MS" w:cs="Verdana"/>
                <w:bCs/>
                <w:color w:val="000000"/>
                <w:sz w:val="21"/>
                <w:szCs w:val="21"/>
              </w:rPr>
            </w:pPr>
          </w:p>
          <w:p w:rsidR="001A0906" w:rsidRPr="00AA5D74" w:rsidRDefault="001A0906" w:rsidP="00880193">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w:t>
            </w:r>
            <w:r w:rsidR="00020480">
              <w:rPr>
                <w:rFonts w:ascii="Trebuchet MS" w:hAnsi="Trebuchet MS" w:cs="Verdana"/>
                <w:bCs/>
                <w:color w:val="000000"/>
                <w:sz w:val="21"/>
                <w:szCs w:val="21"/>
              </w:rPr>
              <w:t>G</w:t>
            </w:r>
            <w:r w:rsidR="00653F78" w:rsidRPr="00AA5D74">
              <w:rPr>
                <w:rFonts w:ascii="Trebuchet MS" w:hAnsi="Trebuchet MS" w:cs="Verdana"/>
                <w:bCs/>
                <w:color w:val="000000"/>
                <w:sz w:val="21"/>
                <w:szCs w:val="21"/>
              </w:rPr>
              <w:t>racias</w:t>
            </w:r>
            <w:r w:rsidR="00020480">
              <w:rPr>
                <w:rFonts w:ascii="Trebuchet MS" w:hAnsi="Trebuchet MS" w:cs="Verdana"/>
                <w:bCs/>
                <w:color w:val="000000"/>
                <w:sz w:val="21"/>
                <w:szCs w:val="21"/>
              </w:rPr>
              <w:t>. L</w:t>
            </w:r>
            <w:r w:rsidR="006C5AFD">
              <w:rPr>
                <w:rFonts w:ascii="Trebuchet MS" w:hAnsi="Trebuchet MS" w:cs="Verdana"/>
                <w:bCs/>
                <w:color w:val="000000"/>
                <w:sz w:val="21"/>
                <w:szCs w:val="21"/>
              </w:rPr>
              <w:t>e solicito, por favor</w:t>
            </w:r>
            <w:r w:rsidR="00020480">
              <w:rPr>
                <w:rFonts w:ascii="Trebuchet MS" w:hAnsi="Trebuchet MS" w:cs="Verdana"/>
                <w:bCs/>
                <w:color w:val="000000"/>
                <w:sz w:val="21"/>
                <w:szCs w:val="21"/>
              </w:rPr>
              <w:t xml:space="preserve"> secretario</w:t>
            </w:r>
            <w:r w:rsidR="006C5AFD">
              <w:rPr>
                <w:rFonts w:ascii="Trebuchet MS" w:hAnsi="Trebuchet MS" w:cs="Verdana"/>
                <w:bCs/>
                <w:color w:val="000000"/>
                <w:sz w:val="21"/>
                <w:szCs w:val="21"/>
              </w:rPr>
              <w:t xml:space="preserve">, </w:t>
            </w:r>
            <w:r w:rsidR="00020480">
              <w:rPr>
                <w:rFonts w:ascii="Trebuchet MS" w:hAnsi="Trebuchet MS" w:cs="Verdana"/>
                <w:bCs/>
                <w:color w:val="000000"/>
                <w:sz w:val="21"/>
                <w:szCs w:val="21"/>
              </w:rPr>
              <w:t>dé</w:t>
            </w:r>
            <w:r w:rsidR="006C5AFD">
              <w:rPr>
                <w:rFonts w:ascii="Trebuchet MS" w:hAnsi="Trebuchet MS" w:cs="Verdana"/>
                <w:bCs/>
                <w:color w:val="000000"/>
                <w:sz w:val="21"/>
                <w:szCs w:val="21"/>
              </w:rPr>
              <w:t xml:space="preserve"> </w:t>
            </w:r>
            <w:r w:rsidR="00020480">
              <w:rPr>
                <w:rFonts w:ascii="Trebuchet MS" w:hAnsi="Trebuchet MS" w:cs="Verdana"/>
                <w:bCs/>
                <w:color w:val="000000"/>
                <w:sz w:val="21"/>
                <w:szCs w:val="21"/>
              </w:rPr>
              <w:t>c</w:t>
            </w:r>
            <w:r w:rsidR="006C5AFD">
              <w:rPr>
                <w:rFonts w:ascii="Trebuchet MS" w:hAnsi="Trebuchet MS" w:cs="Verdana"/>
                <w:bCs/>
                <w:color w:val="000000"/>
                <w:sz w:val="21"/>
                <w:szCs w:val="21"/>
              </w:rPr>
              <w:t xml:space="preserve">uenta </w:t>
            </w:r>
            <w:r w:rsidR="00020480">
              <w:rPr>
                <w:rFonts w:ascii="Trebuchet MS" w:hAnsi="Trebuchet MS" w:cs="Verdana"/>
                <w:bCs/>
                <w:color w:val="000000"/>
                <w:sz w:val="21"/>
                <w:szCs w:val="21"/>
              </w:rPr>
              <w:t xml:space="preserve">con </w:t>
            </w:r>
            <w:r w:rsidR="006C5AFD">
              <w:rPr>
                <w:rFonts w:ascii="Trebuchet MS" w:hAnsi="Trebuchet MS" w:cs="Verdana"/>
                <w:bCs/>
                <w:color w:val="000000"/>
                <w:sz w:val="21"/>
                <w:szCs w:val="21"/>
              </w:rPr>
              <w:t xml:space="preserve">el </w:t>
            </w:r>
            <w:r w:rsidR="004053E3">
              <w:rPr>
                <w:rFonts w:ascii="Trebuchet MS" w:hAnsi="Trebuchet MS" w:cs="Verdana"/>
                <w:bCs/>
                <w:color w:val="000000"/>
                <w:sz w:val="21"/>
                <w:szCs w:val="21"/>
              </w:rPr>
              <w:t>pro</w:t>
            </w:r>
            <w:r w:rsidR="0051680C">
              <w:rPr>
                <w:rFonts w:ascii="Trebuchet MS" w:hAnsi="Trebuchet MS" w:cs="Verdana"/>
                <w:bCs/>
                <w:color w:val="000000"/>
                <w:sz w:val="21"/>
                <w:szCs w:val="21"/>
              </w:rPr>
              <w:t xml:space="preserve">yecto </w:t>
            </w:r>
            <w:r w:rsidR="004053E3">
              <w:rPr>
                <w:rFonts w:ascii="Trebuchet MS" w:hAnsi="Trebuchet MS" w:cs="Verdana"/>
                <w:bCs/>
                <w:color w:val="000000"/>
                <w:sz w:val="21"/>
                <w:szCs w:val="21"/>
              </w:rPr>
              <w:t xml:space="preserve">de resolución </w:t>
            </w:r>
            <w:r w:rsidR="00653F78" w:rsidRPr="00AA5D74">
              <w:rPr>
                <w:rFonts w:ascii="Trebuchet MS" w:hAnsi="Trebuchet MS" w:cs="Verdana"/>
                <w:bCs/>
                <w:color w:val="000000"/>
                <w:sz w:val="21"/>
                <w:szCs w:val="21"/>
              </w:rPr>
              <w:t xml:space="preserve">que </w:t>
            </w:r>
            <w:r w:rsidR="0051680C">
              <w:rPr>
                <w:rFonts w:ascii="Trebuchet MS" w:hAnsi="Trebuchet MS" w:cs="Verdana"/>
                <w:bCs/>
                <w:color w:val="000000"/>
                <w:sz w:val="21"/>
                <w:szCs w:val="21"/>
              </w:rPr>
              <w:t>la Secretar</w:t>
            </w:r>
            <w:r w:rsidR="00020480">
              <w:rPr>
                <w:rFonts w:ascii="Trebuchet MS" w:hAnsi="Trebuchet MS" w:cs="Verdana"/>
                <w:bCs/>
                <w:color w:val="000000"/>
                <w:sz w:val="21"/>
                <w:szCs w:val="21"/>
              </w:rPr>
              <w:t>ia</w:t>
            </w:r>
            <w:r w:rsidR="0051680C">
              <w:rPr>
                <w:rFonts w:ascii="Trebuchet MS" w:hAnsi="Trebuchet MS" w:cs="Verdana"/>
                <w:bCs/>
                <w:color w:val="000000"/>
                <w:sz w:val="21"/>
                <w:szCs w:val="21"/>
              </w:rPr>
              <w:t xml:space="preserve"> Ejecutiva</w:t>
            </w:r>
            <w:r w:rsidR="00020480">
              <w:rPr>
                <w:rFonts w:ascii="Trebuchet MS" w:hAnsi="Trebuchet MS" w:cs="Verdana"/>
                <w:bCs/>
                <w:color w:val="000000"/>
                <w:sz w:val="21"/>
                <w:szCs w:val="21"/>
              </w:rPr>
              <w:t xml:space="preserve"> propone a esta Comisión</w:t>
            </w:r>
            <w:r w:rsidRPr="00AA5D74">
              <w:rPr>
                <w:rFonts w:ascii="Trebuchet MS" w:hAnsi="Trebuchet MS" w:cs="Verdana"/>
                <w:bCs/>
                <w:color w:val="000000"/>
                <w:sz w:val="21"/>
                <w:szCs w:val="21"/>
              </w:rPr>
              <w:t>.”</w:t>
            </w:r>
          </w:p>
          <w:p w:rsidR="001A0906" w:rsidRPr="00AA5D74" w:rsidRDefault="001A0906" w:rsidP="00653F78">
            <w:pPr>
              <w:spacing w:line="276" w:lineRule="auto"/>
              <w:jc w:val="both"/>
              <w:rPr>
                <w:rFonts w:ascii="Trebuchet MS" w:hAnsi="Trebuchet MS"/>
                <w:b/>
                <w:sz w:val="21"/>
                <w:szCs w:val="21"/>
              </w:rPr>
            </w:pPr>
          </w:p>
        </w:tc>
      </w:tr>
      <w:tr w:rsidR="00D82BF0" w:rsidRPr="00AA5D74" w:rsidTr="004053E3">
        <w:trPr>
          <w:jc w:val="center"/>
        </w:trPr>
        <w:tc>
          <w:tcPr>
            <w:tcW w:w="804" w:type="pct"/>
            <w:vAlign w:val="center"/>
          </w:tcPr>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020480" w:rsidRDefault="00020480" w:rsidP="00022B86">
            <w:pPr>
              <w:spacing w:line="276" w:lineRule="auto"/>
              <w:jc w:val="center"/>
              <w:rPr>
                <w:rFonts w:ascii="Trebuchet MS" w:hAnsi="Trebuchet MS"/>
                <w:b/>
                <w:bCs/>
                <w:sz w:val="21"/>
                <w:szCs w:val="21"/>
              </w:rPr>
            </w:pPr>
          </w:p>
          <w:p w:rsidR="00D82BF0" w:rsidRPr="00AA5D74" w:rsidRDefault="001A0906" w:rsidP="00022B86">
            <w:pPr>
              <w:spacing w:line="276" w:lineRule="auto"/>
              <w:jc w:val="center"/>
              <w:rPr>
                <w:rFonts w:ascii="Trebuchet MS" w:hAnsi="Trebuchet MS" w:cs="Arial"/>
                <w:b/>
                <w:bCs/>
                <w:sz w:val="21"/>
                <w:szCs w:val="21"/>
              </w:rPr>
            </w:pPr>
            <w:r w:rsidRPr="00AA5D74">
              <w:rPr>
                <w:rFonts w:ascii="Trebuchet MS" w:hAnsi="Trebuchet MS"/>
                <w:b/>
                <w:bCs/>
                <w:sz w:val="21"/>
                <w:szCs w:val="21"/>
              </w:rPr>
              <w:t>Secretario Técnico</w:t>
            </w:r>
          </w:p>
        </w:tc>
        <w:tc>
          <w:tcPr>
            <w:tcW w:w="4196" w:type="pct"/>
            <w:gridSpan w:val="3"/>
            <w:vAlign w:val="center"/>
          </w:tcPr>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lastRenderedPageBreak/>
              <w:t>Comenta: “</w:t>
            </w:r>
            <w:r w:rsidR="0051680C">
              <w:rPr>
                <w:rFonts w:ascii="Trebuchet MS" w:hAnsi="Trebuchet MS" w:cs="Verdana"/>
                <w:bCs/>
                <w:color w:val="000000"/>
                <w:sz w:val="21"/>
                <w:szCs w:val="21"/>
              </w:rPr>
              <w:t>C</w:t>
            </w:r>
            <w:r w:rsidR="006C5AFD">
              <w:rPr>
                <w:rFonts w:ascii="Trebuchet MS" w:hAnsi="Trebuchet MS" w:cs="Verdana"/>
                <w:bCs/>
                <w:color w:val="000000"/>
                <w:sz w:val="21"/>
                <w:szCs w:val="21"/>
              </w:rPr>
              <w:t xml:space="preserve">laro que si </w:t>
            </w:r>
            <w:r w:rsidR="0051680C">
              <w:rPr>
                <w:rFonts w:ascii="Trebuchet MS" w:hAnsi="Trebuchet MS" w:cs="Verdana"/>
                <w:bCs/>
                <w:color w:val="000000"/>
                <w:sz w:val="21"/>
                <w:szCs w:val="21"/>
              </w:rPr>
              <w:t>consejera presidenta</w:t>
            </w:r>
            <w:r w:rsidR="006C5AFD">
              <w:rPr>
                <w:rFonts w:ascii="Trebuchet MS" w:hAnsi="Trebuchet MS" w:cs="Verdana"/>
                <w:bCs/>
                <w:color w:val="000000"/>
                <w:sz w:val="21"/>
                <w:szCs w:val="21"/>
              </w:rPr>
              <w:t>.</w:t>
            </w:r>
          </w:p>
          <w:p w:rsidR="00653F78" w:rsidRPr="00AA5D74" w:rsidRDefault="00653F78" w:rsidP="00653F78">
            <w:pPr>
              <w:spacing w:line="276" w:lineRule="auto"/>
              <w:jc w:val="both"/>
              <w:rPr>
                <w:rFonts w:ascii="Trebuchet MS" w:hAnsi="Trebuchet MS" w:cs="Verdana"/>
                <w:bCs/>
                <w:color w:val="000000"/>
                <w:sz w:val="21"/>
                <w:szCs w:val="21"/>
              </w:rPr>
            </w:pPr>
          </w:p>
          <w:p w:rsidR="00020480" w:rsidRPr="00020480" w:rsidRDefault="006C5AFD" w:rsidP="00020480">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Añade: “</w:t>
            </w:r>
            <w:r w:rsidR="00020480" w:rsidRPr="00020480">
              <w:rPr>
                <w:rFonts w:ascii="Trebuchet MS" w:hAnsi="Trebuchet MS" w:cs="Verdana"/>
                <w:bCs/>
                <w:color w:val="000000"/>
                <w:sz w:val="21"/>
                <w:szCs w:val="21"/>
              </w:rPr>
              <w:t xml:space="preserve">El procedimiento sancionador especial en comento, dio inicio mediante un escrito signando por un ciudadano presentado en la Oficialía de Partes de esta autoridad administrativa, quien comparece a denunciar hechos que considera contrarios a la normatividad electoral, aduciendo que el ciudadano Ricardo Santillán Cortes, Presidente Municipal de El Salto, Jalisco, realizó un evento que considera un acto anticipado de precampaña y/o campaña, en el que se incitaba a la población al voto a su favor, toda vez que se ondeaban banderas del partido político Movimiento Ciudadano, </w:t>
            </w:r>
            <w:r w:rsidR="00020480" w:rsidRPr="00020480">
              <w:rPr>
                <w:rFonts w:ascii="Trebuchet MS" w:hAnsi="Trebuchet MS" w:cs="Verdana"/>
                <w:bCs/>
                <w:color w:val="000000"/>
                <w:sz w:val="21"/>
                <w:szCs w:val="21"/>
              </w:rPr>
              <w:lastRenderedPageBreak/>
              <w:t xml:space="preserve">evento en el cual presuntamente se utilizaron vehículos oficiales, se hizo entrega de despensas y calcomanías, además de la pinta de bardas publicitarias para tales fines, promocionando así su imagen de servidor público y llevando a cabo actos anticipados de precampaña. </w:t>
            </w:r>
          </w:p>
          <w:p w:rsidR="00020480" w:rsidRPr="00020480" w:rsidRDefault="00020480" w:rsidP="00020480">
            <w:pPr>
              <w:spacing w:line="276" w:lineRule="auto"/>
              <w:jc w:val="both"/>
              <w:rPr>
                <w:rFonts w:ascii="Trebuchet MS" w:hAnsi="Trebuchet MS" w:cs="Verdana"/>
                <w:bCs/>
                <w:color w:val="000000"/>
                <w:sz w:val="21"/>
                <w:szCs w:val="21"/>
              </w:rPr>
            </w:pPr>
          </w:p>
          <w:p w:rsidR="00020480" w:rsidRPr="00020480" w:rsidRDefault="00020480" w:rsidP="00020480">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E</w:t>
            </w:r>
            <w:r w:rsidRPr="00020480">
              <w:rPr>
                <w:rFonts w:ascii="Trebuchet MS" w:hAnsi="Trebuchet MS" w:cs="Verdana"/>
                <w:bCs/>
                <w:color w:val="000000"/>
                <w:sz w:val="21"/>
                <w:szCs w:val="21"/>
              </w:rPr>
              <w:t>n el proyecto que se somete a su consideración, se propone declarar improcedente la medida cautelar solicitada por el denunciante, ya que el evento público celebrado el pasado 16 de noviembre del año en curso, en donde al parecer el denunciado festejó su cumpleaños, resulta ser un acto consumado, por lo que sería materialmente imposible restituir las cosas al es</w:t>
            </w:r>
            <w:r>
              <w:rPr>
                <w:rFonts w:ascii="Trebuchet MS" w:hAnsi="Trebuchet MS" w:cs="Verdana"/>
                <w:bCs/>
                <w:color w:val="000000"/>
                <w:sz w:val="21"/>
                <w:szCs w:val="21"/>
              </w:rPr>
              <w:t>tado que guardaban, antes de la</w:t>
            </w:r>
            <w:r w:rsidRPr="00020480">
              <w:rPr>
                <w:rFonts w:ascii="Trebuchet MS" w:hAnsi="Trebuchet MS" w:cs="Verdana"/>
                <w:bCs/>
                <w:color w:val="000000"/>
                <w:sz w:val="21"/>
                <w:szCs w:val="21"/>
              </w:rPr>
              <w:t xml:space="preserve"> eventual violación a la normatividad electoral. Por lo que se refiere a los mensajes pintados en las diversas bardas referidas por el denunciante, de los mismos no se advierte que se contenga el nombre del denunciado, pues solo se contiene el emblema del partido político Movimiento Ciudadano y la frase</w:t>
            </w:r>
            <w:r>
              <w:rPr>
                <w:rFonts w:ascii="Trebuchet MS" w:hAnsi="Trebuchet MS" w:cs="Verdana"/>
                <w:bCs/>
                <w:color w:val="000000"/>
                <w:sz w:val="21"/>
                <w:szCs w:val="21"/>
              </w:rPr>
              <w:t>:</w:t>
            </w:r>
            <w:r w:rsidRPr="00020480">
              <w:rPr>
                <w:rFonts w:ascii="Trebuchet MS" w:hAnsi="Trebuchet MS" w:cs="Verdana"/>
                <w:bCs/>
                <w:color w:val="000000"/>
                <w:sz w:val="21"/>
                <w:szCs w:val="21"/>
              </w:rPr>
              <w:t xml:space="preserve"> SI CUMPLE, lo cual no transgrede la normatividad electoral, pues esta se considera como propaganda política.</w:t>
            </w:r>
          </w:p>
          <w:p w:rsidR="00020480" w:rsidRPr="00020480" w:rsidRDefault="00020480" w:rsidP="00020480">
            <w:pPr>
              <w:spacing w:line="276" w:lineRule="auto"/>
              <w:jc w:val="both"/>
              <w:rPr>
                <w:rFonts w:ascii="Trebuchet MS" w:hAnsi="Trebuchet MS" w:cs="Verdana"/>
                <w:bCs/>
                <w:color w:val="000000"/>
                <w:sz w:val="21"/>
                <w:szCs w:val="21"/>
              </w:rPr>
            </w:pPr>
          </w:p>
          <w:p w:rsidR="00020480" w:rsidRPr="00020480" w:rsidRDefault="00020480" w:rsidP="00020480">
            <w:pPr>
              <w:spacing w:line="276" w:lineRule="auto"/>
              <w:jc w:val="both"/>
              <w:rPr>
                <w:rFonts w:ascii="Trebuchet MS" w:hAnsi="Trebuchet MS" w:cs="Verdana"/>
                <w:bCs/>
                <w:color w:val="000000"/>
                <w:sz w:val="21"/>
                <w:szCs w:val="21"/>
              </w:rPr>
            </w:pPr>
            <w:r w:rsidRPr="00020480">
              <w:rPr>
                <w:rFonts w:ascii="Trebuchet MS" w:hAnsi="Trebuchet MS" w:cs="Verdana"/>
                <w:bCs/>
                <w:color w:val="000000"/>
                <w:sz w:val="21"/>
                <w:szCs w:val="21"/>
              </w:rPr>
              <w:t>Por lo que ve a la supuesta utilización de vehículos oficiales del Ayuntamiento, de las constancias que obran en el expediente no se advierte probanza alguna de la</w:t>
            </w:r>
            <w:r>
              <w:rPr>
                <w:rFonts w:ascii="Trebuchet MS" w:hAnsi="Trebuchet MS" w:cs="Verdana"/>
                <w:bCs/>
                <w:color w:val="000000"/>
                <w:sz w:val="21"/>
                <w:szCs w:val="21"/>
              </w:rPr>
              <w:t xml:space="preserve"> que se desprenda</w:t>
            </w:r>
            <w:r w:rsidRPr="00020480">
              <w:rPr>
                <w:rFonts w:ascii="Trebuchet MS" w:hAnsi="Trebuchet MS" w:cs="Verdana"/>
                <w:bCs/>
                <w:color w:val="000000"/>
                <w:sz w:val="21"/>
                <w:szCs w:val="21"/>
              </w:rPr>
              <w:t xml:space="preserve"> el uso de dichos vehículos.</w:t>
            </w:r>
          </w:p>
          <w:p w:rsidR="00020480" w:rsidRPr="00020480" w:rsidRDefault="00020480" w:rsidP="00020480">
            <w:pPr>
              <w:spacing w:line="276" w:lineRule="auto"/>
              <w:jc w:val="both"/>
              <w:rPr>
                <w:rFonts w:ascii="Trebuchet MS" w:hAnsi="Trebuchet MS" w:cs="Verdana"/>
                <w:bCs/>
                <w:color w:val="000000"/>
                <w:sz w:val="21"/>
                <w:szCs w:val="21"/>
              </w:rPr>
            </w:pPr>
          </w:p>
          <w:p w:rsidR="006C5AFD" w:rsidRPr="006C5AFD" w:rsidRDefault="00020480" w:rsidP="00020480">
            <w:pPr>
              <w:spacing w:line="276" w:lineRule="auto"/>
              <w:jc w:val="both"/>
              <w:rPr>
                <w:rFonts w:ascii="Trebuchet MS" w:hAnsi="Trebuchet MS" w:cs="Verdana"/>
                <w:bCs/>
                <w:color w:val="000000"/>
                <w:sz w:val="21"/>
                <w:szCs w:val="21"/>
              </w:rPr>
            </w:pPr>
            <w:r w:rsidRPr="00020480">
              <w:rPr>
                <w:rFonts w:ascii="Trebuchet MS" w:hAnsi="Trebuchet MS" w:cs="Verdana"/>
                <w:bCs/>
                <w:color w:val="000000"/>
                <w:sz w:val="21"/>
                <w:szCs w:val="21"/>
              </w:rPr>
              <w:t>Finalmente, respecta a la presunta realización de actos anticipados de precampaña, de las probanzas aportadas por el denunciante y diligencias realizadas por esta autoridad, no se advierte que se contengan llamados al voto a favor o en contra del denunciado, o de algún partido político.</w:t>
            </w:r>
          </w:p>
          <w:p w:rsidR="00653F78" w:rsidRPr="00AA5D74" w:rsidRDefault="00653F78" w:rsidP="00653F78">
            <w:pPr>
              <w:spacing w:line="276" w:lineRule="auto"/>
              <w:jc w:val="both"/>
              <w:rPr>
                <w:rFonts w:ascii="Trebuchet MS" w:hAnsi="Trebuchet MS" w:cs="Verdana"/>
                <w:bCs/>
                <w:color w:val="000000"/>
                <w:sz w:val="21"/>
                <w:szCs w:val="21"/>
              </w:rPr>
            </w:pPr>
          </w:p>
          <w:p w:rsidR="001239C0"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Es cuanto consejera presidenta, consejeras electorales.</w:t>
            </w:r>
          </w:p>
          <w:p w:rsidR="00653F78" w:rsidRPr="00AA5D74" w:rsidRDefault="00653F78" w:rsidP="00653F78">
            <w:pPr>
              <w:spacing w:line="276" w:lineRule="auto"/>
              <w:jc w:val="both"/>
              <w:rPr>
                <w:rFonts w:ascii="Trebuchet MS" w:hAnsi="Trebuchet MS" w:cs="Verdana"/>
                <w:bCs/>
                <w:color w:val="000000"/>
                <w:sz w:val="21"/>
                <w:szCs w:val="21"/>
              </w:rPr>
            </w:pPr>
          </w:p>
        </w:tc>
      </w:tr>
      <w:tr w:rsidR="00653F78" w:rsidRPr="00AA5D74" w:rsidTr="004053E3">
        <w:trPr>
          <w:jc w:val="center"/>
        </w:trPr>
        <w:tc>
          <w:tcPr>
            <w:tcW w:w="804" w:type="pct"/>
            <w:vAlign w:val="center"/>
          </w:tcPr>
          <w:p w:rsidR="00653F78" w:rsidRPr="00AA5D74" w:rsidRDefault="00653F78" w:rsidP="00022B86">
            <w:pPr>
              <w:spacing w:line="276" w:lineRule="auto"/>
              <w:jc w:val="center"/>
              <w:rPr>
                <w:rFonts w:ascii="Trebuchet MS" w:hAnsi="Trebuchet MS"/>
                <w:b/>
                <w:bCs/>
                <w:sz w:val="21"/>
                <w:szCs w:val="21"/>
              </w:rPr>
            </w:pPr>
            <w:r w:rsidRPr="00AA5D74">
              <w:rPr>
                <w:rFonts w:ascii="Trebuchet MS" w:hAnsi="Trebuchet MS"/>
                <w:b/>
                <w:bCs/>
                <w:sz w:val="21"/>
                <w:szCs w:val="21"/>
              </w:rPr>
              <w:lastRenderedPageBreak/>
              <w:t xml:space="preserve">Silvia Guadalupe Bustos Vásquez </w:t>
            </w:r>
          </w:p>
        </w:tc>
        <w:tc>
          <w:tcPr>
            <w:tcW w:w="4196" w:type="pct"/>
            <w:gridSpan w:val="3"/>
            <w:vAlign w:val="center"/>
          </w:tcPr>
          <w:p w:rsidR="004053E3" w:rsidRPr="00AA5D74" w:rsidRDefault="00653F78" w:rsidP="004053E3">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w:t>
            </w:r>
            <w:r w:rsidR="00020480">
              <w:rPr>
                <w:rFonts w:ascii="Trebuchet MS" w:hAnsi="Trebuchet MS" w:cs="Verdana"/>
                <w:bCs/>
                <w:color w:val="000000"/>
                <w:sz w:val="21"/>
                <w:szCs w:val="21"/>
              </w:rPr>
              <w:t>G</w:t>
            </w:r>
            <w:r w:rsidR="00881E05">
              <w:rPr>
                <w:rFonts w:ascii="Trebuchet MS" w:hAnsi="Trebuchet MS" w:cs="Verdana"/>
                <w:bCs/>
                <w:color w:val="000000"/>
                <w:sz w:val="21"/>
                <w:szCs w:val="21"/>
              </w:rPr>
              <w:t xml:space="preserve">racias. </w:t>
            </w:r>
            <w:r w:rsidR="004053E3" w:rsidRPr="00AA5D74">
              <w:rPr>
                <w:rFonts w:ascii="Trebuchet MS" w:hAnsi="Trebuchet MS" w:cs="Verdana"/>
                <w:bCs/>
                <w:color w:val="000000"/>
                <w:sz w:val="21"/>
                <w:szCs w:val="21"/>
              </w:rPr>
              <w:t xml:space="preserve">En </w:t>
            </w:r>
            <w:r w:rsidR="00204E84">
              <w:rPr>
                <w:rFonts w:ascii="Trebuchet MS" w:hAnsi="Trebuchet MS" w:cs="Verdana"/>
                <w:bCs/>
                <w:color w:val="000000"/>
                <w:sz w:val="21"/>
                <w:szCs w:val="21"/>
              </w:rPr>
              <w:t xml:space="preserve">virtud de no existir </w:t>
            </w:r>
            <w:r w:rsidR="005B0DEA">
              <w:rPr>
                <w:rFonts w:ascii="Trebuchet MS" w:hAnsi="Trebuchet MS" w:cs="Verdana"/>
                <w:bCs/>
                <w:color w:val="000000"/>
                <w:sz w:val="21"/>
                <w:szCs w:val="21"/>
              </w:rPr>
              <w:t>consideraci</w:t>
            </w:r>
            <w:r w:rsidR="00020480">
              <w:rPr>
                <w:rFonts w:ascii="Trebuchet MS" w:hAnsi="Trebuchet MS" w:cs="Verdana"/>
                <w:bCs/>
                <w:color w:val="000000"/>
                <w:sz w:val="21"/>
                <w:szCs w:val="21"/>
              </w:rPr>
              <w:t>ones</w:t>
            </w:r>
            <w:r w:rsidR="00204E84">
              <w:rPr>
                <w:rFonts w:ascii="Trebuchet MS" w:hAnsi="Trebuchet MS" w:cs="Verdana"/>
                <w:bCs/>
                <w:color w:val="000000"/>
                <w:sz w:val="21"/>
                <w:szCs w:val="21"/>
              </w:rPr>
              <w:t xml:space="preserve"> al respecto</w:t>
            </w:r>
            <w:r w:rsidR="005B0DEA">
              <w:rPr>
                <w:rFonts w:ascii="Trebuchet MS" w:hAnsi="Trebuchet MS" w:cs="Verdana"/>
                <w:bCs/>
                <w:color w:val="000000"/>
                <w:sz w:val="21"/>
                <w:szCs w:val="21"/>
              </w:rPr>
              <w:t>, le solicito</w:t>
            </w:r>
            <w:r w:rsidR="00881E05">
              <w:rPr>
                <w:rFonts w:ascii="Trebuchet MS" w:hAnsi="Trebuchet MS" w:cs="Verdana"/>
                <w:bCs/>
                <w:color w:val="000000"/>
                <w:sz w:val="21"/>
                <w:szCs w:val="21"/>
              </w:rPr>
              <w:t xml:space="preserve"> </w:t>
            </w:r>
            <w:r w:rsidR="005B0DEA">
              <w:rPr>
                <w:rFonts w:ascii="Trebuchet MS" w:hAnsi="Trebuchet MS" w:cs="Verdana"/>
                <w:bCs/>
                <w:color w:val="000000"/>
                <w:sz w:val="21"/>
                <w:szCs w:val="21"/>
              </w:rPr>
              <w:t xml:space="preserve">al </w:t>
            </w:r>
            <w:r w:rsidR="004053E3" w:rsidRPr="00AA5D74">
              <w:rPr>
                <w:rFonts w:ascii="Trebuchet MS" w:hAnsi="Trebuchet MS" w:cs="Verdana"/>
                <w:bCs/>
                <w:color w:val="000000"/>
                <w:sz w:val="21"/>
                <w:szCs w:val="21"/>
              </w:rPr>
              <w:t xml:space="preserve">secretario técnico, proceda a tomar la </w:t>
            </w:r>
            <w:r w:rsidR="00204E84">
              <w:rPr>
                <w:rFonts w:ascii="Trebuchet MS" w:hAnsi="Trebuchet MS" w:cs="Verdana"/>
                <w:bCs/>
                <w:color w:val="000000"/>
                <w:sz w:val="21"/>
                <w:szCs w:val="21"/>
              </w:rPr>
              <w:t>votación a las integrantes de esta</w:t>
            </w:r>
            <w:r w:rsidR="004053E3" w:rsidRPr="00AA5D74">
              <w:rPr>
                <w:rFonts w:ascii="Trebuchet MS" w:hAnsi="Trebuchet MS" w:cs="Verdana"/>
                <w:bCs/>
                <w:color w:val="000000"/>
                <w:sz w:val="21"/>
                <w:szCs w:val="21"/>
              </w:rPr>
              <w:t xml:space="preserve"> Comisión.”</w:t>
            </w:r>
          </w:p>
          <w:p w:rsidR="00653F78" w:rsidRPr="00AA5D74" w:rsidRDefault="00653F78" w:rsidP="00881E05">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 </w:t>
            </w:r>
          </w:p>
        </w:tc>
      </w:tr>
      <w:tr w:rsidR="00F83653" w:rsidRPr="00AA5D74" w:rsidTr="004053E3">
        <w:trPr>
          <w:jc w:val="center"/>
        </w:trPr>
        <w:tc>
          <w:tcPr>
            <w:tcW w:w="804" w:type="pct"/>
            <w:vAlign w:val="center"/>
          </w:tcPr>
          <w:p w:rsidR="00F83653" w:rsidRPr="00AA5D74" w:rsidRDefault="00D50BD9" w:rsidP="00D50BD9">
            <w:pPr>
              <w:snapToGrid w:val="0"/>
              <w:spacing w:line="276" w:lineRule="auto"/>
              <w:jc w:val="center"/>
              <w:rPr>
                <w:rFonts w:ascii="Trebuchet MS" w:hAnsi="Trebuchet MS"/>
                <w:b/>
                <w:sz w:val="21"/>
                <w:szCs w:val="21"/>
              </w:rPr>
            </w:pPr>
            <w:r w:rsidRPr="00AA5D74">
              <w:rPr>
                <w:rFonts w:ascii="Trebuchet MS" w:hAnsi="Trebuchet MS"/>
                <w:b/>
                <w:sz w:val="21"/>
                <w:szCs w:val="21"/>
              </w:rPr>
              <w:t>Secretario Técnico</w:t>
            </w:r>
          </w:p>
        </w:tc>
        <w:tc>
          <w:tcPr>
            <w:tcW w:w="4196" w:type="pct"/>
            <w:gridSpan w:val="3"/>
            <w:vAlign w:val="center"/>
          </w:tcPr>
          <w:p w:rsidR="00F83653" w:rsidRPr="00AA5D74" w:rsidRDefault="00D50BD9" w:rsidP="00881E05">
            <w:pPr>
              <w:snapToGrid w:val="0"/>
              <w:spacing w:line="276" w:lineRule="auto"/>
              <w:jc w:val="both"/>
              <w:rPr>
                <w:rFonts w:ascii="Trebuchet MS" w:hAnsi="Trebuchet MS"/>
                <w:sz w:val="21"/>
                <w:szCs w:val="21"/>
              </w:rPr>
            </w:pPr>
            <w:r w:rsidRPr="00AA5D74">
              <w:rPr>
                <w:rFonts w:ascii="Trebuchet MS" w:hAnsi="Trebuchet MS" w:cs="Arial"/>
                <w:sz w:val="21"/>
                <w:szCs w:val="21"/>
              </w:rPr>
              <w:t>Realiza lo solicitado.</w:t>
            </w:r>
          </w:p>
        </w:tc>
      </w:tr>
      <w:tr w:rsidR="00F83653" w:rsidRPr="00AA5D74" w:rsidTr="00E76036">
        <w:trPr>
          <w:jc w:val="center"/>
        </w:trPr>
        <w:tc>
          <w:tcPr>
            <w:tcW w:w="5000" w:type="pct"/>
            <w:gridSpan w:val="4"/>
            <w:vAlign w:val="center"/>
          </w:tcPr>
          <w:p w:rsidR="00AA5D74" w:rsidRDefault="00AA5D74" w:rsidP="00F83653">
            <w:pPr>
              <w:snapToGrid w:val="0"/>
              <w:spacing w:line="276" w:lineRule="auto"/>
              <w:jc w:val="center"/>
              <w:rPr>
                <w:rFonts w:ascii="Trebuchet MS" w:hAnsi="Trebuchet MS"/>
                <w:b/>
                <w:sz w:val="21"/>
                <w:szCs w:val="21"/>
              </w:rPr>
            </w:pPr>
          </w:p>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F83653" w:rsidRPr="00AA5D74" w:rsidTr="00A66959">
              <w:trPr>
                <w:trHeight w:val="283"/>
                <w:jc w:val="center"/>
              </w:trPr>
              <w:tc>
                <w:tcPr>
                  <w:tcW w:w="3715" w:type="dxa"/>
                  <w:tcBorders>
                    <w:top w:val="nil"/>
                    <w:left w:val="nil"/>
                  </w:tcBorders>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lastRenderedPageBreak/>
                    <w:t>Silvia Guadalupe Bustos Vásquez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bl>
          <w:p w:rsidR="00F83653" w:rsidRDefault="00F83653"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cs="Arial"/>
                <w:sz w:val="21"/>
                <w:szCs w:val="21"/>
              </w:rPr>
            </w:pPr>
          </w:p>
        </w:tc>
      </w:tr>
      <w:tr w:rsidR="00FE12FC" w:rsidRPr="00AA5D74" w:rsidTr="004053E3">
        <w:trPr>
          <w:trHeight w:val="454"/>
          <w:jc w:val="center"/>
        </w:trPr>
        <w:tc>
          <w:tcPr>
            <w:tcW w:w="804" w:type="pct"/>
            <w:vAlign w:val="center"/>
          </w:tcPr>
          <w:p w:rsidR="00FE12FC" w:rsidRPr="00AA5D74" w:rsidRDefault="00A66959" w:rsidP="00FE12FC">
            <w:pPr>
              <w:snapToGrid w:val="0"/>
              <w:spacing w:line="276" w:lineRule="auto"/>
              <w:jc w:val="center"/>
              <w:rPr>
                <w:rFonts w:ascii="Trebuchet MS" w:hAnsi="Trebuchet MS"/>
                <w:b/>
                <w:sz w:val="21"/>
                <w:szCs w:val="21"/>
              </w:rPr>
            </w:pPr>
            <w:r w:rsidRPr="00AA5D74">
              <w:rPr>
                <w:rFonts w:ascii="Trebuchet MS" w:hAnsi="Trebuchet MS"/>
                <w:b/>
                <w:sz w:val="21"/>
                <w:szCs w:val="21"/>
              </w:rPr>
              <w:lastRenderedPageBreak/>
              <w:t>Silvia Guadalupe Bustos Vásquez</w:t>
            </w:r>
          </w:p>
        </w:tc>
        <w:tc>
          <w:tcPr>
            <w:tcW w:w="4196" w:type="pct"/>
            <w:gridSpan w:val="3"/>
            <w:vAlign w:val="center"/>
          </w:tcPr>
          <w:p w:rsidR="00044CF6" w:rsidRDefault="00044CF6" w:rsidP="00A66959">
            <w:pPr>
              <w:snapToGrid w:val="0"/>
              <w:spacing w:line="276" w:lineRule="auto"/>
              <w:jc w:val="both"/>
              <w:rPr>
                <w:rFonts w:ascii="Trebuchet MS" w:hAnsi="Trebuchet MS"/>
                <w:sz w:val="21"/>
                <w:szCs w:val="21"/>
              </w:rPr>
            </w:pPr>
          </w:p>
          <w:p w:rsidR="00A544DC" w:rsidRDefault="00FE12FC" w:rsidP="00A66959">
            <w:pPr>
              <w:snapToGrid w:val="0"/>
              <w:spacing w:line="276" w:lineRule="auto"/>
              <w:jc w:val="both"/>
              <w:rPr>
                <w:rFonts w:ascii="Trebuchet MS" w:hAnsi="Trebuchet MS"/>
                <w:sz w:val="21"/>
                <w:szCs w:val="21"/>
              </w:rPr>
            </w:pPr>
            <w:r w:rsidRPr="00AA5D74">
              <w:rPr>
                <w:rFonts w:ascii="Trebuchet MS" w:hAnsi="Trebuchet MS"/>
                <w:sz w:val="21"/>
                <w:szCs w:val="21"/>
              </w:rPr>
              <w:t>Manifiesta: “</w:t>
            </w:r>
            <w:r w:rsidR="00881E05">
              <w:rPr>
                <w:rFonts w:ascii="Trebuchet MS" w:hAnsi="Trebuchet MS"/>
                <w:sz w:val="21"/>
                <w:szCs w:val="21"/>
              </w:rPr>
              <w:t>Muchas g</w:t>
            </w:r>
            <w:r w:rsidR="00A66959" w:rsidRPr="00AA5D74">
              <w:rPr>
                <w:rFonts w:ascii="Trebuchet MS" w:hAnsi="Trebuchet MS"/>
                <w:sz w:val="21"/>
                <w:szCs w:val="21"/>
              </w:rPr>
              <w:t>racias</w:t>
            </w:r>
            <w:r w:rsidR="00A544DC">
              <w:rPr>
                <w:rFonts w:ascii="Trebuchet MS" w:hAnsi="Trebuchet MS"/>
                <w:sz w:val="21"/>
                <w:szCs w:val="21"/>
              </w:rPr>
              <w:t xml:space="preserve"> secretario técnico. Le solicito, por favor, que continúe con el siguiente punto del orden del día.”</w:t>
            </w:r>
          </w:p>
          <w:p w:rsidR="006D2BD0" w:rsidRPr="00AA5D74" w:rsidRDefault="006D2BD0" w:rsidP="00A544DC">
            <w:pPr>
              <w:snapToGrid w:val="0"/>
              <w:spacing w:line="276" w:lineRule="auto"/>
              <w:jc w:val="both"/>
              <w:rPr>
                <w:rFonts w:ascii="Trebuchet MS" w:hAnsi="Trebuchet MS"/>
                <w:sz w:val="21"/>
                <w:szCs w:val="21"/>
              </w:rPr>
            </w:pPr>
          </w:p>
        </w:tc>
      </w:tr>
      <w:tr w:rsidR="00A544DC" w:rsidRPr="00AA5D74" w:rsidTr="004053E3">
        <w:trPr>
          <w:trHeight w:val="454"/>
          <w:jc w:val="center"/>
        </w:trPr>
        <w:tc>
          <w:tcPr>
            <w:tcW w:w="804" w:type="pct"/>
            <w:vAlign w:val="center"/>
          </w:tcPr>
          <w:p w:rsidR="00A544DC" w:rsidRPr="00AA5D74" w:rsidRDefault="00A544DC" w:rsidP="00FE12FC">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A544DC" w:rsidRPr="00AA5D74" w:rsidRDefault="00A544DC" w:rsidP="00A544DC">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A544DC" w:rsidRPr="00AA5D74" w:rsidTr="00E76036">
        <w:trPr>
          <w:jc w:val="center"/>
        </w:trPr>
        <w:tc>
          <w:tcPr>
            <w:tcW w:w="5000" w:type="pct"/>
            <w:gridSpan w:val="4"/>
            <w:vAlign w:val="center"/>
          </w:tcPr>
          <w:p w:rsidR="00A544DC" w:rsidRPr="00AA5D74" w:rsidRDefault="00A544DC" w:rsidP="00A544DC">
            <w:pPr>
              <w:spacing w:line="276" w:lineRule="auto"/>
              <w:jc w:val="both"/>
              <w:rPr>
                <w:rFonts w:ascii="Trebuchet MS" w:hAnsi="Trebuchet MS"/>
                <w:b/>
                <w:bCs/>
                <w:sz w:val="21"/>
                <w:szCs w:val="21"/>
              </w:rPr>
            </w:pPr>
            <w:r>
              <w:rPr>
                <w:rFonts w:ascii="Trebuchet MS" w:hAnsi="Trebuchet MS"/>
                <w:b/>
                <w:bCs/>
                <w:sz w:val="21"/>
                <w:szCs w:val="21"/>
              </w:rPr>
              <w:t xml:space="preserve">3. </w:t>
            </w:r>
            <w:r w:rsidRPr="00A544DC">
              <w:rPr>
                <w:rFonts w:ascii="Trebuchet MS" w:hAnsi="Trebuchet MS"/>
                <w:b/>
                <w:bCs/>
                <w:sz w:val="21"/>
                <w:szCs w:val="21"/>
              </w:rPr>
              <w:t>Análisis, discusión y, en su caso, aprobación del proyecto de resolución de la Comisión de Quejas y Denuncias del Instituto Electoral y de Participación Ciudadana del Estado de Jalisco, respecto de la solicitud de adoptar medidas cautelares, formulada por Lilia Verónica Lomelí Rodríguez, dentro del procedimiento sancionador especial identificado con el número de expediente PSE-QUEJA-009/2020.</w:t>
            </w:r>
          </w:p>
        </w:tc>
      </w:tr>
      <w:tr w:rsidR="00A544DC" w:rsidRPr="00AA5D74" w:rsidTr="00A544DC">
        <w:trPr>
          <w:jc w:val="center"/>
        </w:trPr>
        <w:tc>
          <w:tcPr>
            <w:tcW w:w="804" w:type="pct"/>
            <w:vAlign w:val="center"/>
          </w:tcPr>
          <w:p w:rsidR="00A544DC" w:rsidRPr="00AA5D74" w:rsidRDefault="00A544DC" w:rsidP="00FE12FC">
            <w:pPr>
              <w:spacing w:line="276" w:lineRule="auto"/>
              <w:jc w:val="center"/>
              <w:rPr>
                <w:rFonts w:ascii="Trebuchet MS" w:hAnsi="Trebuchet MS"/>
                <w:b/>
                <w:bCs/>
                <w:sz w:val="21"/>
                <w:szCs w:val="21"/>
              </w:rPr>
            </w:pPr>
            <w:r w:rsidRPr="00AA5D74">
              <w:rPr>
                <w:rFonts w:ascii="Trebuchet MS" w:hAnsi="Trebuchet MS"/>
                <w:b/>
                <w:sz w:val="21"/>
                <w:szCs w:val="21"/>
              </w:rPr>
              <w:t>Silvia Guadalupe Bustos Vásquez</w:t>
            </w:r>
          </w:p>
        </w:tc>
        <w:tc>
          <w:tcPr>
            <w:tcW w:w="4196" w:type="pct"/>
            <w:gridSpan w:val="3"/>
            <w:vAlign w:val="center"/>
          </w:tcPr>
          <w:p w:rsidR="00A544DC" w:rsidRPr="00A544DC" w:rsidRDefault="007D43C0" w:rsidP="007D43C0">
            <w:pPr>
              <w:spacing w:line="276" w:lineRule="auto"/>
              <w:jc w:val="both"/>
              <w:rPr>
                <w:rFonts w:ascii="Trebuchet MS" w:hAnsi="Trebuchet MS"/>
                <w:bCs/>
                <w:sz w:val="21"/>
                <w:szCs w:val="21"/>
              </w:rPr>
            </w:pPr>
            <w:r>
              <w:rPr>
                <w:rFonts w:ascii="Trebuchet MS" w:hAnsi="Trebuchet MS"/>
                <w:bCs/>
                <w:sz w:val="21"/>
                <w:szCs w:val="21"/>
              </w:rPr>
              <w:t>Expresa: “Muchas gracias secretario, le solicito ahora que dé cuenta con el proyecto de resolución que la Secretaría Ejecutiva pone en consulta de esta Comisión.”</w:t>
            </w:r>
          </w:p>
        </w:tc>
      </w:tr>
      <w:tr w:rsidR="00A544DC" w:rsidRPr="00AA5D74" w:rsidTr="00A544DC">
        <w:trPr>
          <w:jc w:val="center"/>
        </w:trPr>
        <w:tc>
          <w:tcPr>
            <w:tcW w:w="804" w:type="pct"/>
            <w:vAlign w:val="center"/>
          </w:tcPr>
          <w:p w:rsidR="00A544DC" w:rsidRPr="00AA5D74" w:rsidRDefault="00A544DC" w:rsidP="00FE12FC">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7D43C0" w:rsidRDefault="007D43C0" w:rsidP="00A544DC">
            <w:pPr>
              <w:spacing w:line="276" w:lineRule="auto"/>
              <w:jc w:val="both"/>
              <w:rPr>
                <w:rFonts w:ascii="Trebuchet MS" w:hAnsi="Trebuchet MS"/>
                <w:bCs/>
                <w:sz w:val="21"/>
                <w:szCs w:val="21"/>
              </w:rPr>
            </w:pPr>
            <w:r>
              <w:rPr>
                <w:rFonts w:ascii="Trebuchet MS" w:hAnsi="Trebuchet MS"/>
                <w:bCs/>
                <w:sz w:val="21"/>
                <w:szCs w:val="21"/>
              </w:rPr>
              <w:t>Comenta: “Por supuesto consejera presidenta.”</w:t>
            </w:r>
          </w:p>
          <w:p w:rsidR="007D43C0" w:rsidRDefault="007D43C0" w:rsidP="00A544DC">
            <w:pPr>
              <w:spacing w:line="276" w:lineRule="auto"/>
              <w:jc w:val="both"/>
              <w:rPr>
                <w:rFonts w:ascii="Trebuchet MS" w:hAnsi="Trebuchet MS"/>
                <w:bCs/>
                <w:sz w:val="21"/>
                <w:szCs w:val="21"/>
              </w:rPr>
            </w:pPr>
          </w:p>
          <w:p w:rsidR="00A544DC" w:rsidRPr="00A544DC" w:rsidRDefault="007D43C0" w:rsidP="00A544DC">
            <w:pPr>
              <w:spacing w:line="276" w:lineRule="auto"/>
              <w:jc w:val="both"/>
              <w:rPr>
                <w:rFonts w:ascii="Trebuchet MS" w:hAnsi="Trebuchet MS"/>
                <w:bCs/>
                <w:sz w:val="21"/>
                <w:szCs w:val="21"/>
              </w:rPr>
            </w:pPr>
            <w:r>
              <w:rPr>
                <w:rFonts w:ascii="Trebuchet MS" w:hAnsi="Trebuchet MS"/>
                <w:bCs/>
                <w:sz w:val="21"/>
                <w:szCs w:val="21"/>
              </w:rPr>
              <w:t>Añade: “</w:t>
            </w:r>
            <w:r w:rsidR="00A544DC" w:rsidRPr="00A544DC">
              <w:rPr>
                <w:rFonts w:ascii="Trebuchet MS" w:hAnsi="Trebuchet MS"/>
                <w:bCs/>
                <w:sz w:val="21"/>
                <w:szCs w:val="21"/>
              </w:rPr>
              <w:t>El procedimiento sancionador especial en comento, dio inicio mediante un escrito signando por l</w:t>
            </w:r>
            <w:r>
              <w:rPr>
                <w:rFonts w:ascii="Trebuchet MS" w:hAnsi="Trebuchet MS"/>
                <w:bCs/>
                <w:sz w:val="21"/>
                <w:szCs w:val="21"/>
              </w:rPr>
              <w:t>a ciudadana Lilia</w:t>
            </w:r>
            <w:r w:rsidR="00A544DC" w:rsidRPr="00A544DC">
              <w:rPr>
                <w:rFonts w:ascii="Trebuchet MS" w:hAnsi="Trebuchet MS"/>
                <w:bCs/>
                <w:sz w:val="21"/>
                <w:szCs w:val="21"/>
              </w:rPr>
              <w:t xml:space="preserve"> Verónica Lomelí Rodríguez, regidora del Ayuntamiento de </w:t>
            </w:r>
            <w:proofErr w:type="spellStart"/>
            <w:r w:rsidR="00A544DC" w:rsidRPr="00A544DC">
              <w:rPr>
                <w:rFonts w:ascii="Trebuchet MS" w:hAnsi="Trebuchet MS"/>
                <w:bCs/>
                <w:sz w:val="21"/>
                <w:szCs w:val="21"/>
              </w:rPr>
              <w:t>Poncitlán</w:t>
            </w:r>
            <w:proofErr w:type="spellEnd"/>
            <w:r w:rsidR="00A544DC" w:rsidRPr="00A544DC">
              <w:rPr>
                <w:rFonts w:ascii="Trebuchet MS" w:hAnsi="Trebuchet MS"/>
                <w:bCs/>
                <w:sz w:val="21"/>
                <w:szCs w:val="21"/>
              </w:rPr>
              <w:t xml:space="preserve">, Jalisco, quien se queja de que ha sufrido agresiones en repetidas ocasiones por parte del Presidente Municipal, del Secretario General y una Regidora, todos integrantes del Ayuntamiento de </w:t>
            </w:r>
            <w:proofErr w:type="spellStart"/>
            <w:r w:rsidR="00A544DC" w:rsidRPr="00A544DC">
              <w:rPr>
                <w:rFonts w:ascii="Trebuchet MS" w:hAnsi="Trebuchet MS"/>
                <w:bCs/>
                <w:sz w:val="21"/>
                <w:szCs w:val="21"/>
              </w:rPr>
              <w:t>Poncitlán</w:t>
            </w:r>
            <w:proofErr w:type="spellEnd"/>
            <w:r w:rsidR="00A544DC" w:rsidRPr="00A544DC">
              <w:rPr>
                <w:rFonts w:ascii="Trebuchet MS" w:hAnsi="Trebuchet MS"/>
                <w:bCs/>
                <w:sz w:val="21"/>
                <w:szCs w:val="21"/>
              </w:rPr>
              <w:t>, Jalisco, menoscabando sus derechos humanos y sus derechos político electorales en el ejercicio de sus funciones como regidora en el citado municipio.</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 xml:space="preserve">Ahora bien, derivado de un análisis preliminar de las actuaciones que integran el expediente y bajo la apariencia del buen derecho, este órgano aprecia que las expresiones utilizadas tanto por el presidente y </w:t>
            </w:r>
            <w:r w:rsidR="007D43C0">
              <w:rPr>
                <w:rFonts w:ascii="Trebuchet MS" w:hAnsi="Trebuchet MS"/>
                <w:bCs/>
                <w:sz w:val="21"/>
                <w:szCs w:val="21"/>
              </w:rPr>
              <w:t>el secretario del A</w:t>
            </w:r>
            <w:r w:rsidRPr="00A544DC">
              <w:rPr>
                <w:rFonts w:ascii="Trebuchet MS" w:hAnsi="Trebuchet MS"/>
                <w:bCs/>
                <w:sz w:val="21"/>
                <w:szCs w:val="21"/>
              </w:rPr>
              <w:t xml:space="preserve">yuntamiento de </w:t>
            </w:r>
            <w:proofErr w:type="spellStart"/>
            <w:r w:rsidRPr="00A544DC">
              <w:rPr>
                <w:rFonts w:ascii="Trebuchet MS" w:hAnsi="Trebuchet MS"/>
                <w:bCs/>
                <w:sz w:val="21"/>
                <w:szCs w:val="21"/>
              </w:rPr>
              <w:t>Poncitlán</w:t>
            </w:r>
            <w:proofErr w:type="spellEnd"/>
            <w:r w:rsidRPr="00A544DC">
              <w:rPr>
                <w:rFonts w:ascii="Trebuchet MS" w:hAnsi="Trebuchet MS"/>
                <w:bCs/>
                <w:sz w:val="21"/>
                <w:szCs w:val="21"/>
              </w:rPr>
              <w:t>, Jalisco, hacia la regidora, pueden configurar actos que menoscaban el ejercicio del cargo como regidora de la denunciante, puesto que muestran una conducta hostil, intolerante y una voluntad inequívoca de instigar a la regidora, al interrumpirla y confrontarla constantemente.</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lastRenderedPageBreak/>
              <w:t>Por lo tanto, se considera necesario conceder una medida cautelar, bajo la figura de tutela preventiva, a favor de la denunciante, con los siguientes:</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EFECTOS.</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 xml:space="preserve">1. Los ciudadanos Luis Miguel Núñez López y Javier Zamora Reyes, Presidente Municipal y Secretario General, ambos del Ayuntamiento de </w:t>
            </w:r>
            <w:proofErr w:type="spellStart"/>
            <w:r w:rsidRPr="00A544DC">
              <w:rPr>
                <w:rFonts w:ascii="Trebuchet MS" w:hAnsi="Trebuchet MS"/>
                <w:bCs/>
                <w:sz w:val="21"/>
                <w:szCs w:val="21"/>
              </w:rPr>
              <w:t>Poncitlán</w:t>
            </w:r>
            <w:proofErr w:type="spellEnd"/>
            <w:r w:rsidRPr="00A544DC">
              <w:rPr>
                <w:rFonts w:ascii="Trebuchet MS" w:hAnsi="Trebuchet MS"/>
                <w:bCs/>
                <w:sz w:val="21"/>
                <w:szCs w:val="21"/>
              </w:rPr>
              <w:t>, Jalisco, deberán abstenerse de realizar cualquier acción que lesione o dañe la dignidad, integridad o libertad de la denunciante en el ejercicio de su cargo como Regidora. Lo cual incluye las interrupciones durante sus intervenciones en las sesiones de cabildo; así como las expresiones que evidencien una conducta hostil, intolerante y una voluntad de inst</w:t>
            </w:r>
            <w:r w:rsidR="007D43C0">
              <w:rPr>
                <w:rFonts w:ascii="Trebuchet MS" w:hAnsi="Trebuchet MS"/>
                <w:bCs/>
                <w:sz w:val="21"/>
                <w:szCs w:val="21"/>
              </w:rPr>
              <w:t>igar a la regidora, al minimizar sus opiniones y la confrontación</w:t>
            </w:r>
            <w:r w:rsidRPr="00A544DC">
              <w:rPr>
                <w:rFonts w:ascii="Trebuchet MS" w:hAnsi="Trebuchet MS"/>
                <w:bCs/>
                <w:sz w:val="21"/>
                <w:szCs w:val="21"/>
              </w:rPr>
              <w:t xml:space="preserve"> constantemente. </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 xml:space="preserve">2. El Secretario General del Ayuntamiento Javier Zamora Reyes, deberá plasmar en cada acta que al efecto elabore, la exposición completa de ideas que realice Lilia Verónica Lomelí Rodríguez, en cada intervención; ello hasta en tanto se emita una resolución de fondo, en la que la autoridad responsable se pronuncie en torno a las omisiones en las actas planteadas por la parte actora. </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3. El Secretario General del Ayuntamiento Javier Zamora Reyes, deberá convocar a la regidora Lilia Verónica Lomelí Rodríguez, a las sesiones de cabildo con las formalidades previstas en los reglamentos correspondientes.</w:t>
            </w:r>
          </w:p>
          <w:p w:rsidR="00A544DC" w:rsidRPr="00A544DC" w:rsidRDefault="00A544DC" w:rsidP="00A544DC">
            <w:pPr>
              <w:spacing w:line="276" w:lineRule="auto"/>
              <w:jc w:val="both"/>
              <w:rPr>
                <w:rFonts w:ascii="Trebuchet MS" w:hAnsi="Trebuchet MS"/>
                <w:bCs/>
                <w:sz w:val="21"/>
                <w:szCs w:val="21"/>
              </w:rPr>
            </w:pPr>
          </w:p>
          <w:p w:rsidR="00A544DC" w:rsidRP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Situación que, de acuerdo con criterio de las integrantes de esta Comisión, debe cesar, hasta en tanto sea dictada una resolución de fondo en el presente asunto.</w:t>
            </w:r>
          </w:p>
          <w:p w:rsidR="00A544DC" w:rsidRPr="00A544DC" w:rsidRDefault="00A544DC" w:rsidP="00A544DC">
            <w:pPr>
              <w:spacing w:line="276" w:lineRule="auto"/>
              <w:jc w:val="both"/>
              <w:rPr>
                <w:rFonts w:ascii="Trebuchet MS" w:hAnsi="Trebuchet MS"/>
                <w:bCs/>
                <w:sz w:val="21"/>
                <w:szCs w:val="21"/>
              </w:rPr>
            </w:pPr>
          </w:p>
          <w:p w:rsidR="00A544DC" w:rsidRDefault="00A544DC" w:rsidP="00A544DC">
            <w:pPr>
              <w:spacing w:line="276" w:lineRule="auto"/>
              <w:jc w:val="both"/>
              <w:rPr>
                <w:rFonts w:ascii="Trebuchet MS" w:hAnsi="Trebuchet MS"/>
                <w:bCs/>
                <w:sz w:val="21"/>
                <w:szCs w:val="21"/>
              </w:rPr>
            </w:pPr>
            <w:r w:rsidRPr="00A544DC">
              <w:rPr>
                <w:rFonts w:ascii="Trebuchet MS" w:hAnsi="Trebuchet MS"/>
                <w:bCs/>
                <w:sz w:val="21"/>
                <w:szCs w:val="21"/>
              </w:rPr>
              <w:t>Es la cuenta consejera presidenta, consejeras electorales.</w:t>
            </w:r>
          </w:p>
          <w:p w:rsidR="00A544DC" w:rsidRPr="00A544DC" w:rsidRDefault="00A544DC" w:rsidP="00A544DC">
            <w:pPr>
              <w:spacing w:line="276" w:lineRule="auto"/>
              <w:jc w:val="both"/>
              <w:rPr>
                <w:rFonts w:ascii="Trebuchet MS" w:hAnsi="Trebuchet MS"/>
                <w:bCs/>
                <w:sz w:val="21"/>
                <w:szCs w:val="21"/>
              </w:rPr>
            </w:pPr>
          </w:p>
        </w:tc>
      </w:tr>
      <w:tr w:rsidR="00A544DC" w:rsidRPr="00AA5D74" w:rsidTr="00A544DC">
        <w:trPr>
          <w:jc w:val="center"/>
        </w:trPr>
        <w:tc>
          <w:tcPr>
            <w:tcW w:w="804" w:type="pct"/>
            <w:vAlign w:val="center"/>
          </w:tcPr>
          <w:p w:rsidR="00A544DC" w:rsidRDefault="00A544DC" w:rsidP="00FE12FC">
            <w:pPr>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A544DC" w:rsidRDefault="007D43C0" w:rsidP="007D43C0">
            <w:pPr>
              <w:spacing w:line="276" w:lineRule="auto"/>
              <w:jc w:val="both"/>
              <w:rPr>
                <w:rFonts w:ascii="Trebuchet MS" w:hAnsi="Trebuchet MS"/>
                <w:bCs/>
                <w:sz w:val="21"/>
                <w:szCs w:val="21"/>
              </w:rPr>
            </w:pPr>
            <w:r>
              <w:rPr>
                <w:rFonts w:ascii="Trebuchet MS" w:hAnsi="Trebuchet MS"/>
                <w:bCs/>
                <w:sz w:val="21"/>
                <w:szCs w:val="21"/>
              </w:rPr>
              <w:t>Manifiesta: “Muchas gracias. Consejeras está a su consideración el proyecto de cuenta.”</w:t>
            </w:r>
          </w:p>
          <w:p w:rsidR="007D43C0" w:rsidRDefault="007D43C0" w:rsidP="007D43C0">
            <w:pPr>
              <w:spacing w:line="276" w:lineRule="auto"/>
              <w:jc w:val="both"/>
              <w:rPr>
                <w:rFonts w:ascii="Trebuchet MS" w:hAnsi="Trebuchet MS"/>
                <w:bCs/>
                <w:sz w:val="21"/>
                <w:szCs w:val="21"/>
              </w:rPr>
            </w:pPr>
          </w:p>
          <w:p w:rsidR="007D43C0" w:rsidRDefault="007D43C0" w:rsidP="007D43C0">
            <w:pPr>
              <w:spacing w:line="276" w:lineRule="auto"/>
              <w:jc w:val="both"/>
              <w:rPr>
                <w:rFonts w:ascii="Trebuchet MS" w:hAnsi="Trebuchet MS"/>
                <w:bCs/>
                <w:sz w:val="21"/>
                <w:szCs w:val="21"/>
              </w:rPr>
            </w:pPr>
            <w:r>
              <w:rPr>
                <w:rFonts w:ascii="Trebuchet MS" w:hAnsi="Trebuchet MS"/>
                <w:bCs/>
                <w:sz w:val="21"/>
                <w:szCs w:val="21"/>
              </w:rPr>
              <w:t>Añade: “Bien, muchas gracias. Al no existir consideraciones al respecto, le solicito, por favor secretario técnico, proceda a tomar la votación a las integrantes de esta Comisión.”</w:t>
            </w:r>
          </w:p>
          <w:p w:rsidR="007D43C0" w:rsidRPr="00A544DC" w:rsidRDefault="007D43C0" w:rsidP="007D43C0">
            <w:pPr>
              <w:spacing w:line="276" w:lineRule="auto"/>
              <w:jc w:val="both"/>
              <w:rPr>
                <w:rFonts w:ascii="Trebuchet MS" w:hAnsi="Trebuchet MS"/>
                <w:bCs/>
                <w:sz w:val="21"/>
                <w:szCs w:val="21"/>
              </w:rPr>
            </w:pPr>
            <w:r>
              <w:rPr>
                <w:rFonts w:ascii="Trebuchet MS" w:hAnsi="Trebuchet MS"/>
                <w:bCs/>
                <w:sz w:val="21"/>
                <w:szCs w:val="21"/>
              </w:rPr>
              <w:t xml:space="preserve"> </w:t>
            </w:r>
          </w:p>
        </w:tc>
      </w:tr>
      <w:tr w:rsidR="00A544DC" w:rsidRPr="00AA5D74" w:rsidTr="00A544DC">
        <w:trPr>
          <w:jc w:val="center"/>
        </w:trPr>
        <w:tc>
          <w:tcPr>
            <w:tcW w:w="804" w:type="pct"/>
            <w:vAlign w:val="center"/>
          </w:tcPr>
          <w:p w:rsidR="00A544DC" w:rsidRDefault="00A544DC" w:rsidP="00FE12FC">
            <w:pPr>
              <w:spacing w:line="276" w:lineRule="auto"/>
              <w:jc w:val="center"/>
              <w:rPr>
                <w:rFonts w:ascii="Trebuchet MS" w:hAnsi="Trebuchet MS"/>
                <w:b/>
                <w:sz w:val="21"/>
                <w:szCs w:val="21"/>
              </w:rPr>
            </w:pPr>
            <w:r>
              <w:rPr>
                <w:rFonts w:ascii="Trebuchet MS" w:hAnsi="Trebuchet MS"/>
                <w:b/>
                <w:sz w:val="21"/>
                <w:szCs w:val="21"/>
              </w:rPr>
              <w:lastRenderedPageBreak/>
              <w:t>Secretario Técnico</w:t>
            </w:r>
          </w:p>
        </w:tc>
        <w:tc>
          <w:tcPr>
            <w:tcW w:w="4196" w:type="pct"/>
            <w:gridSpan w:val="3"/>
            <w:vAlign w:val="center"/>
          </w:tcPr>
          <w:p w:rsidR="00A544DC" w:rsidRPr="00A544DC" w:rsidRDefault="00A544DC" w:rsidP="00A544DC">
            <w:pPr>
              <w:spacing w:line="276" w:lineRule="auto"/>
              <w:jc w:val="both"/>
              <w:rPr>
                <w:rFonts w:ascii="Trebuchet MS" w:hAnsi="Trebuchet MS"/>
                <w:bCs/>
                <w:sz w:val="21"/>
                <w:szCs w:val="21"/>
              </w:rPr>
            </w:pPr>
            <w:r>
              <w:rPr>
                <w:rFonts w:ascii="Trebuchet MS" w:hAnsi="Trebuchet MS"/>
                <w:bCs/>
                <w:sz w:val="21"/>
                <w:szCs w:val="21"/>
              </w:rPr>
              <w:t>Realiza lo solicitado</w:t>
            </w:r>
          </w:p>
        </w:tc>
      </w:tr>
      <w:tr w:rsidR="00A544DC" w:rsidRPr="00AA5D74" w:rsidTr="00E76036">
        <w:trPr>
          <w:jc w:val="center"/>
        </w:trPr>
        <w:tc>
          <w:tcPr>
            <w:tcW w:w="5000" w:type="pct"/>
            <w:gridSpan w:val="4"/>
            <w:vAlign w:val="center"/>
          </w:tcPr>
          <w:p w:rsidR="00044CF6" w:rsidRDefault="00044CF6" w:rsidP="00A544DC">
            <w:pPr>
              <w:snapToGrid w:val="0"/>
              <w:spacing w:line="276" w:lineRule="auto"/>
              <w:jc w:val="center"/>
              <w:rPr>
                <w:rFonts w:ascii="Trebuchet MS" w:hAnsi="Trebuchet MS"/>
                <w:b/>
                <w:sz w:val="21"/>
                <w:szCs w:val="21"/>
              </w:rPr>
            </w:pPr>
          </w:p>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A544DC" w:rsidRPr="00AA5D74" w:rsidTr="00D7141E">
              <w:trPr>
                <w:trHeight w:val="283"/>
                <w:jc w:val="center"/>
              </w:trPr>
              <w:tc>
                <w:tcPr>
                  <w:tcW w:w="3715" w:type="dxa"/>
                  <w:tcBorders>
                    <w:top w:val="nil"/>
                    <w:left w:val="nil"/>
                  </w:tcBorders>
                  <w:vAlign w:val="center"/>
                </w:tcPr>
                <w:p w:rsidR="00A544DC" w:rsidRPr="00AA5D74" w:rsidRDefault="00A544DC" w:rsidP="00A544DC">
                  <w:pPr>
                    <w:snapToGrid w:val="0"/>
                    <w:spacing w:line="276" w:lineRule="auto"/>
                    <w:jc w:val="center"/>
                    <w:rPr>
                      <w:rFonts w:ascii="Trebuchet MS" w:hAnsi="Trebuchet MS"/>
                      <w:b/>
                      <w:sz w:val="21"/>
                      <w:szCs w:val="21"/>
                    </w:rPr>
                  </w:pPr>
                </w:p>
              </w:tc>
              <w:tc>
                <w:tcPr>
                  <w:tcW w:w="1417"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559"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439"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A544DC" w:rsidRPr="00AA5D74" w:rsidTr="00D7141E">
              <w:trPr>
                <w:trHeight w:val="283"/>
                <w:jc w:val="center"/>
              </w:trPr>
              <w:tc>
                <w:tcPr>
                  <w:tcW w:w="3715" w:type="dxa"/>
                  <w:vAlign w:val="center"/>
                </w:tcPr>
                <w:p w:rsidR="00A544DC" w:rsidRPr="00AA5D74" w:rsidRDefault="00A544DC" w:rsidP="00A544DC">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417"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A544DC" w:rsidRPr="00AA5D74" w:rsidRDefault="00A544DC" w:rsidP="00A544DC">
                  <w:pPr>
                    <w:snapToGrid w:val="0"/>
                    <w:spacing w:line="276" w:lineRule="auto"/>
                    <w:jc w:val="center"/>
                    <w:rPr>
                      <w:rFonts w:ascii="Trebuchet MS" w:hAnsi="Trebuchet MS"/>
                      <w:b/>
                      <w:sz w:val="21"/>
                      <w:szCs w:val="21"/>
                    </w:rPr>
                  </w:pPr>
                </w:p>
              </w:tc>
              <w:tc>
                <w:tcPr>
                  <w:tcW w:w="1439" w:type="dxa"/>
                  <w:vAlign w:val="center"/>
                </w:tcPr>
                <w:p w:rsidR="00A544DC" w:rsidRPr="00AA5D74" w:rsidRDefault="00A544DC" w:rsidP="00A544DC">
                  <w:pPr>
                    <w:snapToGrid w:val="0"/>
                    <w:spacing w:line="276" w:lineRule="auto"/>
                    <w:jc w:val="center"/>
                    <w:rPr>
                      <w:rFonts w:ascii="Trebuchet MS" w:hAnsi="Trebuchet MS"/>
                      <w:b/>
                      <w:sz w:val="21"/>
                      <w:szCs w:val="21"/>
                    </w:rPr>
                  </w:pPr>
                </w:p>
              </w:tc>
            </w:tr>
            <w:tr w:rsidR="00A544DC" w:rsidRPr="00AA5D74" w:rsidTr="00D7141E">
              <w:trPr>
                <w:trHeight w:val="283"/>
                <w:jc w:val="center"/>
              </w:trPr>
              <w:tc>
                <w:tcPr>
                  <w:tcW w:w="3715" w:type="dxa"/>
                  <w:vAlign w:val="center"/>
                </w:tcPr>
                <w:p w:rsidR="00A544DC" w:rsidRPr="00AA5D74" w:rsidRDefault="00A544DC" w:rsidP="00A544DC">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417"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A544DC" w:rsidRPr="00AA5D74" w:rsidRDefault="00A544DC" w:rsidP="00A544DC">
                  <w:pPr>
                    <w:snapToGrid w:val="0"/>
                    <w:spacing w:line="276" w:lineRule="auto"/>
                    <w:jc w:val="center"/>
                    <w:rPr>
                      <w:rFonts w:ascii="Trebuchet MS" w:hAnsi="Trebuchet MS"/>
                      <w:b/>
                      <w:sz w:val="21"/>
                      <w:szCs w:val="21"/>
                    </w:rPr>
                  </w:pPr>
                </w:p>
              </w:tc>
              <w:tc>
                <w:tcPr>
                  <w:tcW w:w="1439" w:type="dxa"/>
                  <w:vAlign w:val="center"/>
                </w:tcPr>
                <w:p w:rsidR="00A544DC" w:rsidRPr="00AA5D74" w:rsidRDefault="00A544DC" w:rsidP="00A544DC">
                  <w:pPr>
                    <w:snapToGrid w:val="0"/>
                    <w:spacing w:line="276" w:lineRule="auto"/>
                    <w:jc w:val="center"/>
                    <w:rPr>
                      <w:rFonts w:ascii="Trebuchet MS" w:hAnsi="Trebuchet MS"/>
                      <w:b/>
                      <w:sz w:val="21"/>
                      <w:szCs w:val="21"/>
                    </w:rPr>
                  </w:pPr>
                </w:p>
              </w:tc>
            </w:tr>
            <w:tr w:rsidR="00A544DC" w:rsidRPr="00AA5D74" w:rsidTr="00D7141E">
              <w:trPr>
                <w:trHeight w:val="283"/>
                <w:jc w:val="center"/>
              </w:trPr>
              <w:tc>
                <w:tcPr>
                  <w:tcW w:w="3715" w:type="dxa"/>
                  <w:vAlign w:val="center"/>
                </w:tcPr>
                <w:p w:rsidR="00A544DC" w:rsidRPr="00AA5D74" w:rsidRDefault="00A544DC" w:rsidP="00A544DC">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417" w:type="dxa"/>
                  <w:vAlign w:val="center"/>
                </w:tcPr>
                <w:p w:rsidR="00A544DC" w:rsidRPr="00AA5D74" w:rsidRDefault="00A544DC" w:rsidP="00A544DC">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A544DC" w:rsidRPr="00AA5D74" w:rsidRDefault="00A544DC" w:rsidP="00A544DC">
                  <w:pPr>
                    <w:snapToGrid w:val="0"/>
                    <w:spacing w:line="276" w:lineRule="auto"/>
                    <w:jc w:val="center"/>
                    <w:rPr>
                      <w:rFonts w:ascii="Trebuchet MS" w:hAnsi="Trebuchet MS"/>
                      <w:b/>
                      <w:sz w:val="21"/>
                      <w:szCs w:val="21"/>
                    </w:rPr>
                  </w:pPr>
                </w:p>
              </w:tc>
              <w:tc>
                <w:tcPr>
                  <w:tcW w:w="1439" w:type="dxa"/>
                  <w:vAlign w:val="center"/>
                </w:tcPr>
                <w:p w:rsidR="00A544DC" w:rsidRPr="00AA5D74" w:rsidRDefault="00A544DC" w:rsidP="00A544DC">
                  <w:pPr>
                    <w:snapToGrid w:val="0"/>
                    <w:spacing w:line="276" w:lineRule="auto"/>
                    <w:jc w:val="center"/>
                    <w:rPr>
                      <w:rFonts w:ascii="Trebuchet MS" w:hAnsi="Trebuchet MS"/>
                      <w:b/>
                      <w:sz w:val="21"/>
                      <w:szCs w:val="21"/>
                    </w:rPr>
                  </w:pPr>
                </w:p>
              </w:tc>
            </w:tr>
          </w:tbl>
          <w:p w:rsidR="00A544DC" w:rsidRDefault="00A544DC" w:rsidP="00A544DC">
            <w:pPr>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7D43C0" w:rsidRPr="00AA5D74" w:rsidRDefault="007D43C0" w:rsidP="00A544DC">
            <w:pPr>
              <w:spacing w:line="276" w:lineRule="auto"/>
              <w:jc w:val="center"/>
              <w:rPr>
                <w:rFonts w:ascii="Trebuchet MS" w:hAnsi="Trebuchet MS"/>
                <w:b/>
                <w:bCs/>
                <w:sz w:val="21"/>
                <w:szCs w:val="21"/>
              </w:rPr>
            </w:pPr>
          </w:p>
        </w:tc>
      </w:tr>
      <w:tr w:rsidR="00A544DC" w:rsidRPr="00AA5D74" w:rsidTr="00A544DC">
        <w:trPr>
          <w:jc w:val="center"/>
        </w:trPr>
        <w:tc>
          <w:tcPr>
            <w:tcW w:w="885" w:type="pct"/>
            <w:gridSpan w:val="2"/>
            <w:vAlign w:val="center"/>
          </w:tcPr>
          <w:p w:rsidR="00A544DC" w:rsidRPr="00AA5D74" w:rsidRDefault="00A544DC" w:rsidP="00A544DC">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15" w:type="pct"/>
            <w:gridSpan w:val="2"/>
            <w:vAlign w:val="center"/>
          </w:tcPr>
          <w:p w:rsidR="00A544DC" w:rsidRPr="00A544DC" w:rsidRDefault="00A544DC" w:rsidP="00044CF6">
            <w:pPr>
              <w:snapToGrid w:val="0"/>
              <w:spacing w:line="276" w:lineRule="auto"/>
              <w:jc w:val="both"/>
              <w:rPr>
                <w:rFonts w:ascii="Trebuchet MS" w:hAnsi="Trebuchet MS"/>
                <w:sz w:val="21"/>
                <w:szCs w:val="21"/>
              </w:rPr>
            </w:pPr>
            <w:r w:rsidRPr="00044CF6">
              <w:rPr>
                <w:rFonts w:ascii="Trebuchet MS" w:hAnsi="Trebuchet MS"/>
                <w:sz w:val="21"/>
                <w:szCs w:val="21"/>
              </w:rPr>
              <w:t>Señala: “</w:t>
            </w:r>
            <w:r w:rsidR="00044CF6" w:rsidRPr="00044CF6">
              <w:rPr>
                <w:rFonts w:ascii="Trebuchet MS" w:hAnsi="Trebuchet MS"/>
                <w:sz w:val="21"/>
                <w:szCs w:val="21"/>
              </w:rPr>
              <w:t xml:space="preserve">Muchas gracias secretario. </w:t>
            </w:r>
            <w:r w:rsidRPr="00044CF6">
              <w:rPr>
                <w:rFonts w:ascii="Trebuchet MS" w:hAnsi="Trebuchet MS"/>
                <w:sz w:val="21"/>
                <w:szCs w:val="21"/>
              </w:rPr>
              <w:t xml:space="preserve">Pues bien, en virtud de haberse agotado los puntos del orden del día, se da por concluida la </w:t>
            </w:r>
            <w:r w:rsidR="00044CF6" w:rsidRPr="00044CF6">
              <w:rPr>
                <w:rFonts w:ascii="Trebuchet MS" w:hAnsi="Trebuchet MS"/>
                <w:sz w:val="21"/>
                <w:szCs w:val="21"/>
              </w:rPr>
              <w:t>presente sesión, siendo las 19</w:t>
            </w:r>
            <w:r w:rsidRPr="00044CF6">
              <w:rPr>
                <w:rFonts w:ascii="Trebuchet MS" w:hAnsi="Trebuchet MS"/>
                <w:sz w:val="21"/>
                <w:szCs w:val="21"/>
              </w:rPr>
              <w:t>:</w:t>
            </w:r>
            <w:r w:rsidR="00044CF6" w:rsidRPr="00044CF6">
              <w:rPr>
                <w:rFonts w:ascii="Trebuchet MS" w:hAnsi="Trebuchet MS"/>
                <w:sz w:val="21"/>
                <w:szCs w:val="21"/>
              </w:rPr>
              <w:t>51</w:t>
            </w:r>
            <w:r w:rsidRPr="00044CF6">
              <w:rPr>
                <w:rFonts w:ascii="Trebuchet MS" w:hAnsi="Trebuchet MS"/>
                <w:sz w:val="21"/>
                <w:szCs w:val="21"/>
              </w:rPr>
              <w:t xml:space="preserve"> </w:t>
            </w:r>
            <w:r w:rsidR="00044CF6" w:rsidRPr="00044CF6">
              <w:rPr>
                <w:rFonts w:ascii="Trebuchet MS" w:hAnsi="Trebuchet MS"/>
                <w:sz w:val="21"/>
                <w:szCs w:val="21"/>
              </w:rPr>
              <w:t xml:space="preserve">diecinueve </w:t>
            </w:r>
            <w:r w:rsidRPr="00044CF6">
              <w:rPr>
                <w:rFonts w:ascii="Trebuchet MS" w:hAnsi="Trebuchet MS"/>
                <w:sz w:val="21"/>
                <w:szCs w:val="21"/>
              </w:rPr>
              <w:t xml:space="preserve">horas con cincuenta y </w:t>
            </w:r>
            <w:r w:rsidR="00044CF6" w:rsidRPr="00044CF6">
              <w:rPr>
                <w:rFonts w:ascii="Trebuchet MS" w:hAnsi="Trebuchet MS"/>
                <w:sz w:val="21"/>
                <w:szCs w:val="21"/>
              </w:rPr>
              <w:t xml:space="preserve">un </w:t>
            </w:r>
            <w:r w:rsidRPr="00044CF6">
              <w:rPr>
                <w:rFonts w:ascii="Trebuchet MS" w:hAnsi="Trebuchet MS"/>
                <w:sz w:val="21"/>
                <w:szCs w:val="21"/>
              </w:rPr>
              <w:t xml:space="preserve">minutos, del día </w:t>
            </w:r>
            <w:r w:rsidRPr="00044CF6">
              <w:rPr>
                <w:rFonts w:ascii="Trebuchet MS" w:hAnsi="Trebuchet MS"/>
                <w:sz w:val="21"/>
                <w:szCs w:val="21"/>
              </w:rPr>
              <w:t>30</w:t>
            </w:r>
            <w:r w:rsidRPr="00044CF6">
              <w:rPr>
                <w:rFonts w:ascii="Trebuchet MS" w:hAnsi="Trebuchet MS"/>
                <w:sz w:val="21"/>
                <w:szCs w:val="21"/>
              </w:rPr>
              <w:t xml:space="preserve"> de noviembre de 2020. Muchas gracias </w:t>
            </w:r>
            <w:r w:rsidR="00044CF6" w:rsidRPr="00044CF6">
              <w:rPr>
                <w:rFonts w:ascii="Trebuchet MS" w:hAnsi="Trebuchet MS"/>
                <w:sz w:val="21"/>
                <w:szCs w:val="21"/>
              </w:rPr>
              <w:t xml:space="preserve">y </w:t>
            </w:r>
            <w:r w:rsidRPr="00044CF6">
              <w:rPr>
                <w:rFonts w:ascii="Trebuchet MS" w:hAnsi="Trebuchet MS"/>
                <w:sz w:val="21"/>
                <w:szCs w:val="21"/>
              </w:rPr>
              <w:t>buenas noches</w:t>
            </w:r>
            <w:r w:rsidR="00044CF6" w:rsidRPr="00044CF6">
              <w:rPr>
                <w:rFonts w:ascii="Trebuchet MS" w:hAnsi="Trebuchet MS"/>
                <w:sz w:val="21"/>
                <w:szCs w:val="21"/>
              </w:rPr>
              <w:t xml:space="preserve"> a todos y todas.</w:t>
            </w:r>
            <w:r w:rsidRPr="00044CF6">
              <w:rPr>
                <w:rFonts w:ascii="Trebuchet MS" w:hAnsi="Trebuchet MS"/>
                <w:sz w:val="21"/>
                <w:szCs w:val="21"/>
              </w:rPr>
              <w:t>”</w:t>
            </w:r>
          </w:p>
        </w:tc>
      </w:tr>
      <w:tr w:rsidR="00A544DC" w:rsidRPr="00AA5D74" w:rsidTr="00E76036">
        <w:trPr>
          <w:jc w:val="center"/>
        </w:trPr>
        <w:tc>
          <w:tcPr>
            <w:tcW w:w="5000" w:type="pct"/>
            <w:gridSpan w:val="4"/>
            <w:vAlign w:val="center"/>
          </w:tcPr>
          <w:p w:rsidR="00A544DC" w:rsidRPr="00AA5D74" w:rsidRDefault="00A544DC" w:rsidP="00FE12FC">
            <w:pPr>
              <w:spacing w:line="276" w:lineRule="auto"/>
              <w:jc w:val="center"/>
              <w:rPr>
                <w:rFonts w:ascii="Trebuchet MS" w:hAnsi="Trebuchet MS"/>
                <w:b/>
                <w:bCs/>
                <w:sz w:val="21"/>
                <w:szCs w:val="21"/>
              </w:rPr>
            </w:pPr>
            <w:r w:rsidRPr="00AA5D74">
              <w:rPr>
                <w:rFonts w:ascii="Trebuchet MS" w:hAnsi="Trebuchet MS"/>
                <w:b/>
                <w:bCs/>
                <w:sz w:val="21"/>
                <w:szCs w:val="21"/>
              </w:rPr>
              <w:t>Por la Comisión de Quejas y Denuncias</w:t>
            </w:r>
          </w:p>
        </w:tc>
      </w:tr>
      <w:tr w:rsidR="00FE12FC" w:rsidRPr="00AA5D74" w:rsidTr="00E76036">
        <w:trPr>
          <w:jc w:val="center"/>
        </w:trPr>
        <w:tc>
          <w:tcPr>
            <w:tcW w:w="5000" w:type="pct"/>
            <w:gridSpan w:val="4"/>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Silvia Guadalupe Bustos Vásquez</w:t>
            </w:r>
            <w:r w:rsidR="00FE12FC" w:rsidRPr="00AA5D74">
              <w:rPr>
                <w:rFonts w:ascii="Trebuchet MS" w:hAnsi="Trebuchet MS" w:cs="Arial"/>
                <w:b/>
                <w:bCs/>
                <w:sz w:val="21"/>
                <w:szCs w:val="21"/>
              </w:rPr>
              <w:t xml:space="preserve"> </w:t>
            </w:r>
          </w:p>
          <w:p w:rsidR="00FE12FC" w:rsidRPr="00AA5D74" w:rsidRDefault="00FE12FC" w:rsidP="00A66959">
            <w:pPr>
              <w:spacing w:line="276" w:lineRule="auto"/>
              <w:jc w:val="center"/>
              <w:rPr>
                <w:rFonts w:ascii="Trebuchet MS" w:hAnsi="Trebuchet MS"/>
                <w:b/>
                <w:bCs/>
                <w:sz w:val="21"/>
                <w:szCs w:val="21"/>
              </w:rPr>
            </w:pPr>
            <w:r w:rsidRPr="00AA5D74">
              <w:rPr>
                <w:rFonts w:ascii="Trebuchet MS" w:hAnsi="Trebuchet MS"/>
                <w:bCs/>
                <w:sz w:val="21"/>
                <w:szCs w:val="21"/>
              </w:rPr>
              <w:t>Consejera electoral presidenta</w:t>
            </w:r>
          </w:p>
        </w:tc>
      </w:tr>
      <w:tr w:rsidR="00FE12FC" w:rsidRPr="00AA5D74" w:rsidTr="00E76036">
        <w:trPr>
          <w:jc w:val="center"/>
        </w:trPr>
        <w:tc>
          <w:tcPr>
            <w:tcW w:w="2610" w:type="pct"/>
            <w:gridSpan w:val="3"/>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Default="00FE12FC" w:rsidP="00FE12FC">
            <w:pPr>
              <w:spacing w:line="276" w:lineRule="auto"/>
              <w:jc w:val="center"/>
              <w:rPr>
                <w:rFonts w:ascii="Trebuchet MS" w:hAnsi="Trebuchet MS" w:cs="Arial"/>
                <w:b/>
                <w:bCs/>
                <w:sz w:val="21"/>
                <w:szCs w:val="21"/>
              </w:rPr>
            </w:pPr>
          </w:p>
          <w:p w:rsidR="00AA5D74" w:rsidRP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proofErr w:type="spellStart"/>
            <w:r w:rsidRPr="00AA5D74">
              <w:rPr>
                <w:rFonts w:ascii="Trebuchet MS" w:hAnsi="Trebuchet MS" w:cs="Arial"/>
                <w:b/>
                <w:bCs/>
                <w:sz w:val="21"/>
                <w:szCs w:val="21"/>
              </w:rPr>
              <w:t>Zoad</w:t>
            </w:r>
            <w:proofErr w:type="spellEnd"/>
            <w:r w:rsidRPr="00AA5D74">
              <w:rPr>
                <w:rFonts w:ascii="Trebuchet MS" w:hAnsi="Trebuchet MS" w:cs="Arial"/>
                <w:b/>
                <w:bCs/>
                <w:sz w:val="21"/>
                <w:szCs w:val="21"/>
              </w:rPr>
              <w:t xml:space="preserve"> </w:t>
            </w:r>
            <w:proofErr w:type="spellStart"/>
            <w:r w:rsidRPr="00AA5D74">
              <w:rPr>
                <w:rFonts w:ascii="Trebuchet MS" w:hAnsi="Trebuchet MS" w:cs="Arial"/>
                <w:b/>
                <w:bCs/>
                <w:sz w:val="21"/>
                <w:szCs w:val="21"/>
              </w:rPr>
              <w:t>Jeanine</w:t>
            </w:r>
            <w:proofErr w:type="spellEnd"/>
            <w:r w:rsidRPr="00AA5D74">
              <w:rPr>
                <w:rFonts w:ascii="Trebuchet MS" w:hAnsi="Trebuchet MS" w:cs="Arial"/>
                <w:b/>
                <w:bCs/>
                <w:sz w:val="21"/>
                <w:szCs w:val="21"/>
              </w:rPr>
              <w:t xml:space="preserve"> García González</w:t>
            </w:r>
            <w:r w:rsidR="00FE12FC" w:rsidRPr="00AA5D74">
              <w:rPr>
                <w:rFonts w:ascii="Trebuchet MS" w:hAnsi="Trebuchet MS" w:cs="Arial"/>
                <w:b/>
                <w:bCs/>
                <w:sz w:val="21"/>
                <w:szCs w:val="21"/>
              </w:rPr>
              <w:t xml:space="preserve"> </w:t>
            </w:r>
          </w:p>
          <w:p w:rsidR="00FE12FC" w:rsidRPr="00AA5D74" w:rsidRDefault="00A66959" w:rsidP="00FE12FC">
            <w:pPr>
              <w:spacing w:line="276" w:lineRule="auto"/>
              <w:jc w:val="center"/>
              <w:rPr>
                <w:rFonts w:ascii="Trebuchet MS" w:hAnsi="Trebuchet MS"/>
                <w:b/>
                <w:bCs/>
                <w:sz w:val="21"/>
                <w:szCs w:val="21"/>
              </w:rPr>
            </w:pPr>
            <w:r w:rsidRPr="00AA5D74">
              <w:rPr>
                <w:rFonts w:ascii="Trebuchet MS" w:hAnsi="Trebuchet MS"/>
                <w:bCs/>
                <w:sz w:val="21"/>
                <w:szCs w:val="21"/>
              </w:rPr>
              <w:t>Consejera</w:t>
            </w:r>
            <w:r w:rsidR="00FE12FC" w:rsidRPr="00AA5D74">
              <w:rPr>
                <w:rFonts w:ascii="Trebuchet MS" w:hAnsi="Trebuchet MS"/>
                <w:bCs/>
                <w:sz w:val="21"/>
                <w:szCs w:val="21"/>
              </w:rPr>
              <w:t xml:space="preserve"> electoral integrante</w:t>
            </w:r>
          </w:p>
        </w:tc>
        <w:tc>
          <w:tcPr>
            <w:tcW w:w="2390" w:type="pct"/>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Claudia Alejandra Vargas Bautista</w:t>
            </w:r>
            <w:r w:rsidR="00FE12FC" w:rsidRPr="00AA5D74">
              <w:rPr>
                <w:rFonts w:ascii="Trebuchet MS" w:hAnsi="Trebuchet MS" w:cs="Arial"/>
                <w:b/>
                <w:bCs/>
                <w:sz w:val="21"/>
                <w:szCs w:val="21"/>
              </w:rPr>
              <w:t xml:space="preserve"> </w:t>
            </w:r>
          </w:p>
          <w:p w:rsidR="00FE12FC" w:rsidRPr="00AA5D74" w:rsidRDefault="00FE12FC" w:rsidP="00FE12FC">
            <w:pPr>
              <w:spacing w:line="276" w:lineRule="auto"/>
              <w:jc w:val="center"/>
              <w:rPr>
                <w:rFonts w:ascii="Trebuchet MS" w:hAnsi="Trebuchet MS"/>
                <w:b/>
                <w:bCs/>
                <w:sz w:val="21"/>
                <w:szCs w:val="21"/>
              </w:rPr>
            </w:pPr>
            <w:r w:rsidRPr="00AA5D74">
              <w:rPr>
                <w:rFonts w:ascii="Trebuchet MS" w:hAnsi="Trebuchet MS"/>
                <w:bCs/>
                <w:sz w:val="21"/>
                <w:szCs w:val="21"/>
              </w:rPr>
              <w:t>Consejera electoral integrante</w:t>
            </w:r>
          </w:p>
        </w:tc>
      </w:tr>
      <w:tr w:rsidR="00FE12FC" w:rsidRPr="00AA5D74" w:rsidTr="00E76036">
        <w:trPr>
          <w:jc w:val="center"/>
        </w:trPr>
        <w:tc>
          <w:tcPr>
            <w:tcW w:w="5000" w:type="pct"/>
            <w:gridSpan w:val="4"/>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lang w:val="es-ES"/>
              </w:rPr>
            </w:pPr>
            <w:r w:rsidRPr="00AA5D74">
              <w:rPr>
                <w:rFonts w:ascii="Trebuchet MS" w:hAnsi="Trebuchet MS"/>
                <w:b/>
                <w:bCs/>
                <w:sz w:val="21"/>
                <w:szCs w:val="21"/>
                <w:lang w:val="es-ES"/>
              </w:rPr>
              <w:t>Luis Alfonso Campos Guzmán</w:t>
            </w:r>
          </w:p>
          <w:p w:rsidR="00FE12FC" w:rsidRDefault="00A66959" w:rsidP="00FE12FC">
            <w:pPr>
              <w:spacing w:line="276" w:lineRule="auto"/>
              <w:jc w:val="center"/>
              <w:rPr>
                <w:rFonts w:ascii="Trebuchet MS" w:hAnsi="Trebuchet MS"/>
                <w:bCs/>
                <w:sz w:val="21"/>
                <w:szCs w:val="21"/>
                <w:lang w:val="es-ES"/>
              </w:rPr>
            </w:pPr>
            <w:r w:rsidRPr="00AA5D74">
              <w:rPr>
                <w:rFonts w:ascii="Trebuchet MS" w:hAnsi="Trebuchet MS"/>
                <w:bCs/>
                <w:sz w:val="21"/>
                <w:szCs w:val="21"/>
                <w:lang w:val="es-ES"/>
              </w:rPr>
              <w:t>Secretario Técnico</w:t>
            </w:r>
          </w:p>
          <w:p w:rsidR="00AA5D74" w:rsidRPr="00AA5D74" w:rsidRDefault="00AA5D74" w:rsidP="00FE12FC">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4"/>
            <w:vAlign w:val="center"/>
          </w:tcPr>
          <w:p w:rsidR="00FE12FC" w:rsidRPr="00AA5D74" w:rsidRDefault="00FE12FC" w:rsidP="00044CF6">
            <w:pPr>
              <w:spacing w:line="276" w:lineRule="auto"/>
              <w:jc w:val="both"/>
              <w:rPr>
                <w:rFonts w:ascii="Trebuchet MS" w:hAnsi="Trebuchet MS"/>
                <w:bCs/>
                <w:sz w:val="16"/>
                <w:szCs w:val="16"/>
                <w:lang w:val="es-ES"/>
              </w:rPr>
            </w:pPr>
            <w:r w:rsidRPr="00AA5D74">
              <w:rPr>
                <w:rFonts w:ascii="Trebuchet MS" w:hAnsi="Trebuchet MS"/>
                <w:sz w:val="16"/>
                <w:szCs w:val="16"/>
              </w:rPr>
              <w:t xml:space="preserve">Las firmas que aparecen en esta hoja autorizan el acta de la </w:t>
            </w:r>
            <w:r w:rsidR="00044CF6">
              <w:rPr>
                <w:rFonts w:ascii="Trebuchet MS" w:hAnsi="Trebuchet MS"/>
                <w:b/>
                <w:sz w:val="16"/>
                <w:szCs w:val="16"/>
              </w:rPr>
              <w:t>sexta</w:t>
            </w:r>
            <w:r w:rsidR="005B0DEA">
              <w:rPr>
                <w:rFonts w:ascii="Trebuchet MS" w:hAnsi="Trebuchet MS"/>
                <w:b/>
                <w:sz w:val="16"/>
                <w:szCs w:val="16"/>
              </w:rPr>
              <w:t xml:space="preserve"> </w:t>
            </w:r>
            <w:r w:rsidRPr="00AA5D74">
              <w:rPr>
                <w:rFonts w:ascii="Trebuchet MS" w:hAnsi="Trebuchet MS"/>
                <w:b/>
                <w:sz w:val="16"/>
                <w:szCs w:val="16"/>
              </w:rPr>
              <w:t xml:space="preserve">sesión </w:t>
            </w:r>
            <w:r w:rsidR="00A66959" w:rsidRPr="00AA5D74">
              <w:rPr>
                <w:rFonts w:ascii="Trebuchet MS" w:hAnsi="Trebuchet MS"/>
                <w:b/>
                <w:sz w:val="16"/>
                <w:szCs w:val="16"/>
              </w:rPr>
              <w:t>extra</w:t>
            </w:r>
            <w:r w:rsidRPr="00AA5D74">
              <w:rPr>
                <w:rFonts w:ascii="Trebuchet MS" w:hAnsi="Trebuchet MS"/>
                <w:b/>
                <w:sz w:val="16"/>
                <w:szCs w:val="16"/>
              </w:rPr>
              <w:t>ordinaria</w:t>
            </w:r>
            <w:r w:rsidR="005B0DEA">
              <w:rPr>
                <w:rFonts w:ascii="Trebuchet MS" w:hAnsi="Trebuchet MS"/>
                <w:sz w:val="16"/>
                <w:szCs w:val="16"/>
              </w:rPr>
              <w:t xml:space="preserve"> de</w:t>
            </w:r>
            <w:r w:rsidRPr="00AA5D74">
              <w:rPr>
                <w:rFonts w:ascii="Trebuchet MS" w:hAnsi="Trebuchet MS"/>
                <w:sz w:val="16"/>
                <w:szCs w:val="16"/>
              </w:rPr>
              <w:t xml:space="preserve"> la Comisión de Quejas y Denuncias del Instituto Electoral y de Participación Ciudadana del Estado de Jalisco, </w:t>
            </w:r>
            <w:r w:rsidR="005B0DEA">
              <w:rPr>
                <w:rFonts w:ascii="Trebuchet MS" w:hAnsi="Trebuchet MS"/>
                <w:sz w:val="16"/>
                <w:szCs w:val="16"/>
              </w:rPr>
              <w:t xml:space="preserve">celebrada </w:t>
            </w:r>
            <w:r w:rsidRPr="00AA5D74">
              <w:rPr>
                <w:rFonts w:ascii="Trebuchet MS" w:hAnsi="Trebuchet MS"/>
                <w:sz w:val="16"/>
                <w:szCs w:val="16"/>
              </w:rPr>
              <w:t xml:space="preserve">el </w:t>
            </w:r>
            <w:r w:rsidR="00044CF6">
              <w:rPr>
                <w:rFonts w:ascii="Trebuchet MS" w:hAnsi="Trebuchet MS"/>
                <w:sz w:val="16"/>
                <w:szCs w:val="16"/>
              </w:rPr>
              <w:t>30</w:t>
            </w:r>
            <w:r w:rsidRPr="00AA5D74">
              <w:rPr>
                <w:rFonts w:ascii="Trebuchet MS" w:hAnsi="Trebuchet MS"/>
                <w:sz w:val="16"/>
                <w:szCs w:val="16"/>
              </w:rPr>
              <w:t xml:space="preserve"> de </w:t>
            </w:r>
            <w:r w:rsidR="00D547F1">
              <w:rPr>
                <w:rFonts w:ascii="Trebuchet MS" w:hAnsi="Trebuchet MS"/>
                <w:sz w:val="16"/>
                <w:szCs w:val="16"/>
              </w:rPr>
              <w:t xml:space="preserve">noviembre </w:t>
            </w:r>
            <w:r w:rsidRPr="00AA5D74">
              <w:rPr>
                <w:rFonts w:ascii="Trebuchet MS" w:hAnsi="Trebuchet MS"/>
                <w:sz w:val="16"/>
                <w:szCs w:val="16"/>
              </w:rPr>
              <w:t>de 2020. El video de la sesión puede ser visualizado en el vínculo siguiente:</w:t>
            </w:r>
            <w:r w:rsidR="00044CF6">
              <w:t xml:space="preserve"> </w:t>
            </w:r>
            <w:r w:rsidR="00044CF6" w:rsidRPr="00044CF6">
              <w:rPr>
                <w:rFonts w:ascii="Trebuchet MS" w:hAnsi="Trebuchet MS"/>
                <w:sz w:val="16"/>
                <w:szCs w:val="16"/>
              </w:rPr>
              <w:t>https://www.youtube.com/watch?v=JB7sXm64ixM</w:t>
            </w:r>
            <w:r w:rsidR="005B0DEA">
              <w:rPr>
                <w:rFonts w:ascii="Trebuchet MS" w:hAnsi="Trebuchet MS"/>
                <w:sz w:val="16"/>
                <w:szCs w:val="16"/>
              </w:rPr>
              <w:t xml:space="preserve"> </w:t>
            </w:r>
            <w:r w:rsidR="00AA5D74" w:rsidRPr="00AA5D74">
              <w:rPr>
                <w:rFonts w:ascii="Trebuchet MS" w:hAnsi="Trebuchet MS"/>
                <w:sz w:val="16"/>
                <w:szCs w:val="16"/>
              </w:rPr>
              <w:t>------</w:t>
            </w:r>
            <w:r w:rsidR="00AA5D74">
              <w:rPr>
                <w:rFonts w:ascii="Trebuchet MS" w:hAnsi="Trebuchet MS"/>
                <w:sz w:val="16"/>
                <w:szCs w:val="16"/>
              </w:rPr>
              <w:t>----------------------------------------------</w:t>
            </w:r>
            <w:r w:rsidR="00D547F1">
              <w:rPr>
                <w:rFonts w:ascii="Trebuchet MS" w:hAnsi="Trebuchet MS"/>
                <w:sz w:val="16"/>
                <w:szCs w:val="16"/>
              </w:rPr>
              <w:t>-------------------------------</w:t>
            </w:r>
          </w:p>
        </w:tc>
      </w:tr>
    </w:tbl>
    <w:p w:rsidR="00285445" w:rsidRPr="00D32F43" w:rsidRDefault="00285445" w:rsidP="00E67F8E">
      <w:pPr>
        <w:spacing w:line="276" w:lineRule="auto"/>
        <w:rPr>
          <w:rFonts w:ascii="Trebuchet MS" w:hAnsi="Trebuchet MS"/>
          <w:sz w:val="14"/>
          <w:szCs w:val="12"/>
        </w:rPr>
      </w:pPr>
    </w:p>
    <w:sectPr w:rsidR="00285445" w:rsidRPr="00D32F43" w:rsidSect="00AA5D74">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21" w:rsidRDefault="00037821">
      <w:r>
        <w:separator/>
      </w:r>
    </w:p>
  </w:endnote>
  <w:endnote w:type="continuationSeparator" w:id="0">
    <w:p w:rsidR="00037821" w:rsidRDefault="0003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6D2BD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037821">
      <w:rPr>
        <w:rFonts w:ascii="Trebuchet MS" w:hAnsi="Trebuchet MS" w:cs="Tahoma"/>
        <w:bCs/>
        <w:color w:val="A6A6A6"/>
        <w:sz w:val="16"/>
        <w:szCs w:val="16"/>
        <w:lang w:val="es-ES"/>
      </w:rPr>
      <w:pict>
        <v:rect id="_x0000_i1025" style="width:389pt;height:1.25pt" o:hrpct="853" o:hralign="center" o:hrstd="t" o:hr="t" fillcolor="#a0a0a0"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44CF6">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44CF6">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21" w:rsidRDefault="00037821">
      <w:r>
        <w:separator/>
      </w:r>
    </w:p>
  </w:footnote>
  <w:footnote w:type="continuationSeparator" w:id="0">
    <w:p w:rsidR="00037821" w:rsidRDefault="0003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EB5BDE" w:rsidRPr="00453E1E" w:rsidTr="00AA5D74">
      <w:trPr>
        <w:trHeight w:val="1408"/>
        <w:jc w:val="center"/>
      </w:trPr>
      <w:tc>
        <w:tcPr>
          <w:tcW w:w="2449"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9000AF">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9000AF">
            <w:rPr>
              <w:rFonts w:ascii="Trebuchet MS" w:hAnsi="Trebuchet MS" w:cs="Segoe UI Historic"/>
              <w:b/>
              <w:bCs/>
              <w:color w:val="808080" w:themeColor="background1" w:themeShade="80"/>
              <w:sz w:val="20"/>
              <w:szCs w:val="20"/>
              <w:lang w:eastAsia="es-ES"/>
            </w:rPr>
            <w:t>sext</w:t>
          </w:r>
          <w:r w:rsidR="008E64D8">
            <w:rPr>
              <w:rFonts w:ascii="Trebuchet MS" w:hAnsi="Trebuchet MS" w:cs="Segoe UI Historic"/>
              <w:b/>
              <w:bCs/>
              <w:color w:val="808080" w:themeColor="background1" w:themeShade="80"/>
              <w:sz w:val="20"/>
              <w:szCs w:val="20"/>
              <w:lang w:eastAsia="es-ES"/>
            </w:rPr>
            <w:t>a</w:t>
          </w:r>
          <w:r w:rsidRPr="00E93BC1">
            <w:rPr>
              <w:rFonts w:ascii="Trebuchet MS" w:hAnsi="Trebuchet MS" w:cs="Segoe UI Historic"/>
              <w:b/>
              <w:bCs/>
              <w:color w:val="808080" w:themeColor="background1" w:themeShade="80"/>
              <w:sz w:val="20"/>
              <w:szCs w:val="20"/>
              <w:lang w:eastAsia="es-ES"/>
            </w:rPr>
            <w:t xml:space="preserve"> sesión </w:t>
          </w:r>
          <w:r w:rsidR="000A5E2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5AF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E176-24D9-4C96-B121-A660FA76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1954</Words>
  <Characters>10747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33</cp:revision>
  <cp:lastPrinted>2020-01-15T20:09:00Z</cp:lastPrinted>
  <dcterms:created xsi:type="dcterms:W3CDTF">2020-10-20T18:46:00Z</dcterms:created>
  <dcterms:modified xsi:type="dcterms:W3CDTF">2020-12-01T16:13:00Z</dcterms:modified>
</cp:coreProperties>
</file>