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50" w:rsidRDefault="00E95150" w:rsidP="00E95150">
      <w:pPr>
        <w:jc w:val="center"/>
        <w:rPr>
          <w:rFonts w:ascii="Trebuchet MS" w:hAnsi="Trebuchet MS"/>
          <w:b/>
          <w:sz w:val="24"/>
        </w:rPr>
      </w:pPr>
      <w:r w:rsidRPr="00E95150">
        <w:rPr>
          <w:rFonts w:ascii="Trebuchet MS" w:hAnsi="Trebuchet MS"/>
          <w:b/>
          <w:sz w:val="24"/>
        </w:rPr>
        <w:t>ANEXO 1</w:t>
      </w:r>
    </w:p>
    <w:p w:rsidR="005300DB" w:rsidRDefault="005300DB" w:rsidP="00E95150">
      <w:pPr>
        <w:jc w:val="center"/>
        <w:rPr>
          <w:rFonts w:ascii="Trebuchet MS" w:hAnsi="Trebuchet MS"/>
          <w:b/>
          <w:sz w:val="24"/>
        </w:rPr>
      </w:pPr>
      <w:r w:rsidRPr="00E95150">
        <w:rPr>
          <w:rFonts w:ascii="Trebuchet MS" w:hAnsi="Trebuchet MS" w:cs="Arial"/>
          <w:b/>
          <w:lang w:val="es-ES_tradnl"/>
        </w:rPr>
        <w:t xml:space="preserve">ESPECIFICACIONES </w:t>
      </w:r>
      <w:r>
        <w:rPr>
          <w:rFonts w:ascii="Trebuchet MS" w:hAnsi="Trebuchet MS" w:cs="Arial"/>
          <w:b/>
          <w:lang w:val="es-ES_tradnl"/>
        </w:rPr>
        <w:t>TÉCNICAS</w:t>
      </w:r>
    </w:p>
    <w:p w:rsidR="00371DCC" w:rsidRPr="005300DB" w:rsidRDefault="005300DB" w:rsidP="005300DB">
      <w:pPr>
        <w:jc w:val="center"/>
        <w:rPr>
          <w:rFonts w:ascii="Trebuchet MS" w:hAnsi="Trebuchet MS"/>
          <w:b/>
          <w:sz w:val="24"/>
        </w:rPr>
      </w:pPr>
      <w:r w:rsidRPr="00E95150">
        <w:rPr>
          <w:rFonts w:ascii="Trebuchet MS" w:hAnsi="Trebuchet MS"/>
          <w:b/>
          <w:sz w:val="24"/>
        </w:rPr>
        <w:t>LICIT</w:t>
      </w:r>
      <w:r>
        <w:rPr>
          <w:rFonts w:ascii="Trebuchet MS" w:hAnsi="Trebuchet MS"/>
          <w:b/>
          <w:sz w:val="24"/>
        </w:rPr>
        <w:t>ACIÓN PÚBLICA LOCAL IEPC-LPL-009</w:t>
      </w:r>
      <w:r w:rsidRPr="00E95150">
        <w:rPr>
          <w:rFonts w:ascii="Trebuchet MS" w:hAnsi="Trebuchet MS"/>
          <w:b/>
          <w:sz w:val="24"/>
        </w:rPr>
        <w:t>/2020</w:t>
      </w:r>
      <w:bookmarkStart w:id="0" w:name="_GoBack"/>
      <w:bookmarkEnd w:id="0"/>
    </w:p>
    <w:tbl>
      <w:tblPr>
        <w:tblStyle w:val="Tablanormal4"/>
        <w:tblW w:w="8358" w:type="dxa"/>
        <w:tblLook w:val="04A0" w:firstRow="1" w:lastRow="0" w:firstColumn="1" w:lastColumn="0" w:noHBand="0" w:noVBand="1"/>
      </w:tblPr>
      <w:tblGrid>
        <w:gridCol w:w="4956"/>
        <w:gridCol w:w="3402"/>
      </w:tblGrid>
      <w:tr w:rsidR="00371DCC" w:rsidRPr="00E95150" w:rsidTr="00DE4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371DCC" w:rsidP="00371DCC">
            <w:pPr>
              <w:spacing w:line="315" w:lineRule="atLeast"/>
              <w:rPr>
                <w:rFonts w:ascii="Trebuchet MS" w:eastAsia="Times New Roman" w:hAnsi="Trebuchet MS" w:cs="Arial"/>
                <w:caps/>
                <w:color w:val="333333"/>
                <w:lang w:val="es-MX" w:eastAsia="es-MX"/>
              </w:rPr>
            </w:pPr>
          </w:p>
        </w:tc>
        <w:tc>
          <w:tcPr>
            <w:tcW w:w="3402" w:type="dxa"/>
            <w:hideMark/>
          </w:tcPr>
          <w:p w:rsidR="00371DCC" w:rsidRPr="00E95150" w:rsidRDefault="00371DCC" w:rsidP="00371DCC">
            <w:pPr>
              <w:spacing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aps/>
                <w:color w:val="333333"/>
                <w:lang w:val="es-MX" w:eastAsia="es-MX"/>
              </w:rPr>
            </w:pPr>
          </w:p>
        </w:tc>
      </w:tr>
      <w:tr w:rsidR="00371DCC" w:rsidRPr="00E95150" w:rsidTr="00D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92184F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Sistema</w:t>
            </w:r>
          </w:p>
        </w:tc>
        <w:tc>
          <w:tcPr>
            <w:tcW w:w="3402" w:type="dxa"/>
            <w:hideMark/>
          </w:tcPr>
          <w:p w:rsidR="00371DCC" w:rsidRPr="00E95150" w:rsidRDefault="0092184F" w:rsidP="00371DCC">
            <w:pPr>
              <w:spacing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Térmico directo</w:t>
            </w:r>
          </w:p>
        </w:tc>
      </w:tr>
      <w:tr w:rsidR="00371DCC" w:rsidRPr="00E95150" w:rsidTr="00DE4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92184F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Velocidad</w:t>
            </w:r>
            <w:r w:rsidR="009C57F9"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 xml:space="preserve"> (monocromático)</w:t>
            </w:r>
          </w:p>
        </w:tc>
        <w:tc>
          <w:tcPr>
            <w:tcW w:w="3402" w:type="dxa"/>
            <w:hideMark/>
          </w:tcPr>
          <w:p w:rsidR="00371DCC" w:rsidRPr="00E95150" w:rsidRDefault="009C57F9" w:rsidP="009C57F9">
            <w:pPr>
              <w:tabs>
                <w:tab w:val="center" w:pos="1588"/>
              </w:tabs>
              <w:spacing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250 mm/seg</w:t>
            </w: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ab/>
            </w:r>
          </w:p>
        </w:tc>
      </w:tr>
      <w:tr w:rsidR="00371DCC" w:rsidRPr="00E95150" w:rsidTr="00D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9C57F9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Resolución</w:t>
            </w:r>
          </w:p>
        </w:tc>
        <w:tc>
          <w:tcPr>
            <w:tcW w:w="3402" w:type="dxa"/>
            <w:hideMark/>
          </w:tcPr>
          <w:p w:rsidR="00371DCC" w:rsidRPr="00E95150" w:rsidRDefault="009C57F9" w:rsidP="00371DCC">
            <w:pPr>
              <w:spacing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203 DPI</w:t>
            </w:r>
          </w:p>
        </w:tc>
      </w:tr>
      <w:tr w:rsidR="00371DCC" w:rsidRPr="00E95150" w:rsidTr="00DE4FE6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9C57F9" w:rsidP="00371DCC">
            <w:pPr>
              <w:spacing w:line="315" w:lineRule="atLeast"/>
              <w:rPr>
                <w:rFonts w:ascii="Trebuchet MS" w:eastAsia="Times New Roman" w:hAnsi="Trebuchet MS" w:cs="Arial"/>
                <w:caps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Navaja</w:t>
            </w:r>
          </w:p>
        </w:tc>
        <w:tc>
          <w:tcPr>
            <w:tcW w:w="3402" w:type="dxa"/>
            <w:hideMark/>
          </w:tcPr>
          <w:p w:rsidR="00371DCC" w:rsidRPr="00E95150" w:rsidRDefault="009C57F9" w:rsidP="00371DCC">
            <w:pPr>
              <w:spacing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aps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Cuchilla autoafilable de cerámica</w:t>
            </w:r>
          </w:p>
        </w:tc>
      </w:tr>
      <w:tr w:rsidR="00371DCC" w:rsidRPr="00E95150" w:rsidTr="00D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9C57F9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Ticket (columnas)</w:t>
            </w:r>
          </w:p>
        </w:tc>
        <w:tc>
          <w:tcPr>
            <w:tcW w:w="3402" w:type="dxa"/>
            <w:hideMark/>
          </w:tcPr>
          <w:p w:rsidR="00371DCC" w:rsidRPr="00E95150" w:rsidRDefault="009C57F9" w:rsidP="00371DCC">
            <w:pPr>
              <w:spacing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44/56</w:t>
            </w:r>
          </w:p>
        </w:tc>
      </w:tr>
      <w:tr w:rsidR="00371DCC" w:rsidRPr="00E95150" w:rsidTr="00DE4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9C57F9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Rollo de papel</w:t>
            </w:r>
          </w:p>
        </w:tc>
        <w:tc>
          <w:tcPr>
            <w:tcW w:w="3402" w:type="dxa"/>
            <w:hideMark/>
          </w:tcPr>
          <w:p w:rsidR="00371DCC" w:rsidRPr="00E95150" w:rsidRDefault="009C57F9" w:rsidP="00371DCC">
            <w:pPr>
              <w:spacing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80 mm X 90 mm</w:t>
            </w:r>
          </w:p>
        </w:tc>
      </w:tr>
      <w:tr w:rsidR="00371DCC" w:rsidRPr="00E95150" w:rsidTr="00D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9C57F9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RAM</w:t>
            </w:r>
          </w:p>
        </w:tc>
        <w:tc>
          <w:tcPr>
            <w:tcW w:w="3402" w:type="dxa"/>
            <w:hideMark/>
          </w:tcPr>
          <w:p w:rsidR="00371DCC" w:rsidRPr="00E95150" w:rsidRDefault="009C57F9" w:rsidP="00371DCC">
            <w:pPr>
              <w:spacing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512 KB</w:t>
            </w:r>
          </w:p>
        </w:tc>
      </w:tr>
      <w:tr w:rsidR="00371DCC" w:rsidRPr="00E95150" w:rsidTr="00DE4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9C57F9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Flash</w:t>
            </w:r>
          </w:p>
        </w:tc>
        <w:tc>
          <w:tcPr>
            <w:tcW w:w="3402" w:type="dxa"/>
            <w:hideMark/>
          </w:tcPr>
          <w:p w:rsidR="00371DCC" w:rsidRPr="00E95150" w:rsidRDefault="009C57F9" w:rsidP="00371DCC">
            <w:pPr>
              <w:spacing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4 MB</w:t>
            </w:r>
          </w:p>
        </w:tc>
      </w:tr>
      <w:tr w:rsidR="00371DCC" w:rsidRPr="00E95150" w:rsidTr="00D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9C57F9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Comunicación</w:t>
            </w:r>
          </w:p>
        </w:tc>
        <w:tc>
          <w:tcPr>
            <w:tcW w:w="3402" w:type="dxa"/>
            <w:hideMark/>
          </w:tcPr>
          <w:p w:rsidR="00371DCC" w:rsidRPr="00E95150" w:rsidRDefault="009C57F9" w:rsidP="00371DCC">
            <w:pPr>
              <w:spacing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n-US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n-US" w:eastAsia="es-MX"/>
              </w:rPr>
              <w:t>25-Pin RS-232 Serial, 9-Pin RS-232 Serial, Parallel, USB, Powered</w:t>
            </w:r>
            <w:r w:rsidR="00FF62CE" w:rsidRPr="00E95150">
              <w:rPr>
                <w:rFonts w:ascii="Trebuchet MS" w:eastAsia="Times New Roman" w:hAnsi="Trebuchet MS" w:cs="Arial"/>
                <w:color w:val="333333"/>
                <w:lang w:val="en-US" w:eastAsia="es-MX"/>
              </w:rPr>
              <w:t xml:space="preserve"> USB, Ethernet.</w:t>
            </w:r>
          </w:p>
        </w:tc>
      </w:tr>
      <w:tr w:rsidR="00371DCC" w:rsidRPr="00E95150" w:rsidTr="00DE4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371DCC" w:rsidP="00FF62CE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 xml:space="preserve">Voltaje de </w:t>
            </w:r>
            <w:r w:rsidR="00FF62CE"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operación</w:t>
            </w:r>
          </w:p>
        </w:tc>
        <w:tc>
          <w:tcPr>
            <w:tcW w:w="3402" w:type="dxa"/>
            <w:hideMark/>
          </w:tcPr>
          <w:p w:rsidR="00371DCC" w:rsidRPr="00E95150" w:rsidRDefault="00FF62CE" w:rsidP="00371DCC">
            <w:pPr>
              <w:spacing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DC 24V</w:t>
            </w:r>
          </w:p>
        </w:tc>
      </w:tr>
      <w:tr w:rsidR="00371DCC" w:rsidRPr="00E95150" w:rsidTr="00D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FF62CE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Fuente de alimentación</w:t>
            </w:r>
          </w:p>
        </w:tc>
        <w:tc>
          <w:tcPr>
            <w:tcW w:w="3402" w:type="dxa"/>
            <w:hideMark/>
          </w:tcPr>
          <w:p w:rsidR="00371DCC" w:rsidRPr="00E95150" w:rsidRDefault="00FF62CE" w:rsidP="00371DCC">
            <w:pPr>
              <w:spacing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 xml:space="preserve">60W </w:t>
            </w:r>
          </w:p>
        </w:tc>
      </w:tr>
      <w:tr w:rsidR="00371DCC" w:rsidRPr="00E95150" w:rsidTr="00DE4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  <w:hideMark/>
          </w:tcPr>
          <w:p w:rsidR="00371DCC" w:rsidRPr="00E95150" w:rsidRDefault="00FF62CE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Consumo de energía</w:t>
            </w:r>
          </w:p>
        </w:tc>
        <w:tc>
          <w:tcPr>
            <w:tcW w:w="3402" w:type="dxa"/>
            <w:hideMark/>
          </w:tcPr>
          <w:p w:rsidR="00FF62CE" w:rsidRPr="00E95150" w:rsidRDefault="00FF62CE" w:rsidP="00371DCC">
            <w:pPr>
              <w:spacing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2.3 A</w:t>
            </w:r>
          </w:p>
        </w:tc>
      </w:tr>
      <w:tr w:rsidR="00FF62CE" w:rsidRPr="00E95150" w:rsidTr="00D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</w:tcPr>
          <w:p w:rsidR="00FF62CE" w:rsidRPr="00E95150" w:rsidRDefault="00FF62CE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Dimensiones</w:t>
            </w:r>
          </w:p>
        </w:tc>
        <w:tc>
          <w:tcPr>
            <w:tcW w:w="3402" w:type="dxa"/>
          </w:tcPr>
          <w:p w:rsidR="00FF62CE" w:rsidRPr="00E95150" w:rsidRDefault="00FF62CE" w:rsidP="00371DCC">
            <w:pPr>
              <w:spacing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Ancho 5.65”, profundidad7.27”, alto 5.27”</w:t>
            </w:r>
          </w:p>
        </w:tc>
      </w:tr>
      <w:tr w:rsidR="00FF62CE" w:rsidRPr="00E95150" w:rsidTr="00DE4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</w:tcPr>
          <w:p w:rsidR="00FF62CE" w:rsidRPr="00E95150" w:rsidRDefault="00FF62CE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Peso</w:t>
            </w:r>
          </w:p>
        </w:tc>
        <w:tc>
          <w:tcPr>
            <w:tcW w:w="3402" w:type="dxa"/>
          </w:tcPr>
          <w:p w:rsidR="00FF62CE" w:rsidRPr="00E95150" w:rsidRDefault="00FF62CE" w:rsidP="00371DCC">
            <w:pPr>
              <w:spacing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Solo impresora 1.53 kg, paquete 2.72 kg.</w:t>
            </w:r>
          </w:p>
        </w:tc>
      </w:tr>
      <w:tr w:rsidR="00FF62CE" w:rsidRPr="00E95150" w:rsidTr="00D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</w:tcPr>
          <w:p w:rsidR="00FF62CE" w:rsidRPr="00E95150" w:rsidRDefault="00FF62CE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Color</w:t>
            </w:r>
          </w:p>
        </w:tc>
        <w:tc>
          <w:tcPr>
            <w:tcW w:w="3402" w:type="dxa"/>
          </w:tcPr>
          <w:p w:rsidR="00FF62CE" w:rsidRPr="00E95150" w:rsidRDefault="00DE4FE6" w:rsidP="00371DCC">
            <w:pPr>
              <w:spacing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Beige, Gris o negro.</w:t>
            </w:r>
          </w:p>
        </w:tc>
      </w:tr>
      <w:tr w:rsidR="00DE4FE6" w:rsidRPr="00E95150" w:rsidTr="00DE4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</w:tcPr>
          <w:p w:rsidR="00DE4FE6" w:rsidRPr="00E95150" w:rsidRDefault="00DE4FE6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Compatibilidad</w:t>
            </w:r>
          </w:p>
        </w:tc>
        <w:tc>
          <w:tcPr>
            <w:tcW w:w="3402" w:type="dxa"/>
          </w:tcPr>
          <w:p w:rsidR="00DE4FE6" w:rsidRPr="00E95150" w:rsidRDefault="00DE4FE6" w:rsidP="00371DCC">
            <w:pPr>
              <w:spacing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Windows 8, 7, XP y Vista.</w:t>
            </w:r>
          </w:p>
        </w:tc>
      </w:tr>
      <w:tr w:rsidR="008E0085" w:rsidRPr="00E95150" w:rsidTr="00D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</w:tcPr>
          <w:p w:rsidR="008E0085" w:rsidRPr="00E95150" w:rsidRDefault="008E0085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Emulación</w:t>
            </w:r>
          </w:p>
        </w:tc>
        <w:tc>
          <w:tcPr>
            <w:tcW w:w="3402" w:type="dxa"/>
          </w:tcPr>
          <w:p w:rsidR="008E0085" w:rsidRPr="00E95150" w:rsidRDefault="008E0085" w:rsidP="00371DCC">
            <w:pPr>
              <w:spacing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ESC/POS</w:t>
            </w:r>
          </w:p>
        </w:tc>
      </w:tr>
      <w:tr w:rsidR="00123C47" w:rsidRPr="00E95150" w:rsidTr="00DE4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</w:tcPr>
          <w:p w:rsidR="00123C47" w:rsidRPr="00E95150" w:rsidRDefault="00123C47" w:rsidP="00371DCC">
            <w:pPr>
              <w:spacing w:line="315" w:lineRule="atLeast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</w:p>
        </w:tc>
        <w:tc>
          <w:tcPr>
            <w:tcW w:w="3402" w:type="dxa"/>
          </w:tcPr>
          <w:p w:rsidR="00123C47" w:rsidRPr="00E95150" w:rsidRDefault="00123C47" w:rsidP="00371DCC">
            <w:pPr>
              <w:spacing w:line="31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333333"/>
                <w:lang w:val="es-MX" w:eastAsia="es-MX"/>
              </w:rPr>
            </w:pPr>
          </w:p>
        </w:tc>
      </w:tr>
      <w:tr w:rsidR="00123C47" w:rsidRPr="00E95150" w:rsidTr="00D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noWrap/>
          </w:tcPr>
          <w:p w:rsidR="00123C47" w:rsidRPr="00E95150" w:rsidRDefault="00123C47" w:rsidP="00371DCC">
            <w:pPr>
              <w:spacing w:line="315" w:lineRule="atLeast"/>
              <w:rPr>
                <w:rFonts w:ascii="Trebuchet MS" w:eastAsia="Times New Roman" w:hAnsi="Trebuchet MS" w:cs="Arial"/>
                <w:b w:val="0"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color w:val="333333"/>
                <w:lang w:val="es-MX" w:eastAsia="es-MX"/>
              </w:rPr>
              <w:t>Garantía</w:t>
            </w:r>
          </w:p>
        </w:tc>
        <w:tc>
          <w:tcPr>
            <w:tcW w:w="3402" w:type="dxa"/>
          </w:tcPr>
          <w:p w:rsidR="00123C47" w:rsidRPr="00E95150" w:rsidRDefault="00123C47" w:rsidP="00371DCC">
            <w:pPr>
              <w:spacing w:line="31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b/>
                <w:color w:val="333333"/>
                <w:lang w:val="es-MX" w:eastAsia="es-MX"/>
              </w:rPr>
            </w:pPr>
            <w:r w:rsidRPr="00E95150">
              <w:rPr>
                <w:rFonts w:ascii="Trebuchet MS" w:eastAsia="Times New Roman" w:hAnsi="Trebuchet MS" w:cs="Arial"/>
                <w:b/>
                <w:color w:val="333333"/>
                <w:lang w:val="es-MX" w:eastAsia="es-MX"/>
              </w:rPr>
              <w:t>1 año con el fabricante</w:t>
            </w:r>
            <w:r w:rsidR="00C53B48" w:rsidRPr="00E95150">
              <w:rPr>
                <w:rFonts w:ascii="Trebuchet MS" w:eastAsia="Times New Roman" w:hAnsi="Trebuchet MS" w:cs="Arial"/>
                <w:b/>
                <w:color w:val="333333"/>
                <w:lang w:val="es-MX" w:eastAsia="es-MX"/>
              </w:rPr>
              <w:t xml:space="preserve"> / proveedor</w:t>
            </w:r>
          </w:p>
        </w:tc>
      </w:tr>
    </w:tbl>
    <w:p w:rsidR="00371DCC" w:rsidRPr="00E95150" w:rsidRDefault="00371DCC" w:rsidP="00DF7120">
      <w:pPr>
        <w:jc w:val="both"/>
        <w:rPr>
          <w:rFonts w:ascii="Trebuchet MS" w:hAnsi="Trebuchet MS" w:cs="Arial"/>
          <w:lang w:val="es-ES_tradnl"/>
        </w:rPr>
      </w:pPr>
    </w:p>
    <w:p w:rsidR="006338CC" w:rsidRPr="00E95150" w:rsidRDefault="006338CC" w:rsidP="006338CC">
      <w:pPr>
        <w:jc w:val="both"/>
        <w:rPr>
          <w:rFonts w:ascii="Trebuchet MS" w:hAnsi="Trebuchet MS" w:cs="Arial"/>
          <w:lang w:val="es-ES_tradnl"/>
        </w:rPr>
      </w:pPr>
      <w:r w:rsidRPr="00E95150">
        <w:rPr>
          <w:rFonts w:ascii="Trebuchet MS" w:hAnsi="Trebuchet MS" w:cs="Arial"/>
          <w:lang w:val="es-ES_tradnl"/>
        </w:rPr>
        <w:t>Anexar hoja con especificaciones.</w:t>
      </w:r>
    </w:p>
    <w:p w:rsidR="006338CC" w:rsidRPr="00E95150" w:rsidRDefault="006338CC" w:rsidP="006338CC">
      <w:pPr>
        <w:jc w:val="both"/>
        <w:rPr>
          <w:rFonts w:ascii="Trebuchet MS" w:hAnsi="Trebuchet MS" w:cs="Arial"/>
          <w:lang w:val="es-ES_tradnl"/>
        </w:rPr>
      </w:pPr>
      <w:r w:rsidRPr="00E95150">
        <w:rPr>
          <w:rFonts w:ascii="Trebuchet MS" w:hAnsi="Trebuchet MS" w:cs="Arial"/>
          <w:lang w:val="es-ES_tradnl"/>
        </w:rPr>
        <w:t>Entregar en empaque cerrado y sellado</w:t>
      </w:r>
    </w:p>
    <w:p w:rsidR="00152BE6" w:rsidRPr="00E95150" w:rsidRDefault="00152BE6" w:rsidP="00DF7120">
      <w:pPr>
        <w:jc w:val="both"/>
        <w:rPr>
          <w:rFonts w:ascii="Trebuchet MS" w:hAnsi="Trebuchet MS" w:cs="Arial"/>
          <w:lang w:val="es-ES_tradnl"/>
        </w:rPr>
      </w:pPr>
      <w:r w:rsidRPr="00E95150">
        <w:rPr>
          <w:rFonts w:ascii="Trebuchet MS" w:hAnsi="Trebuchet MS" w:cs="Arial"/>
          <w:lang w:val="es-ES_tradnl"/>
        </w:rPr>
        <w:t>No se aceptan re manufacturadas.</w:t>
      </w:r>
    </w:p>
    <w:p w:rsidR="00C012C4" w:rsidRPr="00E95150" w:rsidRDefault="00C012C4" w:rsidP="00DF7120">
      <w:pPr>
        <w:jc w:val="both"/>
        <w:rPr>
          <w:rFonts w:ascii="Trebuchet MS" w:hAnsi="Trebuchet MS" w:cs="Arial"/>
          <w:lang w:val="es-ES_tradnl"/>
        </w:rPr>
      </w:pPr>
      <w:r w:rsidRPr="00E95150">
        <w:rPr>
          <w:rFonts w:ascii="Trebuchet MS" w:hAnsi="Trebuchet MS" w:cs="Arial"/>
          <w:lang w:val="es-ES_tradnl"/>
        </w:rPr>
        <w:t>Imprescindible que haga el corte completo del ticket.</w:t>
      </w:r>
    </w:p>
    <w:p w:rsidR="004A3A87" w:rsidRPr="00E95150" w:rsidRDefault="004A3A87">
      <w:pPr>
        <w:rPr>
          <w:rFonts w:ascii="Trebuchet MS" w:hAnsi="Trebuchet MS" w:cs="Arial"/>
          <w:lang w:val="es-ES_tradnl"/>
        </w:rPr>
      </w:pPr>
    </w:p>
    <w:sectPr w:rsidR="004A3A87" w:rsidRPr="00E95150" w:rsidSect="00E95150">
      <w:footerReference w:type="default" r:id="rId8"/>
      <w:pgSz w:w="12240" w:h="15840"/>
      <w:pgMar w:top="1134" w:right="1134" w:bottom="1134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2D" w:rsidRDefault="0029662D" w:rsidP="00114D38">
      <w:pPr>
        <w:spacing w:after="0" w:line="240" w:lineRule="auto"/>
      </w:pPr>
      <w:r>
        <w:separator/>
      </w:r>
    </w:p>
  </w:endnote>
  <w:endnote w:type="continuationSeparator" w:id="0">
    <w:p w:rsidR="0029662D" w:rsidRDefault="0029662D" w:rsidP="0011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17" w:rsidRDefault="00EE7517" w:rsidP="00114D3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2D" w:rsidRDefault="0029662D" w:rsidP="00114D38">
      <w:pPr>
        <w:spacing w:after="0" w:line="240" w:lineRule="auto"/>
      </w:pPr>
      <w:r>
        <w:separator/>
      </w:r>
    </w:p>
  </w:footnote>
  <w:footnote w:type="continuationSeparator" w:id="0">
    <w:p w:rsidR="0029662D" w:rsidRDefault="0029662D" w:rsidP="0011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6EA"/>
    <w:multiLevelType w:val="hybridMultilevel"/>
    <w:tmpl w:val="81CE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67D"/>
    <w:multiLevelType w:val="hybridMultilevel"/>
    <w:tmpl w:val="ED76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5"/>
    <w:rsid w:val="00023A3F"/>
    <w:rsid w:val="00030522"/>
    <w:rsid w:val="0004161B"/>
    <w:rsid w:val="00067334"/>
    <w:rsid w:val="0007479B"/>
    <w:rsid w:val="000B65A5"/>
    <w:rsid w:val="000C60AD"/>
    <w:rsid w:val="000D5E9D"/>
    <w:rsid w:val="000D7227"/>
    <w:rsid w:val="00114D38"/>
    <w:rsid w:val="00123C47"/>
    <w:rsid w:val="00123DEF"/>
    <w:rsid w:val="00152BE6"/>
    <w:rsid w:val="00155557"/>
    <w:rsid w:val="001C09A6"/>
    <w:rsid w:val="001C1C07"/>
    <w:rsid w:val="001D0671"/>
    <w:rsid w:val="001D2468"/>
    <w:rsid w:val="001D5B91"/>
    <w:rsid w:val="002050ED"/>
    <w:rsid w:val="0021296F"/>
    <w:rsid w:val="00214AA1"/>
    <w:rsid w:val="0029662D"/>
    <w:rsid w:val="00304742"/>
    <w:rsid w:val="00325D1E"/>
    <w:rsid w:val="00331D86"/>
    <w:rsid w:val="00344DFC"/>
    <w:rsid w:val="00371DCC"/>
    <w:rsid w:val="00377CE7"/>
    <w:rsid w:val="00391FAE"/>
    <w:rsid w:val="003B3560"/>
    <w:rsid w:val="003F4A04"/>
    <w:rsid w:val="00415CA2"/>
    <w:rsid w:val="004267B0"/>
    <w:rsid w:val="00482E29"/>
    <w:rsid w:val="0048316C"/>
    <w:rsid w:val="004974F2"/>
    <w:rsid w:val="004A3A87"/>
    <w:rsid w:val="004B2FF5"/>
    <w:rsid w:val="004B4BB4"/>
    <w:rsid w:val="00513C41"/>
    <w:rsid w:val="005300DB"/>
    <w:rsid w:val="00536F70"/>
    <w:rsid w:val="00576B2F"/>
    <w:rsid w:val="005B4D75"/>
    <w:rsid w:val="005C2860"/>
    <w:rsid w:val="005C7AB1"/>
    <w:rsid w:val="005F4294"/>
    <w:rsid w:val="00600F59"/>
    <w:rsid w:val="006338CC"/>
    <w:rsid w:val="00633F60"/>
    <w:rsid w:val="0064410C"/>
    <w:rsid w:val="006441F4"/>
    <w:rsid w:val="00650C0C"/>
    <w:rsid w:val="006527A1"/>
    <w:rsid w:val="006B30E0"/>
    <w:rsid w:val="006B65B9"/>
    <w:rsid w:val="006C77F7"/>
    <w:rsid w:val="006E75E7"/>
    <w:rsid w:val="006F723B"/>
    <w:rsid w:val="00736AF2"/>
    <w:rsid w:val="007607D5"/>
    <w:rsid w:val="00776267"/>
    <w:rsid w:val="008A7BAA"/>
    <w:rsid w:val="008B1F78"/>
    <w:rsid w:val="008B5954"/>
    <w:rsid w:val="008B5FD9"/>
    <w:rsid w:val="008E0085"/>
    <w:rsid w:val="00901538"/>
    <w:rsid w:val="009021F5"/>
    <w:rsid w:val="0092184F"/>
    <w:rsid w:val="00930351"/>
    <w:rsid w:val="00930564"/>
    <w:rsid w:val="00931D23"/>
    <w:rsid w:val="009465BB"/>
    <w:rsid w:val="0096368D"/>
    <w:rsid w:val="0097160B"/>
    <w:rsid w:val="00982FDC"/>
    <w:rsid w:val="009C57F9"/>
    <w:rsid w:val="009D4380"/>
    <w:rsid w:val="009F4066"/>
    <w:rsid w:val="00A07145"/>
    <w:rsid w:val="00A100DF"/>
    <w:rsid w:val="00A735E8"/>
    <w:rsid w:val="00AE4CE2"/>
    <w:rsid w:val="00AE5D0C"/>
    <w:rsid w:val="00AF3671"/>
    <w:rsid w:val="00B3197D"/>
    <w:rsid w:val="00B948DD"/>
    <w:rsid w:val="00B94D26"/>
    <w:rsid w:val="00B95536"/>
    <w:rsid w:val="00BC529C"/>
    <w:rsid w:val="00BD1A84"/>
    <w:rsid w:val="00C012C4"/>
    <w:rsid w:val="00C342B3"/>
    <w:rsid w:val="00C45B7A"/>
    <w:rsid w:val="00C4721F"/>
    <w:rsid w:val="00C53B48"/>
    <w:rsid w:val="00C542C1"/>
    <w:rsid w:val="00C93386"/>
    <w:rsid w:val="00C955BD"/>
    <w:rsid w:val="00CA19FC"/>
    <w:rsid w:val="00CB1229"/>
    <w:rsid w:val="00CB1D15"/>
    <w:rsid w:val="00CB2EB0"/>
    <w:rsid w:val="00CB371F"/>
    <w:rsid w:val="00CE07C2"/>
    <w:rsid w:val="00CF5A46"/>
    <w:rsid w:val="00D004B9"/>
    <w:rsid w:val="00D07691"/>
    <w:rsid w:val="00D246C4"/>
    <w:rsid w:val="00D46447"/>
    <w:rsid w:val="00D86C86"/>
    <w:rsid w:val="00DA085E"/>
    <w:rsid w:val="00DC263E"/>
    <w:rsid w:val="00DC2659"/>
    <w:rsid w:val="00DE2C0A"/>
    <w:rsid w:val="00DE4FE6"/>
    <w:rsid w:val="00DF7120"/>
    <w:rsid w:val="00E01D5F"/>
    <w:rsid w:val="00E51DA0"/>
    <w:rsid w:val="00E6050F"/>
    <w:rsid w:val="00E63E48"/>
    <w:rsid w:val="00E8619E"/>
    <w:rsid w:val="00E95150"/>
    <w:rsid w:val="00E95F78"/>
    <w:rsid w:val="00EE4663"/>
    <w:rsid w:val="00EE7517"/>
    <w:rsid w:val="00F049F3"/>
    <w:rsid w:val="00F221DA"/>
    <w:rsid w:val="00F31AD1"/>
    <w:rsid w:val="00F361C7"/>
    <w:rsid w:val="00FE6973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10EB5-96C4-4696-AA17-B7633D3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A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B65A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B7A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4D3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D38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B5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F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82FDC"/>
    <w:rPr>
      <w:color w:val="800080" w:themeColor="followedHyperlink"/>
      <w:u w:val="single"/>
    </w:rPr>
  </w:style>
  <w:style w:type="table" w:styleId="Tablanormal4">
    <w:name w:val="Plain Table 4"/>
    <w:basedOn w:val="Tablanormal"/>
    <w:uiPriority w:val="44"/>
    <w:rsid w:val="00DE4F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75E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AE38-6381-4696-A85C-0511D2A2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Guadalupe Gutierrez Casillas</dc:creator>
  <cp:lastModifiedBy>Sonia Rosario Corona Morales</cp:lastModifiedBy>
  <cp:revision>3</cp:revision>
  <cp:lastPrinted>2020-12-16T15:01:00Z</cp:lastPrinted>
  <dcterms:created xsi:type="dcterms:W3CDTF">2020-12-16T15:17:00Z</dcterms:created>
  <dcterms:modified xsi:type="dcterms:W3CDTF">2020-12-22T00:27:00Z</dcterms:modified>
</cp:coreProperties>
</file>