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1B1B" w14:textId="2E48489A" w:rsidR="00784162" w:rsidRPr="00FF5693" w:rsidRDefault="00784162" w:rsidP="00FF5693">
      <w:pPr>
        <w:jc w:val="both"/>
        <w:textAlignment w:val="baseline"/>
        <w:rPr>
          <w:rFonts w:ascii="Lucida Sans Unicode" w:eastAsia="Times New Roman" w:hAnsi="Lucida Sans Unicode" w:cs="Lucida Sans Unicode"/>
          <w:b/>
          <w:bCs/>
          <w:kern w:val="0"/>
          <w:sz w:val="22"/>
          <w:szCs w:val="22"/>
          <w:lang w:val="es-MX" w:eastAsia="es-MX"/>
          <w14:ligatures w14:val="none"/>
        </w:rPr>
      </w:pPr>
      <w:r w:rsidRPr="000B2842"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  <w:r w:rsidRPr="00FF5693">
        <w:rPr>
          <w:rFonts w:ascii="Lucida Sans Unicode" w:eastAsia="Times New Roman" w:hAnsi="Lucida Sans Unicode" w:cs="Lucida Sans Unicode"/>
          <w:b/>
          <w:bCs/>
          <w:kern w:val="0"/>
          <w:sz w:val="22"/>
          <w:szCs w:val="22"/>
          <w:lang w:val="es-MX" w:eastAsia="es-MX"/>
          <w14:ligatures w14:val="none"/>
        </w:rPr>
        <w:t> </w:t>
      </w:r>
    </w:p>
    <w:p w14:paraId="4516708A" w14:textId="5DCC71E7" w:rsidR="002A5B71" w:rsidRPr="00FF5693" w:rsidRDefault="002717A2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CF66CF">
        <w:rPr>
          <w:rFonts w:ascii="Lucida Sans Unicode" w:eastAsia="Times New Roman" w:hAnsi="Lucida Sans Unicode" w:cs="Lucida Sans Unicode"/>
          <w:b/>
          <w:lang w:eastAsia="es-ES"/>
        </w:rPr>
        <w:t xml:space="preserve">Sesión </w:t>
      </w:r>
      <w:r w:rsidR="00A04DDD" w:rsidRPr="00CF66CF">
        <w:rPr>
          <w:rFonts w:ascii="Lucida Sans Unicode" w:eastAsia="Times New Roman" w:hAnsi="Lucida Sans Unicode" w:cs="Lucida Sans Unicode"/>
          <w:b/>
          <w:lang w:eastAsia="es-ES"/>
        </w:rPr>
        <w:t>Extrao</w:t>
      </w:r>
      <w:r w:rsidR="00D81C3C" w:rsidRPr="00CF66CF">
        <w:rPr>
          <w:rFonts w:ascii="Lucida Sans Unicode" w:eastAsia="Times New Roman" w:hAnsi="Lucida Sans Unicode" w:cs="Lucida Sans Unicode"/>
          <w:b/>
          <w:lang w:eastAsia="es-ES"/>
        </w:rPr>
        <w:t xml:space="preserve">rdinaria </w:t>
      </w:r>
      <w:r w:rsidR="002A5B71" w:rsidRPr="00CF66CF">
        <w:rPr>
          <w:rFonts w:ascii="Lucida Sans Unicode" w:eastAsia="Times New Roman" w:hAnsi="Lucida Sans Unicode" w:cs="Lucida Sans Unicode"/>
          <w:b/>
          <w:lang w:eastAsia="es-ES"/>
        </w:rPr>
        <w:t>de</w:t>
      </w:r>
      <w:r w:rsidR="002A5B71" w:rsidRPr="00FF5693">
        <w:rPr>
          <w:rFonts w:ascii="Lucida Sans Unicode" w:eastAsia="Times New Roman" w:hAnsi="Lucida Sans Unicode" w:cs="Lucida Sans Unicode"/>
          <w:b/>
          <w:lang w:eastAsia="es-ES"/>
        </w:rPr>
        <w:t xml:space="preserve"> la Comisión de</w:t>
      </w:r>
    </w:p>
    <w:p w14:paraId="08E83FC5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FF5693">
        <w:rPr>
          <w:rFonts w:ascii="Lucida Sans Unicode" w:eastAsia="Times New Roman" w:hAnsi="Lucida Sans Unicode" w:cs="Lucida Sans Unicode"/>
          <w:b/>
          <w:lang w:eastAsia="es-ES"/>
        </w:rPr>
        <w:t xml:space="preserve">Organización Electoral </w:t>
      </w:r>
    </w:p>
    <w:p w14:paraId="50E30FAE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1DD5902" w14:textId="155FD066" w:rsidR="002A5B71" w:rsidRPr="00CF66CF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Cs/>
          <w:lang w:val="es-ES" w:eastAsia="es-ES"/>
        </w:rPr>
      </w:pPr>
      <w:r w:rsidRPr="00CF66CF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bookmarkStart w:id="0" w:name="_Hlk143249898"/>
      <w:r w:rsidR="00CF66CF" w:rsidRPr="00CF66CF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CF66CF" w:rsidRPr="00CF66CF">
        <w:rPr>
          <w:rFonts w:ascii="Lucida Sans Unicode" w:eastAsia="Times New Roman" w:hAnsi="Lucida Sans Unicode" w:cs="Lucida Sans Unicode"/>
          <w:bCs/>
          <w:lang w:val="es-ES" w:eastAsia="es-ES"/>
        </w:rPr>
        <w:t>18</w:t>
      </w:r>
      <w:r w:rsidR="00FF5693" w:rsidRPr="00CF66CF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</w:t>
      </w:r>
      <w:r w:rsidR="004B5624" w:rsidRPr="00CF66CF">
        <w:rPr>
          <w:rFonts w:ascii="Lucida Sans Unicode" w:eastAsia="Times New Roman" w:hAnsi="Lucida Sans Unicode" w:cs="Lucida Sans Unicode"/>
          <w:bCs/>
          <w:lang w:val="es-ES" w:eastAsia="es-ES"/>
        </w:rPr>
        <w:t>de</w:t>
      </w:r>
      <w:r w:rsidR="0097104E" w:rsidRPr="00CF66CF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abril</w:t>
      </w:r>
      <w:r w:rsidRPr="00CF66CF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de 202</w:t>
      </w:r>
      <w:bookmarkEnd w:id="0"/>
      <w:r w:rsidR="00997A5F" w:rsidRPr="00CF66CF">
        <w:rPr>
          <w:rFonts w:ascii="Lucida Sans Unicode" w:eastAsia="Times New Roman" w:hAnsi="Lucida Sans Unicode" w:cs="Lucida Sans Unicode"/>
          <w:bCs/>
          <w:lang w:val="es-ES" w:eastAsia="es-ES"/>
        </w:rPr>
        <w:t>4</w:t>
      </w:r>
    </w:p>
    <w:p w14:paraId="13AC708E" w14:textId="5F08B30C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CF66CF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CF66CF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CF66CF" w:rsidRPr="00CF66CF">
        <w:rPr>
          <w:rFonts w:ascii="Lucida Sans Unicode" w:eastAsia="Times New Roman" w:hAnsi="Lucida Sans Unicode" w:cs="Lucida Sans Unicode"/>
          <w:lang w:val="es-ES" w:eastAsia="es-ES"/>
        </w:rPr>
        <w:t>16</w:t>
      </w:r>
      <w:r w:rsidR="004B5624" w:rsidRPr="00CF66CF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D54AC0" w:rsidRPr="00CF66CF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4B5624" w:rsidRPr="00CF66CF">
        <w:rPr>
          <w:rFonts w:ascii="Lucida Sans Unicode" w:eastAsia="Times New Roman" w:hAnsi="Lucida Sans Unicode" w:cs="Lucida Sans Unicode"/>
          <w:lang w:val="es-ES" w:eastAsia="es-ES"/>
        </w:rPr>
        <w:t>0</w:t>
      </w:r>
      <w:r w:rsidRPr="00CF66CF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04A26120" w14:textId="77777777" w:rsidR="00FA6EBA" w:rsidRPr="00FF5693" w:rsidRDefault="00FA6EBA" w:rsidP="002A5B71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</w:p>
    <w:p w14:paraId="533BD0CB" w14:textId="2E8F3EEB" w:rsidR="002A5B71" w:rsidRPr="00FF5693" w:rsidRDefault="002A5B71" w:rsidP="00681184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FF5693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38C5DFA0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1A20DBD6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799E6AFE" w14:textId="77777777" w:rsidR="002A5B71" w:rsidRPr="00FF5693" w:rsidRDefault="002A5B71" w:rsidP="002A5B7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FF5693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4D7B92B3" w14:textId="77777777" w:rsidR="002A5B71" w:rsidRPr="00FF5693" w:rsidRDefault="002A5B71" w:rsidP="002A5B71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5CDD9E13" w14:textId="2CA0AFB6" w:rsidR="002A5B71" w:rsidRPr="00DB03B3" w:rsidRDefault="002A5B71" w:rsidP="00FF5693">
      <w:pPr>
        <w:pStyle w:val="Prrafodelista"/>
        <w:numPr>
          <w:ilvl w:val="0"/>
          <w:numId w:val="1"/>
        </w:numPr>
        <w:spacing w:after="0"/>
        <w:jc w:val="both"/>
        <w:rPr>
          <w:rFonts w:ascii="Lucida Sans Unicode" w:hAnsi="Lucida Sans Unicode" w:cs="Lucida Sans Unicode"/>
        </w:rPr>
      </w:pPr>
      <w:r w:rsidRPr="00DB03B3">
        <w:rPr>
          <w:rFonts w:ascii="Lucida Sans Unicode" w:hAnsi="Lucida Sans Unicode" w:cs="Lucida Sans Unicode"/>
        </w:rPr>
        <w:t>Presentación y, en su caso, aprobación del orden del día.</w:t>
      </w:r>
    </w:p>
    <w:p w14:paraId="4A032BE3" w14:textId="7D0C01AB" w:rsidR="00CF66CF" w:rsidRPr="00CF66CF" w:rsidRDefault="004713E7" w:rsidP="00CF66CF">
      <w:pPr>
        <w:pStyle w:val="Prrafodelista"/>
        <w:numPr>
          <w:ilvl w:val="0"/>
          <w:numId w:val="1"/>
        </w:numPr>
        <w:jc w:val="both"/>
        <w:rPr>
          <w:rFonts w:ascii="Lucida Sans Unicode" w:eastAsia="Times New Roman" w:hAnsi="Lucida Sans Unicode" w:cs="Lucida Sans Unicode"/>
          <w:lang w:eastAsia="es-ES"/>
        </w:rPr>
      </w:pPr>
      <w:r>
        <w:rPr>
          <w:rFonts w:ascii="Lucida Sans Unicode" w:hAnsi="Lucida Sans Unicode" w:cs="Lucida Sans Unicode"/>
          <w:lang w:eastAsia="es-MX"/>
        </w:rPr>
        <w:t>P</w:t>
      </w:r>
      <w:r w:rsidRPr="004928FC">
        <w:rPr>
          <w:rFonts w:ascii="Lucida Sans Unicode" w:hAnsi="Lucida Sans Unicode" w:cs="Lucida Sans Unicode"/>
          <w:lang w:eastAsia="es-MX"/>
        </w:rPr>
        <w:t xml:space="preserve">royecto de </w:t>
      </w:r>
      <w:r>
        <w:rPr>
          <w:rFonts w:ascii="Lucida Sans Unicode" w:hAnsi="Lucida Sans Unicode" w:cs="Lucida Sans Unicode"/>
          <w:lang w:eastAsia="es-MX"/>
        </w:rPr>
        <w:t>A</w:t>
      </w:r>
      <w:r w:rsidRPr="004928FC">
        <w:rPr>
          <w:rFonts w:ascii="Lucida Sans Unicode" w:hAnsi="Lucida Sans Unicode" w:cs="Lucida Sans Unicode"/>
          <w:lang w:eastAsia="es-MX"/>
        </w:rPr>
        <w:t xml:space="preserve">cuerdo del </w:t>
      </w:r>
      <w:r>
        <w:rPr>
          <w:rFonts w:ascii="Lucida Sans Unicode" w:hAnsi="Lucida Sans Unicode" w:cs="Lucida Sans Unicode"/>
          <w:lang w:eastAsia="es-MX"/>
        </w:rPr>
        <w:t>C</w:t>
      </w:r>
      <w:r w:rsidRPr="004928FC">
        <w:rPr>
          <w:rFonts w:ascii="Lucida Sans Unicode" w:hAnsi="Lucida Sans Unicode" w:cs="Lucida Sans Unicode"/>
          <w:lang w:eastAsia="es-MX"/>
        </w:rPr>
        <w:t xml:space="preserve">onsejo </w:t>
      </w:r>
      <w:r>
        <w:rPr>
          <w:rFonts w:ascii="Lucida Sans Unicode" w:hAnsi="Lucida Sans Unicode" w:cs="Lucida Sans Unicode"/>
          <w:lang w:eastAsia="es-MX"/>
        </w:rPr>
        <w:t>G</w:t>
      </w:r>
      <w:r w:rsidRPr="004928FC">
        <w:rPr>
          <w:rFonts w:ascii="Lucida Sans Unicode" w:hAnsi="Lucida Sans Unicode" w:cs="Lucida Sans Unicode"/>
          <w:lang w:eastAsia="es-MX"/>
        </w:rPr>
        <w:t xml:space="preserve">eneral del Instituto Electoral </w:t>
      </w:r>
      <w:r>
        <w:rPr>
          <w:rFonts w:ascii="Lucida Sans Unicode" w:hAnsi="Lucida Sans Unicode" w:cs="Lucida Sans Unicode"/>
          <w:lang w:eastAsia="es-MX"/>
        </w:rPr>
        <w:t>y d</w:t>
      </w:r>
      <w:r w:rsidRPr="004928FC">
        <w:rPr>
          <w:rFonts w:ascii="Lucida Sans Unicode" w:hAnsi="Lucida Sans Unicode" w:cs="Lucida Sans Unicode"/>
          <w:lang w:eastAsia="es-MX"/>
        </w:rPr>
        <w:t xml:space="preserve">e Participación Ciudadana </w:t>
      </w:r>
      <w:r>
        <w:rPr>
          <w:rFonts w:ascii="Lucida Sans Unicode" w:hAnsi="Lucida Sans Unicode" w:cs="Lucida Sans Unicode"/>
          <w:lang w:eastAsia="es-MX"/>
        </w:rPr>
        <w:t>d</w:t>
      </w:r>
      <w:r w:rsidRPr="004928FC">
        <w:rPr>
          <w:rFonts w:ascii="Lucida Sans Unicode" w:hAnsi="Lucida Sans Unicode" w:cs="Lucida Sans Unicode"/>
          <w:lang w:eastAsia="es-MX"/>
        </w:rPr>
        <w:t xml:space="preserve">el Estado </w:t>
      </w:r>
      <w:r>
        <w:rPr>
          <w:rFonts w:ascii="Lucida Sans Unicode" w:hAnsi="Lucida Sans Unicode" w:cs="Lucida Sans Unicode"/>
          <w:lang w:eastAsia="es-MX"/>
        </w:rPr>
        <w:t>d</w:t>
      </w:r>
      <w:r w:rsidRPr="004928FC">
        <w:rPr>
          <w:rFonts w:ascii="Lucida Sans Unicode" w:hAnsi="Lucida Sans Unicode" w:cs="Lucida Sans Unicode"/>
          <w:lang w:eastAsia="es-MX"/>
        </w:rPr>
        <w:t xml:space="preserve">e Jalisco, por el que se aprueba el </w:t>
      </w:r>
      <w:r>
        <w:rPr>
          <w:rFonts w:ascii="Lucida Sans Unicode" w:hAnsi="Lucida Sans Unicode" w:cs="Lucida Sans Unicode"/>
          <w:lang w:eastAsia="es-MX"/>
        </w:rPr>
        <w:t>P</w:t>
      </w:r>
      <w:r w:rsidRPr="004928FC">
        <w:rPr>
          <w:rFonts w:ascii="Lucida Sans Unicode" w:hAnsi="Lucida Sans Unicode" w:cs="Lucida Sans Unicode"/>
          <w:lang w:eastAsia="es-MX"/>
        </w:rPr>
        <w:t xml:space="preserve">rocedimiento para </w:t>
      </w:r>
      <w:r>
        <w:rPr>
          <w:rFonts w:ascii="Lucida Sans Unicode" w:hAnsi="Lucida Sans Unicode" w:cs="Lucida Sans Unicode"/>
          <w:lang w:eastAsia="es-MX"/>
        </w:rPr>
        <w:t>I</w:t>
      </w:r>
      <w:r w:rsidRPr="004928FC">
        <w:rPr>
          <w:rFonts w:ascii="Lucida Sans Unicode" w:hAnsi="Lucida Sans Unicode" w:cs="Lucida Sans Unicode"/>
          <w:lang w:eastAsia="es-MX"/>
        </w:rPr>
        <w:t xml:space="preserve">ncorporar los </w:t>
      </w:r>
      <w:r>
        <w:rPr>
          <w:rFonts w:ascii="Lucida Sans Unicode" w:hAnsi="Lucida Sans Unicode" w:cs="Lucida Sans Unicode"/>
          <w:lang w:eastAsia="es-MX"/>
        </w:rPr>
        <w:t>R</w:t>
      </w:r>
      <w:r w:rsidRPr="004928FC">
        <w:rPr>
          <w:rFonts w:ascii="Lucida Sans Unicode" w:hAnsi="Lucida Sans Unicode" w:cs="Lucida Sans Unicode"/>
          <w:lang w:eastAsia="es-MX"/>
        </w:rPr>
        <w:t xml:space="preserve">esultados del </w:t>
      </w:r>
      <w:r>
        <w:rPr>
          <w:rFonts w:ascii="Lucida Sans Unicode" w:hAnsi="Lucida Sans Unicode" w:cs="Lucida Sans Unicode"/>
          <w:lang w:eastAsia="es-MX"/>
        </w:rPr>
        <w:t>V</w:t>
      </w:r>
      <w:r w:rsidRPr="004928FC">
        <w:rPr>
          <w:rFonts w:ascii="Lucida Sans Unicode" w:hAnsi="Lucida Sans Unicode" w:cs="Lucida Sans Unicode"/>
          <w:lang w:eastAsia="es-MX"/>
        </w:rPr>
        <w:t xml:space="preserve">oto </w:t>
      </w:r>
      <w:r>
        <w:rPr>
          <w:rFonts w:ascii="Lucida Sans Unicode" w:hAnsi="Lucida Sans Unicode" w:cs="Lucida Sans Unicode"/>
          <w:lang w:eastAsia="es-MX"/>
        </w:rPr>
        <w:t>A</w:t>
      </w:r>
      <w:r w:rsidRPr="004928FC">
        <w:rPr>
          <w:rFonts w:ascii="Lucida Sans Unicode" w:hAnsi="Lucida Sans Unicode" w:cs="Lucida Sans Unicode"/>
          <w:lang w:eastAsia="es-MX"/>
        </w:rPr>
        <w:t xml:space="preserve">nticipado al </w:t>
      </w:r>
      <w:r>
        <w:rPr>
          <w:rFonts w:ascii="Lucida Sans Unicode" w:hAnsi="Lucida Sans Unicode" w:cs="Lucida Sans Unicode"/>
          <w:lang w:eastAsia="es-MX"/>
        </w:rPr>
        <w:t>P</w:t>
      </w:r>
      <w:r w:rsidRPr="004928FC">
        <w:rPr>
          <w:rFonts w:ascii="Lucida Sans Unicode" w:hAnsi="Lucida Sans Unicode" w:cs="Lucida Sans Unicode"/>
          <w:lang w:eastAsia="es-MX"/>
        </w:rPr>
        <w:t xml:space="preserve">rograma de </w:t>
      </w:r>
      <w:r>
        <w:rPr>
          <w:rFonts w:ascii="Lucida Sans Unicode" w:hAnsi="Lucida Sans Unicode" w:cs="Lucida Sans Unicode"/>
          <w:lang w:eastAsia="es-MX"/>
        </w:rPr>
        <w:t>R</w:t>
      </w:r>
      <w:r w:rsidRPr="004928FC">
        <w:rPr>
          <w:rFonts w:ascii="Lucida Sans Unicode" w:hAnsi="Lucida Sans Unicode" w:cs="Lucida Sans Unicode"/>
          <w:lang w:eastAsia="es-MX"/>
        </w:rPr>
        <w:t xml:space="preserve">esultados </w:t>
      </w:r>
      <w:r>
        <w:rPr>
          <w:rFonts w:ascii="Lucida Sans Unicode" w:hAnsi="Lucida Sans Unicode" w:cs="Lucida Sans Unicode"/>
          <w:lang w:eastAsia="es-MX"/>
        </w:rPr>
        <w:t>E</w:t>
      </w:r>
      <w:r w:rsidRPr="004928FC">
        <w:rPr>
          <w:rFonts w:ascii="Lucida Sans Unicode" w:hAnsi="Lucida Sans Unicode" w:cs="Lucida Sans Unicode"/>
          <w:lang w:eastAsia="es-MX"/>
        </w:rPr>
        <w:t xml:space="preserve">lectorales </w:t>
      </w:r>
      <w:r>
        <w:rPr>
          <w:rFonts w:ascii="Lucida Sans Unicode" w:hAnsi="Lucida Sans Unicode" w:cs="Lucida Sans Unicode"/>
          <w:lang w:eastAsia="es-MX"/>
        </w:rPr>
        <w:t>P</w:t>
      </w:r>
      <w:r w:rsidRPr="004928FC">
        <w:rPr>
          <w:rFonts w:ascii="Lucida Sans Unicode" w:hAnsi="Lucida Sans Unicode" w:cs="Lucida Sans Unicode"/>
          <w:lang w:eastAsia="es-MX"/>
        </w:rPr>
        <w:t xml:space="preserve">reliminares (PREP), </w:t>
      </w:r>
      <w:r>
        <w:rPr>
          <w:rFonts w:ascii="Lucida Sans Unicode" w:hAnsi="Lucida Sans Unicode" w:cs="Lucida Sans Unicode"/>
          <w:lang w:eastAsia="es-MX"/>
        </w:rPr>
        <w:t>S</w:t>
      </w:r>
      <w:r w:rsidRPr="004928FC">
        <w:rPr>
          <w:rFonts w:ascii="Lucida Sans Unicode" w:hAnsi="Lucida Sans Unicode" w:cs="Lucida Sans Unicode"/>
          <w:lang w:eastAsia="es-MX"/>
        </w:rPr>
        <w:t xml:space="preserve">istema de </w:t>
      </w:r>
      <w:r>
        <w:rPr>
          <w:rFonts w:ascii="Lucida Sans Unicode" w:hAnsi="Lucida Sans Unicode" w:cs="Lucida Sans Unicode"/>
          <w:lang w:eastAsia="es-MX"/>
        </w:rPr>
        <w:t>R</w:t>
      </w:r>
      <w:r w:rsidRPr="004928FC">
        <w:rPr>
          <w:rFonts w:ascii="Lucida Sans Unicode" w:hAnsi="Lucida Sans Unicode" w:cs="Lucida Sans Unicode"/>
          <w:lang w:eastAsia="es-MX"/>
        </w:rPr>
        <w:t xml:space="preserve">egistro de </w:t>
      </w:r>
      <w:r>
        <w:rPr>
          <w:rFonts w:ascii="Lucida Sans Unicode" w:hAnsi="Lucida Sans Unicode" w:cs="Lucida Sans Unicode"/>
          <w:lang w:eastAsia="es-MX"/>
        </w:rPr>
        <w:t>A</w:t>
      </w:r>
      <w:r w:rsidRPr="004928FC">
        <w:rPr>
          <w:rFonts w:ascii="Lucida Sans Unicode" w:hAnsi="Lucida Sans Unicode" w:cs="Lucida Sans Unicode"/>
          <w:lang w:eastAsia="es-MX"/>
        </w:rPr>
        <w:t xml:space="preserve">ctas (SRA), así como a los </w:t>
      </w:r>
      <w:r>
        <w:rPr>
          <w:rFonts w:ascii="Lucida Sans Unicode" w:hAnsi="Lucida Sans Unicode" w:cs="Lucida Sans Unicode"/>
          <w:lang w:eastAsia="es-MX"/>
        </w:rPr>
        <w:t>C</w:t>
      </w:r>
      <w:r w:rsidRPr="004928FC">
        <w:rPr>
          <w:rFonts w:ascii="Lucida Sans Unicode" w:hAnsi="Lucida Sans Unicode" w:cs="Lucida Sans Unicode"/>
          <w:lang w:eastAsia="es-MX"/>
        </w:rPr>
        <w:t>ómputos</w:t>
      </w:r>
      <w:r>
        <w:rPr>
          <w:rFonts w:ascii="Lucida Sans Unicode" w:hAnsi="Lucida Sans Unicode" w:cs="Lucida Sans Unicode"/>
          <w:lang w:eastAsia="es-MX"/>
        </w:rPr>
        <w:t xml:space="preserve"> D</w:t>
      </w:r>
      <w:r w:rsidRPr="004928FC">
        <w:rPr>
          <w:rFonts w:ascii="Lucida Sans Unicode" w:hAnsi="Lucida Sans Unicode" w:cs="Lucida Sans Unicode"/>
          <w:lang w:eastAsia="es-MX"/>
        </w:rPr>
        <w:t xml:space="preserve">istritales y </w:t>
      </w:r>
      <w:r>
        <w:rPr>
          <w:rFonts w:ascii="Lucida Sans Unicode" w:hAnsi="Lucida Sans Unicode" w:cs="Lucida Sans Unicode"/>
          <w:lang w:eastAsia="es-MX"/>
        </w:rPr>
        <w:t>M</w:t>
      </w:r>
      <w:r w:rsidRPr="004928FC">
        <w:rPr>
          <w:rFonts w:ascii="Lucida Sans Unicode" w:hAnsi="Lucida Sans Unicode" w:cs="Lucida Sans Unicode"/>
          <w:lang w:eastAsia="es-MX"/>
        </w:rPr>
        <w:t xml:space="preserve">unicipales y el </w:t>
      </w:r>
      <w:r>
        <w:rPr>
          <w:rFonts w:ascii="Lucida Sans Unicode" w:hAnsi="Lucida Sans Unicode" w:cs="Lucida Sans Unicode"/>
          <w:lang w:eastAsia="es-MX"/>
        </w:rPr>
        <w:t>P</w:t>
      </w:r>
      <w:r w:rsidRPr="004928FC">
        <w:rPr>
          <w:rFonts w:ascii="Lucida Sans Unicode" w:hAnsi="Lucida Sans Unicode" w:cs="Lucida Sans Unicode"/>
          <w:lang w:eastAsia="es-MX"/>
        </w:rPr>
        <w:t xml:space="preserve">rocedimiento de </w:t>
      </w:r>
      <w:r>
        <w:rPr>
          <w:rFonts w:ascii="Lucida Sans Unicode" w:hAnsi="Lucida Sans Unicode" w:cs="Lucida Sans Unicode"/>
          <w:lang w:eastAsia="es-MX"/>
        </w:rPr>
        <w:t>E</w:t>
      </w:r>
      <w:r w:rsidRPr="004928FC">
        <w:rPr>
          <w:rFonts w:ascii="Lucida Sans Unicode" w:hAnsi="Lucida Sans Unicode" w:cs="Lucida Sans Unicode"/>
          <w:lang w:eastAsia="es-MX"/>
        </w:rPr>
        <w:t>ntrega</w:t>
      </w:r>
      <w:r>
        <w:rPr>
          <w:rFonts w:ascii="Lucida Sans Unicode" w:hAnsi="Lucida Sans Unicode" w:cs="Lucida Sans Unicode"/>
          <w:lang w:eastAsia="es-MX"/>
        </w:rPr>
        <w:t>-R</w:t>
      </w:r>
      <w:r w:rsidRPr="004928FC">
        <w:rPr>
          <w:rFonts w:ascii="Lucida Sans Unicode" w:hAnsi="Lucida Sans Unicode" w:cs="Lucida Sans Unicode"/>
          <w:lang w:eastAsia="es-MX"/>
        </w:rPr>
        <w:t xml:space="preserve">ecepción de los </w:t>
      </w:r>
      <w:r>
        <w:rPr>
          <w:rFonts w:ascii="Lucida Sans Unicode" w:hAnsi="Lucida Sans Unicode" w:cs="Lucida Sans Unicode"/>
          <w:lang w:eastAsia="es-MX"/>
        </w:rPr>
        <w:t>E</w:t>
      </w:r>
      <w:r w:rsidRPr="004928FC">
        <w:rPr>
          <w:rFonts w:ascii="Lucida Sans Unicode" w:hAnsi="Lucida Sans Unicode" w:cs="Lucida Sans Unicode"/>
          <w:lang w:eastAsia="es-MX"/>
        </w:rPr>
        <w:t xml:space="preserve">xpedientes del </w:t>
      </w:r>
      <w:r>
        <w:rPr>
          <w:rFonts w:ascii="Lucida Sans Unicode" w:hAnsi="Lucida Sans Unicode" w:cs="Lucida Sans Unicode"/>
          <w:lang w:eastAsia="es-MX"/>
        </w:rPr>
        <w:t>V</w:t>
      </w:r>
      <w:r w:rsidRPr="004928FC">
        <w:rPr>
          <w:rFonts w:ascii="Lucida Sans Unicode" w:hAnsi="Lucida Sans Unicode" w:cs="Lucida Sans Unicode"/>
          <w:lang w:eastAsia="es-MX"/>
        </w:rPr>
        <w:t xml:space="preserve">oto </w:t>
      </w:r>
      <w:r>
        <w:rPr>
          <w:rFonts w:ascii="Lucida Sans Unicode" w:hAnsi="Lucida Sans Unicode" w:cs="Lucida Sans Unicode"/>
          <w:lang w:eastAsia="es-MX"/>
        </w:rPr>
        <w:t>A</w:t>
      </w:r>
      <w:r w:rsidRPr="004928FC">
        <w:rPr>
          <w:rFonts w:ascii="Lucida Sans Unicode" w:hAnsi="Lucida Sans Unicode" w:cs="Lucida Sans Unicode"/>
          <w:lang w:eastAsia="es-MX"/>
        </w:rPr>
        <w:t>nticipado.</w:t>
      </w:r>
    </w:p>
    <w:p w14:paraId="5ABAC422" w14:textId="77777777" w:rsidR="00CF66CF" w:rsidRPr="00FF5693" w:rsidRDefault="00CF66CF" w:rsidP="00CF66CF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DF8DE76" w14:textId="77777777" w:rsidR="002A5B71" w:rsidRPr="0061536E" w:rsidRDefault="002A5B71" w:rsidP="00FF5693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A600FE5" w14:textId="77777777" w:rsidR="00052DE2" w:rsidRPr="0061536E" w:rsidRDefault="00052DE2" w:rsidP="00D32457">
      <w:pPr>
        <w:shd w:val="clear" w:color="auto" w:fill="FFFFFF"/>
        <w:jc w:val="both"/>
        <w:rPr>
          <w:rFonts w:ascii="Trebuchet MS" w:eastAsia="Times New Roman" w:hAnsi="Trebuchet MS" w:cs="Lucida Sans Unicode"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052DE2" w:rsidRPr="0061536E" w:rsidSect="00EA2969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09B4" w14:textId="77777777" w:rsidR="009F3CE5" w:rsidRDefault="009F3CE5" w:rsidP="005E29FF">
      <w:r>
        <w:separator/>
      </w:r>
    </w:p>
  </w:endnote>
  <w:endnote w:type="continuationSeparator" w:id="0">
    <w:p w14:paraId="17A4F24F" w14:textId="77777777" w:rsidR="009F3CE5" w:rsidRDefault="009F3CE5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E4AA" w14:textId="77777777" w:rsidR="009F3CE5" w:rsidRDefault="009F3CE5" w:rsidP="005E29FF">
      <w:r>
        <w:separator/>
      </w:r>
    </w:p>
  </w:footnote>
  <w:footnote w:type="continuationSeparator" w:id="0">
    <w:p w14:paraId="2FE86CF4" w14:textId="77777777" w:rsidR="009F3CE5" w:rsidRDefault="009F3CE5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FC26" w14:textId="6F989B0F" w:rsidR="005E29FF" w:rsidRDefault="005E29FF" w:rsidP="00F92BC7">
    <w:pPr>
      <w:pStyle w:val="Encabezado"/>
      <w:jc w:val="center"/>
    </w:pPr>
    <w:r>
      <w:rPr>
        <w:noProof/>
      </w:rPr>
      <w:drawing>
        <wp:inline distT="0" distB="0" distL="0" distR="0" wp14:anchorId="3B4392EE" wp14:editId="66A25CB5">
          <wp:extent cx="3314700" cy="1777741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130" cy="187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4126"/>
    <w:rsid w:val="00042C54"/>
    <w:rsid w:val="0005230C"/>
    <w:rsid w:val="00052DE2"/>
    <w:rsid w:val="00060316"/>
    <w:rsid w:val="000609D7"/>
    <w:rsid w:val="00064C6F"/>
    <w:rsid w:val="00066020"/>
    <w:rsid w:val="000979AB"/>
    <w:rsid w:val="00097F1B"/>
    <w:rsid w:val="000B2842"/>
    <w:rsid w:val="000B77D7"/>
    <w:rsid w:val="000C044A"/>
    <w:rsid w:val="001051F6"/>
    <w:rsid w:val="00110C87"/>
    <w:rsid w:val="00116A0A"/>
    <w:rsid w:val="00131268"/>
    <w:rsid w:val="00131EF5"/>
    <w:rsid w:val="00141345"/>
    <w:rsid w:val="00146B42"/>
    <w:rsid w:val="00154D9E"/>
    <w:rsid w:val="00163540"/>
    <w:rsid w:val="0016415B"/>
    <w:rsid w:val="0016523E"/>
    <w:rsid w:val="0018177A"/>
    <w:rsid w:val="001B0B34"/>
    <w:rsid w:val="001C4D2C"/>
    <w:rsid w:val="001D3476"/>
    <w:rsid w:val="001D77CC"/>
    <w:rsid w:val="001E619D"/>
    <w:rsid w:val="00204F96"/>
    <w:rsid w:val="00207D5B"/>
    <w:rsid w:val="00213FF2"/>
    <w:rsid w:val="002472A2"/>
    <w:rsid w:val="002717A2"/>
    <w:rsid w:val="00283369"/>
    <w:rsid w:val="00286900"/>
    <w:rsid w:val="002A5B71"/>
    <w:rsid w:val="002B02B7"/>
    <w:rsid w:val="002D5DAA"/>
    <w:rsid w:val="002E5208"/>
    <w:rsid w:val="002F4C4D"/>
    <w:rsid w:val="00321CA3"/>
    <w:rsid w:val="00342DE4"/>
    <w:rsid w:val="003466E2"/>
    <w:rsid w:val="003503A2"/>
    <w:rsid w:val="00355925"/>
    <w:rsid w:val="00361CC5"/>
    <w:rsid w:val="003B100D"/>
    <w:rsid w:val="003B3484"/>
    <w:rsid w:val="003C7A4A"/>
    <w:rsid w:val="003D5ED5"/>
    <w:rsid w:val="003E7813"/>
    <w:rsid w:val="0041771E"/>
    <w:rsid w:val="00417973"/>
    <w:rsid w:val="00435890"/>
    <w:rsid w:val="00470B3D"/>
    <w:rsid w:val="004713E7"/>
    <w:rsid w:val="004B5624"/>
    <w:rsid w:val="004C4AAF"/>
    <w:rsid w:val="004E7812"/>
    <w:rsid w:val="00526B95"/>
    <w:rsid w:val="005336FC"/>
    <w:rsid w:val="00564825"/>
    <w:rsid w:val="005777F8"/>
    <w:rsid w:val="005A156B"/>
    <w:rsid w:val="005C64FB"/>
    <w:rsid w:val="005D075C"/>
    <w:rsid w:val="005E29FF"/>
    <w:rsid w:val="005F59D4"/>
    <w:rsid w:val="0061536E"/>
    <w:rsid w:val="00620181"/>
    <w:rsid w:val="006258BE"/>
    <w:rsid w:val="006402F4"/>
    <w:rsid w:val="00681184"/>
    <w:rsid w:val="00686860"/>
    <w:rsid w:val="006A4B2D"/>
    <w:rsid w:val="006A7A26"/>
    <w:rsid w:val="006B670B"/>
    <w:rsid w:val="006C222C"/>
    <w:rsid w:val="006C3D50"/>
    <w:rsid w:val="006C7710"/>
    <w:rsid w:val="006F38AD"/>
    <w:rsid w:val="00702912"/>
    <w:rsid w:val="0070705B"/>
    <w:rsid w:val="00707185"/>
    <w:rsid w:val="00723824"/>
    <w:rsid w:val="0073655E"/>
    <w:rsid w:val="0076633B"/>
    <w:rsid w:val="00781A9F"/>
    <w:rsid w:val="00784162"/>
    <w:rsid w:val="00787CF5"/>
    <w:rsid w:val="007A6FDB"/>
    <w:rsid w:val="007B5F7C"/>
    <w:rsid w:val="007C0BF8"/>
    <w:rsid w:val="007C79CB"/>
    <w:rsid w:val="00832D90"/>
    <w:rsid w:val="00841119"/>
    <w:rsid w:val="00843527"/>
    <w:rsid w:val="00850065"/>
    <w:rsid w:val="00877AB6"/>
    <w:rsid w:val="00892FE1"/>
    <w:rsid w:val="008B454C"/>
    <w:rsid w:val="008B7211"/>
    <w:rsid w:val="008D0C70"/>
    <w:rsid w:val="008D7CDB"/>
    <w:rsid w:val="00910B1A"/>
    <w:rsid w:val="00930F0A"/>
    <w:rsid w:val="00952A48"/>
    <w:rsid w:val="00952D41"/>
    <w:rsid w:val="009705A8"/>
    <w:rsid w:val="0097104E"/>
    <w:rsid w:val="00976A11"/>
    <w:rsid w:val="00997A5F"/>
    <w:rsid w:val="009A0FD1"/>
    <w:rsid w:val="009A1A3A"/>
    <w:rsid w:val="009A75EE"/>
    <w:rsid w:val="009B086E"/>
    <w:rsid w:val="009B5C4E"/>
    <w:rsid w:val="009C793D"/>
    <w:rsid w:val="009D2301"/>
    <w:rsid w:val="009F3CE5"/>
    <w:rsid w:val="00A04DDD"/>
    <w:rsid w:val="00A22DA8"/>
    <w:rsid w:val="00A568B1"/>
    <w:rsid w:val="00A8669C"/>
    <w:rsid w:val="00AA39CB"/>
    <w:rsid w:val="00AA3F8E"/>
    <w:rsid w:val="00AD2081"/>
    <w:rsid w:val="00AE5894"/>
    <w:rsid w:val="00AE5C30"/>
    <w:rsid w:val="00B033EF"/>
    <w:rsid w:val="00B70E76"/>
    <w:rsid w:val="00BA23E0"/>
    <w:rsid w:val="00BA3284"/>
    <w:rsid w:val="00BC0EF4"/>
    <w:rsid w:val="00BE7390"/>
    <w:rsid w:val="00C20AEE"/>
    <w:rsid w:val="00C36549"/>
    <w:rsid w:val="00C67EA2"/>
    <w:rsid w:val="00C8047F"/>
    <w:rsid w:val="00CA1A5F"/>
    <w:rsid w:val="00CC39C2"/>
    <w:rsid w:val="00CE7ADF"/>
    <w:rsid w:val="00CF66CF"/>
    <w:rsid w:val="00D04331"/>
    <w:rsid w:val="00D22E99"/>
    <w:rsid w:val="00D27E15"/>
    <w:rsid w:val="00D32457"/>
    <w:rsid w:val="00D33942"/>
    <w:rsid w:val="00D47CB9"/>
    <w:rsid w:val="00D54AC0"/>
    <w:rsid w:val="00D672BA"/>
    <w:rsid w:val="00D81C3C"/>
    <w:rsid w:val="00D84DC1"/>
    <w:rsid w:val="00D94E30"/>
    <w:rsid w:val="00DA0139"/>
    <w:rsid w:val="00DB03B3"/>
    <w:rsid w:val="00DC415B"/>
    <w:rsid w:val="00E60021"/>
    <w:rsid w:val="00E761F5"/>
    <w:rsid w:val="00E82B35"/>
    <w:rsid w:val="00E958B6"/>
    <w:rsid w:val="00E96716"/>
    <w:rsid w:val="00EA2969"/>
    <w:rsid w:val="00EB73C0"/>
    <w:rsid w:val="00EB74D8"/>
    <w:rsid w:val="00EE66AA"/>
    <w:rsid w:val="00EF7168"/>
    <w:rsid w:val="00F11CCC"/>
    <w:rsid w:val="00F23059"/>
    <w:rsid w:val="00F27A63"/>
    <w:rsid w:val="00F54956"/>
    <w:rsid w:val="00F65EA7"/>
    <w:rsid w:val="00F676BC"/>
    <w:rsid w:val="00F92BC7"/>
    <w:rsid w:val="00F93728"/>
    <w:rsid w:val="00FA6EBA"/>
    <w:rsid w:val="00FB6538"/>
    <w:rsid w:val="00FC284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customStyle="1" w:styleId="paragraph">
    <w:name w:val="paragraph"/>
    <w:basedOn w:val="Normal"/>
    <w:rsid w:val="007841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normaltextrun">
    <w:name w:val="normaltextrun"/>
    <w:basedOn w:val="Fuentedeprrafopredeter"/>
    <w:rsid w:val="00784162"/>
  </w:style>
  <w:style w:type="character" w:customStyle="1" w:styleId="eop">
    <w:name w:val="eop"/>
    <w:basedOn w:val="Fuentedeprrafopredeter"/>
    <w:rsid w:val="00784162"/>
  </w:style>
  <w:style w:type="character" w:styleId="Hipervnculo">
    <w:name w:val="Hyperlink"/>
    <w:basedOn w:val="Fuentedeprrafopredeter"/>
    <w:uiPriority w:val="99"/>
    <w:unhideWhenUsed/>
    <w:rsid w:val="00B70E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E7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033EF"/>
    <w:rPr>
      <w:lang w:val="es-ES"/>
    </w:rPr>
  </w:style>
  <w:style w:type="paragraph" w:styleId="Sinespaciado">
    <w:name w:val="No Spacing"/>
    <w:uiPriority w:val="1"/>
    <w:qFormat/>
    <w:rsid w:val="002A5B71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2A5B71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Monica Rizo Lopez</cp:lastModifiedBy>
  <cp:revision>2</cp:revision>
  <cp:lastPrinted>2023-11-10T23:17:00Z</cp:lastPrinted>
  <dcterms:created xsi:type="dcterms:W3CDTF">2024-09-07T17:49:00Z</dcterms:created>
  <dcterms:modified xsi:type="dcterms:W3CDTF">2024-09-07T17:49:00Z</dcterms:modified>
</cp:coreProperties>
</file>