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328E869A" w:rsidR="00FB5931" w:rsidRPr="00AA3D29" w:rsidRDefault="0041347D" w:rsidP="005F0F5E">
      <w:pPr>
        <w:pBdr>
          <w:top w:val="nil"/>
          <w:left w:val="nil"/>
          <w:bottom w:val="nil"/>
          <w:right w:val="nil"/>
          <w:between w:val="nil"/>
        </w:pBdr>
        <w:spacing w:after="0"/>
        <w:jc w:val="both"/>
        <w:rPr>
          <w:rFonts w:ascii="Trebuchet MS" w:eastAsia="Trebuchet MS" w:hAnsi="Trebuchet MS" w:cs="Trebuchet MS"/>
          <w:b/>
        </w:rPr>
      </w:pPr>
      <w:bookmarkStart w:id="0" w:name="_GoBack"/>
      <w:bookmarkEnd w:id="0"/>
      <w:r w:rsidRPr="00AA3D29">
        <w:rPr>
          <w:rFonts w:ascii="Trebuchet MS" w:eastAsia="Trebuchet MS" w:hAnsi="Trebuchet MS" w:cs="Trebuchet MS"/>
          <w:b/>
        </w:rPr>
        <w:t>RESOLUCIÓN DEL CONSEJO GENERAL DEL INSTITUTO ELECTORAL Y DE PARTICIPACIÓN CIUDADANA DEL ESTADO DE JALISCO, RESPECTO DE</w:t>
      </w:r>
      <w:r w:rsidR="006D1711" w:rsidRPr="00AA3D29">
        <w:rPr>
          <w:rFonts w:ascii="Trebuchet MS" w:eastAsia="Trebuchet MS" w:hAnsi="Trebuchet MS" w:cs="Trebuchet MS"/>
          <w:b/>
        </w:rPr>
        <w:t xml:space="preserve"> </w:t>
      </w:r>
      <w:r w:rsidR="007F3000" w:rsidRPr="00AA3D29">
        <w:rPr>
          <w:rFonts w:ascii="Trebuchet MS" w:eastAsia="Trebuchet MS" w:hAnsi="Trebuchet MS" w:cs="Trebuchet MS"/>
          <w:b/>
        </w:rPr>
        <w:t xml:space="preserve">LA DENUNCIA DE HECHOS QUE REALIZA </w:t>
      </w:r>
      <w:r w:rsidR="004C21A7" w:rsidRPr="00AA3D29">
        <w:rPr>
          <w:rFonts w:ascii="Trebuchet MS" w:eastAsia="Trebuchet MS" w:hAnsi="Trebuchet MS" w:cs="Trebuchet MS"/>
          <w:b/>
        </w:rPr>
        <w:t xml:space="preserve">LA UNIDAD TÉCNICA DE LO CONTENCIOSO ELECTORAL DEL INSTITUTO NACIONAL ELECTORAL, </w:t>
      </w:r>
      <w:r w:rsidR="007F3000" w:rsidRPr="00AA3D29">
        <w:rPr>
          <w:rFonts w:ascii="Trebuchet MS" w:eastAsia="Trebuchet MS" w:hAnsi="Trebuchet MS" w:cs="Trebuchet MS"/>
          <w:b/>
        </w:rPr>
        <w:t xml:space="preserve">CUYA RESPONSABILIDAD SE ATRIBUYE A </w:t>
      </w:r>
      <w:r w:rsidR="004C21A7" w:rsidRPr="00AA3D29">
        <w:rPr>
          <w:rFonts w:ascii="Trebuchet MS" w:hAnsi="Trebuchet MS" w:cs="Arial"/>
          <w:b/>
          <w:lang w:val="es-ES"/>
        </w:rPr>
        <w:t>GUSTAVO SALVADOR ROBLES MARTÍNEZ, ENTONCES CANDIDATO POR EL PARTIDO REVOLUCIONARIO INSTITUCIONAL A LA PRESIDENCIA MUNICIPAL DE AUTLÁN DE NAVARRO, JALISCO,</w:t>
      </w:r>
      <w:r w:rsidR="007F3000" w:rsidRPr="00AA3D29">
        <w:rPr>
          <w:rFonts w:ascii="Trebuchet MS" w:hAnsi="Trebuchet MS" w:cs="Arial"/>
          <w:b/>
          <w:lang w:val="es-ES"/>
        </w:rPr>
        <w:t xml:space="preserve"> Y AL PARTIDO REVOLUCIONARIO INSTITUCIONAL POR </w:t>
      </w:r>
      <w:r w:rsidR="007F3000" w:rsidRPr="00AA3D29">
        <w:rPr>
          <w:rFonts w:ascii="Trebuchet MS" w:hAnsi="Trebuchet MS" w:cs="Arial"/>
          <w:b/>
          <w:i/>
          <w:lang w:val="es-ES"/>
        </w:rPr>
        <w:t>CULPA</w:t>
      </w:r>
      <w:r w:rsidR="007F3000" w:rsidRPr="00AA3D29">
        <w:rPr>
          <w:rFonts w:ascii="Trebuchet MS" w:hAnsi="Trebuchet MS" w:cs="Arial"/>
          <w:b/>
          <w:lang w:val="es-ES"/>
        </w:rPr>
        <w:t xml:space="preserve"> </w:t>
      </w:r>
      <w:r w:rsidR="007F3000" w:rsidRPr="00AA3D29">
        <w:rPr>
          <w:rFonts w:ascii="Trebuchet MS" w:hAnsi="Trebuchet MS" w:cs="Arial"/>
          <w:b/>
          <w:i/>
          <w:lang w:val="es-ES"/>
        </w:rPr>
        <w:t>IN VIGILANDO</w:t>
      </w:r>
      <w:r w:rsidR="007F3000" w:rsidRPr="00AA3D29">
        <w:rPr>
          <w:rFonts w:ascii="Trebuchet MS" w:hAnsi="Trebuchet MS" w:cs="Arial"/>
          <w:b/>
          <w:lang w:val="es-ES"/>
        </w:rPr>
        <w:t xml:space="preserve">, </w:t>
      </w:r>
      <w:r w:rsidR="00826D91" w:rsidRPr="00AA3D29">
        <w:rPr>
          <w:rFonts w:ascii="Trebuchet MS" w:eastAsia="Trebuchet MS" w:hAnsi="Trebuchet MS" w:cs="Trebuchet MS"/>
          <w:b/>
        </w:rPr>
        <w:t xml:space="preserve">DICTADO EN EL </w:t>
      </w:r>
      <w:r w:rsidR="006D1711" w:rsidRPr="00AA3D29">
        <w:rPr>
          <w:rFonts w:ascii="Trebuchet MS" w:eastAsia="Trebuchet MS" w:hAnsi="Trebuchet MS" w:cs="Trebuchet MS"/>
          <w:b/>
        </w:rPr>
        <w:t>PROCEDIMIENTO SANCIONADOR ORDINARIO</w:t>
      </w:r>
      <w:r w:rsidR="001B1B3F" w:rsidRPr="00AA3D29">
        <w:rPr>
          <w:rFonts w:ascii="Trebuchet MS" w:eastAsia="Trebuchet MS" w:hAnsi="Trebuchet MS" w:cs="Trebuchet MS"/>
          <w:b/>
        </w:rPr>
        <w:t xml:space="preserve">. </w:t>
      </w:r>
    </w:p>
    <w:p w14:paraId="00000002" w14:textId="1C49E572" w:rsidR="00FB5931" w:rsidRPr="00AA3D29" w:rsidRDefault="00FB5931" w:rsidP="005F0F5E">
      <w:pPr>
        <w:pBdr>
          <w:top w:val="nil"/>
          <w:left w:val="nil"/>
          <w:bottom w:val="nil"/>
          <w:right w:val="nil"/>
          <w:between w:val="nil"/>
        </w:pBdr>
        <w:spacing w:after="0"/>
        <w:jc w:val="both"/>
        <w:rPr>
          <w:rFonts w:ascii="Trebuchet MS" w:eastAsia="Trebuchet MS" w:hAnsi="Trebuchet MS" w:cs="Trebuchet MS"/>
        </w:rPr>
      </w:pPr>
    </w:p>
    <w:p w14:paraId="5A83C753" w14:textId="6230AE0D" w:rsidR="006478D0" w:rsidRPr="00AA3D29" w:rsidRDefault="006478D0" w:rsidP="005F0F5E">
      <w:pPr>
        <w:pStyle w:val="Ttulo1"/>
        <w:spacing w:before="0" w:after="0"/>
        <w:jc w:val="both"/>
        <w:rPr>
          <w:rFonts w:ascii="Trebuchet MS" w:hAnsi="Trebuchet MS"/>
          <w:b w:val="0"/>
          <w:sz w:val="22"/>
          <w:szCs w:val="22"/>
          <w:lang w:val="es-ES_tradnl"/>
        </w:rPr>
      </w:pPr>
      <w:r w:rsidRPr="00AA3D29">
        <w:rPr>
          <w:rFonts w:ascii="Trebuchet MS" w:hAnsi="Trebuchet MS"/>
          <w:sz w:val="22"/>
          <w:szCs w:val="22"/>
          <w:lang w:val="es-ES_tradnl"/>
        </w:rPr>
        <w:t>Visto</w:t>
      </w:r>
      <w:r w:rsidR="00121F98" w:rsidRPr="00AA3D29">
        <w:rPr>
          <w:rFonts w:ascii="Trebuchet MS" w:hAnsi="Trebuchet MS"/>
          <w:sz w:val="22"/>
          <w:szCs w:val="22"/>
          <w:lang w:val="es-ES_tradnl"/>
        </w:rPr>
        <w:t>s</w:t>
      </w:r>
      <w:r w:rsidRPr="00AA3D29">
        <w:rPr>
          <w:rFonts w:ascii="Trebuchet MS" w:hAnsi="Trebuchet MS"/>
          <w:b w:val="0"/>
          <w:sz w:val="22"/>
          <w:szCs w:val="22"/>
          <w:lang w:val="es-ES_tradnl"/>
        </w:rPr>
        <w:t xml:space="preserve"> </w:t>
      </w:r>
      <w:r w:rsidR="006D1711" w:rsidRPr="00AA3D29">
        <w:rPr>
          <w:rFonts w:ascii="Trebuchet MS" w:hAnsi="Trebuchet MS"/>
          <w:b w:val="0"/>
          <w:sz w:val="22"/>
          <w:szCs w:val="22"/>
          <w:lang w:val="es-ES_tradnl"/>
        </w:rPr>
        <w:t>los auto</w:t>
      </w:r>
      <w:r w:rsidR="00415E51" w:rsidRPr="00AA3D29">
        <w:rPr>
          <w:rFonts w:ascii="Trebuchet MS" w:hAnsi="Trebuchet MS"/>
          <w:b w:val="0"/>
          <w:sz w:val="22"/>
          <w:szCs w:val="22"/>
          <w:lang w:val="es-ES_tradnl"/>
        </w:rPr>
        <w:t>s para resolver el P</w:t>
      </w:r>
      <w:r w:rsidR="006D1711" w:rsidRPr="00AA3D29">
        <w:rPr>
          <w:rFonts w:ascii="Trebuchet MS" w:hAnsi="Trebuchet MS"/>
          <w:b w:val="0"/>
          <w:sz w:val="22"/>
          <w:szCs w:val="22"/>
          <w:lang w:val="es-ES_tradnl"/>
        </w:rPr>
        <w:t xml:space="preserve">rocedimiento </w:t>
      </w:r>
      <w:r w:rsidR="00415E51" w:rsidRPr="00AA3D29">
        <w:rPr>
          <w:rFonts w:ascii="Trebuchet MS" w:hAnsi="Trebuchet MS"/>
          <w:b w:val="0"/>
          <w:sz w:val="22"/>
          <w:szCs w:val="22"/>
          <w:lang w:val="es-ES_tradnl"/>
        </w:rPr>
        <w:t xml:space="preserve">Sancionador Ordinario, identificado con el </w:t>
      </w:r>
      <w:r w:rsidR="006D1711" w:rsidRPr="00AA3D29">
        <w:rPr>
          <w:rFonts w:ascii="Trebuchet MS" w:hAnsi="Trebuchet MS"/>
          <w:b w:val="0"/>
          <w:sz w:val="22"/>
          <w:szCs w:val="22"/>
          <w:lang w:val="es-ES_tradnl"/>
        </w:rPr>
        <w:t>número de expediente citado al rubro, por hechos</w:t>
      </w:r>
      <w:r w:rsidR="00415E51" w:rsidRPr="00AA3D29">
        <w:rPr>
          <w:rFonts w:ascii="Trebuchet MS" w:hAnsi="Trebuchet MS"/>
          <w:b w:val="0"/>
          <w:sz w:val="22"/>
          <w:szCs w:val="22"/>
          <w:lang w:val="es-ES_tradnl"/>
        </w:rPr>
        <w:t xml:space="preserve"> que el denunciante considera contrarios a la normatividad electoral del Estado de Jalisco</w:t>
      </w:r>
      <w:r w:rsidR="00854F0B" w:rsidRPr="00AA3D29">
        <w:rPr>
          <w:rFonts w:ascii="Trebuchet MS" w:hAnsi="Trebuchet MS"/>
          <w:b w:val="0"/>
          <w:sz w:val="22"/>
          <w:szCs w:val="22"/>
          <w:lang w:val="es-ES_tradnl"/>
        </w:rPr>
        <w:t>.</w:t>
      </w:r>
    </w:p>
    <w:p w14:paraId="4A5DF995" w14:textId="77777777" w:rsidR="00742246" w:rsidRPr="00AA3D29" w:rsidRDefault="00742246" w:rsidP="005F0F5E">
      <w:pPr>
        <w:spacing w:after="0"/>
        <w:rPr>
          <w:rFonts w:ascii="Trebuchet MS" w:hAnsi="Trebuchet MS"/>
          <w:lang w:val="es-ES_tradnl"/>
        </w:rPr>
      </w:pPr>
    </w:p>
    <w:p w14:paraId="492A570E" w14:textId="785C4348" w:rsidR="00E52CFF" w:rsidRPr="00AA3D29" w:rsidRDefault="001B1B3F" w:rsidP="005F0F5E">
      <w:pPr>
        <w:pBdr>
          <w:top w:val="nil"/>
          <w:left w:val="nil"/>
          <w:bottom w:val="nil"/>
          <w:right w:val="nil"/>
          <w:between w:val="nil"/>
        </w:pBdr>
        <w:spacing w:after="0"/>
        <w:jc w:val="center"/>
        <w:rPr>
          <w:rFonts w:ascii="Trebuchet MS" w:eastAsia="Trebuchet MS" w:hAnsi="Trebuchet MS" w:cs="Trebuchet MS"/>
          <w:b/>
        </w:rPr>
      </w:pPr>
      <w:r w:rsidRPr="00AA3D29">
        <w:rPr>
          <w:rFonts w:ascii="Trebuchet MS" w:eastAsia="Trebuchet MS" w:hAnsi="Trebuchet MS" w:cs="Trebuchet MS"/>
          <w:b/>
        </w:rPr>
        <w:t xml:space="preserve">R E S U L T A N D O </w:t>
      </w:r>
    </w:p>
    <w:p w14:paraId="44B5F243" w14:textId="2A04C3ED" w:rsidR="00E52CFF" w:rsidRPr="00AA3D29" w:rsidRDefault="00E52CFF" w:rsidP="005F0F5E">
      <w:pPr>
        <w:pBdr>
          <w:top w:val="nil"/>
          <w:left w:val="nil"/>
          <w:bottom w:val="nil"/>
          <w:right w:val="nil"/>
          <w:between w:val="nil"/>
        </w:pBdr>
        <w:spacing w:after="0"/>
        <w:jc w:val="center"/>
        <w:rPr>
          <w:rFonts w:ascii="Trebuchet MS" w:eastAsia="Trebuchet MS" w:hAnsi="Trebuchet MS" w:cs="Trebuchet MS"/>
          <w:b/>
        </w:rPr>
      </w:pPr>
    </w:p>
    <w:p w14:paraId="75474C7F" w14:textId="501D3C90" w:rsidR="00CE2EA8" w:rsidRPr="00AA3D29" w:rsidRDefault="00833237" w:rsidP="00010211">
      <w:pPr>
        <w:pStyle w:val="Prrafodelista"/>
        <w:numPr>
          <w:ilvl w:val="0"/>
          <w:numId w:val="1"/>
        </w:numPr>
        <w:pBdr>
          <w:top w:val="nil"/>
          <w:left w:val="nil"/>
          <w:bottom w:val="nil"/>
          <w:right w:val="nil"/>
          <w:between w:val="nil"/>
        </w:pBdr>
        <w:tabs>
          <w:tab w:val="left" w:pos="426"/>
        </w:tabs>
        <w:spacing w:after="0"/>
        <w:ind w:left="0" w:firstLine="0"/>
        <w:jc w:val="both"/>
        <w:rPr>
          <w:rFonts w:ascii="Trebuchet MS" w:eastAsia="Trebuchet MS" w:hAnsi="Trebuchet MS" w:cs="Trebuchet MS"/>
          <w:b/>
        </w:rPr>
      </w:pPr>
      <w:r w:rsidRPr="00AA3D29">
        <w:rPr>
          <w:rFonts w:ascii="Trebuchet MS" w:eastAsia="Trebuchet MS" w:hAnsi="Trebuchet MS" w:cs="Trebuchet MS"/>
          <w:b/>
        </w:rPr>
        <w:t>Aprobación de las resoluciones respecto de las irregularidades encontradas en el Dictamen Consolidado.</w:t>
      </w:r>
      <w:r w:rsidRPr="00AA3D29">
        <w:rPr>
          <w:rFonts w:ascii="Trebuchet MS" w:eastAsia="Trebuchet MS" w:hAnsi="Trebuchet MS" w:cs="Trebuchet MS"/>
        </w:rPr>
        <w:t xml:space="preserve"> </w:t>
      </w:r>
      <w:r w:rsidR="00CE2EA8" w:rsidRPr="00AA3D29">
        <w:rPr>
          <w:rFonts w:ascii="Trebuchet MS" w:eastAsia="Trebuchet MS" w:hAnsi="Trebuchet MS" w:cs="Trebuchet MS"/>
        </w:rPr>
        <w:t>En sesión extraordinaria del Consejo General del Instituto Nacional Electoral</w:t>
      </w:r>
      <w:r w:rsidR="002249C9" w:rsidRPr="00AA3D29">
        <w:rPr>
          <w:rStyle w:val="Refdenotaalpie"/>
          <w:rFonts w:ascii="Trebuchet MS" w:eastAsia="Trebuchet MS" w:hAnsi="Trebuchet MS"/>
        </w:rPr>
        <w:footnoteReference w:id="1"/>
      </w:r>
      <w:r w:rsidR="00E0638F" w:rsidRPr="00AA3D29">
        <w:rPr>
          <w:rFonts w:ascii="Trebuchet MS" w:eastAsia="Trebuchet MS" w:hAnsi="Trebuchet MS" w:cs="Trebuchet MS"/>
        </w:rPr>
        <w:t xml:space="preserve">, </w:t>
      </w:r>
      <w:r w:rsidR="00CE2EA8" w:rsidRPr="00AA3D29">
        <w:rPr>
          <w:rFonts w:ascii="Trebuchet MS" w:eastAsia="Trebuchet MS" w:hAnsi="Trebuchet MS" w:cs="Trebuchet MS"/>
        </w:rPr>
        <w:t>celebrada el veintidós de julio</w:t>
      </w:r>
      <w:r w:rsidR="00EB2780" w:rsidRPr="00AA3D29">
        <w:rPr>
          <w:rStyle w:val="Refdenotaalpie"/>
          <w:rFonts w:ascii="Trebuchet MS" w:eastAsia="Trebuchet MS" w:hAnsi="Trebuchet MS"/>
        </w:rPr>
        <w:footnoteReference w:id="2"/>
      </w:r>
      <w:r w:rsidR="00CE2EA8" w:rsidRPr="00AA3D29">
        <w:rPr>
          <w:rFonts w:ascii="Trebuchet MS" w:eastAsia="Trebuchet MS" w:hAnsi="Trebuchet MS" w:cs="Trebuchet MS"/>
        </w:rPr>
        <w:t xml:space="preserve"> se aprobaron </w:t>
      </w:r>
      <w:r w:rsidR="00A96319" w:rsidRPr="00AA3D29">
        <w:rPr>
          <w:rFonts w:ascii="Trebuchet MS" w:eastAsia="Trebuchet MS" w:hAnsi="Trebuchet MS" w:cs="Trebuchet MS"/>
        </w:rPr>
        <w:t xml:space="preserve">entre otras, </w:t>
      </w:r>
      <w:r w:rsidR="00CE2EA8" w:rsidRPr="00AA3D29">
        <w:rPr>
          <w:rFonts w:ascii="Trebuchet MS" w:eastAsia="Trebuchet MS" w:hAnsi="Trebuchet MS" w:cs="Trebuchet MS"/>
        </w:rPr>
        <w:t>las Resoluciones respecto de las irregularidades encontradas en el Dictamen Consolidado de la revisión de los in</w:t>
      </w:r>
      <w:r w:rsidR="00E0638F" w:rsidRPr="00AA3D29">
        <w:rPr>
          <w:rFonts w:ascii="Trebuchet MS" w:eastAsia="Trebuchet MS" w:hAnsi="Trebuchet MS" w:cs="Trebuchet MS"/>
        </w:rPr>
        <w:t>formes de ingresos y gastos de c</w:t>
      </w:r>
      <w:r w:rsidR="00CE2EA8" w:rsidRPr="00AA3D29">
        <w:rPr>
          <w:rFonts w:ascii="Trebuchet MS" w:eastAsia="Trebuchet MS" w:hAnsi="Trebuchet MS" w:cs="Trebuchet MS"/>
        </w:rPr>
        <w:t>ampaña presentados</w:t>
      </w:r>
      <w:r w:rsidRPr="00AA3D29">
        <w:rPr>
          <w:rFonts w:ascii="Trebuchet MS" w:eastAsia="Trebuchet MS" w:hAnsi="Trebuchet MS" w:cs="Trebuchet MS"/>
        </w:rPr>
        <w:t xml:space="preserve"> por partido</w:t>
      </w:r>
      <w:r w:rsidR="00E0638F" w:rsidRPr="00AA3D29">
        <w:rPr>
          <w:rFonts w:ascii="Trebuchet MS" w:eastAsia="Trebuchet MS" w:hAnsi="Trebuchet MS" w:cs="Trebuchet MS"/>
        </w:rPr>
        <w:t>s</w:t>
      </w:r>
      <w:r w:rsidRPr="00AA3D29">
        <w:rPr>
          <w:rFonts w:ascii="Trebuchet MS" w:eastAsia="Trebuchet MS" w:hAnsi="Trebuchet MS" w:cs="Trebuchet MS"/>
        </w:rPr>
        <w:t xml:space="preserve"> políticos, candidatos y candidaturas independientes a los cargos de Gubernaturas, Diputaciones Locales y Ayuntamientos, correspondientes a los Procesos Electorales Federal y Locales Ordinarios 2020-2021. </w:t>
      </w:r>
    </w:p>
    <w:p w14:paraId="0A20BFB8" w14:textId="77777777" w:rsidR="00BE41E2" w:rsidRPr="00AA3D29" w:rsidRDefault="00BE41E2" w:rsidP="005F0F5E">
      <w:pPr>
        <w:pBdr>
          <w:top w:val="nil"/>
          <w:left w:val="nil"/>
          <w:bottom w:val="nil"/>
          <w:right w:val="nil"/>
          <w:between w:val="nil"/>
        </w:pBdr>
        <w:tabs>
          <w:tab w:val="left" w:pos="426"/>
        </w:tabs>
        <w:spacing w:after="0"/>
        <w:jc w:val="both"/>
        <w:rPr>
          <w:rFonts w:ascii="Trebuchet MS" w:eastAsia="Trebuchet MS" w:hAnsi="Trebuchet MS" w:cs="Trebuchet MS"/>
          <w:b/>
        </w:rPr>
      </w:pPr>
    </w:p>
    <w:p w14:paraId="45653436" w14:textId="5E0E7C32" w:rsidR="00833237" w:rsidRPr="00AA3D29" w:rsidRDefault="00BE41E2" w:rsidP="00010211">
      <w:pPr>
        <w:pStyle w:val="Prrafodelista"/>
        <w:numPr>
          <w:ilvl w:val="0"/>
          <w:numId w:val="1"/>
        </w:numPr>
        <w:pBdr>
          <w:top w:val="nil"/>
          <w:left w:val="nil"/>
          <w:bottom w:val="nil"/>
          <w:right w:val="nil"/>
          <w:between w:val="nil"/>
        </w:pBdr>
        <w:tabs>
          <w:tab w:val="left" w:pos="426"/>
        </w:tabs>
        <w:spacing w:after="0"/>
        <w:ind w:left="0" w:firstLine="0"/>
        <w:jc w:val="both"/>
        <w:rPr>
          <w:rFonts w:ascii="Trebuchet MS" w:eastAsia="Trebuchet MS" w:hAnsi="Trebuchet MS" w:cs="Trebuchet MS"/>
          <w:b/>
        </w:rPr>
      </w:pPr>
      <w:r w:rsidRPr="00AA3D29">
        <w:rPr>
          <w:rFonts w:ascii="Trebuchet MS" w:eastAsia="Trebuchet MS" w:hAnsi="Trebuchet MS" w:cs="Trebuchet MS"/>
          <w:b/>
        </w:rPr>
        <w:t>Vista al Secretario Ejecutivo del Instituto Nacional Electoral.</w:t>
      </w:r>
      <w:r w:rsidRPr="00AA3D29">
        <w:rPr>
          <w:rFonts w:ascii="Trebuchet MS" w:eastAsia="Trebuchet MS" w:hAnsi="Trebuchet MS" w:cs="Trebuchet MS"/>
        </w:rPr>
        <w:t xml:space="preserve"> Mediante oficio INE/UTF/DG/39175/2021 de catorce de septiembre, la Titular de la Unidad Técnica de Fiscalización, dio vista al Secretario Ejecutivo del INE de las conclusiones</w:t>
      </w:r>
      <w:r w:rsidR="00983BCC" w:rsidRPr="00AA3D29">
        <w:rPr>
          <w:rFonts w:ascii="Trebuchet MS" w:eastAsia="Trebuchet MS" w:hAnsi="Trebuchet MS" w:cs="Trebuchet MS"/>
        </w:rPr>
        <w:t xml:space="preserve"> de las </w:t>
      </w:r>
      <w:r w:rsidR="007D569A" w:rsidRPr="00AA3D29">
        <w:rPr>
          <w:rFonts w:ascii="Trebuchet MS" w:eastAsia="Trebuchet MS" w:hAnsi="Trebuchet MS" w:cs="Trebuchet MS"/>
        </w:rPr>
        <w:t>r</w:t>
      </w:r>
      <w:r w:rsidRPr="00AA3D29">
        <w:rPr>
          <w:rFonts w:ascii="Trebuchet MS" w:eastAsia="Trebuchet MS" w:hAnsi="Trebuchet MS" w:cs="Trebuchet MS"/>
        </w:rPr>
        <w:t xml:space="preserve">esoluciones respecto a las irregularidades encontradas en el Dictamen Consolidado. </w:t>
      </w:r>
    </w:p>
    <w:p w14:paraId="29750D03" w14:textId="77777777" w:rsidR="00BE41E2" w:rsidRPr="00AA3D29" w:rsidRDefault="00BE41E2" w:rsidP="005F0F5E">
      <w:pPr>
        <w:pStyle w:val="Prrafodelista"/>
        <w:spacing w:after="0"/>
        <w:rPr>
          <w:rFonts w:ascii="Trebuchet MS" w:eastAsia="Trebuchet MS" w:hAnsi="Trebuchet MS" w:cs="Trebuchet MS"/>
          <w:b/>
        </w:rPr>
      </w:pPr>
    </w:p>
    <w:p w14:paraId="4A3186A4" w14:textId="53F4D2A8" w:rsidR="00992DB9" w:rsidRPr="00AA3D29" w:rsidRDefault="00983BCC" w:rsidP="00010211">
      <w:pPr>
        <w:pStyle w:val="Prrafodelista"/>
        <w:numPr>
          <w:ilvl w:val="0"/>
          <w:numId w:val="1"/>
        </w:numPr>
        <w:pBdr>
          <w:top w:val="nil"/>
          <w:left w:val="nil"/>
          <w:bottom w:val="nil"/>
          <w:right w:val="nil"/>
          <w:between w:val="nil"/>
        </w:pBdr>
        <w:tabs>
          <w:tab w:val="left" w:pos="426"/>
        </w:tabs>
        <w:spacing w:after="0"/>
        <w:ind w:left="0" w:firstLine="0"/>
        <w:jc w:val="both"/>
        <w:rPr>
          <w:rFonts w:ascii="Trebuchet MS" w:eastAsia="Trebuchet MS" w:hAnsi="Trebuchet MS" w:cs="Trebuchet MS"/>
        </w:rPr>
      </w:pPr>
      <w:r w:rsidRPr="00AA3D29">
        <w:rPr>
          <w:rFonts w:ascii="Trebuchet MS" w:eastAsia="Trebuchet MS" w:hAnsi="Trebuchet MS" w:cs="Trebuchet MS"/>
          <w:b/>
        </w:rPr>
        <w:t>Solicitud de atención inmediata.</w:t>
      </w:r>
      <w:r w:rsidRPr="00AA3D29">
        <w:rPr>
          <w:rFonts w:ascii="Trebuchet MS" w:eastAsia="Trebuchet MS" w:hAnsi="Trebuchet MS" w:cs="Trebuchet MS"/>
        </w:rPr>
        <w:t xml:space="preserve"> El veintiuno de septiembre, mediante oficio INE/SCG/4264/2021, el Secretario del Consejo General del INE, solicitó al Dire</w:t>
      </w:r>
      <w:r w:rsidR="00E0638F" w:rsidRPr="00AA3D29">
        <w:rPr>
          <w:rFonts w:ascii="Trebuchet MS" w:eastAsia="Trebuchet MS" w:hAnsi="Trebuchet MS" w:cs="Trebuchet MS"/>
        </w:rPr>
        <w:t xml:space="preserve">ctor </w:t>
      </w:r>
      <w:r w:rsidR="00E0638F" w:rsidRPr="00AA3D29">
        <w:rPr>
          <w:rFonts w:ascii="Trebuchet MS" w:eastAsia="Trebuchet MS" w:hAnsi="Trebuchet MS" w:cs="Trebuchet MS"/>
        </w:rPr>
        <w:lastRenderedPageBreak/>
        <w:t>de la Unidad Técnica de lo</w:t>
      </w:r>
      <w:r w:rsidRPr="00AA3D29">
        <w:rPr>
          <w:rFonts w:ascii="Trebuchet MS" w:eastAsia="Trebuchet MS" w:hAnsi="Trebuchet MS" w:cs="Trebuchet MS"/>
        </w:rPr>
        <w:t xml:space="preserve"> Contencioso Electoral, analizara las conclusiones asociadas a las distintas resoluciones involucradas</w:t>
      </w:r>
      <w:r w:rsidR="00992DB9" w:rsidRPr="00AA3D29">
        <w:rPr>
          <w:rFonts w:ascii="Trebuchet MS" w:eastAsia="Trebuchet MS" w:hAnsi="Trebuchet MS" w:cs="Trebuchet MS"/>
        </w:rPr>
        <w:t xml:space="preserve"> en las conclusiones del Dictamen Consolidado. </w:t>
      </w:r>
    </w:p>
    <w:p w14:paraId="28DC60A9" w14:textId="69072202" w:rsidR="00BE41E2" w:rsidRPr="00AA3D29" w:rsidRDefault="00983BCC" w:rsidP="005F0F5E">
      <w:pPr>
        <w:pBdr>
          <w:top w:val="nil"/>
          <w:left w:val="nil"/>
          <w:bottom w:val="nil"/>
          <w:right w:val="nil"/>
          <w:between w:val="nil"/>
        </w:pBdr>
        <w:tabs>
          <w:tab w:val="left" w:pos="426"/>
        </w:tabs>
        <w:spacing w:after="0"/>
        <w:jc w:val="both"/>
        <w:rPr>
          <w:rFonts w:ascii="Trebuchet MS" w:eastAsia="Trebuchet MS" w:hAnsi="Trebuchet MS" w:cs="Trebuchet MS"/>
        </w:rPr>
      </w:pPr>
      <w:r w:rsidRPr="00AA3D29">
        <w:rPr>
          <w:rFonts w:ascii="Trebuchet MS" w:eastAsia="Trebuchet MS" w:hAnsi="Trebuchet MS" w:cs="Trebuchet MS"/>
        </w:rPr>
        <w:t xml:space="preserve"> </w:t>
      </w:r>
    </w:p>
    <w:p w14:paraId="24966F4E" w14:textId="55899616" w:rsidR="00D91269" w:rsidRPr="00AA3D29" w:rsidRDefault="0084729C" w:rsidP="00010211">
      <w:pPr>
        <w:pStyle w:val="Prrafodelista"/>
        <w:numPr>
          <w:ilvl w:val="0"/>
          <w:numId w:val="1"/>
        </w:numPr>
        <w:pBdr>
          <w:top w:val="nil"/>
          <w:left w:val="nil"/>
          <w:bottom w:val="nil"/>
          <w:right w:val="nil"/>
          <w:between w:val="nil"/>
        </w:pBdr>
        <w:tabs>
          <w:tab w:val="left" w:pos="284"/>
        </w:tabs>
        <w:spacing w:after="0"/>
        <w:ind w:left="0" w:firstLine="0"/>
        <w:jc w:val="both"/>
        <w:rPr>
          <w:rFonts w:ascii="Trebuchet MS" w:hAnsi="Trebuchet MS" w:cs="Arial"/>
          <w:lang w:val="es-ES_tradnl"/>
        </w:rPr>
      </w:pPr>
      <w:r w:rsidRPr="00AA3D29">
        <w:rPr>
          <w:rFonts w:ascii="Trebuchet MS" w:eastAsia="Trebuchet MS" w:hAnsi="Trebuchet MS" w:cs="Trebuchet MS"/>
          <w:b/>
        </w:rPr>
        <w:t>Primer r</w:t>
      </w:r>
      <w:r w:rsidR="00D57222" w:rsidRPr="00AA3D29">
        <w:rPr>
          <w:rFonts w:ascii="Trebuchet MS" w:eastAsia="Trebuchet MS" w:hAnsi="Trebuchet MS" w:cs="Trebuchet MS"/>
          <w:b/>
        </w:rPr>
        <w:t>equerimiento a la Unidad Técnica de Fiscalización.</w:t>
      </w:r>
      <w:r w:rsidR="00D57222" w:rsidRPr="00AA3D29">
        <w:rPr>
          <w:rFonts w:ascii="Trebuchet MS" w:eastAsia="Trebuchet MS" w:hAnsi="Trebuchet MS" w:cs="Trebuchet MS"/>
        </w:rPr>
        <w:t xml:space="preserve"> Revisado el Dictamen consolidado</w:t>
      </w:r>
      <w:r w:rsidR="002A0475" w:rsidRPr="00AA3D29">
        <w:rPr>
          <w:rFonts w:ascii="Trebuchet MS" w:eastAsia="Trebuchet MS" w:hAnsi="Trebuchet MS" w:cs="Trebuchet MS"/>
        </w:rPr>
        <w:t>,</w:t>
      </w:r>
      <w:r w:rsidR="002249C9" w:rsidRPr="00AA3D29">
        <w:rPr>
          <w:rFonts w:ascii="Trebuchet MS" w:eastAsia="Trebuchet MS" w:hAnsi="Trebuchet MS" w:cs="Trebuchet MS"/>
        </w:rPr>
        <w:t xml:space="preserve"> y </w:t>
      </w:r>
      <w:r w:rsidR="002A0475" w:rsidRPr="00AA3D29">
        <w:rPr>
          <w:rFonts w:ascii="Trebuchet MS" w:eastAsia="Trebuchet MS" w:hAnsi="Trebuchet MS" w:cs="Trebuchet MS"/>
        </w:rPr>
        <w:t xml:space="preserve">con </w:t>
      </w:r>
      <w:r w:rsidR="0037769F" w:rsidRPr="00AA3D29">
        <w:rPr>
          <w:rFonts w:ascii="Trebuchet MS" w:eastAsia="Trebuchet MS" w:hAnsi="Trebuchet MS" w:cs="Trebuchet MS"/>
        </w:rPr>
        <w:t>finalidad de contar con más elementos para determinar la p</w:t>
      </w:r>
      <w:r w:rsidR="002249C9" w:rsidRPr="00AA3D29">
        <w:rPr>
          <w:rFonts w:ascii="Trebuchet MS" w:eastAsia="Trebuchet MS" w:hAnsi="Trebuchet MS" w:cs="Trebuchet MS"/>
        </w:rPr>
        <w:t xml:space="preserve">ertinencia de </w:t>
      </w:r>
      <w:r w:rsidR="0037769F" w:rsidRPr="00AA3D29">
        <w:rPr>
          <w:rFonts w:ascii="Trebuchet MS" w:eastAsia="Trebuchet MS" w:hAnsi="Trebuchet MS" w:cs="Trebuchet MS"/>
        </w:rPr>
        <w:t>iniciar un procedimiento sancionador ordinario</w:t>
      </w:r>
      <w:r w:rsidR="00D91269" w:rsidRPr="00AA3D29">
        <w:rPr>
          <w:rFonts w:ascii="Trebuchet MS" w:eastAsia="Trebuchet MS" w:hAnsi="Trebuchet MS" w:cs="Trebuchet MS"/>
        </w:rPr>
        <w:t xml:space="preserve">, el catorce de octubre, </w:t>
      </w:r>
      <w:r w:rsidR="00D57D57" w:rsidRPr="00AA3D29">
        <w:rPr>
          <w:rFonts w:ascii="Trebuchet MS" w:eastAsia="Trebuchet MS" w:hAnsi="Trebuchet MS" w:cs="Trebuchet MS"/>
        </w:rPr>
        <w:t xml:space="preserve">la </w:t>
      </w:r>
      <w:r w:rsidR="00D91269" w:rsidRPr="00AA3D29">
        <w:rPr>
          <w:rFonts w:ascii="Trebuchet MS" w:eastAsia="Trebuchet MS" w:hAnsi="Trebuchet MS" w:cs="Trebuchet MS"/>
        </w:rPr>
        <w:t xml:space="preserve">Unidad Técnica de lo Contencioso Electoral realizó el requerimiento a la Titular de la </w:t>
      </w:r>
      <w:r w:rsidR="00D91269" w:rsidRPr="00AA3D29">
        <w:rPr>
          <w:rFonts w:ascii="Trebuchet MS" w:hAnsi="Trebuchet MS" w:cs="Arial"/>
          <w:lang w:val="es-ES_tradnl"/>
        </w:rPr>
        <w:t xml:space="preserve">Unidad Técnica de Fiscalización en el cuaderno de antecedentes del expediente </w:t>
      </w:r>
      <w:r w:rsidR="00D91269" w:rsidRPr="00AA3D29">
        <w:rPr>
          <w:rFonts w:ascii="Trebuchet MS" w:eastAsia="Times New Roman" w:hAnsi="Trebuchet MS" w:cs="Times New Roman"/>
          <w:color w:val="000000"/>
          <w:lang w:val="es-ES"/>
        </w:rPr>
        <w:t>UT/SCG/CA/CG/433/2021.</w:t>
      </w:r>
    </w:p>
    <w:p w14:paraId="559F33C3" w14:textId="77777777" w:rsidR="006C0519" w:rsidRPr="00AA3D29" w:rsidRDefault="006C0519" w:rsidP="005F0F5E">
      <w:pPr>
        <w:pBdr>
          <w:top w:val="nil"/>
          <w:left w:val="nil"/>
          <w:bottom w:val="nil"/>
          <w:right w:val="nil"/>
          <w:between w:val="nil"/>
        </w:pBdr>
        <w:spacing w:after="0"/>
        <w:jc w:val="both"/>
        <w:rPr>
          <w:rFonts w:ascii="Trebuchet MS" w:hAnsi="Trebuchet MS" w:cs="Arial"/>
          <w:lang w:val="es-ES_tradnl"/>
        </w:rPr>
      </w:pPr>
    </w:p>
    <w:p w14:paraId="099324F0" w14:textId="7965E351" w:rsidR="006C0519" w:rsidRPr="00AA3D29" w:rsidRDefault="006C0519" w:rsidP="00010211">
      <w:pPr>
        <w:pStyle w:val="Prrafodelista"/>
        <w:numPr>
          <w:ilvl w:val="0"/>
          <w:numId w:val="1"/>
        </w:numPr>
        <w:pBdr>
          <w:top w:val="nil"/>
          <w:left w:val="nil"/>
          <w:bottom w:val="nil"/>
          <w:right w:val="nil"/>
          <w:between w:val="nil"/>
        </w:pBdr>
        <w:tabs>
          <w:tab w:val="left" w:pos="284"/>
        </w:tabs>
        <w:spacing w:after="0"/>
        <w:ind w:left="0" w:firstLine="0"/>
        <w:jc w:val="both"/>
        <w:rPr>
          <w:rFonts w:ascii="Trebuchet MS" w:hAnsi="Trebuchet MS" w:cs="Arial"/>
          <w:lang w:val="es-ES_tradnl"/>
        </w:rPr>
      </w:pPr>
      <w:r w:rsidRPr="00AA3D29">
        <w:rPr>
          <w:rFonts w:ascii="Trebuchet MS" w:hAnsi="Trebuchet MS" w:cs="Arial"/>
          <w:b/>
          <w:lang w:val="es-ES_tradnl"/>
        </w:rPr>
        <w:t>Contestación al requerimiento</w:t>
      </w:r>
      <w:r w:rsidR="00D57D57" w:rsidRPr="00AA3D29">
        <w:rPr>
          <w:rFonts w:ascii="Trebuchet MS" w:hAnsi="Trebuchet MS" w:cs="Arial"/>
          <w:b/>
          <w:lang w:val="es-ES_tradnl"/>
        </w:rPr>
        <w:t>.</w:t>
      </w:r>
      <w:r w:rsidRPr="00AA3D29">
        <w:rPr>
          <w:rFonts w:ascii="Trebuchet MS" w:hAnsi="Trebuchet MS" w:cs="Arial"/>
          <w:b/>
          <w:lang w:val="es-ES_tradnl"/>
        </w:rPr>
        <w:t xml:space="preserve"> </w:t>
      </w:r>
      <w:r w:rsidRPr="00AA3D29">
        <w:rPr>
          <w:rFonts w:ascii="Trebuchet MS" w:hAnsi="Trebuchet MS" w:cs="Arial"/>
          <w:lang w:val="es-ES_tradnl"/>
        </w:rPr>
        <w:t>E</w:t>
      </w:r>
      <w:r w:rsidR="000720E9" w:rsidRPr="00AA3D29">
        <w:rPr>
          <w:rFonts w:ascii="Trebuchet MS" w:hAnsi="Trebuchet MS" w:cs="Arial"/>
          <w:lang w:val="es-ES_tradnl"/>
        </w:rPr>
        <w:t xml:space="preserve">l </w:t>
      </w:r>
      <w:r w:rsidRPr="00AA3D29">
        <w:rPr>
          <w:rFonts w:ascii="Trebuchet MS" w:hAnsi="Trebuchet MS" w:cs="Arial"/>
          <w:lang w:val="es-ES_tradnl"/>
        </w:rPr>
        <w:t>veinticinco de octubre</w:t>
      </w:r>
      <w:r w:rsidR="000720E9" w:rsidRPr="00AA3D29">
        <w:rPr>
          <w:rFonts w:ascii="Trebuchet MS" w:hAnsi="Trebuchet MS" w:cs="Arial"/>
          <w:lang w:val="es-ES_tradnl"/>
        </w:rPr>
        <w:t xml:space="preserve">, mediante </w:t>
      </w:r>
      <w:r w:rsidRPr="00AA3D29">
        <w:rPr>
          <w:rFonts w:ascii="Trebuchet MS" w:hAnsi="Trebuchet MS" w:cs="Arial"/>
          <w:lang w:val="es-ES_tradnl"/>
        </w:rPr>
        <w:t>oficio INE/UTF/DRN/44603/2021</w:t>
      </w:r>
      <w:r w:rsidR="00993864" w:rsidRPr="00AA3D29">
        <w:rPr>
          <w:rFonts w:ascii="Trebuchet MS" w:hAnsi="Trebuchet MS" w:cs="Arial"/>
          <w:lang w:val="es-ES_tradnl"/>
        </w:rPr>
        <w:t>,</w:t>
      </w:r>
      <w:r w:rsidRPr="00AA3D29">
        <w:rPr>
          <w:rFonts w:ascii="Trebuchet MS" w:hAnsi="Trebuchet MS" w:cs="Arial"/>
          <w:lang w:val="es-ES_tradnl"/>
        </w:rPr>
        <w:t xml:space="preserve"> la Unidad Técnica de Fiscalización, </w:t>
      </w:r>
      <w:r w:rsidR="000720E9" w:rsidRPr="00AA3D29">
        <w:rPr>
          <w:rFonts w:ascii="Trebuchet MS" w:hAnsi="Trebuchet MS" w:cs="Arial"/>
          <w:lang w:val="es-ES_tradnl"/>
        </w:rPr>
        <w:t xml:space="preserve">dio respuesta al requerimiento formulado en los siguientes términos: </w:t>
      </w:r>
    </w:p>
    <w:p w14:paraId="48DBE10D" w14:textId="77777777" w:rsidR="000720E9" w:rsidRPr="00AA3D29" w:rsidRDefault="000720E9" w:rsidP="005F0F5E">
      <w:pPr>
        <w:pStyle w:val="Prrafodelista"/>
        <w:pBdr>
          <w:top w:val="nil"/>
          <w:left w:val="nil"/>
          <w:bottom w:val="nil"/>
          <w:right w:val="nil"/>
          <w:between w:val="nil"/>
        </w:pBdr>
        <w:tabs>
          <w:tab w:val="left" w:pos="284"/>
        </w:tabs>
        <w:spacing w:after="0"/>
        <w:ind w:left="0"/>
        <w:jc w:val="both"/>
        <w:rPr>
          <w:rFonts w:ascii="Trebuchet MS" w:hAnsi="Trebuchet MS" w:cs="Arial"/>
          <w:lang w:val="es-ES_tradnl"/>
        </w:rPr>
      </w:pPr>
    </w:p>
    <w:p w14:paraId="6CFCAEC7" w14:textId="77777777" w:rsidR="006C0519" w:rsidRPr="00AA3D29" w:rsidRDefault="006C0519" w:rsidP="005F0F5E">
      <w:pPr>
        <w:pBdr>
          <w:top w:val="nil"/>
          <w:left w:val="nil"/>
          <w:bottom w:val="nil"/>
          <w:right w:val="nil"/>
          <w:between w:val="nil"/>
        </w:pBdr>
        <w:spacing w:after="0"/>
        <w:ind w:left="851" w:right="428"/>
        <w:jc w:val="both"/>
        <w:rPr>
          <w:rFonts w:ascii="Trebuchet MS" w:hAnsi="Trebuchet MS" w:cs="Arial"/>
          <w:i/>
          <w:lang w:val="es-ES_tradnl"/>
        </w:rPr>
      </w:pPr>
      <w:r w:rsidRPr="00AA3D29">
        <w:rPr>
          <w:rFonts w:ascii="Trebuchet MS" w:hAnsi="Trebuchet MS" w:cs="Arial"/>
          <w:i/>
          <w:lang w:val="es-ES_tradnl"/>
        </w:rPr>
        <w:t>“Sobre el particular, hago de su conocimiento que del análisis de la Resolución INE/CG1357/2021, así como del Dictamen Consolidado correspondiente, se desprende que la conclusión correcta que motivó la vista a la Unidad Técnica de lo Contencioso Electoral, corresponde a la Conclusión 2_C12_JL relativa al Partido Revolucionario Institucional.</w:t>
      </w:r>
    </w:p>
    <w:p w14:paraId="34C9ECD9" w14:textId="77777777" w:rsidR="006C0519" w:rsidRPr="00AA3D29" w:rsidRDefault="006C0519" w:rsidP="005F0F5E">
      <w:pPr>
        <w:pBdr>
          <w:top w:val="nil"/>
          <w:left w:val="nil"/>
          <w:bottom w:val="nil"/>
          <w:right w:val="nil"/>
          <w:between w:val="nil"/>
        </w:pBdr>
        <w:spacing w:after="0"/>
        <w:ind w:left="851" w:right="428"/>
        <w:jc w:val="both"/>
        <w:rPr>
          <w:rFonts w:ascii="Trebuchet MS" w:hAnsi="Trebuchet MS" w:cs="Arial"/>
          <w:i/>
          <w:lang w:val="es-ES_tradnl"/>
        </w:rPr>
      </w:pPr>
    </w:p>
    <w:p w14:paraId="419011AE" w14:textId="77777777" w:rsidR="006C0519" w:rsidRPr="00AA3D29" w:rsidRDefault="006C0519" w:rsidP="005F0F5E">
      <w:pPr>
        <w:pBdr>
          <w:top w:val="nil"/>
          <w:left w:val="nil"/>
          <w:bottom w:val="nil"/>
          <w:right w:val="nil"/>
          <w:between w:val="nil"/>
        </w:pBdr>
        <w:spacing w:after="0"/>
        <w:ind w:left="851" w:right="428"/>
        <w:jc w:val="both"/>
        <w:rPr>
          <w:rFonts w:ascii="Trebuchet MS" w:hAnsi="Trebuchet MS" w:cs="Arial"/>
          <w:i/>
          <w:lang w:val="es-ES_tradnl"/>
        </w:rPr>
      </w:pPr>
      <w:r w:rsidRPr="00AA3D29">
        <w:rPr>
          <w:rFonts w:ascii="Trebuchet MS" w:hAnsi="Trebuchet MS" w:cs="Arial"/>
          <w:i/>
          <w:lang w:val="es-ES_tradnl"/>
        </w:rPr>
        <w:t>Para mayor claridad, se transcribe la conclusión 2_C12_JL, en los términos expuestos en el dictamen consolidado origen de la vista:</w:t>
      </w:r>
    </w:p>
    <w:p w14:paraId="4F0319AD" w14:textId="77777777" w:rsidR="006C0519" w:rsidRPr="00AA3D29" w:rsidRDefault="006C0519" w:rsidP="005F0F5E">
      <w:pPr>
        <w:pBdr>
          <w:top w:val="nil"/>
          <w:left w:val="nil"/>
          <w:bottom w:val="nil"/>
          <w:right w:val="nil"/>
          <w:between w:val="nil"/>
        </w:pBdr>
        <w:spacing w:after="0"/>
        <w:ind w:left="567" w:right="428"/>
        <w:jc w:val="both"/>
        <w:rPr>
          <w:rFonts w:ascii="Trebuchet MS" w:hAnsi="Trebuchet MS" w:cs="Arial"/>
          <w:i/>
          <w:lang w:val="es-ES_tradnl"/>
        </w:rPr>
      </w:pPr>
    </w:p>
    <w:p w14:paraId="44FCD70B" w14:textId="671E7915" w:rsidR="006C0519" w:rsidRPr="00AA3D29" w:rsidRDefault="006C0519" w:rsidP="005F0F5E">
      <w:pPr>
        <w:pBdr>
          <w:top w:val="nil"/>
          <w:left w:val="nil"/>
          <w:bottom w:val="nil"/>
          <w:right w:val="nil"/>
          <w:between w:val="nil"/>
        </w:pBdr>
        <w:spacing w:after="0"/>
        <w:ind w:left="851" w:right="428"/>
        <w:jc w:val="both"/>
        <w:rPr>
          <w:rFonts w:ascii="Trebuchet MS" w:hAnsi="Trebuchet MS" w:cs="Arial"/>
          <w:i/>
          <w:lang w:val="es-ES_tradnl"/>
        </w:rPr>
      </w:pPr>
      <w:r w:rsidRPr="00AA3D29">
        <w:rPr>
          <w:rFonts w:ascii="Trebuchet MS" w:hAnsi="Trebuchet MS" w:cs="Arial"/>
          <w:i/>
          <w:lang w:val="es-ES_tradnl"/>
        </w:rPr>
        <w:t xml:space="preserve">“El sujeto obligado realizó actos de utilizar símbolos religiosos, así como expresiones, alusiones o fundamentaciones de carácter religioso en su propaganda. </w:t>
      </w:r>
    </w:p>
    <w:p w14:paraId="32D288A1" w14:textId="77777777" w:rsidR="006C0519" w:rsidRPr="00AA3D29" w:rsidRDefault="006C0519" w:rsidP="005F0F5E">
      <w:pPr>
        <w:pBdr>
          <w:top w:val="nil"/>
          <w:left w:val="nil"/>
          <w:bottom w:val="nil"/>
          <w:right w:val="nil"/>
          <w:between w:val="nil"/>
        </w:pBdr>
        <w:spacing w:after="0"/>
        <w:ind w:left="851" w:right="428"/>
        <w:jc w:val="both"/>
        <w:rPr>
          <w:rFonts w:ascii="Trebuchet MS" w:hAnsi="Trebuchet MS" w:cs="Arial"/>
          <w:i/>
          <w:lang w:val="es-ES_tradnl"/>
        </w:rPr>
      </w:pPr>
    </w:p>
    <w:p w14:paraId="51D054D7" w14:textId="0DC461C9" w:rsidR="006C0519" w:rsidRPr="00AA3D29" w:rsidRDefault="006C0519" w:rsidP="005F0F5E">
      <w:pPr>
        <w:pBdr>
          <w:top w:val="nil"/>
          <w:left w:val="nil"/>
          <w:bottom w:val="nil"/>
          <w:right w:val="nil"/>
          <w:between w:val="nil"/>
        </w:pBdr>
        <w:spacing w:after="0"/>
        <w:ind w:left="851" w:right="428"/>
        <w:jc w:val="both"/>
        <w:rPr>
          <w:rFonts w:ascii="Trebuchet MS" w:hAnsi="Trebuchet MS" w:cs="Arial"/>
          <w:i/>
          <w:lang w:val="es-ES_tradnl"/>
        </w:rPr>
      </w:pPr>
      <w:r w:rsidRPr="00AA3D29">
        <w:rPr>
          <w:rFonts w:ascii="Trebuchet MS" w:hAnsi="Trebuchet MS" w:cs="Arial"/>
          <w:i/>
          <w:lang w:val="es-ES_tradnl"/>
        </w:rPr>
        <w:t>Se considera dar vista a la Secretaría Ejecutiva del</w:t>
      </w:r>
      <w:r w:rsidR="00DB523E" w:rsidRPr="00AA3D29">
        <w:rPr>
          <w:rFonts w:ascii="Trebuchet MS" w:hAnsi="Trebuchet MS" w:cs="Arial"/>
          <w:i/>
          <w:lang w:val="es-ES_tradnl"/>
        </w:rPr>
        <w:t xml:space="preserve"> Instituto Nacional Electoral /</w:t>
      </w:r>
      <w:r w:rsidR="001273BA" w:rsidRPr="00AA3D29">
        <w:rPr>
          <w:rFonts w:ascii="Trebuchet MS" w:hAnsi="Trebuchet MS" w:cs="Arial"/>
          <w:i/>
          <w:lang w:val="es-ES_tradnl"/>
        </w:rPr>
        <w:t>al Organismo Público Local del E</w:t>
      </w:r>
      <w:r w:rsidRPr="00AA3D29">
        <w:rPr>
          <w:rFonts w:ascii="Trebuchet MS" w:hAnsi="Trebuchet MS" w:cs="Arial"/>
          <w:i/>
          <w:lang w:val="es-ES_tradnl"/>
        </w:rPr>
        <w:t>stado de Jalisco”.</w:t>
      </w:r>
    </w:p>
    <w:p w14:paraId="0769B116" w14:textId="77777777" w:rsidR="00D91269" w:rsidRPr="00AA3D29" w:rsidRDefault="00D91269" w:rsidP="005F0F5E">
      <w:pPr>
        <w:pStyle w:val="Prrafodelista"/>
        <w:spacing w:after="0"/>
        <w:rPr>
          <w:rFonts w:ascii="Trebuchet MS" w:hAnsi="Trebuchet MS" w:cs="Arial"/>
          <w:lang w:val="es-ES_tradnl"/>
        </w:rPr>
      </w:pPr>
    </w:p>
    <w:p w14:paraId="08A398C0" w14:textId="4B321739" w:rsidR="00D626B0" w:rsidRPr="00AA3D29" w:rsidRDefault="00337C79" w:rsidP="00010211">
      <w:pPr>
        <w:pStyle w:val="Prrafodelista"/>
        <w:numPr>
          <w:ilvl w:val="0"/>
          <w:numId w:val="1"/>
        </w:numPr>
        <w:pBdr>
          <w:top w:val="nil"/>
          <w:left w:val="nil"/>
          <w:bottom w:val="nil"/>
          <w:right w:val="nil"/>
          <w:between w:val="nil"/>
        </w:pBdr>
        <w:tabs>
          <w:tab w:val="left" w:pos="284"/>
        </w:tabs>
        <w:spacing w:after="0"/>
        <w:ind w:left="0" w:right="-93" w:firstLine="0"/>
        <w:jc w:val="both"/>
        <w:rPr>
          <w:rFonts w:ascii="Trebuchet MS" w:hAnsi="Trebuchet MS" w:cs="Arial"/>
          <w:lang w:val="es-ES_tradnl"/>
        </w:rPr>
      </w:pPr>
      <w:r w:rsidRPr="00AA3D29">
        <w:rPr>
          <w:rFonts w:ascii="Trebuchet MS" w:hAnsi="Trebuchet MS" w:cs="Arial"/>
          <w:b/>
          <w:lang w:val="es-ES_tradnl"/>
        </w:rPr>
        <w:t>Segunda c</w:t>
      </w:r>
      <w:r w:rsidR="00F97CC8" w:rsidRPr="00AA3D29">
        <w:rPr>
          <w:rFonts w:ascii="Trebuchet MS" w:hAnsi="Trebuchet MS" w:cs="Arial"/>
          <w:b/>
          <w:lang w:val="es-ES_tradnl"/>
        </w:rPr>
        <w:t>ontestación al requerimiento</w:t>
      </w:r>
      <w:r w:rsidR="00D57D57" w:rsidRPr="00AA3D29">
        <w:rPr>
          <w:rFonts w:ascii="Trebuchet MS" w:hAnsi="Trebuchet MS" w:cs="Arial"/>
          <w:b/>
          <w:lang w:val="es-ES_tradnl"/>
        </w:rPr>
        <w:t>.</w:t>
      </w:r>
      <w:r w:rsidR="00F97CC8" w:rsidRPr="00AA3D29">
        <w:rPr>
          <w:rFonts w:ascii="Trebuchet MS" w:hAnsi="Trebuchet MS" w:cs="Arial"/>
          <w:b/>
          <w:lang w:val="es-ES_tradnl"/>
        </w:rPr>
        <w:t xml:space="preserve"> </w:t>
      </w:r>
      <w:r w:rsidR="00F97CC8" w:rsidRPr="00AA3D29">
        <w:rPr>
          <w:rFonts w:ascii="Trebuchet MS" w:hAnsi="Trebuchet MS" w:cs="Arial"/>
          <w:lang w:val="es-ES_tradnl"/>
        </w:rPr>
        <w:t>El</w:t>
      </w:r>
      <w:r w:rsidR="00F97CC8" w:rsidRPr="00AA3D29">
        <w:rPr>
          <w:rFonts w:ascii="Trebuchet MS" w:hAnsi="Trebuchet MS" w:cs="Arial"/>
          <w:b/>
          <w:lang w:val="es-ES_tradnl"/>
        </w:rPr>
        <w:t xml:space="preserve"> </w:t>
      </w:r>
      <w:r w:rsidR="00F97CC8" w:rsidRPr="00AA3D29">
        <w:rPr>
          <w:rFonts w:ascii="Trebuchet MS" w:hAnsi="Trebuchet MS" w:cs="Arial"/>
          <w:lang w:val="es-ES_tradnl"/>
        </w:rPr>
        <w:t>cinco de noviembre, m</w:t>
      </w:r>
      <w:r w:rsidR="00D626B0" w:rsidRPr="00AA3D29">
        <w:rPr>
          <w:rFonts w:ascii="Trebuchet MS" w:hAnsi="Trebuchet MS" w:cs="Arial"/>
          <w:lang w:val="es-ES_tradnl"/>
        </w:rPr>
        <w:t>ediante oficio</w:t>
      </w:r>
      <w:r w:rsidR="00F97CC8" w:rsidRPr="00AA3D29">
        <w:rPr>
          <w:rFonts w:ascii="Trebuchet MS" w:hAnsi="Trebuchet MS" w:cs="Arial"/>
          <w:lang w:val="es-ES_tradnl"/>
        </w:rPr>
        <w:t xml:space="preserve"> </w:t>
      </w:r>
      <w:r w:rsidR="00D626B0" w:rsidRPr="00AA3D29">
        <w:rPr>
          <w:rFonts w:ascii="Trebuchet MS" w:hAnsi="Trebuchet MS" w:cs="Arial"/>
          <w:lang w:val="es-ES_tradnl"/>
        </w:rPr>
        <w:t>INE/UTF/DA/45943/2021</w:t>
      </w:r>
      <w:r w:rsidR="00F97CC8" w:rsidRPr="00AA3D29">
        <w:rPr>
          <w:rFonts w:ascii="Trebuchet MS" w:hAnsi="Trebuchet MS" w:cs="Arial"/>
          <w:lang w:val="es-ES_tradnl"/>
        </w:rPr>
        <w:t xml:space="preserve">, </w:t>
      </w:r>
      <w:r w:rsidR="00D626B0" w:rsidRPr="00AA3D29">
        <w:rPr>
          <w:rFonts w:ascii="Trebuchet MS" w:hAnsi="Trebuchet MS" w:cs="Arial"/>
          <w:lang w:val="es-ES_tradnl"/>
        </w:rPr>
        <w:t xml:space="preserve">la Unidad Técnica de Fiscalización </w:t>
      </w:r>
      <w:r w:rsidR="00F97CC8" w:rsidRPr="00AA3D29">
        <w:rPr>
          <w:rFonts w:ascii="Trebuchet MS" w:hAnsi="Trebuchet MS" w:cs="Arial"/>
          <w:lang w:val="es-ES_tradnl"/>
        </w:rPr>
        <w:t xml:space="preserve">informó a </w:t>
      </w:r>
      <w:r w:rsidR="00F97CC8" w:rsidRPr="00AA3D29">
        <w:rPr>
          <w:rFonts w:ascii="Trebuchet MS" w:eastAsia="Trebuchet MS" w:hAnsi="Trebuchet MS" w:cs="Trebuchet MS"/>
        </w:rPr>
        <w:t xml:space="preserve">la Unidad Técnica de lo Contencioso Electoral, lo siguiente: </w:t>
      </w:r>
    </w:p>
    <w:p w14:paraId="187F7968" w14:textId="77777777" w:rsidR="00F97CC8" w:rsidRPr="00AA3D29" w:rsidRDefault="00F97CC8" w:rsidP="005F0F5E">
      <w:pPr>
        <w:pStyle w:val="Prrafodelista"/>
        <w:spacing w:after="0"/>
        <w:rPr>
          <w:rFonts w:ascii="Trebuchet MS" w:hAnsi="Trebuchet MS" w:cs="Arial"/>
          <w:lang w:val="es-ES_tradnl"/>
        </w:rPr>
      </w:pPr>
    </w:p>
    <w:p w14:paraId="0727A6AA" w14:textId="26BC4215" w:rsidR="00D626B0" w:rsidRPr="00AA3D29" w:rsidRDefault="00D626B0" w:rsidP="005F0F5E">
      <w:pPr>
        <w:pBdr>
          <w:top w:val="nil"/>
          <w:left w:val="nil"/>
          <w:bottom w:val="nil"/>
          <w:right w:val="nil"/>
          <w:between w:val="nil"/>
        </w:pBdr>
        <w:spacing w:after="0"/>
        <w:ind w:left="851" w:right="474"/>
        <w:jc w:val="both"/>
        <w:rPr>
          <w:rFonts w:ascii="Trebuchet MS" w:hAnsi="Trebuchet MS" w:cs="Arial"/>
          <w:i/>
          <w:lang w:val="es-ES_tradnl"/>
        </w:rPr>
      </w:pPr>
      <w:r w:rsidRPr="00AA3D29">
        <w:rPr>
          <w:rFonts w:ascii="Trebuchet MS" w:hAnsi="Trebuchet MS" w:cs="Arial"/>
          <w:i/>
          <w:lang w:val="es-ES_tradnl"/>
        </w:rPr>
        <w:t>1.- En lo que respecta a su primer punto de su solicitud, me permito aclarar que la referida conclusión por la cual se da vista es la 1_C12_JL y corresponde al Partido Revolucionario Institucional.</w:t>
      </w:r>
    </w:p>
    <w:p w14:paraId="173181FB" w14:textId="77777777" w:rsidR="00D626B0" w:rsidRPr="00AA3D29" w:rsidRDefault="00D626B0" w:rsidP="005F0F5E">
      <w:pPr>
        <w:pBdr>
          <w:top w:val="nil"/>
          <w:left w:val="nil"/>
          <w:bottom w:val="nil"/>
          <w:right w:val="nil"/>
          <w:between w:val="nil"/>
        </w:pBdr>
        <w:spacing w:after="0"/>
        <w:ind w:left="851" w:right="474"/>
        <w:jc w:val="both"/>
        <w:rPr>
          <w:rFonts w:ascii="Trebuchet MS" w:hAnsi="Trebuchet MS" w:cs="Arial"/>
          <w:i/>
          <w:lang w:val="es-ES_tradnl"/>
        </w:rPr>
      </w:pPr>
    </w:p>
    <w:p w14:paraId="615432D4" w14:textId="0EBB2527" w:rsidR="00D626B0" w:rsidRPr="00AA3D29" w:rsidRDefault="00F97CC8" w:rsidP="005F0F5E">
      <w:pPr>
        <w:pBdr>
          <w:top w:val="nil"/>
          <w:left w:val="nil"/>
          <w:bottom w:val="nil"/>
          <w:right w:val="nil"/>
          <w:between w:val="nil"/>
        </w:pBdr>
        <w:spacing w:after="0"/>
        <w:ind w:left="851" w:right="474"/>
        <w:jc w:val="both"/>
        <w:rPr>
          <w:rFonts w:ascii="Trebuchet MS" w:hAnsi="Trebuchet MS" w:cs="Arial"/>
          <w:lang w:val="es-ES_tradnl"/>
        </w:rPr>
      </w:pPr>
      <w:r w:rsidRPr="00AA3D29">
        <w:rPr>
          <w:rFonts w:ascii="Trebuchet MS" w:hAnsi="Trebuchet MS" w:cs="Arial"/>
          <w:i/>
          <w:lang w:val="es-ES_tradnl"/>
        </w:rPr>
        <w:t xml:space="preserve">2.- </w:t>
      </w:r>
      <w:r w:rsidR="00D626B0" w:rsidRPr="00AA3D29">
        <w:rPr>
          <w:rFonts w:ascii="Trebuchet MS" w:hAnsi="Trebuchet MS" w:cs="Arial"/>
          <w:i/>
          <w:lang w:val="es-ES_tradnl"/>
        </w:rPr>
        <w:t>En consecuencia y precisado que la vista es la relativa a la conclusión 1_C12_JL del Partido Revolucionario Institucional, le informo que las conductas identificadas consisten en que el sujeto obligado realizó actos en los que se utilizaron símbolos religiosos, así como expresiones, alusiones o fundamentación de carácter religioso en la propaganda detectada en el monitoreo realizado en páginas de internet”.</w:t>
      </w:r>
      <w:r w:rsidR="00750663" w:rsidRPr="00AA3D29">
        <w:rPr>
          <w:rFonts w:ascii="Trebuchet MS" w:hAnsi="Trebuchet MS" w:cs="Arial"/>
          <w:i/>
          <w:lang w:val="es-ES_tradnl"/>
        </w:rPr>
        <w:t xml:space="preserve"> </w:t>
      </w:r>
    </w:p>
    <w:p w14:paraId="762ED524" w14:textId="77777777" w:rsidR="00D626B0" w:rsidRPr="00AA3D29" w:rsidRDefault="00D626B0" w:rsidP="005F0F5E">
      <w:pPr>
        <w:pStyle w:val="Prrafodelista"/>
        <w:spacing w:after="0"/>
        <w:jc w:val="both"/>
        <w:rPr>
          <w:rFonts w:ascii="Trebuchet MS" w:eastAsia="Times New Roman" w:hAnsi="Trebuchet MS" w:cs="Times New Roman"/>
          <w:b/>
          <w:color w:val="000000"/>
          <w:lang w:val="es-ES"/>
        </w:rPr>
      </w:pPr>
    </w:p>
    <w:p w14:paraId="0D4CC5A9" w14:textId="596DA771" w:rsidR="002249C9" w:rsidRPr="00AA3D29" w:rsidRDefault="00BE41E2" w:rsidP="00010211">
      <w:pPr>
        <w:pStyle w:val="Prrafodelista"/>
        <w:numPr>
          <w:ilvl w:val="0"/>
          <w:numId w:val="1"/>
        </w:numPr>
        <w:tabs>
          <w:tab w:val="left" w:pos="284"/>
        </w:tabs>
        <w:spacing w:after="0"/>
        <w:ind w:left="0" w:firstLine="0"/>
        <w:jc w:val="both"/>
        <w:rPr>
          <w:rFonts w:ascii="Trebuchet MS" w:eastAsia="Trebuchet MS" w:hAnsi="Trebuchet MS" w:cs="Trebuchet MS"/>
          <w:b/>
        </w:rPr>
      </w:pPr>
      <w:r w:rsidRPr="00AA3D29">
        <w:rPr>
          <w:rFonts w:ascii="Trebuchet MS" w:eastAsia="Times New Roman" w:hAnsi="Trebuchet MS" w:cs="Times New Roman"/>
          <w:b/>
          <w:color w:val="000000"/>
          <w:lang w:val="es-ES"/>
        </w:rPr>
        <w:t>I</w:t>
      </w:r>
      <w:r w:rsidR="002249C9" w:rsidRPr="00AA3D29">
        <w:rPr>
          <w:rFonts w:ascii="Trebuchet MS" w:eastAsia="Times New Roman" w:hAnsi="Trebuchet MS" w:cs="Times New Roman"/>
          <w:b/>
          <w:color w:val="000000"/>
          <w:lang w:val="es-ES"/>
        </w:rPr>
        <w:t>ncompetencia del Instituto Nacional Electoral, remisión al Instituto Electoral.</w:t>
      </w:r>
      <w:r w:rsidR="002249C9" w:rsidRPr="00AA3D29">
        <w:rPr>
          <w:rFonts w:ascii="Trebuchet MS" w:eastAsia="Times New Roman" w:hAnsi="Trebuchet MS" w:cs="Times New Roman"/>
          <w:color w:val="000000"/>
          <w:lang w:val="es-ES"/>
        </w:rPr>
        <w:t xml:space="preserve"> En acuerdo de d</w:t>
      </w:r>
      <w:r w:rsidR="00D626B0" w:rsidRPr="00AA3D29">
        <w:rPr>
          <w:rFonts w:ascii="Trebuchet MS" w:eastAsia="Times New Roman" w:hAnsi="Trebuchet MS" w:cs="Times New Roman"/>
          <w:color w:val="000000"/>
          <w:lang w:val="es-ES"/>
        </w:rPr>
        <w:t xml:space="preserve">iez de noviembre, dictado en el cuaderno de antecedentes del </w:t>
      </w:r>
      <w:r w:rsidR="002249C9" w:rsidRPr="00AA3D29">
        <w:rPr>
          <w:rFonts w:ascii="Trebuchet MS" w:eastAsia="Times New Roman" w:hAnsi="Trebuchet MS" w:cs="Times New Roman"/>
          <w:color w:val="000000"/>
          <w:lang w:val="es-ES"/>
        </w:rPr>
        <w:t>expediente UT/SCG/CA/CG/433/2021 de la Unidad Técnica de lo Conte</w:t>
      </w:r>
      <w:r w:rsidR="00FF2489" w:rsidRPr="00AA3D29">
        <w:rPr>
          <w:rFonts w:ascii="Trebuchet MS" w:eastAsia="Times New Roman" w:hAnsi="Trebuchet MS" w:cs="Times New Roman"/>
          <w:color w:val="000000"/>
          <w:lang w:val="es-ES"/>
        </w:rPr>
        <w:t>ncioso Electoral de la Secretarí</w:t>
      </w:r>
      <w:r w:rsidR="002249C9" w:rsidRPr="00AA3D29">
        <w:rPr>
          <w:rFonts w:ascii="Trebuchet MS" w:eastAsia="Times New Roman" w:hAnsi="Trebuchet MS" w:cs="Times New Roman"/>
          <w:color w:val="000000"/>
          <w:lang w:val="es-ES"/>
        </w:rPr>
        <w:t xml:space="preserve">a Ejecutiva del INE, se determinó la incompetencia de </w:t>
      </w:r>
      <w:r w:rsidR="00942FB5" w:rsidRPr="00AA3D29">
        <w:rPr>
          <w:rFonts w:ascii="Trebuchet MS" w:eastAsia="Times New Roman" w:hAnsi="Trebuchet MS" w:cs="Times New Roman"/>
          <w:color w:val="000000"/>
          <w:lang w:val="es-ES"/>
        </w:rPr>
        <w:t xml:space="preserve">esa </w:t>
      </w:r>
      <w:r w:rsidR="002249C9" w:rsidRPr="00AA3D29">
        <w:rPr>
          <w:rFonts w:ascii="Trebuchet MS" w:eastAsia="Times New Roman" w:hAnsi="Trebuchet MS" w:cs="Times New Roman"/>
          <w:color w:val="000000"/>
          <w:lang w:val="es-ES"/>
        </w:rPr>
        <w:t>unidad técnica para conocer de los hechos materia de la vista que le fue formulada por la Unidad Técnica de Fiscalización del I</w:t>
      </w:r>
      <w:r w:rsidR="00337C79" w:rsidRPr="00AA3D29">
        <w:rPr>
          <w:rFonts w:ascii="Trebuchet MS" w:eastAsia="Times New Roman" w:hAnsi="Trebuchet MS" w:cs="Times New Roman"/>
          <w:color w:val="000000"/>
          <w:lang w:val="es-ES"/>
        </w:rPr>
        <w:t>NE</w:t>
      </w:r>
      <w:r w:rsidR="002249C9" w:rsidRPr="00AA3D29">
        <w:rPr>
          <w:rFonts w:ascii="Trebuchet MS" w:eastAsia="Times New Roman" w:hAnsi="Trebuchet MS" w:cs="Times New Roman"/>
          <w:color w:val="000000"/>
          <w:lang w:val="es-ES"/>
        </w:rPr>
        <w:t xml:space="preserve"> en acatamiento a la resolución INE/CG1357/2021 relativa al Dictamen consolidado presentado por la Comisión de Fiscalización respecto de la revisión de los informes de ingresos y gastos de campaña de los partidos políticos nacionales y locales correspondientes al proceso electoral local ordinario 2020-2021 en el Estado de Jalisco, atribuidos al ciudadano Gustavo Salvador Robles Martínez otrora candidato del Partido Revolucionario Institucional para contender por la Presidencia municipal de Autlán de Navarro Jalisco.</w:t>
      </w:r>
      <w:r w:rsidR="002249C9" w:rsidRPr="00AA3D29">
        <w:rPr>
          <w:rFonts w:ascii="Trebuchet MS" w:eastAsia="Trebuchet MS" w:hAnsi="Trebuchet MS" w:cs="Trebuchet MS"/>
          <w:b/>
        </w:rPr>
        <w:t xml:space="preserve"> </w:t>
      </w:r>
    </w:p>
    <w:p w14:paraId="55479DCA" w14:textId="77777777" w:rsidR="002249C9" w:rsidRPr="00AA3D29" w:rsidRDefault="002249C9" w:rsidP="005F0F5E">
      <w:pPr>
        <w:pBdr>
          <w:top w:val="nil"/>
          <w:left w:val="nil"/>
          <w:bottom w:val="nil"/>
          <w:right w:val="nil"/>
          <w:between w:val="nil"/>
        </w:pBdr>
        <w:spacing w:after="0"/>
        <w:ind w:right="758"/>
        <w:jc w:val="both"/>
        <w:rPr>
          <w:rFonts w:ascii="Trebuchet MS" w:eastAsia="Trebuchet MS" w:hAnsi="Trebuchet MS" w:cs="Trebuchet MS"/>
          <w:b/>
        </w:rPr>
      </w:pPr>
    </w:p>
    <w:p w14:paraId="42ADE6D4" w14:textId="0A011DE2" w:rsidR="003A1E4C" w:rsidRPr="00AA3D29" w:rsidRDefault="00A74FD7" w:rsidP="00010211">
      <w:pPr>
        <w:pStyle w:val="NormalWeb"/>
        <w:numPr>
          <w:ilvl w:val="0"/>
          <w:numId w:val="1"/>
        </w:numPr>
        <w:tabs>
          <w:tab w:val="left" w:pos="426"/>
        </w:tabs>
        <w:spacing w:before="0" w:beforeAutospacing="0" w:after="0" w:afterAutospacing="0" w:line="276" w:lineRule="auto"/>
        <w:ind w:left="0" w:firstLine="0"/>
        <w:jc w:val="both"/>
        <w:rPr>
          <w:rFonts w:ascii="Trebuchet MS" w:hAnsi="Trebuchet MS" w:cs="Times New Roman"/>
          <w:color w:val="000000"/>
          <w:sz w:val="22"/>
          <w:szCs w:val="22"/>
          <w:lang w:eastAsia="en-US"/>
        </w:rPr>
      </w:pPr>
      <w:r w:rsidRPr="00AA3D29">
        <w:rPr>
          <w:rFonts w:ascii="Trebuchet MS" w:eastAsia="Trebuchet MS" w:hAnsi="Trebuchet MS" w:cs="Trebuchet MS"/>
          <w:b/>
          <w:sz w:val="22"/>
          <w:szCs w:val="22"/>
        </w:rPr>
        <w:t>Acuerdo recibe folios, radica</w:t>
      </w:r>
      <w:r w:rsidR="00E4340D" w:rsidRPr="00AA3D29">
        <w:rPr>
          <w:rFonts w:ascii="Trebuchet MS" w:eastAsia="Trebuchet MS" w:hAnsi="Trebuchet MS" w:cs="Trebuchet MS"/>
          <w:b/>
          <w:sz w:val="22"/>
          <w:szCs w:val="22"/>
        </w:rPr>
        <w:t xml:space="preserve"> </w:t>
      </w:r>
      <w:r w:rsidR="001B466D" w:rsidRPr="00AA3D29">
        <w:rPr>
          <w:rFonts w:ascii="Trebuchet MS" w:eastAsia="Trebuchet MS" w:hAnsi="Trebuchet MS" w:cs="Trebuchet MS"/>
          <w:b/>
          <w:sz w:val="22"/>
          <w:szCs w:val="22"/>
        </w:rPr>
        <w:t xml:space="preserve">y emplaza. </w:t>
      </w:r>
      <w:r w:rsidR="00D60703" w:rsidRPr="00AA3D29">
        <w:rPr>
          <w:rFonts w:ascii="Trebuchet MS" w:eastAsia="Trebuchet MS" w:hAnsi="Trebuchet MS" w:cs="Trebuchet MS"/>
          <w:sz w:val="22"/>
          <w:szCs w:val="22"/>
        </w:rPr>
        <w:t xml:space="preserve">Por proveído </w:t>
      </w:r>
      <w:r w:rsidR="001B466D" w:rsidRPr="00AA3D29">
        <w:rPr>
          <w:rFonts w:ascii="Trebuchet MS" w:eastAsia="Trebuchet MS" w:hAnsi="Trebuchet MS" w:cs="Trebuchet MS"/>
          <w:sz w:val="22"/>
          <w:szCs w:val="22"/>
        </w:rPr>
        <w:t xml:space="preserve">de seis diciembre, la Secretaría Ejecutiva tuvo por recibidos el folio 09081 </w:t>
      </w:r>
      <w:r w:rsidR="00115568" w:rsidRPr="00AA3D29">
        <w:rPr>
          <w:rFonts w:ascii="Trebuchet MS" w:eastAsia="Trebuchet MS" w:hAnsi="Trebuchet MS" w:cs="Trebuchet MS"/>
          <w:sz w:val="22"/>
          <w:szCs w:val="22"/>
        </w:rPr>
        <w:t>de</w:t>
      </w:r>
      <w:r w:rsidR="00A96319" w:rsidRPr="00AA3D29">
        <w:rPr>
          <w:rFonts w:ascii="Trebuchet MS" w:eastAsia="Trebuchet MS" w:hAnsi="Trebuchet MS" w:cs="Trebuchet MS"/>
          <w:sz w:val="22"/>
          <w:szCs w:val="22"/>
        </w:rPr>
        <w:t xml:space="preserve">l </w:t>
      </w:r>
      <w:r w:rsidR="001B466D" w:rsidRPr="00AA3D29">
        <w:rPr>
          <w:rFonts w:ascii="Trebuchet MS" w:hAnsi="Trebuchet MS" w:cs="Times New Roman"/>
          <w:color w:val="000000"/>
          <w:sz w:val="22"/>
          <w:szCs w:val="22"/>
        </w:rPr>
        <w:t>Jefe del Departamento de Proyectos de la Unidad Técnica de lo Contencioso Electoral del I</w:t>
      </w:r>
      <w:r w:rsidR="000B75FE" w:rsidRPr="00AA3D29">
        <w:rPr>
          <w:rFonts w:ascii="Trebuchet MS" w:hAnsi="Trebuchet MS" w:cs="Times New Roman"/>
          <w:color w:val="000000"/>
          <w:sz w:val="22"/>
          <w:szCs w:val="22"/>
        </w:rPr>
        <w:t>NE</w:t>
      </w:r>
      <w:r w:rsidR="001B466D" w:rsidRPr="00AA3D29">
        <w:rPr>
          <w:rFonts w:ascii="Trebuchet MS" w:hAnsi="Trebuchet MS" w:cs="Times New Roman"/>
          <w:color w:val="000000"/>
          <w:sz w:val="22"/>
          <w:szCs w:val="22"/>
        </w:rPr>
        <w:t>, así como el oficio INE-UT/010116/2021 regist</w:t>
      </w:r>
      <w:r w:rsidR="00FD1651" w:rsidRPr="00AA3D29">
        <w:rPr>
          <w:rFonts w:ascii="Trebuchet MS" w:hAnsi="Trebuchet MS" w:cs="Times New Roman"/>
          <w:color w:val="000000"/>
          <w:sz w:val="22"/>
          <w:szCs w:val="22"/>
        </w:rPr>
        <w:t>rado bajo el folio número 09161</w:t>
      </w:r>
      <w:r w:rsidR="003A1E4C" w:rsidRPr="00AA3D29">
        <w:rPr>
          <w:rFonts w:ascii="Trebuchet MS" w:hAnsi="Trebuchet MS" w:cs="Times New Roman"/>
          <w:color w:val="000000"/>
          <w:sz w:val="22"/>
          <w:szCs w:val="22"/>
        </w:rPr>
        <w:t xml:space="preserve">; en cumplimiento al </w:t>
      </w:r>
      <w:r w:rsidR="003A1E4C" w:rsidRPr="00AA3D29">
        <w:rPr>
          <w:rFonts w:ascii="Trebuchet MS" w:hAnsi="Trebuchet MS"/>
          <w:color w:val="000000"/>
          <w:sz w:val="22"/>
          <w:szCs w:val="22"/>
        </w:rPr>
        <w:t xml:space="preserve">acuerdo </w:t>
      </w:r>
      <w:r w:rsidR="00737C97" w:rsidRPr="00AA3D29">
        <w:rPr>
          <w:rFonts w:ascii="Trebuchet MS" w:hAnsi="Trebuchet MS"/>
          <w:color w:val="000000"/>
          <w:sz w:val="22"/>
          <w:szCs w:val="22"/>
        </w:rPr>
        <w:t>referido en el párrafo</w:t>
      </w:r>
      <w:r w:rsidR="00750663" w:rsidRPr="00AA3D29">
        <w:rPr>
          <w:rFonts w:ascii="Trebuchet MS" w:hAnsi="Trebuchet MS"/>
          <w:color w:val="000000"/>
          <w:sz w:val="22"/>
          <w:szCs w:val="22"/>
        </w:rPr>
        <w:t xml:space="preserve"> </w:t>
      </w:r>
      <w:r w:rsidR="00737C97" w:rsidRPr="00AA3D29">
        <w:rPr>
          <w:rFonts w:ascii="Trebuchet MS" w:hAnsi="Trebuchet MS"/>
          <w:color w:val="000000"/>
          <w:sz w:val="22"/>
          <w:szCs w:val="22"/>
        </w:rPr>
        <w:t>que antecede</w:t>
      </w:r>
      <w:r w:rsidR="003A1E4C" w:rsidRPr="00AA3D29">
        <w:rPr>
          <w:rFonts w:ascii="Trebuchet MS" w:hAnsi="Trebuchet MS"/>
          <w:color w:val="000000"/>
          <w:sz w:val="22"/>
          <w:szCs w:val="22"/>
        </w:rPr>
        <w:t>,</w:t>
      </w:r>
      <w:r w:rsidR="00115568" w:rsidRPr="00AA3D29">
        <w:rPr>
          <w:rFonts w:ascii="Trebuchet MS" w:hAnsi="Trebuchet MS" w:cs="Times New Roman"/>
          <w:color w:val="000000"/>
          <w:sz w:val="22"/>
          <w:szCs w:val="22"/>
        </w:rPr>
        <w:t xml:space="preserve"> radicó la denuncia como Procedimiento Sancionador Ordinario </w:t>
      </w:r>
      <w:r w:rsidR="00FD1651" w:rsidRPr="00AA3D29">
        <w:rPr>
          <w:rFonts w:ascii="Trebuchet MS" w:hAnsi="Trebuchet MS" w:cs="Times New Roman"/>
          <w:color w:val="000000"/>
          <w:sz w:val="22"/>
          <w:szCs w:val="22"/>
        </w:rPr>
        <w:t>registr</w:t>
      </w:r>
      <w:r w:rsidR="005B1B89" w:rsidRPr="00AA3D29">
        <w:rPr>
          <w:rFonts w:ascii="Trebuchet MS" w:hAnsi="Trebuchet MS" w:cs="Times New Roman"/>
          <w:color w:val="000000"/>
          <w:sz w:val="22"/>
          <w:szCs w:val="22"/>
        </w:rPr>
        <w:t>á</w:t>
      </w:r>
      <w:r w:rsidR="00FD1651" w:rsidRPr="00AA3D29">
        <w:rPr>
          <w:rFonts w:ascii="Trebuchet MS" w:hAnsi="Trebuchet MS" w:cs="Times New Roman"/>
          <w:color w:val="000000"/>
          <w:sz w:val="22"/>
          <w:szCs w:val="22"/>
        </w:rPr>
        <w:t>ndose</w:t>
      </w:r>
      <w:r w:rsidR="00115568" w:rsidRPr="00AA3D29">
        <w:rPr>
          <w:rFonts w:ascii="Trebuchet MS" w:hAnsi="Trebuchet MS" w:cs="Times New Roman"/>
          <w:color w:val="000000"/>
          <w:sz w:val="22"/>
          <w:szCs w:val="22"/>
        </w:rPr>
        <w:t xml:space="preserve"> con número PSO-QUEJA-036/2021</w:t>
      </w:r>
      <w:r w:rsidR="003A1E4C" w:rsidRPr="00AA3D29">
        <w:rPr>
          <w:rFonts w:ascii="Trebuchet MS" w:hAnsi="Trebuchet MS" w:cs="Times New Roman"/>
          <w:color w:val="000000"/>
          <w:sz w:val="22"/>
          <w:szCs w:val="22"/>
        </w:rPr>
        <w:t>,</w:t>
      </w:r>
      <w:r w:rsidR="00115568" w:rsidRPr="00AA3D29">
        <w:rPr>
          <w:rFonts w:ascii="Trebuchet MS" w:hAnsi="Trebuchet MS" w:cs="Times New Roman"/>
          <w:color w:val="000000"/>
          <w:sz w:val="22"/>
          <w:szCs w:val="22"/>
        </w:rPr>
        <w:t xml:space="preserve"> ordenó emplazar</w:t>
      </w:r>
      <w:r w:rsidR="00341430" w:rsidRPr="00AA3D29">
        <w:rPr>
          <w:rFonts w:ascii="Trebuchet MS" w:hAnsi="Trebuchet MS" w:cs="Times New Roman"/>
          <w:color w:val="000000"/>
          <w:sz w:val="22"/>
          <w:szCs w:val="22"/>
        </w:rPr>
        <w:t xml:space="preserve"> a</w:t>
      </w:r>
      <w:r w:rsidR="00737C97" w:rsidRPr="00AA3D29">
        <w:rPr>
          <w:rFonts w:ascii="Trebuchet MS" w:hAnsi="Trebuchet MS" w:cs="Times New Roman"/>
          <w:color w:val="000000"/>
          <w:sz w:val="22"/>
          <w:szCs w:val="22"/>
        </w:rPr>
        <w:t>l ciudadano denunciado</w:t>
      </w:r>
      <w:r w:rsidR="003A1E4C" w:rsidRPr="00AA3D29">
        <w:rPr>
          <w:rFonts w:ascii="Trebuchet MS" w:hAnsi="Trebuchet MS" w:cs="Times New Roman"/>
          <w:color w:val="000000"/>
          <w:sz w:val="22"/>
          <w:szCs w:val="22"/>
        </w:rPr>
        <w:t>,</w:t>
      </w:r>
      <w:r w:rsidR="00737C97" w:rsidRPr="00AA3D29">
        <w:rPr>
          <w:rFonts w:ascii="Trebuchet MS" w:hAnsi="Trebuchet MS" w:cs="Times New Roman"/>
          <w:color w:val="000000"/>
          <w:sz w:val="22"/>
          <w:szCs w:val="22"/>
        </w:rPr>
        <w:t xml:space="preserve"> </w:t>
      </w:r>
      <w:r w:rsidR="003A1E4C" w:rsidRPr="00AA3D29">
        <w:rPr>
          <w:rFonts w:ascii="Trebuchet MS" w:hAnsi="Trebuchet MS" w:cs="Times New Roman"/>
          <w:color w:val="000000"/>
          <w:sz w:val="22"/>
          <w:szCs w:val="22"/>
        </w:rPr>
        <w:t xml:space="preserve">por contravención a las normas de propaganda electoral previstas </w:t>
      </w:r>
      <w:r w:rsidR="00EC0786" w:rsidRPr="00AA3D29">
        <w:rPr>
          <w:rFonts w:ascii="Trebuchet MS" w:hAnsi="Trebuchet MS" w:cs="Times New Roman"/>
          <w:color w:val="000000"/>
          <w:sz w:val="22"/>
          <w:szCs w:val="22"/>
        </w:rPr>
        <w:t xml:space="preserve">en los numerales </w:t>
      </w:r>
      <w:r w:rsidR="003A1E4C" w:rsidRPr="00AA3D29">
        <w:rPr>
          <w:rFonts w:ascii="Trebuchet MS" w:hAnsi="Trebuchet MS" w:cs="Times New Roman"/>
          <w:color w:val="000000"/>
          <w:sz w:val="22"/>
          <w:szCs w:val="22"/>
          <w:lang w:eastAsia="en-US"/>
        </w:rPr>
        <w:t>259 y 449, párrafo 1, fracción VII del Código Electoral del Estado de Jalisco, en correlación con los artículos 24 y 130 de la Constitución Política de los Estado</w:t>
      </w:r>
      <w:r w:rsidR="005B1B89" w:rsidRPr="00AA3D29">
        <w:rPr>
          <w:rFonts w:ascii="Trebuchet MS" w:hAnsi="Trebuchet MS" w:cs="Times New Roman"/>
          <w:color w:val="000000"/>
          <w:sz w:val="22"/>
          <w:szCs w:val="22"/>
          <w:lang w:eastAsia="en-US"/>
        </w:rPr>
        <w:t xml:space="preserve"> Unidos Mexicanos por violentar</w:t>
      </w:r>
      <w:r w:rsidR="003A1E4C" w:rsidRPr="00AA3D29">
        <w:rPr>
          <w:rFonts w:ascii="Trebuchet MS" w:hAnsi="Trebuchet MS" w:cs="Times New Roman"/>
          <w:color w:val="000000"/>
          <w:sz w:val="22"/>
          <w:szCs w:val="22"/>
          <w:lang w:eastAsia="en-US"/>
        </w:rPr>
        <w:t xml:space="preserve"> el principio de laicidad en su vertiente de separación Iglesias-Estado.</w:t>
      </w:r>
    </w:p>
    <w:p w14:paraId="4AD5A323" w14:textId="77777777" w:rsidR="003A1E4C" w:rsidRPr="00AA3D29" w:rsidRDefault="003A1E4C" w:rsidP="005F0F5E">
      <w:pPr>
        <w:pStyle w:val="NormalWeb"/>
        <w:spacing w:before="0" w:beforeAutospacing="0" w:after="0" w:afterAutospacing="0" w:line="276" w:lineRule="auto"/>
        <w:jc w:val="both"/>
        <w:rPr>
          <w:rFonts w:ascii="Trebuchet MS" w:hAnsi="Trebuchet MS" w:cs="Times New Roman"/>
          <w:color w:val="000000"/>
          <w:sz w:val="22"/>
          <w:szCs w:val="22"/>
          <w:lang w:eastAsia="en-US"/>
        </w:rPr>
      </w:pPr>
    </w:p>
    <w:p w14:paraId="3D56AD55" w14:textId="40CC8356" w:rsidR="00115568" w:rsidRPr="00AA3D29" w:rsidRDefault="00A051A9" w:rsidP="005F0F5E">
      <w:pPr>
        <w:pBdr>
          <w:top w:val="nil"/>
          <w:left w:val="nil"/>
          <w:bottom w:val="nil"/>
          <w:right w:val="nil"/>
          <w:between w:val="nil"/>
        </w:pBdr>
        <w:spacing w:after="0"/>
        <w:jc w:val="both"/>
        <w:rPr>
          <w:rFonts w:ascii="Trebuchet MS" w:eastAsia="Times New Roman" w:hAnsi="Trebuchet MS" w:cs="Times New Roman"/>
          <w:color w:val="000000"/>
          <w:lang w:val="es-ES"/>
        </w:rPr>
      </w:pPr>
      <w:r w:rsidRPr="00AA3D29">
        <w:rPr>
          <w:rFonts w:ascii="Trebuchet MS" w:eastAsia="Times New Roman" w:hAnsi="Trebuchet MS" w:cs="Times New Roman"/>
          <w:b/>
          <w:color w:val="000000"/>
          <w:lang w:val="es-ES"/>
        </w:rPr>
        <w:t xml:space="preserve">9. Acuerdo precluye derecho y </w:t>
      </w:r>
      <w:r w:rsidR="00387205" w:rsidRPr="00AA3D29">
        <w:rPr>
          <w:rFonts w:ascii="Trebuchet MS" w:eastAsia="Times New Roman" w:hAnsi="Trebuchet MS" w:cs="Times New Roman"/>
          <w:b/>
          <w:color w:val="000000"/>
          <w:lang w:val="es-ES"/>
        </w:rPr>
        <w:t>ordena diligencia.</w:t>
      </w:r>
      <w:r w:rsidR="00387205" w:rsidRPr="00AA3D29">
        <w:rPr>
          <w:rFonts w:ascii="Trebuchet MS" w:eastAsia="Times New Roman" w:hAnsi="Trebuchet MS" w:cs="Times New Roman"/>
          <w:color w:val="000000"/>
          <w:lang w:val="es-ES"/>
        </w:rPr>
        <w:t xml:space="preserve"> En </w:t>
      </w:r>
      <w:r w:rsidR="00CC6AA6" w:rsidRPr="00AA3D29">
        <w:rPr>
          <w:rFonts w:ascii="Trebuchet MS" w:eastAsia="Times New Roman" w:hAnsi="Trebuchet MS" w:cs="Times New Roman"/>
          <w:color w:val="000000"/>
          <w:lang w:val="es-ES"/>
        </w:rPr>
        <w:t xml:space="preserve">pronunciamiento </w:t>
      </w:r>
      <w:r w:rsidR="00387205" w:rsidRPr="00AA3D29">
        <w:rPr>
          <w:rFonts w:ascii="Trebuchet MS" w:eastAsia="Times New Roman" w:hAnsi="Trebuchet MS" w:cs="Times New Roman"/>
          <w:color w:val="000000"/>
          <w:lang w:val="es-ES"/>
        </w:rPr>
        <w:t xml:space="preserve">de diecinueve de abril de la presente anualidad </w:t>
      </w:r>
      <w:r w:rsidR="006D1469" w:rsidRPr="00AA3D29">
        <w:rPr>
          <w:rFonts w:ascii="Trebuchet MS" w:eastAsia="Times New Roman" w:hAnsi="Trebuchet MS" w:cs="Times New Roman"/>
          <w:color w:val="000000"/>
          <w:lang w:val="es-ES"/>
        </w:rPr>
        <w:t xml:space="preserve">en </w:t>
      </w:r>
      <w:r w:rsidR="006D1469" w:rsidRPr="00AA3D29">
        <w:rPr>
          <w:rFonts w:ascii="Trebuchet MS" w:hAnsi="Trebuchet MS"/>
        </w:rPr>
        <w:t xml:space="preserve">términos de lo dispuesto por el artículo 468, párrafo 1, </w:t>
      </w:r>
      <w:r w:rsidR="00630846" w:rsidRPr="00AA3D29">
        <w:rPr>
          <w:rFonts w:ascii="Trebuchet MS" w:hAnsi="Trebuchet MS"/>
        </w:rPr>
        <w:t xml:space="preserve">del Código Electoral </w:t>
      </w:r>
      <w:r w:rsidR="006D1469" w:rsidRPr="00AA3D29">
        <w:rPr>
          <w:rFonts w:ascii="Trebuchet MS" w:hAnsi="Trebuchet MS"/>
        </w:rPr>
        <w:t>se le tuvo por</w:t>
      </w:r>
      <w:r w:rsidR="006D1469" w:rsidRPr="00AA3D29">
        <w:rPr>
          <w:rFonts w:ascii="Trebuchet MS" w:eastAsia="Times New Roman" w:hAnsi="Trebuchet MS" w:cs="Times New Roman"/>
          <w:color w:val="000000"/>
          <w:lang w:val="es-ES"/>
        </w:rPr>
        <w:t xml:space="preserve"> </w:t>
      </w:r>
      <w:r w:rsidR="00387205" w:rsidRPr="00AA3D29">
        <w:rPr>
          <w:rFonts w:ascii="Trebuchet MS" w:eastAsia="Times New Roman" w:hAnsi="Trebuchet MS" w:cs="Times New Roman"/>
          <w:color w:val="000000"/>
          <w:lang w:val="es-ES"/>
        </w:rPr>
        <w:t>se tuvo por preclu</w:t>
      </w:r>
      <w:r w:rsidR="006D1469" w:rsidRPr="00AA3D29">
        <w:rPr>
          <w:rFonts w:ascii="Trebuchet MS" w:eastAsia="Times New Roman" w:hAnsi="Trebuchet MS" w:cs="Times New Roman"/>
          <w:color w:val="000000"/>
          <w:lang w:val="es-ES"/>
        </w:rPr>
        <w:t>i</w:t>
      </w:r>
      <w:r w:rsidR="00B90455" w:rsidRPr="00AA3D29">
        <w:rPr>
          <w:rFonts w:ascii="Trebuchet MS" w:eastAsia="Times New Roman" w:hAnsi="Trebuchet MS" w:cs="Times New Roman"/>
          <w:color w:val="000000"/>
          <w:lang w:val="es-ES"/>
        </w:rPr>
        <w:t xml:space="preserve">do </w:t>
      </w:r>
      <w:r w:rsidR="000758E1" w:rsidRPr="00AA3D29">
        <w:rPr>
          <w:rFonts w:ascii="Trebuchet MS" w:eastAsia="Times New Roman" w:hAnsi="Trebuchet MS" w:cs="Times New Roman"/>
          <w:color w:val="000000"/>
          <w:lang w:val="es-ES"/>
        </w:rPr>
        <w:t xml:space="preserve">el </w:t>
      </w:r>
      <w:r w:rsidR="001968AA" w:rsidRPr="00AA3D29">
        <w:rPr>
          <w:rFonts w:ascii="Trebuchet MS" w:eastAsia="Times New Roman" w:hAnsi="Trebuchet MS" w:cs="Times New Roman"/>
          <w:color w:val="000000"/>
          <w:lang w:val="es-ES"/>
        </w:rPr>
        <w:t xml:space="preserve">derecho del referido denunciado a ofrecer pruebas </w:t>
      </w:r>
      <w:r w:rsidR="00CC6AA6" w:rsidRPr="00AA3D29">
        <w:rPr>
          <w:rFonts w:ascii="Trebuchet MS" w:eastAsia="Times New Roman" w:hAnsi="Trebuchet MS" w:cs="Times New Roman"/>
          <w:color w:val="000000"/>
          <w:lang w:val="es-ES"/>
        </w:rPr>
        <w:t xml:space="preserve">ordenándose </w:t>
      </w:r>
      <w:r w:rsidR="00D2350E" w:rsidRPr="00AA3D29">
        <w:rPr>
          <w:rFonts w:ascii="Trebuchet MS" w:eastAsia="Times New Roman" w:hAnsi="Trebuchet MS" w:cs="Times New Roman"/>
          <w:color w:val="000000"/>
          <w:lang w:val="es-ES"/>
        </w:rPr>
        <w:t xml:space="preserve">la práctica de la diligencia de verificación de información de los links denunciados. </w:t>
      </w:r>
    </w:p>
    <w:p w14:paraId="60BE0144" w14:textId="77777777" w:rsidR="00A051A9" w:rsidRPr="00AA3D29" w:rsidRDefault="00A051A9" w:rsidP="005F0F5E">
      <w:pPr>
        <w:pBdr>
          <w:top w:val="nil"/>
          <w:left w:val="nil"/>
          <w:bottom w:val="nil"/>
          <w:right w:val="nil"/>
          <w:between w:val="nil"/>
        </w:pBdr>
        <w:spacing w:after="0"/>
        <w:jc w:val="both"/>
        <w:rPr>
          <w:rFonts w:ascii="Trebuchet MS" w:eastAsia="Times New Roman" w:hAnsi="Trebuchet MS" w:cs="Times New Roman"/>
          <w:color w:val="000000"/>
          <w:lang w:val="es-ES"/>
        </w:rPr>
      </w:pPr>
    </w:p>
    <w:p w14:paraId="2E176705" w14:textId="4B7BC882" w:rsidR="002D0475" w:rsidRPr="00AA3D29" w:rsidRDefault="00013B06" w:rsidP="005F0F5E">
      <w:pPr>
        <w:pBdr>
          <w:top w:val="nil"/>
          <w:left w:val="nil"/>
          <w:bottom w:val="nil"/>
          <w:right w:val="nil"/>
          <w:between w:val="nil"/>
        </w:pBdr>
        <w:spacing w:after="0"/>
        <w:jc w:val="both"/>
        <w:rPr>
          <w:rFonts w:ascii="Trebuchet MS" w:hAnsi="Trebuchet MS" w:cs="Times New Roman"/>
          <w:color w:val="000000"/>
        </w:rPr>
      </w:pPr>
      <w:r w:rsidRPr="00AA3D29">
        <w:rPr>
          <w:rFonts w:ascii="Trebuchet MS" w:eastAsia="Times New Roman" w:hAnsi="Trebuchet MS" w:cs="Times New Roman"/>
          <w:b/>
          <w:color w:val="000000"/>
          <w:lang w:val="es-ES"/>
        </w:rPr>
        <w:t xml:space="preserve">10. Ordena emplazamiento. </w:t>
      </w:r>
      <w:r w:rsidR="0036068F" w:rsidRPr="00AA3D29">
        <w:rPr>
          <w:rFonts w:ascii="Trebuchet MS" w:eastAsia="Times New Roman" w:hAnsi="Trebuchet MS" w:cs="Times New Roman"/>
          <w:color w:val="000000"/>
          <w:lang w:val="es-ES"/>
        </w:rPr>
        <w:t xml:space="preserve">Mediante </w:t>
      </w:r>
      <w:r w:rsidRPr="00AA3D29">
        <w:rPr>
          <w:rFonts w:ascii="Trebuchet MS" w:eastAsia="Times New Roman" w:hAnsi="Trebuchet MS" w:cs="Times New Roman"/>
          <w:color w:val="000000"/>
          <w:lang w:val="es-ES"/>
        </w:rPr>
        <w:t xml:space="preserve">acuerdo del veintiséis siguiente, </w:t>
      </w:r>
      <w:r w:rsidR="001A379D" w:rsidRPr="00AA3D29">
        <w:rPr>
          <w:rFonts w:ascii="Trebuchet MS" w:eastAsia="Times New Roman" w:hAnsi="Trebuchet MS" w:cs="Times New Roman"/>
          <w:color w:val="000000"/>
          <w:lang w:val="es-ES"/>
        </w:rPr>
        <w:t xml:space="preserve">se ordenó el emplazamiento </w:t>
      </w:r>
      <w:r w:rsidR="006A0A95" w:rsidRPr="00AA3D29">
        <w:rPr>
          <w:rFonts w:ascii="Trebuchet MS" w:eastAsia="Times New Roman" w:hAnsi="Trebuchet MS" w:cs="Times New Roman"/>
          <w:color w:val="000000"/>
          <w:lang w:val="es-ES"/>
        </w:rPr>
        <w:t xml:space="preserve">al </w:t>
      </w:r>
      <w:r w:rsidR="001A379D" w:rsidRPr="00AA3D29">
        <w:rPr>
          <w:rFonts w:ascii="Trebuchet MS" w:eastAsia="Times New Roman" w:hAnsi="Trebuchet MS" w:cs="Times New Roman"/>
          <w:color w:val="000000"/>
          <w:lang w:val="es-ES"/>
        </w:rPr>
        <w:t xml:space="preserve">Partido Revolucionario </w:t>
      </w:r>
      <w:r w:rsidR="00AF15D9" w:rsidRPr="00AA3D29">
        <w:rPr>
          <w:rFonts w:ascii="Trebuchet MS" w:eastAsia="Times New Roman" w:hAnsi="Trebuchet MS" w:cs="Times New Roman"/>
          <w:color w:val="000000"/>
          <w:lang w:val="es-ES"/>
        </w:rPr>
        <w:t xml:space="preserve">Institucional por la culpa </w:t>
      </w:r>
      <w:r w:rsidR="00AF15D9" w:rsidRPr="00AA3D29">
        <w:rPr>
          <w:rFonts w:ascii="Trebuchet MS" w:eastAsia="Times New Roman" w:hAnsi="Trebuchet MS" w:cs="Times New Roman"/>
          <w:i/>
          <w:color w:val="000000"/>
          <w:lang w:val="es-ES"/>
        </w:rPr>
        <w:t>in vigilando</w:t>
      </w:r>
      <w:r w:rsidR="00DB124F" w:rsidRPr="00AA3D29">
        <w:rPr>
          <w:rFonts w:ascii="Trebuchet MS" w:eastAsia="Times New Roman" w:hAnsi="Trebuchet MS" w:cs="Times New Roman"/>
          <w:color w:val="000000"/>
          <w:lang w:val="es-ES"/>
        </w:rPr>
        <w:t>.</w:t>
      </w:r>
    </w:p>
    <w:p w14:paraId="40C21A89" w14:textId="77777777" w:rsidR="002D0475" w:rsidRPr="00AA3D29" w:rsidRDefault="002D0475" w:rsidP="005F0F5E">
      <w:pPr>
        <w:pBdr>
          <w:top w:val="nil"/>
          <w:left w:val="nil"/>
          <w:bottom w:val="nil"/>
          <w:right w:val="nil"/>
          <w:between w:val="nil"/>
        </w:pBdr>
        <w:spacing w:after="0"/>
        <w:jc w:val="both"/>
        <w:rPr>
          <w:rFonts w:ascii="Trebuchet MS" w:hAnsi="Trebuchet MS" w:cs="Times New Roman"/>
          <w:color w:val="000000"/>
        </w:rPr>
      </w:pPr>
    </w:p>
    <w:p w14:paraId="744382D0" w14:textId="436AA774" w:rsidR="00A051A9" w:rsidRPr="00AA3D29" w:rsidRDefault="002D0475" w:rsidP="005F0F5E">
      <w:pPr>
        <w:pBdr>
          <w:top w:val="nil"/>
          <w:left w:val="nil"/>
          <w:bottom w:val="nil"/>
          <w:right w:val="nil"/>
          <w:between w:val="nil"/>
        </w:pBdr>
        <w:spacing w:after="0"/>
        <w:jc w:val="both"/>
        <w:rPr>
          <w:rFonts w:ascii="Trebuchet MS" w:eastAsia="Times New Roman" w:hAnsi="Trebuchet MS" w:cs="Times New Roman"/>
          <w:color w:val="000000"/>
          <w:lang w:val="es-ES"/>
        </w:rPr>
      </w:pPr>
      <w:r w:rsidRPr="00AA3D29">
        <w:rPr>
          <w:rFonts w:ascii="Trebuchet MS" w:hAnsi="Trebuchet MS" w:cs="Times New Roman"/>
          <w:color w:val="000000"/>
        </w:rPr>
        <w:t xml:space="preserve">El emplazamiento referido, fue realizado el veintisiete de abril </w:t>
      </w:r>
      <w:r w:rsidR="006F17DA" w:rsidRPr="00AA3D29">
        <w:rPr>
          <w:rFonts w:ascii="Trebuchet MS" w:hAnsi="Trebuchet MS" w:cs="Times New Roman"/>
          <w:color w:val="000000"/>
        </w:rPr>
        <w:t>posterior</w:t>
      </w:r>
      <w:r w:rsidRPr="00AA3D29">
        <w:rPr>
          <w:rFonts w:ascii="Trebuchet MS" w:hAnsi="Trebuchet MS" w:cs="Times New Roman"/>
          <w:color w:val="000000"/>
        </w:rPr>
        <w:t xml:space="preserve"> </w:t>
      </w:r>
      <w:r w:rsidR="00F2765B" w:rsidRPr="00AA3D29">
        <w:rPr>
          <w:rFonts w:ascii="Trebuchet MS" w:hAnsi="Trebuchet MS" w:cs="Times New Roman"/>
          <w:color w:val="000000"/>
        </w:rPr>
        <w:t>como se desprende del oficio 797/2022 Secretaría Ejecutiva</w:t>
      </w:r>
      <w:r w:rsidR="00D732F8" w:rsidRPr="00AA3D29">
        <w:rPr>
          <w:rFonts w:ascii="Trebuchet MS" w:hAnsi="Trebuchet MS" w:cs="Times New Roman"/>
          <w:color w:val="000000"/>
        </w:rPr>
        <w:t>.</w:t>
      </w:r>
    </w:p>
    <w:p w14:paraId="5CFE6218" w14:textId="77777777" w:rsidR="00A051A9" w:rsidRPr="00AA3D29" w:rsidRDefault="00A051A9" w:rsidP="005F0F5E">
      <w:pPr>
        <w:pBdr>
          <w:top w:val="nil"/>
          <w:left w:val="nil"/>
          <w:bottom w:val="nil"/>
          <w:right w:val="nil"/>
          <w:between w:val="nil"/>
        </w:pBdr>
        <w:spacing w:after="0"/>
        <w:jc w:val="both"/>
        <w:rPr>
          <w:rFonts w:ascii="Trebuchet MS" w:eastAsia="Times New Roman" w:hAnsi="Trebuchet MS" w:cs="Times New Roman"/>
          <w:color w:val="000000"/>
          <w:lang w:val="es-ES"/>
        </w:rPr>
      </w:pPr>
    </w:p>
    <w:p w14:paraId="0D599339" w14:textId="5C2AB912" w:rsidR="00762F4C" w:rsidRPr="00AA3D29" w:rsidRDefault="00D732F8" w:rsidP="005F0F5E">
      <w:pPr>
        <w:spacing w:after="0"/>
        <w:ind w:right="-93"/>
        <w:jc w:val="both"/>
        <w:rPr>
          <w:rFonts w:ascii="Trebuchet MS" w:eastAsia="Times New Roman" w:hAnsi="Trebuchet MS" w:cs="Times New Roman"/>
          <w:color w:val="000000"/>
          <w:lang w:eastAsia="es-MX"/>
        </w:rPr>
      </w:pPr>
      <w:r w:rsidRPr="00AA3D29">
        <w:rPr>
          <w:rFonts w:ascii="Trebuchet MS" w:eastAsia="Times New Roman" w:hAnsi="Trebuchet MS" w:cs="Times New Roman"/>
          <w:b/>
          <w:color w:val="000000"/>
          <w:lang w:val="es-ES"/>
        </w:rPr>
        <w:t xml:space="preserve">11. </w:t>
      </w:r>
      <w:r w:rsidR="00D46229" w:rsidRPr="00AA3D29">
        <w:rPr>
          <w:rFonts w:ascii="Trebuchet MS" w:hAnsi="Trebuchet MS"/>
          <w:b/>
        </w:rPr>
        <w:t xml:space="preserve">Se tiene dando contestación, se admiten pruebas y se da vista. </w:t>
      </w:r>
      <w:r w:rsidR="00DB5987" w:rsidRPr="00AA3D29">
        <w:rPr>
          <w:rFonts w:ascii="Trebuchet MS" w:hAnsi="Trebuchet MS"/>
        </w:rPr>
        <w:t>Por</w:t>
      </w:r>
      <w:r w:rsidR="00DB5987" w:rsidRPr="00AA3D29">
        <w:rPr>
          <w:rFonts w:ascii="Trebuchet MS" w:hAnsi="Trebuchet MS"/>
          <w:b/>
        </w:rPr>
        <w:t xml:space="preserve"> </w:t>
      </w:r>
      <w:r w:rsidR="00DB5987" w:rsidRPr="00AA3D29">
        <w:rPr>
          <w:rFonts w:ascii="Trebuchet MS" w:hAnsi="Trebuchet MS"/>
        </w:rPr>
        <w:t xml:space="preserve">pronunciamiento </w:t>
      </w:r>
      <w:r w:rsidR="00A935C3" w:rsidRPr="00AA3D29">
        <w:rPr>
          <w:rFonts w:ascii="Trebuchet MS" w:hAnsi="Trebuchet MS"/>
        </w:rPr>
        <w:t xml:space="preserve">de </w:t>
      </w:r>
      <w:r w:rsidR="00D56994" w:rsidRPr="00AA3D29">
        <w:rPr>
          <w:rFonts w:ascii="Trebuchet MS" w:hAnsi="Trebuchet MS"/>
        </w:rPr>
        <w:t xml:space="preserve">veintiuno de </w:t>
      </w:r>
      <w:r w:rsidR="00762F4C" w:rsidRPr="00AA3D29">
        <w:rPr>
          <w:rFonts w:ascii="Trebuchet MS" w:hAnsi="Trebuchet MS"/>
        </w:rPr>
        <w:t>junio del año en curso, s</w:t>
      </w:r>
      <w:r w:rsidR="00762F4C" w:rsidRPr="00AA3D29">
        <w:rPr>
          <w:rFonts w:ascii="Trebuchet MS" w:eastAsia="Times New Roman" w:hAnsi="Trebuchet MS" w:cs="Times New Roman"/>
          <w:color w:val="000000"/>
          <w:lang w:eastAsia="es-MX"/>
        </w:rPr>
        <w:t>e tuvo al Partido Revolucionario Institucional, dando contestación</w:t>
      </w:r>
      <w:r w:rsidR="00EA43BF" w:rsidRPr="00AA3D29">
        <w:rPr>
          <w:rFonts w:ascii="Trebuchet MS" w:eastAsia="Times New Roman" w:hAnsi="Trebuchet MS" w:cs="Times New Roman"/>
          <w:color w:val="000000"/>
          <w:lang w:eastAsia="es-MX"/>
        </w:rPr>
        <w:t xml:space="preserve"> a la queja</w:t>
      </w:r>
      <w:r w:rsidR="00056CD6" w:rsidRPr="00AA3D29">
        <w:rPr>
          <w:rFonts w:ascii="Trebuchet MS" w:eastAsia="Times New Roman" w:hAnsi="Trebuchet MS" w:cs="Times New Roman"/>
          <w:color w:val="000000"/>
          <w:lang w:eastAsia="es-MX"/>
        </w:rPr>
        <w:t xml:space="preserve"> admitiéndose las pruebas</w:t>
      </w:r>
      <w:r w:rsidR="00786694" w:rsidRPr="00AA3D29">
        <w:rPr>
          <w:rFonts w:ascii="Trebuchet MS" w:eastAsia="Times New Roman" w:hAnsi="Trebuchet MS" w:cs="Times New Roman"/>
          <w:color w:val="000000"/>
          <w:lang w:eastAsia="es-MX"/>
        </w:rPr>
        <w:t xml:space="preserve"> </w:t>
      </w:r>
      <w:r w:rsidR="00C30EC9" w:rsidRPr="00AA3D29">
        <w:rPr>
          <w:rFonts w:ascii="Trebuchet MS" w:eastAsia="Times New Roman" w:hAnsi="Trebuchet MS" w:cs="Times New Roman"/>
          <w:color w:val="000000"/>
          <w:lang w:eastAsia="es-MX"/>
        </w:rPr>
        <w:t xml:space="preserve">poniéndose </w:t>
      </w:r>
      <w:r w:rsidR="00EA43BF" w:rsidRPr="00AA3D29">
        <w:rPr>
          <w:rFonts w:ascii="Trebuchet MS" w:hAnsi="Trebuchet MS" w:cs="Times New Roman"/>
          <w:b/>
          <w:lang w:eastAsia="es-MX"/>
        </w:rPr>
        <w:t>el expe</w:t>
      </w:r>
      <w:r w:rsidR="00786694" w:rsidRPr="00AA3D29">
        <w:rPr>
          <w:rFonts w:ascii="Trebuchet MS" w:hAnsi="Trebuchet MS" w:cs="Times New Roman"/>
          <w:b/>
          <w:lang w:eastAsia="es-MX"/>
        </w:rPr>
        <w:t xml:space="preserve">diente a la vista de las partes. </w:t>
      </w:r>
    </w:p>
    <w:p w14:paraId="79577FA3" w14:textId="1BD19404" w:rsidR="000B4CE9" w:rsidRPr="00AA3D29" w:rsidRDefault="000B4CE9" w:rsidP="005F0F5E">
      <w:pPr>
        <w:spacing w:after="0"/>
        <w:rPr>
          <w:rFonts w:ascii="Trebuchet MS" w:hAnsi="Trebuchet MS"/>
        </w:rPr>
      </w:pPr>
    </w:p>
    <w:p w14:paraId="23A67947" w14:textId="1B746ADB" w:rsidR="00C3560B" w:rsidRPr="00AA3D29" w:rsidRDefault="00DA1855" w:rsidP="005F0F5E">
      <w:pPr>
        <w:pStyle w:val="Sinespaciado"/>
        <w:spacing w:line="276" w:lineRule="auto"/>
        <w:jc w:val="both"/>
        <w:rPr>
          <w:rFonts w:ascii="Trebuchet MS" w:hAnsi="Trebuchet MS" w:cs="Arial"/>
          <w:sz w:val="22"/>
          <w:szCs w:val="22"/>
        </w:rPr>
      </w:pPr>
      <w:r w:rsidRPr="00AA3D29">
        <w:rPr>
          <w:rFonts w:ascii="Trebuchet MS" w:hAnsi="Trebuchet MS" w:cs="Arial"/>
          <w:b/>
          <w:sz w:val="22"/>
          <w:szCs w:val="22"/>
        </w:rPr>
        <w:t>1</w:t>
      </w:r>
      <w:r w:rsidR="00C3560B" w:rsidRPr="00AA3D29">
        <w:rPr>
          <w:rFonts w:ascii="Trebuchet MS" w:hAnsi="Trebuchet MS" w:cs="Arial"/>
          <w:b/>
          <w:sz w:val="22"/>
          <w:szCs w:val="22"/>
        </w:rPr>
        <w:t>2. Reserva de autos para formular el proyecto de resolución.</w:t>
      </w:r>
      <w:r w:rsidR="009B5DEB" w:rsidRPr="00AA3D29">
        <w:rPr>
          <w:rFonts w:ascii="Trebuchet MS" w:hAnsi="Trebuchet MS" w:cs="Arial"/>
          <w:sz w:val="22"/>
          <w:szCs w:val="22"/>
        </w:rPr>
        <w:t xml:space="preserve"> El quince </w:t>
      </w:r>
      <w:r w:rsidR="00C3560B" w:rsidRPr="00AA3D29">
        <w:rPr>
          <w:rFonts w:ascii="Trebuchet MS" w:hAnsi="Trebuchet MS" w:cs="Arial"/>
          <w:sz w:val="22"/>
          <w:szCs w:val="22"/>
        </w:rPr>
        <w:t xml:space="preserve">de </w:t>
      </w:r>
      <w:r w:rsidR="00202533" w:rsidRPr="00AA3D29">
        <w:rPr>
          <w:rFonts w:ascii="Trebuchet MS" w:hAnsi="Trebuchet MS" w:cs="Arial"/>
          <w:sz w:val="22"/>
          <w:szCs w:val="22"/>
        </w:rPr>
        <w:t>jul</w:t>
      </w:r>
      <w:r w:rsidR="005D0C28" w:rsidRPr="00AA3D29">
        <w:rPr>
          <w:rFonts w:ascii="Trebuchet MS" w:hAnsi="Trebuchet MS" w:cs="Arial"/>
          <w:sz w:val="22"/>
          <w:szCs w:val="22"/>
        </w:rPr>
        <w:t>io</w:t>
      </w:r>
      <w:r w:rsidR="0031346D" w:rsidRPr="00AA3D29">
        <w:rPr>
          <w:rFonts w:ascii="Trebuchet MS" w:hAnsi="Trebuchet MS" w:cs="Arial"/>
          <w:sz w:val="22"/>
          <w:szCs w:val="22"/>
        </w:rPr>
        <w:t xml:space="preserve"> de</w:t>
      </w:r>
      <w:r w:rsidR="00E274E7" w:rsidRPr="00AA3D29">
        <w:rPr>
          <w:rFonts w:ascii="Trebuchet MS" w:hAnsi="Trebuchet MS" w:cs="Arial"/>
          <w:sz w:val="22"/>
          <w:szCs w:val="22"/>
        </w:rPr>
        <w:t xml:space="preserve">l presente año, </w:t>
      </w:r>
      <w:r w:rsidR="00C3560B" w:rsidRPr="00AA3D29">
        <w:rPr>
          <w:rFonts w:ascii="Trebuchet MS" w:hAnsi="Trebuchet MS" w:cs="Arial"/>
          <w:sz w:val="22"/>
          <w:szCs w:val="22"/>
        </w:rPr>
        <w:t xml:space="preserve">se reservaron las </w:t>
      </w:r>
      <w:r w:rsidR="0070282C" w:rsidRPr="00AA3D29">
        <w:rPr>
          <w:rFonts w:ascii="Trebuchet MS" w:hAnsi="Trebuchet MS" w:cs="Arial"/>
          <w:sz w:val="22"/>
          <w:szCs w:val="22"/>
        </w:rPr>
        <w:t xml:space="preserve">actuaciones </w:t>
      </w:r>
      <w:r w:rsidR="00C3560B" w:rsidRPr="00AA3D29">
        <w:rPr>
          <w:rFonts w:ascii="Trebuchet MS" w:hAnsi="Trebuchet MS" w:cs="Arial"/>
          <w:sz w:val="22"/>
          <w:szCs w:val="22"/>
        </w:rPr>
        <w:t xml:space="preserve">para formular el proyecto de resolución correspondiente. </w:t>
      </w:r>
    </w:p>
    <w:p w14:paraId="56C6543F" w14:textId="77777777" w:rsidR="00A716E6" w:rsidRPr="00AA3D29" w:rsidRDefault="00A716E6" w:rsidP="005F0F5E">
      <w:pPr>
        <w:pStyle w:val="Sinespaciado"/>
        <w:spacing w:line="276" w:lineRule="auto"/>
        <w:jc w:val="both"/>
        <w:rPr>
          <w:rFonts w:ascii="Trebuchet MS" w:hAnsi="Trebuchet MS" w:cs="Arial"/>
          <w:sz w:val="22"/>
          <w:szCs w:val="22"/>
          <w:highlight w:val="yellow"/>
        </w:rPr>
      </w:pPr>
    </w:p>
    <w:p w14:paraId="119ACCDB" w14:textId="30D77521" w:rsidR="00A716E6" w:rsidRPr="00AA3D29" w:rsidRDefault="00A76F1D" w:rsidP="005F0F5E">
      <w:pPr>
        <w:pStyle w:val="Sinespaciado"/>
        <w:spacing w:line="276" w:lineRule="auto"/>
        <w:jc w:val="both"/>
        <w:rPr>
          <w:rFonts w:ascii="Trebuchet MS" w:hAnsi="Trebuchet MS" w:cs="Arial"/>
          <w:sz w:val="22"/>
          <w:szCs w:val="22"/>
        </w:rPr>
      </w:pPr>
      <w:r w:rsidRPr="00AA3D29">
        <w:rPr>
          <w:rFonts w:ascii="Trebuchet MS" w:hAnsi="Trebuchet MS" w:cs="Arial"/>
          <w:b/>
          <w:sz w:val="22"/>
          <w:szCs w:val="22"/>
        </w:rPr>
        <w:t>13</w:t>
      </w:r>
      <w:r w:rsidR="00A716E6" w:rsidRPr="00AA3D29">
        <w:rPr>
          <w:rFonts w:ascii="Trebuchet MS" w:hAnsi="Trebuchet MS" w:cs="Arial"/>
          <w:b/>
          <w:sz w:val="22"/>
          <w:szCs w:val="22"/>
        </w:rPr>
        <w:t xml:space="preserve">. Remisión del proyecto de resolución a la Comisión de Quejas y Denuncias. </w:t>
      </w:r>
      <w:r w:rsidR="00A716E6" w:rsidRPr="00AA3D29">
        <w:rPr>
          <w:rFonts w:ascii="Trebuchet MS" w:hAnsi="Trebuchet MS" w:cs="Arial"/>
          <w:sz w:val="22"/>
          <w:szCs w:val="22"/>
        </w:rPr>
        <w:t xml:space="preserve">El </w:t>
      </w:r>
      <w:r w:rsidR="007C0FF2" w:rsidRPr="00AA3D29">
        <w:rPr>
          <w:rFonts w:ascii="Trebuchet MS" w:hAnsi="Trebuchet MS" w:cs="Arial"/>
          <w:sz w:val="22"/>
          <w:szCs w:val="22"/>
        </w:rPr>
        <w:t>veinte</w:t>
      </w:r>
      <w:r w:rsidR="00A716E6" w:rsidRPr="00AA3D29">
        <w:rPr>
          <w:rFonts w:ascii="Trebuchet MS" w:hAnsi="Trebuchet MS" w:cs="Arial"/>
          <w:sz w:val="22"/>
          <w:szCs w:val="22"/>
        </w:rPr>
        <w:t xml:space="preserve"> de </w:t>
      </w:r>
      <w:r w:rsidR="0070282C" w:rsidRPr="00AA3D29">
        <w:rPr>
          <w:rFonts w:ascii="Trebuchet MS" w:hAnsi="Trebuchet MS" w:cs="Arial"/>
          <w:sz w:val="22"/>
          <w:szCs w:val="22"/>
        </w:rPr>
        <w:t>jul</w:t>
      </w:r>
      <w:r w:rsidR="0020378A" w:rsidRPr="00AA3D29">
        <w:rPr>
          <w:rFonts w:ascii="Trebuchet MS" w:hAnsi="Trebuchet MS" w:cs="Arial"/>
          <w:sz w:val="22"/>
          <w:szCs w:val="22"/>
        </w:rPr>
        <w:t>io</w:t>
      </w:r>
      <w:r w:rsidR="0031346D" w:rsidRPr="00AA3D29">
        <w:rPr>
          <w:rFonts w:ascii="Trebuchet MS" w:hAnsi="Trebuchet MS" w:cs="Arial"/>
          <w:sz w:val="22"/>
          <w:szCs w:val="22"/>
        </w:rPr>
        <w:t xml:space="preserve"> </w:t>
      </w:r>
      <w:r w:rsidR="0070282C" w:rsidRPr="00AA3D29">
        <w:rPr>
          <w:rFonts w:ascii="Trebuchet MS" w:hAnsi="Trebuchet MS" w:cs="Arial"/>
          <w:sz w:val="22"/>
          <w:szCs w:val="22"/>
        </w:rPr>
        <w:t>siguiente</w:t>
      </w:r>
      <w:r w:rsidR="00862A6E" w:rsidRPr="00AA3D29">
        <w:rPr>
          <w:rFonts w:ascii="Trebuchet MS" w:hAnsi="Trebuchet MS" w:cs="Arial"/>
          <w:sz w:val="22"/>
          <w:szCs w:val="22"/>
        </w:rPr>
        <w:t xml:space="preserve">, </w:t>
      </w:r>
      <w:r w:rsidR="00A716E6" w:rsidRPr="00AA3D29">
        <w:rPr>
          <w:rFonts w:ascii="Trebuchet MS" w:hAnsi="Trebuchet MS" w:cs="Arial"/>
          <w:sz w:val="22"/>
          <w:szCs w:val="22"/>
        </w:rPr>
        <w:t xml:space="preserve">la autoridad instructora remitió el proyecto de resolución </w:t>
      </w:r>
      <w:r w:rsidR="00862A6E" w:rsidRPr="00AA3D29">
        <w:rPr>
          <w:rFonts w:ascii="Trebuchet MS" w:hAnsi="Trebuchet MS" w:cs="Arial"/>
          <w:sz w:val="22"/>
          <w:szCs w:val="22"/>
        </w:rPr>
        <w:t xml:space="preserve">a la Comisión de Quejas y Denuncias </w:t>
      </w:r>
      <w:r w:rsidR="00A716E6" w:rsidRPr="00AA3D29">
        <w:rPr>
          <w:rFonts w:ascii="Trebuchet MS" w:hAnsi="Trebuchet MS" w:cs="Arial"/>
          <w:sz w:val="22"/>
          <w:szCs w:val="22"/>
        </w:rPr>
        <w:t>para su conocimiento y estudio.</w:t>
      </w:r>
    </w:p>
    <w:p w14:paraId="1359BAA1" w14:textId="77777777" w:rsidR="00A716E6" w:rsidRPr="00AA3D29" w:rsidRDefault="00A716E6" w:rsidP="005F0F5E">
      <w:pPr>
        <w:pStyle w:val="Sinespaciado"/>
        <w:spacing w:line="276" w:lineRule="auto"/>
        <w:jc w:val="both"/>
        <w:rPr>
          <w:rFonts w:ascii="Trebuchet MS" w:hAnsi="Trebuchet MS" w:cs="Arial"/>
          <w:sz w:val="22"/>
          <w:szCs w:val="22"/>
          <w:highlight w:val="yellow"/>
        </w:rPr>
      </w:pPr>
    </w:p>
    <w:p w14:paraId="74597C4A" w14:textId="061E4F11" w:rsidR="00A716E6" w:rsidRPr="00AA3D29" w:rsidRDefault="0020378A" w:rsidP="005F0F5E">
      <w:pPr>
        <w:pStyle w:val="Sinespaciado"/>
        <w:spacing w:line="276" w:lineRule="auto"/>
        <w:jc w:val="both"/>
        <w:rPr>
          <w:rFonts w:ascii="Trebuchet MS" w:hAnsi="Trebuchet MS" w:cs="Arial"/>
          <w:b/>
          <w:sz w:val="22"/>
          <w:szCs w:val="22"/>
        </w:rPr>
      </w:pPr>
      <w:r w:rsidRPr="00AA3D29">
        <w:rPr>
          <w:rFonts w:ascii="Trebuchet MS" w:hAnsi="Trebuchet MS" w:cs="Arial"/>
          <w:b/>
          <w:sz w:val="22"/>
          <w:szCs w:val="22"/>
        </w:rPr>
        <w:t>14</w:t>
      </w:r>
      <w:r w:rsidR="00A716E6" w:rsidRPr="00AA3D29">
        <w:rPr>
          <w:rFonts w:ascii="Trebuchet MS" w:hAnsi="Trebuchet MS" w:cs="Arial"/>
          <w:b/>
          <w:sz w:val="22"/>
          <w:szCs w:val="22"/>
        </w:rPr>
        <w:t xml:space="preserve">. Sesión de la Comisión de Quejas y Denuncias. </w:t>
      </w:r>
      <w:r w:rsidR="00A716E6" w:rsidRPr="00AA3D29">
        <w:rPr>
          <w:rFonts w:ascii="Trebuchet MS" w:hAnsi="Trebuchet MS" w:cs="Arial"/>
          <w:sz w:val="22"/>
          <w:szCs w:val="22"/>
        </w:rPr>
        <w:t xml:space="preserve">El </w:t>
      </w:r>
      <w:r w:rsidR="00B32D78" w:rsidRPr="00AA3D29">
        <w:rPr>
          <w:rFonts w:ascii="Trebuchet MS" w:hAnsi="Trebuchet MS" w:cs="Arial"/>
          <w:sz w:val="22"/>
          <w:szCs w:val="22"/>
        </w:rPr>
        <w:t>veintiuno</w:t>
      </w:r>
      <w:r w:rsidR="00A716E6" w:rsidRPr="00AA3D29">
        <w:rPr>
          <w:rFonts w:ascii="Trebuchet MS" w:hAnsi="Trebuchet MS" w:cs="Arial"/>
          <w:sz w:val="22"/>
          <w:szCs w:val="22"/>
        </w:rPr>
        <w:t xml:space="preserve"> de </w:t>
      </w:r>
      <w:r w:rsidR="00EA4CBB" w:rsidRPr="00AA3D29">
        <w:rPr>
          <w:rFonts w:ascii="Trebuchet MS" w:hAnsi="Trebuchet MS" w:cs="Arial"/>
          <w:sz w:val="22"/>
          <w:szCs w:val="22"/>
        </w:rPr>
        <w:t>jul</w:t>
      </w:r>
      <w:r w:rsidR="00E20DBF" w:rsidRPr="00AA3D29">
        <w:rPr>
          <w:rFonts w:ascii="Trebuchet MS" w:hAnsi="Trebuchet MS" w:cs="Arial"/>
          <w:sz w:val="22"/>
          <w:szCs w:val="22"/>
        </w:rPr>
        <w:t>io</w:t>
      </w:r>
      <w:r w:rsidR="00A716E6" w:rsidRPr="00AA3D29">
        <w:rPr>
          <w:rFonts w:ascii="Trebuchet MS" w:hAnsi="Trebuchet MS" w:cs="Arial"/>
          <w:sz w:val="22"/>
          <w:szCs w:val="22"/>
        </w:rPr>
        <w:t xml:space="preserve"> del año que transcurre, la Comisión de Quejas y Denuncias aprobó por unanimidad el proyecto y ordenó se llevaran a cabo las gestiones necesarias para su resolución defintiva. </w:t>
      </w:r>
    </w:p>
    <w:p w14:paraId="5C6607D0" w14:textId="77777777" w:rsidR="00A716E6" w:rsidRPr="00AA3D29" w:rsidRDefault="00A716E6" w:rsidP="005F0F5E">
      <w:pPr>
        <w:pStyle w:val="Sinespaciado"/>
        <w:spacing w:line="276" w:lineRule="auto"/>
        <w:jc w:val="both"/>
        <w:rPr>
          <w:rFonts w:ascii="Trebuchet MS" w:hAnsi="Trebuchet MS" w:cs="Arial"/>
          <w:b/>
          <w:sz w:val="22"/>
          <w:szCs w:val="22"/>
          <w:highlight w:val="yellow"/>
        </w:rPr>
      </w:pPr>
    </w:p>
    <w:p w14:paraId="731DB2AF" w14:textId="160E1070" w:rsidR="00210E1C" w:rsidRPr="00AA3D29" w:rsidRDefault="00E20DBF" w:rsidP="005F0F5E">
      <w:pPr>
        <w:spacing w:after="0"/>
        <w:jc w:val="both"/>
        <w:rPr>
          <w:rFonts w:ascii="Trebuchet MS" w:hAnsi="Trebuchet MS" w:cs="Arial"/>
          <w:lang w:val="es-ES" w:eastAsia="es-ES"/>
        </w:rPr>
      </w:pPr>
      <w:r w:rsidRPr="00AA3D29">
        <w:rPr>
          <w:rFonts w:ascii="Trebuchet MS" w:hAnsi="Trebuchet MS" w:cs="Arial"/>
          <w:b/>
          <w:lang w:val="es-ES" w:eastAsia="es-ES"/>
        </w:rPr>
        <w:t>15</w:t>
      </w:r>
      <w:r w:rsidR="00294FDB" w:rsidRPr="00AA3D29">
        <w:rPr>
          <w:rFonts w:ascii="Trebuchet MS" w:hAnsi="Trebuchet MS" w:cs="Arial"/>
          <w:b/>
          <w:lang w:val="es-ES" w:eastAsia="es-ES"/>
        </w:rPr>
        <w:t>.</w:t>
      </w:r>
      <w:r w:rsidR="00294FDB" w:rsidRPr="00AA3D29">
        <w:rPr>
          <w:rFonts w:ascii="Trebuchet MS" w:hAnsi="Trebuchet MS" w:cs="Arial"/>
          <w:lang w:val="es-ES" w:eastAsia="es-ES"/>
        </w:rPr>
        <w:t xml:space="preserve"> </w:t>
      </w:r>
      <w:r w:rsidR="00A716E6" w:rsidRPr="00AA3D29">
        <w:rPr>
          <w:rFonts w:ascii="Trebuchet MS" w:hAnsi="Trebuchet MS" w:cs="Arial"/>
          <w:b/>
          <w:lang w:val="es-ES" w:eastAsia="es-ES"/>
        </w:rPr>
        <w:t>Remisión del proyecto de resolución a</w:t>
      </w:r>
      <w:r w:rsidR="00150221" w:rsidRPr="00AA3D29">
        <w:rPr>
          <w:rFonts w:ascii="Trebuchet MS" w:hAnsi="Trebuchet MS" w:cs="Arial"/>
          <w:b/>
          <w:lang w:val="es-ES" w:eastAsia="es-ES"/>
        </w:rPr>
        <w:t xml:space="preserve"> </w:t>
      </w:r>
      <w:r w:rsidR="00A716E6" w:rsidRPr="00AA3D29">
        <w:rPr>
          <w:rFonts w:ascii="Trebuchet MS" w:hAnsi="Trebuchet MS" w:cs="Arial"/>
          <w:b/>
          <w:lang w:val="es-ES" w:eastAsia="es-ES"/>
        </w:rPr>
        <w:t>l</w:t>
      </w:r>
      <w:r w:rsidR="00150221" w:rsidRPr="00AA3D29">
        <w:rPr>
          <w:rFonts w:ascii="Trebuchet MS" w:hAnsi="Trebuchet MS" w:cs="Arial"/>
          <w:b/>
          <w:lang w:val="es-ES" w:eastAsia="es-ES"/>
        </w:rPr>
        <w:t>a Consejera</w:t>
      </w:r>
      <w:r w:rsidR="00A716E6" w:rsidRPr="00AA3D29">
        <w:rPr>
          <w:rFonts w:ascii="Trebuchet MS" w:hAnsi="Trebuchet MS" w:cs="Arial"/>
          <w:b/>
          <w:lang w:val="es-ES" w:eastAsia="es-ES"/>
        </w:rPr>
        <w:t xml:space="preserve"> </w:t>
      </w:r>
      <w:r w:rsidR="00D9453A" w:rsidRPr="00AA3D29">
        <w:rPr>
          <w:rFonts w:ascii="Trebuchet MS" w:hAnsi="Trebuchet MS" w:cs="Arial"/>
          <w:b/>
          <w:lang w:val="es-ES" w:eastAsia="es-ES"/>
        </w:rPr>
        <w:t>Presidenta</w:t>
      </w:r>
      <w:r w:rsidR="00A716E6" w:rsidRPr="00AA3D29">
        <w:rPr>
          <w:rFonts w:ascii="Trebuchet MS" w:hAnsi="Trebuchet MS" w:cs="Arial"/>
          <w:b/>
          <w:lang w:val="es-ES" w:eastAsia="es-ES"/>
        </w:rPr>
        <w:t>.</w:t>
      </w:r>
      <w:r w:rsidR="00A716E6" w:rsidRPr="00AA3D29">
        <w:rPr>
          <w:rFonts w:ascii="Trebuchet MS" w:hAnsi="Trebuchet MS" w:cs="Arial"/>
          <w:lang w:val="es-ES" w:eastAsia="es-ES"/>
        </w:rPr>
        <w:t xml:space="preserve"> El </w:t>
      </w:r>
      <w:r w:rsidR="00B32D78" w:rsidRPr="00AA3D29">
        <w:rPr>
          <w:rFonts w:ascii="Trebuchet MS" w:hAnsi="Trebuchet MS" w:cs="Arial"/>
          <w:lang w:val="es-ES" w:eastAsia="es-ES"/>
        </w:rPr>
        <w:t>veintiuno</w:t>
      </w:r>
      <w:r w:rsidR="00A716E6" w:rsidRPr="00AA3D29">
        <w:rPr>
          <w:rFonts w:ascii="Trebuchet MS" w:hAnsi="Trebuchet MS" w:cs="Arial"/>
          <w:lang w:val="es-ES" w:eastAsia="es-ES"/>
        </w:rPr>
        <w:t xml:space="preserve"> de </w:t>
      </w:r>
      <w:r w:rsidR="00477607" w:rsidRPr="00AA3D29">
        <w:rPr>
          <w:rFonts w:ascii="Trebuchet MS" w:hAnsi="Trebuchet MS" w:cs="Arial"/>
          <w:lang w:val="es-ES" w:eastAsia="es-ES"/>
        </w:rPr>
        <w:t>jul</w:t>
      </w:r>
      <w:r w:rsidR="00F96813" w:rsidRPr="00AA3D29">
        <w:rPr>
          <w:rFonts w:ascii="Trebuchet MS" w:hAnsi="Trebuchet MS" w:cs="Arial"/>
          <w:lang w:val="es-ES" w:eastAsia="es-ES"/>
        </w:rPr>
        <w:t>io</w:t>
      </w:r>
      <w:r w:rsidR="00210E1C" w:rsidRPr="00AA3D29">
        <w:rPr>
          <w:rFonts w:ascii="Trebuchet MS" w:hAnsi="Trebuchet MS" w:cs="Arial"/>
          <w:lang w:val="es-ES" w:eastAsia="es-ES"/>
        </w:rPr>
        <w:t xml:space="preserve"> de</w:t>
      </w:r>
      <w:r w:rsidR="0031346D" w:rsidRPr="00AA3D29">
        <w:rPr>
          <w:rFonts w:ascii="Trebuchet MS" w:hAnsi="Trebuchet MS" w:cs="Arial"/>
          <w:lang w:val="es-ES" w:eastAsia="es-ES"/>
        </w:rPr>
        <w:t>l año</w:t>
      </w:r>
      <w:r w:rsidR="00E274E7" w:rsidRPr="00AA3D29">
        <w:rPr>
          <w:rFonts w:ascii="Trebuchet MS" w:hAnsi="Trebuchet MS" w:cs="Arial"/>
          <w:lang w:val="es-ES" w:eastAsia="es-ES"/>
        </w:rPr>
        <w:t xml:space="preserve"> en curso</w:t>
      </w:r>
      <w:r w:rsidR="0031346D" w:rsidRPr="00AA3D29">
        <w:rPr>
          <w:rFonts w:ascii="Trebuchet MS" w:hAnsi="Trebuchet MS" w:cs="Arial"/>
          <w:lang w:val="es-ES" w:eastAsia="es-ES"/>
        </w:rPr>
        <w:t xml:space="preserve">, </w:t>
      </w:r>
      <w:r w:rsidR="00210E1C" w:rsidRPr="00AA3D29">
        <w:rPr>
          <w:rFonts w:ascii="Trebuchet MS" w:hAnsi="Trebuchet MS" w:cs="Arial"/>
          <w:lang w:val="es-ES" w:eastAsia="es-ES"/>
        </w:rPr>
        <w:t xml:space="preserve">la Secretaría turnó </w:t>
      </w:r>
      <w:r w:rsidR="00862A6E" w:rsidRPr="00AA3D29">
        <w:rPr>
          <w:rFonts w:ascii="Trebuchet MS" w:hAnsi="Trebuchet MS" w:cs="Arial"/>
          <w:lang w:val="es-ES" w:eastAsia="es-ES"/>
        </w:rPr>
        <w:t>a</w:t>
      </w:r>
      <w:r w:rsidR="00150221" w:rsidRPr="00AA3D29">
        <w:rPr>
          <w:rFonts w:ascii="Trebuchet MS" w:hAnsi="Trebuchet MS" w:cs="Arial"/>
          <w:lang w:val="es-ES" w:eastAsia="es-ES"/>
        </w:rPr>
        <w:t xml:space="preserve"> </w:t>
      </w:r>
      <w:r w:rsidR="00862A6E" w:rsidRPr="00AA3D29">
        <w:rPr>
          <w:rFonts w:ascii="Trebuchet MS" w:hAnsi="Trebuchet MS" w:cs="Arial"/>
          <w:lang w:val="es-ES" w:eastAsia="es-ES"/>
        </w:rPr>
        <w:t>l</w:t>
      </w:r>
      <w:r w:rsidR="00150221" w:rsidRPr="00AA3D29">
        <w:rPr>
          <w:rFonts w:ascii="Trebuchet MS" w:hAnsi="Trebuchet MS" w:cs="Arial"/>
          <w:lang w:val="es-ES" w:eastAsia="es-ES"/>
        </w:rPr>
        <w:t>a Consejera</w:t>
      </w:r>
      <w:r w:rsidR="00862A6E" w:rsidRPr="00AA3D29">
        <w:rPr>
          <w:rFonts w:ascii="Trebuchet MS" w:hAnsi="Trebuchet MS" w:cs="Arial"/>
          <w:lang w:val="es-ES" w:eastAsia="es-ES"/>
        </w:rPr>
        <w:t xml:space="preserve"> Presidente </w:t>
      </w:r>
      <w:r w:rsidR="00210E1C" w:rsidRPr="00AA3D29">
        <w:rPr>
          <w:rFonts w:ascii="Trebuchet MS" w:hAnsi="Trebuchet MS" w:cs="Arial"/>
          <w:lang w:val="es-ES" w:eastAsia="es-ES"/>
        </w:rPr>
        <w:t xml:space="preserve">el proyecto de resolución aprobado. </w:t>
      </w:r>
    </w:p>
    <w:p w14:paraId="64CF5B51" w14:textId="77777777" w:rsidR="00210E1C" w:rsidRPr="00AA3D29" w:rsidRDefault="00210E1C" w:rsidP="005F0F5E">
      <w:pPr>
        <w:spacing w:after="0"/>
        <w:jc w:val="both"/>
        <w:rPr>
          <w:rFonts w:ascii="Trebuchet MS" w:hAnsi="Trebuchet MS" w:cs="Arial"/>
          <w:lang w:val="es-ES" w:eastAsia="es-ES"/>
        </w:rPr>
      </w:pPr>
    </w:p>
    <w:p w14:paraId="6A37BA31" w14:textId="5D706477" w:rsidR="00294FDB" w:rsidRPr="00AA3D29" w:rsidRDefault="00185668" w:rsidP="005F0F5E">
      <w:pPr>
        <w:spacing w:after="0"/>
        <w:jc w:val="both"/>
        <w:rPr>
          <w:rFonts w:ascii="Trebuchet MS" w:hAnsi="Trebuchet MS" w:cs="Arial"/>
          <w:lang w:val="es-ES" w:eastAsia="es-ES"/>
        </w:rPr>
      </w:pPr>
      <w:r w:rsidRPr="00AA3D29">
        <w:rPr>
          <w:rFonts w:ascii="Trebuchet MS" w:hAnsi="Trebuchet MS" w:cs="Arial"/>
          <w:b/>
          <w:lang w:val="es-ES" w:eastAsia="es-ES"/>
        </w:rPr>
        <w:t>16</w:t>
      </w:r>
      <w:r w:rsidR="00210E1C" w:rsidRPr="00AA3D29">
        <w:rPr>
          <w:rFonts w:ascii="Trebuchet MS" w:hAnsi="Trebuchet MS" w:cs="Arial"/>
          <w:b/>
          <w:lang w:val="es-ES" w:eastAsia="es-ES"/>
        </w:rPr>
        <w:t xml:space="preserve">. </w:t>
      </w:r>
      <w:r w:rsidR="00294FDB" w:rsidRPr="00AA3D29">
        <w:rPr>
          <w:rFonts w:ascii="Trebuchet MS" w:hAnsi="Trebuchet MS" w:cs="Arial"/>
          <w:b/>
          <w:lang w:val="es-ES" w:eastAsia="es-ES"/>
        </w:rPr>
        <w:t>Conocimiento del proyecto de resolución por el Consejo General.</w:t>
      </w:r>
      <w:r w:rsidR="00294FDB" w:rsidRPr="00AA3D29">
        <w:rPr>
          <w:rFonts w:ascii="Trebuchet MS" w:hAnsi="Trebuchet MS" w:cs="Arial"/>
          <w:lang w:val="es-ES" w:eastAsia="es-ES"/>
        </w:rPr>
        <w:t xml:space="preserve"> En esta fecha, </w:t>
      </w:r>
      <w:r w:rsidR="00150221" w:rsidRPr="00AA3D29">
        <w:rPr>
          <w:rFonts w:ascii="Trebuchet MS" w:hAnsi="Trebuchet MS" w:cs="Arial"/>
          <w:lang w:val="es-ES" w:eastAsia="es-ES"/>
        </w:rPr>
        <w:t xml:space="preserve">la </w:t>
      </w:r>
      <w:r w:rsidR="00FB6B03" w:rsidRPr="00AA3D29">
        <w:rPr>
          <w:rFonts w:ascii="Trebuchet MS" w:hAnsi="Trebuchet MS" w:cs="Arial"/>
          <w:lang w:val="es-ES" w:eastAsia="es-ES"/>
        </w:rPr>
        <w:t>C</w:t>
      </w:r>
      <w:r w:rsidR="00150221" w:rsidRPr="00AA3D29">
        <w:rPr>
          <w:rFonts w:ascii="Trebuchet MS" w:hAnsi="Trebuchet MS" w:cs="Arial"/>
          <w:lang w:val="es-ES" w:eastAsia="es-ES"/>
        </w:rPr>
        <w:t>onsejera</w:t>
      </w:r>
      <w:r w:rsidR="00294FDB" w:rsidRPr="00AA3D29">
        <w:rPr>
          <w:rFonts w:ascii="Trebuchet MS" w:hAnsi="Trebuchet MS" w:cs="Arial"/>
          <w:lang w:val="es-ES" w:eastAsia="es-ES"/>
        </w:rPr>
        <w:t xml:space="preserve"> </w:t>
      </w:r>
      <w:r w:rsidR="00FB6B03" w:rsidRPr="00AA3D29">
        <w:rPr>
          <w:rFonts w:ascii="Trebuchet MS" w:hAnsi="Trebuchet MS" w:cs="Arial"/>
          <w:lang w:val="es-ES" w:eastAsia="es-ES"/>
        </w:rPr>
        <w:t>P</w:t>
      </w:r>
      <w:r w:rsidR="00D9453A" w:rsidRPr="00AA3D29">
        <w:rPr>
          <w:rFonts w:ascii="Trebuchet MS" w:hAnsi="Trebuchet MS" w:cs="Arial"/>
          <w:lang w:val="es-ES" w:eastAsia="es-ES"/>
        </w:rPr>
        <w:t>residenta</w:t>
      </w:r>
      <w:r w:rsidR="00294FDB" w:rsidRPr="00AA3D29">
        <w:rPr>
          <w:rFonts w:ascii="Trebuchet MS" w:hAnsi="Trebuchet MS" w:cs="Arial"/>
          <w:lang w:val="es-ES" w:eastAsia="es-ES"/>
        </w:rPr>
        <w:t xml:space="preserve"> de este Instituto </w:t>
      </w:r>
      <w:r w:rsidR="008B234B" w:rsidRPr="00AA3D29">
        <w:rPr>
          <w:rFonts w:ascii="Trebuchet MS" w:hAnsi="Trebuchet MS" w:cs="Arial"/>
          <w:lang w:val="es-ES" w:eastAsia="es-ES"/>
        </w:rPr>
        <w:t xml:space="preserve">Electoral </w:t>
      </w:r>
      <w:r w:rsidR="00294FDB" w:rsidRPr="00AA3D29">
        <w:rPr>
          <w:rFonts w:ascii="Trebuchet MS" w:hAnsi="Trebuchet MS" w:cs="Arial"/>
          <w:lang w:val="es-ES" w:eastAsia="es-ES"/>
        </w:rPr>
        <w:t>hace del conocimiento de</w:t>
      </w:r>
      <w:r w:rsidR="00210E1C" w:rsidRPr="00AA3D29">
        <w:rPr>
          <w:rFonts w:ascii="Trebuchet MS" w:hAnsi="Trebuchet MS" w:cs="Arial"/>
          <w:lang w:val="es-ES" w:eastAsia="es-ES"/>
        </w:rPr>
        <w:t xml:space="preserve">l </w:t>
      </w:r>
      <w:r w:rsidR="00294FDB" w:rsidRPr="00AA3D29">
        <w:rPr>
          <w:rFonts w:ascii="Trebuchet MS" w:hAnsi="Trebuchet MS" w:cs="Arial"/>
          <w:lang w:val="es-ES" w:eastAsia="es-ES"/>
        </w:rPr>
        <w:t>Consejo General el proyecto de resolución del procedimiento sancionador</w:t>
      </w:r>
      <w:r w:rsidR="00210E1C" w:rsidRPr="00AA3D29">
        <w:rPr>
          <w:rFonts w:ascii="Trebuchet MS" w:hAnsi="Trebuchet MS" w:cs="Arial"/>
          <w:lang w:val="es-ES" w:eastAsia="es-ES"/>
        </w:rPr>
        <w:t xml:space="preserve"> </w:t>
      </w:r>
      <w:r w:rsidR="00294FDB" w:rsidRPr="00AA3D29">
        <w:rPr>
          <w:rFonts w:ascii="Trebuchet MS" w:hAnsi="Trebuchet MS" w:cs="Arial"/>
          <w:lang w:val="es-ES" w:eastAsia="es-ES"/>
        </w:rPr>
        <w:t>elaborado por la Secretaría Ejecutiva y aprobado por la Comisión, para determinar lo conducente.</w:t>
      </w:r>
    </w:p>
    <w:p w14:paraId="74D8F197" w14:textId="77777777" w:rsidR="00294FDB" w:rsidRPr="00AA3D29" w:rsidRDefault="00294FDB" w:rsidP="005F0F5E">
      <w:pPr>
        <w:pStyle w:val="Sinespaciado"/>
        <w:spacing w:line="276" w:lineRule="auto"/>
        <w:jc w:val="both"/>
        <w:rPr>
          <w:rFonts w:ascii="Trebuchet MS" w:hAnsi="Trebuchet MS" w:cs="Arial"/>
          <w:sz w:val="22"/>
          <w:szCs w:val="22"/>
        </w:rPr>
      </w:pPr>
    </w:p>
    <w:p w14:paraId="0000003F" w14:textId="2187A9F8" w:rsidR="00FB5931" w:rsidRPr="00AA3D29" w:rsidRDefault="0078636D" w:rsidP="005F0F5E">
      <w:pPr>
        <w:pBdr>
          <w:top w:val="nil"/>
          <w:left w:val="nil"/>
          <w:bottom w:val="nil"/>
          <w:right w:val="nil"/>
          <w:between w:val="nil"/>
        </w:pBdr>
        <w:spacing w:after="0"/>
        <w:jc w:val="center"/>
        <w:rPr>
          <w:rFonts w:ascii="Trebuchet MS" w:eastAsia="Trebuchet MS" w:hAnsi="Trebuchet MS" w:cs="Trebuchet MS"/>
          <w:b/>
        </w:rPr>
      </w:pPr>
      <w:r w:rsidRPr="00AA3D29">
        <w:rPr>
          <w:rFonts w:ascii="Trebuchet MS" w:eastAsia="Trebuchet MS" w:hAnsi="Trebuchet MS" w:cs="Trebuchet MS"/>
          <w:b/>
        </w:rPr>
        <w:t>C</w:t>
      </w:r>
      <w:r w:rsidR="00BD7FFC" w:rsidRPr="00AA3D29">
        <w:rPr>
          <w:rFonts w:ascii="Trebuchet MS" w:eastAsia="Trebuchet MS" w:hAnsi="Trebuchet MS" w:cs="Trebuchet MS"/>
          <w:b/>
        </w:rPr>
        <w:t xml:space="preserve"> O N S I D E R A N D O S</w:t>
      </w:r>
    </w:p>
    <w:p w14:paraId="00000040" w14:textId="77777777" w:rsidR="00FB5931" w:rsidRPr="00AA3D29" w:rsidRDefault="00FB5931" w:rsidP="005F0F5E">
      <w:pPr>
        <w:pBdr>
          <w:top w:val="nil"/>
          <w:left w:val="nil"/>
          <w:bottom w:val="nil"/>
          <w:right w:val="nil"/>
          <w:between w:val="nil"/>
        </w:pBdr>
        <w:spacing w:after="0"/>
        <w:jc w:val="both"/>
        <w:rPr>
          <w:rFonts w:ascii="Trebuchet MS" w:eastAsia="Trebuchet MS" w:hAnsi="Trebuchet MS" w:cs="Trebuchet MS"/>
          <w:strike/>
        </w:rPr>
      </w:pPr>
    </w:p>
    <w:p w14:paraId="23511BD0" w14:textId="77777777" w:rsidR="00711166" w:rsidRPr="00AA3D29" w:rsidRDefault="00711166" w:rsidP="005F0F5E">
      <w:pPr>
        <w:pStyle w:val="Sinespaciado"/>
        <w:spacing w:line="276" w:lineRule="auto"/>
        <w:jc w:val="both"/>
        <w:rPr>
          <w:rFonts w:ascii="Trebuchet MS" w:hAnsi="Trebuchet MS" w:cs="Arial"/>
          <w:sz w:val="22"/>
          <w:szCs w:val="22"/>
        </w:rPr>
      </w:pPr>
      <w:r w:rsidRPr="00AA3D29">
        <w:rPr>
          <w:rFonts w:ascii="Trebuchet MS" w:hAnsi="Trebuchet MS" w:cs="Arial"/>
          <w:b/>
          <w:sz w:val="22"/>
          <w:szCs w:val="22"/>
        </w:rPr>
        <w:t>PRIMERO. Competencia.</w:t>
      </w:r>
      <w:r w:rsidRPr="00AA3D29">
        <w:rPr>
          <w:rFonts w:ascii="Trebuchet MS" w:hAnsi="Trebuchet MS" w:cs="Arial"/>
          <w:sz w:val="22"/>
          <w:szCs w:val="22"/>
        </w:rPr>
        <w:t xml:space="preserve"> El Consejo General del Instituto Electoral y de Participación Ciudadana del Estado de Jalisco, es competente para resolver los procedimientos sancionadores ordinarios, cuyos proyectos le sean turnados por la Comisión de Quejas y Denuncias, conforme con lo dispuesto en los artículos 12, fracción IV, primer párrafo de la Constitución Política del Estado de Jalisco; 118, párrafo 1, fracción I; 120, párrafo 1; 134, párrafo 1, fracciones XXII y LI; 460 párrafo 1, fracción I del Código Electoral del Estado de Jalisco.</w:t>
      </w:r>
    </w:p>
    <w:p w14:paraId="344C6A56" w14:textId="77777777" w:rsidR="00337C79" w:rsidRPr="00AA3D29" w:rsidRDefault="00337C79" w:rsidP="005F0F5E">
      <w:pPr>
        <w:pStyle w:val="Sinespaciado"/>
        <w:spacing w:line="276" w:lineRule="auto"/>
        <w:jc w:val="both"/>
        <w:rPr>
          <w:rFonts w:ascii="Trebuchet MS" w:hAnsi="Trebuchet MS" w:cs="Arial"/>
          <w:sz w:val="22"/>
          <w:szCs w:val="22"/>
        </w:rPr>
      </w:pPr>
    </w:p>
    <w:p w14:paraId="29009969" w14:textId="27EC4DB5" w:rsidR="007F3000" w:rsidRPr="00AA3D29" w:rsidRDefault="00262BE8" w:rsidP="005F0F5E">
      <w:pPr>
        <w:pStyle w:val="Sinespaciado"/>
        <w:spacing w:line="276" w:lineRule="auto"/>
        <w:jc w:val="both"/>
        <w:rPr>
          <w:rFonts w:ascii="Trebuchet MS" w:hAnsi="Trebuchet MS" w:cs="Arial"/>
          <w:sz w:val="22"/>
          <w:szCs w:val="22"/>
        </w:rPr>
      </w:pPr>
      <w:r w:rsidRPr="00AA3D29">
        <w:rPr>
          <w:rFonts w:ascii="Trebuchet MS" w:hAnsi="Trebuchet MS" w:cs="Arial"/>
          <w:b/>
          <w:sz w:val="22"/>
          <w:szCs w:val="22"/>
        </w:rPr>
        <w:t>SEGUNDO.</w:t>
      </w:r>
      <w:r w:rsidRPr="00AA3D29">
        <w:rPr>
          <w:rFonts w:ascii="Trebuchet MS" w:hAnsi="Trebuchet MS" w:cs="Arial"/>
          <w:sz w:val="22"/>
          <w:szCs w:val="22"/>
        </w:rPr>
        <w:t xml:space="preserve"> </w:t>
      </w:r>
      <w:r w:rsidRPr="00AA3D29">
        <w:rPr>
          <w:rFonts w:ascii="Trebuchet MS" w:hAnsi="Trebuchet MS" w:cs="Arial"/>
          <w:b/>
          <w:sz w:val="22"/>
          <w:szCs w:val="22"/>
        </w:rPr>
        <w:t>Requisitos de procedencia.</w:t>
      </w:r>
      <w:r w:rsidRPr="00AA3D29">
        <w:rPr>
          <w:rFonts w:ascii="Trebuchet MS" w:hAnsi="Trebuchet MS" w:cs="Arial"/>
          <w:sz w:val="22"/>
          <w:szCs w:val="22"/>
        </w:rPr>
        <w:t xml:space="preserve"> En el momento procesal oportuno, la Secretaría Ejecutiva </w:t>
      </w:r>
      <w:r w:rsidR="0017542D" w:rsidRPr="00AA3D29">
        <w:rPr>
          <w:rFonts w:ascii="Trebuchet MS" w:hAnsi="Trebuchet MS" w:cs="Arial"/>
          <w:sz w:val="22"/>
          <w:szCs w:val="22"/>
        </w:rPr>
        <w:t>instauró</w:t>
      </w:r>
      <w:r w:rsidR="0089359E" w:rsidRPr="00AA3D29">
        <w:rPr>
          <w:rFonts w:ascii="Trebuchet MS" w:hAnsi="Trebuchet MS" w:cs="Arial"/>
          <w:sz w:val="22"/>
          <w:szCs w:val="22"/>
        </w:rPr>
        <w:t xml:space="preserve"> de oficio </w:t>
      </w:r>
      <w:r w:rsidR="00314128" w:rsidRPr="00AA3D29">
        <w:rPr>
          <w:rFonts w:ascii="Trebuchet MS" w:hAnsi="Trebuchet MS" w:cs="Arial"/>
          <w:sz w:val="22"/>
          <w:szCs w:val="22"/>
        </w:rPr>
        <w:t xml:space="preserve">el procedimiento sancionador </w:t>
      </w:r>
      <w:r w:rsidR="00AD0857" w:rsidRPr="00AA3D29">
        <w:rPr>
          <w:rFonts w:ascii="Trebuchet MS" w:hAnsi="Trebuchet MS" w:cs="Arial"/>
          <w:sz w:val="22"/>
          <w:szCs w:val="22"/>
        </w:rPr>
        <w:t>ordinario en estudio</w:t>
      </w:r>
      <w:r w:rsidRPr="00AA3D29">
        <w:rPr>
          <w:rFonts w:ascii="Trebuchet MS" w:hAnsi="Trebuchet MS" w:cs="Arial"/>
          <w:sz w:val="22"/>
          <w:szCs w:val="22"/>
        </w:rPr>
        <w:t>,</w:t>
      </w:r>
      <w:r w:rsidR="007F3000" w:rsidRPr="00AA3D29">
        <w:rPr>
          <w:rFonts w:ascii="Trebuchet MS" w:hAnsi="Trebuchet MS" w:cs="Arial"/>
          <w:sz w:val="22"/>
          <w:szCs w:val="22"/>
        </w:rPr>
        <w:t xml:space="preserve"> al tratarse de hechos que hace del conocimiento de este organismo electoral la Unidad Técnica de lo Contencioso Electoral del INE, mismos que contravienen las normas electorales de esta entidad, </w:t>
      </w:r>
      <w:r w:rsidR="000300B3" w:rsidRPr="00AA3D29">
        <w:rPr>
          <w:rFonts w:ascii="Trebuchet MS" w:hAnsi="Trebuchet MS" w:cs="Arial"/>
          <w:sz w:val="22"/>
          <w:szCs w:val="22"/>
        </w:rPr>
        <w:t xml:space="preserve">consistentes en la </w:t>
      </w:r>
      <w:r w:rsidR="007F3000" w:rsidRPr="00AA3D29">
        <w:rPr>
          <w:rFonts w:ascii="Trebuchet MS" w:hAnsi="Trebuchet MS" w:cs="Arial"/>
          <w:sz w:val="22"/>
          <w:szCs w:val="22"/>
        </w:rPr>
        <w:t>supuesta</w:t>
      </w:r>
      <w:r w:rsidR="000300B3" w:rsidRPr="00AA3D29">
        <w:rPr>
          <w:rFonts w:ascii="Trebuchet MS" w:hAnsi="Trebuchet MS" w:cs="Arial"/>
          <w:sz w:val="22"/>
          <w:szCs w:val="22"/>
        </w:rPr>
        <w:t xml:space="preserve"> utilización de símbolos religiosos, así como expresiones, alusiones o fundamentaciones de carácter religioso en su propaganda, </w:t>
      </w:r>
      <w:r w:rsidR="00BF1A7B" w:rsidRPr="00AA3D29">
        <w:rPr>
          <w:rFonts w:ascii="Trebuchet MS" w:hAnsi="Trebuchet MS" w:cs="Arial"/>
          <w:sz w:val="22"/>
          <w:szCs w:val="22"/>
        </w:rPr>
        <w:t xml:space="preserve">con fundamento en lo dispuesto por </w:t>
      </w:r>
      <w:r w:rsidR="00ED1C8D" w:rsidRPr="00AA3D29">
        <w:rPr>
          <w:rFonts w:ascii="Trebuchet MS" w:hAnsi="Trebuchet MS" w:cs="Arial"/>
          <w:sz w:val="22"/>
          <w:szCs w:val="22"/>
        </w:rPr>
        <w:t xml:space="preserve">los numerales </w:t>
      </w:r>
      <w:r w:rsidR="00BF1A7B" w:rsidRPr="00AA3D29">
        <w:rPr>
          <w:rFonts w:ascii="Trebuchet MS" w:hAnsi="Trebuchet MS" w:cs="Arial"/>
          <w:sz w:val="22"/>
          <w:szCs w:val="22"/>
        </w:rPr>
        <w:t>17</w:t>
      </w:r>
      <w:r w:rsidR="007F3000" w:rsidRPr="00AA3D29">
        <w:rPr>
          <w:rFonts w:ascii="Trebuchet MS" w:hAnsi="Trebuchet MS" w:cs="Arial"/>
          <w:sz w:val="22"/>
          <w:szCs w:val="22"/>
        </w:rPr>
        <w:t>, 24 y 130</w:t>
      </w:r>
      <w:r w:rsidR="00BF1A7B" w:rsidRPr="00AA3D29">
        <w:rPr>
          <w:rFonts w:ascii="Trebuchet MS" w:hAnsi="Trebuchet MS" w:cs="Arial"/>
          <w:sz w:val="22"/>
          <w:szCs w:val="22"/>
        </w:rPr>
        <w:t xml:space="preserve"> de la Constitución Política de los Estados Unidos Mexicanos; 68, párrafo 1; 446, párrafo 1, fracción I</w:t>
      </w:r>
      <w:r w:rsidR="009349AC" w:rsidRPr="00AA3D29">
        <w:rPr>
          <w:rFonts w:ascii="Trebuchet MS" w:hAnsi="Trebuchet MS" w:cs="Arial"/>
          <w:sz w:val="22"/>
          <w:szCs w:val="22"/>
        </w:rPr>
        <w:t xml:space="preserve"> y III</w:t>
      </w:r>
      <w:r w:rsidR="00126011" w:rsidRPr="00AA3D29">
        <w:rPr>
          <w:rFonts w:ascii="Trebuchet MS" w:hAnsi="Trebuchet MS" w:cs="Arial"/>
          <w:sz w:val="22"/>
          <w:szCs w:val="22"/>
        </w:rPr>
        <w:t xml:space="preserve">; 447, párrafo 1, fracción </w:t>
      </w:r>
      <w:r w:rsidR="005B25AB" w:rsidRPr="00AA3D29">
        <w:rPr>
          <w:rFonts w:ascii="Trebuchet MS" w:hAnsi="Trebuchet MS" w:cs="Arial"/>
          <w:sz w:val="22"/>
          <w:szCs w:val="22"/>
        </w:rPr>
        <w:t>I</w:t>
      </w:r>
      <w:r w:rsidR="00D94A37" w:rsidRPr="00AA3D29">
        <w:rPr>
          <w:rFonts w:ascii="Trebuchet MS" w:hAnsi="Trebuchet MS" w:cs="Arial"/>
          <w:sz w:val="22"/>
          <w:szCs w:val="22"/>
        </w:rPr>
        <w:t xml:space="preserve">; </w:t>
      </w:r>
      <w:r w:rsidR="007F3000" w:rsidRPr="00AA3D29">
        <w:rPr>
          <w:rFonts w:ascii="Trebuchet MS" w:hAnsi="Trebuchet MS" w:cs="Times New Roman"/>
          <w:color w:val="000000"/>
          <w:sz w:val="22"/>
          <w:szCs w:val="22"/>
          <w:lang w:eastAsia="en-US"/>
        </w:rPr>
        <w:t>449, párrafo 1, fracción VII del Código Electoral del Estado de Jalisc</w:t>
      </w:r>
      <w:r w:rsidR="000300B3" w:rsidRPr="00AA3D29">
        <w:rPr>
          <w:rFonts w:ascii="Trebuchet MS" w:hAnsi="Trebuchet MS" w:cs="Times New Roman"/>
          <w:color w:val="000000"/>
          <w:sz w:val="22"/>
          <w:szCs w:val="22"/>
          <w:lang w:eastAsia="en-US"/>
        </w:rPr>
        <w:t>o.</w:t>
      </w:r>
    </w:p>
    <w:p w14:paraId="170A2943" w14:textId="77777777" w:rsidR="007F3000" w:rsidRPr="00AA3D29" w:rsidRDefault="007F3000" w:rsidP="005F0F5E">
      <w:pPr>
        <w:pStyle w:val="Sinespaciado"/>
        <w:spacing w:line="276" w:lineRule="auto"/>
        <w:jc w:val="both"/>
        <w:rPr>
          <w:rFonts w:ascii="Trebuchet MS" w:hAnsi="Trebuchet MS" w:cs="Arial"/>
          <w:sz w:val="22"/>
          <w:szCs w:val="22"/>
        </w:rPr>
      </w:pPr>
    </w:p>
    <w:p w14:paraId="2EC269CE" w14:textId="68B99F2E" w:rsidR="00DD6E61" w:rsidRPr="00AA3D29" w:rsidRDefault="00125642" w:rsidP="005F0F5E">
      <w:pPr>
        <w:pStyle w:val="Sinespaciado"/>
        <w:spacing w:line="276" w:lineRule="auto"/>
        <w:jc w:val="both"/>
        <w:rPr>
          <w:rFonts w:ascii="Trebuchet MS" w:eastAsia="Times New Roman" w:hAnsi="Trebuchet MS" w:cs="Times New Roman"/>
          <w:color w:val="000000"/>
          <w:sz w:val="22"/>
          <w:szCs w:val="22"/>
          <w:lang w:val="es-ES"/>
        </w:rPr>
      </w:pPr>
      <w:r w:rsidRPr="00AA3D29">
        <w:rPr>
          <w:rFonts w:ascii="Trebuchet MS" w:hAnsi="Trebuchet MS" w:cs="Arial"/>
          <w:sz w:val="22"/>
          <w:szCs w:val="22"/>
        </w:rPr>
        <w:t xml:space="preserve">Ahora bien, no pasa desapercibido </w:t>
      </w:r>
      <w:r w:rsidR="001A5DE7" w:rsidRPr="00AA3D29">
        <w:rPr>
          <w:rFonts w:ascii="Trebuchet MS" w:hAnsi="Trebuchet MS" w:cs="Arial"/>
          <w:sz w:val="22"/>
          <w:szCs w:val="22"/>
        </w:rPr>
        <w:t xml:space="preserve">para quien resuelve, las manifestaciones </w:t>
      </w:r>
      <w:r w:rsidR="00DD6E61" w:rsidRPr="00AA3D29">
        <w:rPr>
          <w:rFonts w:ascii="Trebuchet MS" w:hAnsi="Trebuchet MS" w:cs="Arial"/>
          <w:sz w:val="22"/>
          <w:szCs w:val="22"/>
        </w:rPr>
        <w:t xml:space="preserve">del denunciado </w:t>
      </w:r>
      <w:r w:rsidR="00DD6E61" w:rsidRPr="00AA3D29">
        <w:rPr>
          <w:rFonts w:ascii="Trebuchet MS" w:eastAsia="Times New Roman" w:hAnsi="Trebuchet MS" w:cs="Times New Roman"/>
          <w:color w:val="000000"/>
          <w:sz w:val="22"/>
          <w:szCs w:val="22"/>
          <w:lang w:val="es-ES"/>
        </w:rPr>
        <w:t xml:space="preserve">Gustavo Salvador Robles Martínez, en el sentido </w:t>
      </w:r>
      <w:r w:rsidR="00DD6E61" w:rsidRPr="00AA3D29">
        <w:rPr>
          <w:rFonts w:ascii="Trebuchet MS" w:eastAsia="Times New Roman" w:hAnsi="Trebuchet MS" w:cs="Times New Roman"/>
          <w:i/>
          <w:color w:val="000000"/>
          <w:sz w:val="22"/>
          <w:szCs w:val="22"/>
          <w:lang w:val="es-ES"/>
        </w:rPr>
        <w:t>…por lo que conforme a lo señalado en el artículo 471 del Código Electoral del Estado de Jalisco, debió radicarse como procedimiento especial sancionador y no como ordinario</w:t>
      </w:r>
      <w:r w:rsidR="00785289" w:rsidRPr="00AA3D29">
        <w:rPr>
          <w:rFonts w:ascii="Trebuchet MS" w:eastAsia="Times New Roman" w:hAnsi="Trebuchet MS" w:cs="Times New Roman"/>
          <w:i/>
          <w:color w:val="000000"/>
          <w:sz w:val="22"/>
          <w:szCs w:val="22"/>
          <w:lang w:val="es-ES"/>
        </w:rPr>
        <w:t>, y previo a</w:t>
      </w:r>
      <w:r w:rsidR="00F825FD" w:rsidRPr="00AA3D29">
        <w:rPr>
          <w:rFonts w:ascii="Trebuchet MS" w:eastAsia="Times New Roman" w:hAnsi="Trebuchet MS" w:cs="Times New Roman"/>
          <w:i/>
          <w:color w:val="000000"/>
          <w:sz w:val="22"/>
          <w:szCs w:val="22"/>
          <w:lang w:val="es-ES"/>
        </w:rPr>
        <w:t xml:space="preserve"> </w:t>
      </w:r>
      <w:r w:rsidR="00785289" w:rsidRPr="00AA3D29">
        <w:rPr>
          <w:rFonts w:ascii="Trebuchet MS" w:eastAsia="Times New Roman" w:hAnsi="Trebuchet MS" w:cs="Times New Roman"/>
          <w:i/>
          <w:color w:val="000000"/>
          <w:sz w:val="22"/>
          <w:szCs w:val="22"/>
          <w:lang w:val="es-ES"/>
        </w:rPr>
        <w:t xml:space="preserve">la conclusión </w:t>
      </w:r>
      <w:r w:rsidR="00F825FD" w:rsidRPr="00AA3D29">
        <w:rPr>
          <w:rFonts w:ascii="Trebuchet MS" w:eastAsia="Times New Roman" w:hAnsi="Trebuchet MS" w:cs="Times New Roman"/>
          <w:i/>
          <w:color w:val="000000"/>
          <w:sz w:val="22"/>
          <w:szCs w:val="22"/>
          <w:lang w:val="es-ES"/>
        </w:rPr>
        <w:t xml:space="preserve">del proceso electoral a efecto de </w:t>
      </w:r>
      <w:r w:rsidR="004E6B42" w:rsidRPr="00AA3D29">
        <w:rPr>
          <w:rFonts w:ascii="Trebuchet MS" w:eastAsia="Times New Roman" w:hAnsi="Trebuchet MS" w:cs="Times New Roman"/>
          <w:i/>
          <w:color w:val="000000"/>
          <w:sz w:val="22"/>
          <w:szCs w:val="22"/>
          <w:lang w:val="es-ES"/>
        </w:rPr>
        <w:t xml:space="preserve">acatar </w:t>
      </w:r>
      <w:r w:rsidR="005B6FE9" w:rsidRPr="00AA3D29">
        <w:rPr>
          <w:rFonts w:ascii="Trebuchet MS" w:eastAsia="Times New Roman" w:hAnsi="Trebuchet MS" w:cs="Times New Roman"/>
          <w:i/>
          <w:color w:val="000000"/>
          <w:sz w:val="22"/>
          <w:szCs w:val="22"/>
          <w:lang w:val="es-ES"/>
        </w:rPr>
        <w:t>el principio de definitividad y debido proceso… por lo que siendo irreparable o no reecausable la vía deberá sobreseerse el presente procedimiento por improcedente…</w:t>
      </w:r>
      <w:r w:rsidR="005B6FE9" w:rsidRPr="00AA3D29">
        <w:rPr>
          <w:rFonts w:ascii="Trebuchet MS" w:eastAsia="Times New Roman" w:hAnsi="Trebuchet MS" w:cs="Times New Roman"/>
          <w:color w:val="000000"/>
          <w:sz w:val="22"/>
          <w:szCs w:val="22"/>
          <w:lang w:val="es-ES"/>
        </w:rPr>
        <w:t xml:space="preserve"> </w:t>
      </w:r>
    </w:p>
    <w:p w14:paraId="09C4A714" w14:textId="77777777" w:rsidR="00DD6E61" w:rsidRPr="00AA3D29" w:rsidRDefault="00DD6E61" w:rsidP="005F0F5E">
      <w:pPr>
        <w:pStyle w:val="Sinespaciado"/>
        <w:spacing w:line="276" w:lineRule="auto"/>
        <w:jc w:val="both"/>
        <w:rPr>
          <w:rFonts w:ascii="Trebuchet MS" w:eastAsia="Times New Roman" w:hAnsi="Trebuchet MS" w:cs="Times New Roman"/>
          <w:color w:val="000000"/>
          <w:sz w:val="22"/>
          <w:szCs w:val="22"/>
          <w:lang w:val="es-ES"/>
        </w:rPr>
      </w:pPr>
    </w:p>
    <w:p w14:paraId="3283A5E9" w14:textId="16E42D97" w:rsidR="00524F24" w:rsidRPr="00AA3D29" w:rsidRDefault="005B6FE9" w:rsidP="005F0F5E">
      <w:pPr>
        <w:pStyle w:val="Sinespaciado"/>
        <w:spacing w:line="276" w:lineRule="auto"/>
        <w:jc w:val="both"/>
        <w:rPr>
          <w:rFonts w:ascii="Trebuchet MS" w:eastAsia="Times New Roman" w:hAnsi="Trebuchet MS" w:cs="Times New Roman"/>
          <w:color w:val="000000"/>
          <w:sz w:val="22"/>
          <w:szCs w:val="22"/>
          <w:lang w:val="es-ES"/>
        </w:rPr>
      </w:pPr>
      <w:r w:rsidRPr="00AA3D29">
        <w:rPr>
          <w:rFonts w:ascii="Trebuchet MS" w:eastAsia="Times New Roman" w:hAnsi="Trebuchet MS" w:cs="Times New Roman"/>
          <w:color w:val="000000"/>
          <w:sz w:val="22"/>
          <w:szCs w:val="22"/>
          <w:lang w:val="es-ES"/>
        </w:rPr>
        <w:t xml:space="preserve">En este sentido, en primer término </w:t>
      </w:r>
      <w:r w:rsidR="002F1438" w:rsidRPr="00AA3D29">
        <w:rPr>
          <w:rFonts w:ascii="Trebuchet MS" w:eastAsia="Times New Roman" w:hAnsi="Trebuchet MS" w:cs="Times New Roman"/>
          <w:color w:val="000000"/>
          <w:sz w:val="22"/>
          <w:szCs w:val="22"/>
          <w:lang w:val="es-ES"/>
        </w:rPr>
        <w:t>es necesario precisar</w:t>
      </w:r>
      <w:r w:rsidR="00025F6C" w:rsidRPr="00AA3D29">
        <w:rPr>
          <w:rFonts w:ascii="Trebuchet MS" w:eastAsia="Times New Roman" w:hAnsi="Trebuchet MS" w:cs="Times New Roman"/>
          <w:color w:val="000000"/>
          <w:sz w:val="22"/>
          <w:szCs w:val="22"/>
          <w:lang w:val="es-ES"/>
        </w:rPr>
        <w:t xml:space="preserve"> que </w:t>
      </w:r>
      <w:r w:rsidR="007C0DCE" w:rsidRPr="00AA3D29">
        <w:rPr>
          <w:rFonts w:ascii="Trebuchet MS" w:eastAsia="Times New Roman" w:hAnsi="Trebuchet MS" w:cs="Times New Roman"/>
          <w:color w:val="000000"/>
          <w:sz w:val="22"/>
          <w:szCs w:val="22"/>
          <w:lang w:val="es-ES"/>
        </w:rPr>
        <w:t xml:space="preserve">el </w:t>
      </w:r>
      <w:r w:rsidR="00050DAA" w:rsidRPr="00AA3D29">
        <w:rPr>
          <w:rFonts w:ascii="Trebuchet MS" w:eastAsia="Times New Roman" w:hAnsi="Trebuchet MS" w:cs="Times New Roman"/>
          <w:color w:val="000000"/>
          <w:sz w:val="22"/>
          <w:szCs w:val="22"/>
          <w:lang w:val="es-ES"/>
        </w:rPr>
        <w:t>acuerdo de diez de noviembre, dictado en el cuaderno de antecedentes del expediente UT/SCG/CA/CG/433/2021 de la Unidad Técnica de lo Conte</w:t>
      </w:r>
      <w:r w:rsidR="00C7091F" w:rsidRPr="00AA3D29">
        <w:rPr>
          <w:rFonts w:ascii="Trebuchet MS" w:eastAsia="Times New Roman" w:hAnsi="Trebuchet MS" w:cs="Times New Roman"/>
          <w:color w:val="000000"/>
          <w:sz w:val="22"/>
          <w:szCs w:val="22"/>
          <w:lang w:val="es-ES"/>
        </w:rPr>
        <w:t>ncioso Electoral de la Secretarí</w:t>
      </w:r>
      <w:r w:rsidR="00050DAA" w:rsidRPr="00AA3D29">
        <w:rPr>
          <w:rFonts w:ascii="Trebuchet MS" w:eastAsia="Times New Roman" w:hAnsi="Trebuchet MS" w:cs="Times New Roman"/>
          <w:color w:val="000000"/>
          <w:sz w:val="22"/>
          <w:szCs w:val="22"/>
          <w:lang w:val="es-ES"/>
        </w:rPr>
        <w:t>a Ejecutiva del INE, estableció</w:t>
      </w:r>
      <w:r w:rsidR="00387735" w:rsidRPr="00AA3D29">
        <w:rPr>
          <w:rFonts w:ascii="Trebuchet MS" w:eastAsia="Times New Roman" w:hAnsi="Trebuchet MS" w:cs="Times New Roman"/>
          <w:color w:val="000000"/>
          <w:sz w:val="22"/>
          <w:szCs w:val="22"/>
          <w:lang w:val="es-ES"/>
        </w:rPr>
        <w:t xml:space="preserve"> </w:t>
      </w:r>
      <w:r w:rsidR="00050DAA" w:rsidRPr="00AA3D29">
        <w:rPr>
          <w:rFonts w:ascii="Trebuchet MS" w:eastAsia="Times New Roman" w:hAnsi="Trebuchet MS" w:cs="Times New Roman"/>
          <w:color w:val="000000"/>
          <w:sz w:val="22"/>
          <w:szCs w:val="22"/>
          <w:lang w:val="es-ES"/>
        </w:rPr>
        <w:t>que el Instituto Electoral y de Participación Ciudadana del Estado de Jalisco</w:t>
      </w:r>
      <w:r w:rsidR="00387735" w:rsidRPr="00AA3D29">
        <w:rPr>
          <w:rFonts w:ascii="Trebuchet MS" w:eastAsia="Times New Roman" w:hAnsi="Trebuchet MS" w:cs="Times New Roman"/>
          <w:color w:val="000000"/>
          <w:sz w:val="22"/>
          <w:szCs w:val="22"/>
          <w:lang w:val="es-ES"/>
        </w:rPr>
        <w:t xml:space="preserve"> es competente para conocer del procedimiento sancionador ordinario, cuando se trate de quejas que se presenten por presuntas violaciones a la normativa electoral local, así como la violación a la Ley General de Partidos Políticos</w:t>
      </w:r>
      <w:r w:rsidR="004F0BBB" w:rsidRPr="00AA3D29">
        <w:rPr>
          <w:rFonts w:ascii="Trebuchet MS" w:eastAsia="Times New Roman" w:hAnsi="Trebuchet MS" w:cs="Times New Roman"/>
          <w:color w:val="000000"/>
          <w:sz w:val="22"/>
          <w:szCs w:val="22"/>
          <w:lang w:val="es-ES"/>
        </w:rPr>
        <w:t>, razón la anterior por la que remitió las constancias</w:t>
      </w:r>
      <w:r w:rsidR="00524F24" w:rsidRPr="00AA3D29">
        <w:rPr>
          <w:rFonts w:ascii="Trebuchet MS" w:eastAsia="Times New Roman" w:hAnsi="Trebuchet MS" w:cs="Times New Roman"/>
          <w:color w:val="000000"/>
          <w:sz w:val="22"/>
          <w:szCs w:val="22"/>
          <w:lang w:val="es-ES"/>
        </w:rPr>
        <w:t xml:space="preserve"> del presente procedimiento a este órgano administrativo. </w:t>
      </w:r>
    </w:p>
    <w:p w14:paraId="06C512F9" w14:textId="77777777" w:rsidR="00524F24" w:rsidRPr="00AA3D29" w:rsidRDefault="00524F24" w:rsidP="005F0F5E">
      <w:pPr>
        <w:pStyle w:val="Sinespaciado"/>
        <w:spacing w:line="276" w:lineRule="auto"/>
        <w:jc w:val="both"/>
        <w:rPr>
          <w:rFonts w:ascii="Trebuchet MS" w:eastAsia="Times New Roman" w:hAnsi="Trebuchet MS" w:cs="Times New Roman"/>
          <w:color w:val="000000"/>
          <w:sz w:val="22"/>
          <w:szCs w:val="22"/>
          <w:lang w:val="es-ES"/>
        </w:rPr>
      </w:pPr>
    </w:p>
    <w:p w14:paraId="668F4C29" w14:textId="4E876C2E" w:rsidR="00D43C64" w:rsidRPr="00AA3D29" w:rsidRDefault="00524F24" w:rsidP="005F0F5E">
      <w:pPr>
        <w:pStyle w:val="Sinespaciado"/>
        <w:spacing w:line="276" w:lineRule="auto"/>
        <w:jc w:val="both"/>
        <w:rPr>
          <w:rFonts w:ascii="Trebuchet MS" w:hAnsi="Trebuchet MS"/>
          <w:sz w:val="22"/>
          <w:szCs w:val="22"/>
        </w:rPr>
      </w:pPr>
      <w:r w:rsidRPr="00AA3D29">
        <w:rPr>
          <w:rFonts w:ascii="Trebuchet MS" w:eastAsia="Times New Roman" w:hAnsi="Trebuchet MS" w:cs="Times New Roman"/>
          <w:color w:val="000000"/>
          <w:sz w:val="22"/>
          <w:szCs w:val="22"/>
          <w:lang w:val="es-ES"/>
        </w:rPr>
        <w:t xml:space="preserve">Por otra parte, el numeral 471 del código comicial </w:t>
      </w:r>
      <w:r w:rsidR="00DC25B7" w:rsidRPr="00AA3D29">
        <w:rPr>
          <w:rFonts w:ascii="Trebuchet MS" w:eastAsia="Times New Roman" w:hAnsi="Trebuchet MS" w:cs="Times New Roman"/>
          <w:color w:val="000000"/>
          <w:sz w:val="22"/>
          <w:szCs w:val="22"/>
          <w:lang w:val="es-ES"/>
        </w:rPr>
        <w:t xml:space="preserve">establece en su párrafo 1, </w:t>
      </w:r>
      <w:r w:rsidR="00DC25B7" w:rsidRPr="00AA3D29">
        <w:rPr>
          <w:rFonts w:ascii="Trebuchet MS" w:eastAsia="Times New Roman" w:hAnsi="Trebuchet MS" w:cs="Times New Roman"/>
          <w:i/>
          <w:color w:val="000000"/>
          <w:sz w:val="22"/>
          <w:szCs w:val="22"/>
          <w:lang w:val="es-ES"/>
        </w:rPr>
        <w:t xml:space="preserve">que </w:t>
      </w:r>
      <w:r w:rsidR="00726C58" w:rsidRPr="00AA3D29">
        <w:rPr>
          <w:rFonts w:ascii="Trebuchet MS" w:eastAsia="Times New Roman" w:hAnsi="Trebuchet MS" w:cs="Times New Roman"/>
          <w:i/>
          <w:color w:val="000000"/>
          <w:sz w:val="22"/>
          <w:szCs w:val="22"/>
          <w:lang w:val="es-ES"/>
        </w:rPr>
        <w:t>dentro de los pr</w:t>
      </w:r>
      <w:r w:rsidR="006D1469" w:rsidRPr="00AA3D29">
        <w:rPr>
          <w:rFonts w:ascii="Trebuchet MS" w:eastAsia="Times New Roman" w:hAnsi="Trebuchet MS" w:cs="Times New Roman"/>
          <w:i/>
          <w:color w:val="000000"/>
          <w:sz w:val="22"/>
          <w:szCs w:val="22"/>
          <w:lang w:val="es-ES"/>
        </w:rPr>
        <w:t>ocesos electorales, la Secretarí</w:t>
      </w:r>
      <w:r w:rsidR="00726C58" w:rsidRPr="00AA3D29">
        <w:rPr>
          <w:rFonts w:ascii="Trebuchet MS" w:eastAsia="Times New Roman" w:hAnsi="Trebuchet MS" w:cs="Times New Roman"/>
          <w:i/>
          <w:color w:val="000000"/>
          <w:sz w:val="22"/>
          <w:szCs w:val="22"/>
          <w:lang w:val="es-ES"/>
        </w:rPr>
        <w:t xml:space="preserve">a del Consejo General </w:t>
      </w:r>
      <w:r w:rsidR="00FA1654" w:rsidRPr="00AA3D29">
        <w:rPr>
          <w:rFonts w:ascii="Trebuchet MS" w:eastAsia="Times New Roman" w:hAnsi="Trebuchet MS" w:cs="Times New Roman"/>
          <w:i/>
          <w:color w:val="000000"/>
          <w:sz w:val="22"/>
          <w:szCs w:val="22"/>
          <w:lang w:val="es-ES"/>
        </w:rPr>
        <w:t xml:space="preserve">instruirá el procedimiento </w:t>
      </w:r>
      <w:r w:rsidR="004C3AD6" w:rsidRPr="00AA3D29">
        <w:rPr>
          <w:rFonts w:ascii="Trebuchet MS" w:eastAsia="Times New Roman" w:hAnsi="Trebuchet MS" w:cs="Times New Roman"/>
          <w:i/>
          <w:color w:val="000000"/>
          <w:sz w:val="22"/>
          <w:szCs w:val="22"/>
          <w:lang w:val="es-ES"/>
        </w:rPr>
        <w:t xml:space="preserve">especial establecido </w:t>
      </w:r>
      <w:r w:rsidR="00BF6375" w:rsidRPr="00AA3D29">
        <w:rPr>
          <w:rFonts w:ascii="Trebuchet MS" w:eastAsia="Times New Roman" w:hAnsi="Trebuchet MS" w:cs="Times New Roman"/>
          <w:i/>
          <w:color w:val="000000"/>
          <w:sz w:val="22"/>
          <w:szCs w:val="22"/>
          <w:lang w:val="es-ES"/>
        </w:rPr>
        <w:t>por el presente capítulo…</w:t>
      </w:r>
      <w:r w:rsidR="00B809B6" w:rsidRPr="00AA3D29">
        <w:rPr>
          <w:rFonts w:ascii="Trebuchet MS" w:eastAsia="Times New Roman" w:hAnsi="Trebuchet MS" w:cs="Times New Roman"/>
          <w:color w:val="000000"/>
          <w:sz w:val="22"/>
          <w:szCs w:val="22"/>
          <w:lang w:val="es-ES"/>
        </w:rPr>
        <w:t xml:space="preserve">, así mismo, </w:t>
      </w:r>
      <w:r w:rsidR="007314B0" w:rsidRPr="00AA3D29">
        <w:rPr>
          <w:rFonts w:ascii="Trebuchet MS" w:eastAsia="Times New Roman" w:hAnsi="Trebuchet MS" w:cs="Times New Roman"/>
          <w:color w:val="000000"/>
          <w:sz w:val="22"/>
          <w:szCs w:val="22"/>
          <w:lang w:val="es-ES"/>
        </w:rPr>
        <w:t xml:space="preserve">el numeral 215 del citado ordenamiento cita que </w:t>
      </w:r>
      <w:r w:rsidR="007314B0" w:rsidRPr="00AA3D29">
        <w:rPr>
          <w:rFonts w:ascii="Trebuchet MS" w:eastAsia="Times New Roman" w:hAnsi="Trebuchet MS" w:cs="Times New Roman"/>
          <w:i/>
          <w:color w:val="000000"/>
          <w:sz w:val="22"/>
          <w:szCs w:val="22"/>
          <w:lang w:val="es-ES"/>
        </w:rPr>
        <w:t xml:space="preserve">el </w:t>
      </w:r>
      <w:r w:rsidR="00D43C64" w:rsidRPr="00AA3D29">
        <w:rPr>
          <w:rFonts w:ascii="Trebuchet MS" w:hAnsi="Trebuchet MS"/>
          <w:i/>
          <w:sz w:val="22"/>
          <w:szCs w:val="22"/>
        </w:rPr>
        <w:t>pr</w:t>
      </w:r>
      <w:r w:rsidR="007314B0" w:rsidRPr="00AA3D29">
        <w:rPr>
          <w:rFonts w:ascii="Trebuchet MS" w:hAnsi="Trebuchet MS"/>
          <w:i/>
          <w:sz w:val="22"/>
          <w:szCs w:val="22"/>
        </w:rPr>
        <w:t xml:space="preserve">oceso electoral concluye cuando: </w:t>
      </w:r>
      <w:r w:rsidR="00D43C64" w:rsidRPr="00AA3D29">
        <w:rPr>
          <w:rFonts w:ascii="Trebuchet MS" w:hAnsi="Trebuchet MS"/>
          <w:i/>
          <w:sz w:val="22"/>
          <w:szCs w:val="22"/>
        </w:rPr>
        <w:t xml:space="preserve">I. El Tribunal Electoral del Estado y el Tribunal Electoral de la Federación resuelvan el último de los medios de impugnación interpuestos en contra de los resultados electorales, la calificación de las elecciones o la expedición de las constancias de mayoría y asignación de representación proporcional; o se tenga constancia de que no se presentaron medios de impugnación; y </w:t>
      </w:r>
      <w:r w:rsidR="007314B0" w:rsidRPr="00AA3D29">
        <w:rPr>
          <w:rFonts w:ascii="Trebuchet MS" w:hAnsi="Trebuchet MS"/>
          <w:i/>
          <w:sz w:val="22"/>
          <w:szCs w:val="22"/>
        </w:rPr>
        <w:t>…</w:t>
      </w:r>
    </w:p>
    <w:p w14:paraId="7C29A22E" w14:textId="77777777" w:rsidR="00050DAA" w:rsidRPr="00AA3D29" w:rsidRDefault="00050DAA" w:rsidP="005F0F5E">
      <w:pPr>
        <w:pStyle w:val="Sinespaciado"/>
        <w:spacing w:line="276" w:lineRule="auto"/>
        <w:jc w:val="both"/>
        <w:rPr>
          <w:rFonts w:ascii="Trebuchet MS" w:eastAsia="Times New Roman" w:hAnsi="Trebuchet MS" w:cs="Times New Roman"/>
          <w:color w:val="000000"/>
          <w:sz w:val="22"/>
          <w:szCs w:val="22"/>
          <w:lang w:val="es-ES"/>
        </w:rPr>
      </w:pPr>
    </w:p>
    <w:p w14:paraId="0B6DB131" w14:textId="04F6FC39" w:rsidR="002E03C2" w:rsidRPr="00AA3D29" w:rsidRDefault="00B672DB" w:rsidP="005F0F5E">
      <w:pPr>
        <w:pStyle w:val="Sinespaciado"/>
        <w:spacing w:line="276" w:lineRule="auto"/>
        <w:jc w:val="both"/>
        <w:rPr>
          <w:rFonts w:ascii="Trebuchet MS" w:hAnsi="Trebuchet MS"/>
          <w:sz w:val="22"/>
          <w:szCs w:val="22"/>
        </w:rPr>
      </w:pPr>
      <w:r w:rsidRPr="00AA3D29">
        <w:rPr>
          <w:rFonts w:ascii="Trebuchet MS" w:eastAsia="Times New Roman" w:hAnsi="Trebuchet MS" w:cs="Times New Roman"/>
          <w:color w:val="000000"/>
          <w:sz w:val="22"/>
          <w:szCs w:val="22"/>
          <w:lang w:val="es-ES"/>
        </w:rPr>
        <w:t>Es así que</w:t>
      </w:r>
      <w:r w:rsidR="007314B0" w:rsidRPr="00AA3D29">
        <w:rPr>
          <w:rFonts w:ascii="Trebuchet MS" w:eastAsia="Times New Roman" w:hAnsi="Trebuchet MS" w:cs="Times New Roman"/>
          <w:color w:val="000000"/>
          <w:sz w:val="22"/>
          <w:szCs w:val="22"/>
          <w:lang w:val="es-ES"/>
        </w:rPr>
        <w:t xml:space="preserve"> el doce de noviembre, </w:t>
      </w:r>
      <w:r w:rsidR="004F19FE" w:rsidRPr="00AA3D29">
        <w:rPr>
          <w:rFonts w:ascii="Trebuchet MS" w:eastAsia="Times New Roman" w:hAnsi="Trebuchet MS" w:cs="Times New Roman"/>
          <w:color w:val="000000"/>
          <w:sz w:val="22"/>
          <w:szCs w:val="22"/>
          <w:lang w:val="es-ES"/>
        </w:rPr>
        <w:t xml:space="preserve">fecha en que </w:t>
      </w:r>
      <w:r w:rsidR="007314B0" w:rsidRPr="00AA3D29">
        <w:rPr>
          <w:rFonts w:ascii="Trebuchet MS" w:eastAsia="Times New Roman" w:hAnsi="Trebuchet MS" w:cs="Times New Roman"/>
          <w:color w:val="000000"/>
          <w:sz w:val="22"/>
          <w:szCs w:val="22"/>
          <w:lang w:val="es-ES"/>
        </w:rPr>
        <w:t xml:space="preserve">fue recibido el </w:t>
      </w:r>
      <w:r w:rsidR="0074433E" w:rsidRPr="00AA3D29">
        <w:rPr>
          <w:rFonts w:ascii="Trebuchet MS" w:eastAsia="Times New Roman" w:hAnsi="Trebuchet MS" w:cs="Times New Roman"/>
          <w:color w:val="000000"/>
          <w:sz w:val="22"/>
          <w:szCs w:val="22"/>
          <w:lang w:val="es-ES"/>
        </w:rPr>
        <w:t>acuerdo del expediente UT/SCG/CA/CG/433/2021 de la Unidad Técnica de lo Conte</w:t>
      </w:r>
      <w:r w:rsidR="006D1469" w:rsidRPr="00AA3D29">
        <w:rPr>
          <w:rFonts w:ascii="Trebuchet MS" w:eastAsia="Times New Roman" w:hAnsi="Trebuchet MS" w:cs="Times New Roman"/>
          <w:color w:val="000000"/>
          <w:sz w:val="22"/>
          <w:szCs w:val="22"/>
          <w:lang w:val="es-ES"/>
        </w:rPr>
        <w:t>ncioso Electoral de la Secretarí</w:t>
      </w:r>
      <w:r w:rsidR="0074433E" w:rsidRPr="00AA3D29">
        <w:rPr>
          <w:rFonts w:ascii="Trebuchet MS" w:eastAsia="Times New Roman" w:hAnsi="Trebuchet MS" w:cs="Times New Roman"/>
          <w:color w:val="000000"/>
          <w:sz w:val="22"/>
          <w:szCs w:val="22"/>
          <w:lang w:val="es-ES"/>
        </w:rPr>
        <w:t xml:space="preserve">a Ejecutiva del INE, </w:t>
      </w:r>
      <w:r w:rsidR="004F19FE" w:rsidRPr="00AA3D29">
        <w:rPr>
          <w:rFonts w:ascii="Trebuchet MS" w:eastAsia="Times New Roman" w:hAnsi="Trebuchet MS" w:cs="Times New Roman"/>
          <w:color w:val="000000"/>
          <w:sz w:val="22"/>
          <w:szCs w:val="22"/>
          <w:lang w:val="es-ES"/>
        </w:rPr>
        <w:t xml:space="preserve">ya se había resuelto el último medio de impugnación </w:t>
      </w:r>
      <w:r w:rsidR="004F19FE" w:rsidRPr="00AA3D29">
        <w:rPr>
          <w:rFonts w:ascii="Trebuchet MS" w:hAnsi="Trebuchet MS"/>
          <w:sz w:val="22"/>
          <w:szCs w:val="22"/>
        </w:rPr>
        <w:t xml:space="preserve">interpuesto contra los resultados electorales, </w:t>
      </w:r>
      <w:r w:rsidR="0017542D" w:rsidRPr="00AA3D29">
        <w:rPr>
          <w:rFonts w:ascii="Trebuchet MS" w:hAnsi="Trebuchet MS"/>
          <w:sz w:val="22"/>
          <w:szCs w:val="22"/>
        </w:rPr>
        <w:t xml:space="preserve">se había realizado </w:t>
      </w:r>
      <w:r w:rsidR="004F19FE" w:rsidRPr="00AA3D29">
        <w:rPr>
          <w:rFonts w:ascii="Trebuchet MS" w:hAnsi="Trebuchet MS"/>
          <w:sz w:val="22"/>
          <w:szCs w:val="22"/>
        </w:rPr>
        <w:t xml:space="preserve">la calificación de las elecciones </w:t>
      </w:r>
      <w:r w:rsidR="0017542D" w:rsidRPr="00AA3D29">
        <w:rPr>
          <w:rFonts w:ascii="Trebuchet MS" w:hAnsi="Trebuchet MS"/>
          <w:sz w:val="22"/>
          <w:szCs w:val="22"/>
        </w:rPr>
        <w:t>y expedido</w:t>
      </w:r>
      <w:r w:rsidR="004F19FE" w:rsidRPr="00AA3D29">
        <w:rPr>
          <w:rFonts w:ascii="Trebuchet MS" w:hAnsi="Trebuchet MS"/>
          <w:sz w:val="22"/>
          <w:szCs w:val="22"/>
        </w:rPr>
        <w:t xml:space="preserve"> las constancias de mayoría y asignación de representación proporcional, </w:t>
      </w:r>
      <w:r w:rsidR="00DE3B00" w:rsidRPr="00AA3D29">
        <w:rPr>
          <w:rFonts w:ascii="Trebuchet MS" w:hAnsi="Trebuchet MS"/>
          <w:sz w:val="22"/>
          <w:szCs w:val="22"/>
        </w:rPr>
        <w:t xml:space="preserve">del </w:t>
      </w:r>
      <w:r w:rsidR="002E03C2" w:rsidRPr="00AA3D29">
        <w:rPr>
          <w:rFonts w:ascii="Trebuchet MS" w:hAnsi="Trebuchet MS"/>
          <w:sz w:val="22"/>
          <w:szCs w:val="22"/>
        </w:rPr>
        <w:t xml:space="preserve">proceso </w:t>
      </w:r>
      <w:r w:rsidR="006E7A9B" w:rsidRPr="00AA3D29">
        <w:rPr>
          <w:rFonts w:ascii="Trebuchet MS" w:hAnsi="Trebuchet MS"/>
          <w:sz w:val="22"/>
          <w:szCs w:val="22"/>
        </w:rPr>
        <w:t xml:space="preserve">electoral ordinario 2020-2021, por </w:t>
      </w:r>
      <w:r w:rsidR="00DE3B00" w:rsidRPr="00AA3D29">
        <w:rPr>
          <w:rFonts w:ascii="Trebuchet MS" w:hAnsi="Trebuchet MS"/>
          <w:sz w:val="22"/>
          <w:szCs w:val="22"/>
        </w:rPr>
        <w:t xml:space="preserve">lo </w:t>
      </w:r>
      <w:r w:rsidR="006E7A9B" w:rsidRPr="00AA3D29">
        <w:rPr>
          <w:rFonts w:ascii="Trebuchet MS" w:hAnsi="Trebuchet MS"/>
          <w:sz w:val="22"/>
          <w:szCs w:val="22"/>
        </w:rPr>
        <w:t xml:space="preserve">que el proceso electoral ya había concluido, en este sentido ya no era posible instaurar un procedimiento especial sancionador, por lo que la vía correcta era la ordinaria. </w:t>
      </w:r>
    </w:p>
    <w:p w14:paraId="627A7D1A" w14:textId="77777777" w:rsidR="004F0BEE" w:rsidRPr="00AA3D29" w:rsidRDefault="004F0BEE" w:rsidP="005F0F5E">
      <w:pPr>
        <w:pStyle w:val="Sinespaciado"/>
        <w:spacing w:line="276" w:lineRule="auto"/>
        <w:jc w:val="both"/>
        <w:rPr>
          <w:rFonts w:ascii="Trebuchet MS" w:hAnsi="Trebuchet MS"/>
          <w:sz w:val="22"/>
          <w:szCs w:val="22"/>
        </w:rPr>
      </w:pPr>
    </w:p>
    <w:p w14:paraId="459274A0" w14:textId="32A06B2D" w:rsidR="00262BE8" w:rsidRPr="00AA3D29" w:rsidRDefault="00262BE8" w:rsidP="005F0F5E">
      <w:pPr>
        <w:pStyle w:val="Sinespaciado"/>
        <w:spacing w:line="276" w:lineRule="auto"/>
        <w:jc w:val="both"/>
        <w:rPr>
          <w:rFonts w:ascii="Trebuchet MS" w:hAnsi="Trebuchet MS" w:cs="Arial"/>
          <w:b/>
          <w:sz w:val="22"/>
          <w:szCs w:val="22"/>
        </w:rPr>
      </w:pPr>
      <w:r w:rsidRPr="00AA3D29">
        <w:rPr>
          <w:rFonts w:ascii="Trebuchet MS" w:hAnsi="Trebuchet MS" w:cs="Arial"/>
          <w:b/>
          <w:sz w:val="22"/>
          <w:szCs w:val="22"/>
        </w:rPr>
        <w:t>TERCERO. Estudio de fondo.</w:t>
      </w:r>
      <w:r w:rsidR="00750663" w:rsidRPr="00AA3D29">
        <w:rPr>
          <w:rFonts w:ascii="Trebuchet MS" w:hAnsi="Trebuchet MS" w:cs="Arial"/>
          <w:b/>
          <w:sz w:val="22"/>
          <w:szCs w:val="22"/>
        </w:rPr>
        <w:t xml:space="preserve"> </w:t>
      </w:r>
    </w:p>
    <w:p w14:paraId="7C426B8A" w14:textId="77777777" w:rsidR="00930C4B" w:rsidRPr="00AA3D29" w:rsidRDefault="00262BE8" w:rsidP="005F0F5E">
      <w:pPr>
        <w:pStyle w:val="Sinespaciado"/>
        <w:tabs>
          <w:tab w:val="left" w:pos="426"/>
        </w:tabs>
        <w:spacing w:line="276" w:lineRule="auto"/>
        <w:jc w:val="both"/>
        <w:rPr>
          <w:rFonts w:ascii="Trebuchet MS" w:hAnsi="Trebuchet MS" w:cs="Arial"/>
          <w:b/>
          <w:sz w:val="22"/>
          <w:szCs w:val="22"/>
        </w:rPr>
      </w:pPr>
      <w:r w:rsidRPr="00AA3D29">
        <w:rPr>
          <w:rFonts w:ascii="Trebuchet MS" w:hAnsi="Trebuchet MS" w:cs="Arial"/>
          <w:b/>
          <w:sz w:val="22"/>
          <w:szCs w:val="22"/>
        </w:rPr>
        <w:t xml:space="preserve">Hechos denunciados. </w:t>
      </w:r>
    </w:p>
    <w:p w14:paraId="637D1781" w14:textId="77777777" w:rsidR="00930C4B" w:rsidRPr="00AA3D29" w:rsidRDefault="00930C4B" w:rsidP="005F0F5E">
      <w:pPr>
        <w:pStyle w:val="Sinespaciado"/>
        <w:tabs>
          <w:tab w:val="left" w:pos="426"/>
        </w:tabs>
        <w:spacing w:line="276" w:lineRule="auto"/>
        <w:jc w:val="both"/>
        <w:rPr>
          <w:rFonts w:ascii="Trebuchet MS" w:hAnsi="Trebuchet MS" w:cs="Arial"/>
          <w:b/>
          <w:sz w:val="22"/>
          <w:szCs w:val="22"/>
        </w:rPr>
      </w:pPr>
    </w:p>
    <w:p w14:paraId="73E40F7A" w14:textId="7F84F6F5" w:rsidR="000300B3" w:rsidRPr="00AA3D29" w:rsidRDefault="008D4951" w:rsidP="005F0F5E">
      <w:pPr>
        <w:pStyle w:val="Sinespaciado"/>
        <w:tabs>
          <w:tab w:val="left" w:pos="426"/>
        </w:tabs>
        <w:spacing w:line="276" w:lineRule="auto"/>
        <w:jc w:val="both"/>
        <w:rPr>
          <w:rFonts w:ascii="Trebuchet MS" w:eastAsia="Trebuchet MS" w:hAnsi="Trebuchet MS" w:cs="Trebuchet MS"/>
          <w:sz w:val="22"/>
          <w:szCs w:val="22"/>
        </w:rPr>
      </w:pPr>
      <w:r w:rsidRPr="00AA3D29">
        <w:rPr>
          <w:rFonts w:ascii="Trebuchet MS" w:hAnsi="Trebuchet MS" w:cs="Arial"/>
          <w:sz w:val="22"/>
          <w:szCs w:val="22"/>
        </w:rPr>
        <w:t xml:space="preserve">Como se relató en los antecedentes, el Consejo General del INE aprobó diversas </w:t>
      </w:r>
      <w:r w:rsidR="00B526D1" w:rsidRPr="00AA3D29">
        <w:rPr>
          <w:rFonts w:ascii="Trebuchet MS" w:eastAsia="Trebuchet MS" w:hAnsi="Trebuchet MS" w:cs="Trebuchet MS"/>
          <w:sz w:val="22"/>
          <w:szCs w:val="22"/>
        </w:rPr>
        <w:t>r</w:t>
      </w:r>
      <w:r w:rsidRPr="00AA3D29">
        <w:rPr>
          <w:rFonts w:ascii="Trebuchet MS" w:eastAsia="Trebuchet MS" w:hAnsi="Trebuchet MS" w:cs="Trebuchet MS"/>
          <w:sz w:val="22"/>
          <w:szCs w:val="22"/>
        </w:rPr>
        <w:t>esoluciones respecto de las irregularidades encontradas en el Dictamen Consolidado de la revisión de los informes de ingresos</w:t>
      </w:r>
      <w:r w:rsidR="006458CA" w:rsidRPr="00AA3D29">
        <w:rPr>
          <w:rFonts w:ascii="Trebuchet MS" w:eastAsia="Trebuchet MS" w:hAnsi="Trebuchet MS" w:cs="Trebuchet MS"/>
          <w:sz w:val="22"/>
          <w:szCs w:val="22"/>
        </w:rPr>
        <w:t xml:space="preserve"> y gastos de c</w:t>
      </w:r>
      <w:r w:rsidR="000300B3" w:rsidRPr="00AA3D29">
        <w:rPr>
          <w:rFonts w:ascii="Trebuchet MS" w:eastAsia="Trebuchet MS" w:hAnsi="Trebuchet MS" w:cs="Trebuchet MS"/>
          <w:sz w:val="22"/>
          <w:szCs w:val="22"/>
        </w:rPr>
        <w:t>ampaña presentados por partido</w:t>
      </w:r>
      <w:r w:rsidR="00310E55" w:rsidRPr="00AA3D29">
        <w:rPr>
          <w:rFonts w:ascii="Trebuchet MS" w:eastAsia="Trebuchet MS" w:hAnsi="Trebuchet MS" w:cs="Trebuchet MS"/>
          <w:sz w:val="22"/>
          <w:szCs w:val="22"/>
        </w:rPr>
        <w:t>s</w:t>
      </w:r>
      <w:r w:rsidR="000300B3" w:rsidRPr="00AA3D29">
        <w:rPr>
          <w:rFonts w:ascii="Trebuchet MS" w:eastAsia="Trebuchet MS" w:hAnsi="Trebuchet MS" w:cs="Trebuchet MS"/>
          <w:sz w:val="22"/>
          <w:szCs w:val="22"/>
        </w:rPr>
        <w:t xml:space="preserve"> políticos, candidatos y candidaturas independientes a los cargos de Gubernaturas, Diputaciones Locales y Ayuntamientos, correspondientes a los Procesos Electorales Federal y Locales Ordinarios 2020-2021</w:t>
      </w:r>
      <w:r w:rsidRPr="00AA3D29">
        <w:rPr>
          <w:rFonts w:ascii="Trebuchet MS" w:eastAsia="Trebuchet MS" w:hAnsi="Trebuchet MS" w:cs="Trebuchet MS"/>
          <w:sz w:val="22"/>
          <w:szCs w:val="22"/>
        </w:rPr>
        <w:t xml:space="preserve">. </w:t>
      </w:r>
    </w:p>
    <w:p w14:paraId="27FDB22C" w14:textId="77777777" w:rsidR="008D4951" w:rsidRPr="00AA3D29" w:rsidRDefault="008D4951" w:rsidP="005F0F5E">
      <w:pPr>
        <w:pStyle w:val="Sinespaciado"/>
        <w:tabs>
          <w:tab w:val="left" w:pos="426"/>
        </w:tabs>
        <w:spacing w:line="276" w:lineRule="auto"/>
        <w:jc w:val="both"/>
        <w:rPr>
          <w:rFonts w:ascii="Trebuchet MS" w:eastAsia="Trebuchet MS" w:hAnsi="Trebuchet MS" w:cs="Trebuchet MS"/>
          <w:sz w:val="22"/>
          <w:szCs w:val="22"/>
        </w:rPr>
      </w:pPr>
    </w:p>
    <w:p w14:paraId="6359E638" w14:textId="207FEEA0" w:rsidR="008D4951" w:rsidRPr="00AA3D29" w:rsidRDefault="008D4951" w:rsidP="005F0F5E">
      <w:pPr>
        <w:pBdr>
          <w:top w:val="nil"/>
          <w:left w:val="nil"/>
          <w:bottom w:val="nil"/>
          <w:right w:val="nil"/>
          <w:between w:val="nil"/>
        </w:pBdr>
        <w:spacing w:after="0"/>
        <w:ind w:right="-93"/>
        <w:jc w:val="both"/>
        <w:rPr>
          <w:rFonts w:ascii="Trebuchet MS" w:hAnsi="Trebuchet MS" w:cs="Arial"/>
          <w:lang w:val="es-ES_tradnl"/>
        </w:rPr>
      </w:pPr>
      <w:r w:rsidRPr="00AA3D29">
        <w:rPr>
          <w:rFonts w:ascii="Trebuchet MS" w:eastAsia="Trebuchet MS" w:hAnsi="Trebuchet MS" w:cs="Trebuchet MS"/>
        </w:rPr>
        <w:t>En la Resolución I</w:t>
      </w:r>
      <w:r w:rsidRPr="00AA3D29">
        <w:rPr>
          <w:rFonts w:ascii="Trebuchet MS" w:hAnsi="Trebuchet MS" w:cs="Arial"/>
          <w:lang w:val="es-ES_tradnl"/>
        </w:rPr>
        <w:t>NE/CG1357/2021, se emitió la Conclusión 2_C12_JL relativa al Partido Revolucionario Institucional, en la que derivado del monitoreo en páginas de internet realizado por la Unidad Técnica</w:t>
      </w:r>
      <w:r w:rsidR="002D16FF" w:rsidRPr="00AA3D29">
        <w:rPr>
          <w:rFonts w:ascii="Trebuchet MS" w:hAnsi="Trebuchet MS" w:cs="Arial"/>
          <w:lang w:val="es-ES_tradnl"/>
        </w:rPr>
        <w:t xml:space="preserve"> de</w:t>
      </w:r>
      <w:r w:rsidRPr="00AA3D29">
        <w:rPr>
          <w:rFonts w:ascii="Trebuchet MS" w:hAnsi="Trebuchet MS" w:cs="Arial"/>
          <w:lang w:val="es-ES_tradnl"/>
        </w:rPr>
        <w:t xml:space="preserve"> F</w:t>
      </w:r>
      <w:r w:rsidR="00261507" w:rsidRPr="00AA3D29">
        <w:rPr>
          <w:rFonts w:ascii="Trebuchet MS" w:hAnsi="Trebuchet MS" w:cs="Arial"/>
          <w:lang w:val="es-ES_tradnl"/>
        </w:rPr>
        <w:t xml:space="preserve">iscalización en el periodo de campaña se consideró que los sujetos obligados incurrían en violaciones a la normatividad electoral, consistente en el uso indebido de símbolos y expresiones religiosas, así como expresiones, alusiones o fundamentaciones de carácter religioso en su propaganda. </w:t>
      </w:r>
    </w:p>
    <w:p w14:paraId="4AA9087E" w14:textId="3D9AB449" w:rsidR="008D4951" w:rsidRPr="00AA3D29" w:rsidRDefault="008D4951" w:rsidP="005F0F5E">
      <w:pPr>
        <w:pStyle w:val="Sinespaciado"/>
        <w:tabs>
          <w:tab w:val="left" w:pos="426"/>
        </w:tabs>
        <w:spacing w:line="276" w:lineRule="auto"/>
        <w:jc w:val="both"/>
        <w:rPr>
          <w:rFonts w:ascii="Trebuchet MS" w:hAnsi="Trebuchet MS" w:cs="Arial"/>
          <w:sz w:val="22"/>
          <w:szCs w:val="22"/>
          <w:lang w:val="es-ES_tradnl"/>
        </w:rPr>
      </w:pPr>
    </w:p>
    <w:p w14:paraId="635D674B" w14:textId="77777777" w:rsidR="008D0229" w:rsidRPr="00AA3D29" w:rsidRDefault="008D0229" w:rsidP="005F0F5E">
      <w:pPr>
        <w:pStyle w:val="Sinespaciado"/>
        <w:tabs>
          <w:tab w:val="left" w:pos="426"/>
        </w:tabs>
        <w:spacing w:line="276" w:lineRule="auto"/>
        <w:jc w:val="both"/>
        <w:rPr>
          <w:rFonts w:ascii="Trebuchet MS" w:hAnsi="Trebuchet MS" w:cs="Arial"/>
          <w:sz w:val="22"/>
          <w:szCs w:val="22"/>
          <w:lang w:val="es-ES_tradnl"/>
        </w:rPr>
      </w:pPr>
      <w:r w:rsidRPr="00AA3D29">
        <w:rPr>
          <w:rFonts w:ascii="Trebuchet MS" w:hAnsi="Trebuchet MS" w:cs="Arial"/>
          <w:sz w:val="22"/>
          <w:szCs w:val="22"/>
          <w:lang w:val="es-ES_tradnl"/>
        </w:rPr>
        <w:t xml:space="preserve">Del monitoreo realizado, las imágenes fueron localizadas el once de junio de dos mil veintiuno en los siguientes vínculos: </w:t>
      </w:r>
    </w:p>
    <w:p w14:paraId="5D4441FE" w14:textId="77777777" w:rsidR="008D0229" w:rsidRPr="00AA3D29" w:rsidRDefault="008D0229" w:rsidP="005F0F5E">
      <w:pPr>
        <w:pStyle w:val="Sinespaciado"/>
        <w:tabs>
          <w:tab w:val="left" w:pos="426"/>
        </w:tabs>
        <w:spacing w:line="276" w:lineRule="auto"/>
        <w:jc w:val="both"/>
        <w:rPr>
          <w:rFonts w:ascii="Trebuchet MS" w:hAnsi="Trebuchet MS" w:cs="Arial"/>
          <w:sz w:val="22"/>
          <w:szCs w:val="22"/>
          <w:lang w:val="es-ES_tradnl"/>
        </w:rPr>
      </w:pPr>
    </w:p>
    <w:p w14:paraId="20035F86" w14:textId="69E3F39B" w:rsidR="008D0229" w:rsidRPr="00AA3D29" w:rsidRDefault="00AA3D29" w:rsidP="005F0F5E">
      <w:pPr>
        <w:pStyle w:val="Sinespaciado"/>
        <w:tabs>
          <w:tab w:val="left" w:pos="426"/>
        </w:tabs>
        <w:spacing w:line="276" w:lineRule="auto"/>
        <w:jc w:val="both"/>
        <w:rPr>
          <w:rStyle w:val="Hipervnculo"/>
          <w:rFonts w:ascii="Trebuchet MS" w:hAnsi="Trebuchet MS" w:cs="Arial"/>
          <w:color w:val="auto"/>
          <w:sz w:val="22"/>
          <w:szCs w:val="22"/>
          <w:u w:val="none"/>
          <w:lang w:val="es-ES_tradnl"/>
        </w:rPr>
      </w:pPr>
      <w:hyperlink r:id="rId8" w:history="1">
        <w:r w:rsidR="008C6A4B" w:rsidRPr="00AA3D29">
          <w:rPr>
            <w:rStyle w:val="Hipervnculo"/>
            <w:rFonts w:ascii="Trebuchet MS" w:hAnsi="Trebuchet MS" w:cs="Arial"/>
            <w:color w:val="auto"/>
            <w:sz w:val="22"/>
            <w:szCs w:val="22"/>
            <w:u w:val="none"/>
            <w:lang w:val="es-ES_tradnl"/>
          </w:rPr>
          <w:t>https://www.facebook.com/GustavoRoblesM/photos/2924239494509130</w:t>
        </w:r>
      </w:hyperlink>
    </w:p>
    <w:p w14:paraId="2800590D" w14:textId="1B38DD8A" w:rsidR="000300B3" w:rsidRPr="00AA3D29" w:rsidRDefault="00AA3D29" w:rsidP="005F0F5E">
      <w:pPr>
        <w:pStyle w:val="Sinespaciado"/>
        <w:tabs>
          <w:tab w:val="left" w:pos="426"/>
        </w:tabs>
        <w:spacing w:line="276" w:lineRule="auto"/>
        <w:rPr>
          <w:rFonts w:ascii="Trebuchet MS" w:hAnsi="Trebuchet MS" w:cs="Arial"/>
          <w:b/>
          <w:sz w:val="22"/>
          <w:szCs w:val="22"/>
          <w:lang w:val="es-ES_tradnl"/>
        </w:rPr>
      </w:pPr>
      <w:hyperlink r:id="rId9" w:history="1">
        <w:r w:rsidR="008D0229" w:rsidRPr="00AA3D29">
          <w:rPr>
            <w:rStyle w:val="Hipervnculo"/>
            <w:rFonts w:ascii="Trebuchet MS" w:hAnsi="Trebuchet MS" w:cs="Arial"/>
            <w:color w:val="auto"/>
            <w:sz w:val="22"/>
            <w:szCs w:val="22"/>
            <w:u w:val="none"/>
            <w:lang w:val="es-ES_tradnl"/>
          </w:rPr>
          <w:t>https://www.facebook.com/Dr.ArturoCastellanos/photos/a.105896071581970/118856840285893/</w:t>
        </w:r>
      </w:hyperlink>
      <w:r w:rsidR="001356FE" w:rsidRPr="00AA3D29">
        <w:rPr>
          <w:rStyle w:val="Hipervnculo"/>
          <w:rFonts w:ascii="Trebuchet MS" w:hAnsi="Trebuchet MS" w:cs="Arial"/>
          <w:color w:val="auto"/>
          <w:sz w:val="22"/>
          <w:szCs w:val="22"/>
          <w:u w:val="none"/>
          <w:lang w:val="es-ES_tradnl"/>
        </w:rPr>
        <w:t xml:space="preserve"> </w:t>
      </w:r>
    </w:p>
    <w:p w14:paraId="42E4D6B4" w14:textId="459D889B" w:rsidR="008D0229" w:rsidRPr="00AA3D29" w:rsidRDefault="00AA3D29" w:rsidP="005F0F5E">
      <w:pPr>
        <w:pStyle w:val="Sinespaciado"/>
        <w:tabs>
          <w:tab w:val="left" w:pos="426"/>
        </w:tabs>
        <w:spacing w:line="276" w:lineRule="auto"/>
        <w:jc w:val="both"/>
        <w:rPr>
          <w:rStyle w:val="Hipervnculo"/>
          <w:rFonts w:ascii="Trebuchet MS" w:hAnsi="Trebuchet MS" w:cs="Arial"/>
          <w:color w:val="auto"/>
          <w:sz w:val="22"/>
          <w:szCs w:val="22"/>
          <w:u w:val="none"/>
          <w:lang w:val="es-ES_tradnl"/>
        </w:rPr>
      </w:pPr>
      <w:hyperlink r:id="rId10" w:history="1">
        <w:r w:rsidR="00084755" w:rsidRPr="00AA3D29">
          <w:rPr>
            <w:rStyle w:val="Hipervnculo"/>
            <w:rFonts w:ascii="Trebuchet MS" w:hAnsi="Trebuchet MS" w:cs="Arial"/>
            <w:color w:val="auto"/>
            <w:sz w:val="22"/>
            <w:szCs w:val="22"/>
            <w:u w:val="none"/>
            <w:lang w:val="es-ES_tradnl"/>
          </w:rPr>
          <w:t>https://www.facebook.com/GustavoRoblesM/photos/29242005591199187</w:t>
        </w:r>
      </w:hyperlink>
    </w:p>
    <w:p w14:paraId="2426B6E0" w14:textId="77777777" w:rsidR="00930C4B" w:rsidRPr="00AA3D29" w:rsidRDefault="00930C4B" w:rsidP="005F0F5E">
      <w:pPr>
        <w:pStyle w:val="Sinespaciado"/>
        <w:spacing w:line="276" w:lineRule="auto"/>
        <w:jc w:val="both"/>
        <w:rPr>
          <w:rFonts w:ascii="Trebuchet MS" w:hAnsi="Trebuchet MS" w:cs="Arial"/>
          <w:sz w:val="22"/>
          <w:szCs w:val="22"/>
        </w:rPr>
      </w:pPr>
    </w:p>
    <w:p w14:paraId="25CB56A6" w14:textId="504ED8F7" w:rsidR="00552404" w:rsidRPr="00AA3D29" w:rsidRDefault="00084755" w:rsidP="005F0F5E">
      <w:pPr>
        <w:pStyle w:val="Sinespaciado"/>
        <w:spacing w:line="276" w:lineRule="auto"/>
        <w:jc w:val="both"/>
        <w:rPr>
          <w:rFonts w:ascii="Trebuchet MS" w:hAnsi="Trebuchet MS" w:cs="Arial"/>
          <w:sz w:val="22"/>
          <w:szCs w:val="22"/>
        </w:rPr>
      </w:pPr>
      <w:r w:rsidRPr="00AA3D29">
        <w:rPr>
          <w:rFonts w:ascii="Trebuchet MS" w:hAnsi="Trebuchet MS" w:cs="Arial"/>
          <w:sz w:val="22"/>
          <w:szCs w:val="22"/>
        </w:rPr>
        <w:t xml:space="preserve">En las constancias del expediente remitido, obran las constancias y razones, realizadas por personal de la Unidad Técnica de Fiscalización, </w:t>
      </w:r>
      <w:r w:rsidR="00FE4B3A" w:rsidRPr="00AA3D29">
        <w:rPr>
          <w:rFonts w:ascii="Trebuchet MS" w:hAnsi="Trebuchet MS" w:cs="Arial"/>
          <w:sz w:val="22"/>
          <w:szCs w:val="22"/>
        </w:rPr>
        <w:t xml:space="preserve">respecto de </w:t>
      </w:r>
      <w:r w:rsidR="00552404" w:rsidRPr="00AA3D29">
        <w:rPr>
          <w:rFonts w:ascii="Trebuchet MS" w:hAnsi="Trebuchet MS" w:cs="Arial"/>
          <w:sz w:val="22"/>
          <w:szCs w:val="22"/>
        </w:rPr>
        <w:t xml:space="preserve">monitoreo </w:t>
      </w:r>
      <w:r w:rsidR="00EE56D8" w:rsidRPr="00AA3D29">
        <w:rPr>
          <w:rFonts w:ascii="Trebuchet MS" w:hAnsi="Trebuchet MS" w:cs="Arial"/>
          <w:sz w:val="22"/>
          <w:szCs w:val="22"/>
        </w:rPr>
        <w:t xml:space="preserve">de diversos sitios de internet. </w:t>
      </w:r>
    </w:p>
    <w:p w14:paraId="06119A6B" w14:textId="77777777" w:rsidR="00552404" w:rsidRPr="00AA3D29" w:rsidRDefault="00552404" w:rsidP="005F0F5E">
      <w:pPr>
        <w:pStyle w:val="Sinespaciado"/>
        <w:spacing w:line="276" w:lineRule="auto"/>
        <w:jc w:val="both"/>
        <w:rPr>
          <w:rFonts w:ascii="Trebuchet MS" w:hAnsi="Trebuchet MS" w:cs="Arial"/>
          <w:sz w:val="22"/>
          <w:szCs w:val="22"/>
        </w:rPr>
      </w:pPr>
    </w:p>
    <w:p w14:paraId="1BB7C5E4" w14:textId="4F31A532" w:rsidR="00552404" w:rsidRPr="00AA3D29" w:rsidRDefault="001356FE" w:rsidP="005F0F5E">
      <w:pPr>
        <w:pStyle w:val="Sinespaciado"/>
        <w:spacing w:line="276" w:lineRule="auto"/>
        <w:jc w:val="both"/>
        <w:rPr>
          <w:rFonts w:ascii="Trebuchet MS" w:hAnsi="Trebuchet MS" w:cs="Arial"/>
          <w:sz w:val="22"/>
          <w:szCs w:val="22"/>
        </w:rPr>
      </w:pPr>
      <w:r w:rsidRPr="00AA3D29">
        <w:rPr>
          <w:rFonts w:ascii="Trebuchet MS" w:hAnsi="Trebuchet MS" w:cs="Arial"/>
          <w:sz w:val="22"/>
          <w:szCs w:val="22"/>
        </w:rPr>
        <w:t xml:space="preserve">Del monitoreo realizado, se obtuvo </w:t>
      </w:r>
      <w:r w:rsidR="00517869" w:rsidRPr="00AA3D29">
        <w:rPr>
          <w:rFonts w:ascii="Trebuchet MS" w:hAnsi="Trebuchet MS" w:cs="Arial"/>
          <w:sz w:val="22"/>
          <w:szCs w:val="22"/>
        </w:rPr>
        <w:t xml:space="preserve">la </w:t>
      </w:r>
      <w:r w:rsidR="00552404" w:rsidRPr="00AA3D29">
        <w:rPr>
          <w:rFonts w:ascii="Trebuchet MS" w:hAnsi="Trebuchet MS" w:cs="Arial"/>
          <w:sz w:val="22"/>
          <w:szCs w:val="22"/>
        </w:rPr>
        <w:t>siguiente</w:t>
      </w:r>
      <w:r w:rsidR="008C6A4B" w:rsidRPr="00AA3D29">
        <w:rPr>
          <w:rFonts w:ascii="Trebuchet MS" w:hAnsi="Trebuchet MS" w:cs="Arial"/>
          <w:sz w:val="22"/>
          <w:szCs w:val="22"/>
        </w:rPr>
        <w:t xml:space="preserve"> información</w:t>
      </w:r>
      <w:r w:rsidR="00552404" w:rsidRPr="00AA3D29">
        <w:rPr>
          <w:rFonts w:ascii="Trebuchet MS" w:hAnsi="Trebuchet MS" w:cs="Arial"/>
          <w:sz w:val="22"/>
          <w:szCs w:val="22"/>
        </w:rPr>
        <w:t xml:space="preserve">: </w:t>
      </w:r>
    </w:p>
    <w:p w14:paraId="5CD8FD78" w14:textId="77777777" w:rsidR="00552404" w:rsidRDefault="00552404" w:rsidP="005F0F5E">
      <w:pPr>
        <w:pStyle w:val="Sinespaciado"/>
        <w:spacing w:line="276" w:lineRule="auto"/>
        <w:ind w:left="567" w:right="474"/>
        <w:jc w:val="both"/>
        <w:rPr>
          <w:rFonts w:ascii="Trebuchet MS" w:hAnsi="Trebuchet MS" w:cs="Arial"/>
          <w:sz w:val="23"/>
          <w:szCs w:val="23"/>
        </w:rPr>
      </w:pPr>
    </w:p>
    <w:p w14:paraId="3EFBCDF6" w14:textId="75AEEFB1" w:rsidR="008C6A4B" w:rsidRPr="00122721" w:rsidRDefault="008C6A4B" w:rsidP="005F0F5E">
      <w:pPr>
        <w:pStyle w:val="Sinespaciado"/>
        <w:tabs>
          <w:tab w:val="left" w:pos="8364"/>
        </w:tabs>
        <w:spacing w:line="276" w:lineRule="auto"/>
        <w:ind w:left="567" w:right="474"/>
        <w:jc w:val="both"/>
        <w:rPr>
          <w:rFonts w:ascii="Trebuchet MS" w:hAnsi="Trebuchet MS" w:cs="Arial"/>
          <w:b/>
        </w:rPr>
      </w:pPr>
      <w:r w:rsidRPr="00122721">
        <w:rPr>
          <w:rFonts w:ascii="Trebuchet MS" w:hAnsi="Trebuchet MS" w:cs="Arial"/>
          <w:b/>
        </w:rPr>
        <w:t>Ticket: 26274</w:t>
      </w:r>
      <w:r w:rsidR="00D70F5D" w:rsidRPr="00122721">
        <w:rPr>
          <w:rFonts w:ascii="Trebuchet MS" w:hAnsi="Trebuchet MS" w:cs="Arial"/>
          <w:b/>
        </w:rPr>
        <w:t>3</w:t>
      </w:r>
      <w:r w:rsidRPr="00122721">
        <w:rPr>
          <w:rFonts w:ascii="Trebuchet MS" w:hAnsi="Trebuchet MS" w:cs="Arial"/>
          <w:b/>
        </w:rPr>
        <w:t xml:space="preserve"> - 21093</w:t>
      </w:r>
      <w:r w:rsidR="00D70F5D" w:rsidRPr="00122721">
        <w:rPr>
          <w:rFonts w:ascii="Trebuchet MS" w:hAnsi="Trebuchet MS" w:cs="Arial"/>
          <w:b/>
        </w:rPr>
        <w:t>1</w:t>
      </w:r>
      <w:r w:rsidRPr="00122721">
        <w:rPr>
          <w:rFonts w:ascii="Trebuchet MS" w:hAnsi="Trebuchet MS" w:cs="Arial"/>
          <w:b/>
        </w:rPr>
        <w:t xml:space="preserve"> </w:t>
      </w:r>
    </w:p>
    <w:p w14:paraId="5D192437" w14:textId="77777777" w:rsidR="008C6A4B" w:rsidRPr="00122721" w:rsidRDefault="008C6A4B" w:rsidP="005F0F5E">
      <w:pPr>
        <w:pStyle w:val="Sinespaciado"/>
        <w:tabs>
          <w:tab w:val="left" w:pos="8364"/>
        </w:tabs>
        <w:spacing w:line="276" w:lineRule="auto"/>
        <w:ind w:left="567" w:right="474"/>
        <w:jc w:val="both"/>
        <w:rPr>
          <w:rFonts w:ascii="Trebuchet MS" w:hAnsi="Trebuchet MS" w:cs="Arial"/>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97"/>
      </w:tblGrid>
      <w:tr w:rsidR="00552404" w:rsidRPr="00122721" w14:paraId="419042F2" w14:textId="77777777" w:rsidTr="008C6A4B">
        <w:trPr>
          <w:tblCellSpacing w:w="20" w:type="dxa"/>
        </w:trPr>
        <w:tc>
          <w:tcPr>
            <w:tcW w:w="7717" w:type="dxa"/>
            <w:shd w:val="clear" w:color="auto" w:fill="F2F2F2" w:themeFill="background1" w:themeFillShade="F2"/>
          </w:tcPr>
          <w:p w14:paraId="327B5C4A" w14:textId="2083A4CE" w:rsidR="00552404" w:rsidRPr="00122721" w:rsidRDefault="00552404" w:rsidP="005F0F5E">
            <w:pPr>
              <w:pStyle w:val="Sinespaciado"/>
              <w:tabs>
                <w:tab w:val="left" w:pos="8364"/>
              </w:tabs>
              <w:spacing w:line="276" w:lineRule="auto"/>
              <w:ind w:left="567" w:right="476"/>
              <w:jc w:val="center"/>
              <w:rPr>
                <w:rFonts w:ascii="Trebuchet MS" w:hAnsi="Trebuchet MS" w:cs="Arial"/>
                <w:sz w:val="18"/>
              </w:rPr>
            </w:pPr>
            <w:r w:rsidRPr="00122721">
              <w:rPr>
                <w:rFonts w:ascii="Trebuchet MS" w:hAnsi="Trebuchet MS" w:cs="Arial"/>
                <w:sz w:val="18"/>
              </w:rPr>
              <w:t>Beneficiado /s) Local</w:t>
            </w:r>
          </w:p>
        </w:tc>
      </w:tr>
    </w:tbl>
    <w:p w14:paraId="0B80CF38" w14:textId="77777777" w:rsidR="00552404" w:rsidRPr="00122721" w:rsidRDefault="00552404" w:rsidP="005F0F5E">
      <w:pPr>
        <w:pStyle w:val="Sinespaciado"/>
        <w:tabs>
          <w:tab w:val="left" w:pos="8364"/>
        </w:tabs>
        <w:spacing w:line="276" w:lineRule="auto"/>
        <w:ind w:left="567" w:right="476"/>
        <w:jc w:val="both"/>
        <w:rPr>
          <w:rFonts w:ascii="Trebuchet MS" w:hAnsi="Trebuchet MS" w:cs="Arial"/>
          <w:sz w:val="18"/>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gridCol w:w="4820"/>
      </w:tblGrid>
      <w:tr w:rsidR="00552404" w:rsidRPr="00122721" w14:paraId="58ABC518" w14:textId="77777777" w:rsidTr="008C6A4B">
        <w:trPr>
          <w:tblCellSpacing w:w="20" w:type="dxa"/>
        </w:trPr>
        <w:tc>
          <w:tcPr>
            <w:tcW w:w="7717" w:type="dxa"/>
            <w:gridSpan w:val="2"/>
          </w:tcPr>
          <w:p w14:paraId="06D29BB3" w14:textId="6B66E42C" w:rsidR="00552404" w:rsidRPr="00122721" w:rsidRDefault="00552404" w:rsidP="005F0F5E">
            <w:pPr>
              <w:pStyle w:val="Sinespaciado"/>
              <w:tabs>
                <w:tab w:val="left" w:pos="8364"/>
              </w:tabs>
              <w:spacing w:line="276" w:lineRule="auto"/>
              <w:ind w:left="567" w:right="476"/>
              <w:jc w:val="center"/>
              <w:rPr>
                <w:rFonts w:ascii="Trebuchet MS" w:hAnsi="Trebuchet MS" w:cs="Arial"/>
                <w:b/>
                <w:sz w:val="18"/>
              </w:rPr>
            </w:pPr>
            <w:r w:rsidRPr="00122721">
              <w:rPr>
                <w:rFonts w:ascii="Trebuchet MS" w:hAnsi="Trebuchet MS" w:cs="Arial"/>
                <w:b/>
                <w:sz w:val="18"/>
              </w:rPr>
              <w:t>No. 1</w:t>
            </w:r>
          </w:p>
        </w:tc>
      </w:tr>
      <w:tr w:rsidR="00552404" w:rsidRPr="00122721" w14:paraId="035F92B8" w14:textId="77777777" w:rsidTr="008C6A4B">
        <w:trPr>
          <w:tblCellSpacing w:w="20" w:type="dxa"/>
        </w:trPr>
        <w:tc>
          <w:tcPr>
            <w:tcW w:w="2917" w:type="dxa"/>
          </w:tcPr>
          <w:p w14:paraId="50B503DB" w14:textId="4F67C988" w:rsidR="00552404" w:rsidRPr="00122721" w:rsidRDefault="00552404" w:rsidP="005F0F5E">
            <w:pPr>
              <w:pStyle w:val="Sinespaciado"/>
              <w:tabs>
                <w:tab w:val="left" w:pos="8364"/>
              </w:tabs>
              <w:spacing w:line="276" w:lineRule="auto"/>
              <w:ind w:left="567" w:right="476" w:hanging="567"/>
              <w:jc w:val="both"/>
              <w:rPr>
                <w:rFonts w:ascii="Trebuchet MS" w:hAnsi="Trebuchet MS" w:cs="Arial"/>
                <w:b/>
                <w:sz w:val="18"/>
              </w:rPr>
            </w:pPr>
            <w:r w:rsidRPr="00122721">
              <w:rPr>
                <w:rFonts w:ascii="Trebuchet MS" w:hAnsi="Trebuchet MS" w:cs="Arial"/>
                <w:b/>
                <w:sz w:val="18"/>
              </w:rPr>
              <w:t>Ámbito</w:t>
            </w:r>
          </w:p>
        </w:tc>
        <w:tc>
          <w:tcPr>
            <w:tcW w:w="4760" w:type="dxa"/>
          </w:tcPr>
          <w:p w14:paraId="4B61D61A" w14:textId="654C5F39" w:rsidR="00552404" w:rsidRPr="00122721" w:rsidRDefault="00552404"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LOCAL</w:t>
            </w:r>
          </w:p>
        </w:tc>
      </w:tr>
      <w:tr w:rsidR="00552404" w:rsidRPr="00122721" w14:paraId="5F585004" w14:textId="77777777" w:rsidTr="008C6A4B">
        <w:trPr>
          <w:tblCellSpacing w:w="20" w:type="dxa"/>
        </w:trPr>
        <w:tc>
          <w:tcPr>
            <w:tcW w:w="2917" w:type="dxa"/>
          </w:tcPr>
          <w:p w14:paraId="048C4635" w14:textId="54CC570C" w:rsidR="00552404" w:rsidRPr="00122721" w:rsidRDefault="00552404" w:rsidP="005F0F5E">
            <w:pPr>
              <w:pStyle w:val="Sinespaciado"/>
              <w:tabs>
                <w:tab w:val="left" w:pos="8364"/>
              </w:tabs>
              <w:spacing w:line="276" w:lineRule="auto"/>
              <w:ind w:left="567" w:right="476" w:hanging="567"/>
              <w:jc w:val="both"/>
              <w:rPr>
                <w:rFonts w:ascii="Trebuchet MS" w:hAnsi="Trebuchet MS" w:cs="Arial"/>
                <w:b/>
                <w:sz w:val="18"/>
              </w:rPr>
            </w:pPr>
            <w:r w:rsidRPr="00122721">
              <w:rPr>
                <w:rFonts w:ascii="Trebuchet MS" w:hAnsi="Trebuchet MS" w:cs="Arial"/>
                <w:b/>
                <w:sz w:val="18"/>
              </w:rPr>
              <w:t xml:space="preserve">Tipo Asociación </w:t>
            </w:r>
          </w:p>
        </w:tc>
        <w:tc>
          <w:tcPr>
            <w:tcW w:w="4760" w:type="dxa"/>
          </w:tcPr>
          <w:p w14:paraId="146E1CEC" w14:textId="3DEDF5A2" w:rsidR="00552404" w:rsidRPr="00122721" w:rsidRDefault="00552404"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PARTIDO</w:t>
            </w:r>
          </w:p>
        </w:tc>
      </w:tr>
      <w:tr w:rsidR="00552404" w:rsidRPr="00122721" w14:paraId="5A0D408C" w14:textId="77777777" w:rsidTr="008C6A4B">
        <w:trPr>
          <w:tblCellSpacing w:w="20" w:type="dxa"/>
        </w:trPr>
        <w:tc>
          <w:tcPr>
            <w:tcW w:w="2917" w:type="dxa"/>
          </w:tcPr>
          <w:p w14:paraId="5A0291D4" w14:textId="3E34519C" w:rsidR="00552404" w:rsidRPr="00122721" w:rsidRDefault="00552404" w:rsidP="005F0F5E">
            <w:pPr>
              <w:pStyle w:val="Sinespaciado"/>
              <w:tabs>
                <w:tab w:val="left" w:pos="8364"/>
              </w:tabs>
              <w:spacing w:line="276" w:lineRule="auto"/>
              <w:ind w:left="567" w:right="476" w:hanging="567"/>
              <w:jc w:val="both"/>
              <w:rPr>
                <w:rFonts w:ascii="Trebuchet MS" w:hAnsi="Trebuchet MS" w:cs="Arial"/>
                <w:b/>
                <w:sz w:val="18"/>
              </w:rPr>
            </w:pPr>
            <w:r w:rsidRPr="00122721">
              <w:rPr>
                <w:rFonts w:ascii="Trebuchet MS" w:hAnsi="Trebuchet MS" w:cs="Arial"/>
                <w:b/>
                <w:sz w:val="18"/>
              </w:rPr>
              <w:t>Sujeto Obligado</w:t>
            </w:r>
          </w:p>
        </w:tc>
        <w:tc>
          <w:tcPr>
            <w:tcW w:w="4760" w:type="dxa"/>
          </w:tcPr>
          <w:p w14:paraId="2FA14CD4" w14:textId="6CF51F37" w:rsidR="00552404" w:rsidRPr="00122721" w:rsidRDefault="00552404"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PARTIDO REVOLUCIONARIO INSTITUCIONAL</w:t>
            </w:r>
          </w:p>
        </w:tc>
      </w:tr>
      <w:tr w:rsidR="00552404" w:rsidRPr="00122721" w14:paraId="2F93494A" w14:textId="77777777" w:rsidTr="008C6A4B">
        <w:trPr>
          <w:tblCellSpacing w:w="20" w:type="dxa"/>
        </w:trPr>
        <w:tc>
          <w:tcPr>
            <w:tcW w:w="2917" w:type="dxa"/>
          </w:tcPr>
          <w:p w14:paraId="49722B67" w14:textId="782B96E0" w:rsidR="00552404" w:rsidRPr="00122721" w:rsidRDefault="00552404" w:rsidP="005F0F5E">
            <w:pPr>
              <w:pStyle w:val="Sinespaciado"/>
              <w:tabs>
                <w:tab w:val="left" w:pos="8364"/>
              </w:tabs>
              <w:spacing w:line="276" w:lineRule="auto"/>
              <w:ind w:left="567" w:right="476" w:hanging="567"/>
              <w:jc w:val="both"/>
              <w:rPr>
                <w:rFonts w:ascii="Trebuchet MS" w:hAnsi="Trebuchet MS" w:cs="Arial"/>
                <w:b/>
                <w:sz w:val="18"/>
              </w:rPr>
            </w:pPr>
            <w:r w:rsidRPr="00122721">
              <w:rPr>
                <w:rFonts w:ascii="Trebuchet MS" w:hAnsi="Trebuchet MS" w:cs="Arial"/>
                <w:b/>
                <w:sz w:val="18"/>
              </w:rPr>
              <w:t>Tipo Candidatura</w:t>
            </w:r>
          </w:p>
        </w:tc>
        <w:tc>
          <w:tcPr>
            <w:tcW w:w="4760" w:type="dxa"/>
          </w:tcPr>
          <w:p w14:paraId="3BF7E184" w14:textId="12BB793E" w:rsidR="00552404" w:rsidRPr="00122721" w:rsidRDefault="00552404"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 xml:space="preserve">PRESIDENTE MUNICIPAL </w:t>
            </w:r>
          </w:p>
        </w:tc>
      </w:tr>
      <w:tr w:rsidR="00552404" w:rsidRPr="00122721" w14:paraId="58DFC35F" w14:textId="77777777" w:rsidTr="008C6A4B">
        <w:trPr>
          <w:tblCellSpacing w:w="20" w:type="dxa"/>
        </w:trPr>
        <w:tc>
          <w:tcPr>
            <w:tcW w:w="2917" w:type="dxa"/>
          </w:tcPr>
          <w:p w14:paraId="406F6889" w14:textId="3B47FAF9" w:rsidR="00552404" w:rsidRPr="00122721" w:rsidRDefault="00552404" w:rsidP="005F0F5E">
            <w:pPr>
              <w:pStyle w:val="Sinespaciado"/>
              <w:tabs>
                <w:tab w:val="left" w:pos="8364"/>
              </w:tabs>
              <w:spacing w:line="276" w:lineRule="auto"/>
              <w:ind w:left="567" w:right="476" w:hanging="567"/>
              <w:jc w:val="both"/>
              <w:rPr>
                <w:rFonts w:ascii="Trebuchet MS" w:hAnsi="Trebuchet MS" w:cs="Arial"/>
                <w:b/>
                <w:sz w:val="18"/>
              </w:rPr>
            </w:pPr>
            <w:r w:rsidRPr="00122721">
              <w:rPr>
                <w:rFonts w:ascii="Trebuchet MS" w:hAnsi="Trebuchet MS" w:cs="Arial"/>
                <w:b/>
                <w:sz w:val="18"/>
              </w:rPr>
              <w:t>Distrito</w:t>
            </w:r>
          </w:p>
        </w:tc>
        <w:tc>
          <w:tcPr>
            <w:tcW w:w="4760" w:type="dxa"/>
          </w:tcPr>
          <w:p w14:paraId="0D0A22A5" w14:textId="3D270788" w:rsidR="00552404" w:rsidRPr="00122721" w:rsidRDefault="00552404"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 xml:space="preserve">0 (0) </w:t>
            </w:r>
          </w:p>
        </w:tc>
      </w:tr>
      <w:tr w:rsidR="00552404" w:rsidRPr="00122721" w14:paraId="156FCDBE" w14:textId="77777777" w:rsidTr="008C6A4B">
        <w:trPr>
          <w:tblCellSpacing w:w="20" w:type="dxa"/>
        </w:trPr>
        <w:tc>
          <w:tcPr>
            <w:tcW w:w="2917" w:type="dxa"/>
          </w:tcPr>
          <w:p w14:paraId="1B56EC87" w14:textId="5373F600" w:rsidR="00552404" w:rsidRPr="00122721" w:rsidRDefault="00552404" w:rsidP="005F0F5E">
            <w:pPr>
              <w:pStyle w:val="Sinespaciado"/>
              <w:tabs>
                <w:tab w:val="left" w:pos="8364"/>
              </w:tabs>
              <w:spacing w:line="276" w:lineRule="auto"/>
              <w:ind w:left="567" w:right="476" w:hanging="567"/>
              <w:jc w:val="both"/>
              <w:rPr>
                <w:rFonts w:ascii="Trebuchet MS" w:hAnsi="Trebuchet MS" w:cs="Arial"/>
                <w:b/>
                <w:sz w:val="18"/>
              </w:rPr>
            </w:pPr>
            <w:r w:rsidRPr="00122721">
              <w:rPr>
                <w:rFonts w:ascii="Trebuchet MS" w:hAnsi="Trebuchet MS" w:cs="Arial"/>
                <w:b/>
                <w:sz w:val="18"/>
              </w:rPr>
              <w:t>Municipio</w:t>
            </w:r>
          </w:p>
        </w:tc>
        <w:tc>
          <w:tcPr>
            <w:tcW w:w="4760" w:type="dxa"/>
          </w:tcPr>
          <w:p w14:paraId="70BCC8C9" w14:textId="1D58B53D" w:rsidR="00552404" w:rsidRPr="00122721" w:rsidRDefault="00552404"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AUTLAN DE NAVARRO</w:t>
            </w:r>
          </w:p>
        </w:tc>
      </w:tr>
      <w:tr w:rsidR="00552404" w:rsidRPr="00122721" w14:paraId="7077BD48" w14:textId="77777777" w:rsidTr="008C6A4B">
        <w:trPr>
          <w:tblCellSpacing w:w="20" w:type="dxa"/>
        </w:trPr>
        <w:tc>
          <w:tcPr>
            <w:tcW w:w="2917" w:type="dxa"/>
          </w:tcPr>
          <w:p w14:paraId="7D34BC46" w14:textId="0226380E" w:rsidR="00552404" w:rsidRPr="00122721" w:rsidRDefault="00552404" w:rsidP="005F0F5E">
            <w:pPr>
              <w:pStyle w:val="Sinespaciado"/>
              <w:tabs>
                <w:tab w:val="left" w:pos="8364"/>
              </w:tabs>
              <w:spacing w:line="276" w:lineRule="auto"/>
              <w:ind w:left="567" w:right="476" w:hanging="567"/>
              <w:jc w:val="both"/>
              <w:rPr>
                <w:rFonts w:ascii="Trebuchet MS" w:hAnsi="Trebuchet MS" w:cs="Arial"/>
                <w:b/>
                <w:sz w:val="18"/>
              </w:rPr>
            </w:pPr>
            <w:r w:rsidRPr="00122721">
              <w:rPr>
                <w:rFonts w:ascii="Trebuchet MS" w:hAnsi="Trebuchet MS" w:cs="Arial"/>
                <w:b/>
                <w:sz w:val="18"/>
              </w:rPr>
              <w:t>Beneficiado (s)</w:t>
            </w:r>
          </w:p>
        </w:tc>
        <w:tc>
          <w:tcPr>
            <w:tcW w:w="4760" w:type="dxa"/>
          </w:tcPr>
          <w:p w14:paraId="6B27C9DB" w14:textId="7DAEDE42" w:rsidR="00552404" w:rsidRPr="00122721" w:rsidRDefault="00552404"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GUSTAVO SALVADO ROBLES MARTÍNEZ</w:t>
            </w:r>
            <w:r w:rsidR="00A8511D" w:rsidRPr="00122721">
              <w:rPr>
                <w:rFonts w:ascii="Trebuchet MS" w:hAnsi="Trebuchet MS" w:cs="Arial"/>
                <w:sz w:val="18"/>
              </w:rPr>
              <w:t xml:space="preserve"> ()</w:t>
            </w:r>
          </w:p>
        </w:tc>
      </w:tr>
      <w:tr w:rsidR="00552404" w:rsidRPr="00122721" w14:paraId="713E25A2" w14:textId="77777777" w:rsidTr="008C6A4B">
        <w:trPr>
          <w:tblCellSpacing w:w="20" w:type="dxa"/>
        </w:trPr>
        <w:tc>
          <w:tcPr>
            <w:tcW w:w="2917" w:type="dxa"/>
          </w:tcPr>
          <w:p w14:paraId="4FD175B2" w14:textId="7836BC19" w:rsidR="00552404" w:rsidRPr="00122721" w:rsidRDefault="00552404" w:rsidP="005F0F5E">
            <w:pPr>
              <w:pStyle w:val="Sinespaciado"/>
              <w:tabs>
                <w:tab w:val="left" w:pos="8364"/>
              </w:tabs>
              <w:spacing w:line="276" w:lineRule="auto"/>
              <w:ind w:left="567" w:right="476" w:hanging="567"/>
              <w:jc w:val="both"/>
              <w:rPr>
                <w:rFonts w:ascii="Trebuchet MS" w:hAnsi="Trebuchet MS" w:cs="Arial"/>
                <w:b/>
                <w:sz w:val="18"/>
              </w:rPr>
            </w:pPr>
            <w:r w:rsidRPr="00122721">
              <w:rPr>
                <w:rFonts w:ascii="Trebuchet MS" w:hAnsi="Trebuchet MS" w:cs="Arial"/>
                <w:b/>
                <w:sz w:val="18"/>
              </w:rPr>
              <w:t>Contabilidad</w:t>
            </w:r>
          </w:p>
        </w:tc>
        <w:tc>
          <w:tcPr>
            <w:tcW w:w="4760" w:type="dxa"/>
          </w:tcPr>
          <w:p w14:paraId="319D0E66" w14:textId="1D64B9D5" w:rsidR="00552404" w:rsidRPr="00122721" w:rsidRDefault="00552404"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80165</w:t>
            </w:r>
          </w:p>
        </w:tc>
      </w:tr>
    </w:tbl>
    <w:p w14:paraId="5AE4FBE2" w14:textId="77777777" w:rsidR="008C6A4B" w:rsidRPr="00122721" w:rsidRDefault="008C6A4B" w:rsidP="005F0F5E">
      <w:pPr>
        <w:pStyle w:val="Sinespaciado"/>
        <w:tabs>
          <w:tab w:val="left" w:pos="8364"/>
        </w:tabs>
        <w:spacing w:line="276" w:lineRule="auto"/>
        <w:ind w:left="567" w:right="474"/>
        <w:jc w:val="both"/>
        <w:rPr>
          <w:rFonts w:ascii="Trebuchet MS" w:hAnsi="Trebuchet MS" w:cs="Arial"/>
          <w:sz w:val="18"/>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97"/>
      </w:tblGrid>
      <w:tr w:rsidR="008C6A4B" w:rsidRPr="00122721" w14:paraId="1A4EBE85" w14:textId="77777777" w:rsidTr="00ED5BD9">
        <w:trPr>
          <w:tblCellSpacing w:w="20" w:type="dxa"/>
        </w:trPr>
        <w:tc>
          <w:tcPr>
            <w:tcW w:w="7717" w:type="dxa"/>
            <w:shd w:val="clear" w:color="auto" w:fill="F2F2F2" w:themeFill="background1" w:themeFillShade="F2"/>
          </w:tcPr>
          <w:p w14:paraId="1D9FE632" w14:textId="5E8683DE" w:rsidR="008C6A4B" w:rsidRPr="00122721" w:rsidRDefault="008C6A4B" w:rsidP="005F0F5E">
            <w:pPr>
              <w:pStyle w:val="Sinespaciado"/>
              <w:tabs>
                <w:tab w:val="left" w:pos="8364"/>
              </w:tabs>
              <w:spacing w:line="276" w:lineRule="auto"/>
              <w:ind w:left="567" w:right="476"/>
              <w:jc w:val="center"/>
              <w:rPr>
                <w:rFonts w:ascii="Trebuchet MS" w:hAnsi="Trebuchet MS" w:cs="Arial"/>
                <w:sz w:val="18"/>
              </w:rPr>
            </w:pPr>
            <w:r w:rsidRPr="00122721">
              <w:rPr>
                <w:rFonts w:ascii="Trebuchet MS" w:hAnsi="Trebuchet MS" w:cs="Arial"/>
                <w:sz w:val="18"/>
              </w:rPr>
              <w:t xml:space="preserve">Hallazgo (s): </w:t>
            </w:r>
          </w:p>
        </w:tc>
      </w:tr>
    </w:tbl>
    <w:p w14:paraId="59EFAA30" w14:textId="77777777" w:rsidR="008C6A4B" w:rsidRPr="00122721" w:rsidRDefault="008C6A4B" w:rsidP="005F0F5E">
      <w:pPr>
        <w:pStyle w:val="Sinespaciado"/>
        <w:tabs>
          <w:tab w:val="left" w:pos="8364"/>
        </w:tabs>
        <w:spacing w:line="276" w:lineRule="auto"/>
        <w:ind w:left="567" w:right="476"/>
        <w:jc w:val="both"/>
        <w:rPr>
          <w:rFonts w:ascii="Trebuchet MS" w:hAnsi="Trebuchet MS" w:cs="Arial"/>
          <w:sz w:val="18"/>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gridCol w:w="4820"/>
      </w:tblGrid>
      <w:tr w:rsidR="008C6A4B" w:rsidRPr="00122721" w14:paraId="522266C3" w14:textId="77777777" w:rsidTr="00ED5BD9">
        <w:trPr>
          <w:tblCellSpacing w:w="20" w:type="dxa"/>
        </w:trPr>
        <w:tc>
          <w:tcPr>
            <w:tcW w:w="7717" w:type="dxa"/>
            <w:gridSpan w:val="2"/>
          </w:tcPr>
          <w:p w14:paraId="5A60E447" w14:textId="77777777" w:rsidR="008C6A4B" w:rsidRPr="00122721" w:rsidRDefault="008C6A4B" w:rsidP="005F0F5E">
            <w:pPr>
              <w:pStyle w:val="Sinespaciado"/>
              <w:tabs>
                <w:tab w:val="left" w:pos="8364"/>
              </w:tabs>
              <w:spacing w:line="276" w:lineRule="auto"/>
              <w:ind w:left="567" w:right="476"/>
              <w:jc w:val="center"/>
              <w:rPr>
                <w:rFonts w:ascii="Trebuchet MS" w:hAnsi="Trebuchet MS" w:cs="Arial"/>
                <w:b/>
                <w:sz w:val="18"/>
              </w:rPr>
            </w:pPr>
            <w:r w:rsidRPr="00122721">
              <w:rPr>
                <w:rFonts w:ascii="Trebuchet MS" w:hAnsi="Trebuchet MS" w:cs="Arial"/>
                <w:b/>
                <w:sz w:val="18"/>
              </w:rPr>
              <w:t>No. 1</w:t>
            </w:r>
          </w:p>
        </w:tc>
      </w:tr>
      <w:tr w:rsidR="008C6A4B" w:rsidRPr="00122721" w14:paraId="4335BCF2" w14:textId="77777777" w:rsidTr="00ED5BD9">
        <w:trPr>
          <w:tblCellSpacing w:w="20" w:type="dxa"/>
        </w:trPr>
        <w:tc>
          <w:tcPr>
            <w:tcW w:w="2917" w:type="dxa"/>
          </w:tcPr>
          <w:p w14:paraId="0CCD210F" w14:textId="020FE0F4" w:rsidR="008C6A4B" w:rsidRPr="00122721" w:rsidRDefault="008C6A4B"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Hallazgo</w:t>
            </w:r>
          </w:p>
        </w:tc>
        <w:tc>
          <w:tcPr>
            <w:tcW w:w="4760" w:type="dxa"/>
          </w:tcPr>
          <w:p w14:paraId="3479E43D" w14:textId="014D9846" w:rsidR="008C6A4B" w:rsidRPr="00122721" w:rsidRDefault="008C6A4B"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BANNER</w:t>
            </w:r>
          </w:p>
        </w:tc>
      </w:tr>
      <w:tr w:rsidR="008C6A4B" w:rsidRPr="00122721" w14:paraId="29864CA0" w14:textId="77777777" w:rsidTr="00ED5BD9">
        <w:trPr>
          <w:tblCellSpacing w:w="20" w:type="dxa"/>
        </w:trPr>
        <w:tc>
          <w:tcPr>
            <w:tcW w:w="2917" w:type="dxa"/>
          </w:tcPr>
          <w:p w14:paraId="7F9E6002" w14:textId="0A99269E" w:rsidR="008C6A4B" w:rsidRPr="00122721" w:rsidRDefault="008C6A4B"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Cantidad</w:t>
            </w:r>
          </w:p>
        </w:tc>
        <w:tc>
          <w:tcPr>
            <w:tcW w:w="4760" w:type="dxa"/>
          </w:tcPr>
          <w:p w14:paraId="79D63398" w14:textId="568CD418" w:rsidR="008C6A4B" w:rsidRPr="00122721" w:rsidRDefault="008C6A4B"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1</w:t>
            </w:r>
          </w:p>
        </w:tc>
      </w:tr>
      <w:tr w:rsidR="008C6A4B" w:rsidRPr="00122721" w14:paraId="653408BB" w14:textId="77777777" w:rsidTr="00ED5BD9">
        <w:trPr>
          <w:tblCellSpacing w:w="20" w:type="dxa"/>
        </w:trPr>
        <w:tc>
          <w:tcPr>
            <w:tcW w:w="2917" w:type="dxa"/>
          </w:tcPr>
          <w:p w14:paraId="20365A16" w14:textId="7DE69306" w:rsidR="008C6A4B" w:rsidRPr="00122721" w:rsidRDefault="008C6A4B"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Lema/Versión</w:t>
            </w:r>
          </w:p>
        </w:tc>
        <w:tc>
          <w:tcPr>
            <w:tcW w:w="4760" w:type="dxa"/>
          </w:tcPr>
          <w:p w14:paraId="602ACE2A" w14:textId="3D070CF5" w:rsidR="008C6A4B" w:rsidRPr="00122721" w:rsidRDefault="008C6A4B"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 xml:space="preserve">UNETE PARA SER </w:t>
            </w:r>
          </w:p>
        </w:tc>
      </w:tr>
      <w:tr w:rsidR="008C6A4B" w:rsidRPr="00122721" w14:paraId="2AA879CD" w14:textId="77777777" w:rsidTr="00ED5BD9">
        <w:trPr>
          <w:tblCellSpacing w:w="20" w:type="dxa"/>
        </w:trPr>
        <w:tc>
          <w:tcPr>
            <w:tcW w:w="2917" w:type="dxa"/>
          </w:tcPr>
          <w:p w14:paraId="27C47A44" w14:textId="789458BE" w:rsidR="008C6A4B" w:rsidRPr="00122721" w:rsidRDefault="008C6A4B"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 xml:space="preserve">Duración </w:t>
            </w:r>
          </w:p>
        </w:tc>
        <w:tc>
          <w:tcPr>
            <w:tcW w:w="4760" w:type="dxa"/>
          </w:tcPr>
          <w:p w14:paraId="3793581F" w14:textId="35EDA8A8" w:rsidR="008C6A4B" w:rsidRPr="00122721" w:rsidRDefault="008C6A4B"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 xml:space="preserve">0 </w:t>
            </w:r>
          </w:p>
        </w:tc>
      </w:tr>
    </w:tbl>
    <w:p w14:paraId="5E75C787" w14:textId="77777777" w:rsidR="008C6A4B" w:rsidRPr="00122721" w:rsidRDefault="008C6A4B" w:rsidP="005F0F5E">
      <w:pPr>
        <w:pStyle w:val="Sinespaciado"/>
        <w:tabs>
          <w:tab w:val="left" w:pos="8364"/>
        </w:tabs>
        <w:spacing w:line="276" w:lineRule="auto"/>
        <w:ind w:left="567"/>
        <w:jc w:val="both"/>
        <w:rPr>
          <w:rFonts w:ascii="Trebuchet MS" w:hAnsi="Trebuchet MS" w:cs="Arial"/>
        </w:rPr>
      </w:pPr>
    </w:p>
    <w:p w14:paraId="419491E8" w14:textId="65CCAAA8" w:rsidR="008C6A4B" w:rsidRPr="00122721" w:rsidRDefault="008C6A4B" w:rsidP="005F0F5E">
      <w:pPr>
        <w:pStyle w:val="Sinespaciado"/>
        <w:tabs>
          <w:tab w:val="left" w:pos="8364"/>
        </w:tabs>
        <w:spacing w:line="276" w:lineRule="auto"/>
        <w:ind w:left="567" w:right="474"/>
        <w:jc w:val="both"/>
        <w:rPr>
          <w:rFonts w:ascii="Trebuchet MS" w:hAnsi="Trebuchet MS" w:cs="Arial"/>
        </w:rPr>
      </w:pPr>
      <w:r w:rsidRPr="00122721">
        <w:rPr>
          <w:rFonts w:ascii="Trebuchet MS" w:hAnsi="Trebuchet MS" w:cs="Arial"/>
        </w:rPr>
        <w:t>Dicha búsqueda se realizó ingresando en la barra de navegación, cada uno de los caracteres que integran la siguiente página:</w:t>
      </w:r>
    </w:p>
    <w:p w14:paraId="7C632A2B" w14:textId="77777777" w:rsidR="008C6A4B" w:rsidRPr="00122721" w:rsidRDefault="008C6A4B" w:rsidP="005F0F5E">
      <w:pPr>
        <w:pStyle w:val="Sinespaciado"/>
        <w:tabs>
          <w:tab w:val="left" w:pos="426"/>
          <w:tab w:val="left" w:pos="8364"/>
        </w:tabs>
        <w:spacing w:line="276" w:lineRule="auto"/>
        <w:ind w:left="567" w:right="474"/>
        <w:jc w:val="both"/>
        <w:rPr>
          <w:rFonts w:ascii="Trebuchet MS" w:hAnsi="Trebuchet MS" w:cs="Arial"/>
          <w:lang w:val="es-ES_tradnl"/>
        </w:rPr>
      </w:pPr>
    </w:p>
    <w:p w14:paraId="77BBD83A" w14:textId="77777777" w:rsidR="008C6A4B" w:rsidRPr="00122721" w:rsidRDefault="00AA3D29" w:rsidP="005F0F5E">
      <w:pPr>
        <w:pStyle w:val="Sinespaciado"/>
        <w:tabs>
          <w:tab w:val="left" w:pos="426"/>
          <w:tab w:val="left" w:pos="8364"/>
        </w:tabs>
        <w:spacing w:line="276" w:lineRule="auto"/>
        <w:ind w:left="567" w:right="474"/>
        <w:jc w:val="both"/>
        <w:rPr>
          <w:rFonts w:ascii="Trebuchet MS" w:hAnsi="Trebuchet MS" w:cs="Arial"/>
          <w:lang w:val="es-ES_tradnl"/>
        </w:rPr>
      </w:pPr>
      <w:hyperlink r:id="rId11" w:history="1">
        <w:r w:rsidR="008C6A4B" w:rsidRPr="00122721">
          <w:rPr>
            <w:rStyle w:val="Hipervnculo"/>
            <w:rFonts w:ascii="Trebuchet MS" w:hAnsi="Trebuchet MS" w:cs="Arial"/>
            <w:lang w:val="es-ES_tradnl"/>
          </w:rPr>
          <w:t>https://www.facebook.com/GustavoRoblesM/photos/2924239494509130</w:t>
        </w:r>
      </w:hyperlink>
    </w:p>
    <w:p w14:paraId="19C4DD43" w14:textId="77777777" w:rsidR="008C6A4B" w:rsidRPr="00122721" w:rsidRDefault="008C6A4B" w:rsidP="005F0F5E">
      <w:pPr>
        <w:pStyle w:val="Sinespaciado"/>
        <w:tabs>
          <w:tab w:val="left" w:pos="426"/>
          <w:tab w:val="left" w:pos="8364"/>
        </w:tabs>
        <w:spacing w:line="276" w:lineRule="auto"/>
        <w:ind w:left="567" w:right="474"/>
        <w:jc w:val="both"/>
        <w:rPr>
          <w:rFonts w:ascii="Trebuchet MS" w:hAnsi="Trebuchet MS" w:cs="Arial"/>
          <w:lang w:val="es-ES_tradnl"/>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97"/>
      </w:tblGrid>
      <w:tr w:rsidR="008C6A4B" w:rsidRPr="00122721" w14:paraId="2D473448" w14:textId="77777777" w:rsidTr="00ED5BD9">
        <w:trPr>
          <w:tblCellSpacing w:w="20" w:type="dxa"/>
        </w:trPr>
        <w:tc>
          <w:tcPr>
            <w:tcW w:w="7717" w:type="dxa"/>
            <w:shd w:val="clear" w:color="auto" w:fill="F2F2F2" w:themeFill="background1" w:themeFillShade="F2"/>
          </w:tcPr>
          <w:p w14:paraId="110FFC1A" w14:textId="11EE395F" w:rsidR="008C6A4B" w:rsidRPr="00122721" w:rsidRDefault="008C6A4B" w:rsidP="005F0F5E">
            <w:pPr>
              <w:pStyle w:val="Sinespaciado"/>
              <w:tabs>
                <w:tab w:val="left" w:pos="8364"/>
              </w:tabs>
              <w:spacing w:line="276" w:lineRule="auto"/>
              <w:ind w:left="567" w:right="476"/>
              <w:jc w:val="center"/>
              <w:rPr>
                <w:rFonts w:ascii="Trebuchet MS" w:hAnsi="Trebuchet MS" w:cs="Arial"/>
              </w:rPr>
            </w:pPr>
            <w:r w:rsidRPr="00122721">
              <w:rPr>
                <w:rFonts w:ascii="Trebuchet MS" w:hAnsi="Trebuchet MS" w:cs="Arial"/>
              </w:rPr>
              <w:t xml:space="preserve">Detalle del Hallazgo </w:t>
            </w:r>
          </w:p>
        </w:tc>
      </w:tr>
    </w:tbl>
    <w:p w14:paraId="71B74B7F" w14:textId="3C74141C" w:rsidR="008C6A4B" w:rsidRPr="00122721" w:rsidRDefault="00122721" w:rsidP="005F0F5E">
      <w:pPr>
        <w:pStyle w:val="Sinespaciado"/>
        <w:tabs>
          <w:tab w:val="left" w:pos="426"/>
          <w:tab w:val="left" w:pos="8364"/>
        </w:tabs>
        <w:spacing w:line="276" w:lineRule="auto"/>
        <w:ind w:left="567"/>
        <w:jc w:val="center"/>
        <w:rPr>
          <w:rFonts w:ascii="Trebuchet MS" w:hAnsi="Trebuchet MS" w:cs="Arial"/>
          <w:lang w:val="es-ES_tradnl"/>
        </w:rPr>
      </w:pPr>
      <w:r w:rsidRPr="00122721">
        <w:rPr>
          <w:rFonts w:ascii="Trebuchet MS" w:hAnsi="Trebuchet MS"/>
          <w:noProof/>
          <w:lang w:eastAsia="es-MX"/>
        </w:rPr>
        <w:drawing>
          <wp:inline distT="0" distB="0" distL="0" distR="0" wp14:anchorId="4C344FB6" wp14:editId="5005910B">
            <wp:extent cx="4694818" cy="2299600"/>
            <wp:effectExtent l="0" t="0" r="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3032" cy="2298725"/>
                    </a:xfrm>
                    <a:prstGeom prst="rect">
                      <a:avLst/>
                    </a:prstGeom>
                  </pic:spPr>
                </pic:pic>
              </a:graphicData>
            </a:graphic>
          </wp:inline>
        </w:drawing>
      </w:r>
    </w:p>
    <w:p w14:paraId="1366B837" w14:textId="77777777" w:rsidR="00F26C07" w:rsidRDefault="00F26C07" w:rsidP="005F0F5E">
      <w:pPr>
        <w:pStyle w:val="Sinespaciado"/>
        <w:tabs>
          <w:tab w:val="left" w:pos="8364"/>
        </w:tabs>
        <w:spacing w:line="276" w:lineRule="auto"/>
        <w:ind w:left="567" w:right="474"/>
        <w:jc w:val="both"/>
        <w:rPr>
          <w:rFonts w:ascii="Trebuchet MS" w:hAnsi="Trebuchet MS" w:cs="Arial"/>
          <w:b/>
        </w:rPr>
      </w:pPr>
    </w:p>
    <w:p w14:paraId="50AAC835" w14:textId="77777777" w:rsidR="00D70F5D" w:rsidRPr="00122721" w:rsidRDefault="00D70F5D" w:rsidP="005F0F5E">
      <w:pPr>
        <w:pStyle w:val="Sinespaciado"/>
        <w:tabs>
          <w:tab w:val="left" w:pos="8364"/>
        </w:tabs>
        <w:spacing w:line="276" w:lineRule="auto"/>
        <w:ind w:left="567" w:right="474"/>
        <w:jc w:val="both"/>
        <w:rPr>
          <w:rFonts w:ascii="Trebuchet MS" w:hAnsi="Trebuchet MS" w:cs="Arial"/>
          <w:b/>
        </w:rPr>
      </w:pPr>
      <w:r w:rsidRPr="00122721">
        <w:rPr>
          <w:rFonts w:ascii="Trebuchet MS" w:hAnsi="Trebuchet MS" w:cs="Arial"/>
          <w:b/>
        </w:rPr>
        <w:t xml:space="preserve">Ticket: 262745 - 210933 </w:t>
      </w:r>
    </w:p>
    <w:p w14:paraId="6755F80B" w14:textId="77777777" w:rsidR="00D70F5D" w:rsidRPr="00122721" w:rsidRDefault="00D70F5D" w:rsidP="005F0F5E">
      <w:pPr>
        <w:pStyle w:val="Sinespaciado"/>
        <w:tabs>
          <w:tab w:val="left" w:pos="8364"/>
        </w:tabs>
        <w:spacing w:line="276" w:lineRule="auto"/>
        <w:ind w:left="567" w:right="474"/>
        <w:jc w:val="both"/>
        <w:rPr>
          <w:rFonts w:ascii="Trebuchet MS" w:hAnsi="Trebuchet MS" w:cs="Arial"/>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97"/>
      </w:tblGrid>
      <w:tr w:rsidR="00D70F5D" w:rsidRPr="00122721" w14:paraId="3921FB92" w14:textId="77777777" w:rsidTr="00ED5BD9">
        <w:trPr>
          <w:tblCellSpacing w:w="20" w:type="dxa"/>
        </w:trPr>
        <w:tc>
          <w:tcPr>
            <w:tcW w:w="7717" w:type="dxa"/>
            <w:shd w:val="clear" w:color="auto" w:fill="F2F2F2" w:themeFill="background1" w:themeFillShade="F2"/>
          </w:tcPr>
          <w:p w14:paraId="6819997B"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sz w:val="18"/>
              </w:rPr>
            </w:pPr>
            <w:r w:rsidRPr="00122721">
              <w:rPr>
                <w:rFonts w:ascii="Trebuchet MS" w:hAnsi="Trebuchet MS" w:cs="Arial"/>
                <w:sz w:val="18"/>
              </w:rPr>
              <w:t>Beneficiado /s) Local</w:t>
            </w:r>
          </w:p>
        </w:tc>
      </w:tr>
    </w:tbl>
    <w:p w14:paraId="67BCDB7D"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sz w:val="18"/>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gridCol w:w="4820"/>
      </w:tblGrid>
      <w:tr w:rsidR="00D70F5D" w:rsidRPr="00122721" w14:paraId="70E2E086" w14:textId="77777777" w:rsidTr="00ED5BD9">
        <w:trPr>
          <w:tblCellSpacing w:w="20" w:type="dxa"/>
        </w:trPr>
        <w:tc>
          <w:tcPr>
            <w:tcW w:w="7717" w:type="dxa"/>
            <w:gridSpan w:val="2"/>
          </w:tcPr>
          <w:p w14:paraId="533D473D"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b/>
                <w:sz w:val="18"/>
              </w:rPr>
            </w:pPr>
            <w:r w:rsidRPr="00122721">
              <w:rPr>
                <w:rFonts w:ascii="Trebuchet MS" w:hAnsi="Trebuchet MS" w:cs="Arial"/>
                <w:b/>
                <w:sz w:val="18"/>
              </w:rPr>
              <w:t>No. 1</w:t>
            </w:r>
          </w:p>
        </w:tc>
      </w:tr>
      <w:tr w:rsidR="00D70F5D" w:rsidRPr="00122721" w14:paraId="6E3D8844" w14:textId="77777777" w:rsidTr="00ED5BD9">
        <w:trPr>
          <w:tblCellSpacing w:w="20" w:type="dxa"/>
        </w:trPr>
        <w:tc>
          <w:tcPr>
            <w:tcW w:w="2917" w:type="dxa"/>
          </w:tcPr>
          <w:p w14:paraId="4ACC6E10"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Ámbito</w:t>
            </w:r>
          </w:p>
        </w:tc>
        <w:tc>
          <w:tcPr>
            <w:tcW w:w="4760" w:type="dxa"/>
          </w:tcPr>
          <w:p w14:paraId="1FA73F8B" w14:textId="77777777"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LOCAL</w:t>
            </w:r>
          </w:p>
        </w:tc>
      </w:tr>
      <w:tr w:rsidR="00D70F5D" w:rsidRPr="00122721" w14:paraId="59BF399D" w14:textId="77777777" w:rsidTr="00ED5BD9">
        <w:trPr>
          <w:tblCellSpacing w:w="20" w:type="dxa"/>
        </w:trPr>
        <w:tc>
          <w:tcPr>
            <w:tcW w:w="2917" w:type="dxa"/>
          </w:tcPr>
          <w:p w14:paraId="49A19190"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 xml:space="preserve">Tipo Asociación </w:t>
            </w:r>
          </w:p>
        </w:tc>
        <w:tc>
          <w:tcPr>
            <w:tcW w:w="4760" w:type="dxa"/>
          </w:tcPr>
          <w:p w14:paraId="565A1AB3" w14:textId="77777777"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PARTIDO</w:t>
            </w:r>
          </w:p>
        </w:tc>
      </w:tr>
      <w:tr w:rsidR="00D70F5D" w:rsidRPr="00122721" w14:paraId="596C1E53" w14:textId="77777777" w:rsidTr="00ED5BD9">
        <w:trPr>
          <w:tblCellSpacing w:w="20" w:type="dxa"/>
        </w:trPr>
        <w:tc>
          <w:tcPr>
            <w:tcW w:w="2917" w:type="dxa"/>
          </w:tcPr>
          <w:p w14:paraId="18122E27"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Sujeto Obligado</w:t>
            </w:r>
          </w:p>
        </w:tc>
        <w:tc>
          <w:tcPr>
            <w:tcW w:w="4760" w:type="dxa"/>
          </w:tcPr>
          <w:p w14:paraId="0C815A26" w14:textId="77777777"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PARTIDO REVOLUCIONARIO INSTITUCIONAL</w:t>
            </w:r>
          </w:p>
        </w:tc>
      </w:tr>
      <w:tr w:rsidR="00D70F5D" w:rsidRPr="00122721" w14:paraId="4DD76311" w14:textId="77777777" w:rsidTr="00ED5BD9">
        <w:trPr>
          <w:tblCellSpacing w:w="20" w:type="dxa"/>
        </w:trPr>
        <w:tc>
          <w:tcPr>
            <w:tcW w:w="2917" w:type="dxa"/>
          </w:tcPr>
          <w:p w14:paraId="23D42AAC"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Tipo Candidatura</w:t>
            </w:r>
          </w:p>
        </w:tc>
        <w:tc>
          <w:tcPr>
            <w:tcW w:w="4760" w:type="dxa"/>
          </w:tcPr>
          <w:p w14:paraId="1D75DE21" w14:textId="77777777"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 xml:space="preserve">PRESIDENTE MUNICIPAL </w:t>
            </w:r>
          </w:p>
        </w:tc>
      </w:tr>
      <w:tr w:rsidR="00D70F5D" w:rsidRPr="00122721" w14:paraId="64525CCB" w14:textId="77777777" w:rsidTr="00ED5BD9">
        <w:trPr>
          <w:tblCellSpacing w:w="20" w:type="dxa"/>
        </w:trPr>
        <w:tc>
          <w:tcPr>
            <w:tcW w:w="2917" w:type="dxa"/>
          </w:tcPr>
          <w:p w14:paraId="5B005D2A"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Distrito</w:t>
            </w:r>
          </w:p>
        </w:tc>
        <w:tc>
          <w:tcPr>
            <w:tcW w:w="4760" w:type="dxa"/>
          </w:tcPr>
          <w:p w14:paraId="3802F3DE" w14:textId="77777777"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 xml:space="preserve">0 (0) </w:t>
            </w:r>
          </w:p>
        </w:tc>
      </w:tr>
      <w:tr w:rsidR="00D70F5D" w:rsidRPr="00122721" w14:paraId="2E858786" w14:textId="77777777" w:rsidTr="00ED5BD9">
        <w:trPr>
          <w:tblCellSpacing w:w="20" w:type="dxa"/>
        </w:trPr>
        <w:tc>
          <w:tcPr>
            <w:tcW w:w="2917" w:type="dxa"/>
          </w:tcPr>
          <w:p w14:paraId="46BECD15"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Municipio</w:t>
            </w:r>
          </w:p>
        </w:tc>
        <w:tc>
          <w:tcPr>
            <w:tcW w:w="4760" w:type="dxa"/>
          </w:tcPr>
          <w:p w14:paraId="20CE89B4" w14:textId="77777777"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AUTLAN DE NAVARRO</w:t>
            </w:r>
          </w:p>
        </w:tc>
      </w:tr>
      <w:tr w:rsidR="00D70F5D" w:rsidRPr="00122721" w14:paraId="7ADE6F88" w14:textId="77777777" w:rsidTr="00ED5BD9">
        <w:trPr>
          <w:tblCellSpacing w:w="20" w:type="dxa"/>
        </w:trPr>
        <w:tc>
          <w:tcPr>
            <w:tcW w:w="2917" w:type="dxa"/>
          </w:tcPr>
          <w:p w14:paraId="53ACDDF2"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Beneficiado (s)</w:t>
            </w:r>
          </w:p>
        </w:tc>
        <w:tc>
          <w:tcPr>
            <w:tcW w:w="4760" w:type="dxa"/>
          </w:tcPr>
          <w:p w14:paraId="29CB6495" w14:textId="1C42CA7A"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GUSTAVO SALVADO ROBLES MARTÍNEZ ()</w:t>
            </w:r>
          </w:p>
        </w:tc>
      </w:tr>
      <w:tr w:rsidR="00D70F5D" w:rsidRPr="00122721" w14:paraId="26227391" w14:textId="77777777" w:rsidTr="00ED5BD9">
        <w:trPr>
          <w:tblCellSpacing w:w="20" w:type="dxa"/>
        </w:trPr>
        <w:tc>
          <w:tcPr>
            <w:tcW w:w="2917" w:type="dxa"/>
          </w:tcPr>
          <w:p w14:paraId="4269B894"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Contabilidad</w:t>
            </w:r>
          </w:p>
        </w:tc>
        <w:tc>
          <w:tcPr>
            <w:tcW w:w="4760" w:type="dxa"/>
          </w:tcPr>
          <w:p w14:paraId="6CDAEF7D" w14:textId="77777777"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80165</w:t>
            </w:r>
          </w:p>
        </w:tc>
      </w:tr>
    </w:tbl>
    <w:p w14:paraId="12B83D8C" w14:textId="77777777" w:rsidR="00D70F5D" w:rsidRPr="00122721" w:rsidRDefault="00D70F5D" w:rsidP="005F0F5E">
      <w:pPr>
        <w:pStyle w:val="Sinespaciado"/>
        <w:tabs>
          <w:tab w:val="left" w:pos="8364"/>
        </w:tabs>
        <w:spacing w:line="276" w:lineRule="auto"/>
        <w:ind w:left="567" w:right="474"/>
        <w:jc w:val="both"/>
        <w:rPr>
          <w:rFonts w:ascii="Trebuchet MS" w:hAnsi="Trebuchet MS" w:cs="Arial"/>
          <w:sz w:val="18"/>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97"/>
      </w:tblGrid>
      <w:tr w:rsidR="00D70F5D" w:rsidRPr="00122721" w14:paraId="319B6740" w14:textId="77777777" w:rsidTr="00ED5BD9">
        <w:trPr>
          <w:tblCellSpacing w:w="20" w:type="dxa"/>
        </w:trPr>
        <w:tc>
          <w:tcPr>
            <w:tcW w:w="7717" w:type="dxa"/>
            <w:shd w:val="clear" w:color="auto" w:fill="F2F2F2" w:themeFill="background1" w:themeFillShade="F2"/>
          </w:tcPr>
          <w:p w14:paraId="411DDC5B"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sz w:val="18"/>
              </w:rPr>
            </w:pPr>
            <w:r w:rsidRPr="00122721">
              <w:rPr>
                <w:rFonts w:ascii="Trebuchet MS" w:hAnsi="Trebuchet MS" w:cs="Arial"/>
                <w:sz w:val="18"/>
              </w:rPr>
              <w:t xml:space="preserve">Hallazgo (s): </w:t>
            </w:r>
          </w:p>
        </w:tc>
      </w:tr>
    </w:tbl>
    <w:p w14:paraId="31D4D413"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sz w:val="18"/>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gridCol w:w="4820"/>
      </w:tblGrid>
      <w:tr w:rsidR="00D70F5D" w:rsidRPr="00122721" w14:paraId="2D2D13A2" w14:textId="77777777" w:rsidTr="00ED5BD9">
        <w:trPr>
          <w:tblCellSpacing w:w="20" w:type="dxa"/>
        </w:trPr>
        <w:tc>
          <w:tcPr>
            <w:tcW w:w="7717" w:type="dxa"/>
            <w:gridSpan w:val="2"/>
          </w:tcPr>
          <w:p w14:paraId="4CD89DDD"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b/>
                <w:sz w:val="18"/>
              </w:rPr>
            </w:pPr>
            <w:r w:rsidRPr="00122721">
              <w:rPr>
                <w:rFonts w:ascii="Trebuchet MS" w:hAnsi="Trebuchet MS" w:cs="Arial"/>
                <w:b/>
                <w:sz w:val="18"/>
              </w:rPr>
              <w:t>No. 1</w:t>
            </w:r>
          </w:p>
        </w:tc>
      </w:tr>
      <w:tr w:rsidR="00D70F5D" w:rsidRPr="00122721" w14:paraId="7CF0A34E" w14:textId="77777777" w:rsidTr="00ED5BD9">
        <w:trPr>
          <w:tblCellSpacing w:w="20" w:type="dxa"/>
        </w:trPr>
        <w:tc>
          <w:tcPr>
            <w:tcW w:w="2917" w:type="dxa"/>
          </w:tcPr>
          <w:p w14:paraId="3556FA5B"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Hallazgo</w:t>
            </w:r>
          </w:p>
        </w:tc>
        <w:tc>
          <w:tcPr>
            <w:tcW w:w="4760" w:type="dxa"/>
          </w:tcPr>
          <w:p w14:paraId="64CF39FE" w14:textId="77777777"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BANNER</w:t>
            </w:r>
          </w:p>
        </w:tc>
      </w:tr>
      <w:tr w:rsidR="00D70F5D" w:rsidRPr="00122721" w14:paraId="7CCD4A42" w14:textId="77777777" w:rsidTr="00ED5BD9">
        <w:trPr>
          <w:tblCellSpacing w:w="20" w:type="dxa"/>
        </w:trPr>
        <w:tc>
          <w:tcPr>
            <w:tcW w:w="2917" w:type="dxa"/>
          </w:tcPr>
          <w:p w14:paraId="36B5E5F7"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Cantidad</w:t>
            </w:r>
          </w:p>
        </w:tc>
        <w:tc>
          <w:tcPr>
            <w:tcW w:w="4760" w:type="dxa"/>
          </w:tcPr>
          <w:p w14:paraId="7B440DAB" w14:textId="77777777"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1</w:t>
            </w:r>
          </w:p>
        </w:tc>
      </w:tr>
      <w:tr w:rsidR="00D70F5D" w:rsidRPr="00122721" w14:paraId="7D068D1D" w14:textId="77777777" w:rsidTr="00ED5BD9">
        <w:trPr>
          <w:tblCellSpacing w:w="20" w:type="dxa"/>
        </w:trPr>
        <w:tc>
          <w:tcPr>
            <w:tcW w:w="2917" w:type="dxa"/>
          </w:tcPr>
          <w:p w14:paraId="6AA6D0F7" w14:textId="77777777" w:rsidR="00D70F5D" w:rsidRPr="00122721" w:rsidRDefault="00D70F5D" w:rsidP="005F0F5E">
            <w:pPr>
              <w:pStyle w:val="Sinespaciado"/>
              <w:tabs>
                <w:tab w:val="left" w:pos="8364"/>
              </w:tabs>
              <w:spacing w:line="276" w:lineRule="auto"/>
              <w:ind w:right="476"/>
              <w:jc w:val="both"/>
              <w:rPr>
                <w:rFonts w:ascii="Trebuchet MS" w:hAnsi="Trebuchet MS" w:cs="Arial"/>
                <w:b/>
                <w:sz w:val="18"/>
              </w:rPr>
            </w:pPr>
            <w:r w:rsidRPr="00122721">
              <w:rPr>
                <w:rFonts w:ascii="Trebuchet MS" w:hAnsi="Trebuchet MS" w:cs="Arial"/>
                <w:b/>
                <w:sz w:val="18"/>
              </w:rPr>
              <w:t>Lema/Versión</w:t>
            </w:r>
          </w:p>
        </w:tc>
        <w:tc>
          <w:tcPr>
            <w:tcW w:w="4760" w:type="dxa"/>
          </w:tcPr>
          <w:p w14:paraId="1CAB91D6" w14:textId="50E58FC8" w:rsidR="00D70F5D" w:rsidRPr="00122721" w:rsidRDefault="00D70F5D" w:rsidP="005F0F5E">
            <w:pPr>
              <w:pStyle w:val="Sinespaciado"/>
              <w:tabs>
                <w:tab w:val="left" w:pos="8364"/>
              </w:tabs>
              <w:spacing w:line="276" w:lineRule="auto"/>
              <w:ind w:left="-1" w:right="476"/>
              <w:jc w:val="both"/>
              <w:rPr>
                <w:rFonts w:ascii="Trebuchet MS" w:hAnsi="Trebuchet MS" w:cs="Arial"/>
                <w:sz w:val="18"/>
              </w:rPr>
            </w:pPr>
            <w:r w:rsidRPr="00122721">
              <w:rPr>
                <w:rFonts w:ascii="Trebuchet MS" w:hAnsi="Trebuchet MS" w:cs="Arial"/>
                <w:sz w:val="18"/>
              </w:rPr>
              <w:t>JUNTOS RECUPERAREMOS PONCITLAN</w:t>
            </w:r>
          </w:p>
        </w:tc>
      </w:tr>
    </w:tbl>
    <w:p w14:paraId="289B72CB" w14:textId="77777777" w:rsidR="00F26C07" w:rsidRPr="005D5F38" w:rsidRDefault="00F26C07" w:rsidP="005F0F5E">
      <w:pPr>
        <w:pStyle w:val="Sinespaciado"/>
        <w:tabs>
          <w:tab w:val="left" w:pos="8364"/>
        </w:tabs>
        <w:spacing w:line="276" w:lineRule="auto"/>
        <w:ind w:left="567" w:right="476"/>
        <w:jc w:val="both"/>
        <w:rPr>
          <w:rFonts w:ascii="Trebuchet MS" w:hAnsi="Trebuchet MS" w:cs="Arial"/>
        </w:rPr>
      </w:pPr>
    </w:p>
    <w:p w14:paraId="276365A6" w14:textId="05E1763F" w:rsidR="00D70F5D" w:rsidRDefault="008D17CC" w:rsidP="005F0F5E">
      <w:pPr>
        <w:pStyle w:val="Sinespaciado"/>
        <w:tabs>
          <w:tab w:val="left" w:pos="8364"/>
        </w:tabs>
        <w:spacing w:line="276" w:lineRule="auto"/>
        <w:ind w:left="567" w:right="476"/>
        <w:jc w:val="both"/>
        <w:rPr>
          <w:rFonts w:ascii="Trebuchet MS" w:hAnsi="Trebuchet MS" w:cs="Arial"/>
        </w:rPr>
      </w:pPr>
      <w:r w:rsidRPr="005D5F38">
        <w:rPr>
          <w:rFonts w:ascii="Trebuchet MS" w:hAnsi="Trebuchet MS" w:cs="Arial"/>
        </w:rPr>
        <w:t xml:space="preserve">ARTURO CASTELLANOS LOZA FUE </w:t>
      </w:r>
      <w:r w:rsidR="000875DC">
        <w:rPr>
          <w:rFonts w:ascii="Trebuchet MS" w:hAnsi="Trebuchet MS" w:cs="Arial"/>
        </w:rPr>
        <w:t xml:space="preserve">CANDIDATO A </w:t>
      </w:r>
      <w:r w:rsidRPr="005D5F38">
        <w:rPr>
          <w:rFonts w:ascii="Trebuchet MS" w:hAnsi="Trebuchet MS" w:cs="Arial"/>
        </w:rPr>
        <w:t>PRESIDENTE POR PONCITLAN</w:t>
      </w:r>
    </w:p>
    <w:p w14:paraId="7D72E3E1" w14:textId="77777777" w:rsidR="00F63337" w:rsidRDefault="00F63337" w:rsidP="005F0F5E">
      <w:pPr>
        <w:pStyle w:val="Sinespaciado"/>
        <w:tabs>
          <w:tab w:val="left" w:pos="8364"/>
        </w:tabs>
        <w:spacing w:line="276" w:lineRule="auto"/>
        <w:ind w:left="567" w:right="476"/>
        <w:jc w:val="both"/>
        <w:rPr>
          <w:rFonts w:ascii="Trebuchet MS" w:hAnsi="Trebuchet MS" w:cs="Arial"/>
        </w:rPr>
      </w:pPr>
    </w:p>
    <w:p w14:paraId="3B9D2D25" w14:textId="68AD5354" w:rsidR="00F63337" w:rsidRPr="00122721" w:rsidRDefault="00F63337" w:rsidP="005F0F5E">
      <w:pPr>
        <w:pStyle w:val="Sinespaciado"/>
        <w:tabs>
          <w:tab w:val="left" w:pos="8364"/>
        </w:tabs>
        <w:spacing w:line="276" w:lineRule="auto"/>
        <w:ind w:left="567" w:right="476"/>
        <w:jc w:val="both"/>
        <w:rPr>
          <w:rFonts w:ascii="Trebuchet MS" w:hAnsi="Trebuchet MS" w:cs="Arial"/>
        </w:rPr>
      </w:pPr>
      <w:r w:rsidRPr="00F63337">
        <w:rPr>
          <w:rFonts w:ascii="Trebuchet MS" w:hAnsi="Trebuchet MS" w:cs="Arial"/>
        </w:rPr>
        <w:t>http://www.iepcjalisco.org.mx/sites/default/files/sesiones-de-consejo/consejo%20general/2021-04-03/37-iepc-acg-77-2021primuni.pdf</w:t>
      </w:r>
    </w:p>
    <w:p w14:paraId="7B606307" w14:textId="77777777" w:rsidR="00D70F5D" w:rsidRPr="00122721" w:rsidRDefault="00D70F5D" w:rsidP="005F0F5E">
      <w:pPr>
        <w:pStyle w:val="Sinespaciado"/>
        <w:tabs>
          <w:tab w:val="left" w:pos="8364"/>
        </w:tabs>
        <w:spacing w:line="276" w:lineRule="auto"/>
        <w:ind w:left="567"/>
        <w:jc w:val="both"/>
        <w:rPr>
          <w:rFonts w:ascii="Trebuchet MS" w:hAnsi="Trebuchet MS" w:cs="Arial"/>
        </w:rPr>
      </w:pPr>
    </w:p>
    <w:p w14:paraId="3BC3ED44" w14:textId="77777777" w:rsidR="00D70F5D" w:rsidRPr="00122721" w:rsidRDefault="00D70F5D" w:rsidP="005F0F5E">
      <w:pPr>
        <w:pStyle w:val="Sinespaciado"/>
        <w:tabs>
          <w:tab w:val="left" w:pos="8364"/>
        </w:tabs>
        <w:spacing w:line="276" w:lineRule="auto"/>
        <w:ind w:left="567"/>
        <w:jc w:val="both"/>
        <w:rPr>
          <w:rFonts w:ascii="Trebuchet MS" w:hAnsi="Trebuchet MS" w:cs="Arial"/>
        </w:rPr>
      </w:pPr>
      <w:r w:rsidRPr="00122721">
        <w:rPr>
          <w:rFonts w:ascii="Trebuchet MS" w:hAnsi="Trebuchet MS" w:cs="Arial"/>
        </w:rPr>
        <w:t>Dicha búsqueda se realizó ingresando en la barra de navegación, cada uno de los caracteres que integran la siguiente página:</w:t>
      </w:r>
    </w:p>
    <w:p w14:paraId="66722EEE" w14:textId="77777777" w:rsidR="00D70F5D" w:rsidRPr="00122721" w:rsidRDefault="00D70F5D" w:rsidP="005F0F5E">
      <w:pPr>
        <w:pStyle w:val="Sinespaciado"/>
        <w:tabs>
          <w:tab w:val="left" w:pos="426"/>
          <w:tab w:val="left" w:pos="8364"/>
        </w:tabs>
        <w:spacing w:line="276" w:lineRule="auto"/>
        <w:ind w:left="567"/>
        <w:jc w:val="both"/>
        <w:rPr>
          <w:rFonts w:ascii="Trebuchet MS" w:hAnsi="Trebuchet MS" w:cs="Arial"/>
          <w:lang w:val="es-ES_tradnl"/>
        </w:rPr>
      </w:pPr>
    </w:p>
    <w:p w14:paraId="6D41A13E" w14:textId="09D3AF01" w:rsidR="00ED5BD9" w:rsidRPr="00F26C07" w:rsidRDefault="00AA3D29" w:rsidP="005F0F5E">
      <w:pPr>
        <w:pStyle w:val="Sinespaciado"/>
        <w:tabs>
          <w:tab w:val="left" w:pos="426"/>
          <w:tab w:val="left" w:pos="8364"/>
        </w:tabs>
        <w:spacing w:line="276" w:lineRule="auto"/>
        <w:ind w:left="567" w:right="474"/>
        <w:rPr>
          <w:rFonts w:ascii="Trebuchet MS" w:hAnsi="Trebuchet MS" w:cs="Arial"/>
          <w:lang w:val="es-ES_tradnl"/>
        </w:rPr>
      </w:pPr>
      <w:hyperlink r:id="rId13" w:history="1">
        <w:r w:rsidR="00D70F5D" w:rsidRPr="00F26C07">
          <w:rPr>
            <w:rStyle w:val="Hipervnculo"/>
            <w:rFonts w:ascii="Trebuchet MS" w:hAnsi="Trebuchet MS" w:cs="Arial"/>
            <w:color w:val="auto"/>
            <w:lang w:val="es-ES_tradnl"/>
          </w:rPr>
          <w:t>https://www.facebook.com/Dr.ArturoCastellanos/photos/a.105896071581970/118856840285893/</w:t>
        </w:r>
      </w:hyperlink>
    </w:p>
    <w:p w14:paraId="53F509B3" w14:textId="77777777" w:rsidR="00D70F5D" w:rsidRPr="00122721" w:rsidRDefault="00D70F5D" w:rsidP="005F0F5E">
      <w:pPr>
        <w:pStyle w:val="Sinespaciado"/>
        <w:tabs>
          <w:tab w:val="left" w:pos="8364"/>
        </w:tabs>
        <w:spacing w:line="276" w:lineRule="auto"/>
        <w:ind w:left="567" w:right="474"/>
        <w:jc w:val="both"/>
        <w:rPr>
          <w:rFonts w:ascii="Trebuchet MS" w:hAnsi="Trebuchet MS" w:cs="Arial"/>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97"/>
      </w:tblGrid>
      <w:tr w:rsidR="00D70F5D" w:rsidRPr="00122721" w14:paraId="6739B708" w14:textId="77777777" w:rsidTr="00ED5BD9">
        <w:trPr>
          <w:tblCellSpacing w:w="20" w:type="dxa"/>
        </w:trPr>
        <w:tc>
          <w:tcPr>
            <w:tcW w:w="7717" w:type="dxa"/>
            <w:shd w:val="clear" w:color="auto" w:fill="F2F2F2" w:themeFill="background1" w:themeFillShade="F2"/>
          </w:tcPr>
          <w:p w14:paraId="7A81F8FB"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rPr>
            </w:pPr>
            <w:r w:rsidRPr="00122721">
              <w:rPr>
                <w:rFonts w:ascii="Trebuchet MS" w:hAnsi="Trebuchet MS" w:cs="Arial"/>
              </w:rPr>
              <w:t xml:space="preserve">Detalle del Hallazgo </w:t>
            </w:r>
          </w:p>
        </w:tc>
      </w:tr>
    </w:tbl>
    <w:p w14:paraId="2C2FA5DE" w14:textId="77777777" w:rsidR="00D70F5D" w:rsidRDefault="00D70F5D" w:rsidP="005F0F5E">
      <w:pPr>
        <w:pStyle w:val="Sinespaciado"/>
        <w:tabs>
          <w:tab w:val="left" w:pos="8364"/>
        </w:tabs>
        <w:spacing w:line="276" w:lineRule="auto"/>
        <w:ind w:left="567" w:right="476"/>
        <w:jc w:val="both"/>
        <w:rPr>
          <w:rFonts w:ascii="Trebuchet MS" w:hAnsi="Trebuchet MS" w:cs="Arial"/>
        </w:rPr>
      </w:pPr>
    </w:p>
    <w:p w14:paraId="66B5D0F2" w14:textId="77777777" w:rsidR="00F26C07" w:rsidRPr="00122721" w:rsidRDefault="00F26C07" w:rsidP="005F0F5E">
      <w:pPr>
        <w:pStyle w:val="Sinespaciado"/>
        <w:tabs>
          <w:tab w:val="left" w:pos="8364"/>
        </w:tabs>
        <w:spacing w:line="276" w:lineRule="auto"/>
        <w:ind w:left="567" w:right="476"/>
        <w:jc w:val="both"/>
        <w:rPr>
          <w:rFonts w:ascii="Trebuchet MS" w:hAnsi="Trebuchet MS" w:cs="Arial"/>
        </w:rPr>
      </w:pPr>
    </w:p>
    <w:p w14:paraId="2073F538" w14:textId="2487050B" w:rsidR="00D70F5D" w:rsidRPr="00122721" w:rsidRDefault="00122721" w:rsidP="005F0F5E">
      <w:pPr>
        <w:pStyle w:val="Sinespaciado"/>
        <w:tabs>
          <w:tab w:val="left" w:pos="426"/>
          <w:tab w:val="left" w:pos="8364"/>
        </w:tabs>
        <w:spacing w:line="276" w:lineRule="auto"/>
        <w:ind w:left="567"/>
        <w:jc w:val="center"/>
        <w:rPr>
          <w:rFonts w:ascii="Trebuchet MS" w:hAnsi="Trebuchet MS" w:cs="Arial"/>
          <w:lang w:val="es-ES_tradnl"/>
        </w:rPr>
      </w:pPr>
      <w:r w:rsidRPr="00122721">
        <w:rPr>
          <w:rFonts w:ascii="Trebuchet MS" w:hAnsi="Trebuchet MS"/>
          <w:noProof/>
          <w:lang w:eastAsia="es-MX"/>
        </w:rPr>
        <w:drawing>
          <wp:inline distT="0" distB="0" distL="0" distR="0" wp14:anchorId="6AD93004" wp14:editId="09D4EBF1">
            <wp:extent cx="4036922" cy="2224585"/>
            <wp:effectExtent l="0" t="0" r="190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39030" cy="2225747"/>
                    </a:xfrm>
                    <a:prstGeom prst="rect">
                      <a:avLst/>
                    </a:prstGeom>
                  </pic:spPr>
                </pic:pic>
              </a:graphicData>
            </a:graphic>
          </wp:inline>
        </w:drawing>
      </w:r>
    </w:p>
    <w:p w14:paraId="7062A527" w14:textId="77777777" w:rsidR="00F26C07" w:rsidRPr="00122721" w:rsidRDefault="00F26C07" w:rsidP="005F0F5E">
      <w:pPr>
        <w:pStyle w:val="Sinespaciado"/>
        <w:tabs>
          <w:tab w:val="left" w:pos="8364"/>
        </w:tabs>
        <w:spacing w:line="276" w:lineRule="auto"/>
        <w:ind w:left="567" w:right="474"/>
        <w:jc w:val="both"/>
        <w:rPr>
          <w:rFonts w:ascii="Trebuchet MS" w:hAnsi="Trebuchet MS" w:cs="Arial"/>
          <w:b/>
        </w:rPr>
      </w:pPr>
    </w:p>
    <w:p w14:paraId="25FA7DE4" w14:textId="3ED29B66" w:rsidR="00D70F5D" w:rsidRPr="00122721" w:rsidRDefault="00D70F5D" w:rsidP="005F0F5E">
      <w:pPr>
        <w:pStyle w:val="Sinespaciado"/>
        <w:tabs>
          <w:tab w:val="left" w:pos="8364"/>
        </w:tabs>
        <w:spacing w:line="276" w:lineRule="auto"/>
        <w:ind w:left="567" w:right="474"/>
        <w:jc w:val="both"/>
        <w:rPr>
          <w:rFonts w:ascii="Trebuchet MS" w:hAnsi="Trebuchet MS" w:cs="Arial"/>
          <w:b/>
        </w:rPr>
      </w:pPr>
      <w:r w:rsidRPr="00122721">
        <w:rPr>
          <w:rFonts w:ascii="Trebuchet MS" w:hAnsi="Trebuchet MS" w:cs="Arial"/>
          <w:b/>
        </w:rPr>
        <w:t xml:space="preserve">Ticket: 262749 - 210937 </w:t>
      </w:r>
    </w:p>
    <w:p w14:paraId="15BC4FB3" w14:textId="77777777" w:rsidR="00D70F5D" w:rsidRPr="00122721" w:rsidRDefault="00D70F5D" w:rsidP="005F0F5E">
      <w:pPr>
        <w:pStyle w:val="Sinespaciado"/>
        <w:tabs>
          <w:tab w:val="left" w:pos="8364"/>
        </w:tabs>
        <w:spacing w:line="276" w:lineRule="auto"/>
        <w:ind w:left="567"/>
        <w:jc w:val="both"/>
        <w:rPr>
          <w:rFonts w:ascii="Trebuchet MS" w:hAnsi="Trebuchet MS" w:cs="Arial"/>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97"/>
      </w:tblGrid>
      <w:tr w:rsidR="00D70F5D" w:rsidRPr="00122721" w14:paraId="393CA6E9" w14:textId="77777777" w:rsidTr="00ED5BD9">
        <w:trPr>
          <w:tblCellSpacing w:w="20" w:type="dxa"/>
        </w:trPr>
        <w:tc>
          <w:tcPr>
            <w:tcW w:w="7717" w:type="dxa"/>
            <w:shd w:val="clear" w:color="auto" w:fill="F2F2F2" w:themeFill="background1" w:themeFillShade="F2"/>
          </w:tcPr>
          <w:p w14:paraId="5F4D72DE"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rPr>
            </w:pPr>
            <w:r w:rsidRPr="00122721">
              <w:rPr>
                <w:rFonts w:ascii="Trebuchet MS" w:hAnsi="Trebuchet MS" w:cs="Arial"/>
              </w:rPr>
              <w:t>Beneficiado /s) Local</w:t>
            </w:r>
          </w:p>
        </w:tc>
      </w:tr>
    </w:tbl>
    <w:p w14:paraId="66DC0093"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gridCol w:w="4820"/>
      </w:tblGrid>
      <w:tr w:rsidR="00D70F5D" w:rsidRPr="00122721" w14:paraId="550BC05D" w14:textId="77777777" w:rsidTr="00ED5BD9">
        <w:trPr>
          <w:tblCellSpacing w:w="20" w:type="dxa"/>
        </w:trPr>
        <w:tc>
          <w:tcPr>
            <w:tcW w:w="7717" w:type="dxa"/>
            <w:gridSpan w:val="2"/>
          </w:tcPr>
          <w:p w14:paraId="210EEFA1"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b/>
              </w:rPr>
            </w:pPr>
            <w:r w:rsidRPr="00122721">
              <w:rPr>
                <w:rFonts w:ascii="Trebuchet MS" w:hAnsi="Trebuchet MS" w:cs="Arial"/>
                <w:b/>
              </w:rPr>
              <w:t>No. 1</w:t>
            </w:r>
          </w:p>
        </w:tc>
      </w:tr>
      <w:tr w:rsidR="00D70F5D" w:rsidRPr="00122721" w14:paraId="297BAB2A" w14:textId="77777777" w:rsidTr="00ED5BD9">
        <w:trPr>
          <w:tblCellSpacing w:w="20" w:type="dxa"/>
        </w:trPr>
        <w:tc>
          <w:tcPr>
            <w:tcW w:w="2917" w:type="dxa"/>
          </w:tcPr>
          <w:p w14:paraId="3EDF9790"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Ámbito</w:t>
            </w:r>
          </w:p>
        </w:tc>
        <w:tc>
          <w:tcPr>
            <w:tcW w:w="4760" w:type="dxa"/>
          </w:tcPr>
          <w:p w14:paraId="22C638BF"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LOCAL</w:t>
            </w:r>
          </w:p>
        </w:tc>
      </w:tr>
      <w:tr w:rsidR="00D70F5D" w:rsidRPr="00122721" w14:paraId="006C7ABB" w14:textId="77777777" w:rsidTr="00ED5BD9">
        <w:trPr>
          <w:tblCellSpacing w:w="20" w:type="dxa"/>
        </w:trPr>
        <w:tc>
          <w:tcPr>
            <w:tcW w:w="2917" w:type="dxa"/>
          </w:tcPr>
          <w:p w14:paraId="08623172"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 xml:space="preserve">Tipo Asociación </w:t>
            </w:r>
          </w:p>
        </w:tc>
        <w:tc>
          <w:tcPr>
            <w:tcW w:w="4760" w:type="dxa"/>
          </w:tcPr>
          <w:p w14:paraId="3A0F84F5"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PARTIDO</w:t>
            </w:r>
          </w:p>
        </w:tc>
      </w:tr>
      <w:tr w:rsidR="00D70F5D" w:rsidRPr="00122721" w14:paraId="00DE53EA" w14:textId="77777777" w:rsidTr="00ED5BD9">
        <w:trPr>
          <w:tblCellSpacing w:w="20" w:type="dxa"/>
        </w:trPr>
        <w:tc>
          <w:tcPr>
            <w:tcW w:w="2917" w:type="dxa"/>
          </w:tcPr>
          <w:p w14:paraId="5CAD1599"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Sujeto Obligado</w:t>
            </w:r>
          </w:p>
        </w:tc>
        <w:tc>
          <w:tcPr>
            <w:tcW w:w="4760" w:type="dxa"/>
          </w:tcPr>
          <w:p w14:paraId="77227B3A"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PARTIDO REVOLUCIONARIO INSTITUCIONAL</w:t>
            </w:r>
          </w:p>
        </w:tc>
      </w:tr>
      <w:tr w:rsidR="00D70F5D" w:rsidRPr="00122721" w14:paraId="73CAFAD4" w14:textId="77777777" w:rsidTr="00ED5BD9">
        <w:trPr>
          <w:tblCellSpacing w:w="20" w:type="dxa"/>
        </w:trPr>
        <w:tc>
          <w:tcPr>
            <w:tcW w:w="2917" w:type="dxa"/>
          </w:tcPr>
          <w:p w14:paraId="6C45E496"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Tipo Candidatura</w:t>
            </w:r>
          </w:p>
        </w:tc>
        <w:tc>
          <w:tcPr>
            <w:tcW w:w="4760" w:type="dxa"/>
          </w:tcPr>
          <w:p w14:paraId="505F519E"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 xml:space="preserve">PRESIDENTE MUNICIPAL </w:t>
            </w:r>
          </w:p>
        </w:tc>
      </w:tr>
      <w:tr w:rsidR="00D70F5D" w:rsidRPr="00122721" w14:paraId="747BFA60" w14:textId="77777777" w:rsidTr="00ED5BD9">
        <w:trPr>
          <w:tblCellSpacing w:w="20" w:type="dxa"/>
        </w:trPr>
        <w:tc>
          <w:tcPr>
            <w:tcW w:w="2917" w:type="dxa"/>
          </w:tcPr>
          <w:p w14:paraId="4D058E73"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Distrito</w:t>
            </w:r>
          </w:p>
        </w:tc>
        <w:tc>
          <w:tcPr>
            <w:tcW w:w="4760" w:type="dxa"/>
          </w:tcPr>
          <w:p w14:paraId="6936C04B"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 xml:space="preserve">0 (0) </w:t>
            </w:r>
          </w:p>
        </w:tc>
      </w:tr>
      <w:tr w:rsidR="00D70F5D" w:rsidRPr="00122721" w14:paraId="3D2E0E67" w14:textId="77777777" w:rsidTr="00ED5BD9">
        <w:trPr>
          <w:tblCellSpacing w:w="20" w:type="dxa"/>
        </w:trPr>
        <w:tc>
          <w:tcPr>
            <w:tcW w:w="2917" w:type="dxa"/>
          </w:tcPr>
          <w:p w14:paraId="53411BC0"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Municipio</w:t>
            </w:r>
          </w:p>
        </w:tc>
        <w:tc>
          <w:tcPr>
            <w:tcW w:w="4760" w:type="dxa"/>
          </w:tcPr>
          <w:p w14:paraId="03D27DBB"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AUTLAN DE NAVARRO</w:t>
            </w:r>
          </w:p>
        </w:tc>
      </w:tr>
      <w:tr w:rsidR="00D70F5D" w:rsidRPr="00122721" w14:paraId="6AE94983" w14:textId="77777777" w:rsidTr="00ED5BD9">
        <w:trPr>
          <w:tblCellSpacing w:w="20" w:type="dxa"/>
        </w:trPr>
        <w:tc>
          <w:tcPr>
            <w:tcW w:w="2917" w:type="dxa"/>
          </w:tcPr>
          <w:p w14:paraId="2AEB6A59"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Beneficiado (s)</w:t>
            </w:r>
          </w:p>
        </w:tc>
        <w:tc>
          <w:tcPr>
            <w:tcW w:w="4760" w:type="dxa"/>
          </w:tcPr>
          <w:p w14:paraId="245BA583" w14:textId="495E6A29"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GUSTAVO SALVADOR ROBLES MARTÍNEZ ()</w:t>
            </w:r>
          </w:p>
        </w:tc>
      </w:tr>
      <w:tr w:rsidR="00D70F5D" w:rsidRPr="00122721" w14:paraId="4F324B42" w14:textId="77777777" w:rsidTr="00ED5BD9">
        <w:trPr>
          <w:tblCellSpacing w:w="20" w:type="dxa"/>
        </w:trPr>
        <w:tc>
          <w:tcPr>
            <w:tcW w:w="2917" w:type="dxa"/>
          </w:tcPr>
          <w:p w14:paraId="12B605E7"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Contabilidad</w:t>
            </w:r>
          </w:p>
        </w:tc>
        <w:tc>
          <w:tcPr>
            <w:tcW w:w="4760" w:type="dxa"/>
          </w:tcPr>
          <w:p w14:paraId="6C0D2431"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80165</w:t>
            </w:r>
          </w:p>
        </w:tc>
      </w:tr>
    </w:tbl>
    <w:p w14:paraId="577E0CB3" w14:textId="77777777" w:rsidR="00D70F5D" w:rsidRPr="00122721" w:rsidRDefault="00D70F5D" w:rsidP="005F0F5E">
      <w:pPr>
        <w:pStyle w:val="Sinespaciado"/>
        <w:tabs>
          <w:tab w:val="left" w:pos="8364"/>
        </w:tabs>
        <w:spacing w:line="276" w:lineRule="auto"/>
        <w:ind w:left="567" w:right="474"/>
        <w:jc w:val="both"/>
        <w:rPr>
          <w:rFonts w:ascii="Trebuchet MS" w:hAnsi="Trebuchet MS" w:cs="Arial"/>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97"/>
      </w:tblGrid>
      <w:tr w:rsidR="00D70F5D" w:rsidRPr="00122721" w14:paraId="12A50ACC" w14:textId="77777777" w:rsidTr="00ED5BD9">
        <w:trPr>
          <w:tblCellSpacing w:w="20" w:type="dxa"/>
        </w:trPr>
        <w:tc>
          <w:tcPr>
            <w:tcW w:w="7717" w:type="dxa"/>
            <w:shd w:val="clear" w:color="auto" w:fill="F2F2F2" w:themeFill="background1" w:themeFillShade="F2"/>
          </w:tcPr>
          <w:p w14:paraId="19BA142F"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rPr>
            </w:pPr>
            <w:r w:rsidRPr="00122721">
              <w:rPr>
                <w:rFonts w:ascii="Trebuchet MS" w:hAnsi="Trebuchet MS" w:cs="Arial"/>
              </w:rPr>
              <w:t xml:space="preserve">Hallazgo (s): </w:t>
            </w:r>
          </w:p>
        </w:tc>
      </w:tr>
    </w:tbl>
    <w:p w14:paraId="609BDEAB"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977"/>
        <w:gridCol w:w="4820"/>
      </w:tblGrid>
      <w:tr w:rsidR="00D70F5D" w:rsidRPr="00122721" w14:paraId="3E65E6A9" w14:textId="77777777" w:rsidTr="00ED5BD9">
        <w:trPr>
          <w:tblCellSpacing w:w="20" w:type="dxa"/>
        </w:trPr>
        <w:tc>
          <w:tcPr>
            <w:tcW w:w="7717" w:type="dxa"/>
            <w:gridSpan w:val="2"/>
          </w:tcPr>
          <w:p w14:paraId="56BA268E"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b/>
              </w:rPr>
            </w:pPr>
            <w:r w:rsidRPr="00122721">
              <w:rPr>
                <w:rFonts w:ascii="Trebuchet MS" w:hAnsi="Trebuchet MS" w:cs="Arial"/>
                <w:b/>
              </w:rPr>
              <w:t>No. 1</w:t>
            </w:r>
          </w:p>
        </w:tc>
      </w:tr>
      <w:tr w:rsidR="00D70F5D" w:rsidRPr="00122721" w14:paraId="222E6902" w14:textId="77777777" w:rsidTr="00ED5BD9">
        <w:trPr>
          <w:tblCellSpacing w:w="20" w:type="dxa"/>
        </w:trPr>
        <w:tc>
          <w:tcPr>
            <w:tcW w:w="2917" w:type="dxa"/>
          </w:tcPr>
          <w:p w14:paraId="664EA966"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Hallazgo</w:t>
            </w:r>
          </w:p>
        </w:tc>
        <w:tc>
          <w:tcPr>
            <w:tcW w:w="4760" w:type="dxa"/>
          </w:tcPr>
          <w:p w14:paraId="72C59D3F"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BANNER</w:t>
            </w:r>
          </w:p>
        </w:tc>
      </w:tr>
      <w:tr w:rsidR="00D70F5D" w:rsidRPr="00122721" w14:paraId="03BB91B7" w14:textId="77777777" w:rsidTr="00ED5BD9">
        <w:trPr>
          <w:tblCellSpacing w:w="20" w:type="dxa"/>
        </w:trPr>
        <w:tc>
          <w:tcPr>
            <w:tcW w:w="2917" w:type="dxa"/>
          </w:tcPr>
          <w:p w14:paraId="697F3396"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Cantidad</w:t>
            </w:r>
          </w:p>
        </w:tc>
        <w:tc>
          <w:tcPr>
            <w:tcW w:w="4760" w:type="dxa"/>
          </w:tcPr>
          <w:p w14:paraId="4FEAF4BB"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1</w:t>
            </w:r>
          </w:p>
        </w:tc>
      </w:tr>
      <w:tr w:rsidR="00D70F5D" w:rsidRPr="00122721" w14:paraId="316DC42F" w14:textId="77777777" w:rsidTr="00ED5BD9">
        <w:trPr>
          <w:tblCellSpacing w:w="20" w:type="dxa"/>
        </w:trPr>
        <w:tc>
          <w:tcPr>
            <w:tcW w:w="2917" w:type="dxa"/>
          </w:tcPr>
          <w:p w14:paraId="4DD1BC8C"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b/>
              </w:rPr>
            </w:pPr>
            <w:r w:rsidRPr="00122721">
              <w:rPr>
                <w:rFonts w:ascii="Trebuchet MS" w:hAnsi="Trebuchet MS" w:cs="Arial"/>
                <w:b/>
              </w:rPr>
              <w:t>Lema/Versión</w:t>
            </w:r>
          </w:p>
        </w:tc>
        <w:tc>
          <w:tcPr>
            <w:tcW w:w="4760" w:type="dxa"/>
          </w:tcPr>
          <w:p w14:paraId="023B2101" w14:textId="26C20E02" w:rsidR="00D70F5D" w:rsidRPr="00122721" w:rsidRDefault="00D70F5D" w:rsidP="005F0F5E">
            <w:pPr>
              <w:pStyle w:val="Sinespaciado"/>
              <w:tabs>
                <w:tab w:val="left" w:pos="8364"/>
              </w:tabs>
              <w:spacing w:line="276" w:lineRule="auto"/>
              <w:ind w:left="567" w:right="476"/>
              <w:jc w:val="both"/>
              <w:rPr>
                <w:rFonts w:ascii="Trebuchet MS" w:hAnsi="Trebuchet MS" w:cs="Arial"/>
              </w:rPr>
            </w:pPr>
            <w:r w:rsidRPr="00122721">
              <w:rPr>
                <w:rFonts w:ascii="Trebuchet MS" w:hAnsi="Trebuchet MS" w:cs="Arial"/>
              </w:rPr>
              <w:t>RECUPERAR LA GRANDEZA DE AUTLAN</w:t>
            </w:r>
          </w:p>
        </w:tc>
      </w:tr>
    </w:tbl>
    <w:p w14:paraId="5B0C07FB"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p>
    <w:p w14:paraId="1297DB9C" w14:textId="77777777" w:rsidR="00D70F5D" w:rsidRPr="00122721" w:rsidRDefault="00D70F5D" w:rsidP="005F0F5E">
      <w:pPr>
        <w:pStyle w:val="Sinespaciado"/>
        <w:tabs>
          <w:tab w:val="left" w:pos="8364"/>
        </w:tabs>
        <w:spacing w:line="276" w:lineRule="auto"/>
        <w:ind w:left="567"/>
        <w:jc w:val="both"/>
        <w:rPr>
          <w:rFonts w:ascii="Trebuchet MS" w:hAnsi="Trebuchet MS" w:cs="Arial"/>
        </w:rPr>
      </w:pPr>
      <w:r w:rsidRPr="00122721">
        <w:rPr>
          <w:rFonts w:ascii="Trebuchet MS" w:hAnsi="Trebuchet MS" w:cs="Arial"/>
        </w:rPr>
        <w:t>Dicha búsqueda se realizó ingresando en la barra de navegación, cada uno de los caracteres que integran la siguiente página:</w:t>
      </w:r>
    </w:p>
    <w:p w14:paraId="66D0B6ED" w14:textId="77777777" w:rsidR="00D70F5D" w:rsidRPr="00BE1350" w:rsidRDefault="00D70F5D" w:rsidP="005F0F5E">
      <w:pPr>
        <w:pStyle w:val="Sinespaciado"/>
        <w:tabs>
          <w:tab w:val="left" w:pos="426"/>
          <w:tab w:val="left" w:pos="8364"/>
        </w:tabs>
        <w:spacing w:line="276" w:lineRule="auto"/>
        <w:ind w:left="567"/>
        <w:jc w:val="both"/>
        <w:rPr>
          <w:rFonts w:ascii="Trebuchet MS" w:hAnsi="Trebuchet MS" w:cs="Arial"/>
          <w:lang w:val="es-ES_tradnl"/>
        </w:rPr>
      </w:pPr>
    </w:p>
    <w:p w14:paraId="0346C622" w14:textId="77777777" w:rsidR="00D70F5D" w:rsidRPr="00BE1350" w:rsidRDefault="00AA3D29" w:rsidP="005F0F5E">
      <w:pPr>
        <w:pStyle w:val="Sinespaciado"/>
        <w:tabs>
          <w:tab w:val="left" w:pos="426"/>
          <w:tab w:val="left" w:pos="8364"/>
        </w:tabs>
        <w:spacing w:line="276" w:lineRule="auto"/>
        <w:ind w:left="567"/>
        <w:jc w:val="both"/>
        <w:rPr>
          <w:rFonts w:ascii="Trebuchet MS" w:hAnsi="Trebuchet MS" w:cs="Arial"/>
          <w:lang w:val="es-ES_tradnl"/>
        </w:rPr>
      </w:pPr>
      <w:hyperlink r:id="rId15" w:history="1">
        <w:r w:rsidR="00D70F5D" w:rsidRPr="00BE1350">
          <w:rPr>
            <w:rStyle w:val="Hipervnculo"/>
            <w:rFonts w:ascii="Trebuchet MS" w:hAnsi="Trebuchet MS" w:cs="Arial"/>
            <w:color w:val="auto"/>
            <w:lang w:val="es-ES_tradnl"/>
          </w:rPr>
          <w:t>https://www.facebook.com/GustavoRoblesM/photos/29242005591199187</w:t>
        </w:r>
      </w:hyperlink>
    </w:p>
    <w:p w14:paraId="480EE6D8" w14:textId="77777777" w:rsidR="00D70F5D" w:rsidRPr="00122721" w:rsidRDefault="00D70F5D" w:rsidP="005F0F5E">
      <w:pPr>
        <w:pStyle w:val="Sinespaciado"/>
        <w:tabs>
          <w:tab w:val="left" w:pos="8364"/>
        </w:tabs>
        <w:spacing w:line="276" w:lineRule="auto"/>
        <w:ind w:left="567" w:right="474"/>
        <w:jc w:val="both"/>
        <w:rPr>
          <w:rFonts w:ascii="Trebuchet MS" w:hAnsi="Trebuchet MS" w:cs="Arial"/>
          <w:lang w:val="es-ES_tradnl"/>
        </w:rPr>
      </w:pPr>
    </w:p>
    <w:tbl>
      <w:tblPr>
        <w:tblStyle w:val="Tablaconcuadrcula"/>
        <w:tblW w:w="0" w:type="auto"/>
        <w:tblCellSpacing w:w="20" w:type="dxa"/>
        <w:tblInd w:w="73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97"/>
      </w:tblGrid>
      <w:tr w:rsidR="00D70F5D" w:rsidRPr="00122721" w14:paraId="5FEEC401" w14:textId="77777777" w:rsidTr="00ED5BD9">
        <w:trPr>
          <w:tblCellSpacing w:w="20" w:type="dxa"/>
        </w:trPr>
        <w:tc>
          <w:tcPr>
            <w:tcW w:w="7717" w:type="dxa"/>
            <w:shd w:val="clear" w:color="auto" w:fill="F2F2F2" w:themeFill="background1" w:themeFillShade="F2"/>
          </w:tcPr>
          <w:p w14:paraId="7EBAD0F2" w14:textId="77777777" w:rsidR="00D70F5D" w:rsidRPr="00122721" w:rsidRDefault="00D70F5D" w:rsidP="005F0F5E">
            <w:pPr>
              <w:pStyle w:val="Sinespaciado"/>
              <w:tabs>
                <w:tab w:val="left" w:pos="8364"/>
              </w:tabs>
              <w:spacing w:line="276" w:lineRule="auto"/>
              <w:ind w:left="567" w:right="476"/>
              <w:jc w:val="center"/>
              <w:rPr>
                <w:rFonts w:ascii="Trebuchet MS" w:hAnsi="Trebuchet MS" w:cs="Arial"/>
              </w:rPr>
            </w:pPr>
            <w:r w:rsidRPr="00122721">
              <w:rPr>
                <w:rFonts w:ascii="Trebuchet MS" w:hAnsi="Trebuchet MS" w:cs="Arial"/>
              </w:rPr>
              <w:t xml:space="preserve">Detalle del Hallazgo </w:t>
            </w:r>
          </w:p>
        </w:tc>
      </w:tr>
    </w:tbl>
    <w:p w14:paraId="65E25060" w14:textId="77777777" w:rsidR="00D70F5D" w:rsidRPr="00122721" w:rsidRDefault="00D70F5D" w:rsidP="005F0F5E">
      <w:pPr>
        <w:pStyle w:val="Sinespaciado"/>
        <w:tabs>
          <w:tab w:val="left" w:pos="8364"/>
        </w:tabs>
        <w:spacing w:line="276" w:lineRule="auto"/>
        <w:ind w:left="567" w:right="476"/>
        <w:jc w:val="both"/>
        <w:rPr>
          <w:rFonts w:ascii="Trebuchet MS" w:hAnsi="Trebuchet MS" w:cs="Arial"/>
        </w:rPr>
      </w:pPr>
    </w:p>
    <w:p w14:paraId="43317497" w14:textId="1A0E1F37" w:rsidR="00D70F5D" w:rsidRPr="00122721" w:rsidRDefault="00122721" w:rsidP="005F0F5E">
      <w:pPr>
        <w:pStyle w:val="Sinespaciado"/>
        <w:tabs>
          <w:tab w:val="left" w:pos="426"/>
          <w:tab w:val="left" w:pos="8505"/>
        </w:tabs>
        <w:spacing w:line="276" w:lineRule="auto"/>
        <w:ind w:left="567" w:right="333"/>
        <w:jc w:val="center"/>
        <w:rPr>
          <w:rFonts w:ascii="Trebuchet MS" w:hAnsi="Trebuchet MS" w:cs="Arial"/>
          <w:lang w:val="es-ES_tradnl"/>
        </w:rPr>
      </w:pPr>
      <w:r w:rsidRPr="00122721">
        <w:rPr>
          <w:rFonts w:ascii="Trebuchet MS" w:hAnsi="Trebuchet MS"/>
          <w:noProof/>
          <w:lang w:eastAsia="es-MX"/>
        </w:rPr>
        <w:drawing>
          <wp:inline distT="0" distB="0" distL="0" distR="0" wp14:anchorId="2AD04AB6" wp14:editId="71537683">
            <wp:extent cx="4938347" cy="221214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36880" cy="2211486"/>
                    </a:xfrm>
                    <a:prstGeom prst="rect">
                      <a:avLst/>
                    </a:prstGeom>
                  </pic:spPr>
                </pic:pic>
              </a:graphicData>
            </a:graphic>
          </wp:inline>
        </w:drawing>
      </w:r>
    </w:p>
    <w:p w14:paraId="0D285F2D" w14:textId="77777777" w:rsidR="006B0229" w:rsidRDefault="006B0229" w:rsidP="005F0F5E">
      <w:pPr>
        <w:pStyle w:val="Sinespaciado"/>
        <w:spacing w:line="276" w:lineRule="auto"/>
        <w:ind w:right="476"/>
        <w:jc w:val="both"/>
        <w:rPr>
          <w:rFonts w:ascii="Trebuchet MS" w:hAnsi="Trebuchet MS" w:cs="Arial"/>
          <w:b/>
          <w:sz w:val="23"/>
          <w:szCs w:val="23"/>
        </w:rPr>
      </w:pPr>
    </w:p>
    <w:p w14:paraId="0476AD24" w14:textId="3C3D993D" w:rsidR="00D70F5D" w:rsidRPr="00AA3D29" w:rsidRDefault="00A56291" w:rsidP="005F0F5E">
      <w:pPr>
        <w:pStyle w:val="Sinespaciado"/>
        <w:spacing w:line="276" w:lineRule="auto"/>
        <w:ind w:right="476"/>
        <w:jc w:val="both"/>
        <w:rPr>
          <w:rFonts w:ascii="Trebuchet MS" w:hAnsi="Trebuchet MS" w:cs="Arial"/>
          <w:b/>
          <w:sz w:val="22"/>
          <w:szCs w:val="22"/>
        </w:rPr>
      </w:pPr>
      <w:r w:rsidRPr="00AA3D29">
        <w:rPr>
          <w:rFonts w:ascii="Trebuchet MS" w:hAnsi="Trebuchet MS" w:cs="Arial"/>
          <w:b/>
          <w:sz w:val="22"/>
          <w:szCs w:val="22"/>
        </w:rPr>
        <w:t>Defensa</w:t>
      </w:r>
      <w:r w:rsidR="000D0313" w:rsidRPr="00AA3D29">
        <w:rPr>
          <w:rFonts w:ascii="Trebuchet MS" w:hAnsi="Trebuchet MS" w:cs="Arial"/>
          <w:b/>
          <w:sz w:val="22"/>
          <w:szCs w:val="22"/>
        </w:rPr>
        <w:t xml:space="preserve"> de los denunciados. </w:t>
      </w:r>
    </w:p>
    <w:p w14:paraId="152FBC77" w14:textId="77777777" w:rsidR="000D0313" w:rsidRPr="00AA3D29" w:rsidRDefault="000D0313" w:rsidP="005F0F5E">
      <w:pPr>
        <w:pStyle w:val="Sinespaciado"/>
        <w:spacing w:line="276" w:lineRule="auto"/>
        <w:ind w:right="476"/>
        <w:jc w:val="both"/>
        <w:rPr>
          <w:rFonts w:ascii="Trebuchet MS" w:hAnsi="Trebuchet MS" w:cs="Arial"/>
          <w:b/>
          <w:sz w:val="22"/>
          <w:szCs w:val="22"/>
        </w:rPr>
      </w:pPr>
    </w:p>
    <w:p w14:paraId="635DDE26" w14:textId="3E9DC624" w:rsidR="000D0313" w:rsidRPr="00AA3D29" w:rsidRDefault="00044260" w:rsidP="005F0F5E">
      <w:pPr>
        <w:pStyle w:val="Sinespaciado"/>
        <w:spacing w:line="276" w:lineRule="auto"/>
        <w:ind w:right="476"/>
        <w:jc w:val="both"/>
        <w:rPr>
          <w:rFonts w:ascii="Trebuchet MS" w:hAnsi="Trebuchet MS" w:cs="Arial"/>
          <w:b/>
          <w:sz w:val="22"/>
          <w:szCs w:val="22"/>
        </w:rPr>
      </w:pPr>
      <w:r w:rsidRPr="00AA3D29">
        <w:rPr>
          <w:rFonts w:ascii="Trebuchet MS" w:hAnsi="Trebuchet MS" w:cs="Arial"/>
          <w:b/>
          <w:sz w:val="22"/>
          <w:szCs w:val="22"/>
        </w:rPr>
        <w:t>D</w:t>
      </w:r>
      <w:r w:rsidR="008F306A" w:rsidRPr="00AA3D29">
        <w:rPr>
          <w:rFonts w:ascii="Trebuchet MS" w:hAnsi="Trebuchet MS" w:cs="Arial"/>
          <w:b/>
          <w:sz w:val="22"/>
          <w:szCs w:val="22"/>
        </w:rPr>
        <w:t xml:space="preserve">efensa del denunciado Gustavo Salvador Robles Martínez. </w:t>
      </w:r>
    </w:p>
    <w:p w14:paraId="126B6F69" w14:textId="77777777" w:rsidR="008F306A" w:rsidRPr="00AA3D29" w:rsidRDefault="008F306A" w:rsidP="005F0F5E">
      <w:pPr>
        <w:pStyle w:val="Sinespaciado"/>
        <w:spacing w:line="276" w:lineRule="auto"/>
        <w:ind w:right="-93"/>
        <w:jc w:val="both"/>
        <w:rPr>
          <w:rFonts w:ascii="Trebuchet MS" w:hAnsi="Trebuchet MS" w:cs="Arial"/>
          <w:sz w:val="22"/>
          <w:szCs w:val="22"/>
        </w:rPr>
      </w:pPr>
    </w:p>
    <w:p w14:paraId="0458919A" w14:textId="03C7F6E2" w:rsidR="001303A3" w:rsidRPr="00AA3D29" w:rsidRDefault="001303A3" w:rsidP="005F0F5E">
      <w:pPr>
        <w:pStyle w:val="Sinespaciado"/>
        <w:spacing w:line="276" w:lineRule="auto"/>
        <w:ind w:right="-93"/>
        <w:jc w:val="both"/>
        <w:rPr>
          <w:rFonts w:ascii="Trebuchet MS" w:hAnsi="Trebuchet MS" w:cs="Arial"/>
          <w:sz w:val="22"/>
          <w:szCs w:val="22"/>
        </w:rPr>
      </w:pPr>
      <w:r w:rsidRPr="00AA3D29">
        <w:rPr>
          <w:rFonts w:ascii="Trebuchet MS" w:hAnsi="Trebuchet MS"/>
          <w:sz w:val="22"/>
          <w:szCs w:val="22"/>
        </w:rPr>
        <w:t>En cuando a la defensa formulada por el denunciado, si bien mediante acuerdo de fecha diecinueve de abril del año</w:t>
      </w:r>
      <w:r w:rsidR="00113514" w:rsidRPr="00AA3D29">
        <w:rPr>
          <w:rFonts w:ascii="Trebuchet MS" w:hAnsi="Trebuchet MS"/>
          <w:sz w:val="22"/>
          <w:szCs w:val="22"/>
        </w:rPr>
        <w:t xml:space="preserve"> en curso, se le declaró preclui</w:t>
      </w:r>
      <w:r w:rsidRPr="00AA3D29">
        <w:rPr>
          <w:rFonts w:ascii="Trebuchet MS" w:hAnsi="Trebuchet MS"/>
          <w:sz w:val="22"/>
          <w:szCs w:val="22"/>
        </w:rPr>
        <w:t>do su derecho a ofrecer pruebas, en términos de lo previsto por el artículo 468, párrafo 1 del Código Electoral, y en aras de maximizar el der</w:t>
      </w:r>
      <w:r w:rsidR="007171A0" w:rsidRPr="00AA3D29">
        <w:rPr>
          <w:rFonts w:ascii="Trebuchet MS" w:hAnsi="Trebuchet MS"/>
          <w:sz w:val="22"/>
          <w:szCs w:val="22"/>
        </w:rPr>
        <w:t>echo de audiencia y defensa, en</w:t>
      </w:r>
      <w:r w:rsidRPr="00AA3D29">
        <w:rPr>
          <w:rFonts w:ascii="Trebuchet MS" w:hAnsi="Trebuchet MS"/>
          <w:sz w:val="22"/>
          <w:szCs w:val="22"/>
        </w:rPr>
        <w:t xml:space="preserve">seguida se toman en consideración las manifestaciones que en su favor allegó al procedimiento. </w:t>
      </w:r>
    </w:p>
    <w:p w14:paraId="54D662BD" w14:textId="77777777" w:rsidR="001303A3" w:rsidRPr="00AA3D29" w:rsidRDefault="001303A3" w:rsidP="005F0F5E">
      <w:pPr>
        <w:pStyle w:val="Sinespaciado"/>
        <w:spacing w:line="276" w:lineRule="auto"/>
        <w:ind w:right="-93"/>
        <w:jc w:val="both"/>
        <w:rPr>
          <w:rFonts w:ascii="Trebuchet MS" w:hAnsi="Trebuchet MS" w:cs="Arial"/>
          <w:sz w:val="22"/>
          <w:szCs w:val="22"/>
        </w:rPr>
      </w:pPr>
    </w:p>
    <w:p w14:paraId="45C7395B" w14:textId="5B4E6E3F" w:rsidR="008F306A" w:rsidRPr="00AA3D29" w:rsidRDefault="001303A3" w:rsidP="005F0F5E">
      <w:pPr>
        <w:pStyle w:val="Sinespaciado"/>
        <w:spacing w:line="276" w:lineRule="auto"/>
        <w:ind w:right="-93"/>
        <w:jc w:val="both"/>
        <w:rPr>
          <w:rFonts w:ascii="Trebuchet MS" w:hAnsi="Trebuchet MS" w:cs="Arial"/>
          <w:sz w:val="22"/>
          <w:szCs w:val="22"/>
        </w:rPr>
      </w:pPr>
      <w:r w:rsidRPr="00AA3D29">
        <w:rPr>
          <w:rFonts w:ascii="Trebuchet MS" w:hAnsi="Trebuchet MS" w:cs="Arial"/>
          <w:sz w:val="22"/>
          <w:szCs w:val="22"/>
        </w:rPr>
        <w:t xml:space="preserve">En este sentido el </w:t>
      </w:r>
      <w:r w:rsidR="0023303A" w:rsidRPr="00AA3D29">
        <w:rPr>
          <w:rFonts w:ascii="Trebuchet MS" w:hAnsi="Trebuchet MS" w:cs="Arial"/>
          <w:sz w:val="22"/>
          <w:szCs w:val="22"/>
        </w:rPr>
        <w:t xml:space="preserve">denunciado manifestó </w:t>
      </w:r>
      <w:r w:rsidR="002E1D8B" w:rsidRPr="00AA3D29">
        <w:rPr>
          <w:rFonts w:ascii="Trebuchet MS" w:hAnsi="Trebuchet MS" w:cs="Arial"/>
          <w:sz w:val="22"/>
          <w:szCs w:val="22"/>
        </w:rPr>
        <w:t xml:space="preserve">en su defensa </w:t>
      </w:r>
      <w:r w:rsidR="0023303A" w:rsidRPr="00AA3D29">
        <w:rPr>
          <w:rFonts w:ascii="Trebuchet MS" w:hAnsi="Trebuchet MS" w:cs="Arial"/>
          <w:sz w:val="22"/>
          <w:szCs w:val="22"/>
        </w:rPr>
        <w:t xml:space="preserve">que existen imputaciones de supuestas conductas que no son atribuibles a su persona </w:t>
      </w:r>
      <w:r w:rsidR="005B1BEB" w:rsidRPr="00AA3D29">
        <w:rPr>
          <w:rFonts w:ascii="Trebuchet MS" w:hAnsi="Trebuchet MS" w:cs="Arial"/>
          <w:sz w:val="22"/>
          <w:szCs w:val="22"/>
        </w:rPr>
        <w:t xml:space="preserve">ya que </w:t>
      </w:r>
      <w:r w:rsidR="002E1D8B" w:rsidRPr="00AA3D29">
        <w:rPr>
          <w:rFonts w:ascii="Trebuchet MS" w:hAnsi="Trebuchet MS" w:cs="Arial"/>
          <w:sz w:val="22"/>
          <w:szCs w:val="22"/>
        </w:rPr>
        <w:t xml:space="preserve">en </w:t>
      </w:r>
      <w:r w:rsidR="005B1BEB" w:rsidRPr="00AA3D29">
        <w:rPr>
          <w:rFonts w:ascii="Trebuchet MS" w:hAnsi="Trebuchet MS" w:cs="Arial"/>
          <w:sz w:val="22"/>
          <w:szCs w:val="22"/>
        </w:rPr>
        <w:t xml:space="preserve">el </w:t>
      </w:r>
      <w:r w:rsidR="002A0F06" w:rsidRPr="00AA3D29">
        <w:rPr>
          <w:rFonts w:ascii="Trebuchet MS" w:hAnsi="Trebuchet MS" w:cs="Arial"/>
          <w:sz w:val="22"/>
          <w:szCs w:val="22"/>
        </w:rPr>
        <w:t>T</w:t>
      </w:r>
      <w:r w:rsidR="005B1BEB" w:rsidRPr="00AA3D29">
        <w:rPr>
          <w:rFonts w:ascii="Trebuchet MS" w:hAnsi="Trebuchet MS" w:cs="Arial"/>
          <w:sz w:val="22"/>
          <w:szCs w:val="22"/>
        </w:rPr>
        <w:t xml:space="preserve">icket 262745 </w:t>
      </w:r>
      <w:r w:rsidR="00E50542" w:rsidRPr="00AA3D29">
        <w:rPr>
          <w:rFonts w:ascii="Trebuchet MS" w:hAnsi="Trebuchet MS" w:cs="Arial"/>
          <w:sz w:val="22"/>
          <w:szCs w:val="22"/>
        </w:rPr>
        <w:t>–</w:t>
      </w:r>
      <w:r w:rsidR="005B1BEB" w:rsidRPr="00AA3D29">
        <w:rPr>
          <w:rFonts w:ascii="Trebuchet MS" w:hAnsi="Trebuchet MS" w:cs="Arial"/>
          <w:sz w:val="22"/>
          <w:szCs w:val="22"/>
        </w:rPr>
        <w:t xml:space="preserve"> 210933</w:t>
      </w:r>
      <w:r w:rsidR="00E50542" w:rsidRPr="00AA3D29">
        <w:rPr>
          <w:rFonts w:ascii="Trebuchet MS" w:hAnsi="Trebuchet MS" w:cs="Arial"/>
          <w:sz w:val="22"/>
          <w:szCs w:val="22"/>
        </w:rPr>
        <w:t xml:space="preserve"> se hace alusión a una persona distinta, como </w:t>
      </w:r>
      <w:r w:rsidR="00FE66EF" w:rsidRPr="00AA3D29">
        <w:rPr>
          <w:rFonts w:ascii="Trebuchet MS" w:hAnsi="Trebuchet MS" w:cs="Arial"/>
          <w:sz w:val="22"/>
          <w:szCs w:val="22"/>
        </w:rPr>
        <w:t>clar</w:t>
      </w:r>
      <w:r w:rsidR="00E50542" w:rsidRPr="00AA3D29">
        <w:rPr>
          <w:rFonts w:ascii="Trebuchet MS" w:hAnsi="Trebuchet MS" w:cs="Arial"/>
          <w:sz w:val="22"/>
          <w:szCs w:val="22"/>
        </w:rPr>
        <w:t xml:space="preserve">amente se puede observar o inspeccionar </w:t>
      </w:r>
      <w:r w:rsidR="00FE66EF" w:rsidRPr="00AA3D29">
        <w:rPr>
          <w:rFonts w:ascii="Trebuchet MS" w:hAnsi="Trebuchet MS" w:cs="Arial"/>
          <w:sz w:val="22"/>
          <w:szCs w:val="22"/>
        </w:rPr>
        <w:t xml:space="preserve">en los propios documentos que integran el presente procedimiento, ya que del referido ticket se desprende que el evento es del Dr. Arturo Castellanos, persona distinta al suscrito. </w:t>
      </w:r>
    </w:p>
    <w:p w14:paraId="62E6BC82" w14:textId="77777777" w:rsidR="00FE66EF" w:rsidRPr="00AA3D29" w:rsidRDefault="00FE66EF" w:rsidP="005F0F5E">
      <w:pPr>
        <w:pStyle w:val="Sinespaciado"/>
        <w:spacing w:line="276" w:lineRule="auto"/>
        <w:ind w:right="-93"/>
        <w:jc w:val="both"/>
        <w:rPr>
          <w:rFonts w:ascii="Trebuchet MS" w:hAnsi="Trebuchet MS" w:cs="Arial"/>
          <w:sz w:val="22"/>
          <w:szCs w:val="22"/>
        </w:rPr>
      </w:pPr>
    </w:p>
    <w:p w14:paraId="09055C76" w14:textId="47C9E088" w:rsidR="00FE66EF" w:rsidRPr="00AA3D29" w:rsidRDefault="00FE66EF" w:rsidP="005F0F5E">
      <w:pPr>
        <w:pStyle w:val="Sinespaciado"/>
        <w:spacing w:line="276" w:lineRule="auto"/>
        <w:ind w:right="-93"/>
        <w:jc w:val="both"/>
        <w:rPr>
          <w:rFonts w:ascii="Trebuchet MS" w:hAnsi="Trebuchet MS" w:cs="Arial"/>
          <w:sz w:val="22"/>
          <w:szCs w:val="22"/>
        </w:rPr>
      </w:pPr>
      <w:r w:rsidRPr="00AA3D29">
        <w:rPr>
          <w:rFonts w:ascii="Trebuchet MS" w:hAnsi="Trebuchet MS" w:cs="Arial"/>
          <w:sz w:val="22"/>
          <w:szCs w:val="22"/>
        </w:rPr>
        <w:t xml:space="preserve">Así mismo, </w:t>
      </w:r>
      <w:r w:rsidR="00B2718E" w:rsidRPr="00AA3D29">
        <w:rPr>
          <w:rFonts w:ascii="Trebuchet MS" w:hAnsi="Trebuchet MS" w:cs="Arial"/>
          <w:sz w:val="22"/>
          <w:szCs w:val="22"/>
        </w:rPr>
        <w:t>niega</w:t>
      </w:r>
      <w:r w:rsidR="00030E35" w:rsidRPr="00AA3D29">
        <w:rPr>
          <w:rFonts w:ascii="Trebuchet MS" w:hAnsi="Trebuchet MS" w:cs="Arial"/>
          <w:sz w:val="22"/>
          <w:szCs w:val="22"/>
        </w:rPr>
        <w:t xml:space="preserve"> la realización de expresiones, alusiones, fundamentaciones, y/o simbología de carácter religioso, </w:t>
      </w:r>
      <w:r w:rsidR="00B2718E" w:rsidRPr="00AA3D29">
        <w:rPr>
          <w:rFonts w:ascii="Trebuchet MS" w:hAnsi="Trebuchet MS" w:cs="Arial"/>
          <w:sz w:val="22"/>
          <w:szCs w:val="22"/>
        </w:rPr>
        <w:t xml:space="preserve">y con ello </w:t>
      </w:r>
      <w:r w:rsidR="00783DBA" w:rsidRPr="00AA3D29">
        <w:rPr>
          <w:rFonts w:ascii="Trebuchet MS" w:hAnsi="Trebuchet MS" w:cs="Arial"/>
          <w:sz w:val="22"/>
          <w:szCs w:val="22"/>
        </w:rPr>
        <w:t>haber contravenido las no</w:t>
      </w:r>
      <w:r w:rsidR="00866311" w:rsidRPr="00AA3D29">
        <w:rPr>
          <w:rFonts w:ascii="Trebuchet MS" w:hAnsi="Trebuchet MS" w:cs="Arial"/>
          <w:sz w:val="22"/>
          <w:szCs w:val="22"/>
        </w:rPr>
        <w:t xml:space="preserve">rmas sobre propaganda electoral. </w:t>
      </w:r>
    </w:p>
    <w:p w14:paraId="769D8BDC" w14:textId="77777777" w:rsidR="00CB7B3C" w:rsidRPr="00AA3D29" w:rsidRDefault="00CB7B3C" w:rsidP="005F0F5E">
      <w:pPr>
        <w:pStyle w:val="Sinespaciado"/>
        <w:spacing w:line="276" w:lineRule="auto"/>
        <w:ind w:right="-93"/>
        <w:jc w:val="both"/>
        <w:rPr>
          <w:rFonts w:ascii="Trebuchet MS" w:hAnsi="Trebuchet MS" w:cs="Arial"/>
          <w:sz w:val="22"/>
          <w:szCs w:val="22"/>
        </w:rPr>
      </w:pPr>
    </w:p>
    <w:p w14:paraId="70D23BCE" w14:textId="36C99333" w:rsidR="00CB7B3C" w:rsidRPr="00AA3D29" w:rsidRDefault="00462411" w:rsidP="005F0F5E">
      <w:pPr>
        <w:pStyle w:val="Sinespaciado"/>
        <w:spacing w:line="276" w:lineRule="auto"/>
        <w:ind w:right="476"/>
        <w:jc w:val="both"/>
        <w:rPr>
          <w:rFonts w:ascii="Trebuchet MS" w:hAnsi="Trebuchet MS" w:cs="Arial"/>
          <w:b/>
          <w:sz w:val="22"/>
          <w:szCs w:val="22"/>
        </w:rPr>
      </w:pPr>
      <w:r w:rsidRPr="00AA3D29">
        <w:rPr>
          <w:rFonts w:ascii="Trebuchet MS" w:hAnsi="Trebuchet MS" w:cs="Arial"/>
          <w:b/>
          <w:sz w:val="22"/>
          <w:szCs w:val="22"/>
        </w:rPr>
        <w:t xml:space="preserve">Defensas del </w:t>
      </w:r>
      <w:r w:rsidR="00CB7B3C" w:rsidRPr="00AA3D29">
        <w:rPr>
          <w:rFonts w:ascii="Trebuchet MS" w:hAnsi="Trebuchet MS" w:cs="Arial"/>
          <w:b/>
          <w:sz w:val="22"/>
          <w:szCs w:val="22"/>
        </w:rPr>
        <w:t xml:space="preserve">Denunciado Partido Revolucionario Institucional </w:t>
      </w:r>
    </w:p>
    <w:p w14:paraId="150B6299" w14:textId="77777777" w:rsidR="00CB7B3C" w:rsidRPr="00AA3D29" w:rsidRDefault="00CB7B3C" w:rsidP="005F0F5E">
      <w:pPr>
        <w:pStyle w:val="Sinespaciado"/>
        <w:spacing w:line="276" w:lineRule="auto"/>
        <w:ind w:right="-93"/>
        <w:jc w:val="both"/>
        <w:rPr>
          <w:rFonts w:ascii="Trebuchet MS" w:hAnsi="Trebuchet MS" w:cs="Arial"/>
          <w:sz w:val="22"/>
          <w:szCs w:val="22"/>
        </w:rPr>
      </w:pPr>
    </w:p>
    <w:p w14:paraId="2DB8C487" w14:textId="5A0F0824" w:rsidR="00FE66EF" w:rsidRPr="00AA3D29" w:rsidRDefault="00462411" w:rsidP="005F0F5E">
      <w:pPr>
        <w:pStyle w:val="Sinespaciado"/>
        <w:spacing w:line="276" w:lineRule="auto"/>
        <w:ind w:right="-93"/>
        <w:jc w:val="both"/>
        <w:rPr>
          <w:rFonts w:ascii="Trebuchet MS" w:hAnsi="Trebuchet MS" w:cs="Arial"/>
          <w:sz w:val="22"/>
          <w:szCs w:val="22"/>
        </w:rPr>
      </w:pPr>
      <w:r w:rsidRPr="00AA3D29">
        <w:rPr>
          <w:rFonts w:ascii="Trebuchet MS" w:hAnsi="Trebuchet MS" w:cs="Arial"/>
          <w:sz w:val="22"/>
          <w:szCs w:val="22"/>
        </w:rPr>
        <w:t>Al respecto</w:t>
      </w:r>
      <w:r w:rsidR="007B13FB" w:rsidRPr="00AA3D29">
        <w:rPr>
          <w:rFonts w:ascii="Trebuchet MS" w:hAnsi="Trebuchet MS" w:cs="Arial"/>
          <w:sz w:val="22"/>
          <w:szCs w:val="22"/>
        </w:rPr>
        <w:t>,</w:t>
      </w:r>
      <w:r w:rsidRPr="00AA3D29">
        <w:rPr>
          <w:rFonts w:ascii="Trebuchet MS" w:hAnsi="Trebuchet MS" w:cs="Arial"/>
          <w:sz w:val="22"/>
          <w:szCs w:val="22"/>
        </w:rPr>
        <w:t xml:space="preserve"> el instituto político de referencia manifestó que conduce sus actividades </w:t>
      </w:r>
      <w:r w:rsidR="0072342C" w:rsidRPr="00AA3D29">
        <w:rPr>
          <w:rFonts w:ascii="Trebuchet MS" w:hAnsi="Trebuchet MS" w:cs="Arial"/>
          <w:sz w:val="22"/>
          <w:szCs w:val="22"/>
        </w:rPr>
        <w:t>dentro de los cauces legales, que previamente al registro de candidatur</w:t>
      </w:r>
      <w:r w:rsidR="007859BA" w:rsidRPr="00AA3D29">
        <w:rPr>
          <w:rFonts w:ascii="Trebuchet MS" w:hAnsi="Trebuchet MS" w:cs="Arial"/>
          <w:sz w:val="22"/>
          <w:szCs w:val="22"/>
        </w:rPr>
        <w:t>as, en la Convocatoria para la S</w:t>
      </w:r>
      <w:r w:rsidR="0072342C" w:rsidRPr="00AA3D29">
        <w:rPr>
          <w:rFonts w:ascii="Trebuchet MS" w:hAnsi="Trebuchet MS" w:cs="Arial"/>
          <w:sz w:val="22"/>
          <w:szCs w:val="22"/>
        </w:rPr>
        <w:t xml:space="preserve">elección y </w:t>
      </w:r>
      <w:r w:rsidR="007859BA" w:rsidRPr="00AA3D29">
        <w:rPr>
          <w:rFonts w:ascii="Trebuchet MS" w:hAnsi="Trebuchet MS" w:cs="Arial"/>
          <w:sz w:val="22"/>
          <w:szCs w:val="22"/>
        </w:rPr>
        <w:t>P</w:t>
      </w:r>
      <w:r w:rsidR="0072342C" w:rsidRPr="00AA3D29">
        <w:rPr>
          <w:rFonts w:ascii="Trebuchet MS" w:hAnsi="Trebuchet MS" w:cs="Arial"/>
          <w:sz w:val="22"/>
          <w:szCs w:val="22"/>
        </w:rPr>
        <w:t>ostulación de candidaturas a las presidencias municipales por el principio de mayoría relativa, por el procedimiento de comisión para la postulación de candidaturas, con ocasión del proceso local 2020-2021, específicamente en el considerando 19, se estableció expresamente la obligación de las personas</w:t>
      </w:r>
      <w:r w:rsidR="00CD2348" w:rsidRPr="00AA3D29">
        <w:rPr>
          <w:rFonts w:ascii="Trebuchet MS" w:hAnsi="Trebuchet MS" w:cs="Arial"/>
          <w:sz w:val="22"/>
          <w:szCs w:val="22"/>
        </w:rPr>
        <w:t xml:space="preserve"> postuladas en las candidaturas</w:t>
      </w:r>
      <w:r w:rsidR="0072342C" w:rsidRPr="00AA3D29">
        <w:rPr>
          <w:rFonts w:ascii="Trebuchet MS" w:hAnsi="Trebuchet MS" w:cs="Arial"/>
          <w:sz w:val="22"/>
          <w:szCs w:val="22"/>
        </w:rPr>
        <w:t xml:space="preserve"> de apegarse a los principios </w:t>
      </w:r>
      <w:r w:rsidR="00030BCA" w:rsidRPr="00AA3D29">
        <w:rPr>
          <w:rFonts w:ascii="Trebuchet MS" w:hAnsi="Trebuchet MS" w:cs="Arial"/>
          <w:sz w:val="22"/>
          <w:szCs w:val="22"/>
        </w:rPr>
        <w:t>y normas que rigen la materia, así como proveer el estado social de derecho, del federalismo y del estado libre.</w:t>
      </w:r>
      <w:r w:rsidR="00750663" w:rsidRPr="00AA3D29">
        <w:rPr>
          <w:rFonts w:ascii="Trebuchet MS" w:hAnsi="Trebuchet MS" w:cs="Arial"/>
          <w:sz w:val="22"/>
          <w:szCs w:val="22"/>
        </w:rPr>
        <w:t xml:space="preserve"> </w:t>
      </w:r>
    </w:p>
    <w:p w14:paraId="4DF4389D" w14:textId="77777777" w:rsidR="00030BCA" w:rsidRPr="00AA3D29" w:rsidRDefault="00030BCA" w:rsidP="005F0F5E">
      <w:pPr>
        <w:pStyle w:val="Sinespaciado"/>
        <w:spacing w:line="276" w:lineRule="auto"/>
        <w:ind w:right="-93"/>
        <w:jc w:val="both"/>
        <w:rPr>
          <w:rFonts w:ascii="Trebuchet MS" w:hAnsi="Trebuchet MS" w:cs="Arial"/>
          <w:sz w:val="22"/>
          <w:szCs w:val="22"/>
        </w:rPr>
      </w:pPr>
    </w:p>
    <w:p w14:paraId="1919B8BF" w14:textId="75134949" w:rsidR="00030BCA" w:rsidRPr="00AA3D29" w:rsidRDefault="00030BCA" w:rsidP="005F0F5E">
      <w:pPr>
        <w:tabs>
          <w:tab w:val="left" w:pos="8931"/>
        </w:tabs>
        <w:spacing w:after="0"/>
        <w:jc w:val="both"/>
        <w:rPr>
          <w:rFonts w:ascii="Trebuchet MS" w:hAnsi="Trebuchet MS" w:cs="Times New Roman"/>
        </w:rPr>
      </w:pPr>
      <w:r w:rsidRPr="00AA3D29">
        <w:rPr>
          <w:rFonts w:ascii="Trebuchet MS" w:hAnsi="Trebuchet MS" w:cs="Times New Roman"/>
        </w:rPr>
        <w:t>Por lo que ve a</w:t>
      </w:r>
      <w:r w:rsidR="00CC12DA" w:rsidRPr="00AA3D29">
        <w:rPr>
          <w:rFonts w:ascii="Trebuchet MS" w:hAnsi="Trebuchet MS" w:cs="Times New Roman"/>
        </w:rPr>
        <w:t xml:space="preserve"> </w:t>
      </w:r>
      <w:r w:rsidRPr="00AA3D29">
        <w:rPr>
          <w:rFonts w:ascii="Trebuchet MS" w:hAnsi="Trebuchet MS" w:cs="Times New Roman"/>
        </w:rPr>
        <w:t>l</w:t>
      </w:r>
      <w:r w:rsidR="00CC12DA" w:rsidRPr="00AA3D29">
        <w:rPr>
          <w:rFonts w:ascii="Trebuchet MS" w:hAnsi="Trebuchet MS" w:cs="Times New Roman"/>
        </w:rPr>
        <w:t>a</w:t>
      </w:r>
      <w:r w:rsidRPr="00AA3D29">
        <w:rPr>
          <w:rFonts w:ascii="Trebuchet MS" w:hAnsi="Trebuchet MS" w:cs="Times New Roman"/>
        </w:rPr>
        <w:t xml:space="preserve"> </w:t>
      </w:r>
      <w:r w:rsidR="00CC12DA" w:rsidRPr="00AA3D29">
        <w:rPr>
          <w:rFonts w:ascii="Trebuchet MS" w:hAnsi="Trebuchet MS" w:cs="Times New Roman"/>
        </w:rPr>
        <w:t xml:space="preserve">imagen referida </w:t>
      </w:r>
      <w:r w:rsidR="0072310E" w:rsidRPr="00AA3D29">
        <w:rPr>
          <w:rFonts w:ascii="Trebuchet MS" w:hAnsi="Trebuchet MS" w:cs="Times New Roman"/>
        </w:rPr>
        <w:t xml:space="preserve">en el </w:t>
      </w:r>
      <w:r w:rsidRPr="00AA3D29">
        <w:rPr>
          <w:rFonts w:ascii="Trebuchet MS" w:hAnsi="Trebuchet MS" w:cs="Times New Roman"/>
        </w:rPr>
        <w:t xml:space="preserve">Ticket </w:t>
      </w:r>
      <w:r w:rsidRPr="00AA3D29">
        <w:rPr>
          <w:rFonts w:ascii="Trebuchet MS" w:hAnsi="Trebuchet MS" w:cs="Arial"/>
        </w:rPr>
        <w:t>262745 – 210933</w:t>
      </w:r>
      <w:r w:rsidR="00652725" w:rsidRPr="00AA3D29">
        <w:rPr>
          <w:rFonts w:ascii="Trebuchet MS" w:hAnsi="Trebuchet MS" w:cs="Arial"/>
        </w:rPr>
        <w:t xml:space="preserve">, es de advertir </w:t>
      </w:r>
      <w:r w:rsidR="005B4C27" w:rsidRPr="00AA3D29">
        <w:rPr>
          <w:rFonts w:ascii="Trebuchet MS" w:hAnsi="Trebuchet MS" w:cs="Arial"/>
        </w:rPr>
        <w:t xml:space="preserve">que la misma no corresponde </w:t>
      </w:r>
      <w:r w:rsidR="003B132F" w:rsidRPr="00AA3D29">
        <w:rPr>
          <w:rFonts w:ascii="Trebuchet MS" w:hAnsi="Trebuchet MS" w:cs="Arial"/>
        </w:rPr>
        <w:t>a quien</w:t>
      </w:r>
      <w:r w:rsidR="00B13723" w:rsidRPr="00AA3D29">
        <w:rPr>
          <w:rFonts w:ascii="Trebuchet MS" w:hAnsi="Trebuchet MS" w:cs="Arial"/>
        </w:rPr>
        <w:t xml:space="preserve"> en su momento, fue candidato </w:t>
      </w:r>
      <w:r w:rsidR="003F46EE" w:rsidRPr="00AA3D29">
        <w:rPr>
          <w:rFonts w:ascii="Trebuchet MS" w:hAnsi="Trebuchet MS" w:cs="Arial"/>
        </w:rPr>
        <w:t xml:space="preserve">a la Presidencia </w:t>
      </w:r>
      <w:r w:rsidR="00DF3A21" w:rsidRPr="00AA3D29">
        <w:rPr>
          <w:rFonts w:ascii="Trebuchet MS" w:hAnsi="Trebuchet MS" w:cs="Arial"/>
        </w:rPr>
        <w:t>Municipal de Autlán de Navarro, Jalisco, por lo que no se puede imputar dicha acción a Gustavo Salvador Robles Martínez, pu</w:t>
      </w:r>
      <w:r w:rsidR="00541C1F" w:rsidRPr="00AA3D29">
        <w:rPr>
          <w:rFonts w:ascii="Trebuchet MS" w:hAnsi="Trebuchet MS" w:cs="Arial"/>
        </w:rPr>
        <w:t>e</w:t>
      </w:r>
      <w:r w:rsidR="00DF3A21" w:rsidRPr="00AA3D29">
        <w:rPr>
          <w:rFonts w:ascii="Trebuchet MS" w:hAnsi="Trebuchet MS" w:cs="Arial"/>
        </w:rPr>
        <w:t>s en la imagen referida por la autoridad fiscalizadora, aparece presuntamente Arturo Castellanos L</w:t>
      </w:r>
      <w:r w:rsidR="00624552" w:rsidRPr="00AA3D29">
        <w:rPr>
          <w:rFonts w:ascii="Trebuchet MS" w:hAnsi="Trebuchet MS" w:cs="Arial"/>
        </w:rPr>
        <w:t xml:space="preserve">oza, quien fue candidato del Partido Revolucionario Institucional a la Presidencia Municipal de Poncitlán, Jalisco. </w:t>
      </w:r>
    </w:p>
    <w:p w14:paraId="2D2CD02E" w14:textId="77777777" w:rsidR="00030BCA" w:rsidRPr="00AA3D29" w:rsidRDefault="00030BCA" w:rsidP="005F0F5E">
      <w:pPr>
        <w:pStyle w:val="Sinespaciado"/>
        <w:spacing w:line="276" w:lineRule="auto"/>
        <w:ind w:right="-93"/>
        <w:jc w:val="both"/>
        <w:rPr>
          <w:rFonts w:ascii="Trebuchet MS" w:hAnsi="Trebuchet MS" w:cs="Arial"/>
          <w:sz w:val="22"/>
          <w:szCs w:val="22"/>
        </w:rPr>
      </w:pPr>
    </w:p>
    <w:p w14:paraId="60AC0110" w14:textId="51B0A96A" w:rsidR="000D0313" w:rsidRPr="00AA3D29" w:rsidRDefault="00942043" w:rsidP="005F0F5E">
      <w:pPr>
        <w:pStyle w:val="Sinespaciado"/>
        <w:spacing w:line="276" w:lineRule="auto"/>
        <w:jc w:val="both"/>
        <w:rPr>
          <w:rFonts w:ascii="Trebuchet MS" w:hAnsi="Trebuchet MS" w:cs="Arial"/>
          <w:sz w:val="22"/>
          <w:szCs w:val="22"/>
        </w:rPr>
      </w:pPr>
      <w:r w:rsidRPr="00AA3D29">
        <w:rPr>
          <w:rFonts w:ascii="Trebuchet MS" w:hAnsi="Trebuchet MS" w:cs="Arial"/>
          <w:b/>
          <w:sz w:val="22"/>
          <w:szCs w:val="22"/>
        </w:rPr>
        <w:t xml:space="preserve">Pruebas ofrecidas y su valoración. </w:t>
      </w:r>
    </w:p>
    <w:p w14:paraId="405F411E" w14:textId="77777777" w:rsidR="000D0313" w:rsidRPr="00AA3D29" w:rsidRDefault="000D0313" w:rsidP="005F0F5E">
      <w:pPr>
        <w:pStyle w:val="Sinespaciado"/>
        <w:spacing w:line="276" w:lineRule="auto"/>
        <w:ind w:left="567" w:right="476"/>
        <w:jc w:val="both"/>
        <w:rPr>
          <w:rFonts w:ascii="Trebuchet MS" w:hAnsi="Trebuchet MS" w:cs="Arial"/>
          <w:sz w:val="22"/>
          <w:szCs w:val="22"/>
        </w:rPr>
      </w:pPr>
    </w:p>
    <w:p w14:paraId="057684FC" w14:textId="67823719" w:rsidR="00E758F2" w:rsidRPr="00AA3D29" w:rsidRDefault="00E758F2" w:rsidP="005F0F5E">
      <w:pPr>
        <w:pStyle w:val="Sinespaciado"/>
        <w:spacing w:line="276" w:lineRule="auto"/>
        <w:ind w:right="476"/>
        <w:jc w:val="both"/>
        <w:rPr>
          <w:rFonts w:ascii="Trebuchet MS" w:hAnsi="Trebuchet MS" w:cs="Arial"/>
          <w:b/>
          <w:sz w:val="22"/>
          <w:szCs w:val="22"/>
        </w:rPr>
      </w:pPr>
      <w:r w:rsidRPr="00AA3D29">
        <w:rPr>
          <w:rFonts w:ascii="Trebuchet MS" w:hAnsi="Trebuchet MS" w:cs="Arial"/>
          <w:b/>
          <w:sz w:val="22"/>
          <w:szCs w:val="22"/>
        </w:rPr>
        <w:t xml:space="preserve">Denunciado </w:t>
      </w:r>
      <w:r w:rsidR="00BB5391" w:rsidRPr="00AA3D29">
        <w:rPr>
          <w:rFonts w:ascii="Trebuchet MS" w:eastAsia="Trebuchet MS" w:hAnsi="Trebuchet MS" w:cs="Trebuchet MS"/>
          <w:b/>
          <w:sz w:val="22"/>
          <w:szCs w:val="22"/>
        </w:rPr>
        <w:t>Gustavo Salvador Robles Martínez</w:t>
      </w:r>
    </w:p>
    <w:p w14:paraId="2ED871B1" w14:textId="77777777" w:rsidR="00E758F2" w:rsidRPr="00AA3D29" w:rsidRDefault="00E758F2" w:rsidP="005F0F5E">
      <w:pPr>
        <w:pStyle w:val="Sinespaciado"/>
        <w:spacing w:line="276" w:lineRule="auto"/>
        <w:ind w:left="567" w:right="476"/>
        <w:jc w:val="both"/>
        <w:rPr>
          <w:rFonts w:ascii="Trebuchet MS" w:hAnsi="Trebuchet MS" w:cs="Arial"/>
          <w:sz w:val="22"/>
          <w:szCs w:val="22"/>
        </w:rPr>
      </w:pPr>
    </w:p>
    <w:p w14:paraId="75555100" w14:textId="791CEA25" w:rsidR="0027638E" w:rsidRPr="00AA3D29" w:rsidRDefault="000D0313" w:rsidP="005F0F5E">
      <w:pPr>
        <w:spacing w:after="0"/>
        <w:ind w:right="-93"/>
        <w:jc w:val="both"/>
        <w:rPr>
          <w:rFonts w:ascii="Trebuchet MS" w:eastAsia="Times New Roman" w:hAnsi="Trebuchet MS" w:cs="Times New Roman"/>
          <w:lang w:eastAsia="es-MX"/>
        </w:rPr>
      </w:pPr>
      <w:r w:rsidRPr="00AA3D29">
        <w:rPr>
          <w:rFonts w:ascii="Trebuchet MS" w:eastAsia="Trebuchet MS" w:hAnsi="Trebuchet MS" w:cs="Trebuchet MS"/>
        </w:rPr>
        <w:t xml:space="preserve">En relación al </w:t>
      </w:r>
      <w:r w:rsidRPr="00AA3D29">
        <w:rPr>
          <w:rFonts w:ascii="Trebuchet MS" w:eastAsia="Trebuchet MS" w:hAnsi="Trebuchet MS" w:cs="Trebuchet MS"/>
          <w:b/>
        </w:rPr>
        <w:t>denunciado</w:t>
      </w:r>
      <w:r w:rsidRPr="00AA3D29">
        <w:rPr>
          <w:rFonts w:ascii="Trebuchet MS" w:eastAsia="Trebuchet MS" w:hAnsi="Trebuchet MS" w:cs="Trebuchet MS"/>
        </w:rPr>
        <w:t xml:space="preserve"> </w:t>
      </w:r>
      <w:r w:rsidR="00B91B98" w:rsidRPr="00AA3D29">
        <w:rPr>
          <w:rFonts w:ascii="Trebuchet MS" w:eastAsia="Trebuchet MS" w:hAnsi="Trebuchet MS" w:cs="Trebuchet MS"/>
        </w:rPr>
        <w:t>Gustavo Salvador Robles Martínez</w:t>
      </w:r>
      <w:r w:rsidRPr="00AA3D29">
        <w:rPr>
          <w:rFonts w:ascii="Trebuchet MS" w:eastAsia="Trebuchet MS" w:hAnsi="Trebuchet MS" w:cs="Trebuchet MS"/>
        </w:rPr>
        <w:t xml:space="preserve">, </w:t>
      </w:r>
      <w:r w:rsidR="005C3407" w:rsidRPr="00AA3D29">
        <w:rPr>
          <w:rFonts w:ascii="Trebuchet MS" w:eastAsia="Trebuchet MS" w:hAnsi="Trebuchet MS" w:cs="Trebuchet MS"/>
        </w:rPr>
        <w:t xml:space="preserve">por </w:t>
      </w:r>
      <w:r w:rsidR="009C68B4" w:rsidRPr="00AA3D29">
        <w:rPr>
          <w:rFonts w:ascii="Trebuchet MS" w:eastAsia="Trebuchet MS" w:hAnsi="Trebuchet MS" w:cs="Trebuchet MS"/>
        </w:rPr>
        <w:t xml:space="preserve">acuerdo de </w:t>
      </w:r>
      <w:r w:rsidR="00A56291" w:rsidRPr="00AA3D29">
        <w:rPr>
          <w:rFonts w:ascii="Trebuchet MS" w:eastAsia="Trebuchet MS" w:hAnsi="Trebuchet MS" w:cs="Trebuchet MS"/>
        </w:rPr>
        <w:t xml:space="preserve">diecinueve de abril de la presente anualidad, se tuvo </w:t>
      </w:r>
      <w:r w:rsidR="00513AB2" w:rsidRPr="00AA3D29">
        <w:rPr>
          <w:rFonts w:ascii="Trebuchet MS" w:eastAsia="Trebuchet MS" w:hAnsi="Trebuchet MS" w:cs="Trebuchet MS"/>
        </w:rPr>
        <w:t xml:space="preserve">por precluido su derecho a ofrecer pruebas, al haber dado contestación a su demanda en forma extemporánea, sin pasar por desapercibido </w:t>
      </w:r>
      <w:r w:rsidR="005632D0" w:rsidRPr="00AA3D29">
        <w:rPr>
          <w:rFonts w:ascii="Trebuchet MS" w:eastAsia="Trebuchet MS" w:hAnsi="Trebuchet MS" w:cs="Trebuchet MS"/>
        </w:rPr>
        <w:t xml:space="preserve">que </w:t>
      </w:r>
      <w:r w:rsidR="0027638E" w:rsidRPr="00AA3D29">
        <w:rPr>
          <w:rFonts w:ascii="Trebuchet MS" w:eastAsia="Trebuchet MS" w:hAnsi="Trebuchet MS" w:cs="Trebuchet MS"/>
        </w:rPr>
        <w:t xml:space="preserve">la </w:t>
      </w:r>
      <w:r w:rsidR="0027638E" w:rsidRPr="00AA3D29">
        <w:rPr>
          <w:rFonts w:ascii="Trebuchet MS" w:eastAsia="Times New Roman" w:hAnsi="Trebuchet MS" w:cs="Times New Roman"/>
          <w:lang w:eastAsia="es-MX"/>
        </w:rPr>
        <w:t xml:space="preserve">contestación </w:t>
      </w:r>
      <w:r w:rsidR="005632D0" w:rsidRPr="00AA3D29">
        <w:rPr>
          <w:rFonts w:ascii="Trebuchet MS" w:eastAsia="Times New Roman" w:hAnsi="Trebuchet MS" w:cs="Times New Roman"/>
          <w:lang w:eastAsia="es-MX"/>
        </w:rPr>
        <w:t xml:space="preserve">a la denuncia </w:t>
      </w:r>
      <w:r w:rsidR="0027638E" w:rsidRPr="00AA3D29">
        <w:rPr>
          <w:rFonts w:ascii="Trebuchet MS" w:eastAsia="Times New Roman" w:hAnsi="Trebuchet MS" w:cs="Times New Roman"/>
          <w:lang w:eastAsia="es-MX"/>
        </w:rPr>
        <w:t xml:space="preserve">se presentó dentro del término de la integración del presente procedimiento sancionador, tal como se acordó en proveído de </w:t>
      </w:r>
      <w:r w:rsidR="00624552" w:rsidRPr="00AA3D29">
        <w:rPr>
          <w:rFonts w:ascii="Trebuchet MS" w:eastAsia="Times New Roman" w:hAnsi="Trebuchet MS" w:cs="Times New Roman"/>
          <w:lang w:eastAsia="es-MX"/>
        </w:rPr>
        <w:t>veintiuno</w:t>
      </w:r>
      <w:r w:rsidR="003B2663" w:rsidRPr="00AA3D29">
        <w:rPr>
          <w:rFonts w:ascii="Trebuchet MS" w:eastAsia="Times New Roman" w:hAnsi="Trebuchet MS" w:cs="Times New Roman"/>
          <w:lang w:eastAsia="es-MX"/>
        </w:rPr>
        <w:t xml:space="preserve"> de</w:t>
      </w:r>
      <w:r w:rsidR="0018329E" w:rsidRPr="00AA3D29">
        <w:rPr>
          <w:rFonts w:ascii="Trebuchet MS" w:eastAsia="Times New Roman" w:hAnsi="Trebuchet MS" w:cs="Times New Roman"/>
          <w:lang w:eastAsia="es-MX"/>
        </w:rPr>
        <w:t xml:space="preserve"> junio de la presente anualidad, ello de </w:t>
      </w:r>
      <w:r w:rsidR="0018329E" w:rsidRPr="00AA3D29">
        <w:rPr>
          <w:rFonts w:ascii="Trebuchet MS" w:hAnsi="Trebuchet MS"/>
        </w:rPr>
        <w:t>conformidad a lo dispuesto por el artículo 468, párrafo 1 del Código Electoral.</w:t>
      </w:r>
    </w:p>
    <w:p w14:paraId="000A6BCE" w14:textId="278D5DD4" w:rsidR="00513AB2" w:rsidRPr="00AA3D29" w:rsidRDefault="00513AB2" w:rsidP="005F0F5E">
      <w:pPr>
        <w:spacing w:after="0"/>
        <w:jc w:val="both"/>
        <w:rPr>
          <w:rFonts w:ascii="Trebuchet MS" w:eastAsia="Trebuchet MS" w:hAnsi="Trebuchet MS" w:cs="Trebuchet MS"/>
        </w:rPr>
      </w:pPr>
    </w:p>
    <w:p w14:paraId="3CE4DE82" w14:textId="50FC35AD" w:rsidR="000D0313" w:rsidRPr="00AA3D29" w:rsidRDefault="00BB5391" w:rsidP="005F0F5E">
      <w:pPr>
        <w:pStyle w:val="Sinespaciado"/>
        <w:spacing w:line="276" w:lineRule="auto"/>
        <w:ind w:right="476"/>
        <w:jc w:val="both"/>
        <w:rPr>
          <w:rFonts w:ascii="Trebuchet MS" w:hAnsi="Trebuchet MS" w:cs="Arial"/>
          <w:b/>
          <w:sz w:val="22"/>
          <w:szCs w:val="22"/>
        </w:rPr>
      </w:pPr>
      <w:r w:rsidRPr="00AA3D29">
        <w:rPr>
          <w:rFonts w:ascii="Trebuchet MS" w:hAnsi="Trebuchet MS" w:cs="Arial"/>
          <w:b/>
          <w:sz w:val="22"/>
          <w:szCs w:val="22"/>
        </w:rPr>
        <w:t xml:space="preserve">Denunciado </w:t>
      </w:r>
      <w:r w:rsidR="00FF60D7" w:rsidRPr="00AA3D29">
        <w:rPr>
          <w:rFonts w:ascii="Trebuchet MS" w:hAnsi="Trebuchet MS" w:cs="Arial"/>
          <w:b/>
          <w:sz w:val="22"/>
          <w:szCs w:val="22"/>
        </w:rPr>
        <w:t xml:space="preserve">Partido Revolucionario Institucional </w:t>
      </w:r>
    </w:p>
    <w:p w14:paraId="42910867" w14:textId="77777777" w:rsidR="00FF60D7" w:rsidRPr="00AA3D29" w:rsidRDefault="00FF60D7" w:rsidP="005F0F5E">
      <w:pPr>
        <w:pStyle w:val="Sinespaciado"/>
        <w:spacing w:line="276" w:lineRule="auto"/>
        <w:ind w:right="476"/>
        <w:jc w:val="both"/>
        <w:rPr>
          <w:rFonts w:ascii="Trebuchet MS" w:hAnsi="Trebuchet MS" w:cs="Arial"/>
          <w:sz w:val="22"/>
          <w:szCs w:val="22"/>
        </w:rPr>
      </w:pPr>
    </w:p>
    <w:p w14:paraId="7547DE38" w14:textId="24EF4D18" w:rsidR="009B0EF4" w:rsidRPr="00AA3D29" w:rsidRDefault="009B0EF4" w:rsidP="005F0F5E">
      <w:pPr>
        <w:pStyle w:val="Sinespaciado"/>
        <w:spacing w:line="276" w:lineRule="auto"/>
        <w:jc w:val="both"/>
        <w:rPr>
          <w:rFonts w:ascii="Trebuchet MS" w:hAnsi="Trebuchet MS"/>
          <w:sz w:val="22"/>
          <w:szCs w:val="22"/>
        </w:rPr>
      </w:pPr>
      <w:r w:rsidRPr="00AA3D29">
        <w:rPr>
          <w:rFonts w:ascii="Trebuchet MS" w:hAnsi="Trebuchet MS"/>
          <w:sz w:val="22"/>
          <w:szCs w:val="22"/>
        </w:rPr>
        <w:t>Para desvirtuar la existencia de los hechos denunciados, el referido instituto político ofreció como medios de convicción los siguientes:</w:t>
      </w:r>
    </w:p>
    <w:p w14:paraId="61250DFE" w14:textId="77777777" w:rsidR="009B0EF4" w:rsidRPr="00AA3D29" w:rsidRDefault="009B0EF4" w:rsidP="005F0F5E">
      <w:pPr>
        <w:pStyle w:val="Sinespaciado"/>
        <w:spacing w:line="276" w:lineRule="auto"/>
        <w:jc w:val="both"/>
        <w:rPr>
          <w:rFonts w:ascii="Trebuchet MS" w:hAnsi="Trebuchet MS"/>
          <w:sz w:val="22"/>
          <w:szCs w:val="22"/>
        </w:rPr>
      </w:pPr>
    </w:p>
    <w:p w14:paraId="6596A8A8" w14:textId="77777777" w:rsidR="009B0EF4" w:rsidRPr="00AA3D29" w:rsidRDefault="009B0EF4" w:rsidP="005F0F5E">
      <w:pPr>
        <w:pBdr>
          <w:top w:val="nil"/>
          <w:left w:val="nil"/>
          <w:bottom w:val="nil"/>
          <w:right w:val="nil"/>
          <w:between w:val="nil"/>
        </w:pBdr>
        <w:spacing w:after="0"/>
        <w:ind w:left="567" w:right="476"/>
        <w:jc w:val="both"/>
        <w:rPr>
          <w:rFonts w:ascii="Trebuchet MS" w:eastAsia="Trebuchet MS" w:hAnsi="Trebuchet MS" w:cs="Trebuchet MS"/>
          <w:i/>
        </w:rPr>
      </w:pPr>
      <w:r w:rsidRPr="00AA3D29">
        <w:rPr>
          <w:rFonts w:ascii="Trebuchet MS" w:hAnsi="Trebuchet MS"/>
          <w:b/>
          <w:i/>
        </w:rPr>
        <w:t xml:space="preserve">“1. </w:t>
      </w:r>
      <w:r w:rsidRPr="00AA3D29">
        <w:rPr>
          <w:rFonts w:ascii="Trebuchet MS" w:eastAsia="Trebuchet MS" w:hAnsi="Trebuchet MS" w:cs="Trebuchet MS"/>
          <w:b/>
          <w:i/>
        </w:rPr>
        <w:t>DOCUMENTAL PUBLICA.-</w:t>
      </w:r>
      <w:r w:rsidRPr="00AA3D29">
        <w:rPr>
          <w:rFonts w:ascii="Trebuchet MS" w:eastAsia="Trebuchet MS" w:hAnsi="Trebuchet MS" w:cs="Trebuchet MS"/>
          <w:i/>
        </w:rPr>
        <w:t xml:space="preserve"> Consistente en la copia certificada de la Convocatoria para la selección y postulación de candidaturas a las presidencias municipales por el principio de mayoría relativa, por el procedimiento de Comisión para la de Candidaturas, con ocasión del proceso electoral local 2020-2021, emitida con fecha 06 seis de enero del año 2021 dos mil veintiuno, por el Comité Directivo Estatal del Partido Revolucionario Institucional en Jalisco, misma que se relaciona con los hechos descritos en el apartado de contestación a los hechos imputados del presente escrito. </w:t>
      </w:r>
    </w:p>
    <w:p w14:paraId="5FD117A3" w14:textId="77777777" w:rsidR="009B0EF4" w:rsidRPr="00AA3D29" w:rsidRDefault="009B0EF4" w:rsidP="005F0F5E">
      <w:pPr>
        <w:pBdr>
          <w:top w:val="nil"/>
          <w:left w:val="nil"/>
          <w:bottom w:val="nil"/>
          <w:right w:val="nil"/>
          <w:between w:val="nil"/>
        </w:pBdr>
        <w:spacing w:after="0"/>
        <w:ind w:left="567" w:right="476"/>
        <w:jc w:val="both"/>
        <w:rPr>
          <w:rFonts w:ascii="Trebuchet MS" w:eastAsia="Trebuchet MS" w:hAnsi="Trebuchet MS" w:cs="Trebuchet MS"/>
          <w:i/>
        </w:rPr>
      </w:pPr>
    </w:p>
    <w:p w14:paraId="7384A38D" w14:textId="77777777" w:rsidR="009B0EF4" w:rsidRPr="00AA3D29" w:rsidRDefault="009B0EF4" w:rsidP="005F0F5E">
      <w:pPr>
        <w:pBdr>
          <w:top w:val="nil"/>
          <w:left w:val="nil"/>
          <w:bottom w:val="nil"/>
          <w:right w:val="nil"/>
          <w:between w:val="nil"/>
        </w:pBdr>
        <w:spacing w:after="0"/>
        <w:ind w:left="567" w:right="476"/>
        <w:jc w:val="both"/>
        <w:rPr>
          <w:rFonts w:ascii="Trebuchet MS" w:eastAsia="Trebuchet MS" w:hAnsi="Trebuchet MS" w:cs="Trebuchet MS"/>
          <w:i/>
        </w:rPr>
      </w:pPr>
      <w:r w:rsidRPr="00AA3D29">
        <w:rPr>
          <w:rFonts w:ascii="Trebuchet MS" w:eastAsia="Trebuchet MS" w:hAnsi="Trebuchet MS" w:cs="Trebuchet MS"/>
          <w:b/>
          <w:i/>
        </w:rPr>
        <w:t>2. PRESUNCIONAL LEGAL Y HUMANA.-</w:t>
      </w:r>
      <w:r w:rsidRPr="00AA3D29">
        <w:rPr>
          <w:rFonts w:ascii="Trebuchet MS" w:eastAsia="Trebuchet MS" w:hAnsi="Trebuchet MS" w:cs="Trebuchet MS"/>
          <w:i/>
        </w:rPr>
        <w:t xml:space="preserve"> Consiste en las consecuencias legales y humanas que del presente juicio se deduzcan a favor de mi representado. Esta prueba se relaciona con todos y cada uno de los puntos de denuncia y contestación relativa. </w:t>
      </w:r>
    </w:p>
    <w:p w14:paraId="4283422C" w14:textId="77777777" w:rsidR="009B0EF4" w:rsidRPr="00AA3D29" w:rsidRDefault="009B0EF4" w:rsidP="005F0F5E">
      <w:pPr>
        <w:pBdr>
          <w:top w:val="nil"/>
          <w:left w:val="nil"/>
          <w:bottom w:val="nil"/>
          <w:right w:val="nil"/>
          <w:between w:val="nil"/>
        </w:pBdr>
        <w:spacing w:after="0"/>
        <w:ind w:left="567" w:right="476"/>
        <w:jc w:val="both"/>
        <w:rPr>
          <w:rFonts w:ascii="Trebuchet MS" w:eastAsia="Trebuchet MS" w:hAnsi="Trebuchet MS" w:cs="Trebuchet MS"/>
          <w:i/>
        </w:rPr>
      </w:pPr>
    </w:p>
    <w:p w14:paraId="46ADE54A" w14:textId="77777777" w:rsidR="009B0EF4" w:rsidRPr="00AA3D29" w:rsidRDefault="009B0EF4" w:rsidP="005F0F5E">
      <w:pPr>
        <w:pBdr>
          <w:top w:val="nil"/>
          <w:left w:val="nil"/>
          <w:bottom w:val="nil"/>
          <w:right w:val="nil"/>
          <w:between w:val="nil"/>
        </w:pBdr>
        <w:spacing w:after="0"/>
        <w:ind w:left="567"/>
        <w:jc w:val="both"/>
        <w:rPr>
          <w:rFonts w:ascii="Trebuchet MS" w:eastAsia="Trebuchet MS" w:hAnsi="Trebuchet MS" w:cs="Trebuchet MS"/>
          <w:i/>
        </w:rPr>
      </w:pPr>
      <w:r w:rsidRPr="00AA3D29">
        <w:rPr>
          <w:rFonts w:ascii="Trebuchet MS" w:eastAsia="Trebuchet MS" w:hAnsi="Trebuchet MS" w:cs="Trebuchet MS"/>
          <w:b/>
          <w:i/>
        </w:rPr>
        <w:t>3. INSTRUMENTAL DE ACTUACIONES.-</w:t>
      </w:r>
      <w:r w:rsidRPr="00AA3D29">
        <w:rPr>
          <w:rFonts w:ascii="Trebuchet MS" w:eastAsia="Trebuchet MS" w:hAnsi="Trebuchet MS" w:cs="Trebuchet MS"/>
          <w:i/>
        </w:rPr>
        <w:t xml:space="preserve"> Consistente en todo lo actuado en esté procedimiento de investigación en lo que favorezca a nuestros intereses. </w:t>
      </w:r>
    </w:p>
    <w:p w14:paraId="18421E81" w14:textId="77777777" w:rsidR="009B0EF4" w:rsidRPr="00AA3D29" w:rsidRDefault="009B0EF4" w:rsidP="005F0F5E">
      <w:pPr>
        <w:spacing w:after="0"/>
        <w:jc w:val="both"/>
        <w:rPr>
          <w:rFonts w:ascii="Trebuchet MS" w:hAnsi="Trebuchet MS"/>
          <w:lang w:val="es-ES_tradnl"/>
        </w:rPr>
      </w:pPr>
    </w:p>
    <w:p w14:paraId="190506B2" w14:textId="555C6355" w:rsidR="00984C3E" w:rsidRPr="00AA3D29" w:rsidRDefault="009B0EF4" w:rsidP="005F0F5E">
      <w:pPr>
        <w:pBdr>
          <w:top w:val="nil"/>
          <w:left w:val="nil"/>
          <w:bottom w:val="nil"/>
          <w:right w:val="nil"/>
          <w:between w:val="nil"/>
        </w:pBdr>
        <w:tabs>
          <w:tab w:val="left" w:pos="284"/>
        </w:tabs>
        <w:spacing w:after="0"/>
        <w:jc w:val="both"/>
        <w:rPr>
          <w:rFonts w:ascii="Trebuchet MS" w:hAnsi="Trebuchet MS"/>
        </w:rPr>
      </w:pPr>
      <w:r w:rsidRPr="00AA3D29">
        <w:rPr>
          <w:rFonts w:ascii="Trebuchet MS" w:hAnsi="Trebuchet MS"/>
          <w:lang w:val="es-ES_tradnl"/>
        </w:rPr>
        <w:t xml:space="preserve">Por proveído de </w:t>
      </w:r>
      <w:r w:rsidR="00D56994" w:rsidRPr="00AA3D29">
        <w:rPr>
          <w:rFonts w:ascii="Trebuchet MS" w:hAnsi="Trebuchet MS"/>
          <w:lang w:val="es-ES_tradnl"/>
        </w:rPr>
        <w:t xml:space="preserve">veintiuno </w:t>
      </w:r>
      <w:r w:rsidRPr="00AA3D29">
        <w:rPr>
          <w:rFonts w:ascii="Trebuchet MS" w:hAnsi="Trebuchet MS"/>
          <w:lang w:val="es-ES_tradnl"/>
        </w:rPr>
        <w:t>de junio de la presente anualidad, se admitieron</w:t>
      </w:r>
      <w:r w:rsidRPr="00AA3D29">
        <w:rPr>
          <w:rFonts w:ascii="Trebuchet MS" w:hAnsi="Trebuchet MS"/>
          <w:b/>
          <w:lang w:val="es-ES_tradnl"/>
        </w:rPr>
        <w:t xml:space="preserve"> </w:t>
      </w:r>
      <w:r w:rsidRPr="00AA3D29">
        <w:rPr>
          <w:rFonts w:ascii="Trebuchet MS" w:hAnsi="Trebuchet MS"/>
          <w:lang w:val="es-ES_tradnl"/>
        </w:rPr>
        <w:t xml:space="preserve">como </w:t>
      </w:r>
      <w:r w:rsidRPr="00AA3D29">
        <w:rPr>
          <w:rFonts w:ascii="Trebuchet MS" w:hAnsi="Trebuchet MS" w:cs="Times New Roman"/>
        </w:rPr>
        <w:t xml:space="preserve">documental pública la identificada con el número </w:t>
      </w:r>
      <w:r w:rsidRPr="00AA3D29">
        <w:rPr>
          <w:rFonts w:ascii="Trebuchet MS" w:hAnsi="Trebuchet MS" w:cs="Times New Roman"/>
          <w:b/>
        </w:rPr>
        <w:t>1</w:t>
      </w:r>
      <w:r w:rsidRPr="00AA3D29">
        <w:rPr>
          <w:rFonts w:ascii="Trebuchet MS" w:hAnsi="Trebuchet MS" w:cs="Times New Roman"/>
        </w:rPr>
        <w:t>,</w:t>
      </w:r>
      <w:r w:rsidRPr="00AA3D29">
        <w:rPr>
          <w:rFonts w:ascii="Trebuchet MS" w:hAnsi="Trebuchet MS" w:cs="Times New Roman"/>
          <w:b/>
        </w:rPr>
        <w:t xml:space="preserve"> </w:t>
      </w:r>
      <w:r w:rsidRPr="00AA3D29">
        <w:rPr>
          <w:rFonts w:ascii="Trebuchet MS" w:hAnsi="Trebuchet MS" w:cs="Times New Roman"/>
        </w:rPr>
        <w:t xml:space="preserve">con fundamento en el artículo 462, párrafo 3, fracción I del Código Electoral local y 11, párrafo 1, fracción II, del Reglamento de Quejas y Denuncias del Instituto Electoral y de Participación Ciudadana del Estado de Jalisco y se </w:t>
      </w:r>
      <w:r w:rsidR="00984C3E" w:rsidRPr="00AA3D29">
        <w:rPr>
          <w:rFonts w:ascii="Trebuchet MS" w:hAnsi="Trebuchet MS" w:cs="Times New Roman"/>
        </w:rPr>
        <w:t xml:space="preserve">tuvieron por </w:t>
      </w:r>
      <w:r w:rsidRPr="00AA3D29">
        <w:rPr>
          <w:rFonts w:ascii="Trebuchet MS" w:hAnsi="Trebuchet MS" w:cs="Times New Roman"/>
        </w:rPr>
        <w:t>desahogadas dada s</w:t>
      </w:r>
      <w:r w:rsidR="00984C3E" w:rsidRPr="00AA3D29">
        <w:rPr>
          <w:rFonts w:ascii="Trebuchet MS" w:hAnsi="Trebuchet MS" w:cs="Times New Roman"/>
        </w:rPr>
        <w:t xml:space="preserve">u propia y especial naturaleza, </w:t>
      </w:r>
      <w:r w:rsidR="00984C3E" w:rsidRPr="00AA3D29">
        <w:rPr>
          <w:rFonts w:ascii="Trebuchet MS" w:eastAsia="Times New Roman" w:hAnsi="Trebuchet MS" w:cs="Times New Roman"/>
          <w:color w:val="000000"/>
          <w:lang w:val="es-ES"/>
        </w:rPr>
        <w:t xml:space="preserve">por lo que se le otorga valor probatorio pleno, salvo prueba en contrario respecto de su autenticidad o veracidad de los hechos a que se refieran, en términos de lo dispuesto en el artículo 463, párrafo 2 del citado ordenamiento legal. </w:t>
      </w:r>
    </w:p>
    <w:p w14:paraId="3B98ED71" w14:textId="1505C28B" w:rsidR="009B0EF4" w:rsidRPr="00AA3D29" w:rsidRDefault="009B0EF4" w:rsidP="005F0F5E">
      <w:pPr>
        <w:spacing w:after="0"/>
        <w:jc w:val="both"/>
        <w:rPr>
          <w:rFonts w:ascii="Trebuchet MS" w:hAnsi="Trebuchet MS" w:cs="Times New Roman"/>
        </w:rPr>
      </w:pPr>
    </w:p>
    <w:p w14:paraId="04EF2DFB" w14:textId="7850EF77" w:rsidR="00D25A7F" w:rsidRPr="00AA3D29" w:rsidRDefault="00C50C8D" w:rsidP="005F0F5E">
      <w:pPr>
        <w:pBdr>
          <w:top w:val="nil"/>
          <w:left w:val="nil"/>
          <w:bottom w:val="nil"/>
          <w:right w:val="nil"/>
          <w:between w:val="nil"/>
        </w:pBdr>
        <w:tabs>
          <w:tab w:val="left" w:pos="284"/>
        </w:tabs>
        <w:spacing w:after="0"/>
        <w:jc w:val="both"/>
        <w:rPr>
          <w:rFonts w:ascii="Trebuchet MS" w:hAnsi="Trebuchet MS"/>
        </w:rPr>
      </w:pPr>
      <w:r w:rsidRPr="00AA3D29">
        <w:rPr>
          <w:rFonts w:ascii="Trebuchet MS" w:hAnsi="Trebuchet MS" w:cs="Times New Roman"/>
        </w:rPr>
        <w:t xml:space="preserve">En lo que se refiere a la </w:t>
      </w:r>
      <w:r w:rsidR="009B0EF4" w:rsidRPr="00AA3D29">
        <w:rPr>
          <w:rFonts w:ascii="Trebuchet MS" w:hAnsi="Trebuchet MS" w:cs="Times New Roman"/>
        </w:rPr>
        <w:t xml:space="preserve">presuncional legal y humana y la instrumental de actuaciones, </w:t>
      </w:r>
      <w:r w:rsidRPr="00AA3D29">
        <w:rPr>
          <w:rFonts w:ascii="Trebuchet MS" w:hAnsi="Trebuchet MS" w:cs="Times New Roman"/>
        </w:rPr>
        <w:t xml:space="preserve">también se admitieron </w:t>
      </w:r>
      <w:r w:rsidR="009B0EF4" w:rsidRPr="00AA3D29">
        <w:rPr>
          <w:rFonts w:ascii="Trebuchet MS" w:hAnsi="Trebuchet MS" w:cs="Times New Roman"/>
        </w:rPr>
        <w:t xml:space="preserve">de conformidad a lo previsto en el artículo 462, párrafo 3, fracciones V y VI del citado ordenamiento legal y 15 y 16 del Reglamento de Quejas y Denuncias del Instituto Electoral y de Participación Ciudadana del Estado de Jalisco, </w:t>
      </w:r>
      <w:r w:rsidRPr="00AA3D29">
        <w:rPr>
          <w:rFonts w:ascii="Trebuchet MS" w:hAnsi="Trebuchet MS" w:cs="Times New Roman"/>
        </w:rPr>
        <w:t xml:space="preserve">teniéndose por desahogada la segunda de ellas dada </w:t>
      </w:r>
      <w:r w:rsidR="00D25A7F" w:rsidRPr="00AA3D29">
        <w:rPr>
          <w:rFonts w:ascii="Trebuchet MS" w:hAnsi="Trebuchet MS" w:cs="Times New Roman"/>
        </w:rPr>
        <w:t xml:space="preserve">su propia y especial naturaleza, otorgándose valor indiciario, de conformidad a lo contemplado en dispositivo </w:t>
      </w:r>
      <w:r w:rsidR="00D25A7F" w:rsidRPr="00AA3D29">
        <w:rPr>
          <w:rFonts w:ascii="Trebuchet MS" w:eastAsia="Times New Roman" w:hAnsi="Trebuchet MS" w:cs="Times New Roman"/>
          <w:color w:val="000000"/>
          <w:lang w:val="es-ES"/>
        </w:rPr>
        <w:t>463,</w:t>
      </w:r>
      <w:r w:rsidR="00961CED" w:rsidRPr="00AA3D29">
        <w:rPr>
          <w:rFonts w:ascii="Trebuchet MS" w:eastAsia="Times New Roman" w:hAnsi="Trebuchet MS" w:cs="Times New Roman"/>
          <w:color w:val="000000"/>
          <w:lang w:val="es-ES"/>
        </w:rPr>
        <w:t xml:space="preserve"> párrafo 3</w:t>
      </w:r>
      <w:r w:rsidR="00D25A7F" w:rsidRPr="00AA3D29">
        <w:rPr>
          <w:rFonts w:ascii="Trebuchet MS" w:eastAsia="Times New Roman" w:hAnsi="Trebuchet MS" w:cs="Times New Roman"/>
          <w:color w:val="000000"/>
          <w:lang w:val="es-ES"/>
        </w:rPr>
        <w:t xml:space="preserve"> del ordenamiento legal</w:t>
      </w:r>
      <w:r w:rsidR="00961CED" w:rsidRPr="00AA3D29">
        <w:rPr>
          <w:rFonts w:ascii="Trebuchet MS" w:eastAsia="Times New Roman" w:hAnsi="Trebuchet MS" w:cs="Times New Roman"/>
          <w:color w:val="000000"/>
          <w:lang w:val="es-ES"/>
        </w:rPr>
        <w:t xml:space="preserve"> referido</w:t>
      </w:r>
      <w:r w:rsidR="00D25A7F" w:rsidRPr="00AA3D29">
        <w:rPr>
          <w:rFonts w:ascii="Trebuchet MS" w:eastAsia="Times New Roman" w:hAnsi="Trebuchet MS" w:cs="Times New Roman"/>
          <w:color w:val="000000"/>
          <w:lang w:val="es-ES"/>
        </w:rPr>
        <w:t xml:space="preserve">. </w:t>
      </w:r>
    </w:p>
    <w:p w14:paraId="4EFDE5B2" w14:textId="77777777" w:rsidR="00030BCA" w:rsidRPr="00AA3D29" w:rsidRDefault="00030BCA" w:rsidP="005F0F5E">
      <w:pPr>
        <w:tabs>
          <w:tab w:val="left" w:pos="8931"/>
        </w:tabs>
        <w:spacing w:after="0"/>
        <w:jc w:val="both"/>
        <w:rPr>
          <w:rFonts w:ascii="Trebuchet MS" w:hAnsi="Trebuchet MS" w:cs="Times New Roman"/>
        </w:rPr>
      </w:pPr>
    </w:p>
    <w:p w14:paraId="062E5DD8" w14:textId="63D0C9D7" w:rsidR="009F539C" w:rsidRPr="00AA3D29" w:rsidRDefault="00664F24" w:rsidP="005F0F5E">
      <w:pPr>
        <w:pBdr>
          <w:top w:val="nil"/>
          <w:left w:val="nil"/>
          <w:bottom w:val="nil"/>
          <w:right w:val="nil"/>
          <w:between w:val="nil"/>
        </w:pBdr>
        <w:tabs>
          <w:tab w:val="left" w:pos="284"/>
        </w:tabs>
        <w:spacing w:after="0"/>
        <w:jc w:val="both"/>
        <w:rPr>
          <w:rFonts w:ascii="Trebuchet MS" w:hAnsi="Trebuchet MS"/>
        </w:rPr>
      </w:pPr>
      <w:r w:rsidRPr="00AA3D29">
        <w:rPr>
          <w:rFonts w:ascii="Trebuchet MS" w:hAnsi="Trebuchet MS"/>
          <w:lang w:val="es-ES_tradnl"/>
        </w:rPr>
        <w:t xml:space="preserve">Por lo que hace a las </w:t>
      </w:r>
      <w:r w:rsidR="00947D86" w:rsidRPr="00AA3D29">
        <w:rPr>
          <w:rFonts w:ascii="Trebuchet MS" w:hAnsi="Trebuchet MS"/>
          <w:b/>
          <w:lang w:val="es-ES_tradnl"/>
        </w:rPr>
        <w:t>documentales re</w:t>
      </w:r>
      <w:r w:rsidR="009F539C" w:rsidRPr="00AA3D29">
        <w:rPr>
          <w:rFonts w:ascii="Trebuchet MS" w:hAnsi="Trebuchet MS"/>
          <w:b/>
          <w:lang w:val="es-ES_tradnl"/>
        </w:rPr>
        <w:t>mitidas por el Jefe del Departamento</w:t>
      </w:r>
      <w:r w:rsidR="009F539C" w:rsidRPr="00AA3D29">
        <w:rPr>
          <w:rFonts w:ascii="Trebuchet MS" w:hAnsi="Trebuchet MS"/>
          <w:lang w:val="es-ES_tradnl"/>
        </w:rPr>
        <w:t xml:space="preserve"> de Proye</w:t>
      </w:r>
      <w:r w:rsidR="00255EB8" w:rsidRPr="00AA3D29">
        <w:rPr>
          <w:rFonts w:ascii="Trebuchet MS" w:hAnsi="Trebuchet MS"/>
          <w:lang w:val="es-ES_tradnl"/>
        </w:rPr>
        <w:t>ctos d</w:t>
      </w:r>
      <w:r w:rsidR="0087003E" w:rsidRPr="00AA3D29">
        <w:rPr>
          <w:rFonts w:ascii="Trebuchet MS" w:hAnsi="Trebuchet MS"/>
          <w:lang w:val="es-ES_tradnl"/>
        </w:rPr>
        <w:t>e la Unidad Técnica de lo</w:t>
      </w:r>
      <w:r w:rsidR="009F539C" w:rsidRPr="00AA3D29">
        <w:rPr>
          <w:rFonts w:ascii="Trebuchet MS" w:hAnsi="Trebuchet MS"/>
          <w:lang w:val="es-ES_tradnl"/>
        </w:rPr>
        <w:t xml:space="preserve"> Contencioso Electoral del INE, mismas que forman parte del expediente </w:t>
      </w:r>
      <w:r w:rsidR="009F539C" w:rsidRPr="00AA3D29">
        <w:rPr>
          <w:rFonts w:ascii="Trebuchet MS" w:eastAsia="Times New Roman" w:hAnsi="Trebuchet MS" w:cs="Times New Roman"/>
          <w:color w:val="000000"/>
          <w:lang w:val="es-ES"/>
        </w:rPr>
        <w:t xml:space="preserve">UT/SCG/CA/CG/433/2021 y su respectivo cuadernillo de constancias, </w:t>
      </w:r>
      <w:r w:rsidR="00D56994" w:rsidRPr="00AA3D29">
        <w:rPr>
          <w:rFonts w:ascii="Trebuchet MS" w:eastAsia="Times New Roman" w:hAnsi="Trebuchet MS" w:cs="Times New Roman"/>
          <w:color w:val="000000"/>
          <w:lang w:val="es-ES"/>
        </w:rPr>
        <w:t xml:space="preserve">revisten el carácter de </w:t>
      </w:r>
      <w:r w:rsidR="00517869" w:rsidRPr="00AA3D29">
        <w:rPr>
          <w:rFonts w:ascii="Trebuchet MS" w:eastAsia="Times New Roman" w:hAnsi="Trebuchet MS" w:cs="Times New Roman"/>
          <w:color w:val="000000"/>
          <w:lang w:val="es-ES"/>
        </w:rPr>
        <w:t>documentales públicas de conformidad a lo previsto en los artículo 462, párrafo 3, fracción I</w:t>
      </w:r>
      <w:r w:rsidR="00B81BFC" w:rsidRPr="00AA3D29">
        <w:rPr>
          <w:rFonts w:ascii="Trebuchet MS" w:eastAsia="Times New Roman" w:hAnsi="Trebuchet MS" w:cs="Times New Roman"/>
          <w:color w:val="000000"/>
          <w:lang w:val="es-ES"/>
        </w:rPr>
        <w:t xml:space="preserve">, </w:t>
      </w:r>
      <w:r w:rsidR="00D56994" w:rsidRPr="00AA3D29">
        <w:rPr>
          <w:rFonts w:ascii="Trebuchet MS" w:eastAsia="Times New Roman" w:hAnsi="Trebuchet MS" w:cs="Times New Roman"/>
          <w:color w:val="000000"/>
          <w:lang w:val="es-ES"/>
        </w:rPr>
        <w:t xml:space="preserve">por lo que </w:t>
      </w:r>
      <w:r w:rsidR="00B81BFC" w:rsidRPr="00AA3D29">
        <w:rPr>
          <w:rFonts w:ascii="Trebuchet MS" w:eastAsia="Times New Roman" w:hAnsi="Trebuchet MS" w:cs="Times New Roman"/>
          <w:color w:val="000000"/>
          <w:lang w:val="es-ES"/>
        </w:rPr>
        <w:t>se le</w:t>
      </w:r>
      <w:r w:rsidR="00D56994" w:rsidRPr="00AA3D29">
        <w:rPr>
          <w:rFonts w:ascii="Trebuchet MS" w:eastAsia="Times New Roman" w:hAnsi="Trebuchet MS" w:cs="Times New Roman"/>
          <w:color w:val="000000"/>
          <w:lang w:val="es-ES"/>
        </w:rPr>
        <w:t>s</w:t>
      </w:r>
      <w:r w:rsidR="00B81BFC" w:rsidRPr="00AA3D29">
        <w:rPr>
          <w:rFonts w:ascii="Trebuchet MS" w:eastAsia="Times New Roman" w:hAnsi="Trebuchet MS" w:cs="Times New Roman"/>
          <w:color w:val="000000"/>
          <w:lang w:val="es-ES"/>
        </w:rPr>
        <w:t xml:space="preserve"> otorga valor probatorio</w:t>
      </w:r>
      <w:r w:rsidR="00961CED" w:rsidRPr="00AA3D29">
        <w:rPr>
          <w:rFonts w:ascii="Trebuchet MS" w:eastAsia="Times New Roman" w:hAnsi="Trebuchet MS" w:cs="Times New Roman"/>
          <w:color w:val="000000"/>
          <w:lang w:val="es-ES"/>
        </w:rPr>
        <w:t xml:space="preserve"> pleno</w:t>
      </w:r>
      <w:r w:rsidR="00B81BFC" w:rsidRPr="00AA3D29">
        <w:rPr>
          <w:rFonts w:ascii="Trebuchet MS" w:eastAsia="Times New Roman" w:hAnsi="Trebuchet MS" w:cs="Times New Roman"/>
          <w:color w:val="000000"/>
          <w:lang w:val="es-ES"/>
        </w:rPr>
        <w:t>, salvo prueba en contrario respecto de su autenticidad o de las veracidad de los hechos a que se refieran,</w:t>
      </w:r>
      <w:r w:rsidR="009F539C" w:rsidRPr="00AA3D29">
        <w:rPr>
          <w:rFonts w:ascii="Trebuchet MS" w:eastAsia="Times New Roman" w:hAnsi="Trebuchet MS" w:cs="Times New Roman"/>
          <w:color w:val="000000"/>
          <w:lang w:val="es-ES"/>
        </w:rPr>
        <w:t xml:space="preserve"> en términos de lo </w:t>
      </w:r>
      <w:r w:rsidR="00B81BFC" w:rsidRPr="00AA3D29">
        <w:rPr>
          <w:rFonts w:ascii="Trebuchet MS" w:eastAsia="Times New Roman" w:hAnsi="Trebuchet MS" w:cs="Times New Roman"/>
          <w:color w:val="000000"/>
          <w:lang w:val="es-ES"/>
        </w:rPr>
        <w:t xml:space="preserve">dispuesto </w:t>
      </w:r>
      <w:r w:rsidR="009F539C" w:rsidRPr="00AA3D29">
        <w:rPr>
          <w:rFonts w:ascii="Trebuchet MS" w:eastAsia="Times New Roman" w:hAnsi="Trebuchet MS" w:cs="Times New Roman"/>
          <w:color w:val="000000"/>
          <w:lang w:val="es-ES"/>
        </w:rPr>
        <w:t>en el artícul</w:t>
      </w:r>
      <w:r w:rsidR="00D56994" w:rsidRPr="00AA3D29">
        <w:rPr>
          <w:rFonts w:ascii="Trebuchet MS" w:eastAsia="Times New Roman" w:hAnsi="Trebuchet MS" w:cs="Times New Roman"/>
          <w:color w:val="000000"/>
          <w:lang w:val="es-ES"/>
        </w:rPr>
        <w:t>o 46</w:t>
      </w:r>
      <w:r w:rsidR="009F539C" w:rsidRPr="00AA3D29">
        <w:rPr>
          <w:rFonts w:ascii="Trebuchet MS" w:eastAsia="Times New Roman" w:hAnsi="Trebuchet MS" w:cs="Times New Roman"/>
          <w:color w:val="000000"/>
          <w:lang w:val="es-ES"/>
        </w:rPr>
        <w:t>3,</w:t>
      </w:r>
      <w:r w:rsidR="00B81BFC" w:rsidRPr="00AA3D29">
        <w:rPr>
          <w:rFonts w:ascii="Trebuchet MS" w:eastAsia="Times New Roman" w:hAnsi="Trebuchet MS" w:cs="Times New Roman"/>
          <w:color w:val="000000"/>
          <w:lang w:val="es-ES"/>
        </w:rPr>
        <w:t xml:space="preserve"> párrafo 2 del citado ordenamiento legal. </w:t>
      </w:r>
    </w:p>
    <w:p w14:paraId="3B0A03B5" w14:textId="5D3D8D5E" w:rsidR="005A5D06" w:rsidRPr="00AA3D29" w:rsidRDefault="005A5D06" w:rsidP="005F0F5E">
      <w:pPr>
        <w:pStyle w:val="Textoindependiente"/>
        <w:spacing w:after="0" w:line="276" w:lineRule="auto"/>
        <w:jc w:val="both"/>
        <w:rPr>
          <w:rFonts w:ascii="Trebuchet MS" w:hAnsi="Trebuchet MS"/>
          <w:sz w:val="22"/>
          <w:szCs w:val="22"/>
          <w:lang w:val="es-MX"/>
        </w:rPr>
      </w:pPr>
    </w:p>
    <w:p w14:paraId="6FE75746" w14:textId="7EBE1AB4" w:rsidR="00603D0A" w:rsidRPr="00AA3D29" w:rsidRDefault="00603D0A" w:rsidP="005F0F5E">
      <w:pPr>
        <w:pStyle w:val="Textoindependiente"/>
        <w:spacing w:after="0" w:line="276" w:lineRule="auto"/>
        <w:jc w:val="both"/>
        <w:rPr>
          <w:rFonts w:ascii="Trebuchet MS" w:hAnsi="Trebuchet MS"/>
          <w:b/>
          <w:sz w:val="22"/>
          <w:szCs w:val="22"/>
          <w:lang w:val="es-MX"/>
        </w:rPr>
      </w:pPr>
      <w:r w:rsidRPr="00AA3D29">
        <w:rPr>
          <w:rFonts w:ascii="Trebuchet MS" w:hAnsi="Trebuchet MS"/>
          <w:b/>
          <w:sz w:val="22"/>
          <w:szCs w:val="22"/>
          <w:lang w:val="es-MX"/>
        </w:rPr>
        <w:t>Diligencia de Verificación realizada por esta autoridad</w:t>
      </w:r>
      <w:r w:rsidR="00C4446A" w:rsidRPr="00AA3D29">
        <w:rPr>
          <w:rFonts w:ascii="Trebuchet MS" w:hAnsi="Trebuchet MS"/>
          <w:b/>
          <w:sz w:val="22"/>
          <w:szCs w:val="22"/>
          <w:lang w:val="es-MX"/>
        </w:rPr>
        <w:t>.</w:t>
      </w:r>
    </w:p>
    <w:p w14:paraId="5E136E97" w14:textId="77777777" w:rsidR="00C4446A" w:rsidRPr="00AA3D29" w:rsidRDefault="00C4446A" w:rsidP="005F0F5E">
      <w:pPr>
        <w:pStyle w:val="Textoindependiente"/>
        <w:spacing w:after="0" w:line="276" w:lineRule="auto"/>
        <w:jc w:val="both"/>
        <w:rPr>
          <w:rFonts w:ascii="Trebuchet MS" w:hAnsi="Trebuchet MS"/>
          <w:sz w:val="22"/>
          <w:szCs w:val="22"/>
          <w:lang w:val="es-MX"/>
        </w:rPr>
      </w:pPr>
    </w:p>
    <w:p w14:paraId="593A0624" w14:textId="271ABA64" w:rsidR="006C297C" w:rsidRDefault="00751BE8" w:rsidP="005F0F5E">
      <w:pPr>
        <w:pStyle w:val="Textoindependiente"/>
        <w:spacing w:after="0" w:line="276" w:lineRule="auto"/>
        <w:jc w:val="both"/>
        <w:rPr>
          <w:rFonts w:ascii="Trebuchet MS" w:hAnsi="Trebuchet MS"/>
          <w:sz w:val="23"/>
          <w:szCs w:val="23"/>
          <w:lang w:val="es-MX"/>
        </w:rPr>
      </w:pPr>
      <w:r w:rsidRPr="00AA3D29">
        <w:rPr>
          <w:rFonts w:ascii="Trebuchet MS" w:hAnsi="Trebuchet MS"/>
          <w:sz w:val="22"/>
          <w:szCs w:val="22"/>
          <w:lang w:val="es-MX"/>
        </w:rPr>
        <w:t xml:space="preserve">Por acuerdo de diecinueve de abril de la </w:t>
      </w:r>
      <w:r w:rsidR="00AB2943" w:rsidRPr="00AA3D29">
        <w:rPr>
          <w:rFonts w:ascii="Trebuchet MS" w:hAnsi="Trebuchet MS"/>
          <w:sz w:val="22"/>
          <w:szCs w:val="22"/>
          <w:lang w:val="es-MX"/>
        </w:rPr>
        <w:t>presente anualidad, se ordenó la ver</w:t>
      </w:r>
      <w:r w:rsidR="00BB2519" w:rsidRPr="00AA3D29">
        <w:rPr>
          <w:rFonts w:ascii="Trebuchet MS" w:hAnsi="Trebuchet MS"/>
          <w:sz w:val="22"/>
          <w:szCs w:val="22"/>
          <w:lang w:val="es-MX"/>
        </w:rPr>
        <w:t xml:space="preserve">ificación </w:t>
      </w:r>
      <w:r w:rsidR="006C297C" w:rsidRPr="00AA3D29">
        <w:rPr>
          <w:rFonts w:ascii="Trebuchet MS" w:hAnsi="Trebuchet MS"/>
          <w:sz w:val="22"/>
          <w:szCs w:val="22"/>
          <w:lang w:val="es-MX"/>
        </w:rPr>
        <w:t xml:space="preserve">sobre la existencia y contenido de las publicaciones en internet materia de la denuncia, lo que se llevó a cabo a través de Oficialía Electoral, </w:t>
      </w:r>
      <w:r w:rsidR="00DA6A5D" w:rsidRPr="00AA3D29">
        <w:rPr>
          <w:rFonts w:ascii="Trebuchet MS" w:hAnsi="Trebuchet MS"/>
          <w:sz w:val="22"/>
          <w:szCs w:val="22"/>
          <w:lang w:val="es-MX"/>
        </w:rPr>
        <w:t xml:space="preserve">levantándose el acta circunstanciada IEPC-OE/0013/2022 </w:t>
      </w:r>
      <w:r w:rsidR="006C297C" w:rsidRPr="00AA3D29">
        <w:rPr>
          <w:rFonts w:ascii="Trebuchet MS" w:hAnsi="Trebuchet MS"/>
          <w:sz w:val="22"/>
          <w:szCs w:val="22"/>
          <w:lang w:val="es-MX"/>
        </w:rPr>
        <w:t xml:space="preserve">arrojando en síntesis lo siguiente: </w:t>
      </w:r>
    </w:p>
    <w:p w14:paraId="04888A7B" w14:textId="77777777" w:rsidR="006C297C" w:rsidRDefault="006C297C" w:rsidP="005F0F5E">
      <w:pPr>
        <w:pStyle w:val="Textoindependiente"/>
        <w:spacing w:after="0" w:line="276" w:lineRule="auto"/>
        <w:jc w:val="both"/>
        <w:rPr>
          <w:rFonts w:ascii="Trebuchet MS" w:hAnsi="Trebuchet MS"/>
          <w:sz w:val="23"/>
          <w:szCs w:val="23"/>
          <w:lang w:val="es-MX"/>
        </w:rPr>
      </w:pPr>
    </w:p>
    <w:p w14:paraId="232E293C" w14:textId="50C86A64" w:rsidR="006C297C" w:rsidRPr="006C297C" w:rsidRDefault="006C297C" w:rsidP="005F0F5E">
      <w:pPr>
        <w:spacing w:after="0"/>
        <w:ind w:left="284" w:right="333"/>
        <w:jc w:val="both"/>
        <w:rPr>
          <w:rFonts w:ascii="Trebuchet MS" w:hAnsi="Trebuchet MS" w:cs="Arial"/>
          <w:sz w:val="21"/>
          <w:szCs w:val="21"/>
        </w:rPr>
      </w:pPr>
      <w:r w:rsidRPr="006C297C">
        <w:rPr>
          <w:rFonts w:ascii="Trebuchet MS" w:hAnsi="Trebuchet MS" w:cs="Arial"/>
          <w:sz w:val="21"/>
          <w:szCs w:val="21"/>
        </w:rPr>
        <w:t xml:space="preserve">Siendo las </w:t>
      </w:r>
      <w:r w:rsidRPr="006C297C">
        <w:rPr>
          <w:rFonts w:ascii="Trebuchet MS" w:hAnsi="Trebuchet MS" w:cs="Arial"/>
          <w:b/>
          <w:sz w:val="21"/>
          <w:szCs w:val="21"/>
        </w:rPr>
        <w:t>doce horas del día veinte de abril del año dos mil veintidós,</w:t>
      </w:r>
      <w:r w:rsidRPr="006C297C">
        <w:rPr>
          <w:rFonts w:ascii="Trebuchet MS" w:hAnsi="Trebuchet MS" w:cs="Arial"/>
          <w:sz w:val="21"/>
          <w:szCs w:val="21"/>
        </w:rPr>
        <w:t xml:space="preserve"> --------------</w:t>
      </w:r>
    </w:p>
    <w:p w14:paraId="3CF096CC" w14:textId="33A6595E" w:rsidR="006C297C" w:rsidRPr="006C297C" w:rsidRDefault="006C297C" w:rsidP="005F0F5E">
      <w:pPr>
        <w:spacing w:after="0"/>
        <w:ind w:left="284" w:right="333"/>
        <w:contextualSpacing/>
        <w:jc w:val="both"/>
        <w:rPr>
          <w:rFonts w:ascii="Trebuchet MS" w:hAnsi="Trebuchet MS" w:cs="Arial"/>
          <w:sz w:val="21"/>
          <w:szCs w:val="21"/>
        </w:rPr>
      </w:pPr>
      <w:r w:rsidRPr="006C297C">
        <w:rPr>
          <w:rFonts w:ascii="Trebuchet MS" w:hAnsi="Trebuchet MS" w:cs="Arial"/>
          <w:sz w:val="21"/>
          <w:szCs w:val="21"/>
        </w:rPr>
        <w:t xml:space="preserve">Por lo que procedo a realizar la verificación ordenada en el acuerdo antes referido, </w:t>
      </w:r>
      <w:r w:rsidRPr="006C297C">
        <w:rPr>
          <w:rFonts w:ascii="Trebuchet MS" w:hAnsi="Trebuchet MS" w:cs="Arial"/>
          <w:sz w:val="21"/>
          <w:szCs w:val="21"/>
          <w:lang w:val="es-ES_tradnl" w:eastAsia="es-MX"/>
        </w:rPr>
        <w:t xml:space="preserve">de manera que, </w:t>
      </w:r>
      <w:r w:rsidRPr="006C297C">
        <w:rPr>
          <w:rFonts w:ascii="Trebuchet MS" w:hAnsi="Trebuchet MS" w:cs="Arial"/>
          <w:sz w:val="21"/>
          <w:szCs w:val="21"/>
        </w:rPr>
        <w:t>abro el navegador “Chrome” e ingreso el primer link:-------------------</w:t>
      </w:r>
    </w:p>
    <w:p w14:paraId="74D5EC31" w14:textId="50CFD4FB" w:rsidR="006C297C" w:rsidRPr="006C297C" w:rsidRDefault="00AA3D29" w:rsidP="005F0F5E">
      <w:pPr>
        <w:pStyle w:val="Sinespaciado"/>
        <w:tabs>
          <w:tab w:val="left" w:pos="426"/>
        </w:tabs>
        <w:spacing w:line="276" w:lineRule="auto"/>
        <w:ind w:left="284" w:right="333"/>
        <w:jc w:val="both"/>
        <w:rPr>
          <w:rFonts w:ascii="Trebuchet MS" w:hAnsi="Trebuchet MS" w:cs="Arial"/>
          <w:color w:val="0000FF" w:themeColor="hyperlink"/>
          <w:sz w:val="21"/>
          <w:szCs w:val="21"/>
          <w:u w:val="single"/>
          <w:lang w:val="es-ES_tradnl"/>
        </w:rPr>
      </w:pPr>
      <w:hyperlink r:id="rId17" w:history="1">
        <w:r w:rsidR="006C297C" w:rsidRPr="006C297C">
          <w:rPr>
            <w:rStyle w:val="Hipervnculo"/>
            <w:rFonts w:ascii="Trebuchet MS" w:hAnsi="Trebuchet MS" w:cs="Arial"/>
            <w:sz w:val="21"/>
            <w:szCs w:val="21"/>
            <w:lang w:val="es-ES_tradnl"/>
          </w:rPr>
          <w:t>https://www.facebook.com/GustavoRoblesM/photos/2924239494509130</w:t>
        </w:r>
      </w:hyperlink>
      <w:r w:rsidR="006C297C" w:rsidRPr="006C297C">
        <w:rPr>
          <w:sz w:val="21"/>
          <w:szCs w:val="21"/>
        </w:rPr>
        <w:t xml:space="preserve"> </w:t>
      </w:r>
      <w:r w:rsidR="006C297C" w:rsidRPr="006C297C">
        <w:rPr>
          <w:rStyle w:val="Hipervnculo"/>
          <w:rFonts w:ascii="Trebuchet MS" w:hAnsi="Trebuchet MS"/>
          <w:sz w:val="21"/>
          <w:szCs w:val="21"/>
        </w:rPr>
        <w:t>----------------</w:t>
      </w:r>
    </w:p>
    <w:p w14:paraId="4DD31D12" w14:textId="360323E3" w:rsidR="006C297C" w:rsidRPr="006C297C" w:rsidRDefault="006C297C" w:rsidP="005F0F5E">
      <w:pPr>
        <w:spacing w:after="0"/>
        <w:ind w:left="284" w:right="333"/>
        <w:contextualSpacing/>
        <w:jc w:val="both"/>
        <w:rPr>
          <w:rFonts w:ascii="Trebuchet MS" w:hAnsi="Trebuchet MS" w:cs="Arial"/>
          <w:sz w:val="21"/>
          <w:szCs w:val="21"/>
        </w:rPr>
      </w:pPr>
      <w:r w:rsidRPr="006C297C">
        <w:rPr>
          <w:rFonts w:ascii="Trebuchet MS" w:hAnsi="Trebuchet MS" w:cs="Arial"/>
          <w:sz w:val="21"/>
          <w:szCs w:val="21"/>
        </w:rPr>
        <w:t>Para constancia de lo anterior, se adjunta la siguiente imagen.---------------------------</w:t>
      </w:r>
    </w:p>
    <w:p w14:paraId="370F0C63" w14:textId="31848FAF" w:rsidR="006C297C" w:rsidRPr="006C297C" w:rsidRDefault="006C297C" w:rsidP="005F0F5E">
      <w:pPr>
        <w:spacing w:after="0"/>
        <w:ind w:left="284" w:right="333"/>
        <w:contextualSpacing/>
        <w:jc w:val="both"/>
        <w:rPr>
          <w:noProof/>
          <w:sz w:val="21"/>
          <w:szCs w:val="21"/>
          <w:lang w:eastAsia="es-MX"/>
        </w:rPr>
      </w:pPr>
      <w:r w:rsidRPr="006C297C">
        <w:rPr>
          <w:rFonts w:ascii="Trebuchet MS" w:hAnsi="Trebuchet MS" w:cs="Arial"/>
          <w:b/>
          <w:sz w:val="21"/>
          <w:szCs w:val="21"/>
        </w:rPr>
        <w:t>Imagen 1</w:t>
      </w:r>
      <w:r w:rsidRPr="006C297C">
        <w:rPr>
          <w:rFonts w:ascii="Trebuchet MS" w:hAnsi="Trebuchet MS" w:cs="Arial"/>
          <w:sz w:val="21"/>
          <w:szCs w:val="21"/>
        </w:rPr>
        <w:t xml:space="preserve">.-------------------------------------------------------------------------------------------- </w:t>
      </w:r>
    </w:p>
    <w:p w14:paraId="575B0B6E" w14:textId="77777777" w:rsidR="006C297C" w:rsidRPr="006C297C" w:rsidRDefault="006C297C" w:rsidP="005F0F5E">
      <w:pPr>
        <w:spacing w:after="0"/>
        <w:ind w:left="284" w:right="333"/>
        <w:contextualSpacing/>
        <w:jc w:val="both"/>
        <w:rPr>
          <w:noProof/>
          <w:sz w:val="21"/>
          <w:szCs w:val="21"/>
          <w:lang w:eastAsia="es-MX"/>
        </w:rPr>
      </w:pPr>
    </w:p>
    <w:p w14:paraId="5AD25027" w14:textId="77777777" w:rsidR="006C297C" w:rsidRPr="006C297C" w:rsidRDefault="006C297C" w:rsidP="005F0F5E">
      <w:pPr>
        <w:spacing w:after="0"/>
        <w:ind w:left="284" w:right="333"/>
        <w:contextualSpacing/>
        <w:jc w:val="center"/>
        <w:rPr>
          <w:noProof/>
          <w:sz w:val="21"/>
          <w:szCs w:val="21"/>
          <w:lang w:eastAsia="es-MX"/>
        </w:rPr>
      </w:pPr>
    </w:p>
    <w:p w14:paraId="5159D629" w14:textId="77777777" w:rsidR="006C297C" w:rsidRPr="006C297C" w:rsidRDefault="006C297C" w:rsidP="005F0F5E">
      <w:pPr>
        <w:spacing w:after="0"/>
        <w:ind w:left="284" w:right="333"/>
        <w:contextualSpacing/>
        <w:jc w:val="center"/>
        <w:rPr>
          <w:rFonts w:ascii="Trebuchet MS" w:hAnsi="Trebuchet MS" w:cs="Arial"/>
          <w:sz w:val="21"/>
          <w:szCs w:val="21"/>
        </w:rPr>
      </w:pPr>
      <w:r w:rsidRPr="006C297C">
        <w:rPr>
          <w:noProof/>
          <w:sz w:val="21"/>
          <w:szCs w:val="21"/>
          <w:lang w:eastAsia="es-MX"/>
        </w:rPr>
        <w:drawing>
          <wp:inline distT="0" distB="0" distL="0" distR="0" wp14:anchorId="064058E3" wp14:editId="6D9EBFAC">
            <wp:extent cx="5610225" cy="33432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38" b="4620"/>
                    <a:stretch/>
                  </pic:blipFill>
                  <pic:spPr bwMode="auto">
                    <a:xfrm>
                      <a:off x="0" y="0"/>
                      <a:ext cx="5614290" cy="3345698"/>
                    </a:xfrm>
                    <a:prstGeom prst="rect">
                      <a:avLst/>
                    </a:prstGeom>
                    <a:ln>
                      <a:noFill/>
                    </a:ln>
                    <a:extLst>
                      <a:ext uri="{53640926-AAD7-44D8-BBD7-CCE9431645EC}">
                        <a14:shadowObscured xmlns:a14="http://schemas.microsoft.com/office/drawing/2010/main"/>
                      </a:ext>
                    </a:extLst>
                  </pic:spPr>
                </pic:pic>
              </a:graphicData>
            </a:graphic>
          </wp:inline>
        </w:drawing>
      </w:r>
    </w:p>
    <w:p w14:paraId="7E79D59B" w14:textId="77777777" w:rsidR="006C297C" w:rsidRPr="006C297C" w:rsidRDefault="006C297C" w:rsidP="005F0F5E">
      <w:pPr>
        <w:spacing w:after="0"/>
        <w:ind w:left="284" w:right="333"/>
        <w:contextualSpacing/>
        <w:jc w:val="both"/>
        <w:rPr>
          <w:rFonts w:ascii="Trebuchet MS" w:hAnsi="Trebuchet MS" w:cs="Arial"/>
          <w:sz w:val="21"/>
          <w:szCs w:val="21"/>
        </w:rPr>
      </w:pPr>
      <w:r w:rsidRPr="006C297C">
        <w:rPr>
          <w:rFonts w:ascii="Trebuchet MS" w:hAnsi="Trebuchet MS" w:cs="Arial"/>
          <w:sz w:val="21"/>
          <w:szCs w:val="21"/>
        </w:rPr>
        <w:t>-----------------------------------------------------------------------------------------------------</w:t>
      </w:r>
    </w:p>
    <w:p w14:paraId="23049F09" w14:textId="7D15F5F2" w:rsidR="006C297C" w:rsidRPr="006C297C" w:rsidRDefault="006C297C" w:rsidP="005F0F5E">
      <w:pPr>
        <w:spacing w:after="0"/>
        <w:ind w:left="284" w:right="333"/>
        <w:jc w:val="both"/>
        <w:rPr>
          <w:rFonts w:ascii="Trebuchet MS" w:hAnsi="Trebuchet MS" w:cs="Arial"/>
          <w:sz w:val="21"/>
          <w:szCs w:val="21"/>
        </w:rPr>
      </w:pPr>
      <w:r w:rsidRPr="006C297C">
        <w:rPr>
          <w:rFonts w:ascii="Trebuchet MS" w:hAnsi="Trebuchet MS" w:cs="Arial"/>
          <w:sz w:val="21"/>
          <w:szCs w:val="21"/>
        </w:rPr>
        <w:t xml:space="preserve">Haciendo constar que dicho hipervínculo, me direcciona a la página de red social </w:t>
      </w:r>
      <w:r w:rsidRPr="006C297C">
        <w:rPr>
          <w:rFonts w:ascii="Trebuchet MS" w:hAnsi="Trebuchet MS" w:cs="Arial"/>
          <w:i/>
          <w:sz w:val="21"/>
          <w:szCs w:val="21"/>
        </w:rPr>
        <w:t>Facebook</w:t>
      </w:r>
      <w:r w:rsidRPr="006C297C">
        <w:rPr>
          <w:rFonts w:ascii="Trebuchet MS" w:hAnsi="Trebuchet MS" w:cs="Arial"/>
          <w:sz w:val="21"/>
          <w:szCs w:val="21"/>
        </w:rPr>
        <w:t xml:space="preserve">, el cual corresponde a una publicación de una </w:t>
      </w:r>
      <w:r w:rsidRPr="006C297C">
        <w:rPr>
          <w:rFonts w:ascii="Trebuchet MS" w:hAnsi="Trebuchet MS" w:cs="Arial"/>
          <w:b/>
          <w:sz w:val="21"/>
          <w:szCs w:val="21"/>
        </w:rPr>
        <w:t xml:space="preserve">foto </w:t>
      </w:r>
      <w:r w:rsidRPr="006C297C">
        <w:rPr>
          <w:rFonts w:ascii="Trebuchet MS" w:hAnsi="Trebuchet MS" w:cs="Arial"/>
          <w:sz w:val="21"/>
          <w:szCs w:val="21"/>
        </w:rPr>
        <w:t xml:space="preserve">realizada por el perfil de nombre “Gustavo Robles Martínez”, </w:t>
      </w:r>
      <w:r w:rsidRPr="00651AFE">
        <w:rPr>
          <w:rFonts w:ascii="Trebuchet MS" w:hAnsi="Trebuchet MS" w:cs="Arial"/>
          <w:sz w:val="21"/>
          <w:szCs w:val="21"/>
        </w:rPr>
        <w:t>el día 4 de abril de 2021,</w:t>
      </w:r>
      <w:r w:rsidRPr="006C297C">
        <w:rPr>
          <w:rFonts w:ascii="Trebuchet MS" w:hAnsi="Trebuchet MS" w:cs="Arial"/>
          <w:sz w:val="21"/>
          <w:szCs w:val="21"/>
        </w:rPr>
        <w:t xml:space="preserve"> con el título de “</w:t>
      </w:r>
      <w:r w:rsidRPr="006C297C">
        <w:rPr>
          <w:rFonts w:ascii="Trebuchet MS" w:hAnsi="Trebuchet MS" w:cs="Arial"/>
          <w:bCs/>
          <w:i/>
          <w:sz w:val="21"/>
          <w:szCs w:val="21"/>
        </w:rPr>
        <w:t>Misa de Eucaristía -</w:t>
      </w:r>
      <w:r w:rsidRPr="006C297C">
        <w:rPr>
          <w:rFonts w:ascii="Trebuchet MS" w:hAnsi="Trebuchet MS" w:cs="Arial"/>
          <w:sz w:val="21"/>
          <w:szCs w:val="21"/>
        </w:rPr>
        <w:t>en Catedral de Autlán” el cual cuenta con 6 reacciones de “Me gusta”.--------------------------------------------------------------------------------------------------------------- Acto seguido procedo a observar con detenimiento la foto, misma que describo a continuación:-------------------------------------------- En la imagen se aprecia un grupo de personas de pie, en filas hombro con hombro, dentro de un recinto que tiene dos imágenes religiosas al fondo, con bancas café claro, en primer plano se observa un hombre y mujer adultos que visten camisa color rojo, una niña que viste de color naranja y niño con camisa blanca, las cuatro personas están tomadas de las manos, y portan cubrebocas color naranja, en el que observa un circulo dividido con los colores verde, blanco y rojo, en cada color una letra que forma la palabra “PRI”; en segundo plano se observa en secuencia del primer grupo otra fila con una mujeres y tres hombres adultos que visten camisa blanca y pantalón de mezclilla, con las palmas hacia arriba; enseguida dos mujeres mayores con cubrebocas negro, al fondo de la imagen se observan mujeres, hombres y niñas que portan cubrebocas negros y azul claro.----------------------------------------------</w:t>
      </w:r>
      <w:r w:rsidR="00473610">
        <w:rPr>
          <w:rFonts w:ascii="Trebuchet MS" w:hAnsi="Trebuchet MS" w:cs="Arial"/>
          <w:sz w:val="21"/>
          <w:szCs w:val="21"/>
        </w:rPr>
        <w:t>---</w:t>
      </w:r>
    </w:p>
    <w:p w14:paraId="0FF28E56" w14:textId="5B378C80" w:rsidR="006C297C" w:rsidRPr="006C297C" w:rsidRDefault="006C297C" w:rsidP="005F0F5E">
      <w:pPr>
        <w:spacing w:after="0"/>
        <w:ind w:left="284" w:right="333"/>
        <w:contextualSpacing/>
        <w:jc w:val="both"/>
        <w:rPr>
          <w:rFonts w:ascii="Trebuchet MS" w:hAnsi="Trebuchet MS" w:cs="Arial"/>
          <w:sz w:val="21"/>
          <w:szCs w:val="21"/>
        </w:rPr>
      </w:pPr>
      <w:r w:rsidRPr="006C297C">
        <w:rPr>
          <w:rFonts w:ascii="Trebuchet MS" w:hAnsi="Trebuchet MS" w:cs="Arial"/>
          <w:sz w:val="21"/>
          <w:szCs w:val="21"/>
        </w:rPr>
        <w:t>Para constancia de lo anterior, se adjunta la siguiente imagen.-----------------------------</w:t>
      </w:r>
      <w:r w:rsidR="00473610">
        <w:rPr>
          <w:rFonts w:ascii="Trebuchet MS" w:hAnsi="Trebuchet MS" w:cs="Arial"/>
          <w:sz w:val="21"/>
          <w:szCs w:val="21"/>
        </w:rPr>
        <w:t>-----</w:t>
      </w:r>
    </w:p>
    <w:p w14:paraId="674B2A78" w14:textId="77777777" w:rsidR="006C297C" w:rsidRPr="006C297C" w:rsidRDefault="006C297C" w:rsidP="005F0F5E">
      <w:pPr>
        <w:spacing w:after="0"/>
        <w:ind w:left="284" w:right="333"/>
        <w:contextualSpacing/>
        <w:jc w:val="both"/>
        <w:rPr>
          <w:noProof/>
          <w:sz w:val="21"/>
          <w:szCs w:val="21"/>
          <w:lang w:eastAsia="es-MX"/>
        </w:rPr>
      </w:pPr>
      <w:r w:rsidRPr="006C297C">
        <w:rPr>
          <w:rFonts w:ascii="Trebuchet MS" w:hAnsi="Trebuchet MS" w:cs="Arial"/>
          <w:b/>
          <w:sz w:val="21"/>
          <w:szCs w:val="21"/>
        </w:rPr>
        <w:t>Imagen 2</w:t>
      </w:r>
      <w:r w:rsidRPr="006C297C">
        <w:rPr>
          <w:rFonts w:ascii="Trebuchet MS" w:hAnsi="Trebuchet MS" w:cs="Arial"/>
          <w:sz w:val="21"/>
          <w:szCs w:val="21"/>
        </w:rPr>
        <w:t>.---------------------------------------------------------------------------------------------</w:t>
      </w:r>
    </w:p>
    <w:p w14:paraId="49A92465" w14:textId="77777777" w:rsidR="006C297C" w:rsidRPr="006C297C" w:rsidRDefault="006C297C" w:rsidP="005F0F5E">
      <w:pPr>
        <w:spacing w:after="0"/>
        <w:ind w:left="284" w:right="333"/>
        <w:contextualSpacing/>
        <w:jc w:val="center"/>
        <w:rPr>
          <w:rFonts w:ascii="Trebuchet MS" w:hAnsi="Trebuchet MS"/>
          <w:noProof/>
          <w:sz w:val="21"/>
          <w:szCs w:val="21"/>
          <w:lang w:eastAsia="es-MX"/>
        </w:rPr>
      </w:pPr>
      <w:r w:rsidRPr="006C297C">
        <w:rPr>
          <w:noProof/>
          <w:sz w:val="21"/>
          <w:szCs w:val="21"/>
          <w:lang w:eastAsia="es-MX"/>
        </w:rPr>
        <w:drawing>
          <wp:inline distT="0" distB="0" distL="0" distR="0" wp14:anchorId="7E2C2710" wp14:editId="51249E86">
            <wp:extent cx="5276850" cy="33147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299" r="-872"/>
                    <a:stretch/>
                  </pic:blipFill>
                  <pic:spPr bwMode="auto">
                    <a:xfrm>
                      <a:off x="0" y="0"/>
                      <a:ext cx="5279832" cy="3316573"/>
                    </a:xfrm>
                    <a:prstGeom prst="rect">
                      <a:avLst/>
                    </a:prstGeom>
                    <a:ln>
                      <a:noFill/>
                    </a:ln>
                    <a:extLst>
                      <a:ext uri="{53640926-AAD7-44D8-BBD7-CCE9431645EC}">
                        <a14:shadowObscured xmlns:a14="http://schemas.microsoft.com/office/drawing/2010/main"/>
                      </a:ext>
                    </a:extLst>
                  </pic:spPr>
                </pic:pic>
              </a:graphicData>
            </a:graphic>
          </wp:inline>
        </w:drawing>
      </w:r>
    </w:p>
    <w:p w14:paraId="78E6189F" w14:textId="77777777" w:rsidR="006C297C" w:rsidRPr="006C297C" w:rsidRDefault="006C297C" w:rsidP="005F0F5E">
      <w:pPr>
        <w:spacing w:after="0"/>
        <w:ind w:left="284" w:right="333"/>
        <w:contextualSpacing/>
        <w:jc w:val="center"/>
        <w:rPr>
          <w:noProof/>
          <w:sz w:val="21"/>
          <w:szCs w:val="21"/>
          <w:lang w:eastAsia="es-MX"/>
        </w:rPr>
      </w:pPr>
      <w:r w:rsidRPr="006C297C">
        <w:rPr>
          <w:rFonts w:ascii="Trebuchet MS" w:hAnsi="Trebuchet MS"/>
          <w:noProof/>
          <w:sz w:val="21"/>
          <w:szCs w:val="21"/>
          <w:lang w:eastAsia="es-MX"/>
        </w:rPr>
        <w:t>--------------------------------------------- ------------------------------------------------------------</w:t>
      </w:r>
    </w:p>
    <w:p w14:paraId="5C678826" w14:textId="77777777" w:rsidR="007F2BA7" w:rsidRDefault="007F2BA7" w:rsidP="005F0F5E">
      <w:pPr>
        <w:spacing w:after="0"/>
        <w:ind w:left="284" w:right="333"/>
        <w:contextualSpacing/>
        <w:jc w:val="both"/>
        <w:rPr>
          <w:rFonts w:ascii="Trebuchet MS" w:hAnsi="Trebuchet MS" w:cs="Arial"/>
          <w:sz w:val="21"/>
          <w:szCs w:val="21"/>
        </w:rPr>
      </w:pPr>
    </w:p>
    <w:p w14:paraId="2E4B751D" w14:textId="7E36DD50" w:rsidR="006C297C" w:rsidRPr="006C297C" w:rsidRDefault="006C297C" w:rsidP="005F0F5E">
      <w:pPr>
        <w:spacing w:after="0"/>
        <w:ind w:left="284" w:right="333"/>
        <w:contextualSpacing/>
        <w:jc w:val="both"/>
        <w:rPr>
          <w:rFonts w:ascii="Trebuchet MS" w:hAnsi="Trebuchet MS" w:cs="Arial"/>
          <w:sz w:val="21"/>
          <w:szCs w:val="21"/>
        </w:rPr>
      </w:pPr>
      <w:r w:rsidRPr="006C297C">
        <w:rPr>
          <w:rFonts w:ascii="Trebuchet MS" w:hAnsi="Trebuchet MS" w:cs="Arial"/>
          <w:sz w:val="21"/>
          <w:szCs w:val="21"/>
        </w:rPr>
        <w:t>A continuación ingreso el siguiente link, siendo el segundo de los señalados en el acuerdo que ordena la presente oficialía:--------------------------------------------------------</w:t>
      </w:r>
    </w:p>
    <w:p w14:paraId="1FD89C00" w14:textId="476D5C07" w:rsidR="006C297C" w:rsidRPr="006C297C" w:rsidRDefault="00AA3D29" w:rsidP="005F0F5E">
      <w:pPr>
        <w:pStyle w:val="Sinespaciado"/>
        <w:tabs>
          <w:tab w:val="left" w:pos="426"/>
        </w:tabs>
        <w:spacing w:line="276" w:lineRule="auto"/>
        <w:ind w:left="284" w:right="333"/>
        <w:jc w:val="both"/>
        <w:rPr>
          <w:rFonts w:ascii="Trebuchet MS" w:hAnsi="Trebuchet MS" w:cs="Arial"/>
          <w:color w:val="0000FF" w:themeColor="hyperlink"/>
          <w:sz w:val="21"/>
          <w:szCs w:val="21"/>
          <w:u w:val="single"/>
          <w:lang w:val="es-ES_tradnl"/>
        </w:rPr>
      </w:pPr>
      <w:hyperlink r:id="rId20" w:history="1">
        <w:r w:rsidR="006C297C" w:rsidRPr="006C297C">
          <w:rPr>
            <w:rStyle w:val="Hipervnculo"/>
            <w:rFonts w:ascii="Trebuchet MS" w:hAnsi="Trebuchet MS"/>
            <w:sz w:val="21"/>
            <w:szCs w:val="21"/>
          </w:rPr>
          <w:t>https://www.facebook.com/Dr.ArturoCastellanos/photos/a.105896071581970/118856840285893/</w:t>
        </w:r>
      </w:hyperlink>
      <w:r w:rsidR="006C297C" w:rsidRPr="006C297C">
        <w:rPr>
          <w:rStyle w:val="Hipervnculo"/>
          <w:rFonts w:ascii="Trebuchet MS" w:hAnsi="Trebuchet MS"/>
          <w:sz w:val="21"/>
          <w:szCs w:val="21"/>
        </w:rPr>
        <w:t xml:space="preserve"> -------------------------------------------------------------------------------------------</w:t>
      </w:r>
    </w:p>
    <w:p w14:paraId="53E563E5" w14:textId="19D54A3D" w:rsidR="006C297C" w:rsidRPr="006C297C" w:rsidRDefault="006C297C" w:rsidP="005F0F5E">
      <w:pPr>
        <w:spacing w:after="0"/>
        <w:ind w:left="284" w:right="333"/>
        <w:contextualSpacing/>
        <w:jc w:val="both"/>
        <w:rPr>
          <w:rFonts w:ascii="Trebuchet MS" w:hAnsi="Trebuchet MS" w:cs="Arial"/>
          <w:sz w:val="21"/>
          <w:szCs w:val="21"/>
        </w:rPr>
      </w:pPr>
      <w:r w:rsidRPr="006C297C">
        <w:rPr>
          <w:rFonts w:ascii="Trebuchet MS" w:hAnsi="Trebuchet MS" w:cs="Arial"/>
          <w:sz w:val="21"/>
          <w:szCs w:val="21"/>
        </w:rPr>
        <w:t>Para constancia de lo anterior, se adjunta la siguiente imagen.-----------------------------</w:t>
      </w:r>
    </w:p>
    <w:p w14:paraId="2236355D" w14:textId="235CDDCD" w:rsidR="006C297C" w:rsidRPr="006C297C" w:rsidRDefault="006C297C" w:rsidP="005F0F5E">
      <w:pPr>
        <w:spacing w:after="0"/>
        <w:ind w:left="284" w:right="333"/>
        <w:contextualSpacing/>
        <w:jc w:val="both"/>
        <w:rPr>
          <w:noProof/>
          <w:sz w:val="21"/>
          <w:szCs w:val="21"/>
          <w:lang w:eastAsia="es-MX"/>
        </w:rPr>
      </w:pPr>
      <w:r w:rsidRPr="006C297C">
        <w:rPr>
          <w:rFonts w:ascii="Trebuchet MS" w:hAnsi="Trebuchet MS" w:cs="Arial"/>
          <w:b/>
          <w:sz w:val="21"/>
          <w:szCs w:val="21"/>
        </w:rPr>
        <w:t>Imagen 3</w:t>
      </w:r>
      <w:r w:rsidRPr="006C297C">
        <w:rPr>
          <w:rFonts w:ascii="Trebuchet MS" w:hAnsi="Trebuchet MS" w:cs="Arial"/>
          <w:sz w:val="21"/>
          <w:szCs w:val="21"/>
        </w:rPr>
        <w:t>.----------------------------------------------------------------------</w:t>
      </w:r>
      <w:r w:rsidR="007F2BA7">
        <w:rPr>
          <w:rFonts w:ascii="Trebuchet MS" w:hAnsi="Trebuchet MS" w:cs="Arial"/>
          <w:sz w:val="21"/>
          <w:szCs w:val="21"/>
        </w:rPr>
        <w:t>----------------------------------------------------------------------------------------------------------------------------------</w:t>
      </w:r>
    </w:p>
    <w:p w14:paraId="14A9FD37" w14:textId="77777777" w:rsidR="006C297C" w:rsidRPr="006C297C" w:rsidRDefault="006C297C" w:rsidP="005F0F5E">
      <w:pPr>
        <w:spacing w:after="0"/>
        <w:ind w:left="284" w:right="333"/>
        <w:contextualSpacing/>
        <w:jc w:val="both"/>
        <w:rPr>
          <w:noProof/>
          <w:sz w:val="21"/>
          <w:szCs w:val="21"/>
          <w:lang w:eastAsia="es-MX"/>
        </w:rPr>
      </w:pPr>
    </w:p>
    <w:p w14:paraId="09505C6F" w14:textId="6BABEDC8" w:rsidR="006C297C" w:rsidRPr="006C297C" w:rsidRDefault="006C297C" w:rsidP="007F2BA7">
      <w:pPr>
        <w:spacing w:after="0"/>
        <w:ind w:left="284" w:right="333"/>
        <w:contextualSpacing/>
        <w:jc w:val="center"/>
        <w:rPr>
          <w:rFonts w:ascii="Trebuchet MS" w:hAnsi="Trebuchet MS" w:cs="Arial"/>
          <w:sz w:val="21"/>
          <w:szCs w:val="21"/>
        </w:rPr>
      </w:pPr>
      <w:r w:rsidRPr="006C297C">
        <w:rPr>
          <w:noProof/>
          <w:sz w:val="21"/>
          <w:szCs w:val="21"/>
          <w:lang w:eastAsia="es-MX"/>
        </w:rPr>
        <w:drawing>
          <wp:inline distT="0" distB="0" distL="0" distR="0" wp14:anchorId="77F7BDF6" wp14:editId="763F74E2">
            <wp:extent cx="5612130" cy="337375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373755"/>
                    </a:xfrm>
                    <a:prstGeom prst="rect">
                      <a:avLst/>
                    </a:prstGeom>
                  </pic:spPr>
                </pic:pic>
              </a:graphicData>
            </a:graphic>
          </wp:inline>
        </w:drawing>
      </w:r>
    </w:p>
    <w:p w14:paraId="6AF6C445" w14:textId="268DC986" w:rsidR="006C297C" w:rsidRPr="006C297C" w:rsidRDefault="006C297C" w:rsidP="007F2BA7">
      <w:pPr>
        <w:spacing w:after="0"/>
        <w:ind w:left="284" w:right="333"/>
        <w:jc w:val="both"/>
        <w:rPr>
          <w:rFonts w:ascii="Trebuchet MS" w:hAnsi="Trebuchet MS" w:cs="Arial"/>
          <w:sz w:val="21"/>
          <w:szCs w:val="21"/>
        </w:rPr>
      </w:pPr>
      <w:r w:rsidRPr="006C297C">
        <w:rPr>
          <w:rFonts w:ascii="Trebuchet MS" w:hAnsi="Trebuchet MS" w:cs="Arial"/>
          <w:sz w:val="21"/>
          <w:szCs w:val="21"/>
        </w:rPr>
        <w:t xml:space="preserve">Haciendo constar que dicho hipervínculo, me direcciona a la página de red social </w:t>
      </w:r>
      <w:r w:rsidRPr="006C297C">
        <w:rPr>
          <w:rFonts w:ascii="Trebuchet MS" w:hAnsi="Trebuchet MS" w:cs="Arial"/>
          <w:i/>
          <w:sz w:val="21"/>
          <w:szCs w:val="21"/>
        </w:rPr>
        <w:t>Facebook</w:t>
      </w:r>
      <w:r w:rsidRPr="006C297C">
        <w:rPr>
          <w:rFonts w:ascii="Trebuchet MS" w:hAnsi="Trebuchet MS" w:cs="Arial"/>
          <w:sz w:val="21"/>
          <w:szCs w:val="21"/>
        </w:rPr>
        <w:t>, sin embargo, la página se abre en negro y aparece la ilustración de una persona con una llave de tuercas, con un texto abajo que indica “Este contenido no está disponible en este momento.” --------------------------------------------------------------</w:t>
      </w:r>
    </w:p>
    <w:p w14:paraId="17D482E1" w14:textId="2878D879" w:rsidR="006C297C" w:rsidRPr="006C297C" w:rsidRDefault="006C297C" w:rsidP="007F2BA7">
      <w:pPr>
        <w:spacing w:after="0"/>
        <w:ind w:left="284" w:right="333"/>
        <w:contextualSpacing/>
        <w:jc w:val="both"/>
        <w:rPr>
          <w:rFonts w:ascii="Trebuchet MS" w:hAnsi="Trebuchet MS" w:cs="Arial"/>
          <w:sz w:val="21"/>
          <w:szCs w:val="21"/>
        </w:rPr>
      </w:pPr>
      <w:r w:rsidRPr="006C297C">
        <w:rPr>
          <w:rFonts w:ascii="Trebuchet MS" w:hAnsi="Trebuchet MS" w:cs="Arial"/>
          <w:sz w:val="21"/>
          <w:szCs w:val="21"/>
        </w:rPr>
        <w:t>Para constancia de lo anterior, se adjunta la siguiente imagen.-----------------------------</w:t>
      </w:r>
    </w:p>
    <w:p w14:paraId="4EADB64C" w14:textId="4970603E" w:rsidR="006C297C" w:rsidRPr="006C297C" w:rsidRDefault="006C297C" w:rsidP="007F2BA7">
      <w:pPr>
        <w:spacing w:after="0"/>
        <w:ind w:left="284" w:right="333"/>
        <w:contextualSpacing/>
        <w:jc w:val="both"/>
        <w:rPr>
          <w:noProof/>
          <w:sz w:val="21"/>
          <w:szCs w:val="21"/>
          <w:lang w:eastAsia="es-MX"/>
        </w:rPr>
      </w:pPr>
      <w:r w:rsidRPr="006C297C">
        <w:rPr>
          <w:rFonts w:ascii="Trebuchet MS" w:hAnsi="Trebuchet MS" w:cs="Arial"/>
          <w:b/>
          <w:sz w:val="21"/>
          <w:szCs w:val="21"/>
        </w:rPr>
        <w:t>Imagen 4</w:t>
      </w:r>
      <w:r w:rsidRPr="006C297C">
        <w:rPr>
          <w:rFonts w:ascii="Trebuchet MS" w:hAnsi="Trebuchet MS" w:cs="Arial"/>
          <w:sz w:val="21"/>
          <w:szCs w:val="21"/>
        </w:rPr>
        <w:t xml:space="preserve">.---------------------------------------------------------------------------------------------- </w:t>
      </w:r>
    </w:p>
    <w:p w14:paraId="7937632A" w14:textId="77777777" w:rsidR="006C297C" w:rsidRPr="006C297C" w:rsidRDefault="006C297C" w:rsidP="005F0F5E">
      <w:pPr>
        <w:spacing w:after="0"/>
        <w:ind w:left="284" w:right="333"/>
        <w:contextualSpacing/>
        <w:jc w:val="both"/>
        <w:rPr>
          <w:rFonts w:ascii="Trebuchet MS" w:hAnsi="Trebuchet MS" w:cs="Arial"/>
          <w:sz w:val="21"/>
          <w:szCs w:val="21"/>
        </w:rPr>
      </w:pPr>
      <w:r w:rsidRPr="006C297C">
        <w:rPr>
          <w:noProof/>
          <w:sz w:val="21"/>
          <w:szCs w:val="21"/>
          <w:lang w:eastAsia="es-MX"/>
        </w:rPr>
        <w:drawing>
          <wp:inline distT="0" distB="0" distL="0" distR="0" wp14:anchorId="7B73FF4E" wp14:editId="5C9904EA">
            <wp:extent cx="5362575" cy="20955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62575" cy="2095500"/>
                    </a:xfrm>
                    <a:prstGeom prst="rect">
                      <a:avLst/>
                    </a:prstGeom>
                  </pic:spPr>
                </pic:pic>
              </a:graphicData>
            </a:graphic>
          </wp:inline>
        </w:drawing>
      </w:r>
    </w:p>
    <w:p w14:paraId="3DAE61C9" w14:textId="77777777" w:rsidR="00DA6A5D" w:rsidRDefault="00DA6A5D" w:rsidP="005F0F5E">
      <w:pPr>
        <w:spacing w:after="0"/>
        <w:ind w:left="284" w:right="335"/>
        <w:contextualSpacing/>
        <w:jc w:val="both"/>
        <w:rPr>
          <w:rFonts w:ascii="Trebuchet MS" w:hAnsi="Trebuchet MS" w:cs="Arial"/>
          <w:sz w:val="21"/>
          <w:szCs w:val="21"/>
        </w:rPr>
      </w:pPr>
    </w:p>
    <w:p w14:paraId="38F0DBFB" w14:textId="1504FD8D" w:rsidR="006C297C" w:rsidRPr="006C297C" w:rsidRDefault="006C297C" w:rsidP="005F0F5E">
      <w:pPr>
        <w:spacing w:after="0"/>
        <w:ind w:left="284" w:right="335"/>
        <w:contextualSpacing/>
        <w:jc w:val="both"/>
        <w:rPr>
          <w:rFonts w:ascii="Trebuchet MS" w:hAnsi="Trebuchet MS" w:cs="Arial"/>
          <w:sz w:val="21"/>
          <w:szCs w:val="21"/>
        </w:rPr>
      </w:pPr>
      <w:r w:rsidRPr="006C297C">
        <w:rPr>
          <w:rFonts w:ascii="Trebuchet MS" w:hAnsi="Trebuchet MS" w:cs="Arial"/>
          <w:sz w:val="21"/>
          <w:szCs w:val="21"/>
        </w:rPr>
        <w:t>A continuación ingreso el siguiente link, siendo el tercero de los señalados en el acuerdo que ordena la presente oficialía:--------------------------------------------------------</w:t>
      </w:r>
    </w:p>
    <w:p w14:paraId="0B34019B" w14:textId="7B7FD91E" w:rsidR="006C297C" w:rsidRPr="006C297C" w:rsidRDefault="00AA3D29" w:rsidP="005F0F5E">
      <w:pPr>
        <w:pStyle w:val="Sinespaciado"/>
        <w:tabs>
          <w:tab w:val="left" w:pos="426"/>
        </w:tabs>
        <w:spacing w:line="276" w:lineRule="auto"/>
        <w:ind w:left="284" w:right="335"/>
        <w:jc w:val="both"/>
        <w:rPr>
          <w:rFonts w:ascii="Trebuchet MS" w:hAnsi="Trebuchet MS" w:cs="Arial"/>
          <w:color w:val="0000FF" w:themeColor="hyperlink"/>
          <w:sz w:val="21"/>
          <w:szCs w:val="21"/>
          <w:u w:val="single"/>
          <w:lang w:val="es-ES_tradnl"/>
        </w:rPr>
      </w:pPr>
      <w:hyperlink r:id="rId23" w:history="1">
        <w:r w:rsidR="006C297C" w:rsidRPr="006C297C">
          <w:rPr>
            <w:rStyle w:val="Hipervnculo"/>
            <w:rFonts w:ascii="Trebuchet MS" w:hAnsi="Trebuchet MS"/>
            <w:sz w:val="21"/>
            <w:szCs w:val="21"/>
          </w:rPr>
          <w:t>https://www.facebook.com/GustavoRoblesM/photos/2924005591199187</w:t>
        </w:r>
      </w:hyperlink>
      <w:r w:rsidR="006C297C" w:rsidRPr="006C297C">
        <w:rPr>
          <w:rStyle w:val="Hipervnculo"/>
          <w:rFonts w:ascii="Trebuchet MS" w:hAnsi="Trebuchet MS"/>
          <w:sz w:val="21"/>
          <w:szCs w:val="21"/>
        </w:rPr>
        <w:t xml:space="preserve"> ----------------</w:t>
      </w:r>
    </w:p>
    <w:p w14:paraId="652E4D7B" w14:textId="72B95E5D" w:rsidR="006C297C" w:rsidRPr="006C297C" w:rsidRDefault="006C297C" w:rsidP="005F0F5E">
      <w:pPr>
        <w:spacing w:after="0"/>
        <w:ind w:left="284" w:right="335"/>
        <w:contextualSpacing/>
        <w:jc w:val="both"/>
        <w:rPr>
          <w:rFonts w:ascii="Trebuchet MS" w:hAnsi="Trebuchet MS" w:cs="Arial"/>
          <w:sz w:val="21"/>
          <w:szCs w:val="21"/>
        </w:rPr>
      </w:pPr>
      <w:r w:rsidRPr="006C297C">
        <w:rPr>
          <w:rFonts w:ascii="Trebuchet MS" w:hAnsi="Trebuchet MS" w:cs="Arial"/>
          <w:sz w:val="21"/>
          <w:szCs w:val="21"/>
        </w:rPr>
        <w:t>Para constancia de lo anterior, se adjunta la siguiente imagen.-----------------------------</w:t>
      </w:r>
    </w:p>
    <w:p w14:paraId="3C5F4E09" w14:textId="4C660966" w:rsidR="006C297C" w:rsidRPr="006C297C" w:rsidRDefault="006C297C" w:rsidP="005F0F5E">
      <w:pPr>
        <w:spacing w:after="0"/>
        <w:ind w:left="284" w:right="333"/>
        <w:contextualSpacing/>
        <w:jc w:val="both"/>
        <w:rPr>
          <w:noProof/>
          <w:sz w:val="21"/>
          <w:szCs w:val="21"/>
          <w:lang w:eastAsia="es-MX"/>
        </w:rPr>
      </w:pPr>
      <w:r w:rsidRPr="006C297C">
        <w:rPr>
          <w:rFonts w:ascii="Trebuchet MS" w:hAnsi="Trebuchet MS" w:cs="Arial"/>
          <w:b/>
          <w:sz w:val="21"/>
          <w:szCs w:val="21"/>
        </w:rPr>
        <w:t>Imagen 5</w:t>
      </w:r>
      <w:r w:rsidRPr="006C297C">
        <w:rPr>
          <w:rFonts w:ascii="Trebuchet MS" w:hAnsi="Trebuchet MS" w:cs="Arial"/>
          <w:sz w:val="21"/>
          <w:szCs w:val="21"/>
        </w:rPr>
        <w:t xml:space="preserve">.---------------------------------------------------------------------------------------------- </w:t>
      </w:r>
    </w:p>
    <w:p w14:paraId="2F418DC1" w14:textId="77777777" w:rsidR="006C297C" w:rsidRPr="006C297C" w:rsidRDefault="006C297C" w:rsidP="005F0F5E">
      <w:pPr>
        <w:spacing w:after="0"/>
        <w:ind w:left="284" w:right="333"/>
        <w:contextualSpacing/>
        <w:jc w:val="both"/>
        <w:rPr>
          <w:noProof/>
          <w:sz w:val="21"/>
          <w:szCs w:val="21"/>
          <w:lang w:eastAsia="es-MX"/>
        </w:rPr>
      </w:pPr>
    </w:p>
    <w:p w14:paraId="5F748514" w14:textId="77777777" w:rsidR="006C297C" w:rsidRPr="006C297C" w:rsidRDefault="006C297C" w:rsidP="005F0F5E">
      <w:pPr>
        <w:spacing w:after="0"/>
        <w:ind w:left="284" w:right="333"/>
        <w:contextualSpacing/>
        <w:jc w:val="center"/>
        <w:rPr>
          <w:rFonts w:ascii="Trebuchet MS" w:hAnsi="Trebuchet MS" w:cs="Arial"/>
          <w:sz w:val="21"/>
          <w:szCs w:val="21"/>
        </w:rPr>
      </w:pPr>
      <w:r w:rsidRPr="006C297C">
        <w:rPr>
          <w:noProof/>
          <w:sz w:val="21"/>
          <w:szCs w:val="21"/>
          <w:lang w:eastAsia="es-MX"/>
        </w:rPr>
        <w:drawing>
          <wp:inline distT="0" distB="0" distL="0" distR="0" wp14:anchorId="6CD2466F" wp14:editId="53C3B198">
            <wp:extent cx="5608960" cy="25908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2592264"/>
                    </a:xfrm>
                    <a:prstGeom prst="rect">
                      <a:avLst/>
                    </a:prstGeom>
                  </pic:spPr>
                </pic:pic>
              </a:graphicData>
            </a:graphic>
          </wp:inline>
        </w:drawing>
      </w:r>
    </w:p>
    <w:p w14:paraId="142235B9" w14:textId="77777777" w:rsidR="006C297C" w:rsidRPr="006C297C" w:rsidRDefault="006C297C" w:rsidP="005F0F5E">
      <w:pPr>
        <w:spacing w:after="0"/>
        <w:ind w:left="284" w:right="333"/>
        <w:contextualSpacing/>
        <w:jc w:val="both"/>
        <w:rPr>
          <w:rFonts w:ascii="Trebuchet MS" w:hAnsi="Trebuchet MS" w:cs="Arial"/>
          <w:sz w:val="21"/>
          <w:szCs w:val="21"/>
        </w:rPr>
      </w:pPr>
      <w:r w:rsidRPr="006C297C">
        <w:rPr>
          <w:rFonts w:ascii="Trebuchet MS" w:hAnsi="Trebuchet MS" w:cs="Arial"/>
          <w:sz w:val="21"/>
          <w:szCs w:val="21"/>
        </w:rPr>
        <w:t>-----------------------------------------------------------------------------------------------------</w:t>
      </w:r>
    </w:p>
    <w:p w14:paraId="7F73B6E5" w14:textId="6C273DA3" w:rsidR="006C297C" w:rsidRPr="006C297C" w:rsidRDefault="006C297C" w:rsidP="005F0F5E">
      <w:pPr>
        <w:spacing w:after="0"/>
        <w:ind w:left="284" w:right="335"/>
        <w:jc w:val="both"/>
        <w:rPr>
          <w:rFonts w:ascii="Trebuchet MS" w:hAnsi="Trebuchet MS" w:cs="Arial"/>
          <w:sz w:val="21"/>
          <w:szCs w:val="21"/>
        </w:rPr>
      </w:pPr>
      <w:r w:rsidRPr="006C297C">
        <w:rPr>
          <w:rFonts w:ascii="Trebuchet MS" w:hAnsi="Trebuchet MS" w:cs="Arial"/>
          <w:sz w:val="21"/>
          <w:szCs w:val="21"/>
        </w:rPr>
        <w:t xml:space="preserve">Haciendo constar que dicho hipervínculo, me direcciona a la página de red social </w:t>
      </w:r>
      <w:r w:rsidRPr="006C297C">
        <w:rPr>
          <w:rFonts w:ascii="Trebuchet MS" w:hAnsi="Trebuchet MS" w:cs="Arial"/>
          <w:i/>
          <w:sz w:val="21"/>
          <w:szCs w:val="21"/>
        </w:rPr>
        <w:t>Facebook</w:t>
      </w:r>
      <w:r w:rsidRPr="006C297C">
        <w:rPr>
          <w:rFonts w:ascii="Trebuchet MS" w:hAnsi="Trebuchet MS" w:cs="Arial"/>
          <w:sz w:val="21"/>
          <w:szCs w:val="21"/>
        </w:rPr>
        <w:t xml:space="preserve">, el cual corresponde a una publicación de una </w:t>
      </w:r>
      <w:r w:rsidRPr="006C297C">
        <w:rPr>
          <w:rFonts w:ascii="Trebuchet MS" w:hAnsi="Trebuchet MS" w:cs="Arial"/>
          <w:b/>
          <w:sz w:val="21"/>
          <w:szCs w:val="21"/>
        </w:rPr>
        <w:t xml:space="preserve">foto </w:t>
      </w:r>
      <w:r w:rsidRPr="006C297C">
        <w:rPr>
          <w:rFonts w:ascii="Trebuchet MS" w:hAnsi="Trebuchet MS" w:cs="Arial"/>
          <w:sz w:val="21"/>
          <w:szCs w:val="21"/>
        </w:rPr>
        <w:t>realizada por el perfil de nombre “Gustavo Robles Martínez”, el día 4 de abril de 2021, con el título de “</w:t>
      </w:r>
      <w:r w:rsidRPr="006C297C">
        <w:rPr>
          <w:rFonts w:ascii="Trebuchet MS" w:hAnsi="Trebuchet MS" w:cs="Arial"/>
          <w:bCs/>
          <w:i/>
          <w:sz w:val="21"/>
          <w:szCs w:val="21"/>
        </w:rPr>
        <w:t>El mejor equipo, con la bendición, avanzaremos rumbo a recuperar la grandeza de Autlán</w:t>
      </w:r>
      <w:r w:rsidRPr="006C297C">
        <w:rPr>
          <w:rFonts w:ascii="Trebuchet MS" w:hAnsi="Trebuchet MS" w:cs="Arial"/>
          <w:sz w:val="21"/>
          <w:szCs w:val="21"/>
        </w:rPr>
        <w:t>” el cual cuenta con 352 reacciones, 30 comentarios y 120 veces compartido.------------------------------------------------------------------------------------------------------------- Acto seguido procedo a observar con detenimiento la foto, misma</w:t>
      </w:r>
      <w:r w:rsidR="00750663">
        <w:rPr>
          <w:rFonts w:ascii="Trebuchet MS" w:hAnsi="Trebuchet MS" w:cs="Arial"/>
          <w:sz w:val="21"/>
          <w:szCs w:val="21"/>
        </w:rPr>
        <w:t xml:space="preserve"> </w:t>
      </w:r>
      <w:r w:rsidRPr="006C297C">
        <w:rPr>
          <w:rFonts w:ascii="Trebuchet MS" w:hAnsi="Trebuchet MS" w:cs="Arial"/>
          <w:sz w:val="21"/>
          <w:szCs w:val="21"/>
        </w:rPr>
        <w:t>que describo a continuación:-----------------------------------------------------------------------------------------</w:t>
      </w:r>
      <w:r w:rsidR="00387EF0" w:rsidRPr="006C297C">
        <w:rPr>
          <w:rFonts w:ascii="Trebuchet MS" w:hAnsi="Trebuchet MS" w:cs="Arial"/>
          <w:sz w:val="21"/>
          <w:szCs w:val="21"/>
        </w:rPr>
        <w:t xml:space="preserve"> </w:t>
      </w:r>
      <w:r w:rsidRPr="006C297C">
        <w:rPr>
          <w:rFonts w:ascii="Trebuchet MS" w:hAnsi="Trebuchet MS" w:cs="Arial"/>
          <w:sz w:val="21"/>
          <w:szCs w:val="21"/>
        </w:rPr>
        <w:t>En la imagen se aprecia un grupo de aproximadamente ciento veinte personas posando para una foto en la parte exterior de un inmueble de piedra y cantera, con tres puertas en arco al centro y una ventana en forma de círculo de cada lado, entre ellos hay mujeres y hombres de diversas edades, en su mayoría adultos con pocos niños, la mayoría vestidos de blanco con pantalón de mezclilla y destacan unos pocos de rojo, la mayoría porta cubrabocas y la mayoría saluda a la cámara con la mano en alto haciendo una seña con dos dedos en “v” hacia arriba.----------------------------------------</w:t>
      </w:r>
      <w:r w:rsidR="00473610">
        <w:rPr>
          <w:rFonts w:ascii="Trebuchet MS" w:hAnsi="Trebuchet MS" w:cs="Arial"/>
          <w:sz w:val="21"/>
          <w:szCs w:val="21"/>
        </w:rPr>
        <w:t>-----</w:t>
      </w:r>
    </w:p>
    <w:p w14:paraId="153C7458" w14:textId="69B54EA5" w:rsidR="006C297C" w:rsidRPr="006C297C" w:rsidRDefault="006C297C" w:rsidP="005F0F5E">
      <w:pPr>
        <w:spacing w:after="0"/>
        <w:ind w:left="284" w:right="335"/>
        <w:contextualSpacing/>
        <w:jc w:val="both"/>
        <w:rPr>
          <w:rFonts w:ascii="Trebuchet MS" w:hAnsi="Trebuchet MS" w:cs="Arial"/>
          <w:sz w:val="21"/>
          <w:szCs w:val="21"/>
        </w:rPr>
      </w:pPr>
      <w:r w:rsidRPr="006C297C">
        <w:rPr>
          <w:rFonts w:ascii="Trebuchet MS" w:hAnsi="Trebuchet MS" w:cs="Arial"/>
          <w:sz w:val="21"/>
          <w:szCs w:val="21"/>
        </w:rPr>
        <w:t>Para constancia de lo anterior, se adjunta la siguiente imagen.-----------------------------</w:t>
      </w:r>
    </w:p>
    <w:p w14:paraId="4B47FEE7" w14:textId="7ABF9D02" w:rsidR="006C297C" w:rsidRPr="006C297C" w:rsidRDefault="006C297C" w:rsidP="005F0F5E">
      <w:pPr>
        <w:spacing w:after="0"/>
        <w:ind w:left="284" w:right="335"/>
        <w:contextualSpacing/>
        <w:jc w:val="both"/>
        <w:rPr>
          <w:noProof/>
          <w:sz w:val="21"/>
          <w:szCs w:val="21"/>
          <w:lang w:eastAsia="es-MX"/>
        </w:rPr>
      </w:pPr>
      <w:r w:rsidRPr="006C297C">
        <w:rPr>
          <w:rFonts w:ascii="Trebuchet MS" w:hAnsi="Trebuchet MS" w:cs="Arial"/>
          <w:b/>
          <w:sz w:val="21"/>
          <w:szCs w:val="21"/>
        </w:rPr>
        <w:t>Imagen 6</w:t>
      </w:r>
      <w:r w:rsidRPr="006C297C">
        <w:rPr>
          <w:rFonts w:ascii="Trebuchet MS" w:hAnsi="Trebuchet MS" w:cs="Arial"/>
          <w:sz w:val="21"/>
          <w:szCs w:val="21"/>
        </w:rPr>
        <w:t xml:space="preserve">.---------------------------------------------------------------------------------------------- </w:t>
      </w:r>
    </w:p>
    <w:p w14:paraId="240AC0D5" w14:textId="77777777" w:rsidR="006C297C" w:rsidRPr="006C297C" w:rsidRDefault="006C297C" w:rsidP="005F0F5E">
      <w:pPr>
        <w:spacing w:after="0"/>
        <w:ind w:left="284" w:right="333"/>
        <w:jc w:val="both"/>
        <w:rPr>
          <w:rFonts w:ascii="Trebuchet MS" w:hAnsi="Trebuchet MS" w:cs="Arial"/>
          <w:sz w:val="21"/>
          <w:szCs w:val="21"/>
        </w:rPr>
      </w:pPr>
      <w:r w:rsidRPr="006C297C">
        <w:rPr>
          <w:noProof/>
          <w:sz w:val="21"/>
          <w:szCs w:val="21"/>
          <w:lang w:eastAsia="es-MX"/>
        </w:rPr>
        <w:drawing>
          <wp:inline distT="0" distB="0" distL="0" distR="0" wp14:anchorId="4028A5DC" wp14:editId="3B93D070">
            <wp:extent cx="5448300" cy="30194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1378" cy="3021131"/>
                    </a:xfrm>
                    <a:prstGeom prst="rect">
                      <a:avLst/>
                    </a:prstGeom>
                  </pic:spPr>
                </pic:pic>
              </a:graphicData>
            </a:graphic>
          </wp:inline>
        </w:drawing>
      </w:r>
    </w:p>
    <w:p w14:paraId="17E34E52" w14:textId="3CF99027" w:rsidR="006C297C" w:rsidRDefault="006C297C" w:rsidP="005F0F5E">
      <w:pPr>
        <w:tabs>
          <w:tab w:val="left" w:pos="8931"/>
        </w:tabs>
        <w:spacing w:after="0"/>
        <w:ind w:left="284" w:right="333"/>
        <w:jc w:val="both"/>
        <w:rPr>
          <w:rFonts w:ascii="Trebuchet MS" w:hAnsi="Trebuchet MS" w:cs="Arial"/>
          <w:sz w:val="21"/>
          <w:szCs w:val="21"/>
        </w:rPr>
      </w:pPr>
      <w:r w:rsidRPr="006C297C">
        <w:rPr>
          <w:rFonts w:ascii="Trebuchet MS" w:hAnsi="Trebuchet MS" w:cs="Arial"/>
          <w:sz w:val="21"/>
          <w:szCs w:val="21"/>
        </w:rPr>
        <w:t>Con lo anterior, se da por concluida la verificación ordenada, ------------------------------</w:t>
      </w:r>
    </w:p>
    <w:p w14:paraId="76B165CD" w14:textId="77777777" w:rsidR="0061457D" w:rsidRDefault="0061457D" w:rsidP="005F0F5E">
      <w:pPr>
        <w:pStyle w:val="Textoindependiente"/>
        <w:spacing w:after="0" w:line="276" w:lineRule="auto"/>
        <w:jc w:val="both"/>
        <w:rPr>
          <w:rFonts w:ascii="Trebuchet MS" w:hAnsi="Trebuchet MS"/>
          <w:sz w:val="23"/>
          <w:szCs w:val="23"/>
          <w:lang w:val="es-MX"/>
        </w:rPr>
      </w:pPr>
    </w:p>
    <w:p w14:paraId="1F765D4E" w14:textId="364209B2" w:rsidR="00084596" w:rsidRPr="00AA3D29" w:rsidRDefault="00084596" w:rsidP="005F0F5E">
      <w:pPr>
        <w:pBdr>
          <w:top w:val="nil"/>
          <w:left w:val="nil"/>
          <w:bottom w:val="nil"/>
          <w:right w:val="nil"/>
          <w:between w:val="nil"/>
        </w:pBdr>
        <w:tabs>
          <w:tab w:val="left" w:pos="284"/>
        </w:tabs>
        <w:spacing w:after="0"/>
        <w:jc w:val="both"/>
        <w:rPr>
          <w:rFonts w:ascii="Trebuchet MS" w:hAnsi="Trebuchet MS"/>
        </w:rPr>
      </w:pPr>
      <w:r w:rsidRPr="00AA3D29">
        <w:rPr>
          <w:rFonts w:ascii="Trebuchet MS" w:hAnsi="Trebuchet MS"/>
          <w:lang w:val="es-ES_tradnl"/>
        </w:rPr>
        <w:t xml:space="preserve">Documental </w:t>
      </w:r>
      <w:r w:rsidRPr="00AA3D29">
        <w:rPr>
          <w:rFonts w:ascii="Trebuchet MS" w:eastAsia="Times New Roman" w:hAnsi="Trebuchet MS" w:cs="Times New Roman"/>
          <w:color w:val="000000"/>
          <w:lang w:val="es-ES"/>
        </w:rPr>
        <w:t>pública la anterior</w:t>
      </w:r>
      <w:r w:rsidR="00DA6A5D" w:rsidRPr="00AA3D29">
        <w:rPr>
          <w:rFonts w:ascii="Trebuchet MS" w:eastAsia="Times New Roman" w:hAnsi="Trebuchet MS" w:cs="Times New Roman"/>
          <w:color w:val="000000"/>
          <w:lang w:val="es-ES"/>
        </w:rPr>
        <w:t xml:space="preserve"> </w:t>
      </w:r>
      <w:r w:rsidRPr="00AA3D29">
        <w:rPr>
          <w:rFonts w:ascii="Trebuchet MS" w:eastAsia="Times New Roman" w:hAnsi="Trebuchet MS" w:cs="Times New Roman"/>
          <w:color w:val="000000"/>
          <w:lang w:val="es-ES"/>
        </w:rPr>
        <w:t xml:space="preserve">de conformidad a lo previsto en </w:t>
      </w:r>
      <w:r w:rsidR="00E22F25" w:rsidRPr="00AA3D29">
        <w:rPr>
          <w:rFonts w:ascii="Trebuchet MS" w:eastAsia="Times New Roman" w:hAnsi="Trebuchet MS" w:cs="Times New Roman"/>
          <w:color w:val="000000"/>
          <w:lang w:val="es-ES"/>
        </w:rPr>
        <w:t xml:space="preserve">el </w:t>
      </w:r>
      <w:r w:rsidRPr="00AA3D29">
        <w:rPr>
          <w:rFonts w:ascii="Trebuchet MS" w:eastAsia="Times New Roman" w:hAnsi="Trebuchet MS" w:cs="Times New Roman"/>
          <w:color w:val="000000"/>
          <w:lang w:val="es-ES"/>
        </w:rPr>
        <w:t xml:space="preserve">artículo 462, párrafo </w:t>
      </w:r>
      <w:r w:rsidR="006A326B" w:rsidRPr="00AA3D29">
        <w:rPr>
          <w:rFonts w:ascii="Trebuchet MS" w:eastAsia="Times New Roman" w:hAnsi="Trebuchet MS" w:cs="Times New Roman"/>
          <w:color w:val="000000"/>
          <w:lang w:val="es-ES"/>
        </w:rPr>
        <w:t>3, fracción I, por lo que se le</w:t>
      </w:r>
      <w:r w:rsidRPr="00AA3D29">
        <w:rPr>
          <w:rFonts w:ascii="Trebuchet MS" w:eastAsia="Times New Roman" w:hAnsi="Trebuchet MS" w:cs="Times New Roman"/>
          <w:color w:val="000000"/>
          <w:lang w:val="es-ES"/>
        </w:rPr>
        <w:t xml:space="preserve"> otorga valor probatorio</w:t>
      </w:r>
      <w:r w:rsidR="00DA6A5D" w:rsidRPr="00AA3D29">
        <w:rPr>
          <w:rFonts w:ascii="Trebuchet MS" w:eastAsia="Times New Roman" w:hAnsi="Trebuchet MS" w:cs="Times New Roman"/>
          <w:color w:val="000000"/>
          <w:lang w:val="es-ES"/>
        </w:rPr>
        <w:t xml:space="preserve"> pleno</w:t>
      </w:r>
      <w:r w:rsidRPr="00AA3D29">
        <w:rPr>
          <w:rFonts w:ascii="Trebuchet MS" w:eastAsia="Times New Roman" w:hAnsi="Trebuchet MS" w:cs="Times New Roman"/>
          <w:color w:val="000000"/>
          <w:lang w:val="es-ES"/>
        </w:rPr>
        <w:t xml:space="preserve">, salvo prueba en contrario respecto de su autenticidad o de las veracidad de los hechos a que se refieran, en términos de lo dispuesto en el artículo 463, párrafo 2 del citado ordenamiento legal. </w:t>
      </w:r>
    </w:p>
    <w:p w14:paraId="46773B57" w14:textId="77777777" w:rsidR="00084596" w:rsidRPr="00AA3D29" w:rsidRDefault="00084596" w:rsidP="005F0F5E">
      <w:pPr>
        <w:pStyle w:val="Textoindependiente"/>
        <w:spacing w:after="0" w:line="276" w:lineRule="auto"/>
        <w:jc w:val="both"/>
        <w:rPr>
          <w:rFonts w:ascii="Trebuchet MS" w:hAnsi="Trebuchet MS"/>
          <w:sz w:val="22"/>
          <w:szCs w:val="22"/>
          <w:lang w:val="es-MX"/>
        </w:rPr>
      </w:pPr>
    </w:p>
    <w:p w14:paraId="76180BFA" w14:textId="4AB42214" w:rsidR="00084596" w:rsidRPr="00AA3D29" w:rsidRDefault="003E7546" w:rsidP="005F0F5E">
      <w:pPr>
        <w:pStyle w:val="Textoindependiente"/>
        <w:spacing w:after="0" w:line="276" w:lineRule="auto"/>
        <w:jc w:val="both"/>
        <w:rPr>
          <w:rFonts w:ascii="Trebuchet MS" w:hAnsi="Trebuchet MS"/>
          <w:sz w:val="22"/>
          <w:szCs w:val="22"/>
          <w:lang w:val="es-MX"/>
        </w:rPr>
      </w:pPr>
      <w:r w:rsidRPr="00AA3D29">
        <w:rPr>
          <w:rFonts w:ascii="Trebuchet MS" w:hAnsi="Trebuchet MS"/>
          <w:sz w:val="22"/>
          <w:szCs w:val="22"/>
          <w:lang w:val="es-MX"/>
        </w:rPr>
        <w:t xml:space="preserve">Lo anterior sin que pase desapercibido para este organismo electoral, la objeción de pruebas realizada por el denunciado Gustavo Salvador Robles Martínez, en el sentido de que todas y cada una de las pruebas </w:t>
      </w:r>
      <w:r w:rsidR="003A55C4" w:rsidRPr="00AA3D29">
        <w:rPr>
          <w:rFonts w:ascii="Trebuchet MS" w:hAnsi="Trebuchet MS"/>
          <w:sz w:val="22"/>
          <w:szCs w:val="22"/>
          <w:lang w:val="es-MX"/>
        </w:rPr>
        <w:t xml:space="preserve">(tickets y hallazgos de once de junio del dos mil veintiuno), deben de ser consideradas sin efecto legal probatorio, en razón de que no fueron relacionadas con ninguna de las actuaciones </w:t>
      </w:r>
      <w:r w:rsidR="00F304F5" w:rsidRPr="00AA3D29">
        <w:rPr>
          <w:rFonts w:ascii="Trebuchet MS" w:hAnsi="Trebuchet MS"/>
          <w:sz w:val="22"/>
          <w:szCs w:val="22"/>
          <w:lang w:val="es-MX"/>
        </w:rPr>
        <w:t xml:space="preserve">hechos realizados por la autoridad. </w:t>
      </w:r>
    </w:p>
    <w:p w14:paraId="5AF2647E" w14:textId="77777777" w:rsidR="006C297C" w:rsidRPr="00AA3D29" w:rsidRDefault="006C297C" w:rsidP="005F0F5E">
      <w:pPr>
        <w:pStyle w:val="Textoindependiente"/>
        <w:spacing w:after="0" w:line="276" w:lineRule="auto"/>
        <w:jc w:val="both"/>
        <w:rPr>
          <w:rFonts w:ascii="Trebuchet MS" w:hAnsi="Trebuchet MS"/>
          <w:sz w:val="22"/>
          <w:szCs w:val="22"/>
          <w:lang w:val="es-MX"/>
        </w:rPr>
      </w:pPr>
    </w:p>
    <w:p w14:paraId="249645CA" w14:textId="27AC9550" w:rsidR="00BD208E" w:rsidRPr="00AA3D29" w:rsidRDefault="00A85A34" w:rsidP="005F0F5E">
      <w:pPr>
        <w:pStyle w:val="Textoindependiente"/>
        <w:spacing w:after="0" w:line="276" w:lineRule="auto"/>
        <w:jc w:val="both"/>
        <w:rPr>
          <w:rFonts w:ascii="Trebuchet MS" w:hAnsi="Trebuchet MS"/>
          <w:sz w:val="22"/>
          <w:szCs w:val="22"/>
          <w:lang w:val="es-MX"/>
        </w:rPr>
      </w:pPr>
      <w:r w:rsidRPr="00AA3D29">
        <w:rPr>
          <w:rFonts w:ascii="Trebuchet MS" w:hAnsi="Trebuchet MS"/>
          <w:sz w:val="22"/>
          <w:szCs w:val="22"/>
          <w:lang w:val="es-MX"/>
        </w:rPr>
        <w:t xml:space="preserve">En este sentido, contrario a lo que manifiesta el denunciado </w:t>
      </w:r>
      <w:r w:rsidR="00BD208E" w:rsidRPr="00AA3D29">
        <w:rPr>
          <w:rFonts w:ascii="Trebuchet MS" w:hAnsi="Trebuchet MS"/>
          <w:sz w:val="22"/>
          <w:szCs w:val="22"/>
          <w:lang w:val="es-MX"/>
        </w:rPr>
        <w:t xml:space="preserve">del </w:t>
      </w:r>
      <w:r w:rsidR="00BD208E" w:rsidRPr="00AA3D29">
        <w:rPr>
          <w:rFonts w:ascii="Trebuchet MS" w:hAnsi="Trebuchet MS"/>
          <w:sz w:val="22"/>
          <w:szCs w:val="22"/>
          <w:lang w:val="es-ES_tradnl"/>
        </w:rPr>
        <w:t xml:space="preserve">monitoreo realizado </w:t>
      </w:r>
      <w:r w:rsidR="00BD208E" w:rsidRPr="00AA3D29">
        <w:rPr>
          <w:rFonts w:ascii="Trebuchet MS" w:hAnsi="Trebuchet MS"/>
          <w:sz w:val="22"/>
          <w:szCs w:val="22"/>
        </w:rPr>
        <w:t>de diversos sitios de internet</w:t>
      </w:r>
      <w:r w:rsidR="00BD208E" w:rsidRPr="00AA3D29">
        <w:rPr>
          <w:rFonts w:ascii="Trebuchet MS" w:hAnsi="Trebuchet MS"/>
          <w:sz w:val="22"/>
          <w:szCs w:val="22"/>
          <w:lang w:val="es-ES_tradnl"/>
        </w:rPr>
        <w:t xml:space="preserve">, el once de junio de dos mil veintiuno, </w:t>
      </w:r>
      <w:r w:rsidR="00BD208E" w:rsidRPr="00AA3D29">
        <w:rPr>
          <w:rFonts w:ascii="Trebuchet MS" w:hAnsi="Trebuchet MS"/>
          <w:sz w:val="22"/>
          <w:szCs w:val="22"/>
        </w:rPr>
        <w:t xml:space="preserve">por personal de la Unidad Técnica de Fiscalización, se establece lo siguiente: </w:t>
      </w:r>
      <w:r w:rsidR="00BD208E" w:rsidRPr="00AA3D29">
        <w:rPr>
          <w:rFonts w:ascii="Trebuchet MS" w:hAnsi="Trebuchet MS"/>
          <w:i/>
          <w:sz w:val="22"/>
          <w:szCs w:val="22"/>
        </w:rPr>
        <w:t xml:space="preserve">Como puede advertirse en las imágenes y de los apartados I y II se desprenden elementos que inciden en los hechos materia del procedimiento de </w:t>
      </w:r>
      <w:r w:rsidR="00F97D3E" w:rsidRPr="00AA3D29">
        <w:rPr>
          <w:rFonts w:ascii="Trebuchet MS" w:hAnsi="Trebuchet MS"/>
          <w:i/>
          <w:sz w:val="22"/>
          <w:szCs w:val="22"/>
        </w:rPr>
        <w:t>me</w:t>
      </w:r>
      <w:r w:rsidR="002B0577" w:rsidRPr="00AA3D29">
        <w:rPr>
          <w:rFonts w:ascii="Trebuchet MS" w:hAnsi="Trebuchet MS"/>
          <w:i/>
          <w:sz w:val="22"/>
          <w:szCs w:val="22"/>
        </w:rPr>
        <w:t>rito</w:t>
      </w:r>
      <w:r w:rsidR="00BD208E" w:rsidRPr="00AA3D29">
        <w:rPr>
          <w:rFonts w:ascii="Trebuchet MS" w:hAnsi="Trebuchet MS"/>
          <w:i/>
          <w:sz w:val="22"/>
          <w:szCs w:val="22"/>
        </w:rPr>
        <w:t xml:space="preserve">… </w:t>
      </w:r>
      <w:r w:rsidR="00BD208E" w:rsidRPr="00AA3D29">
        <w:rPr>
          <w:rFonts w:ascii="Trebuchet MS" w:hAnsi="Trebuchet MS"/>
          <w:sz w:val="22"/>
          <w:szCs w:val="22"/>
        </w:rPr>
        <w:t xml:space="preserve">por lo que los </w:t>
      </w:r>
      <w:r w:rsidR="00BD208E" w:rsidRPr="00AA3D29">
        <w:rPr>
          <w:rFonts w:ascii="Trebuchet MS" w:hAnsi="Trebuchet MS"/>
          <w:sz w:val="22"/>
          <w:szCs w:val="22"/>
          <w:lang w:val="es-MX"/>
        </w:rPr>
        <w:t xml:space="preserve">tickets y hallazgos </w:t>
      </w:r>
      <w:r w:rsidR="008B1243" w:rsidRPr="00AA3D29">
        <w:rPr>
          <w:rFonts w:ascii="Trebuchet MS" w:hAnsi="Trebuchet MS"/>
          <w:sz w:val="22"/>
          <w:szCs w:val="22"/>
          <w:lang w:val="es-MX"/>
        </w:rPr>
        <w:t xml:space="preserve">aportados como pruebas, si están relacionadas con las afirmaciones vertidas por la Unidad Técnica de lo Contencioso Electoral, de conformidad a lo dispuesto por el artículo 462, párrafo 2, fracción V, del Código Electoral del Estado de Jalisco. </w:t>
      </w:r>
    </w:p>
    <w:p w14:paraId="7012C455" w14:textId="77777777" w:rsidR="00134965" w:rsidRPr="00AA3D29" w:rsidRDefault="00134965" w:rsidP="005F0F5E">
      <w:pPr>
        <w:pStyle w:val="Textoindependiente"/>
        <w:spacing w:after="0" w:line="276" w:lineRule="auto"/>
        <w:jc w:val="both"/>
        <w:rPr>
          <w:rFonts w:ascii="Trebuchet MS" w:hAnsi="Trebuchet MS"/>
          <w:sz w:val="22"/>
          <w:szCs w:val="22"/>
          <w:lang w:val="es-MX"/>
        </w:rPr>
      </w:pPr>
    </w:p>
    <w:p w14:paraId="1B02D6EF" w14:textId="69725CF8" w:rsidR="00134965" w:rsidRPr="00AA3D29" w:rsidRDefault="002B0577" w:rsidP="005F0F5E">
      <w:pPr>
        <w:pStyle w:val="Textoindependiente"/>
        <w:spacing w:after="0" w:line="276" w:lineRule="auto"/>
        <w:jc w:val="both"/>
        <w:rPr>
          <w:rFonts w:ascii="Trebuchet MS" w:hAnsi="Trebuchet MS"/>
          <w:sz w:val="22"/>
          <w:szCs w:val="22"/>
        </w:rPr>
      </w:pPr>
      <w:r w:rsidRPr="00AA3D29">
        <w:rPr>
          <w:rFonts w:ascii="Trebuchet MS" w:hAnsi="Trebuchet MS"/>
          <w:sz w:val="22"/>
          <w:szCs w:val="22"/>
        </w:rPr>
        <w:t>Así mismo se desahogó</w:t>
      </w:r>
      <w:r w:rsidR="00134965" w:rsidRPr="00AA3D29">
        <w:rPr>
          <w:rFonts w:ascii="Trebuchet MS" w:hAnsi="Trebuchet MS"/>
          <w:sz w:val="22"/>
          <w:szCs w:val="22"/>
        </w:rPr>
        <w:t xml:space="preserve"> el </w:t>
      </w:r>
      <w:r w:rsidRPr="00AA3D29">
        <w:rPr>
          <w:rFonts w:ascii="Trebuchet MS" w:hAnsi="Trebuchet MS"/>
          <w:sz w:val="22"/>
          <w:szCs w:val="22"/>
        </w:rPr>
        <w:t>CD</w:t>
      </w:r>
      <w:r w:rsidR="00134965" w:rsidRPr="00AA3D29">
        <w:rPr>
          <w:rFonts w:ascii="Trebuchet MS" w:hAnsi="Trebuchet MS"/>
          <w:sz w:val="22"/>
          <w:szCs w:val="22"/>
        </w:rPr>
        <w:t xml:space="preserve"> remitido por la Unidad Técnica de lo Contencioso Electoral, que contenía la misma información </w:t>
      </w:r>
      <w:r w:rsidR="00F94C6A" w:rsidRPr="00AA3D29">
        <w:rPr>
          <w:rFonts w:ascii="Trebuchet MS" w:hAnsi="Trebuchet MS"/>
          <w:sz w:val="22"/>
          <w:szCs w:val="22"/>
        </w:rPr>
        <w:t>del monitoreo realizado.</w:t>
      </w:r>
    </w:p>
    <w:p w14:paraId="340028A8" w14:textId="77777777" w:rsidR="00BD208E" w:rsidRPr="00AA3D29" w:rsidRDefault="00BD208E" w:rsidP="005F0F5E">
      <w:pPr>
        <w:pStyle w:val="Textoindependiente"/>
        <w:spacing w:after="0" w:line="276" w:lineRule="auto"/>
        <w:jc w:val="both"/>
        <w:rPr>
          <w:rFonts w:ascii="Trebuchet MS" w:hAnsi="Trebuchet MS"/>
          <w:sz w:val="22"/>
          <w:szCs w:val="22"/>
          <w:lang w:val="es-MX"/>
        </w:rPr>
      </w:pPr>
    </w:p>
    <w:p w14:paraId="133852AC" w14:textId="5C094673" w:rsidR="00F2597F" w:rsidRPr="00AA3D29" w:rsidRDefault="00F2597F" w:rsidP="005F0F5E">
      <w:pPr>
        <w:pStyle w:val="Textoindependiente"/>
        <w:spacing w:after="0" w:line="276" w:lineRule="auto"/>
        <w:jc w:val="both"/>
        <w:rPr>
          <w:rFonts w:ascii="Trebuchet MS" w:hAnsi="Trebuchet MS"/>
          <w:b/>
          <w:sz w:val="22"/>
          <w:szCs w:val="22"/>
          <w:lang w:val="es-MX"/>
        </w:rPr>
      </w:pPr>
      <w:r w:rsidRPr="00AA3D29">
        <w:rPr>
          <w:rFonts w:ascii="Trebuchet MS" w:hAnsi="Trebuchet MS"/>
          <w:b/>
          <w:sz w:val="22"/>
          <w:szCs w:val="22"/>
          <w:lang w:val="es-MX"/>
        </w:rPr>
        <w:t xml:space="preserve">Hechos Acreditados. </w:t>
      </w:r>
    </w:p>
    <w:p w14:paraId="1C5AA218" w14:textId="77777777" w:rsidR="00F2597F" w:rsidRPr="00AA3D29" w:rsidRDefault="00F2597F" w:rsidP="005F0F5E">
      <w:pPr>
        <w:pStyle w:val="Textoindependiente"/>
        <w:spacing w:after="0" w:line="276" w:lineRule="auto"/>
        <w:jc w:val="both"/>
        <w:rPr>
          <w:rFonts w:ascii="Trebuchet MS" w:hAnsi="Trebuchet MS"/>
          <w:sz w:val="22"/>
          <w:szCs w:val="22"/>
          <w:lang w:val="es-MX"/>
        </w:rPr>
      </w:pPr>
    </w:p>
    <w:p w14:paraId="5D7A4747" w14:textId="370D6195" w:rsidR="00F2597F" w:rsidRPr="00AA3D29" w:rsidRDefault="00F2597F" w:rsidP="005F0F5E">
      <w:pPr>
        <w:pBdr>
          <w:top w:val="nil"/>
          <w:left w:val="nil"/>
          <w:bottom w:val="nil"/>
          <w:right w:val="nil"/>
          <w:between w:val="nil"/>
        </w:pBdr>
        <w:spacing w:after="0"/>
        <w:jc w:val="both"/>
        <w:rPr>
          <w:rFonts w:ascii="Trebuchet MS" w:eastAsia="Trebuchet MS" w:hAnsi="Trebuchet MS" w:cs="Trebuchet MS"/>
          <w:lang w:val="es-ES"/>
        </w:rPr>
      </w:pPr>
      <w:r w:rsidRPr="00AA3D29">
        <w:rPr>
          <w:rFonts w:ascii="Trebuchet MS" w:eastAsia="Trebuchet MS" w:hAnsi="Trebuchet MS" w:cs="Trebuchet MS"/>
          <w:lang w:val="es-ES"/>
        </w:rPr>
        <w:t xml:space="preserve">Del caudal probatorio y de las demás constancias que integran el expediente, se tiene que los hechos acreditados son los siguientes: </w:t>
      </w:r>
    </w:p>
    <w:p w14:paraId="6AE09629" w14:textId="77777777" w:rsidR="00F2597F" w:rsidRPr="00AA3D29" w:rsidRDefault="00F2597F" w:rsidP="005F0F5E">
      <w:pPr>
        <w:pStyle w:val="Textoindependiente"/>
        <w:spacing w:after="0" w:line="276" w:lineRule="auto"/>
        <w:jc w:val="both"/>
        <w:rPr>
          <w:rFonts w:ascii="Trebuchet MS" w:hAnsi="Trebuchet MS"/>
          <w:sz w:val="22"/>
          <w:szCs w:val="22"/>
          <w:lang w:val="es-MX"/>
        </w:rPr>
      </w:pPr>
    </w:p>
    <w:p w14:paraId="4C60584B" w14:textId="53B709E7" w:rsidR="00AB1634" w:rsidRPr="00AA3D29" w:rsidRDefault="00846C35" w:rsidP="00010211">
      <w:pPr>
        <w:pStyle w:val="Textoindependiente"/>
        <w:numPr>
          <w:ilvl w:val="0"/>
          <w:numId w:val="2"/>
        </w:numPr>
        <w:spacing w:after="0" w:line="276" w:lineRule="auto"/>
        <w:jc w:val="both"/>
        <w:rPr>
          <w:rFonts w:ascii="Trebuchet MS" w:hAnsi="Trebuchet MS"/>
          <w:sz w:val="22"/>
          <w:szCs w:val="22"/>
          <w:lang w:val="es-MX"/>
        </w:rPr>
      </w:pPr>
      <w:r w:rsidRPr="00AA3D29">
        <w:rPr>
          <w:rFonts w:ascii="Trebuchet MS" w:hAnsi="Trebuchet MS"/>
          <w:sz w:val="22"/>
          <w:szCs w:val="22"/>
        </w:rPr>
        <w:t xml:space="preserve">El ciudadano </w:t>
      </w:r>
      <w:r w:rsidR="00AB1634" w:rsidRPr="00AA3D29">
        <w:rPr>
          <w:rFonts w:ascii="Trebuchet MS" w:hAnsi="Trebuchet MS"/>
          <w:sz w:val="22"/>
          <w:szCs w:val="22"/>
        </w:rPr>
        <w:t>G</w:t>
      </w:r>
      <w:r w:rsidRPr="00AA3D29">
        <w:rPr>
          <w:rFonts w:ascii="Trebuchet MS" w:hAnsi="Trebuchet MS"/>
          <w:sz w:val="22"/>
          <w:szCs w:val="22"/>
        </w:rPr>
        <w:t>ustavo</w:t>
      </w:r>
      <w:r w:rsidR="00AB1634" w:rsidRPr="00AA3D29">
        <w:rPr>
          <w:rFonts w:ascii="Trebuchet MS" w:hAnsi="Trebuchet MS"/>
          <w:sz w:val="22"/>
          <w:szCs w:val="22"/>
        </w:rPr>
        <w:t xml:space="preserve"> S</w:t>
      </w:r>
      <w:r w:rsidRPr="00AA3D29">
        <w:rPr>
          <w:rFonts w:ascii="Trebuchet MS" w:hAnsi="Trebuchet MS"/>
          <w:sz w:val="22"/>
          <w:szCs w:val="22"/>
        </w:rPr>
        <w:t>alvador</w:t>
      </w:r>
      <w:r w:rsidR="00AB1634" w:rsidRPr="00AA3D29">
        <w:rPr>
          <w:rFonts w:ascii="Trebuchet MS" w:hAnsi="Trebuchet MS"/>
          <w:sz w:val="22"/>
          <w:szCs w:val="22"/>
        </w:rPr>
        <w:t xml:space="preserve"> R</w:t>
      </w:r>
      <w:r w:rsidRPr="00AA3D29">
        <w:rPr>
          <w:rFonts w:ascii="Trebuchet MS" w:hAnsi="Trebuchet MS"/>
          <w:sz w:val="22"/>
          <w:szCs w:val="22"/>
        </w:rPr>
        <w:t>obles</w:t>
      </w:r>
      <w:r w:rsidR="00AB1634" w:rsidRPr="00AA3D29">
        <w:rPr>
          <w:rFonts w:ascii="Trebuchet MS" w:hAnsi="Trebuchet MS"/>
          <w:sz w:val="22"/>
          <w:szCs w:val="22"/>
        </w:rPr>
        <w:t xml:space="preserve"> M</w:t>
      </w:r>
      <w:r w:rsidRPr="00AA3D29">
        <w:rPr>
          <w:rFonts w:ascii="Trebuchet MS" w:hAnsi="Trebuchet MS"/>
          <w:sz w:val="22"/>
          <w:szCs w:val="22"/>
        </w:rPr>
        <w:t>artínez</w:t>
      </w:r>
      <w:r w:rsidR="00AB1634" w:rsidRPr="00AA3D29">
        <w:rPr>
          <w:rFonts w:ascii="Trebuchet MS" w:hAnsi="Trebuchet MS"/>
          <w:sz w:val="22"/>
          <w:szCs w:val="22"/>
        </w:rPr>
        <w:t xml:space="preserve">, </w:t>
      </w:r>
      <w:r w:rsidRPr="00AA3D29">
        <w:rPr>
          <w:rFonts w:ascii="Trebuchet MS" w:hAnsi="Trebuchet MS"/>
          <w:sz w:val="22"/>
          <w:szCs w:val="22"/>
        </w:rPr>
        <w:t xml:space="preserve">fue candidato por el </w:t>
      </w:r>
      <w:r w:rsidR="00AB1634" w:rsidRPr="00AA3D29">
        <w:rPr>
          <w:rFonts w:ascii="Trebuchet MS" w:hAnsi="Trebuchet MS"/>
          <w:sz w:val="22"/>
          <w:szCs w:val="22"/>
        </w:rPr>
        <w:t>P</w:t>
      </w:r>
      <w:r w:rsidRPr="00AA3D29">
        <w:rPr>
          <w:rFonts w:ascii="Trebuchet MS" w:hAnsi="Trebuchet MS"/>
          <w:sz w:val="22"/>
          <w:szCs w:val="22"/>
        </w:rPr>
        <w:t>artido</w:t>
      </w:r>
      <w:r w:rsidR="00AB1634" w:rsidRPr="00AA3D29">
        <w:rPr>
          <w:rFonts w:ascii="Trebuchet MS" w:hAnsi="Trebuchet MS"/>
          <w:sz w:val="22"/>
          <w:szCs w:val="22"/>
        </w:rPr>
        <w:t xml:space="preserve"> R</w:t>
      </w:r>
      <w:r w:rsidRPr="00AA3D29">
        <w:rPr>
          <w:rFonts w:ascii="Trebuchet MS" w:hAnsi="Trebuchet MS"/>
          <w:sz w:val="22"/>
          <w:szCs w:val="22"/>
        </w:rPr>
        <w:t>evolucionario</w:t>
      </w:r>
      <w:r w:rsidR="00AB1634" w:rsidRPr="00AA3D29">
        <w:rPr>
          <w:rFonts w:ascii="Trebuchet MS" w:hAnsi="Trebuchet MS"/>
          <w:sz w:val="22"/>
          <w:szCs w:val="22"/>
        </w:rPr>
        <w:t xml:space="preserve"> I</w:t>
      </w:r>
      <w:r w:rsidR="00371A06" w:rsidRPr="00AA3D29">
        <w:rPr>
          <w:rFonts w:ascii="Trebuchet MS" w:hAnsi="Trebuchet MS"/>
          <w:sz w:val="22"/>
          <w:szCs w:val="22"/>
        </w:rPr>
        <w:t>nstitucional a la</w:t>
      </w:r>
      <w:r w:rsidR="00AB1634" w:rsidRPr="00AA3D29">
        <w:rPr>
          <w:rFonts w:ascii="Trebuchet MS" w:hAnsi="Trebuchet MS"/>
          <w:sz w:val="22"/>
          <w:szCs w:val="22"/>
        </w:rPr>
        <w:t xml:space="preserve"> P</w:t>
      </w:r>
      <w:r w:rsidR="00371A06" w:rsidRPr="00AA3D29">
        <w:rPr>
          <w:rFonts w:ascii="Trebuchet MS" w:hAnsi="Trebuchet MS"/>
          <w:sz w:val="22"/>
          <w:szCs w:val="22"/>
        </w:rPr>
        <w:t>residencia</w:t>
      </w:r>
      <w:r w:rsidR="00AB1634" w:rsidRPr="00AA3D29">
        <w:rPr>
          <w:rFonts w:ascii="Trebuchet MS" w:hAnsi="Trebuchet MS"/>
          <w:sz w:val="22"/>
          <w:szCs w:val="22"/>
        </w:rPr>
        <w:t xml:space="preserve"> M</w:t>
      </w:r>
      <w:r w:rsidR="00371A06" w:rsidRPr="00AA3D29">
        <w:rPr>
          <w:rFonts w:ascii="Trebuchet MS" w:hAnsi="Trebuchet MS"/>
          <w:sz w:val="22"/>
          <w:szCs w:val="22"/>
        </w:rPr>
        <w:t xml:space="preserve">unicipal de </w:t>
      </w:r>
      <w:r w:rsidR="002F1D31" w:rsidRPr="00AA3D29">
        <w:rPr>
          <w:rFonts w:ascii="Trebuchet MS" w:hAnsi="Trebuchet MS"/>
          <w:sz w:val="22"/>
          <w:szCs w:val="22"/>
        </w:rPr>
        <w:t>Autlán</w:t>
      </w:r>
      <w:r w:rsidR="00AB1634" w:rsidRPr="00AA3D29">
        <w:rPr>
          <w:rFonts w:ascii="Trebuchet MS" w:hAnsi="Trebuchet MS"/>
          <w:sz w:val="22"/>
          <w:szCs w:val="22"/>
        </w:rPr>
        <w:t xml:space="preserve"> </w:t>
      </w:r>
      <w:r w:rsidR="00371A06" w:rsidRPr="00AA3D29">
        <w:rPr>
          <w:rFonts w:ascii="Trebuchet MS" w:hAnsi="Trebuchet MS"/>
          <w:sz w:val="22"/>
          <w:szCs w:val="22"/>
        </w:rPr>
        <w:t>de</w:t>
      </w:r>
      <w:r w:rsidR="00AB1634" w:rsidRPr="00AA3D29">
        <w:rPr>
          <w:rFonts w:ascii="Trebuchet MS" w:hAnsi="Trebuchet MS"/>
          <w:sz w:val="22"/>
          <w:szCs w:val="22"/>
        </w:rPr>
        <w:t xml:space="preserve"> N</w:t>
      </w:r>
      <w:r w:rsidR="00371A06" w:rsidRPr="00AA3D29">
        <w:rPr>
          <w:rFonts w:ascii="Trebuchet MS" w:hAnsi="Trebuchet MS"/>
          <w:sz w:val="22"/>
          <w:szCs w:val="22"/>
        </w:rPr>
        <w:t xml:space="preserve">avarro, Jalisco. </w:t>
      </w:r>
    </w:p>
    <w:p w14:paraId="6698BAF5" w14:textId="77777777" w:rsidR="002A3F52" w:rsidRPr="00AA3D29" w:rsidRDefault="007F289B" w:rsidP="00010211">
      <w:pPr>
        <w:pStyle w:val="Textoindependiente"/>
        <w:numPr>
          <w:ilvl w:val="0"/>
          <w:numId w:val="2"/>
        </w:numPr>
        <w:spacing w:after="0" w:line="276" w:lineRule="auto"/>
        <w:jc w:val="both"/>
        <w:rPr>
          <w:rFonts w:ascii="Trebuchet MS" w:hAnsi="Trebuchet MS"/>
          <w:sz w:val="22"/>
          <w:szCs w:val="22"/>
          <w:lang w:val="es-MX"/>
        </w:rPr>
      </w:pPr>
      <w:r w:rsidRPr="00AA3D29">
        <w:rPr>
          <w:rFonts w:ascii="Trebuchet MS" w:hAnsi="Trebuchet MS"/>
          <w:sz w:val="22"/>
          <w:szCs w:val="22"/>
          <w:lang w:val="es-MX"/>
        </w:rPr>
        <w:t xml:space="preserve">El cuatro de abril de dos mil veintiuno, realizó la publicación de una fotografía en </w:t>
      </w:r>
      <w:r w:rsidR="00F326E7" w:rsidRPr="00AA3D29">
        <w:rPr>
          <w:rFonts w:ascii="Trebuchet MS" w:hAnsi="Trebuchet MS"/>
          <w:sz w:val="22"/>
          <w:szCs w:val="22"/>
          <w:lang w:val="es-MX"/>
        </w:rPr>
        <w:t>su p</w:t>
      </w:r>
      <w:r w:rsidR="00952DA8" w:rsidRPr="00AA3D29">
        <w:rPr>
          <w:rFonts w:ascii="Trebuchet MS" w:hAnsi="Trebuchet MS"/>
          <w:sz w:val="22"/>
          <w:szCs w:val="22"/>
          <w:lang w:val="es-MX"/>
        </w:rPr>
        <w:t>erf</w:t>
      </w:r>
      <w:r w:rsidR="00F326E7" w:rsidRPr="00AA3D29">
        <w:rPr>
          <w:rFonts w:ascii="Trebuchet MS" w:hAnsi="Trebuchet MS"/>
          <w:sz w:val="22"/>
          <w:szCs w:val="22"/>
          <w:lang w:val="es-MX"/>
        </w:rPr>
        <w:t>i</w:t>
      </w:r>
      <w:r w:rsidRPr="00AA3D29">
        <w:rPr>
          <w:rFonts w:ascii="Trebuchet MS" w:hAnsi="Trebuchet MS"/>
          <w:sz w:val="22"/>
          <w:szCs w:val="22"/>
          <w:lang w:val="es-MX"/>
        </w:rPr>
        <w:t xml:space="preserve">l de </w:t>
      </w:r>
      <w:r w:rsidR="00F326E7" w:rsidRPr="00AA3D29">
        <w:rPr>
          <w:rFonts w:ascii="Trebuchet MS" w:hAnsi="Trebuchet MS"/>
          <w:sz w:val="22"/>
          <w:szCs w:val="22"/>
          <w:lang w:val="es-MX"/>
        </w:rPr>
        <w:t xml:space="preserve">Facebook con el título </w:t>
      </w:r>
      <w:r w:rsidR="00005718" w:rsidRPr="00AA3D29">
        <w:rPr>
          <w:rFonts w:ascii="Trebuchet MS" w:hAnsi="Trebuchet MS"/>
          <w:sz w:val="22"/>
          <w:szCs w:val="22"/>
          <w:lang w:val="es-MX"/>
        </w:rPr>
        <w:t>“Misa de Eucaristía”.</w:t>
      </w:r>
    </w:p>
    <w:p w14:paraId="16898174" w14:textId="260492B0" w:rsidR="002A3F52" w:rsidRPr="00AA3D29" w:rsidRDefault="00005718" w:rsidP="00DF10CB">
      <w:pPr>
        <w:pStyle w:val="Textoindependiente"/>
        <w:numPr>
          <w:ilvl w:val="0"/>
          <w:numId w:val="2"/>
        </w:numPr>
        <w:spacing w:after="0" w:line="276" w:lineRule="auto"/>
        <w:jc w:val="both"/>
        <w:rPr>
          <w:rFonts w:ascii="Trebuchet MS" w:hAnsi="Trebuchet MS"/>
          <w:sz w:val="22"/>
          <w:szCs w:val="22"/>
          <w:lang w:val="es-MX"/>
        </w:rPr>
      </w:pPr>
      <w:r w:rsidRPr="00AA3D29">
        <w:rPr>
          <w:rFonts w:ascii="Trebuchet MS" w:hAnsi="Trebuchet MS"/>
          <w:sz w:val="22"/>
          <w:szCs w:val="22"/>
          <w:lang w:val="es-MX"/>
        </w:rPr>
        <w:t xml:space="preserve"> </w:t>
      </w:r>
      <w:r w:rsidR="002A3F52" w:rsidRPr="00AA3D29">
        <w:rPr>
          <w:rFonts w:ascii="Trebuchet MS" w:hAnsi="Trebuchet MS"/>
          <w:sz w:val="22"/>
          <w:szCs w:val="22"/>
          <w:lang w:val="es-MX"/>
        </w:rPr>
        <w:t>El cuatro de abril de dos mil veintiuno, realizó la publicación de una fotografía en su perfil de Facebook con el título “</w:t>
      </w:r>
      <w:r w:rsidR="00E20852" w:rsidRPr="00AA3D29">
        <w:rPr>
          <w:rFonts w:ascii="Trebuchet MS" w:hAnsi="Trebuchet MS"/>
          <w:sz w:val="22"/>
          <w:szCs w:val="22"/>
          <w:lang w:val="es-MX"/>
        </w:rPr>
        <w:t>El mejor equipo, con la bendición, avanzaremos rumbo a recuperar la grandeza de Autlán</w:t>
      </w:r>
      <w:r w:rsidR="006B725D" w:rsidRPr="00AA3D29">
        <w:rPr>
          <w:rFonts w:ascii="Trebuchet MS" w:hAnsi="Trebuchet MS"/>
          <w:sz w:val="22"/>
          <w:szCs w:val="22"/>
          <w:lang w:val="es-MX"/>
        </w:rPr>
        <w:t>”, sin que se a</w:t>
      </w:r>
      <w:r w:rsidR="00F97D3E" w:rsidRPr="00AA3D29">
        <w:rPr>
          <w:rFonts w:ascii="Trebuchet MS" w:hAnsi="Trebuchet MS"/>
          <w:sz w:val="22"/>
          <w:szCs w:val="22"/>
          <w:lang w:val="es-MX"/>
        </w:rPr>
        <w:t xml:space="preserve">dvierta algún símbolo religioso en la misma, o que la palabra bendición </w:t>
      </w:r>
      <w:r w:rsidR="00241175" w:rsidRPr="00AA3D29">
        <w:rPr>
          <w:rFonts w:ascii="Trebuchet MS" w:hAnsi="Trebuchet MS"/>
          <w:sz w:val="22"/>
          <w:szCs w:val="22"/>
          <w:lang w:val="es-MX"/>
        </w:rPr>
        <w:t>esté</w:t>
      </w:r>
      <w:r w:rsidR="00F97D3E" w:rsidRPr="00AA3D29">
        <w:rPr>
          <w:rFonts w:ascii="Trebuchet MS" w:hAnsi="Trebuchet MS"/>
          <w:sz w:val="22"/>
          <w:szCs w:val="22"/>
          <w:lang w:val="es-MX"/>
        </w:rPr>
        <w:t xml:space="preserve"> relacionada a alguna religión. </w:t>
      </w:r>
    </w:p>
    <w:p w14:paraId="695ED293" w14:textId="0C493760" w:rsidR="00371A06" w:rsidRPr="00AA3D29" w:rsidRDefault="00371A06" w:rsidP="005F0F5E">
      <w:pPr>
        <w:pStyle w:val="Textoindependiente"/>
        <w:spacing w:after="0" w:line="276" w:lineRule="auto"/>
        <w:ind w:left="720"/>
        <w:jc w:val="both"/>
        <w:rPr>
          <w:rFonts w:ascii="Trebuchet MS" w:hAnsi="Trebuchet MS"/>
          <w:sz w:val="22"/>
          <w:szCs w:val="22"/>
          <w:lang w:val="es-MX"/>
        </w:rPr>
      </w:pPr>
    </w:p>
    <w:p w14:paraId="0F02BE4D" w14:textId="77777777" w:rsidR="00DB4FE3" w:rsidRPr="00AA3D29" w:rsidRDefault="00DB4FE3" w:rsidP="005F0F5E">
      <w:pPr>
        <w:pStyle w:val="Textoindependiente"/>
        <w:spacing w:after="0" w:line="276" w:lineRule="auto"/>
        <w:ind w:left="720"/>
        <w:jc w:val="both"/>
        <w:rPr>
          <w:rFonts w:ascii="Trebuchet MS" w:hAnsi="Trebuchet MS"/>
          <w:sz w:val="22"/>
          <w:szCs w:val="22"/>
          <w:lang w:val="es-MX"/>
        </w:rPr>
      </w:pPr>
    </w:p>
    <w:p w14:paraId="00000099" w14:textId="77777777" w:rsidR="00FB5931" w:rsidRPr="00AA3D29" w:rsidRDefault="0041347D" w:rsidP="005F0F5E">
      <w:pPr>
        <w:pBdr>
          <w:top w:val="nil"/>
          <w:left w:val="nil"/>
          <w:bottom w:val="nil"/>
          <w:right w:val="nil"/>
          <w:between w:val="nil"/>
        </w:pBdr>
        <w:tabs>
          <w:tab w:val="left" w:pos="426"/>
        </w:tabs>
        <w:spacing w:after="0"/>
        <w:ind w:right="428"/>
        <w:jc w:val="both"/>
        <w:rPr>
          <w:rFonts w:ascii="Trebuchet MS" w:eastAsia="Trebuchet MS" w:hAnsi="Trebuchet MS" w:cs="Trebuchet MS"/>
          <w:b/>
        </w:rPr>
      </w:pPr>
      <w:r w:rsidRPr="00AA3D29">
        <w:rPr>
          <w:rFonts w:ascii="Trebuchet MS" w:eastAsia="Trebuchet MS" w:hAnsi="Trebuchet MS" w:cs="Trebuchet MS"/>
          <w:b/>
        </w:rPr>
        <w:t>Marco normativo.</w:t>
      </w:r>
    </w:p>
    <w:p w14:paraId="4A0240A4" w14:textId="77777777" w:rsidR="00AA28C1" w:rsidRPr="00AA3D29" w:rsidRDefault="00AA28C1" w:rsidP="005F0F5E">
      <w:pPr>
        <w:pBdr>
          <w:top w:val="nil"/>
          <w:left w:val="nil"/>
          <w:bottom w:val="nil"/>
          <w:right w:val="nil"/>
          <w:between w:val="nil"/>
        </w:pBdr>
        <w:tabs>
          <w:tab w:val="left" w:pos="426"/>
        </w:tabs>
        <w:spacing w:after="0"/>
        <w:ind w:right="428"/>
        <w:jc w:val="both"/>
        <w:rPr>
          <w:rFonts w:ascii="Trebuchet MS" w:eastAsia="Trebuchet MS" w:hAnsi="Trebuchet MS" w:cs="Trebuchet MS"/>
          <w:b/>
        </w:rPr>
      </w:pPr>
    </w:p>
    <w:p w14:paraId="26102E5A" w14:textId="77777777" w:rsidR="00C06D1F" w:rsidRPr="00AA3D29" w:rsidRDefault="00C06D1F" w:rsidP="005F0F5E">
      <w:pPr>
        <w:pStyle w:val="Ttulo1"/>
        <w:spacing w:before="0" w:after="0"/>
        <w:ind w:right="428"/>
        <w:jc w:val="both"/>
        <w:rPr>
          <w:rFonts w:ascii="Trebuchet MS" w:hAnsi="Trebuchet MS"/>
          <w:sz w:val="22"/>
          <w:szCs w:val="22"/>
        </w:rPr>
      </w:pPr>
      <w:r w:rsidRPr="00AA3D29">
        <w:rPr>
          <w:rFonts w:ascii="Trebuchet MS" w:hAnsi="Trebuchet MS"/>
          <w:sz w:val="22"/>
          <w:szCs w:val="22"/>
        </w:rPr>
        <w:t>Principio</w:t>
      </w:r>
      <w:r w:rsidRPr="00AA3D29">
        <w:rPr>
          <w:rFonts w:ascii="Trebuchet MS" w:hAnsi="Trebuchet MS"/>
          <w:spacing w:val="-3"/>
          <w:sz w:val="22"/>
          <w:szCs w:val="22"/>
        </w:rPr>
        <w:t xml:space="preserve"> </w:t>
      </w:r>
      <w:r w:rsidRPr="00AA3D29">
        <w:rPr>
          <w:rFonts w:ascii="Trebuchet MS" w:hAnsi="Trebuchet MS"/>
          <w:sz w:val="22"/>
          <w:szCs w:val="22"/>
        </w:rPr>
        <w:t>de</w:t>
      </w:r>
      <w:r w:rsidRPr="00AA3D29">
        <w:rPr>
          <w:rFonts w:ascii="Trebuchet MS" w:hAnsi="Trebuchet MS"/>
          <w:spacing w:val="-4"/>
          <w:sz w:val="22"/>
          <w:szCs w:val="22"/>
        </w:rPr>
        <w:t xml:space="preserve"> </w:t>
      </w:r>
      <w:r w:rsidRPr="00AA3D29">
        <w:rPr>
          <w:rFonts w:ascii="Trebuchet MS" w:hAnsi="Trebuchet MS"/>
          <w:sz w:val="22"/>
          <w:szCs w:val="22"/>
        </w:rPr>
        <w:t>separación</w:t>
      </w:r>
      <w:r w:rsidRPr="00AA3D29">
        <w:rPr>
          <w:rFonts w:ascii="Trebuchet MS" w:hAnsi="Trebuchet MS"/>
          <w:spacing w:val="-2"/>
          <w:sz w:val="22"/>
          <w:szCs w:val="22"/>
        </w:rPr>
        <w:t xml:space="preserve"> </w:t>
      </w:r>
      <w:r w:rsidRPr="00AA3D29">
        <w:rPr>
          <w:rFonts w:ascii="Trebuchet MS" w:hAnsi="Trebuchet MS"/>
          <w:sz w:val="22"/>
          <w:szCs w:val="22"/>
        </w:rPr>
        <w:t>Iglesia-Estado</w:t>
      </w:r>
    </w:p>
    <w:p w14:paraId="1678D384" w14:textId="77777777" w:rsidR="00AA28C1" w:rsidRPr="00AA3D29" w:rsidRDefault="00AA28C1" w:rsidP="005F0F5E">
      <w:pPr>
        <w:spacing w:after="0"/>
      </w:pPr>
    </w:p>
    <w:p w14:paraId="55CF0C3C" w14:textId="77777777" w:rsidR="00C06D1F" w:rsidRPr="00AA3D29" w:rsidRDefault="00C06D1F" w:rsidP="005F0F5E">
      <w:pPr>
        <w:spacing w:after="0"/>
        <w:ind w:left="851" w:right="428"/>
        <w:jc w:val="both"/>
        <w:rPr>
          <w:rFonts w:ascii="Trebuchet MS" w:hAnsi="Trebuchet MS"/>
          <w:b/>
        </w:rPr>
      </w:pPr>
      <w:r w:rsidRPr="00AA3D29">
        <w:rPr>
          <w:rFonts w:ascii="Trebuchet MS" w:hAnsi="Trebuchet MS"/>
          <w:b/>
        </w:rPr>
        <w:t>CONSTITUCIÓN</w:t>
      </w:r>
      <w:r w:rsidRPr="00AA3D29">
        <w:rPr>
          <w:rFonts w:ascii="Trebuchet MS" w:hAnsi="Trebuchet MS"/>
          <w:b/>
          <w:spacing w:val="-3"/>
        </w:rPr>
        <w:t xml:space="preserve"> </w:t>
      </w:r>
      <w:r w:rsidRPr="00AA3D29">
        <w:rPr>
          <w:rFonts w:ascii="Trebuchet MS" w:hAnsi="Trebuchet MS"/>
          <w:b/>
        </w:rPr>
        <w:t>POLÍTICA</w:t>
      </w:r>
      <w:r w:rsidRPr="00AA3D29">
        <w:rPr>
          <w:rFonts w:ascii="Trebuchet MS" w:hAnsi="Trebuchet MS"/>
          <w:b/>
          <w:spacing w:val="-4"/>
        </w:rPr>
        <w:t xml:space="preserve"> </w:t>
      </w:r>
      <w:r w:rsidRPr="00AA3D29">
        <w:rPr>
          <w:rFonts w:ascii="Trebuchet MS" w:hAnsi="Trebuchet MS"/>
          <w:b/>
        </w:rPr>
        <w:t>DE</w:t>
      </w:r>
      <w:r w:rsidRPr="00AA3D29">
        <w:rPr>
          <w:rFonts w:ascii="Trebuchet MS" w:hAnsi="Trebuchet MS"/>
          <w:b/>
          <w:spacing w:val="-2"/>
        </w:rPr>
        <w:t xml:space="preserve"> </w:t>
      </w:r>
      <w:r w:rsidRPr="00AA3D29">
        <w:rPr>
          <w:rFonts w:ascii="Trebuchet MS" w:hAnsi="Trebuchet MS"/>
          <w:b/>
        </w:rPr>
        <w:t>LOS</w:t>
      </w:r>
      <w:r w:rsidRPr="00AA3D29">
        <w:rPr>
          <w:rFonts w:ascii="Trebuchet MS" w:hAnsi="Trebuchet MS"/>
          <w:b/>
          <w:spacing w:val="-2"/>
        </w:rPr>
        <w:t xml:space="preserve"> </w:t>
      </w:r>
      <w:r w:rsidRPr="00AA3D29">
        <w:rPr>
          <w:rFonts w:ascii="Trebuchet MS" w:hAnsi="Trebuchet MS"/>
          <w:b/>
        </w:rPr>
        <w:t>ESTADOS</w:t>
      </w:r>
      <w:r w:rsidRPr="00AA3D29">
        <w:rPr>
          <w:rFonts w:ascii="Trebuchet MS" w:hAnsi="Trebuchet MS"/>
          <w:b/>
          <w:spacing w:val="-2"/>
        </w:rPr>
        <w:t xml:space="preserve"> </w:t>
      </w:r>
      <w:r w:rsidRPr="00AA3D29">
        <w:rPr>
          <w:rFonts w:ascii="Trebuchet MS" w:hAnsi="Trebuchet MS"/>
          <w:b/>
        </w:rPr>
        <w:t>UNIDOS</w:t>
      </w:r>
      <w:r w:rsidRPr="00AA3D29">
        <w:rPr>
          <w:rFonts w:ascii="Trebuchet MS" w:hAnsi="Trebuchet MS"/>
          <w:b/>
          <w:spacing w:val="-2"/>
        </w:rPr>
        <w:t xml:space="preserve"> </w:t>
      </w:r>
      <w:r w:rsidRPr="00AA3D29">
        <w:rPr>
          <w:rFonts w:ascii="Trebuchet MS" w:hAnsi="Trebuchet MS"/>
          <w:b/>
        </w:rPr>
        <w:t>MEXICANOS</w:t>
      </w:r>
    </w:p>
    <w:p w14:paraId="031535F6" w14:textId="77777777" w:rsidR="00C06D1F" w:rsidRPr="00AA3D29" w:rsidRDefault="00C06D1F" w:rsidP="005F0F5E">
      <w:pPr>
        <w:pStyle w:val="Textoindependiente"/>
        <w:spacing w:after="0" w:line="276" w:lineRule="auto"/>
        <w:ind w:left="851" w:right="428"/>
        <w:jc w:val="both"/>
        <w:rPr>
          <w:rFonts w:ascii="Trebuchet MS" w:hAnsi="Trebuchet MS"/>
          <w:b/>
          <w:sz w:val="22"/>
          <w:szCs w:val="22"/>
        </w:rPr>
      </w:pPr>
    </w:p>
    <w:p w14:paraId="5FC3E1E0" w14:textId="6B792272" w:rsidR="00C06D1F" w:rsidRPr="00AA3D29" w:rsidRDefault="00C06D1F" w:rsidP="005F0F5E">
      <w:pPr>
        <w:spacing w:after="0"/>
        <w:ind w:left="851" w:right="428"/>
        <w:jc w:val="both"/>
        <w:rPr>
          <w:rFonts w:ascii="Trebuchet MS" w:hAnsi="Trebuchet MS"/>
          <w:b/>
        </w:rPr>
      </w:pPr>
      <w:r w:rsidRPr="00AA3D29">
        <w:rPr>
          <w:rFonts w:ascii="Trebuchet MS" w:hAnsi="Trebuchet MS"/>
        </w:rPr>
        <w:t>Artículo</w:t>
      </w:r>
      <w:r w:rsidRPr="00AA3D29">
        <w:rPr>
          <w:rFonts w:ascii="Trebuchet MS" w:hAnsi="Trebuchet MS"/>
          <w:spacing w:val="20"/>
        </w:rPr>
        <w:t xml:space="preserve"> </w:t>
      </w:r>
      <w:r w:rsidRPr="00AA3D29">
        <w:rPr>
          <w:rFonts w:ascii="Trebuchet MS" w:hAnsi="Trebuchet MS"/>
        </w:rPr>
        <w:t>24.</w:t>
      </w:r>
      <w:r w:rsidRPr="00AA3D29">
        <w:rPr>
          <w:rFonts w:ascii="Trebuchet MS" w:hAnsi="Trebuchet MS"/>
          <w:spacing w:val="21"/>
        </w:rPr>
        <w:t xml:space="preserve"> </w:t>
      </w:r>
      <w:r w:rsidRPr="00AA3D29">
        <w:rPr>
          <w:rFonts w:ascii="Trebuchet MS" w:hAnsi="Trebuchet MS"/>
        </w:rPr>
        <w:t>Toda</w:t>
      </w:r>
      <w:r w:rsidRPr="00AA3D29">
        <w:rPr>
          <w:rFonts w:ascii="Trebuchet MS" w:hAnsi="Trebuchet MS"/>
          <w:spacing w:val="20"/>
        </w:rPr>
        <w:t xml:space="preserve"> </w:t>
      </w:r>
      <w:r w:rsidRPr="00AA3D29">
        <w:rPr>
          <w:rFonts w:ascii="Trebuchet MS" w:hAnsi="Trebuchet MS"/>
        </w:rPr>
        <w:t>persona</w:t>
      </w:r>
      <w:r w:rsidRPr="00AA3D29">
        <w:rPr>
          <w:rFonts w:ascii="Trebuchet MS" w:hAnsi="Trebuchet MS"/>
          <w:spacing w:val="23"/>
        </w:rPr>
        <w:t xml:space="preserve"> </w:t>
      </w:r>
      <w:r w:rsidRPr="00AA3D29">
        <w:rPr>
          <w:rFonts w:ascii="Trebuchet MS" w:hAnsi="Trebuchet MS"/>
        </w:rPr>
        <w:t>tiene</w:t>
      </w:r>
      <w:r w:rsidRPr="00AA3D29">
        <w:rPr>
          <w:rFonts w:ascii="Trebuchet MS" w:hAnsi="Trebuchet MS"/>
          <w:spacing w:val="21"/>
        </w:rPr>
        <w:t xml:space="preserve"> </w:t>
      </w:r>
      <w:r w:rsidRPr="00AA3D29">
        <w:rPr>
          <w:rFonts w:ascii="Trebuchet MS" w:hAnsi="Trebuchet MS"/>
        </w:rPr>
        <w:t>derecho</w:t>
      </w:r>
      <w:r w:rsidRPr="00AA3D29">
        <w:rPr>
          <w:rFonts w:ascii="Trebuchet MS" w:hAnsi="Trebuchet MS"/>
          <w:spacing w:val="20"/>
        </w:rPr>
        <w:t xml:space="preserve"> </w:t>
      </w:r>
      <w:r w:rsidRPr="00AA3D29">
        <w:rPr>
          <w:rFonts w:ascii="Trebuchet MS" w:hAnsi="Trebuchet MS"/>
        </w:rPr>
        <w:t>a</w:t>
      </w:r>
      <w:r w:rsidRPr="00AA3D29">
        <w:rPr>
          <w:rFonts w:ascii="Trebuchet MS" w:hAnsi="Trebuchet MS"/>
          <w:spacing w:val="21"/>
        </w:rPr>
        <w:t xml:space="preserve"> </w:t>
      </w:r>
      <w:r w:rsidRPr="00AA3D29">
        <w:rPr>
          <w:rFonts w:ascii="Trebuchet MS" w:hAnsi="Trebuchet MS"/>
        </w:rPr>
        <w:t>la</w:t>
      </w:r>
      <w:r w:rsidRPr="00AA3D29">
        <w:rPr>
          <w:rFonts w:ascii="Trebuchet MS" w:hAnsi="Trebuchet MS"/>
          <w:spacing w:val="23"/>
        </w:rPr>
        <w:t xml:space="preserve"> </w:t>
      </w:r>
      <w:r w:rsidRPr="00AA3D29">
        <w:rPr>
          <w:rFonts w:ascii="Trebuchet MS" w:hAnsi="Trebuchet MS"/>
        </w:rPr>
        <w:t>libertad</w:t>
      </w:r>
      <w:r w:rsidRPr="00AA3D29">
        <w:rPr>
          <w:rFonts w:ascii="Trebuchet MS" w:hAnsi="Trebuchet MS"/>
          <w:spacing w:val="22"/>
        </w:rPr>
        <w:t xml:space="preserve"> </w:t>
      </w:r>
      <w:r w:rsidRPr="00AA3D29">
        <w:rPr>
          <w:rFonts w:ascii="Trebuchet MS" w:hAnsi="Trebuchet MS"/>
        </w:rPr>
        <w:t>de</w:t>
      </w:r>
      <w:r w:rsidRPr="00AA3D29">
        <w:rPr>
          <w:rFonts w:ascii="Trebuchet MS" w:hAnsi="Trebuchet MS"/>
          <w:spacing w:val="20"/>
        </w:rPr>
        <w:t xml:space="preserve"> </w:t>
      </w:r>
      <w:r w:rsidRPr="00AA3D29">
        <w:rPr>
          <w:rFonts w:ascii="Trebuchet MS" w:hAnsi="Trebuchet MS"/>
        </w:rPr>
        <w:t>convicciones</w:t>
      </w:r>
      <w:r w:rsidRPr="00AA3D29">
        <w:rPr>
          <w:rFonts w:ascii="Trebuchet MS" w:hAnsi="Trebuchet MS"/>
          <w:spacing w:val="21"/>
        </w:rPr>
        <w:t xml:space="preserve"> </w:t>
      </w:r>
      <w:r w:rsidRPr="00AA3D29">
        <w:rPr>
          <w:rFonts w:ascii="Trebuchet MS" w:hAnsi="Trebuchet MS"/>
        </w:rPr>
        <w:t>éticas,</w:t>
      </w:r>
      <w:r w:rsidRPr="00AA3D29">
        <w:rPr>
          <w:rFonts w:ascii="Trebuchet MS" w:hAnsi="Trebuchet MS"/>
          <w:spacing w:val="-53"/>
        </w:rPr>
        <w:t xml:space="preserve"> </w:t>
      </w:r>
      <w:r w:rsidRPr="00AA3D29">
        <w:rPr>
          <w:rFonts w:ascii="Trebuchet MS" w:hAnsi="Trebuchet MS"/>
        </w:rPr>
        <w:t>de conciencia y de religión, y a tener o adoptar, en su caso, la de su agrado</w:t>
      </w:r>
      <w:r w:rsidR="00A03915" w:rsidRPr="00AA3D29">
        <w:rPr>
          <w:rFonts w:ascii="Trebuchet MS" w:hAnsi="Trebuchet MS"/>
        </w:rPr>
        <w:t>…</w:t>
      </w:r>
      <w:r w:rsidRPr="00AA3D29">
        <w:rPr>
          <w:rFonts w:ascii="Trebuchet MS" w:hAnsi="Trebuchet MS"/>
          <w:spacing w:val="1"/>
        </w:rPr>
        <w:t xml:space="preserve"> </w:t>
      </w:r>
      <w:r w:rsidRPr="00AA3D29">
        <w:rPr>
          <w:rFonts w:ascii="Trebuchet MS" w:hAnsi="Trebuchet MS"/>
          <w:b/>
        </w:rPr>
        <w:t>Nadie podrá utilizar los actos públicos de expresión de esta libertad con</w:t>
      </w:r>
      <w:r w:rsidRPr="00AA3D29">
        <w:rPr>
          <w:rFonts w:ascii="Trebuchet MS" w:hAnsi="Trebuchet MS"/>
          <w:b/>
          <w:spacing w:val="1"/>
        </w:rPr>
        <w:t xml:space="preserve"> </w:t>
      </w:r>
      <w:r w:rsidRPr="00AA3D29">
        <w:rPr>
          <w:rFonts w:ascii="Trebuchet MS" w:hAnsi="Trebuchet MS"/>
          <w:b/>
        </w:rPr>
        <w:t>fines</w:t>
      </w:r>
      <w:r w:rsidRPr="00AA3D29">
        <w:rPr>
          <w:rFonts w:ascii="Trebuchet MS" w:hAnsi="Trebuchet MS"/>
          <w:b/>
          <w:spacing w:val="-2"/>
        </w:rPr>
        <w:t xml:space="preserve"> </w:t>
      </w:r>
      <w:r w:rsidRPr="00AA3D29">
        <w:rPr>
          <w:rFonts w:ascii="Trebuchet MS" w:hAnsi="Trebuchet MS"/>
          <w:b/>
        </w:rPr>
        <w:t>políticos,</w:t>
      </w:r>
      <w:r w:rsidRPr="00AA3D29">
        <w:rPr>
          <w:rFonts w:ascii="Trebuchet MS" w:hAnsi="Trebuchet MS"/>
          <w:b/>
          <w:spacing w:val="1"/>
        </w:rPr>
        <w:t xml:space="preserve"> </w:t>
      </w:r>
      <w:r w:rsidRPr="00AA3D29">
        <w:rPr>
          <w:rFonts w:ascii="Trebuchet MS" w:hAnsi="Trebuchet MS"/>
          <w:b/>
        </w:rPr>
        <w:t>de</w:t>
      </w:r>
      <w:r w:rsidRPr="00AA3D29">
        <w:rPr>
          <w:rFonts w:ascii="Trebuchet MS" w:hAnsi="Trebuchet MS"/>
          <w:b/>
          <w:spacing w:val="-2"/>
        </w:rPr>
        <w:t xml:space="preserve"> </w:t>
      </w:r>
      <w:r w:rsidRPr="00AA3D29">
        <w:rPr>
          <w:rFonts w:ascii="Trebuchet MS" w:hAnsi="Trebuchet MS"/>
          <w:b/>
        </w:rPr>
        <w:t>proselitismo o</w:t>
      </w:r>
      <w:r w:rsidRPr="00AA3D29">
        <w:rPr>
          <w:rFonts w:ascii="Trebuchet MS" w:hAnsi="Trebuchet MS"/>
          <w:b/>
          <w:spacing w:val="-1"/>
        </w:rPr>
        <w:t xml:space="preserve"> </w:t>
      </w:r>
      <w:r w:rsidRPr="00AA3D29">
        <w:rPr>
          <w:rFonts w:ascii="Trebuchet MS" w:hAnsi="Trebuchet MS"/>
          <w:b/>
        </w:rPr>
        <w:t>de</w:t>
      </w:r>
      <w:r w:rsidRPr="00AA3D29">
        <w:rPr>
          <w:rFonts w:ascii="Trebuchet MS" w:hAnsi="Trebuchet MS"/>
          <w:b/>
          <w:spacing w:val="-2"/>
        </w:rPr>
        <w:t xml:space="preserve"> </w:t>
      </w:r>
      <w:r w:rsidRPr="00AA3D29">
        <w:rPr>
          <w:rFonts w:ascii="Trebuchet MS" w:hAnsi="Trebuchet MS"/>
          <w:b/>
        </w:rPr>
        <w:t>propaganda</w:t>
      </w:r>
      <w:r w:rsidRPr="00AA3D29">
        <w:rPr>
          <w:rFonts w:ascii="Trebuchet MS" w:hAnsi="Trebuchet MS"/>
          <w:b/>
          <w:spacing w:val="-1"/>
        </w:rPr>
        <w:t xml:space="preserve"> </w:t>
      </w:r>
      <w:r w:rsidRPr="00AA3D29">
        <w:rPr>
          <w:rFonts w:ascii="Trebuchet MS" w:hAnsi="Trebuchet MS"/>
          <w:b/>
        </w:rPr>
        <w:t>política.</w:t>
      </w:r>
    </w:p>
    <w:p w14:paraId="34571CE3" w14:textId="77777777" w:rsidR="00AA28C1" w:rsidRPr="00AA3D29" w:rsidRDefault="00AA28C1" w:rsidP="005F0F5E">
      <w:pPr>
        <w:spacing w:after="0"/>
        <w:ind w:left="851" w:right="428"/>
        <w:jc w:val="both"/>
        <w:rPr>
          <w:rFonts w:ascii="Trebuchet MS" w:hAnsi="Trebuchet MS"/>
          <w:b/>
        </w:rPr>
      </w:pPr>
    </w:p>
    <w:p w14:paraId="78BD4177"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Artículo 130. El principio histórico de la separación del Estado y las iglesias</w:t>
      </w:r>
      <w:r w:rsidRPr="00AA3D29">
        <w:rPr>
          <w:rFonts w:ascii="Trebuchet MS" w:hAnsi="Trebuchet MS"/>
          <w:spacing w:val="1"/>
        </w:rPr>
        <w:t xml:space="preserve"> </w:t>
      </w:r>
      <w:r w:rsidRPr="00AA3D29">
        <w:rPr>
          <w:rFonts w:ascii="Trebuchet MS" w:hAnsi="Trebuchet MS"/>
        </w:rPr>
        <w:t>orienta las normas contenidas en el presente artículo. Las iglesias y demás</w:t>
      </w:r>
      <w:r w:rsidRPr="00AA3D29">
        <w:rPr>
          <w:rFonts w:ascii="Trebuchet MS" w:hAnsi="Trebuchet MS"/>
          <w:spacing w:val="1"/>
        </w:rPr>
        <w:t xml:space="preserve"> </w:t>
      </w:r>
      <w:r w:rsidRPr="00AA3D29">
        <w:rPr>
          <w:rFonts w:ascii="Trebuchet MS" w:hAnsi="Trebuchet MS"/>
        </w:rPr>
        <w:t>agrupaciones</w:t>
      </w:r>
      <w:r w:rsidRPr="00AA3D29">
        <w:rPr>
          <w:rFonts w:ascii="Trebuchet MS" w:hAnsi="Trebuchet MS"/>
          <w:spacing w:val="-1"/>
        </w:rPr>
        <w:t xml:space="preserve"> </w:t>
      </w:r>
      <w:r w:rsidRPr="00AA3D29">
        <w:rPr>
          <w:rFonts w:ascii="Trebuchet MS" w:hAnsi="Trebuchet MS"/>
        </w:rPr>
        <w:t>religiosas se</w:t>
      </w:r>
      <w:r w:rsidRPr="00AA3D29">
        <w:rPr>
          <w:rFonts w:ascii="Trebuchet MS" w:hAnsi="Trebuchet MS"/>
          <w:spacing w:val="1"/>
        </w:rPr>
        <w:t xml:space="preserve"> </w:t>
      </w:r>
      <w:r w:rsidRPr="00AA3D29">
        <w:rPr>
          <w:rFonts w:ascii="Trebuchet MS" w:hAnsi="Trebuchet MS"/>
        </w:rPr>
        <w:t>sujetarán</w:t>
      </w:r>
      <w:r w:rsidRPr="00AA3D29">
        <w:rPr>
          <w:rFonts w:ascii="Trebuchet MS" w:hAnsi="Trebuchet MS"/>
          <w:spacing w:val="-2"/>
        </w:rPr>
        <w:t xml:space="preserve"> </w:t>
      </w:r>
      <w:r w:rsidRPr="00AA3D29">
        <w:rPr>
          <w:rFonts w:ascii="Trebuchet MS" w:hAnsi="Trebuchet MS"/>
        </w:rPr>
        <w:t>a</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ley.</w:t>
      </w:r>
    </w:p>
    <w:p w14:paraId="19F2D752" w14:textId="3B9DAA22" w:rsidR="00A03915" w:rsidRPr="00AA3D29" w:rsidRDefault="00A03915" w:rsidP="005F0F5E">
      <w:pPr>
        <w:spacing w:after="0"/>
        <w:ind w:left="851" w:right="428"/>
        <w:jc w:val="both"/>
        <w:rPr>
          <w:rFonts w:ascii="Trebuchet MS" w:hAnsi="Trebuchet MS"/>
        </w:rPr>
      </w:pPr>
      <w:r w:rsidRPr="00AA3D29">
        <w:rPr>
          <w:rFonts w:ascii="Trebuchet MS" w:hAnsi="Trebuchet MS"/>
        </w:rPr>
        <w:t>…</w:t>
      </w:r>
    </w:p>
    <w:p w14:paraId="0F856313" w14:textId="77777777" w:rsidR="00C06D1F" w:rsidRPr="00AA3D29" w:rsidRDefault="00C06D1F" w:rsidP="008C26A5">
      <w:pPr>
        <w:tabs>
          <w:tab w:val="left" w:pos="1134"/>
        </w:tabs>
        <w:spacing w:after="0"/>
        <w:ind w:left="851" w:right="428"/>
        <w:jc w:val="both"/>
        <w:rPr>
          <w:rFonts w:ascii="Trebuchet MS" w:hAnsi="Trebuchet MS"/>
        </w:rPr>
      </w:pPr>
      <w:r w:rsidRPr="00AA3D29">
        <w:rPr>
          <w:rFonts w:ascii="Trebuchet MS" w:hAnsi="Trebuchet MS"/>
        </w:rPr>
        <w:t>Corresponde exclusivamente al Congreso de la Unión legislar en materia de</w:t>
      </w:r>
      <w:r w:rsidRPr="00AA3D29">
        <w:rPr>
          <w:rFonts w:ascii="Trebuchet MS" w:hAnsi="Trebuchet MS"/>
          <w:spacing w:val="1"/>
        </w:rPr>
        <w:t xml:space="preserve"> </w:t>
      </w:r>
      <w:r w:rsidRPr="00AA3D29">
        <w:rPr>
          <w:rFonts w:ascii="Trebuchet MS" w:hAnsi="Trebuchet MS"/>
        </w:rPr>
        <w:t>culto público</w:t>
      </w:r>
      <w:r w:rsidRPr="00AA3D29">
        <w:rPr>
          <w:rFonts w:ascii="Trebuchet MS" w:hAnsi="Trebuchet MS"/>
          <w:spacing w:val="1"/>
        </w:rPr>
        <w:t xml:space="preserve"> </w:t>
      </w:r>
      <w:r w:rsidRPr="00AA3D29">
        <w:rPr>
          <w:rFonts w:ascii="Trebuchet MS" w:hAnsi="Trebuchet MS"/>
        </w:rPr>
        <w:t>y de iglesias</w:t>
      </w:r>
      <w:r w:rsidRPr="00AA3D29">
        <w:rPr>
          <w:rFonts w:ascii="Trebuchet MS" w:hAnsi="Trebuchet MS"/>
          <w:spacing w:val="1"/>
        </w:rPr>
        <w:t xml:space="preserve"> </w:t>
      </w:r>
      <w:r w:rsidRPr="00AA3D29">
        <w:rPr>
          <w:rFonts w:ascii="Trebuchet MS" w:hAnsi="Trebuchet MS"/>
        </w:rPr>
        <w:t>y agrupaciones religiosas. La ley reglamentaria</w:t>
      </w:r>
      <w:r w:rsidRPr="00AA3D29">
        <w:rPr>
          <w:rFonts w:ascii="Trebuchet MS" w:hAnsi="Trebuchet MS"/>
          <w:spacing w:val="1"/>
        </w:rPr>
        <w:t xml:space="preserve"> </w:t>
      </w:r>
      <w:r w:rsidRPr="00AA3D29">
        <w:rPr>
          <w:rFonts w:ascii="Trebuchet MS" w:hAnsi="Trebuchet MS"/>
        </w:rPr>
        <w:t>respectiva,</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será</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orden</w:t>
      </w:r>
      <w:r w:rsidRPr="00AA3D29">
        <w:rPr>
          <w:rFonts w:ascii="Trebuchet MS" w:hAnsi="Trebuchet MS"/>
          <w:spacing w:val="1"/>
        </w:rPr>
        <w:t xml:space="preserve"> </w:t>
      </w:r>
      <w:r w:rsidRPr="00AA3D29">
        <w:rPr>
          <w:rFonts w:ascii="Trebuchet MS" w:hAnsi="Trebuchet MS"/>
        </w:rPr>
        <w:t>público,</w:t>
      </w:r>
      <w:r w:rsidRPr="00AA3D29">
        <w:rPr>
          <w:rFonts w:ascii="Trebuchet MS" w:hAnsi="Trebuchet MS"/>
          <w:spacing w:val="1"/>
        </w:rPr>
        <w:t xml:space="preserve"> </w:t>
      </w:r>
      <w:r w:rsidRPr="00AA3D29">
        <w:rPr>
          <w:rFonts w:ascii="Trebuchet MS" w:hAnsi="Trebuchet MS"/>
        </w:rPr>
        <w:t>desarrollará</w:t>
      </w:r>
      <w:r w:rsidRPr="00AA3D29">
        <w:rPr>
          <w:rFonts w:ascii="Trebuchet MS" w:hAnsi="Trebuchet MS"/>
          <w:spacing w:val="1"/>
        </w:rPr>
        <w:t xml:space="preserve"> </w:t>
      </w:r>
      <w:r w:rsidRPr="00AA3D29">
        <w:rPr>
          <w:rFonts w:ascii="Trebuchet MS" w:hAnsi="Trebuchet MS"/>
        </w:rPr>
        <w:t>y</w:t>
      </w:r>
      <w:r w:rsidRPr="00AA3D29">
        <w:rPr>
          <w:rFonts w:ascii="Trebuchet MS" w:hAnsi="Trebuchet MS"/>
          <w:spacing w:val="1"/>
        </w:rPr>
        <w:t xml:space="preserve"> </w:t>
      </w:r>
      <w:r w:rsidRPr="00AA3D29">
        <w:rPr>
          <w:rFonts w:ascii="Trebuchet MS" w:hAnsi="Trebuchet MS"/>
        </w:rPr>
        <w:t>concretará</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53"/>
        </w:rPr>
        <w:t xml:space="preserve"> </w:t>
      </w:r>
      <w:r w:rsidRPr="00AA3D29">
        <w:rPr>
          <w:rFonts w:ascii="Trebuchet MS" w:hAnsi="Trebuchet MS"/>
        </w:rPr>
        <w:t>disposiciones</w:t>
      </w:r>
      <w:r w:rsidRPr="00AA3D29">
        <w:rPr>
          <w:rFonts w:ascii="Trebuchet MS" w:hAnsi="Trebuchet MS"/>
          <w:spacing w:val="-1"/>
        </w:rPr>
        <w:t xml:space="preserve"> </w:t>
      </w:r>
      <w:r w:rsidRPr="00AA3D29">
        <w:rPr>
          <w:rFonts w:ascii="Trebuchet MS" w:hAnsi="Trebuchet MS"/>
        </w:rPr>
        <w:t>siguientes:</w:t>
      </w:r>
    </w:p>
    <w:p w14:paraId="0B3698A9" w14:textId="2E809F5F" w:rsidR="00C06D1F" w:rsidRPr="00AA3D29" w:rsidRDefault="00ED0CBC" w:rsidP="008C26A5">
      <w:pPr>
        <w:pStyle w:val="Prrafodelista"/>
        <w:widowControl w:val="0"/>
        <w:numPr>
          <w:ilvl w:val="0"/>
          <w:numId w:val="12"/>
        </w:numPr>
        <w:tabs>
          <w:tab w:val="left" w:pos="1134"/>
          <w:tab w:val="left" w:pos="2083"/>
        </w:tabs>
        <w:autoSpaceDE w:val="0"/>
        <w:autoSpaceDN w:val="0"/>
        <w:spacing w:after="0"/>
        <w:ind w:left="851" w:right="428" w:firstLine="0"/>
        <w:contextualSpacing w:val="0"/>
        <w:jc w:val="both"/>
        <w:rPr>
          <w:rFonts w:ascii="Trebuchet MS" w:hAnsi="Trebuchet MS"/>
        </w:rPr>
      </w:pPr>
      <w:r w:rsidRPr="00AA3D29">
        <w:rPr>
          <w:rFonts w:ascii="Trebuchet MS" w:hAnsi="Trebuchet MS"/>
        </w:rPr>
        <w:t>…</w:t>
      </w:r>
    </w:p>
    <w:p w14:paraId="488B4D2E" w14:textId="47ABFAF3" w:rsidR="00C06D1F" w:rsidRPr="00AA3D29" w:rsidRDefault="00ED0CBC" w:rsidP="008C26A5">
      <w:pPr>
        <w:pStyle w:val="Prrafodelista"/>
        <w:widowControl w:val="0"/>
        <w:numPr>
          <w:ilvl w:val="0"/>
          <w:numId w:val="12"/>
        </w:numPr>
        <w:tabs>
          <w:tab w:val="left" w:pos="1134"/>
          <w:tab w:val="left" w:pos="2078"/>
        </w:tabs>
        <w:autoSpaceDE w:val="0"/>
        <w:autoSpaceDN w:val="0"/>
        <w:spacing w:after="0"/>
        <w:ind w:left="851" w:right="428" w:firstLine="0"/>
        <w:contextualSpacing w:val="0"/>
        <w:jc w:val="both"/>
        <w:rPr>
          <w:rFonts w:ascii="Trebuchet MS" w:hAnsi="Trebuchet MS"/>
        </w:rPr>
      </w:pPr>
      <w:r w:rsidRPr="00AA3D29">
        <w:rPr>
          <w:rFonts w:ascii="Trebuchet MS" w:hAnsi="Trebuchet MS"/>
        </w:rPr>
        <w:t>…</w:t>
      </w:r>
    </w:p>
    <w:p w14:paraId="231CC9FC" w14:textId="497371A2" w:rsidR="00C06D1F" w:rsidRPr="00AA3D29" w:rsidRDefault="00ED0CBC" w:rsidP="008C26A5">
      <w:pPr>
        <w:pStyle w:val="Prrafodelista"/>
        <w:widowControl w:val="0"/>
        <w:numPr>
          <w:ilvl w:val="0"/>
          <w:numId w:val="12"/>
        </w:numPr>
        <w:tabs>
          <w:tab w:val="left" w:pos="1134"/>
          <w:tab w:val="left" w:pos="2111"/>
        </w:tabs>
        <w:autoSpaceDE w:val="0"/>
        <w:autoSpaceDN w:val="0"/>
        <w:spacing w:after="0"/>
        <w:ind w:left="851" w:right="428" w:firstLine="0"/>
        <w:contextualSpacing w:val="0"/>
        <w:jc w:val="both"/>
        <w:rPr>
          <w:rFonts w:ascii="Trebuchet MS" w:hAnsi="Trebuchet MS"/>
        </w:rPr>
      </w:pPr>
      <w:r w:rsidRPr="00AA3D29">
        <w:rPr>
          <w:rFonts w:ascii="Trebuchet MS" w:hAnsi="Trebuchet MS"/>
        </w:rPr>
        <w:t>…</w:t>
      </w:r>
    </w:p>
    <w:p w14:paraId="227D8E15" w14:textId="77777777" w:rsidR="00C06D1F" w:rsidRPr="00AA3D29" w:rsidRDefault="00C06D1F" w:rsidP="008C26A5">
      <w:pPr>
        <w:pStyle w:val="Prrafodelista"/>
        <w:widowControl w:val="0"/>
        <w:numPr>
          <w:ilvl w:val="0"/>
          <w:numId w:val="12"/>
        </w:numPr>
        <w:tabs>
          <w:tab w:val="left" w:pos="851"/>
          <w:tab w:val="left" w:pos="1134"/>
          <w:tab w:val="left" w:pos="2052"/>
        </w:tabs>
        <w:autoSpaceDE w:val="0"/>
        <w:autoSpaceDN w:val="0"/>
        <w:spacing w:after="0"/>
        <w:ind w:left="851" w:right="428" w:firstLine="0"/>
        <w:contextualSpacing w:val="0"/>
        <w:jc w:val="both"/>
        <w:rPr>
          <w:rFonts w:ascii="Trebuchet MS" w:hAnsi="Trebuchet MS"/>
          <w:b/>
        </w:rPr>
      </w:pPr>
      <w:r w:rsidRPr="00AA3D29">
        <w:rPr>
          <w:rFonts w:ascii="Trebuchet MS" w:hAnsi="Trebuchet MS"/>
          <w:b/>
        </w:rPr>
        <w:t>En los términos de la ley reglamentaria, los ministros de cultos no podrán</w:t>
      </w:r>
      <w:r w:rsidRPr="00AA3D29">
        <w:rPr>
          <w:rFonts w:ascii="Trebuchet MS" w:hAnsi="Trebuchet MS"/>
          <w:b/>
          <w:spacing w:val="1"/>
        </w:rPr>
        <w:t xml:space="preserve"> </w:t>
      </w:r>
      <w:r w:rsidRPr="00AA3D29">
        <w:rPr>
          <w:rFonts w:ascii="Trebuchet MS" w:hAnsi="Trebuchet MS"/>
          <w:b/>
        </w:rPr>
        <w:t>desempeñar cargos públicos. Como ciudadanos tendrán derecho a votar, pero</w:t>
      </w:r>
      <w:r w:rsidRPr="00AA3D29">
        <w:rPr>
          <w:rFonts w:ascii="Trebuchet MS" w:hAnsi="Trebuchet MS"/>
          <w:b/>
          <w:spacing w:val="-53"/>
        </w:rPr>
        <w:t xml:space="preserve"> </w:t>
      </w:r>
      <w:r w:rsidRPr="00AA3D29">
        <w:rPr>
          <w:rFonts w:ascii="Trebuchet MS" w:hAnsi="Trebuchet MS"/>
          <w:b/>
        </w:rPr>
        <w:t>no a ser votados. Quienes hubieren dejado de ser ministros de cultos con la</w:t>
      </w:r>
      <w:r w:rsidRPr="00AA3D29">
        <w:rPr>
          <w:rFonts w:ascii="Trebuchet MS" w:hAnsi="Trebuchet MS"/>
          <w:b/>
          <w:spacing w:val="1"/>
        </w:rPr>
        <w:t xml:space="preserve"> </w:t>
      </w:r>
      <w:r w:rsidRPr="00AA3D29">
        <w:rPr>
          <w:rFonts w:ascii="Trebuchet MS" w:hAnsi="Trebuchet MS"/>
          <w:b/>
        </w:rPr>
        <w:t>anticipación</w:t>
      </w:r>
      <w:r w:rsidRPr="00AA3D29">
        <w:rPr>
          <w:rFonts w:ascii="Trebuchet MS" w:hAnsi="Trebuchet MS"/>
          <w:b/>
          <w:spacing w:val="2"/>
        </w:rPr>
        <w:t xml:space="preserve"> </w:t>
      </w:r>
      <w:r w:rsidRPr="00AA3D29">
        <w:rPr>
          <w:rFonts w:ascii="Trebuchet MS" w:hAnsi="Trebuchet MS"/>
          <w:b/>
        </w:rPr>
        <w:t>y</w:t>
      </w:r>
      <w:r w:rsidRPr="00AA3D29">
        <w:rPr>
          <w:rFonts w:ascii="Trebuchet MS" w:hAnsi="Trebuchet MS"/>
          <w:b/>
          <w:spacing w:val="-4"/>
        </w:rPr>
        <w:t xml:space="preserve"> </w:t>
      </w:r>
      <w:r w:rsidRPr="00AA3D29">
        <w:rPr>
          <w:rFonts w:ascii="Trebuchet MS" w:hAnsi="Trebuchet MS"/>
          <w:b/>
        </w:rPr>
        <w:t>en</w:t>
      </w:r>
      <w:r w:rsidRPr="00AA3D29">
        <w:rPr>
          <w:rFonts w:ascii="Trebuchet MS" w:hAnsi="Trebuchet MS"/>
          <w:b/>
          <w:spacing w:val="-2"/>
        </w:rPr>
        <w:t xml:space="preserve"> </w:t>
      </w:r>
      <w:r w:rsidRPr="00AA3D29">
        <w:rPr>
          <w:rFonts w:ascii="Trebuchet MS" w:hAnsi="Trebuchet MS"/>
          <w:b/>
        </w:rPr>
        <w:t>la</w:t>
      </w:r>
      <w:r w:rsidRPr="00AA3D29">
        <w:rPr>
          <w:rFonts w:ascii="Trebuchet MS" w:hAnsi="Trebuchet MS"/>
          <w:b/>
          <w:spacing w:val="-1"/>
        </w:rPr>
        <w:t xml:space="preserve"> </w:t>
      </w:r>
      <w:r w:rsidRPr="00AA3D29">
        <w:rPr>
          <w:rFonts w:ascii="Trebuchet MS" w:hAnsi="Trebuchet MS"/>
          <w:b/>
        </w:rPr>
        <w:t>forma</w:t>
      </w:r>
      <w:r w:rsidRPr="00AA3D29">
        <w:rPr>
          <w:rFonts w:ascii="Trebuchet MS" w:hAnsi="Trebuchet MS"/>
          <w:b/>
          <w:spacing w:val="-2"/>
        </w:rPr>
        <w:t xml:space="preserve"> </w:t>
      </w:r>
      <w:r w:rsidRPr="00AA3D29">
        <w:rPr>
          <w:rFonts w:ascii="Trebuchet MS" w:hAnsi="Trebuchet MS"/>
          <w:b/>
        </w:rPr>
        <w:t>que</w:t>
      </w:r>
      <w:r w:rsidRPr="00AA3D29">
        <w:rPr>
          <w:rFonts w:ascii="Trebuchet MS" w:hAnsi="Trebuchet MS"/>
          <w:b/>
          <w:spacing w:val="-1"/>
        </w:rPr>
        <w:t xml:space="preserve"> </w:t>
      </w:r>
      <w:r w:rsidRPr="00AA3D29">
        <w:rPr>
          <w:rFonts w:ascii="Trebuchet MS" w:hAnsi="Trebuchet MS"/>
          <w:b/>
        </w:rPr>
        <w:t>establezca la</w:t>
      </w:r>
      <w:r w:rsidRPr="00AA3D29">
        <w:rPr>
          <w:rFonts w:ascii="Trebuchet MS" w:hAnsi="Trebuchet MS"/>
          <w:b/>
          <w:spacing w:val="1"/>
        </w:rPr>
        <w:t xml:space="preserve"> </w:t>
      </w:r>
      <w:r w:rsidRPr="00AA3D29">
        <w:rPr>
          <w:rFonts w:ascii="Trebuchet MS" w:hAnsi="Trebuchet MS"/>
          <w:b/>
        </w:rPr>
        <w:t>ley, podrán</w:t>
      </w:r>
      <w:r w:rsidRPr="00AA3D29">
        <w:rPr>
          <w:rFonts w:ascii="Trebuchet MS" w:hAnsi="Trebuchet MS"/>
          <w:b/>
          <w:spacing w:val="-1"/>
        </w:rPr>
        <w:t xml:space="preserve"> </w:t>
      </w:r>
      <w:r w:rsidRPr="00AA3D29">
        <w:rPr>
          <w:rFonts w:ascii="Trebuchet MS" w:hAnsi="Trebuchet MS"/>
          <w:b/>
        </w:rPr>
        <w:t>ser</w:t>
      </w:r>
      <w:r w:rsidRPr="00AA3D29">
        <w:rPr>
          <w:rFonts w:ascii="Trebuchet MS" w:hAnsi="Trebuchet MS"/>
          <w:b/>
          <w:spacing w:val="-2"/>
        </w:rPr>
        <w:t xml:space="preserve"> </w:t>
      </w:r>
      <w:r w:rsidRPr="00AA3D29">
        <w:rPr>
          <w:rFonts w:ascii="Trebuchet MS" w:hAnsi="Trebuchet MS"/>
          <w:b/>
        </w:rPr>
        <w:t>votados.</w:t>
      </w:r>
    </w:p>
    <w:p w14:paraId="45C084AF" w14:textId="77777777" w:rsidR="00C06D1F" w:rsidRPr="00AA3D29" w:rsidRDefault="00C06D1F" w:rsidP="008C26A5">
      <w:pPr>
        <w:pStyle w:val="Prrafodelista"/>
        <w:widowControl w:val="0"/>
        <w:numPr>
          <w:ilvl w:val="0"/>
          <w:numId w:val="12"/>
        </w:numPr>
        <w:tabs>
          <w:tab w:val="left" w:pos="851"/>
          <w:tab w:val="left" w:pos="1134"/>
          <w:tab w:val="left" w:pos="2033"/>
        </w:tabs>
        <w:autoSpaceDE w:val="0"/>
        <w:autoSpaceDN w:val="0"/>
        <w:spacing w:after="0"/>
        <w:ind w:left="851" w:right="428" w:firstLine="0"/>
        <w:contextualSpacing w:val="0"/>
        <w:jc w:val="both"/>
        <w:rPr>
          <w:rFonts w:ascii="Trebuchet MS" w:hAnsi="Trebuchet MS"/>
          <w:b/>
        </w:rPr>
      </w:pPr>
      <w:r w:rsidRPr="00AA3D29">
        <w:rPr>
          <w:rFonts w:ascii="Trebuchet MS" w:hAnsi="Trebuchet MS"/>
          <w:b/>
        </w:rPr>
        <w:t>Los ministros no podrán asociarse con fines políticos ni realizar proselitismo</w:t>
      </w:r>
      <w:r w:rsidRPr="00AA3D29">
        <w:rPr>
          <w:rFonts w:ascii="Trebuchet MS" w:hAnsi="Trebuchet MS"/>
          <w:b/>
          <w:spacing w:val="-53"/>
        </w:rPr>
        <w:t xml:space="preserve"> </w:t>
      </w:r>
      <w:r w:rsidRPr="00AA3D29">
        <w:rPr>
          <w:rFonts w:ascii="Trebuchet MS" w:hAnsi="Trebuchet MS"/>
          <w:b/>
        </w:rPr>
        <w:t>a</w:t>
      </w:r>
      <w:r w:rsidRPr="00AA3D29">
        <w:rPr>
          <w:rFonts w:ascii="Trebuchet MS" w:hAnsi="Trebuchet MS"/>
          <w:b/>
          <w:spacing w:val="1"/>
        </w:rPr>
        <w:t xml:space="preserve"> </w:t>
      </w:r>
      <w:r w:rsidRPr="00AA3D29">
        <w:rPr>
          <w:rFonts w:ascii="Trebuchet MS" w:hAnsi="Trebuchet MS"/>
          <w:b/>
        </w:rPr>
        <w:t>favor</w:t>
      </w:r>
      <w:r w:rsidRPr="00AA3D29">
        <w:rPr>
          <w:rFonts w:ascii="Trebuchet MS" w:hAnsi="Trebuchet MS"/>
          <w:b/>
          <w:spacing w:val="1"/>
        </w:rPr>
        <w:t xml:space="preserve"> </w:t>
      </w:r>
      <w:r w:rsidRPr="00AA3D29">
        <w:rPr>
          <w:rFonts w:ascii="Trebuchet MS" w:hAnsi="Trebuchet MS"/>
          <w:b/>
        </w:rPr>
        <w:t>o</w:t>
      </w:r>
      <w:r w:rsidRPr="00AA3D29">
        <w:rPr>
          <w:rFonts w:ascii="Trebuchet MS" w:hAnsi="Trebuchet MS"/>
          <w:b/>
          <w:spacing w:val="1"/>
        </w:rPr>
        <w:t xml:space="preserve"> </w:t>
      </w:r>
      <w:r w:rsidRPr="00AA3D29">
        <w:rPr>
          <w:rFonts w:ascii="Trebuchet MS" w:hAnsi="Trebuchet MS"/>
          <w:b/>
        </w:rPr>
        <w:t>en</w:t>
      </w:r>
      <w:r w:rsidRPr="00AA3D29">
        <w:rPr>
          <w:rFonts w:ascii="Trebuchet MS" w:hAnsi="Trebuchet MS"/>
          <w:b/>
          <w:spacing w:val="1"/>
        </w:rPr>
        <w:t xml:space="preserve"> </w:t>
      </w:r>
      <w:r w:rsidRPr="00AA3D29">
        <w:rPr>
          <w:rFonts w:ascii="Trebuchet MS" w:hAnsi="Trebuchet MS"/>
          <w:b/>
        </w:rPr>
        <w:t>contra</w:t>
      </w:r>
      <w:r w:rsidRPr="00AA3D29">
        <w:rPr>
          <w:rFonts w:ascii="Trebuchet MS" w:hAnsi="Trebuchet MS"/>
          <w:b/>
          <w:spacing w:val="1"/>
        </w:rPr>
        <w:t xml:space="preserve"> </w:t>
      </w:r>
      <w:r w:rsidRPr="00AA3D29">
        <w:rPr>
          <w:rFonts w:ascii="Trebuchet MS" w:hAnsi="Trebuchet MS"/>
          <w:b/>
        </w:rPr>
        <w:t>de</w:t>
      </w:r>
      <w:r w:rsidRPr="00AA3D29">
        <w:rPr>
          <w:rFonts w:ascii="Trebuchet MS" w:hAnsi="Trebuchet MS"/>
          <w:b/>
          <w:spacing w:val="1"/>
        </w:rPr>
        <w:t xml:space="preserve"> </w:t>
      </w:r>
      <w:r w:rsidRPr="00AA3D29">
        <w:rPr>
          <w:rFonts w:ascii="Trebuchet MS" w:hAnsi="Trebuchet MS"/>
          <w:b/>
        </w:rPr>
        <w:t>candidato,</w:t>
      </w:r>
      <w:r w:rsidRPr="00AA3D29">
        <w:rPr>
          <w:rFonts w:ascii="Trebuchet MS" w:hAnsi="Trebuchet MS"/>
          <w:b/>
          <w:spacing w:val="1"/>
        </w:rPr>
        <w:t xml:space="preserve"> </w:t>
      </w:r>
      <w:r w:rsidRPr="00AA3D29">
        <w:rPr>
          <w:rFonts w:ascii="Trebuchet MS" w:hAnsi="Trebuchet MS"/>
          <w:b/>
        </w:rPr>
        <w:t>partido</w:t>
      </w:r>
      <w:r w:rsidRPr="00AA3D29">
        <w:rPr>
          <w:rFonts w:ascii="Trebuchet MS" w:hAnsi="Trebuchet MS"/>
          <w:b/>
          <w:spacing w:val="1"/>
        </w:rPr>
        <w:t xml:space="preserve"> </w:t>
      </w:r>
      <w:r w:rsidRPr="00AA3D29">
        <w:rPr>
          <w:rFonts w:ascii="Trebuchet MS" w:hAnsi="Trebuchet MS"/>
          <w:b/>
        </w:rPr>
        <w:t>o</w:t>
      </w:r>
      <w:r w:rsidRPr="00AA3D29">
        <w:rPr>
          <w:rFonts w:ascii="Trebuchet MS" w:hAnsi="Trebuchet MS"/>
          <w:b/>
          <w:spacing w:val="1"/>
        </w:rPr>
        <w:t xml:space="preserve"> </w:t>
      </w:r>
      <w:r w:rsidRPr="00AA3D29">
        <w:rPr>
          <w:rFonts w:ascii="Trebuchet MS" w:hAnsi="Trebuchet MS"/>
          <w:b/>
        </w:rPr>
        <w:t>asociación</w:t>
      </w:r>
      <w:r w:rsidRPr="00AA3D29">
        <w:rPr>
          <w:rFonts w:ascii="Trebuchet MS" w:hAnsi="Trebuchet MS"/>
          <w:b/>
          <w:spacing w:val="1"/>
        </w:rPr>
        <w:t xml:space="preserve"> </w:t>
      </w:r>
      <w:r w:rsidRPr="00AA3D29">
        <w:rPr>
          <w:rFonts w:ascii="Trebuchet MS" w:hAnsi="Trebuchet MS"/>
          <w:b/>
        </w:rPr>
        <w:t>política</w:t>
      </w:r>
      <w:r w:rsidRPr="00AA3D29">
        <w:rPr>
          <w:rFonts w:ascii="Trebuchet MS" w:hAnsi="Trebuchet MS"/>
          <w:b/>
          <w:spacing w:val="55"/>
        </w:rPr>
        <w:t xml:space="preserve"> </w:t>
      </w:r>
      <w:r w:rsidRPr="00AA3D29">
        <w:rPr>
          <w:rFonts w:ascii="Trebuchet MS" w:hAnsi="Trebuchet MS"/>
          <w:b/>
        </w:rPr>
        <w:t>alguna.</w:t>
      </w:r>
      <w:r w:rsidRPr="00AA3D29">
        <w:rPr>
          <w:rFonts w:ascii="Trebuchet MS" w:hAnsi="Trebuchet MS"/>
          <w:b/>
          <w:spacing w:val="1"/>
        </w:rPr>
        <w:t xml:space="preserve"> </w:t>
      </w:r>
      <w:r w:rsidRPr="00AA3D29">
        <w:rPr>
          <w:rFonts w:ascii="Trebuchet MS" w:hAnsi="Trebuchet MS"/>
          <w:b/>
        </w:rPr>
        <w:t>Tampoco podrán</w:t>
      </w:r>
      <w:r w:rsidRPr="00AA3D29">
        <w:rPr>
          <w:rFonts w:ascii="Trebuchet MS" w:hAnsi="Trebuchet MS"/>
          <w:b/>
          <w:spacing w:val="1"/>
        </w:rPr>
        <w:t xml:space="preserve"> </w:t>
      </w:r>
      <w:r w:rsidRPr="00AA3D29">
        <w:rPr>
          <w:rFonts w:ascii="Trebuchet MS" w:hAnsi="Trebuchet MS"/>
          <w:b/>
        </w:rPr>
        <w:t>en</w:t>
      </w:r>
      <w:r w:rsidRPr="00AA3D29">
        <w:rPr>
          <w:rFonts w:ascii="Trebuchet MS" w:hAnsi="Trebuchet MS"/>
          <w:b/>
          <w:spacing w:val="1"/>
        </w:rPr>
        <w:t xml:space="preserve"> </w:t>
      </w:r>
      <w:r w:rsidRPr="00AA3D29">
        <w:rPr>
          <w:rFonts w:ascii="Trebuchet MS" w:hAnsi="Trebuchet MS"/>
          <w:b/>
        </w:rPr>
        <w:t>reunión pública,</w:t>
      </w:r>
      <w:r w:rsidRPr="00AA3D29">
        <w:rPr>
          <w:rFonts w:ascii="Trebuchet MS" w:hAnsi="Trebuchet MS"/>
          <w:b/>
          <w:spacing w:val="1"/>
        </w:rPr>
        <w:t xml:space="preserve"> </w:t>
      </w:r>
      <w:r w:rsidRPr="00AA3D29">
        <w:rPr>
          <w:rFonts w:ascii="Trebuchet MS" w:hAnsi="Trebuchet MS"/>
          <w:b/>
        </w:rPr>
        <w:t>en</w:t>
      </w:r>
      <w:r w:rsidRPr="00AA3D29">
        <w:rPr>
          <w:rFonts w:ascii="Trebuchet MS" w:hAnsi="Trebuchet MS"/>
          <w:b/>
          <w:spacing w:val="1"/>
        </w:rPr>
        <w:t xml:space="preserve"> </w:t>
      </w:r>
      <w:r w:rsidRPr="00AA3D29">
        <w:rPr>
          <w:rFonts w:ascii="Trebuchet MS" w:hAnsi="Trebuchet MS"/>
          <w:b/>
        </w:rPr>
        <w:t>actos</w:t>
      </w:r>
      <w:r w:rsidRPr="00AA3D29">
        <w:rPr>
          <w:rFonts w:ascii="Trebuchet MS" w:hAnsi="Trebuchet MS"/>
          <w:b/>
          <w:spacing w:val="1"/>
        </w:rPr>
        <w:t xml:space="preserve"> </w:t>
      </w:r>
      <w:r w:rsidRPr="00AA3D29">
        <w:rPr>
          <w:rFonts w:ascii="Trebuchet MS" w:hAnsi="Trebuchet MS"/>
          <w:b/>
        </w:rPr>
        <w:t>del</w:t>
      </w:r>
      <w:r w:rsidRPr="00AA3D29">
        <w:rPr>
          <w:rFonts w:ascii="Trebuchet MS" w:hAnsi="Trebuchet MS"/>
          <w:b/>
          <w:spacing w:val="1"/>
        </w:rPr>
        <w:t xml:space="preserve"> </w:t>
      </w:r>
      <w:r w:rsidRPr="00AA3D29">
        <w:rPr>
          <w:rFonts w:ascii="Trebuchet MS" w:hAnsi="Trebuchet MS"/>
          <w:b/>
        </w:rPr>
        <w:t>culto</w:t>
      </w:r>
      <w:r w:rsidRPr="00AA3D29">
        <w:rPr>
          <w:rFonts w:ascii="Trebuchet MS" w:hAnsi="Trebuchet MS"/>
          <w:b/>
          <w:spacing w:val="1"/>
        </w:rPr>
        <w:t xml:space="preserve"> </w:t>
      </w:r>
      <w:r w:rsidRPr="00AA3D29">
        <w:rPr>
          <w:rFonts w:ascii="Trebuchet MS" w:hAnsi="Trebuchet MS"/>
          <w:b/>
        </w:rPr>
        <w:t>o de</w:t>
      </w:r>
      <w:r w:rsidRPr="00AA3D29">
        <w:rPr>
          <w:rFonts w:ascii="Trebuchet MS" w:hAnsi="Trebuchet MS"/>
          <w:b/>
          <w:spacing w:val="1"/>
        </w:rPr>
        <w:t xml:space="preserve"> </w:t>
      </w:r>
      <w:r w:rsidRPr="00AA3D29">
        <w:rPr>
          <w:rFonts w:ascii="Trebuchet MS" w:hAnsi="Trebuchet MS"/>
          <w:b/>
        </w:rPr>
        <w:t>propaganda</w:t>
      </w:r>
      <w:r w:rsidRPr="00AA3D29">
        <w:rPr>
          <w:rFonts w:ascii="Trebuchet MS" w:hAnsi="Trebuchet MS"/>
          <w:b/>
          <w:spacing w:val="1"/>
        </w:rPr>
        <w:t xml:space="preserve"> </w:t>
      </w:r>
      <w:r w:rsidRPr="00AA3D29">
        <w:rPr>
          <w:rFonts w:ascii="Trebuchet MS" w:hAnsi="Trebuchet MS"/>
          <w:b/>
        </w:rPr>
        <w:t>religiosa, ni en publicaciones de carácter religioso, oponerse a las leyes del</w:t>
      </w:r>
      <w:r w:rsidRPr="00AA3D29">
        <w:rPr>
          <w:rFonts w:ascii="Trebuchet MS" w:hAnsi="Trebuchet MS"/>
          <w:b/>
          <w:spacing w:val="1"/>
        </w:rPr>
        <w:t xml:space="preserve"> </w:t>
      </w:r>
      <w:r w:rsidRPr="00AA3D29">
        <w:rPr>
          <w:rFonts w:ascii="Trebuchet MS" w:hAnsi="Trebuchet MS"/>
          <w:b/>
        </w:rPr>
        <w:t>país o a sus instituciones, ni agraviar, de cualquier forma, los símbolos patrios.</w:t>
      </w:r>
      <w:r w:rsidRPr="00AA3D29">
        <w:rPr>
          <w:rFonts w:ascii="Trebuchet MS" w:hAnsi="Trebuchet MS"/>
          <w:b/>
          <w:spacing w:val="-53"/>
        </w:rPr>
        <w:t xml:space="preserve"> </w:t>
      </w:r>
      <w:r w:rsidRPr="00AA3D29">
        <w:rPr>
          <w:rFonts w:ascii="Trebuchet MS" w:hAnsi="Trebuchet MS"/>
          <w:b/>
        </w:rPr>
        <w:t>Queda estrictamente prohibida la formación de toda clase de agrupaciones</w:t>
      </w:r>
      <w:r w:rsidRPr="00AA3D29">
        <w:rPr>
          <w:rFonts w:ascii="Trebuchet MS" w:hAnsi="Trebuchet MS"/>
          <w:b/>
          <w:spacing w:val="1"/>
        </w:rPr>
        <w:t xml:space="preserve"> </w:t>
      </w:r>
      <w:r w:rsidRPr="00AA3D29">
        <w:rPr>
          <w:rFonts w:ascii="Trebuchet MS" w:hAnsi="Trebuchet MS"/>
          <w:b/>
        </w:rPr>
        <w:t>políticas</w:t>
      </w:r>
      <w:r w:rsidRPr="00AA3D29">
        <w:rPr>
          <w:rFonts w:ascii="Trebuchet MS" w:hAnsi="Trebuchet MS"/>
          <w:b/>
          <w:spacing w:val="1"/>
        </w:rPr>
        <w:t xml:space="preserve"> </w:t>
      </w:r>
      <w:r w:rsidRPr="00AA3D29">
        <w:rPr>
          <w:rFonts w:ascii="Trebuchet MS" w:hAnsi="Trebuchet MS"/>
          <w:b/>
        </w:rPr>
        <w:t>cuyo</w:t>
      </w:r>
      <w:r w:rsidRPr="00AA3D29">
        <w:rPr>
          <w:rFonts w:ascii="Trebuchet MS" w:hAnsi="Trebuchet MS"/>
          <w:b/>
          <w:spacing w:val="1"/>
        </w:rPr>
        <w:t xml:space="preserve"> </w:t>
      </w:r>
      <w:r w:rsidRPr="00AA3D29">
        <w:rPr>
          <w:rFonts w:ascii="Trebuchet MS" w:hAnsi="Trebuchet MS"/>
          <w:b/>
        </w:rPr>
        <w:t>título</w:t>
      </w:r>
      <w:r w:rsidRPr="00AA3D29">
        <w:rPr>
          <w:rFonts w:ascii="Trebuchet MS" w:hAnsi="Trebuchet MS"/>
          <w:b/>
          <w:spacing w:val="1"/>
        </w:rPr>
        <w:t xml:space="preserve"> </w:t>
      </w:r>
      <w:r w:rsidRPr="00AA3D29">
        <w:rPr>
          <w:rFonts w:ascii="Trebuchet MS" w:hAnsi="Trebuchet MS"/>
          <w:b/>
        </w:rPr>
        <w:t>tenga</w:t>
      </w:r>
      <w:r w:rsidRPr="00AA3D29">
        <w:rPr>
          <w:rFonts w:ascii="Trebuchet MS" w:hAnsi="Trebuchet MS"/>
          <w:b/>
          <w:spacing w:val="1"/>
        </w:rPr>
        <w:t xml:space="preserve"> </w:t>
      </w:r>
      <w:r w:rsidRPr="00AA3D29">
        <w:rPr>
          <w:rFonts w:ascii="Trebuchet MS" w:hAnsi="Trebuchet MS"/>
          <w:b/>
        </w:rPr>
        <w:t>alguna</w:t>
      </w:r>
      <w:r w:rsidRPr="00AA3D29">
        <w:rPr>
          <w:rFonts w:ascii="Trebuchet MS" w:hAnsi="Trebuchet MS"/>
          <w:b/>
          <w:spacing w:val="1"/>
        </w:rPr>
        <w:t xml:space="preserve"> </w:t>
      </w:r>
      <w:r w:rsidRPr="00AA3D29">
        <w:rPr>
          <w:rFonts w:ascii="Trebuchet MS" w:hAnsi="Trebuchet MS"/>
          <w:b/>
        </w:rPr>
        <w:t>palabra</w:t>
      </w:r>
      <w:r w:rsidRPr="00AA3D29">
        <w:rPr>
          <w:rFonts w:ascii="Trebuchet MS" w:hAnsi="Trebuchet MS"/>
          <w:b/>
          <w:spacing w:val="1"/>
        </w:rPr>
        <w:t xml:space="preserve"> </w:t>
      </w:r>
      <w:r w:rsidRPr="00AA3D29">
        <w:rPr>
          <w:rFonts w:ascii="Trebuchet MS" w:hAnsi="Trebuchet MS"/>
          <w:b/>
        </w:rPr>
        <w:t>o</w:t>
      </w:r>
      <w:r w:rsidRPr="00AA3D29">
        <w:rPr>
          <w:rFonts w:ascii="Trebuchet MS" w:hAnsi="Trebuchet MS"/>
          <w:b/>
          <w:spacing w:val="1"/>
        </w:rPr>
        <w:t xml:space="preserve"> </w:t>
      </w:r>
      <w:r w:rsidRPr="00AA3D29">
        <w:rPr>
          <w:rFonts w:ascii="Trebuchet MS" w:hAnsi="Trebuchet MS"/>
          <w:b/>
        </w:rPr>
        <w:t>indicación</w:t>
      </w:r>
      <w:r w:rsidRPr="00AA3D29">
        <w:rPr>
          <w:rFonts w:ascii="Trebuchet MS" w:hAnsi="Trebuchet MS"/>
          <w:b/>
          <w:spacing w:val="1"/>
        </w:rPr>
        <w:t xml:space="preserve"> </w:t>
      </w:r>
      <w:r w:rsidRPr="00AA3D29">
        <w:rPr>
          <w:rFonts w:ascii="Trebuchet MS" w:hAnsi="Trebuchet MS"/>
          <w:b/>
        </w:rPr>
        <w:t>cualquiera</w:t>
      </w:r>
      <w:r w:rsidRPr="00AA3D29">
        <w:rPr>
          <w:rFonts w:ascii="Trebuchet MS" w:hAnsi="Trebuchet MS"/>
          <w:b/>
          <w:spacing w:val="1"/>
        </w:rPr>
        <w:t xml:space="preserve"> </w:t>
      </w:r>
      <w:r w:rsidRPr="00AA3D29">
        <w:rPr>
          <w:rFonts w:ascii="Trebuchet MS" w:hAnsi="Trebuchet MS"/>
          <w:b/>
        </w:rPr>
        <w:t>que</w:t>
      </w:r>
      <w:r w:rsidRPr="00AA3D29">
        <w:rPr>
          <w:rFonts w:ascii="Trebuchet MS" w:hAnsi="Trebuchet MS"/>
          <w:b/>
          <w:spacing w:val="1"/>
        </w:rPr>
        <w:t xml:space="preserve"> </w:t>
      </w:r>
      <w:r w:rsidRPr="00AA3D29">
        <w:rPr>
          <w:rFonts w:ascii="Trebuchet MS" w:hAnsi="Trebuchet MS"/>
          <w:b/>
        </w:rPr>
        <w:t>la</w:t>
      </w:r>
      <w:r w:rsidRPr="00AA3D29">
        <w:rPr>
          <w:rFonts w:ascii="Trebuchet MS" w:hAnsi="Trebuchet MS"/>
          <w:b/>
          <w:spacing w:val="1"/>
        </w:rPr>
        <w:t xml:space="preserve"> </w:t>
      </w:r>
      <w:r w:rsidRPr="00AA3D29">
        <w:rPr>
          <w:rFonts w:ascii="Trebuchet MS" w:hAnsi="Trebuchet MS"/>
          <w:b/>
        </w:rPr>
        <w:t>relacione con alguna confesión religiosa. No podrán celebrarse en los templos</w:t>
      </w:r>
      <w:r w:rsidRPr="00AA3D29">
        <w:rPr>
          <w:rFonts w:ascii="Trebuchet MS" w:hAnsi="Trebuchet MS"/>
          <w:b/>
          <w:spacing w:val="1"/>
        </w:rPr>
        <w:t xml:space="preserve"> </w:t>
      </w:r>
      <w:r w:rsidRPr="00AA3D29">
        <w:rPr>
          <w:rFonts w:ascii="Trebuchet MS" w:hAnsi="Trebuchet MS"/>
          <w:b/>
        </w:rPr>
        <w:t>reuniones</w:t>
      </w:r>
      <w:r w:rsidRPr="00AA3D29">
        <w:rPr>
          <w:rFonts w:ascii="Trebuchet MS" w:hAnsi="Trebuchet MS"/>
          <w:b/>
          <w:spacing w:val="1"/>
        </w:rPr>
        <w:t xml:space="preserve"> </w:t>
      </w:r>
      <w:r w:rsidRPr="00AA3D29">
        <w:rPr>
          <w:rFonts w:ascii="Trebuchet MS" w:hAnsi="Trebuchet MS"/>
          <w:b/>
        </w:rPr>
        <w:t>de</w:t>
      </w:r>
      <w:r w:rsidRPr="00AA3D29">
        <w:rPr>
          <w:rFonts w:ascii="Trebuchet MS" w:hAnsi="Trebuchet MS"/>
          <w:b/>
          <w:spacing w:val="-1"/>
        </w:rPr>
        <w:t xml:space="preserve"> </w:t>
      </w:r>
      <w:r w:rsidRPr="00AA3D29">
        <w:rPr>
          <w:rFonts w:ascii="Trebuchet MS" w:hAnsi="Trebuchet MS"/>
          <w:b/>
        </w:rPr>
        <w:t>carácter</w:t>
      </w:r>
      <w:r w:rsidRPr="00AA3D29">
        <w:rPr>
          <w:rFonts w:ascii="Trebuchet MS" w:hAnsi="Trebuchet MS"/>
          <w:b/>
          <w:spacing w:val="2"/>
        </w:rPr>
        <w:t xml:space="preserve"> </w:t>
      </w:r>
      <w:r w:rsidRPr="00AA3D29">
        <w:rPr>
          <w:rFonts w:ascii="Trebuchet MS" w:hAnsi="Trebuchet MS"/>
          <w:b/>
        </w:rPr>
        <w:t>político.</w:t>
      </w:r>
    </w:p>
    <w:p w14:paraId="212B6C9F" w14:textId="4806C3C1" w:rsidR="00A03915" w:rsidRPr="00AA3D29" w:rsidRDefault="0093116F" w:rsidP="008C26A5">
      <w:pPr>
        <w:pStyle w:val="Prrafodelista"/>
        <w:widowControl w:val="0"/>
        <w:numPr>
          <w:ilvl w:val="0"/>
          <w:numId w:val="12"/>
        </w:numPr>
        <w:tabs>
          <w:tab w:val="left" w:pos="851"/>
          <w:tab w:val="left" w:pos="1134"/>
          <w:tab w:val="left" w:pos="2033"/>
        </w:tabs>
        <w:autoSpaceDE w:val="0"/>
        <w:autoSpaceDN w:val="0"/>
        <w:spacing w:after="0"/>
        <w:ind w:left="851" w:right="428" w:firstLine="0"/>
        <w:contextualSpacing w:val="0"/>
        <w:jc w:val="both"/>
        <w:rPr>
          <w:rFonts w:ascii="Trebuchet MS" w:hAnsi="Trebuchet MS"/>
        </w:rPr>
      </w:pPr>
      <w:r w:rsidRPr="00AA3D29">
        <w:rPr>
          <w:rFonts w:ascii="Trebuchet MS" w:hAnsi="Trebuchet MS"/>
        </w:rPr>
        <w:t>…</w:t>
      </w:r>
    </w:p>
    <w:p w14:paraId="6CF52B02" w14:textId="77777777" w:rsidR="00C06D1F" w:rsidRPr="00AA3D29" w:rsidRDefault="00C06D1F" w:rsidP="008C26A5">
      <w:pPr>
        <w:pStyle w:val="Textoindependiente"/>
        <w:tabs>
          <w:tab w:val="left" w:pos="851"/>
          <w:tab w:val="left" w:pos="1134"/>
        </w:tabs>
        <w:spacing w:after="0" w:line="276" w:lineRule="auto"/>
        <w:ind w:left="851" w:right="428"/>
        <w:jc w:val="both"/>
        <w:rPr>
          <w:rFonts w:ascii="Trebuchet MS" w:hAnsi="Trebuchet MS"/>
          <w:sz w:val="22"/>
          <w:szCs w:val="22"/>
        </w:rPr>
      </w:pPr>
    </w:p>
    <w:p w14:paraId="0A42FE85" w14:textId="77777777" w:rsidR="00C06D1F" w:rsidRPr="00AA3D29" w:rsidRDefault="00C06D1F" w:rsidP="008C26A5">
      <w:pPr>
        <w:tabs>
          <w:tab w:val="left" w:pos="851"/>
          <w:tab w:val="left" w:pos="1134"/>
        </w:tabs>
        <w:spacing w:after="0"/>
        <w:ind w:left="851" w:right="428"/>
        <w:jc w:val="both"/>
        <w:rPr>
          <w:rFonts w:ascii="Trebuchet MS" w:hAnsi="Trebuchet MS"/>
          <w:b/>
        </w:rPr>
      </w:pPr>
      <w:r w:rsidRPr="00AA3D29">
        <w:rPr>
          <w:rFonts w:ascii="Trebuchet MS" w:hAnsi="Trebuchet MS"/>
          <w:b/>
        </w:rPr>
        <w:t>CÓDIGO</w:t>
      </w:r>
      <w:r w:rsidRPr="00AA3D29">
        <w:rPr>
          <w:rFonts w:ascii="Trebuchet MS" w:hAnsi="Trebuchet MS"/>
          <w:b/>
          <w:spacing w:val="-4"/>
        </w:rPr>
        <w:t xml:space="preserve"> </w:t>
      </w:r>
      <w:r w:rsidRPr="00AA3D29">
        <w:rPr>
          <w:rFonts w:ascii="Trebuchet MS" w:hAnsi="Trebuchet MS"/>
          <w:b/>
        </w:rPr>
        <w:t>ELECTORAL</w:t>
      </w:r>
      <w:r w:rsidRPr="00AA3D29">
        <w:rPr>
          <w:rFonts w:ascii="Trebuchet MS" w:hAnsi="Trebuchet MS"/>
          <w:b/>
          <w:spacing w:val="-1"/>
        </w:rPr>
        <w:t xml:space="preserve"> </w:t>
      </w:r>
      <w:r w:rsidRPr="00AA3D29">
        <w:rPr>
          <w:rFonts w:ascii="Trebuchet MS" w:hAnsi="Trebuchet MS"/>
          <w:b/>
        </w:rPr>
        <w:t>DEL</w:t>
      </w:r>
      <w:r w:rsidRPr="00AA3D29">
        <w:rPr>
          <w:rFonts w:ascii="Trebuchet MS" w:hAnsi="Trebuchet MS"/>
          <w:b/>
          <w:spacing w:val="-4"/>
        </w:rPr>
        <w:t xml:space="preserve"> </w:t>
      </w:r>
      <w:r w:rsidRPr="00AA3D29">
        <w:rPr>
          <w:rFonts w:ascii="Trebuchet MS" w:hAnsi="Trebuchet MS"/>
          <w:b/>
        </w:rPr>
        <w:t>ESTADO</w:t>
      </w:r>
      <w:r w:rsidRPr="00AA3D29">
        <w:rPr>
          <w:rFonts w:ascii="Trebuchet MS" w:hAnsi="Trebuchet MS"/>
          <w:b/>
          <w:spacing w:val="-1"/>
        </w:rPr>
        <w:t xml:space="preserve"> </w:t>
      </w:r>
      <w:r w:rsidRPr="00AA3D29">
        <w:rPr>
          <w:rFonts w:ascii="Trebuchet MS" w:hAnsi="Trebuchet MS"/>
          <w:b/>
        </w:rPr>
        <w:t>DE</w:t>
      </w:r>
      <w:r w:rsidRPr="00AA3D29">
        <w:rPr>
          <w:rFonts w:ascii="Trebuchet MS" w:hAnsi="Trebuchet MS"/>
          <w:b/>
          <w:spacing w:val="-3"/>
        </w:rPr>
        <w:t xml:space="preserve"> </w:t>
      </w:r>
      <w:r w:rsidRPr="00AA3D29">
        <w:rPr>
          <w:rFonts w:ascii="Trebuchet MS" w:hAnsi="Trebuchet MS"/>
          <w:b/>
        </w:rPr>
        <w:t>JALISCO</w:t>
      </w:r>
    </w:p>
    <w:p w14:paraId="472AE937" w14:textId="77777777" w:rsidR="00C06D1F" w:rsidRPr="00AA3D29" w:rsidRDefault="00C06D1F" w:rsidP="008C26A5">
      <w:pPr>
        <w:pStyle w:val="Textoindependiente"/>
        <w:tabs>
          <w:tab w:val="left" w:pos="851"/>
          <w:tab w:val="left" w:pos="1134"/>
        </w:tabs>
        <w:spacing w:after="0" w:line="276" w:lineRule="auto"/>
        <w:ind w:left="851" w:right="428"/>
        <w:jc w:val="both"/>
        <w:rPr>
          <w:rFonts w:ascii="Trebuchet MS" w:hAnsi="Trebuchet MS"/>
          <w:b/>
          <w:sz w:val="22"/>
          <w:szCs w:val="22"/>
        </w:rPr>
      </w:pPr>
    </w:p>
    <w:p w14:paraId="5441C5F6" w14:textId="77777777" w:rsidR="00C06D1F" w:rsidRPr="00AA3D29" w:rsidRDefault="00C06D1F" w:rsidP="008C26A5">
      <w:pPr>
        <w:tabs>
          <w:tab w:val="left" w:pos="851"/>
          <w:tab w:val="left" w:pos="1134"/>
        </w:tabs>
        <w:spacing w:after="0"/>
        <w:ind w:left="851" w:right="428"/>
        <w:jc w:val="both"/>
        <w:rPr>
          <w:rFonts w:ascii="Trebuchet MS" w:hAnsi="Trebuchet MS"/>
        </w:rPr>
      </w:pPr>
      <w:r w:rsidRPr="00AA3D29">
        <w:rPr>
          <w:rFonts w:ascii="Trebuchet MS" w:hAnsi="Trebuchet MS"/>
        </w:rPr>
        <w:t>Artículo</w:t>
      </w:r>
      <w:r w:rsidRPr="00AA3D29">
        <w:rPr>
          <w:rFonts w:ascii="Trebuchet MS" w:hAnsi="Trebuchet MS"/>
          <w:spacing w:val="-4"/>
        </w:rPr>
        <w:t xml:space="preserve"> </w:t>
      </w:r>
      <w:r w:rsidRPr="00AA3D29">
        <w:rPr>
          <w:rFonts w:ascii="Trebuchet MS" w:hAnsi="Trebuchet MS"/>
        </w:rPr>
        <w:t>255.</w:t>
      </w:r>
    </w:p>
    <w:p w14:paraId="6D05513A" w14:textId="42E34C6E" w:rsidR="0093116F" w:rsidRPr="00AA3D29" w:rsidRDefault="0093116F" w:rsidP="008C26A5">
      <w:pPr>
        <w:tabs>
          <w:tab w:val="left" w:pos="851"/>
          <w:tab w:val="left" w:pos="1134"/>
        </w:tabs>
        <w:spacing w:after="0"/>
        <w:ind w:left="851" w:right="428"/>
        <w:jc w:val="both"/>
        <w:rPr>
          <w:rFonts w:ascii="Trebuchet MS" w:hAnsi="Trebuchet MS"/>
        </w:rPr>
      </w:pPr>
      <w:r w:rsidRPr="00AA3D29">
        <w:rPr>
          <w:rFonts w:ascii="Trebuchet MS" w:hAnsi="Trebuchet MS"/>
        </w:rPr>
        <w:t>…</w:t>
      </w:r>
    </w:p>
    <w:p w14:paraId="7A54462E" w14:textId="77777777" w:rsidR="00C06D1F" w:rsidRPr="00AA3D29" w:rsidRDefault="00C06D1F" w:rsidP="008C26A5">
      <w:pPr>
        <w:pStyle w:val="Prrafodelista"/>
        <w:widowControl w:val="0"/>
        <w:numPr>
          <w:ilvl w:val="0"/>
          <w:numId w:val="11"/>
        </w:numPr>
        <w:tabs>
          <w:tab w:val="left" w:pos="851"/>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Se</w:t>
      </w:r>
      <w:r w:rsidRPr="00AA3D29">
        <w:rPr>
          <w:rFonts w:ascii="Trebuchet MS" w:hAnsi="Trebuchet MS"/>
          <w:spacing w:val="1"/>
        </w:rPr>
        <w:t xml:space="preserve"> </w:t>
      </w:r>
      <w:r w:rsidRPr="00AA3D29">
        <w:rPr>
          <w:rFonts w:ascii="Trebuchet MS" w:hAnsi="Trebuchet MS"/>
        </w:rPr>
        <w:t>entiende</w:t>
      </w:r>
      <w:r w:rsidRPr="00AA3D29">
        <w:rPr>
          <w:rFonts w:ascii="Trebuchet MS" w:hAnsi="Trebuchet MS"/>
          <w:spacing w:val="1"/>
        </w:rPr>
        <w:t xml:space="preserve"> </w:t>
      </w:r>
      <w:r w:rsidRPr="00AA3D29">
        <w:rPr>
          <w:rFonts w:ascii="Trebuchet MS" w:hAnsi="Trebuchet MS"/>
        </w:rPr>
        <w:t>por</w:t>
      </w:r>
      <w:r w:rsidRPr="00AA3D29">
        <w:rPr>
          <w:rFonts w:ascii="Trebuchet MS" w:hAnsi="Trebuchet MS"/>
          <w:spacing w:val="1"/>
        </w:rPr>
        <w:t xml:space="preserve"> </w:t>
      </w:r>
      <w:r w:rsidRPr="00AA3D29">
        <w:rPr>
          <w:rFonts w:ascii="Trebuchet MS" w:hAnsi="Trebuchet MS"/>
        </w:rPr>
        <w:t>propaganda</w:t>
      </w:r>
      <w:r w:rsidRPr="00AA3D29">
        <w:rPr>
          <w:rFonts w:ascii="Trebuchet MS" w:hAnsi="Trebuchet MS"/>
          <w:spacing w:val="1"/>
        </w:rPr>
        <w:t xml:space="preserve"> </w:t>
      </w:r>
      <w:r w:rsidRPr="00AA3D29">
        <w:rPr>
          <w:rFonts w:ascii="Trebuchet MS" w:hAnsi="Trebuchet MS"/>
        </w:rPr>
        <w:t>electoral</w:t>
      </w:r>
      <w:r w:rsidRPr="00AA3D29">
        <w:rPr>
          <w:rFonts w:ascii="Trebuchet MS" w:hAnsi="Trebuchet MS"/>
          <w:spacing w:val="1"/>
        </w:rPr>
        <w:t xml:space="preserve"> </w:t>
      </w:r>
      <w:r w:rsidRPr="00AA3D29">
        <w:rPr>
          <w:rFonts w:ascii="Trebuchet MS" w:hAnsi="Trebuchet MS"/>
        </w:rPr>
        <w:t>el</w:t>
      </w:r>
      <w:r w:rsidRPr="00AA3D29">
        <w:rPr>
          <w:rFonts w:ascii="Trebuchet MS" w:hAnsi="Trebuchet MS"/>
          <w:spacing w:val="1"/>
        </w:rPr>
        <w:t xml:space="preserve"> </w:t>
      </w:r>
      <w:r w:rsidRPr="00AA3D29">
        <w:rPr>
          <w:rFonts w:ascii="Trebuchet MS" w:hAnsi="Trebuchet MS"/>
        </w:rPr>
        <w:t>conjunto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escritos,</w:t>
      </w:r>
      <w:r w:rsidRPr="00AA3D29">
        <w:rPr>
          <w:rFonts w:ascii="Trebuchet MS" w:hAnsi="Trebuchet MS"/>
          <w:spacing w:val="1"/>
        </w:rPr>
        <w:t xml:space="preserve"> </w:t>
      </w:r>
      <w:r w:rsidRPr="00AA3D29">
        <w:rPr>
          <w:rFonts w:ascii="Trebuchet MS" w:hAnsi="Trebuchet MS"/>
        </w:rPr>
        <w:t>publicaciones,</w:t>
      </w:r>
      <w:r w:rsidRPr="00AA3D29">
        <w:rPr>
          <w:rFonts w:ascii="Trebuchet MS" w:hAnsi="Trebuchet MS"/>
          <w:spacing w:val="1"/>
        </w:rPr>
        <w:t xml:space="preserve"> </w:t>
      </w:r>
      <w:r w:rsidRPr="00AA3D29">
        <w:rPr>
          <w:rFonts w:ascii="Trebuchet MS" w:hAnsi="Trebuchet MS"/>
        </w:rPr>
        <w:t>imágenes,</w:t>
      </w:r>
      <w:r w:rsidRPr="00AA3D29">
        <w:rPr>
          <w:rFonts w:ascii="Trebuchet MS" w:hAnsi="Trebuchet MS"/>
          <w:spacing w:val="1"/>
        </w:rPr>
        <w:t xml:space="preserve"> </w:t>
      </w:r>
      <w:r w:rsidRPr="00AA3D29">
        <w:rPr>
          <w:rFonts w:ascii="Trebuchet MS" w:hAnsi="Trebuchet MS"/>
        </w:rPr>
        <w:t>grabaciones,</w:t>
      </w:r>
      <w:r w:rsidRPr="00AA3D29">
        <w:rPr>
          <w:rFonts w:ascii="Trebuchet MS" w:hAnsi="Trebuchet MS"/>
          <w:spacing w:val="1"/>
        </w:rPr>
        <w:t xml:space="preserve"> </w:t>
      </w:r>
      <w:r w:rsidRPr="00AA3D29">
        <w:rPr>
          <w:rFonts w:ascii="Trebuchet MS" w:hAnsi="Trebuchet MS"/>
        </w:rPr>
        <w:t>proyecciones</w:t>
      </w:r>
      <w:r w:rsidRPr="00AA3D29">
        <w:rPr>
          <w:rFonts w:ascii="Trebuchet MS" w:hAnsi="Trebuchet MS"/>
          <w:spacing w:val="1"/>
        </w:rPr>
        <w:t xml:space="preserve"> </w:t>
      </w:r>
      <w:r w:rsidRPr="00AA3D29">
        <w:rPr>
          <w:rFonts w:ascii="Trebuchet MS" w:hAnsi="Trebuchet MS"/>
        </w:rPr>
        <w:t>y</w:t>
      </w:r>
      <w:r w:rsidRPr="00AA3D29">
        <w:rPr>
          <w:rFonts w:ascii="Trebuchet MS" w:hAnsi="Trebuchet MS"/>
          <w:spacing w:val="1"/>
        </w:rPr>
        <w:t xml:space="preserve"> </w:t>
      </w:r>
      <w:r w:rsidRPr="00AA3D29">
        <w:rPr>
          <w:rFonts w:ascii="Trebuchet MS" w:hAnsi="Trebuchet MS"/>
        </w:rPr>
        <w:t>expresiones</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durante la campaña electoral producen y difunden los partidos políticos, los</w:t>
      </w:r>
      <w:r w:rsidRPr="00AA3D29">
        <w:rPr>
          <w:rFonts w:ascii="Trebuchet MS" w:hAnsi="Trebuchet MS"/>
          <w:spacing w:val="1"/>
        </w:rPr>
        <w:t xml:space="preserve"> </w:t>
      </w:r>
      <w:r w:rsidRPr="00AA3D29">
        <w:rPr>
          <w:rFonts w:ascii="Trebuchet MS" w:hAnsi="Trebuchet MS"/>
        </w:rPr>
        <w:t>candidatos registrados y sus simpatizantes, con el propósito de presentar ante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2"/>
        </w:rPr>
        <w:t xml:space="preserve"> </w:t>
      </w:r>
      <w:r w:rsidRPr="00AA3D29">
        <w:rPr>
          <w:rFonts w:ascii="Trebuchet MS" w:hAnsi="Trebuchet MS"/>
        </w:rPr>
        <w:t>ciudadanía</w:t>
      </w:r>
      <w:r w:rsidRPr="00AA3D29">
        <w:rPr>
          <w:rFonts w:ascii="Trebuchet MS" w:hAnsi="Trebuchet MS"/>
          <w:spacing w:val="-1"/>
        </w:rPr>
        <w:t xml:space="preserve"> </w:t>
      </w:r>
      <w:r w:rsidRPr="00AA3D29">
        <w:rPr>
          <w:rFonts w:ascii="Trebuchet MS" w:hAnsi="Trebuchet MS"/>
        </w:rPr>
        <w:t>las candidaturas registradas.</w:t>
      </w:r>
    </w:p>
    <w:p w14:paraId="5DB4F65D" w14:textId="77777777" w:rsidR="0093116F" w:rsidRPr="00AA3D29" w:rsidRDefault="00C06D1F" w:rsidP="008C26A5">
      <w:pPr>
        <w:pStyle w:val="Prrafodelista"/>
        <w:widowControl w:val="0"/>
        <w:numPr>
          <w:ilvl w:val="0"/>
          <w:numId w:val="11"/>
        </w:numPr>
        <w:tabs>
          <w:tab w:val="left" w:pos="851"/>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Tanto</w:t>
      </w:r>
      <w:r w:rsidRPr="00AA3D29">
        <w:rPr>
          <w:rFonts w:ascii="Trebuchet MS" w:hAnsi="Trebuchet MS"/>
          <w:spacing w:val="25"/>
        </w:rPr>
        <w:t xml:space="preserve"> </w:t>
      </w:r>
      <w:r w:rsidRPr="00AA3D29">
        <w:rPr>
          <w:rFonts w:ascii="Trebuchet MS" w:hAnsi="Trebuchet MS"/>
        </w:rPr>
        <w:t>la</w:t>
      </w:r>
      <w:r w:rsidRPr="00AA3D29">
        <w:rPr>
          <w:rFonts w:ascii="Trebuchet MS" w:hAnsi="Trebuchet MS"/>
          <w:spacing w:val="28"/>
        </w:rPr>
        <w:t xml:space="preserve"> </w:t>
      </w:r>
      <w:r w:rsidRPr="00AA3D29">
        <w:rPr>
          <w:rFonts w:ascii="Trebuchet MS" w:hAnsi="Trebuchet MS"/>
        </w:rPr>
        <w:t>propaganda</w:t>
      </w:r>
      <w:r w:rsidRPr="00AA3D29">
        <w:rPr>
          <w:rFonts w:ascii="Trebuchet MS" w:hAnsi="Trebuchet MS"/>
          <w:spacing w:val="28"/>
        </w:rPr>
        <w:t xml:space="preserve"> </w:t>
      </w:r>
      <w:r w:rsidRPr="00AA3D29">
        <w:rPr>
          <w:rFonts w:ascii="Trebuchet MS" w:hAnsi="Trebuchet MS"/>
        </w:rPr>
        <w:t>electoral</w:t>
      </w:r>
      <w:r w:rsidRPr="00AA3D29">
        <w:rPr>
          <w:rFonts w:ascii="Trebuchet MS" w:hAnsi="Trebuchet MS"/>
          <w:spacing w:val="25"/>
        </w:rPr>
        <w:t xml:space="preserve"> </w:t>
      </w:r>
      <w:r w:rsidRPr="00AA3D29">
        <w:rPr>
          <w:rFonts w:ascii="Trebuchet MS" w:hAnsi="Trebuchet MS"/>
        </w:rPr>
        <w:t>como</w:t>
      </w:r>
      <w:r w:rsidRPr="00AA3D29">
        <w:rPr>
          <w:rFonts w:ascii="Trebuchet MS" w:hAnsi="Trebuchet MS"/>
          <w:spacing w:val="26"/>
        </w:rPr>
        <w:t xml:space="preserve"> </w:t>
      </w:r>
      <w:r w:rsidRPr="00AA3D29">
        <w:rPr>
          <w:rFonts w:ascii="Trebuchet MS" w:hAnsi="Trebuchet MS"/>
        </w:rPr>
        <w:t>las</w:t>
      </w:r>
      <w:r w:rsidRPr="00AA3D29">
        <w:rPr>
          <w:rFonts w:ascii="Trebuchet MS" w:hAnsi="Trebuchet MS"/>
          <w:spacing w:val="27"/>
        </w:rPr>
        <w:t xml:space="preserve"> </w:t>
      </w:r>
      <w:r w:rsidRPr="00AA3D29">
        <w:rPr>
          <w:rFonts w:ascii="Trebuchet MS" w:hAnsi="Trebuchet MS"/>
        </w:rPr>
        <w:t>actividades</w:t>
      </w:r>
      <w:r w:rsidRPr="00AA3D29">
        <w:rPr>
          <w:rFonts w:ascii="Trebuchet MS" w:hAnsi="Trebuchet MS"/>
          <w:spacing w:val="30"/>
        </w:rPr>
        <w:t xml:space="preserve"> </w:t>
      </w:r>
      <w:r w:rsidRPr="00AA3D29">
        <w:rPr>
          <w:rFonts w:ascii="Trebuchet MS" w:hAnsi="Trebuchet MS"/>
        </w:rPr>
        <w:t>de</w:t>
      </w:r>
      <w:r w:rsidRPr="00AA3D29">
        <w:rPr>
          <w:rFonts w:ascii="Trebuchet MS" w:hAnsi="Trebuchet MS"/>
          <w:spacing w:val="26"/>
        </w:rPr>
        <w:t xml:space="preserve"> </w:t>
      </w:r>
      <w:r w:rsidRPr="00AA3D29">
        <w:rPr>
          <w:rFonts w:ascii="Trebuchet MS" w:hAnsi="Trebuchet MS"/>
        </w:rPr>
        <w:t>campaña</w:t>
      </w:r>
      <w:r w:rsidRPr="00AA3D29">
        <w:rPr>
          <w:rFonts w:ascii="Trebuchet MS" w:hAnsi="Trebuchet MS"/>
          <w:spacing w:val="25"/>
        </w:rPr>
        <w:t xml:space="preserve"> </w:t>
      </w:r>
      <w:r w:rsidRPr="00AA3D29">
        <w:rPr>
          <w:rFonts w:ascii="Trebuchet MS" w:hAnsi="Trebuchet MS"/>
        </w:rPr>
        <w:t>a</w:t>
      </w:r>
      <w:r w:rsidRPr="00AA3D29">
        <w:rPr>
          <w:rFonts w:ascii="Trebuchet MS" w:hAnsi="Trebuchet MS"/>
          <w:spacing w:val="-52"/>
        </w:rPr>
        <w:t xml:space="preserve"> </w:t>
      </w:r>
      <w:r w:rsidRPr="00AA3D29">
        <w:rPr>
          <w:rFonts w:ascii="Trebuchet MS" w:hAnsi="Trebuchet MS"/>
        </w:rPr>
        <w:t>que se refiere el presente artículo, deberán propiciar la exposición, desarrollo y</w:t>
      </w:r>
      <w:r w:rsidRPr="00AA3D29">
        <w:rPr>
          <w:rFonts w:ascii="Trebuchet MS" w:hAnsi="Trebuchet MS"/>
          <w:spacing w:val="-53"/>
        </w:rPr>
        <w:t xml:space="preserve"> </w:t>
      </w:r>
      <w:r w:rsidRPr="00AA3D29">
        <w:rPr>
          <w:rFonts w:ascii="Trebuchet MS" w:hAnsi="Trebuchet MS"/>
        </w:rPr>
        <w:t>discusión</w:t>
      </w:r>
      <w:r w:rsidRPr="00AA3D29">
        <w:rPr>
          <w:rFonts w:ascii="Trebuchet MS" w:hAnsi="Trebuchet MS"/>
          <w:spacing w:val="4"/>
        </w:rPr>
        <w:t xml:space="preserve"> </w:t>
      </w:r>
      <w:r w:rsidRPr="00AA3D29">
        <w:rPr>
          <w:rFonts w:ascii="Trebuchet MS" w:hAnsi="Trebuchet MS"/>
        </w:rPr>
        <w:t>ante</w:t>
      </w:r>
      <w:r w:rsidRPr="00AA3D29">
        <w:rPr>
          <w:rFonts w:ascii="Trebuchet MS" w:hAnsi="Trebuchet MS"/>
          <w:spacing w:val="2"/>
        </w:rPr>
        <w:t xml:space="preserve"> </w:t>
      </w:r>
      <w:r w:rsidRPr="00AA3D29">
        <w:rPr>
          <w:rFonts w:ascii="Trebuchet MS" w:hAnsi="Trebuchet MS"/>
        </w:rPr>
        <w:t>el</w:t>
      </w:r>
      <w:r w:rsidRPr="00AA3D29">
        <w:rPr>
          <w:rFonts w:ascii="Trebuchet MS" w:hAnsi="Trebuchet MS"/>
          <w:spacing w:val="3"/>
        </w:rPr>
        <w:t xml:space="preserve"> </w:t>
      </w:r>
      <w:r w:rsidRPr="00AA3D29">
        <w:rPr>
          <w:rFonts w:ascii="Trebuchet MS" w:hAnsi="Trebuchet MS"/>
        </w:rPr>
        <w:t>electorado</w:t>
      </w:r>
      <w:r w:rsidRPr="00AA3D29">
        <w:rPr>
          <w:rFonts w:ascii="Trebuchet MS" w:hAnsi="Trebuchet MS"/>
          <w:spacing w:val="2"/>
        </w:rPr>
        <w:t xml:space="preserve"> </w:t>
      </w:r>
      <w:r w:rsidRPr="00AA3D29">
        <w:rPr>
          <w:rFonts w:ascii="Trebuchet MS" w:hAnsi="Trebuchet MS"/>
        </w:rPr>
        <w:t>de</w:t>
      </w:r>
      <w:r w:rsidRPr="00AA3D29">
        <w:rPr>
          <w:rFonts w:ascii="Trebuchet MS" w:hAnsi="Trebuchet MS"/>
          <w:spacing w:val="4"/>
        </w:rPr>
        <w:t xml:space="preserve"> </w:t>
      </w:r>
      <w:r w:rsidRPr="00AA3D29">
        <w:rPr>
          <w:rFonts w:ascii="Trebuchet MS" w:hAnsi="Trebuchet MS"/>
        </w:rPr>
        <w:t>los</w:t>
      </w:r>
      <w:r w:rsidRPr="00AA3D29">
        <w:rPr>
          <w:rFonts w:ascii="Trebuchet MS" w:hAnsi="Trebuchet MS"/>
          <w:spacing w:val="3"/>
        </w:rPr>
        <w:t xml:space="preserve"> </w:t>
      </w:r>
      <w:r w:rsidRPr="00AA3D29">
        <w:rPr>
          <w:rFonts w:ascii="Trebuchet MS" w:hAnsi="Trebuchet MS"/>
        </w:rPr>
        <w:t>programas</w:t>
      </w:r>
      <w:r w:rsidRPr="00AA3D29">
        <w:rPr>
          <w:rFonts w:ascii="Trebuchet MS" w:hAnsi="Trebuchet MS"/>
          <w:spacing w:val="5"/>
        </w:rPr>
        <w:t xml:space="preserve"> </w:t>
      </w:r>
      <w:r w:rsidRPr="00AA3D29">
        <w:rPr>
          <w:rFonts w:ascii="Trebuchet MS" w:hAnsi="Trebuchet MS"/>
        </w:rPr>
        <w:t>y</w:t>
      </w:r>
      <w:r w:rsidRPr="00AA3D29">
        <w:rPr>
          <w:rFonts w:ascii="Trebuchet MS" w:hAnsi="Trebuchet MS"/>
          <w:spacing w:val="2"/>
        </w:rPr>
        <w:t xml:space="preserve"> </w:t>
      </w:r>
      <w:r w:rsidRPr="00AA3D29">
        <w:rPr>
          <w:rFonts w:ascii="Trebuchet MS" w:hAnsi="Trebuchet MS"/>
        </w:rPr>
        <w:t>acciones</w:t>
      </w:r>
      <w:r w:rsidRPr="00AA3D29">
        <w:rPr>
          <w:rFonts w:ascii="Trebuchet MS" w:hAnsi="Trebuchet MS"/>
          <w:spacing w:val="3"/>
        </w:rPr>
        <w:t xml:space="preserve"> </w:t>
      </w:r>
      <w:r w:rsidRPr="00AA3D29">
        <w:rPr>
          <w:rFonts w:ascii="Trebuchet MS" w:hAnsi="Trebuchet MS"/>
        </w:rPr>
        <w:t>fijados</w:t>
      </w:r>
      <w:r w:rsidRPr="00AA3D29">
        <w:rPr>
          <w:rFonts w:ascii="Trebuchet MS" w:hAnsi="Trebuchet MS"/>
          <w:spacing w:val="3"/>
        </w:rPr>
        <w:t xml:space="preserve"> </w:t>
      </w:r>
      <w:r w:rsidRPr="00AA3D29">
        <w:rPr>
          <w:rFonts w:ascii="Trebuchet MS" w:hAnsi="Trebuchet MS"/>
        </w:rPr>
        <w:t>por</w:t>
      </w:r>
      <w:r w:rsidRPr="00AA3D29">
        <w:rPr>
          <w:rFonts w:ascii="Trebuchet MS" w:hAnsi="Trebuchet MS"/>
          <w:spacing w:val="3"/>
        </w:rPr>
        <w:t xml:space="preserve"> </w:t>
      </w:r>
      <w:r w:rsidRPr="00AA3D29">
        <w:rPr>
          <w:rFonts w:ascii="Trebuchet MS" w:hAnsi="Trebuchet MS"/>
        </w:rPr>
        <w:t>los</w:t>
      </w:r>
      <w:r w:rsidRPr="00AA3D29">
        <w:rPr>
          <w:rFonts w:ascii="Trebuchet MS" w:hAnsi="Trebuchet MS"/>
          <w:spacing w:val="-53"/>
        </w:rPr>
        <w:t xml:space="preserve"> </w:t>
      </w:r>
      <w:r w:rsidRPr="00AA3D29">
        <w:rPr>
          <w:rFonts w:ascii="Trebuchet MS" w:hAnsi="Trebuchet MS"/>
        </w:rPr>
        <w:t>partidos</w:t>
      </w:r>
      <w:r w:rsidRPr="00AA3D29">
        <w:rPr>
          <w:rFonts w:ascii="Trebuchet MS" w:hAnsi="Trebuchet MS"/>
          <w:spacing w:val="31"/>
        </w:rPr>
        <w:t xml:space="preserve"> </w:t>
      </w:r>
      <w:r w:rsidRPr="00AA3D29">
        <w:rPr>
          <w:rFonts w:ascii="Trebuchet MS" w:hAnsi="Trebuchet MS"/>
        </w:rPr>
        <w:t>políticos</w:t>
      </w:r>
      <w:r w:rsidRPr="00AA3D29">
        <w:rPr>
          <w:rFonts w:ascii="Trebuchet MS" w:hAnsi="Trebuchet MS"/>
          <w:spacing w:val="34"/>
        </w:rPr>
        <w:t xml:space="preserve"> </w:t>
      </w:r>
      <w:r w:rsidRPr="00AA3D29">
        <w:rPr>
          <w:rFonts w:ascii="Trebuchet MS" w:hAnsi="Trebuchet MS"/>
        </w:rPr>
        <w:t>en</w:t>
      </w:r>
      <w:r w:rsidRPr="00AA3D29">
        <w:rPr>
          <w:rFonts w:ascii="Trebuchet MS" w:hAnsi="Trebuchet MS"/>
          <w:spacing w:val="32"/>
        </w:rPr>
        <w:t xml:space="preserve"> </w:t>
      </w:r>
      <w:r w:rsidRPr="00AA3D29">
        <w:rPr>
          <w:rFonts w:ascii="Trebuchet MS" w:hAnsi="Trebuchet MS"/>
        </w:rPr>
        <w:t>sus</w:t>
      </w:r>
      <w:r w:rsidRPr="00AA3D29">
        <w:rPr>
          <w:rFonts w:ascii="Trebuchet MS" w:hAnsi="Trebuchet MS"/>
          <w:spacing w:val="34"/>
        </w:rPr>
        <w:t xml:space="preserve"> </w:t>
      </w:r>
      <w:r w:rsidRPr="00AA3D29">
        <w:rPr>
          <w:rFonts w:ascii="Trebuchet MS" w:hAnsi="Trebuchet MS"/>
        </w:rPr>
        <w:t>documentos</w:t>
      </w:r>
      <w:r w:rsidRPr="00AA3D29">
        <w:rPr>
          <w:rFonts w:ascii="Trebuchet MS" w:hAnsi="Trebuchet MS"/>
          <w:spacing w:val="33"/>
        </w:rPr>
        <w:t xml:space="preserve"> </w:t>
      </w:r>
      <w:r w:rsidRPr="00AA3D29">
        <w:rPr>
          <w:rFonts w:ascii="Trebuchet MS" w:hAnsi="Trebuchet MS"/>
        </w:rPr>
        <w:t>básicos</w:t>
      </w:r>
      <w:r w:rsidRPr="00AA3D29">
        <w:rPr>
          <w:rFonts w:ascii="Trebuchet MS" w:hAnsi="Trebuchet MS"/>
          <w:spacing w:val="36"/>
        </w:rPr>
        <w:t xml:space="preserve"> </w:t>
      </w:r>
      <w:r w:rsidRPr="00AA3D29">
        <w:rPr>
          <w:rFonts w:ascii="Trebuchet MS" w:hAnsi="Trebuchet MS"/>
        </w:rPr>
        <w:t>y,</w:t>
      </w:r>
      <w:r w:rsidRPr="00AA3D29">
        <w:rPr>
          <w:rFonts w:ascii="Trebuchet MS" w:hAnsi="Trebuchet MS"/>
          <w:spacing w:val="33"/>
        </w:rPr>
        <w:t xml:space="preserve"> </w:t>
      </w:r>
      <w:r w:rsidRPr="00AA3D29">
        <w:rPr>
          <w:rFonts w:ascii="Trebuchet MS" w:hAnsi="Trebuchet MS"/>
        </w:rPr>
        <w:t>particularmente,</w:t>
      </w:r>
      <w:r w:rsidRPr="00AA3D29">
        <w:rPr>
          <w:rFonts w:ascii="Trebuchet MS" w:hAnsi="Trebuchet MS"/>
          <w:spacing w:val="30"/>
        </w:rPr>
        <w:t xml:space="preserve"> </w:t>
      </w:r>
      <w:r w:rsidRPr="00AA3D29">
        <w:rPr>
          <w:rFonts w:ascii="Trebuchet MS" w:hAnsi="Trebuchet MS"/>
        </w:rPr>
        <w:t>en</w:t>
      </w:r>
      <w:r w:rsidRPr="00AA3D29">
        <w:rPr>
          <w:rFonts w:ascii="Trebuchet MS" w:hAnsi="Trebuchet MS"/>
          <w:spacing w:val="33"/>
        </w:rPr>
        <w:t xml:space="preserve"> </w:t>
      </w:r>
      <w:r w:rsidRPr="00AA3D29">
        <w:rPr>
          <w:rFonts w:ascii="Trebuchet MS" w:hAnsi="Trebuchet MS"/>
        </w:rPr>
        <w:t>la</w:t>
      </w:r>
      <w:r w:rsidRPr="00AA3D29">
        <w:rPr>
          <w:rFonts w:ascii="Trebuchet MS" w:hAnsi="Trebuchet MS"/>
          <w:spacing w:val="-53"/>
        </w:rPr>
        <w:t xml:space="preserve"> </w:t>
      </w:r>
      <w:r w:rsidRPr="00AA3D29">
        <w:rPr>
          <w:rFonts w:ascii="Trebuchet MS" w:hAnsi="Trebuchet MS"/>
        </w:rPr>
        <w:t>plataforma electoral que para la elección en cuestión hubieren registrado.</w:t>
      </w:r>
    </w:p>
    <w:p w14:paraId="105D795B" w14:textId="77777777" w:rsidR="0093116F" w:rsidRPr="00AA3D29" w:rsidRDefault="0093116F" w:rsidP="005F0F5E">
      <w:pPr>
        <w:widowControl w:val="0"/>
        <w:tabs>
          <w:tab w:val="left" w:pos="2668"/>
          <w:tab w:val="left" w:pos="2669"/>
        </w:tabs>
        <w:autoSpaceDE w:val="0"/>
        <w:autoSpaceDN w:val="0"/>
        <w:spacing w:after="0"/>
        <w:ind w:left="851" w:right="428"/>
        <w:jc w:val="both"/>
        <w:rPr>
          <w:rFonts w:ascii="Trebuchet MS" w:hAnsi="Trebuchet MS"/>
        </w:rPr>
      </w:pPr>
    </w:p>
    <w:p w14:paraId="2ECD60DF" w14:textId="77777777" w:rsidR="008C26A5" w:rsidRPr="00AA3D29" w:rsidRDefault="008C26A5" w:rsidP="005F0F5E">
      <w:pPr>
        <w:widowControl w:val="0"/>
        <w:tabs>
          <w:tab w:val="left" w:pos="2668"/>
          <w:tab w:val="left" w:pos="2669"/>
        </w:tabs>
        <w:autoSpaceDE w:val="0"/>
        <w:autoSpaceDN w:val="0"/>
        <w:spacing w:after="0"/>
        <w:ind w:left="851" w:right="428"/>
        <w:jc w:val="both"/>
        <w:rPr>
          <w:rFonts w:ascii="Trebuchet MS" w:hAnsi="Trebuchet MS"/>
        </w:rPr>
      </w:pPr>
    </w:p>
    <w:p w14:paraId="4E8BB5DA" w14:textId="77777777" w:rsidR="00A31C2B" w:rsidRPr="00AA3D29" w:rsidRDefault="00A31C2B" w:rsidP="00A31C2B">
      <w:pPr>
        <w:widowControl w:val="0"/>
        <w:tabs>
          <w:tab w:val="left" w:pos="1134"/>
          <w:tab w:val="left" w:pos="2668"/>
          <w:tab w:val="left" w:pos="2669"/>
        </w:tabs>
        <w:autoSpaceDE w:val="0"/>
        <w:autoSpaceDN w:val="0"/>
        <w:spacing w:after="0"/>
        <w:ind w:left="851" w:right="428"/>
        <w:jc w:val="both"/>
        <w:rPr>
          <w:rFonts w:ascii="Trebuchet MS" w:hAnsi="Trebuchet MS"/>
        </w:rPr>
      </w:pPr>
    </w:p>
    <w:p w14:paraId="60CC4A01" w14:textId="77777777" w:rsidR="00A31C2B" w:rsidRPr="00AA3D29" w:rsidRDefault="00A31C2B" w:rsidP="00A31C2B">
      <w:pPr>
        <w:widowControl w:val="0"/>
        <w:tabs>
          <w:tab w:val="left" w:pos="1134"/>
          <w:tab w:val="left" w:pos="2668"/>
          <w:tab w:val="left" w:pos="2669"/>
        </w:tabs>
        <w:autoSpaceDE w:val="0"/>
        <w:autoSpaceDN w:val="0"/>
        <w:spacing w:after="0"/>
        <w:ind w:left="851" w:right="428"/>
        <w:jc w:val="both"/>
        <w:rPr>
          <w:rFonts w:ascii="Trebuchet MS" w:hAnsi="Trebuchet MS"/>
        </w:rPr>
      </w:pPr>
    </w:p>
    <w:p w14:paraId="0E154E6C" w14:textId="744EDC11" w:rsidR="00C06D1F" w:rsidRPr="00AA3D29" w:rsidRDefault="00C06D1F" w:rsidP="00A31C2B">
      <w:pPr>
        <w:widowControl w:val="0"/>
        <w:tabs>
          <w:tab w:val="left" w:pos="1134"/>
          <w:tab w:val="left" w:pos="2668"/>
          <w:tab w:val="left" w:pos="2669"/>
        </w:tabs>
        <w:autoSpaceDE w:val="0"/>
        <w:autoSpaceDN w:val="0"/>
        <w:spacing w:after="0"/>
        <w:ind w:left="851" w:right="428"/>
        <w:jc w:val="both"/>
        <w:rPr>
          <w:rFonts w:ascii="Trebuchet MS" w:hAnsi="Trebuchet MS"/>
        </w:rPr>
      </w:pPr>
      <w:r w:rsidRPr="00AA3D29">
        <w:rPr>
          <w:rFonts w:ascii="Trebuchet MS" w:hAnsi="Trebuchet MS"/>
        </w:rPr>
        <w:t>Artículo</w:t>
      </w:r>
      <w:r w:rsidRPr="00AA3D29">
        <w:rPr>
          <w:rFonts w:ascii="Trebuchet MS" w:hAnsi="Trebuchet MS"/>
          <w:spacing w:val="-2"/>
        </w:rPr>
        <w:t xml:space="preserve"> </w:t>
      </w:r>
      <w:r w:rsidRPr="00AA3D29">
        <w:rPr>
          <w:rFonts w:ascii="Trebuchet MS" w:hAnsi="Trebuchet MS"/>
        </w:rPr>
        <w:t>259.</w:t>
      </w:r>
    </w:p>
    <w:p w14:paraId="626E3483" w14:textId="77777777" w:rsidR="00C06D1F" w:rsidRPr="00AA3D29" w:rsidRDefault="00C06D1F" w:rsidP="00A31C2B">
      <w:pPr>
        <w:pStyle w:val="Prrafodelista"/>
        <w:widowControl w:val="0"/>
        <w:numPr>
          <w:ilvl w:val="0"/>
          <w:numId w:val="10"/>
        </w:numPr>
        <w:tabs>
          <w:tab w:val="left" w:pos="1134"/>
          <w:tab w:val="left" w:pos="2061"/>
        </w:tabs>
        <w:autoSpaceDE w:val="0"/>
        <w:autoSpaceDN w:val="0"/>
        <w:spacing w:after="0"/>
        <w:ind w:left="851" w:right="428" w:firstLine="0"/>
        <w:contextualSpacing w:val="0"/>
        <w:jc w:val="both"/>
        <w:rPr>
          <w:rFonts w:ascii="Trebuchet MS" w:hAnsi="Trebuchet MS"/>
        </w:rPr>
      </w:pPr>
      <w:r w:rsidRPr="00AA3D29">
        <w:rPr>
          <w:rFonts w:ascii="Trebuchet MS" w:hAnsi="Trebuchet MS"/>
        </w:rPr>
        <w:t>La propaganda impresa que los candidatos utilicen durante la campaña</w:t>
      </w:r>
      <w:r w:rsidRPr="00AA3D29">
        <w:rPr>
          <w:rFonts w:ascii="Trebuchet MS" w:hAnsi="Trebuchet MS"/>
          <w:spacing w:val="1"/>
        </w:rPr>
        <w:t xml:space="preserve"> </w:t>
      </w:r>
      <w:r w:rsidRPr="00AA3D29">
        <w:rPr>
          <w:rFonts w:ascii="Trebuchet MS" w:hAnsi="Trebuchet MS"/>
        </w:rPr>
        <w:t>electoral deberá contener identificación precisa del partido político o partidos</w:t>
      </w:r>
      <w:r w:rsidRPr="00AA3D29">
        <w:rPr>
          <w:rFonts w:ascii="Trebuchet MS" w:hAnsi="Trebuchet MS"/>
          <w:spacing w:val="1"/>
        </w:rPr>
        <w:t xml:space="preserve"> </w:t>
      </w:r>
      <w:r w:rsidRPr="00AA3D29">
        <w:rPr>
          <w:rFonts w:ascii="Trebuchet MS" w:hAnsi="Trebuchet MS"/>
        </w:rPr>
        <w:t>coaligados</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registraron</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candidatura.</w:t>
      </w:r>
    </w:p>
    <w:p w14:paraId="38E17708" w14:textId="77777777" w:rsidR="00C06D1F" w:rsidRPr="00AA3D29" w:rsidRDefault="00C06D1F" w:rsidP="00A31C2B">
      <w:pPr>
        <w:pStyle w:val="Prrafodelista"/>
        <w:widowControl w:val="0"/>
        <w:numPr>
          <w:ilvl w:val="0"/>
          <w:numId w:val="10"/>
        </w:numPr>
        <w:tabs>
          <w:tab w:val="left" w:pos="1134"/>
          <w:tab w:val="left" w:pos="2033"/>
        </w:tabs>
        <w:autoSpaceDE w:val="0"/>
        <w:autoSpaceDN w:val="0"/>
        <w:spacing w:after="0"/>
        <w:ind w:left="851" w:right="428" w:firstLine="0"/>
        <w:contextualSpacing w:val="0"/>
        <w:jc w:val="both"/>
        <w:rPr>
          <w:rFonts w:ascii="Trebuchet MS" w:hAnsi="Trebuchet MS"/>
          <w:b/>
        </w:rPr>
      </w:pPr>
      <w:r w:rsidRPr="00AA3D29">
        <w:rPr>
          <w:rFonts w:ascii="Trebuchet MS" w:hAnsi="Trebuchet MS"/>
          <w:b/>
        </w:rPr>
        <w:t>La propaganda que en el curso de una campaña difundan por medios</w:t>
      </w:r>
      <w:r w:rsidRPr="00AA3D29">
        <w:rPr>
          <w:rFonts w:ascii="Trebuchet MS" w:hAnsi="Trebuchet MS"/>
          <w:b/>
          <w:spacing w:val="1"/>
        </w:rPr>
        <w:t xml:space="preserve"> </w:t>
      </w:r>
      <w:r w:rsidRPr="00AA3D29">
        <w:rPr>
          <w:rFonts w:ascii="Trebuchet MS" w:hAnsi="Trebuchet MS"/>
          <w:b/>
        </w:rPr>
        <w:t>gráficos los partidos políticos, las coaliciones y los candidatos, no tendrá</w:t>
      </w:r>
      <w:r w:rsidRPr="00AA3D29">
        <w:rPr>
          <w:rFonts w:ascii="Trebuchet MS" w:hAnsi="Trebuchet MS"/>
          <w:b/>
          <w:spacing w:val="-54"/>
        </w:rPr>
        <w:t xml:space="preserve"> </w:t>
      </w:r>
      <w:r w:rsidRPr="00AA3D29">
        <w:rPr>
          <w:rFonts w:ascii="Trebuchet MS" w:hAnsi="Trebuchet MS"/>
          <w:b/>
        </w:rPr>
        <w:t>más límite, en los términos del artículo 7º. de la Constitución Política de</w:t>
      </w:r>
      <w:r w:rsidRPr="00AA3D29">
        <w:rPr>
          <w:rFonts w:ascii="Trebuchet MS" w:hAnsi="Trebuchet MS"/>
          <w:b/>
          <w:spacing w:val="1"/>
        </w:rPr>
        <w:t xml:space="preserve"> </w:t>
      </w:r>
      <w:r w:rsidRPr="00AA3D29">
        <w:rPr>
          <w:rFonts w:ascii="Trebuchet MS" w:hAnsi="Trebuchet MS"/>
          <w:b/>
        </w:rPr>
        <w:t>los</w:t>
      </w:r>
      <w:r w:rsidRPr="00AA3D29">
        <w:rPr>
          <w:rFonts w:ascii="Trebuchet MS" w:hAnsi="Trebuchet MS"/>
          <w:b/>
          <w:spacing w:val="1"/>
        </w:rPr>
        <w:t xml:space="preserve"> </w:t>
      </w:r>
      <w:r w:rsidRPr="00AA3D29">
        <w:rPr>
          <w:rFonts w:ascii="Trebuchet MS" w:hAnsi="Trebuchet MS"/>
          <w:b/>
        </w:rPr>
        <w:t>Estados</w:t>
      </w:r>
      <w:r w:rsidRPr="00AA3D29">
        <w:rPr>
          <w:rFonts w:ascii="Trebuchet MS" w:hAnsi="Trebuchet MS"/>
          <w:b/>
          <w:spacing w:val="1"/>
        </w:rPr>
        <w:t xml:space="preserve"> </w:t>
      </w:r>
      <w:r w:rsidRPr="00AA3D29">
        <w:rPr>
          <w:rFonts w:ascii="Trebuchet MS" w:hAnsi="Trebuchet MS"/>
          <w:b/>
        </w:rPr>
        <w:t>Unidos</w:t>
      </w:r>
      <w:r w:rsidRPr="00AA3D29">
        <w:rPr>
          <w:rFonts w:ascii="Trebuchet MS" w:hAnsi="Trebuchet MS"/>
          <w:b/>
          <w:spacing w:val="1"/>
        </w:rPr>
        <w:t xml:space="preserve"> </w:t>
      </w:r>
      <w:r w:rsidRPr="00AA3D29">
        <w:rPr>
          <w:rFonts w:ascii="Trebuchet MS" w:hAnsi="Trebuchet MS"/>
          <w:b/>
        </w:rPr>
        <w:t>Mexicanos,</w:t>
      </w:r>
      <w:r w:rsidRPr="00AA3D29">
        <w:rPr>
          <w:rFonts w:ascii="Trebuchet MS" w:hAnsi="Trebuchet MS"/>
          <w:b/>
          <w:spacing w:val="1"/>
        </w:rPr>
        <w:t xml:space="preserve"> </w:t>
      </w:r>
      <w:r w:rsidRPr="00AA3D29">
        <w:rPr>
          <w:rFonts w:ascii="Trebuchet MS" w:hAnsi="Trebuchet MS"/>
          <w:b/>
        </w:rPr>
        <w:t>que</w:t>
      </w:r>
      <w:r w:rsidRPr="00AA3D29">
        <w:rPr>
          <w:rFonts w:ascii="Trebuchet MS" w:hAnsi="Trebuchet MS"/>
          <w:b/>
          <w:spacing w:val="1"/>
        </w:rPr>
        <w:t xml:space="preserve"> </w:t>
      </w:r>
      <w:r w:rsidRPr="00AA3D29">
        <w:rPr>
          <w:rFonts w:ascii="Trebuchet MS" w:hAnsi="Trebuchet MS"/>
          <w:b/>
        </w:rPr>
        <w:t>el</w:t>
      </w:r>
      <w:r w:rsidRPr="00AA3D29">
        <w:rPr>
          <w:rFonts w:ascii="Trebuchet MS" w:hAnsi="Trebuchet MS"/>
          <w:b/>
          <w:spacing w:val="1"/>
        </w:rPr>
        <w:t xml:space="preserve"> </w:t>
      </w:r>
      <w:r w:rsidRPr="00AA3D29">
        <w:rPr>
          <w:rFonts w:ascii="Trebuchet MS" w:hAnsi="Trebuchet MS"/>
          <w:b/>
        </w:rPr>
        <w:t>respeto</w:t>
      </w:r>
      <w:r w:rsidRPr="00AA3D29">
        <w:rPr>
          <w:rFonts w:ascii="Trebuchet MS" w:hAnsi="Trebuchet MS"/>
          <w:b/>
          <w:spacing w:val="1"/>
        </w:rPr>
        <w:t xml:space="preserve"> </w:t>
      </w:r>
      <w:r w:rsidRPr="00AA3D29">
        <w:rPr>
          <w:rFonts w:ascii="Trebuchet MS" w:hAnsi="Trebuchet MS"/>
          <w:b/>
        </w:rPr>
        <w:t>a</w:t>
      </w:r>
      <w:r w:rsidRPr="00AA3D29">
        <w:rPr>
          <w:rFonts w:ascii="Trebuchet MS" w:hAnsi="Trebuchet MS"/>
          <w:b/>
          <w:spacing w:val="1"/>
        </w:rPr>
        <w:t xml:space="preserve"> </w:t>
      </w:r>
      <w:r w:rsidRPr="00AA3D29">
        <w:rPr>
          <w:rFonts w:ascii="Trebuchet MS" w:hAnsi="Trebuchet MS"/>
          <w:b/>
        </w:rPr>
        <w:t>la</w:t>
      </w:r>
      <w:r w:rsidRPr="00AA3D29">
        <w:rPr>
          <w:rFonts w:ascii="Trebuchet MS" w:hAnsi="Trebuchet MS"/>
          <w:b/>
          <w:spacing w:val="1"/>
        </w:rPr>
        <w:t xml:space="preserve"> </w:t>
      </w:r>
      <w:r w:rsidRPr="00AA3D29">
        <w:rPr>
          <w:rFonts w:ascii="Trebuchet MS" w:hAnsi="Trebuchet MS"/>
          <w:b/>
        </w:rPr>
        <w:t>vida</w:t>
      </w:r>
      <w:r w:rsidRPr="00AA3D29">
        <w:rPr>
          <w:rFonts w:ascii="Trebuchet MS" w:hAnsi="Trebuchet MS"/>
          <w:b/>
          <w:spacing w:val="1"/>
        </w:rPr>
        <w:t xml:space="preserve"> </w:t>
      </w:r>
      <w:r w:rsidRPr="00AA3D29">
        <w:rPr>
          <w:rFonts w:ascii="Trebuchet MS" w:hAnsi="Trebuchet MS"/>
          <w:b/>
        </w:rPr>
        <w:t>privada</w:t>
      </w:r>
      <w:r w:rsidRPr="00AA3D29">
        <w:rPr>
          <w:rFonts w:ascii="Trebuchet MS" w:hAnsi="Trebuchet MS"/>
          <w:b/>
          <w:spacing w:val="1"/>
        </w:rPr>
        <w:t xml:space="preserve"> </w:t>
      </w:r>
      <w:r w:rsidRPr="00AA3D29">
        <w:rPr>
          <w:rFonts w:ascii="Trebuchet MS" w:hAnsi="Trebuchet MS"/>
          <w:b/>
        </w:rPr>
        <w:t>de</w:t>
      </w:r>
      <w:r w:rsidRPr="00AA3D29">
        <w:rPr>
          <w:rFonts w:ascii="Trebuchet MS" w:hAnsi="Trebuchet MS"/>
          <w:b/>
          <w:spacing w:val="1"/>
        </w:rPr>
        <w:t xml:space="preserve"> </w:t>
      </w:r>
      <w:r w:rsidRPr="00AA3D29">
        <w:rPr>
          <w:rFonts w:ascii="Trebuchet MS" w:hAnsi="Trebuchet MS"/>
          <w:b/>
        </w:rPr>
        <w:t>candidatos,</w:t>
      </w:r>
      <w:r w:rsidRPr="00AA3D29">
        <w:rPr>
          <w:rFonts w:ascii="Trebuchet MS" w:hAnsi="Trebuchet MS"/>
          <w:b/>
          <w:spacing w:val="1"/>
        </w:rPr>
        <w:t xml:space="preserve"> </w:t>
      </w:r>
      <w:r w:rsidRPr="00AA3D29">
        <w:rPr>
          <w:rFonts w:ascii="Trebuchet MS" w:hAnsi="Trebuchet MS"/>
          <w:b/>
        </w:rPr>
        <w:t>autoridades,</w:t>
      </w:r>
      <w:r w:rsidRPr="00AA3D29">
        <w:rPr>
          <w:rFonts w:ascii="Trebuchet MS" w:hAnsi="Trebuchet MS"/>
          <w:b/>
          <w:spacing w:val="1"/>
        </w:rPr>
        <w:t xml:space="preserve"> </w:t>
      </w:r>
      <w:r w:rsidRPr="00AA3D29">
        <w:rPr>
          <w:rFonts w:ascii="Trebuchet MS" w:hAnsi="Trebuchet MS"/>
          <w:b/>
        </w:rPr>
        <w:t>terceros</w:t>
      </w:r>
      <w:r w:rsidRPr="00AA3D29">
        <w:rPr>
          <w:rFonts w:ascii="Trebuchet MS" w:hAnsi="Trebuchet MS"/>
          <w:b/>
          <w:spacing w:val="1"/>
        </w:rPr>
        <w:t xml:space="preserve"> </w:t>
      </w:r>
      <w:r w:rsidRPr="00AA3D29">
        <w:rPr>
          <w:rFonts w:ascii="Trebuchet MS" w:hAnsi="Trebuchet MS"/>
          <w:b/>
        </w:rPr>
        <w:t>y</w:t>
      </w:r>
      <w:r w:rsidRPr="00AA3D29">
        <w:rPr>
          <w:rFonts w:ascii="Trebuchet MS" w:hAnsi="Trebuchet MS"/>
          <w:b/>
          <w:spacing w:val="1"/>
        </w:rPr>
        <w:t xml:space="preserve"> </w:t>
      </w:r>
      <w:r w:rsidRPr="00AA3D29">
        <w:rPr>
          <w:rFonts w:ascii="Trebuchet MS" w:hAnsi="Trebuchet MS"/>
          <w:b/>
        </w:rPr>
        <w:t>a</w:t>
      </w:r>
      <w:r w:rsidRPr="00AA3D29">
        <w:rPr>
          <w:rFonts w:ascii="Trebuchet MS" w:hAnsi="Trebuchet MS"/>
          <w:b/>
          <w:spacing w:val="1"/>
        </w:rPr>
        <w:t xml:space="preserve"> </w:t>
      </w:r>
      <w:r w:rsidRPr="00AA3D29">
        <w:rPr>
          <w:rFonts w:ascii="Trebuchet MS" w:hAnsi="Trebuchet MS"/>
          <w:b/>
        </w:rPr>
        <w:t>las</w:t>
      </w:r>
      <w:r w:rsidRPr="00AA3D29">
        <w:rPr>
          <w:rFonts w:ascii="Trebuchet MS" w:hAnsi="Trebuchet MS"/>
          <w:b/>
          <w:spacing w:val="1"/>
        </w:rPr>
        <w:t xml:space="preserve"> </w:t>
      </w:r>
      <w:r w:rsidRPr="00AA3D29">
        <w:rPr>
          <w:rFonts w:ascii="Trebuchet MS" w:hAnsi="Trebuchet MS"/>
          <w:b/>
        </w:rPr>
        <w:t>instituciones</w:t>
      </w:r>
      <w:r w:rsidRPr="00AA3D29">
        <w:rPr>
          <w:rFonts w:ascii="Trebuchet MS" w:hAnsi="Trebuchet MS"/>
          <w:b/>
          <w:spacing w:val="1"/>
        </w:rPr>
        <w:t xml:space="preserve"> </w:t>
      </w:r>
      <w:r w:rsidRPr="00AA3D29">
        <w:rPr>
          <w:rFonts w:ascii="Trebuchet MS" w:hAnsi="Trebuchet MS"/>
          <w:b/>
        </w:rPr>
        <w:t>y</w:t>
      </w:r>
      <w:r w:rsidRPr="00AA3D29">
        <w:rPr>
          <w:rFonts w:ascii="Trebuchet MS" w:hAnsi="Trebuchet MS"/>
          <w:b/>
          <w:spacing w:val="1"/>
        </w:rPr>
        <w:t xml:space="preserve"> </w:t>
      </w:r>
      <w:r w:rsidRPr="00AA3D29">
        <w:rPr>
          <w:rFonts w:ascii="Trebuchet MS" w:hAnsi="Trebuchet MS"/>
          <w:b/>
        </w:rPr>
        <w:t>valores</w:t>
      </w:r>
      <w:r w:rsidRPr="00AA3D29">
        <w:rPr>
          <w:rFonts w:ascii="Trebuchet MS" w:hAnsi="Trebuchet MS"/>
          <w:b/>
          <w:spacing w:val="1"/>
        </w:rPr>
        <w:t xml:space="preserve"> </w:t>
      </w:r>
      <w:r w:rsidRPr="00AA3D29">
        <w:rPr>
          <w:rFonts w:ascii="Trebuchet MS" w:hAnsi="Trebuchet MS"/>
          <w:b/>
        </w:rPr>
        <w:t>democráticos.</w:t>
      </w:r>
    </w:p>
    <w:p w14:paraId="33A8BC69" w14:textId="77777777" w:rsidR="0093116F" w:rsidRPr="00AA3D29" w:rsidRDefault="0093116F" w:rsidP="005F0F5E">
      <w:pPr>
        <w:pStyle w:val="Prrafodelista"/>
        <w:widowControl w:val="0"/>
        <w:tabs>
          <w:tab w:val="left" w:pos="2033"/>
        </w:tabs>
        <w:autoSpaceDE w:val="0"/>
        <w:autoSpaceDN w:val="0"/>
        <w:spacing w:after="0"/>
        <w:ind w:left="851" w:right="428"/>
        <w:contextualSpacing w:val="0"/>
        <w:jc w:val="both"/>
        <w:rPr>
          <w:rFonts w:ascii="Trebuchet MS" w:hAnsi="Trebuchet MS"/>
          <w:b/>
        </w:rPr>
      </w:pPr>
    </w:p>
    <w:p w14:paraId="3CA047E5"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Artículo</w:t>
      </w:r>
      <w:r w:rsidRPr="00AA3D29">
        <w:rPr>
          <w:rFonts w:ascii="Trebuchet MS" w:hAnsi="Trebuchet MS"/>
          <w:spacing w:val="-7"/>
        </w:rPr>
        <w:t xml:space="preserve"> </w:t>
      </w:r>
      <w:r w:rsidRPr="00AA3D29">
        <w:rPr>
          <w:rFonts w:ascii="Trebuchet MS" w:hAnsi="Trebuchet MS"/>
        </w:rPr>
        <w:t>265.</w:t>
      </w:r>
    </w:p>
    <w:p w14:paraId="6B50D65E" w14:textId="77777777" w:rsidR="0093116F" w:rsidRPr="00AA3D29" w:rsidRDefault="00C06D1F" w:rsidP="005F0F5E">
      <w:pPr>
        <w:spacing w:after="0"/>
        <w:ind w:left="851" w:right="428"/>
        <w:jc w:val="both"/>
        <w:rPr>
          <w:rFonts w:ascii="Trebuchet MS" w:hAnsi="Trebuchet MS"/>
          <w:spacing w:val="1"/>
        </w:rPr>
      </w:pPr>
      <w:r w:rsidRPr="00AA3D29">
        <w:rPr>
          <w:rFonts w:ascii="Trebuchet MS" w:hAnsi="Trebuchet MS"/>
        </w:rPr>
        <w:t>1.</w:t>
      </w:r>
      <w:r w:rsidRPr="00AA3D29">
        <w:rPr>
          <w:rFonts w:ascii="Trebuchet MS" w:hAnsi="Trebuchet MS"/>
          <w:spacing w:val="16"/>
        </w:rPr>
        <w:t xml:space="preserve"> </w:t>
      </w:r>
      <w:r w:rsidRPr="00AA3D29">
        <w:rPr>
          <w:rFonts w:ascii="Trebuchet MS" w:hAnsi="Trebuchet MS"/>
        </w:rPr>
        <w:t>Cualquier</w:t>
      </w:r>
      <w:r w:rsidRPr="00AA3D29">
        <w:rPr>
          <w:rFonts w:ascii="Trebuchet MS" w:hAnsi="Trebuchet MS"/>
          <w:spacing w:val="19"/>
        </w:rPr>
        <w:t xml:space="preserve"> </w:t>
      </w:r>
      <w:r w:rsidRPr="00AA3D29">
        <w:rPr>
          <w:rFonts w:ascii="Trebuchet MS" w:hAnsi="Trebuchet MS"/>
        </w:rPr>
        <w:t>infracción</w:t>
      </w:r>
      <w:r w:rsidRPr="00AA3D29">
        <w:rPr>
          <w:rFonts w:ascii="Trebuchet MS" w:hAnsi="Trebuchet MS"/>
          <w:spacing w:val="15"/>
        </w:rPr>
        <w:t xml:space="preserve"> </w:t>
      </w:r>
      <w:r w:rsidRPr="00AA3D29">
        <w:rPr>
          <w:rFonts w:ascii="Trebuchet MS" w:hAnsi="Trebuchet MS"/>
        </w:rPr>
        <w:t>a</w:t>
      </w:r>
      <w:r w:rsidRPr="00AA3D29">
        <w:rPr>
          <w:rFonts w:ascii="Trebuchet MS" w:hAnsi="Trebuchet MS"/>
          <w:spacing w:val="19"/>
        </w:rPr>
        <w:t xml:space="preserve"> </w:t>
      </w:r>
      <w:r w:rsidRPr="00AA3D29">
        <w:rPr>
          <w:rFonts w:ascii="Trebuchet MS" w:hAnsi="Trebuchet MS"/>
        </w:rPr>
        <w:t>las</w:t>
      </w:r>
      <w:r w:rsidRPr="00AA3D29">
        <w:rPr>
          <w:rFonts w:ascii="Trebuchet MS" w:hAnsi="Trebuchet MS"/>
          <w:spacing w:val="17"/>
        </w:rPr>
        <w:t xml:space="preserve"> </w:t>
      </w:r>
      <w:r w:rsidRPr="00AA3D29">
        <w:rPr>
          <w:rFonts w:ascii="Trebuchet MS" w:hAnsi="Trebuchet MS"/>
        </w:rPr>
        <w:t>disposiciones</w:t>
      </w:r>
      <w:r w:rsidRPr="00AA3D29">
        <w:rPr>
          <w:rFonts w:ascii="Trebuchet MS" w:hAnsi="Trebuchet MS"/>
          <w:spacing w:val="17"/>
        </w:rPr>
        <w:t xml:space="preserve"> </w:t>
      </w:r>
      <w:r w:rsidRPr="00AA3D29">
        <w:rPr>
          <w:rFonts w:ascii="Trebuchet MS" w:hAnsi="Trebuchet MS"/>
        </w:rPr>
        <w:t>contenidas</w:t>
      </w:r>
      <w:r w:rsidRPr="00AA3D29">
        <w:rPr>
          <w:rFonts w:ascii="Trebuchet MS" w:hAnsi="Trebuchet MS"/>
          <w:spacing w:val="20"/>
        </w:rPr>
        <w:t xml:space="preserve"> </w:t>
      </w:r>
      <w:r w:rsidRPr="00AA3D29">
        <w:rPr>
          <w:rFonts w:ascii="Trebuchet MS" w:hAnsi="Trebuchet MS"/>
        </w:rPr>
        <w:t>en</w:t>
      </w:r>
      <w:r w:rsidRPr="00AA3D29">
        <w:rPr>
          <w:rFonts w:ascii="Trebuchet MS" w:hAnsi="Trebuchet MS"/>
          <w:spacing w:val="18"/>
        </w:rPr>
        <w:t xml:space="preserve"> </w:t>
      </w:r>
      <w:r w:rsidRPr="00AA3D29">
        <w:rPr>
          <w:rFonts w:ascii="Trebuchet MS" w:hAnsi="Trebuchet MS"/>
        </w:rPr>
        <w:t>el</w:t>
      </w:r>
      <w:r w:rsidRPr="00AA3D29">
        <w:rPr>
          <w:rFonts w:ascii="Trebuchet MS" w:hAnsi="Trebuchet MS"/>
          <w:spacing w:val="17"/>
        </w:rPr>
        <w:t xml:space="preserve"> </w:t>
      </w:r>
      <w:r w:rsidRPr="00AA3D29">
        <w:rPr>
          <w:rFonts w:ascii="Trebuchet MS" w:hAnsi="Trebuchet MS"/>
        </w:rPr>
        <w:t>presente</w:t>
      </w:r>
      <w:r w:rsidRPr="00AA3D29">
        <w:rPr>
          <w:rFonts w:ascii="Trebuchet MS" w:hAnsi="Trebuchet MS"/>
          <w:spacing w:val="16"/>
        </w:rPr>
        <w:t xml:space="preserve"> </w:t>
      </w:r>
      <w:r w:rsidRPr="00AA3D29">
        <w:rPr>
          <w:rFonts w:ascii="Trebuchet MS" w:hAnsi="Trebuchet MS"/>
        </w:rPr>
        <w:t>capítulo</w:t>
      </w:r>
      <w:r w:rsidRPr="00AA3D29">
        <w:rPr>
          <w:rFonts w:ascii="Trebuchet MS" w:hAnsi="Trebuchet MS"/>
          <w:spacing w:val="-53"/>
        </w:rPr>
        <w:t xml:space="preserve"> </w:t>
      </w:r>
      <w:r w:rsidRPr="00AA3D29">
        <w:rPr>
          <w:rFonts w:ascii="Trebuchet MS" w:hAnsi="Trebuchet MS"/>
        </w:rPr>
        <w:t>será sancionada en los términos de las leyes aplicables y de este Código.</w:t>
      </w:r>
      <w:r w:rsidRPr="00AA3D29">
        <w:rPr>
          <w:rFonts w:ascii="Trebuchet MS" w:hAnsi="Trebuchet MS"/>
          <w:spacing w:val="1"/>
        </w:rPr>
        <w:t xml:space="preserve"> </w:t>
      </w:r>
    </w:p>
    <w:p w14:paraId="47224BFA" w14:textId="77777777" w:rsidR="0093116F" w:rsidRPr="00AA3D29" w:rsidRDefault="0093116F" w:rsidP="005F0F5E">
      <w:pPr>
        <w:spacing w:after="0"/>
        <w:ind w:left="851" w:right="428"/>
        <w:jc w:val="both"/>
        <w:rPr>
          <w:rFonts w:ascii="Trebuchet MS" w:hAnsi="Trebuchet MS"/>
        </w:rPr>
      </w:pPr>
    </w:p>
    <w:p w14:paraId="6BF2FBCC" w14:textId="173CC644" w:rsidR="00C06D1F" w:rsidRPr="00AA3D29" w:rsidRDefault="00C06D1F" w:rsidP="005F0F5E">
      <w:pPr>
        <w:spacing w:after="0"/>
        <w:ind w:left="851" w:right="428"/>
        <w:jc w:val="both"/>
        <w:rPr>
          <w:rFonts w:ascii="Trebuchet MS" w:hAnsi="Trebuchet MS"/>
        </w:rPr>
      </w:pPr>
      <w:r w:rsidRPr="00AA3D29">
        <w:rPr>
          <w:rFonts w:ascii="Trebuchet MS" w:hAnsi="Trebuchet MS"/>
        </w:rPr>
        <w:t>Artículo</w:t>
      </w:r>
      <w:r w:rsidRPr="00AA3D29">
        <w:rPr>
          <w:rFonts w:ascii="Trebuchet MS" w:hAnsi="Trebuchet MS"/>
          <w:spacing w:val="-2"/>
        </w:rPr>
        <w:t xml:space="preserve"> </w:t>
      </w:r>
      <w:r w:rsidRPr="00AA3D29">
        <w:rPr>
          <w:rFonts w:ascii="Trebuchet MS" w:hAnsi="Trebuchet MS"/>
        </w:rPr>
        <w:t>446.</w:t>
      </w:r>
    </w:p>
    <w:p w14:paraId="63B2B89E"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1.</w:t>
      </w:r>
      <w:r w:rsidRPr="00AA3D29">
        <w:rPr>
          <w:rFonts w:ascii="Trebuchet MS" w:hAnsi="Trebuchet MS"/>
          <w:spacing w:val="10"/>
        </w:rPr>
        <w:t xml:space="preserve"> </w:t>
      </w:r>
      <w:r w:rsidRPr="00AA3D29">
        <w:rPr>
          <w:rFonts w:ascii="Trebuchet MS" w:hAnsi="Trebuchet MS"/>
        </w:rPr>
        <w:t>Son</w:t>
      </w:r>
      <w:r w:rsidRPr="00AA3D29">
        <w:rPr>
          <w:rFonts w:ascii="Trebuchet MS" w:hAnsi="Trebuchet MS"/>
          <w:spacing w:val="10"/>
        </w:rPr>
        <w:t xml:space="preserve"> </w:t>
      </w:r>
      <w:r w:rsidRPr="00AA3D29">
        <w:rPr>
          <w:rFonts w:ascii="Trebuchet MS" w:hAnsi="Trebuchet MS"/>
        </w:rPr>
        <w:t>sujetos</w:t>
      </w:r>
      <w:r w:rsidRPr="00AA3D29">
        <w:rPr>
          <w:rFonts w:ascii="Trebuchet MS" w:hAnsi="Trebuchet MS"/>
          <w:spacing w:val="12"/>
        </w:rPr>
        <w:t xml:space="preserve"> </w:t>
      </w:r>
      <w:r w:rsidRPr="00AA3D29">
        <w:rPr>
          <w:rFonts w:ascii="Trebuchet MS" w:hAnsi="Trebuchet MS"/>
        </w:rPr>
        <w:t>de</w:t>
      </w:r>
      <w:r w:rsidRPr="00AA3D29">
        <w:rPr>
          <w:rFonts w:ascii="Trebuchet MS" w:hAnsi="Trebuchet MS"/>
          <w:spacing w:val="10"/>
        </w:rPr>
        <w:t xml:space="preserve"> </w:t>
      </w:r>
      <w:r w:rsidRPr="00AA3D29">
        <w:rPr>
          <w:rFonts w:ascii="Trebuchet MS" w:hAnsi="Trebuchet MS"/>
        </w:rPr>
        <w:t>responsabilidad</w:t>
      </w:r>
      <w:r w:rsidRPr="00AA3D29">
        <w:rPr>
          <w:rFonts w:ascii="Trebuchet MS" w:hAnsi="Trebuchet MS"/>
          <w:spacing w:val="10"/>
        </w:rPr>
        <w:t xml:space="preserve"> </w:t>
      </w:r>
      <w:r w:rsidRPr="00AA3D29">
        <w:rPr>
          <w:rFonts w:ascii="Trebuchet MS" w:hAnsi="Trebuchet MS"/>
        </w:rPr>
        <w:t>por</w:t>
      </w:r>
      <w:r w:rsidRPr="00AA3D29">
        <w:rPr>
          <w:rFonts w:ascii="Trebuchet MS" w:hAnsi="Trebuchet MS"/>
          <w:spacing w:val="11"/>
        </w:rPr>
        <w:t xml:space="preserve"> </w:t>
      </w:r>
      <w:r w:rsidRPr="00AA3D29">
        <w:rPr>
          <w:rFonts w:ascii="Trebuchet MS" w:hAnsi="Trebuchet MS"/>
        </w:rPr>
        <w:t>infracciones</w:t>
      </w:r>
      <w:r w:rsidRPr="00AA3D29">
        <w:rPr>
          <w:rFonts w:ascii="Trebuchet MS" w:hAnsi="Trebuchet MS"/>
          <w:spacing w:val="9"/>
        </w:rPr>
        <w:t xml:space="preserve"> </w:t>
      </w:r>
      <w:r w:rsidRPr="00AA3D29">
        <w:rPr>
          <w:rFonts w:ascii="Trebuchet MS" w:hAnsi="Trebuchet MS"/>
        </w:rPr>
        <w:t>cometidas</w:t>
      </w:r>
      <w:r w:rsidRPr="00AA3D29">
        <w:rPr>
          <w:rFonts w:ascii="Trebuchet MS" w:hAnsi="Trebuchet MS"/>
          <w:spacing w:val="12"/>
        </w:rPr>
        <w:t xml:space="preserve"> </w:t>
      </w:r>
      <w:r w:rsidRPr="00AA3D29">
        <w:rPr>
          <w:rFonts w:ascii="Trebuchet MS" w:hAnsi="Trebuchet MS"/>
        </w:rPr>
        <w:t>a</w:t>
      </w:r>
      <w:r w:rsidRPr="00AA3D29">
        <w:rPr>
          <w:rFonts w:ascii="Trebuchet MS" w:hAnsi="Trebuchet MS"/>
          <w:spacing w:val="10"/>
        </w:rPr>
        <w:t xml:space="preserve"> </w:t>
      </w:r>
      <w:r w:rsidRPr="00AA3D29">
        <w:rPr>
          <w:rFonts w:ascii="Trebuchet MS" w:hAnsi="Trebuchet MS"/>
        </w:rPr>
        <w:t>las</w:t>
      </w:r>
      <w:r w:rsidRPr="00AA3D29">
        <w:rPr>
          <w:rFonts w:ascii="Trebuchet MS" w:hAnsi="Trebuchet MS"/>
          <w:spacing w:val="-53"/>
        </w:rPr>
        <w:t xml:space="preserve"> </w:t>
      </w:r>
      <w:r w:rsidRPr="00AA3D29">
        <w:rPr>
          <w:rFonts w:ascii="Trebuchet MS" w:hAnsi="Trebuchet MS"/>
        </w:rPr>
        <w:t>disposiciones</w:t>
      </w:r>
      <w:r w:rsidRPr="00AA3D29">
        <w:rPr>
          <w:rFonts w:ascii="Trebuchet MS" w:hAnsi="Trebuchet MS"/>
          <w:spacing w:val="-1"/>
        </w:rPr>
        <w:t xml:space="preserve"> </w:t>
      </w:r>
      <w:r w:rsidRPr="00AA3D29">
        <w:rPr>
          <w:rFonts w:ascii="Trebuchet MS" w:hAnsi="Trebuchet MS"/>
        </w:rPr>
        <w:t>electorales contenidas en este</w:t>
      </w:r>
      <w:r w:rsidRPr="00AA3D29">
        <w:rPr>
          <w:rFonts w:ascii="Trebuchet MS" w:hAnsi="Trebuchet MS"/>
          <w:spacing w:val="-1"/>
        </w:rPr>
        <w:t xml:space="preserve"> </w:t>
      </w:r>
      <w:r w:rsidRPr="00AA3D29">
        <w:rPr>
          <w:rFonts w:ascii="Trebuchet MS" w:hAnsi="Trebuchet MS"/>
        </w:rPr>
        <w:t>Código:</w:t>
      </w:r>
    </w:p>
    <w:p w14:paraId="5A617ACF" w14:textId="77777777" w:rsidR="00C06D1F" w:rsidRPr="00AA3D29" w:rsidRDefault="00C06D1F" w:rsidP="008625F6">
      <w:pPr>
        <w:pStyle w:val="Prrafodelista"/>
        <w:widowControl w:val="0"/>
        <w:numPr>
          <w:ilvl w:val="0"/>
          <w:numId w:val="9"/>
        </w:numPr>
        <w:tabs>
          <w:tab w:val="left" w:pos="851"/>
        </w:tabs>
        <w:autoSpaceDE w:val="0"/>
        <w:autoSpaceDN w:val="0"/>
        <w:spacing w:after="0"/>
        <w:ind w:left="851" w:right="428" w:firstLine="0"/>
        <w:contextualSpacing w:val="0"/>
        <w:jc w:val="both"/>
        <w:rPr>
          <w:rFonts w:ascii="Trebuchet MS" w:hAnsi="Trebuchet MS"/>
        </w:rPr>
      </w:pPr>
      <w:r w:rsidRPr="00AA3D29">
        <w:rPr>
          <w:rFonts w:ascii="Trebuchet MS" w:hAnsi="Trebuchet MS"/>
        </w:rPr>
        <w:t>Los</w:t>
      </w:r>
      <w:r w:rsidRPr="00AA3D29">
        <w:rPr>
          <w:rFonts w:ascii="Trebuchet MS" w:hAnsi="Trebuchet MS"/>
          <w:spacing w:val="-4"/>
        </w:rPr>
        <w:t xml:space="preserve"> </w:t>
      </w:r>
      <w:r w:rsidRPr="00AA3D29">
        <w:rPr>
          <w:rFonts w:ascii="Trebuchet MS" w:hAnsi="Trebuchet MS"/>
        </w:rPr>
        <w:t>partidos</w:t>
      </w:r>
      <w:r w:rsidRPr="00AA3D29">
        <w:rPr>
          <w:rFonts w:ascii="Trebuchet MS" w:hAnsi="Trebuchet MS"/>
          <w:spacing w:val="-1"/>
        </w:rPr>
        <w:t xml:space="preserve"> </w:t>
      </w:r>
      <w:r w:rsidRPr="00AA3D29">
        <w:rPr>
          <w:rFonts w:ascii="Trebuchet MS" w:hAnsi="Trebuchet MS"/>
        </w:rPr>
        <w:t>políticos;</w:t>
      </w:r>
    </w:p>
    <w:p w14:paraId="189AB92A" w14:textId="30400AE5" w:rsidR="00A4733E" w:rsidRPr="00AA3D29" w:rsidRDefault="00A4733E" w:rsidP="008625F6">
      <w:pPr>
        <w:pStyle w:val="Prrafodelista"/>
        <w:widowControl w:val="0"/>
        <w:numPr>
          <w:ilvl w:val="0"/>
          <w:numId w:val="9"/>
        </w:numPr>
        <w:tabs>
          <w:tab w:val="left" w:pos="851"/>
        </w:tabs>
        <w:autoSpaceDE w:val="0"/>
        <w:autoSpaceDN w:val="0"/>
        <w:spacing w:after="0"/>
        <w:ind w:left="851" w:right="428" w:firstLine="0"/>
        <w:contextualSpacing w:val="0"/>
        <w:jc w:val="both"/>
        <w:rPr>
          <w:rFonts w:ascii="Trebuchet MS" w:hAnsi="Trebuchet MS"/>
        </w:rPr>
      </w:pPr>
      <w:r w:rsidRPr="00AA3D29">
        <w:rPr>
          <w:rFonts w:ascii="Trebuchet MS" w:hAnsi="Trebuchet MS"/>
        </w:rPr>
        <w:t xml:space="preserve">… </w:t>
      </w:r>
    </w:p>
    <w:p w14:paraId="68B1493D" w14:textId="63E02AC7" w:rsidR="00C06D1F" w:rsidRPr="00AA3D29" w:rsidRDefault="008625F6" w:rsidP="008625F6">
      <w:pPr>
        <w:pStyle w:val="Prrafodelista"/>
        <w:widowControl w:val="0"/>
        <w:numPr>
          <w:ilvl w:val="0"/>
          <w:numId w:val="9"/>
        </w:numPr>
        <w:tabs>
          <w:tab w:val="left" w:pos="851"/>
          <w:tab w:val="left" w:pos="993"/>
        </w:tabs>
        <w:autoSpaceDE w:val="0"/>
        <w:autoSpaceDN w:val="0"/>
        <w:spacing w:after="0"/>
        <w:ind w:left="851" w:right="428" w:firstLine="0"/>
        <w:contextualSpacing w:val="0"/>
        <w:jc w:val="both"/>
        <w:rPr>
          <w:rFonts w:ascii="Trebuchet MS" w:hAnsi="Trebuchet MS"/>
        </w:rPr>
      </w:pPr>
      <w:r w:rsidRPr="00AA3D29">
        <w:rPr>
          <w:rFonts w:ascii="Trebuchet MS" w:hAnsi="Trebuchet MS"/>
        </w:rPr>
        <w:t>…</w:t>
      </w:r>
    </w:p>
    <w:p w14:paraId="74539488" w14:textId="01C7F659" w:rsidR="00C06D1F" w:rsidRPr="00AA3D29" w:rsidRDefault="00C06D1F" w:rsidP="008625F6">
      <w:pPr>
        <w:pStyle w:val="Prrafodelista"/>
        <w:widowControl w:val="0"/>
        <w:numPr>
          <w:ilvl w:val="0"/>
          <w:numId w:val="9"/>
        </w:numPr>
        <w:tabs>
          <w:tab w:val="left" w:pos="851"/>
          <w:tab w:val="left" w:pos="993"/>
        </w:tabs>
        <w:autoSpaceDE w:val="0"/>
        <w:autoSpaceDN w:val="0"/>
        <w:spacing w:after="0"/>
        <w:ind w:left="851" w:right="428" w:firstLine="0"/>
        <w:contextualSpacing w:val="0"/>
        <w:jc w:val="both"/>
        <w:rPr>
          <w:rFonts w:ascii="Trebuchet MS" w:hAnsi="Trebuchet MS"/>
        </w:rPr>
      </w:pPr>
      <w:r w:rsidRPr="00AA3D29">
        <w:rPr>
          <w:rFonts w:ascii="Trebuchet MS" w:hAnsi="Trebuchet MS"/>
        </w:rPr>
        <w:t>Los</w:t>
      </w:r>
      <w:r w:rsidRPr="00AA3D29">
        <w:rPr>
          <w:rFonts w:ascii="Trebuchet MS" w:hAnsi="Trebuchet MS"/>
          <w:spacing w:val="50"/>
        </w:rPr>
        <w:t xml:space="preserve"> </w:t>
      </w:r>
      <w:r w:rsidRPr="00AA3D29">
        <w:rPr>
          <w:rFonts w:ascii="Trebuchet MS" w:hAnsi="Trebuchet MS"/>
        </w:rPr>
        <w:t>aspirantes,</w:t>
      </w:r>
      <w:r w:rsidRPr="00AA3D29">
        <w:rPr>
          <w:rFonts w:ascii="Trebuchet MS" w:hAnsi="Trebuchet MS"/>
          <w:spacing w:val="49"/>
        </w:rPr>
        <w:t xml:space="preserve"> </w:t>
      </w:r>
      <w:r w:rsidRPr="00AA3D29">
        <w:rPr>
          <w:rFonts w:ascii="Trebuchet MS" w:hAnsi="Trebuchet MS"/>
        </w:rPr>
        <w:t>precandidatos</w:t>
      </w:r>
      <w:r w:rsidRPr="00AA3D29">
        <w:rPr>
          <w:rFonts w:ascii="Trebuchet MS" w:hAnsi="Trebuchet MS"/>
          <w:spacing w:val="53"/>
        </w:rPr>
        <w:t xml:space="preserve"> </w:t>
      </w:r>
      <w:r w:rsidRPr="00AA3D29">
        <w:rPr>
          <w:rFonts w:ascii="Trebuchet MS" w:hAnsi="Trebuchet MS"/>
        </w:rPr>
        <w:t>y</w:t>
      </w:r>
      <w:r w:rsidRPr="00AA3D29">
        <w:rPr>
          <w:rFonts w:ascii="Trebuchet MS" w:hAnsi="Trebuchet MS"/>
          <w:spacing w:val="46"/>
        </w:rPr>
        <w:t xml:space="preserve"> </w:t>
      </w:r>
      <w:r w:rsidRPr="00AA3D29">
        <w:rPr>
          <w:rFonts w:ascii="Trebuchet MS" w:hAnsi="Trebuchet MS"/>
        </w:rPr>
        <w:t>candidatos</w:t>
      </w:r>
      <w:r w:rsidRPr="00AA3D29">
        <w:rPr>
          <w:rFonts w:ascii="Trebuchet MS" w:hAnsi="Trebuchet MS"/>
          <w:spacing w:val="51"/>
        </w:rPr>
        <w:t xml:space="preserve"> </w:t>
      </w:r>
      <w:r w:rsidRPr="00AA3D29">
        <w:rPr>
          <w:rFonts w:ascii="Trebuchet MS" w:hAnsi="Trebuchet MS"/>
        </w:rPr>
        <w:t>a</w:t>
      </w:r>
      <w:r w:rsidRPr="00AA3D29">
        <w:rPr>
          <w:rFonts w:ascii="Trebuchet MS" w:hAnsi="Trebuchet MS"/>
          <w:spacing w:val="49"/>
        </w:rPr>
        <w:t xml:space="preserve"> </w:t>
      </w:r>
      <w:r w:rsidRPr="00AA3D29">
        <w:rPr>
          <w:rFonts w:ascii="Trebuchet MS" w:hAnsi="Trebuchet MS"/>
        </w:rPr>
        <w:t>cargos</w:t>
      </w:r>
      <w:r w:rsidRPr="00AA3D29">
        <w:rPr>
          <w:rFonts w:ascii="Trebuchet MS" w:hAnsi="Trebuchet MS"/>
          <w:spacing w:val="50"/>
        </w:rPr>
        <w:t xml:space="preserve"> </w:t>
      </w:r>
      <w:r w:rsidRPr="00AA3D29">
        <w:rPr>
          <w:rFonts w:ascii="Trebuchet MS" w:hAnsi="Trebuchet MS"/>
        </w:rPr>
        <w:t>de</w:t>
      </w:r>
      <w:r w:rsidRPr="00AA3D29">
        <w:rPr>
          <w:rFonts w:ascii="Trebuchet MS" w:hAnsi="Trebuchet MS"/>
          <w:spacing w:val="48"/>
        </w:rPr>
        <w:t xml:space="preserve"> </w:t>
      </w:r>
      <w:r w:rsidRPr="00AA3D29">
        <w:rPr>
          <w:rFonts w:ascii="Trebuchet MS" w:hAnsi="Trebuchet MS"/>
        </w:rPr>
        <w:t>elección</w:t>
      </w:r>
      <w:r w:rsidRPr="00AA3D29">
        <w:rPr>
          <w:rFonts w:ascii="Trebuchet MS" w:hAnsi="Trebuchet MS"/>
          <w:spacing w:val="-52"/>
        </w:rPr>
        <w:t xml:space="preserve"> </w:t>
      </w:r>
      <w:r w:rsidRPr="00AA3D29">
        <w:rPr>
          <w:rFonts w:ascii="Trebuchet MS" w:hAnsi="Trebuchet MS"/>
        </w:rPr>
        <w:t>popular;</w:t>
      </w:r>
      <w:r w:rsidR="009851EE" w:rsidRPr="00AA3D29">
        <w:rPr>
          <w:rFonts w:ascii="Trebuchet MS" w:hAnsi="Trebuchet MS"/>
        </w:rPr>
        <w:t>…</w:t>
      </w:r>
    </w:p>
    <w:p w14:paraId="616FE38E" w14:textId="77777777" w:rsidR="009851EE" w:rsidRPr="00AA3D29" w:rsidRDefault="009851EE" w:rsidP="005F0F5E">
      <w:pPr>
        <w:pStyle w:val="Prrafodelista"/>
        <w:widowControl w:val="0"/>
        <w:tabs>
          <w:tab w:val="left" w:pos="2668"/>
          <w:tab w:val="left" w:pos="2669"/>
        </w:tabs>
        <w:autoSpaceDE w:val="0"/>
        <w:autoSpaceDN w:val="0"/>
        <w:spacing w:after="0"/>
        <w:ind w:left="851" w:right="428"/>
        <w:contextualSpacing w:val="0"/>
        <w:jc w:val="both"/>
        <w:rPr>
          <w:rFonts w:ascii="Trebuchet MS" w:hAnsi="Trebuchet MS"/>
        </w:rPr>
      </w:pPr>
    </w:p>
    <w:p w14:paraId="45760A69" w14:textId="4B79BED4" w:rsidR="00C06D1F" w:rsidRPr="00AA3D29" w:rsidRDefault="00C06D1F" w:rsidP="005F0F5E">
      <w:pPr>
        <w:pStyle w:val="Prrafodelista"/>
        <w:widowControl w:val="0"/>
        <w:tabs>
          <w:tab w:val="left" w:pos="2668"/>
          <w:tab w:val="left" w:pos="2669"/>
        </w:tabs>
        <w:autoSpaceDE w:val="0"/>
        <w:autoSpaceDN w:val="0"/>
        <w:spacing w:after="0"/>
        <w:ind w:left="851" w:right="428"/>
        <w:contextualSpacing w:val="0"/>
        <w:jc w:val="both"/>
        <w:rPr>
          <w:rFonts w:ascii="Trebuchet MS" w:hAnsi="Trebuchet MS"/>
        </w:rPr>
      </w:pPr>
      <w:r w:rsidRPr="00AA3D29">
        <w:rPr>
          <w:rFonts w:ascii="Trebuchet MS" w:hAnsi="Trebuchet MS"/>
        </w:rPr>
        <w:t>Artículo</w:t>
      </w:r>
      <w:r w:rsidRPr="00AA3D29">
        <w:rPr>
          <w:rFonts w:ascii="Trebuchet MS" w:hAnsi="Trebuchet MS"/>
          <w:spacing w:val="-2"/>
        </w:rPr>
        <w:t xml:space="preserve"> </w:t>
      </w:r>
      <w:r w:rsidRPr="00AA3D29">
        <w:rPr>
          <w:rFonts w:ascii="Trebuchet MS" w:hAnsi="Trebuchet MS"/>
        </w:rPr>
        <w:t>447.</w:t>
      </w:r>
    </w:p>
    <w:p w14:paraId="5C7A324A"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1.</w:t>
      </w:r>
      <w:r w:rsidRPr="00AA3D29">
        <w:rPr>
          <w:rFonts w:ascii="Trebuchet MS" w:hAnsi="Trebuchet MS"/>
          <w:spacing w:val="-4"/>
        </w:rPr>
        <w:t xml:space="preserve"> </w:t>
      </w:r>
      <w:r w:rsidRPr="00AA3D29">
        <w:rPr>
          <w:rFonts w:ascii="Trebuchet MS" w:hAnsi="Trebuchet MS"/>
        </w:rPr>
        <w:t>Constituyen</w:t>
      </w:r>
      <w:r w:rsidRPr="00AA3D29">
        <w:rPr>
          <w:rFonts w:ascii="Trebuchet MS" w:hAnsi="Trebuchet MS"/>
          <w:spacing w:val="-2"/>
        </w:rPr>
        <w:t xml:space="preserve"> </w:t>
      </w:r>
      <w:r w:rsidRPr="00AA3D29">
        <w:rPr>
          <w:rFonts w:ascii="Trebuchet MS" w:hAnsi="Trebuchet MS"/>
        </w:rPr>
        <w:t>infracciones de</w:t>
      </w:r>
      <w:r w:rsidRPr="00AA3D29">
        <w:rPr>
          <w:rFonts w:ascii="Trebuchet MS" w:hAnsi="Trebuchet MS"/>
          <w:spacing w:val="-2"/>
        </w:rPr>
        <w:t xml:space="preserve"> </w:t>
      </w:r>
      <w:r w:rsidRPr="00AA3D29">
        <w:rPr>
          <w:rFonts w:ascii="Trebuchet MS" w:hAnsi="Trebuchet MS"/>
        </w:rPr>
        <w:t>los</w:t>
      </w:r>
      <w:r w:rsidRPr="00AA3D29">
        <w:rPr>
          <w:rFonts w:ascii="Trebuchet MS" w:hAnsi="Trebuchet MS"/>
          <w:spacing w:val="-2"/>
        </w:rPr>
        <w:t xml:space="preserve"> </w:t>
      </w:r>
      <w:r w:rsidRPr="00AA3D29">
        <w:rPr>
          <w:rFonts w:ascii="Trebuchet MS" w:hAnsi="Trebuchet MS"/>
        </w:rPr>
        <w:t>partidos</w:t>
      </w:r>
      <w:r w:rsidRPr="00AA3D29">
        <w:rPr>
          <w:rFonts w:ascii="Trebuchet MS" w:hAnsi="Trebuchet MS"/>
          <w:spacing w:val="-2"/>
        </w:rPr>
        <w:t xml:space="preserve"> </w:t>
      </w:r>
      <w:r w:rsidRPr="00AA3D29">
        <w:rPr>
          <w:rFonts w:ascii="Trebuchet MS" w:hAnsi="Trebuchet MS"/>
        </w:rPr>
        <w:t>políticos</w:t>
      </w:r>
      <w:r w:rsidRPr="00AA3D29">
        <w:rPr>
          <w:rFonts w:ascii="Trebuchet MS" w:hAnsi="Trebuchet MS"/>
          <w:spacing w:val="-1"/>
        </w:rPr>
        <w:t xml:space="preserve"> </w:t>
      </w:r>
      <w:r w:rsidRPr="00AA3D29">
        <w:rPr>
          <w:rFonts w:ascii="Trebuchet MS" w:hAnsi="Trebuchet MS"/>
        </w:rPr>
        <w:t>al</w:t>
      </w:r>
      <w:r w:rsidRPr="00AA3D29">
        <w:rPr>
          <w:rFonts w:ascii="Trebuchet MS" w:hAnsi="Trebuchet MS"/>
          <w:spacing w:val="-2"/>
        </w:rPr>
        <w:t xml:space="preserve"> </w:t>
      </w:r>
      <w:r w:rsidRPr="00AA3D29">
        <w:rPr>
          <w:rFonts w:ascii="Trebuchet MS" w:hAnsi="Trebuchet MS"/>
        </w:rPr>
        <w:t>presente</w:t>
      </w:r>
      <w:r w:rsidRPr="00AA3D29">
        <w:rPr>
          <w:rFonts w:ascii="Trebuchet MS" w:hAnsi="Trebuchet MS"/>
          <w:spacing w:val="-1"/>
        </w:rPr>
        <w:t xml:space="preserve"> </w:t>
      </w:r>
      <w:r w:rsidRPr="00AA3D29">
        <w:rPr>
          <w:rFonts w:ascii="Trebuchet MS" w:hAnsi="Trebuchet MS"/>
        </w:rPr>
        <w:t>Código:</w:t>
      </w:r>
    </w:p>
    <w:p w14:paraId="56E81A0C"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I.</w:t>
      </w:r>
      <w:r w:rsidRPr="00AA3D29">
        <w:rPr>
          <w:rFonts w:ascii="Trebuchet MS" w:hAnsi="Trebuchet MS"/>
          <w:spacing w:val="1"/>
        </w:rPr>
        <w:t xml:space="preserve"> </w:t>
      </w:r>
      <w:r w:rsidRPr="00AA3D29">
        <w:rPr>
          <w:rFonts w:ascii="Trebuchet MS" w:hAnsi="Trebuchet MS"/>
        </w:rPr>
        <w:t>El</w:t>
      </w:r>
      <w:r w:rsidRPr="00AA3D29">
        <w:rPr>
          <w:rFonts w:ascii="Trebuchet MS" w:hAnsi="Trebuchet MS"/>
          <w:spacing w:val="1"/>
        </w:rPr>
        <w:t xml:space="preserve"> </w:t>
      </w:r>
      <w:r w:rsidRPr="00AA3D29">
        <w:rPr>
          <w:rFonts w:ascii="Trebuchet MS" w:hAnsi="Trebuchet MS"/>
        </w:rPr>
        <w:t>incumplimiento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obligaciones</w:t>
      </w:r>
      <w:r w:rsidRPr="00AA3D29">
        <w:rPr>
          <w:rFonts w:ascii="Trebuchet MS" w:hAnsi="Trebuchet MS"/>
          <w:spacing w:val="1"/>
        </w:rPr>
        <w:t xml:space="preserve"> </w:t>
      </w:r>
      <w:r w:rsidRPr="00AA3D29">
        <w:rPr>
          <w:rFonts w:ascii="Trebuchet MS" w:hAnsi="Trebuchet MS"/>
        </w:rPr>
        <w:t>señaladas</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Ley</w:t>
      </w:r>
      <w:r w:rsidRPr="00AA3D29">
        <w:rPr>
          <w:rFonts w:ascii="Trebuchet MS" w:hAnsi="Trebuchet MS"/>
          <w:spacing w:val="1"/>
        </w:rPr>
        <w:t xml:space="preserve"> </w:t>
      </w:r>
      <w:r w:rsidRPr="00AA3D29">
        <w:rPr>
          <w:rFonts w:ascii="Trebuchet MS" w:hAnsi="Trebuchet MS"/>
        </w:rPr>
        <w:t>General</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53"/>
        </w:rPr>
        <w:t xml:space="preserve"> </w:t>
      </w:r>
      <w:r w:rsidRPr="00AA3D29">
        <w:rPr>
          <w:rFonts w:ascii="Trebuchet MS" w:hAnsi="Trebuchet MS"/>
        </w:rPr>
        <w:t>Partidos Políticos, en la Ley General, así como por lo dispuesto en el artículo</w:t>
      </w:r>
      <w:r w:rsidRPr="00AA3D29">
        <w:rPr>
          <w:rFonts w:ascii="Trebuchet MS" w:hAnsi="Trebuchet MS"/>
          <w:spacing w:val="1"/>
        </w:rPr>
        <w:t xml:space="preserve"> </w:t>
      </w:r>
      <w:r w:rsidRPr="00AA3D29">
        <w:rPr>
          <w:rFonts w:ascii="Trebuchet MS" w:hAnsi="Trebuchet MS"/>
        </w:rPr>
        <w:t>68</w:t>
      </w:r>
      <w:r w:rsidRPr="00AA3D29">
        <w:rPr>
          <w:rFonts w:ascii="Trebuchet MS" w:hAnsi="Trebuchet MS"/>
          <w:spacing w:val="2"/>
        </w:rPr>
        <w:t xml:space="preserve"> </w:t>
      </w:r>
      <w:r w:rsidRPr="00AA3D29">
        <w:rPr>
          <w:rFonts w:ascii="Trebuchet MS" w:hAnsi="Trebuchet MS"/>
        </w:rPr>
        <w:t>y</w:t>
      </w:r>
      <w:r w:rsidRPr="00AA3D29">
        <w:rPr>
          <w:rFonts w:ascii="Trebuchet MS" w:hAnsi="Trebuchet MS"/>
          <w:spacing w:val="-4"/>
        </w:rPr>
        <w:t xml:space="preserve"> </w:t>
      </w:r>
      <w:r w:rsidRPr="00AA3D29">
        <w:rPr>
          <w:rFonts w:ascii="Trebuchet MS" w:hAnsi="Trebuchet MS"/>
        </w:rPr>
        <w:t>demás disposiciones aplicables de este</w:t>
      </w:r>
      <w:r w:rsidRPr="00AA3D29">
        <w:rPr>
          <w:rFonts w:ascii="Trebuchet MS" w:hAnsi="Trebuchet MS"/>
          <w:spacing w:val="1"/>
        </w:rPr>
        <w:t xml:space="preserve"> </w:t>
      </w:r>
      <w:r w:rsidRPr="00AA3D29">
        <w:rPr>
          <w:rFonts w:ascii="Trebuchet MS" w:hAnsi="Trebuchet MS"/>
        </w:rPr>
        <w:t>Código;</w:t>
      </w:r>
    </w:p>
    <w:p w14:paraId="60EE372B" w14:textId="77777777" w:rsidR="002C37C3" w:rsidRPr="00AA3D29" w:rsidRDefault="002C37C3" w:rsidP="005F0F5E">
      <w:pPr>
        <w:spacing w:after="0"/>
        <w:ind w:left="851" w:right="428"/>
        <w:jc w:val="both"/>
        <w:rPr>
          <w:rFonts w:ascii="Trebuchet MS" w:hAnsi="Trebuchet MS"/>
        </w:rPr>
      </w:pPr>
    </w:p>
    <w:p w14:paraId="50ADDA62" w14:textId="77777777" w:rsidR="00A31C2B" w:rsidRPr="00AA3D29" w:rsidRDefault="00A31C2B" w:rsidP="005F0F5E">
      <w:pPr>
        <w:spacing w:after="0"/>
        <w:ind w:left="851" w:right="428"/>
        <w:jc w:val="both"/>
        <w:rPr>
          <w:rFonts w:ascii="Trebuchet MS" w:hAnsi="Trebuchet MS"/>
        </w:rPr>
      </w:pPr>
    </w:p>
    <w:p w14:paraId="389FC63B" w14:textId="77777777" w:rsidR="00A31C2B" w:rsidRPr="00AA3D29" w:rsidRDefault="00A31C2B" w:rsidP="005F0F5E">
      <w:pPr>
        <w:spacing w:after="0"/>
        <w:ind w:left="851" w:right="428"/>
        <w:jc w:val="both"/>
        <w:rPr>
          <w:rFonts w:ascii="Trebuchet MS" w:hAnsi="Trebuchet MS"/>
        </w:rPr>
      </w:pPr>
    </w:p>
    <w:p w14:paraId="64849D19" w14:textId="77777777" w:rsidR="00A31C2B" w:rsidRPr="00AA3D29" w:rsidRDefault="00A31C2B" w:rsidP="005F0F5E">
      <w:pPr>
        <w:spacing w:after="0"/>
        <w:ind w:left="851" w:right="428"/>
        <w:jc w:val="both"/>
        <w:rPr>
          <w:rFonts w:ascii="Trebuchet MS" w:hAnsi="Trebuchet MS"/>
        </w:rPr>
      </w:pPr>
    </w:p>
    <w:p w14:paraId="213C1E0C"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Artículo</w:t>
      </w:r>
      <w:r w:rsidRPr="00AA3D29">
        <w:rPr>
          <w:rFonts w:ascii="Trebuchet MS" w:hAnsi="Trebuchet MS"/>
          <w:spacing w:val="-4"/>
        </w:rPr>
        <w:t xml:space="preserve"> </w:t>
      </w:r>
      <w:r w:rsidRPr="00AA3D29">
        <w:rPr>
          <w:rFonts w:ascii="Trebuchet MS" w:hAnsi="Trebuchet MS"/>
        </w:rPr>
        <w:t>449.</w:t>
      </w:r>
    </w:p>
    <w:p w14:paraId="1A59641D" w14:textId="77777777" w:rsidR="00C06D1F" w:rsidRPr="00AA3D29" w:rsidRDefault="00C06D1F" w:rsidP="005F0F5E">
      <w:pPr>
        <w:spacing w:after="0"/>
        <w:ind w:left="851" w:right="428"/>
        <w:jc w:val="both"/>
        <w:rPr>
          <w:rFonts w:ascii="Trebuchet MS" w:hAnsi="Trebuchet MS"/>
          <w:b/>
        </w:rPr>
      </w:pPr>
      <w:r w:rsidRPr="00AA3D29">
        <w:rPr>
          <w:rFonts w:ascii="Trebuchet MS" w:hAnsi="Trebuchet MS"/>
          <w:b/>
        </w:rPr>
        <w:t>1.</w:t>
      </w:r>
      <w:r w:rsidRPr="00AA3D29">
        <w:rPr>
          <w:rFonts w:ascii="Trebuchet MS" w:hAnsi="Trebuchet MS"/>
          <w:b/>
          <w:spacing w:val="1"/>
        </w:rPr>
        <w:t xml:space="preserve"> </w:t>
      </w:r>
      <w:r w:rsidRPr="00AA3D29">
        <w:rPr>
          <w:rFonts w:ascii="Trebuchet MS" w:hAnsi="Trebuchet MS"/>
          <w:b/>
        </w:rPr>
        <w:t>Constituyen</w:t>
      </w:r>
      <w:r w:rsidRPr="00AA3D29">
        <w:rPr>
          <w:rFonts w:ascii="Trebuchet MS" w:hAnsi="Trebuchet MS"/>
          <w:b/>
          <w:spacing w:val="1"/>
        </w:rPr>
        <w:t xml:space="preserve"> </w:t>
      </w:r>
      <w:r w:rsidRPr="00AA3D29">
        <w:rPr>
          <w:rFonts w:ascii="Trebuchet MS" w:hAnsi="Trebuchet MS"/>
          <w:b/>
        </w:rPr>
        <w:t>infracciones</w:t>
      </w:r>
      <w:r w:rsidRPr="00AA3D29">
        <w:rPr>
          <w:rFonts w:ascii="Trebuchet MS" w:hAnsi="Trebuchet MS"/>
          <w:b/>
          <w:spacing w:val="1"/>
        </w:rPr>
        <w:t xml:space="preserve"> </w:t>
      </w:r>
      <w:r w:rsidRPr="00AA3D29">
        <w:rPr>
          <w:rFonts w:ascii="Trebuchet MS" w:hAnsi="Trebuchet MS"/>
          <w:b/>
        </w:rPr>
        <w:t>de</w:t>
      </w:r>
      <w:r w:rsidRPr="00AA3D29">
        <w:rPr>
          <w:rFonts w:ascii="Trebuchet MS" w:hAnsi="Trebuchet MS"/>
          <w:b/>
          <w:spacing w:val="1"/>
        </w:rPr>
        <w:t xml:space="preserve"> </w:t>
      </w:r>
      <w:r w:rsidRPr="00AA3D29">
        <w:rPr>
          <w:rFonts w:ascii="Trebuchet MS" w:hAnsi="Trebuchet MS"/>
          <w:b/>
        </w:rPr>
        <w:t>los</w:t>
      </w:r>
      <w:r w:rsidRPr="00AA3D29">
        <w:rPr>
          <w:rFonts w:ascii="Trebuchet MS" w:hAnsi="Trebuchet MS"/>
          <w:b/>
          <w:spacing w:val="1"/>
        </w:rPr>
        <w:t xml:space="preserve"> </w:t>
      </w:r>
      <w:r w:rsidRPr="00AA3D29">
        <w:rPr>
          <w:rFonts w:ascii="Trebuchet MS" w:hAnsi="Trebuchet MS"/>
          <w:b/>
        </w:rPr>
        <w:t>aspirantes,</w:t>
      </w:r>
      <w:r w:rsidRPr="00AA3D29">
        <w:rPr>
          <w:rFonts w:ascii="Trebuchet MS" w:hAnsi="Trebuchet MS"/>
          <w:b/>
          <w:spacing w:val="1"/>
        </w:rPr>
        <w:t xml:space="preserve"> </w:t>
      </w:r>
      <w:r w:rsidRPr="00AA3D29">
        <w:rPr>
          <w:rFonts w:ascii="Trebuchet MS" w:hAnsi="Trebuchet MS"/>
          <w:b/>
        </w:rPr>
        <w:t>precandidatos</w:t>
      </w:r>
      <w:r w:rsidRPr="00AA3D29">
        <w:rPr>
          <w:rFonts w:ascii="Trebuchet MS" w:hAnsi="Trebuchet MS"/>
          <w:b/>
          <w:spacing w:val="56"/>
        </w:rPr>
        <w:t xml:space="preserve"> </w:t>
      </w:r>
      <w:r w:rsidRPr="00AA3D29">
        <w:rPr>
          <w:rFonts w:ascii="Trebuchet MS" w:hAnsi="Trebuchet MS"/>
          <w:b/>
        </w:rPr>
        <w:t>y</w:t>
      </w:r>
      <w:r w:rsidRPr="00AA3D29">
        <w:rPr>
          <w:rFonts w:ascii="Trebuchet MS" w:hAnsi="Trebuchet MS"/>
          <w:b/>
          <w:spacing w:val="1"/>
        </w:rPr>
        <w:t xml:space="preserve"> </w:t>
      </w:r>
      <w:r w:rsidRPr="00AA3D29">
        <w:rPr>
          <w:rFonts w:ascii="Trebuchet MS" w:hAnsi="Trebuchet MS"/>
          <w:b/>
        </w:rPr>
        <w:t>candidatos de partido político a cargos de elección popular al presente</w:t>
      </w:r>
      <w:r w:rsidRPr="00AA3D29">
        <w:rPr>
          <w:rFonts w:ascii="Trebuchet MS" w:hAnsi="Trebuchet MS"/>
          <w:b/>
          <w:spacing w:val="1"/>
        </w:rPr>
        <w:t xml:space="preserve"> </w:t>
      </w:r>
      <w:r w:rsidRPr="00AA3D29">
        <w:rPr>
          <w:rFonts w:ascii="Trebuchet MS" w:hAnsi="Trebuchet MS"/>
          <w:b/>
        </w:rPr>
        <w:t>Código:</w:t>
      </w:r>
    </w:p>
    <w:p w14:paraId="13060BF7" w14:textId="77777777" w:rsidR="002C37C3" w:rsidRPr="00AA3D29" w:rsidRDefault="002C37C3" w:rsidP="005F0F5E">
      <w:pPr>
        <w:spacing w:after="0"/>
        <w:ind w:left="851" w:right="428"/>
        <w:jc w:val="both"/>
        <w:rPr>
          <w:rFonts w:ascii="Trebuchet MS" w:hAnsi="Trebuchet MS"/>
          <w:b/>
        </w:rPr>
      </w:pPr>
      <w:r w:rsidRPr="00AA3D29">
        <w:rPr>
          <w:rFonts w:ascii="Trebuchet MS" w:hAnsi="Trebuchet MS"/>
          <w:b/>
        </w:rPr>
        <w:t>…</w:t>
      </w:r>
    </w:p>
    <w:p w14:paraId="72627763" w14:textId="6A05B17C" w:rsidR="00C06D1F" w:rsidRPr="00AA3D29" w:rsidRDefault="00C06D1F" w:rsidP="005F0F5E">
      <w:pPr>
        <w:spacing w:after="0"/>
        <w:ind w:left="851" w:right="428"/>
        <w:jc w:val="both"/>
        <w:rPr>
          <w:rFonts w:ascii="Trebuchet MS" w:hAnsi="Trebuchet MS"/>
          <w:b/>
        </w:rPr>
      </w:pPr>
      <w:r w:rsidRPr="00AA3D29">
        <w:rPr>
          <w:rFonts w:ascii="Trebuchet MS" w:hAnsi="Trebuchet MS"/>
          <w:b/>
        </w:rPr>
        <w:t>VIII. El incumplimiento de cualquiera de las disposiciones contenidas en</w:t>
      </w:r>
      <w:r w:rsidRPr="00AA3D29">
        <w:rPr>
          <w:rFonts w:ascii="Trebuchet MS" w:hAnsi="Trebuchet MS"/>
          <w:b/>
          <w:spacing w:val="1"/>
        </w:rPr>
        <w:t xml:space="preserve"> </w:t>
      </w:r>
      <w:r w:rsidRPr="00AA3D29">
        <w:rPr>
          <w:rFonts w:ascii="Trebuchet MS" w:hAnsi="Trebuchet MS"/>
          <w:b/>
        </w:rPr>
        <w:t>este</w:t>
      </w:r>
      <w:r w:rsidRPr="00AA3D29">
        <w:rPr>
          <w:rFonts w:ascii="Trebuchet MS" w:hAnsi="Trebuchet MS"/>
          <w:b/>
          <w:spacing w:val="-2"/>
        </w:rPr>
        <w:t xml:space="preserve"> </w:t>
      </w:r>
      <w:r w:rsidRPr="00AA3D29">
        <w:rPr>
          <w:rFonts w:ascii="Trebuchet MS" w:hAnsi="Trebuchet MS"/>
          <w:b/>
        </w:rPr>
        <w:t>Código.</w:t>
      </w:r>
    </w:p>
    <w:p w14:paraId="7776C912" w14:textId="77777777" w:rsidR="002C37C3" w:rsidRPr="00AA3D29" w:rsidRDefault="002C37C3" w:rsidP="005F0F5E">
      <w:pPr>
        <w:spacing w:after="0"/>
        <w:ind w:left="851" w:right="428"/>
        <w:jc w:val="both"/>
        <w:rPr>
          <w:rFonts w:ascii="Trebuchet MS" w:hAnsi="Trebuchet MS"/>
        </w:rPr>
      </w:pPr>
    </w:p>
    <w:p w14:paraId="468AFC69"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Artículo</w:t>
      </w:r>
      <w:r w:rsidRPr="00AA3D29">
        <w:rPr>
          <w:rFonts w:ascii="Trebuchet MS" w:hAnsi="Trebuchet MS"/>
          <w:spacing w:val="-4"/>
        </w:rPr>
        <w:t xml:space="preserve"> </w:t>
      </w:r>
      <w:r w:rsidRPr="00AA3D29">
        <w:rPr>
          <w:rFonts w:ascii="Trebuchet MS" w:hAnsi="Trebuchet MS"/>
        </w:rPr>
        <w:t>458.</w:t>
      </w:r>
    </w:p>
    <w:p w14:paraId="5D023444" w14:textId="77777777" w:rsidR="00C06D1F" w:rsidRPr="00AA3D29" w:rsidRDefault="00C06D1F" w:rsidP="00A05A94">
      <w:pPr>
        <w:tabs>
          <w:tab w:val="left" w:pos="1134"/>
        </w:tabs>
        <w:spacing w:after="0"/>
        <w:ind w:left="851" w:right="428"/>
        <w:jc w:val="both"/>
        <w:rPr>
          <w:rFonts w:ascii="Trebuchet MS" w:hAnsi="Trebuchet MS"/>
        </w:rPr>
      </w:pPr>
      <w:r w:rsidRPr="00AA3D29">
        <w:rPr>
          <w:rFonts w:ascii="Trebuchet MS" w:hAnsi="Trebuchet MS"/>
        </w:rPr>
        <w:t>1. Las infracciones señaladas en los artículos anteriores serán sancionadas</w:t>
      </w:r>
      <w:r w:rsidRPr="00AA3D29">
        <w:rPr>
          <w:rFonts w:ascii="Trebuchet MS" w:hAnsi="Trebuchet MS"/>
          <w:spacing w:val="1"/>
        </w:rPr>
        <w:t xml:space="preserve"> </w:t>
      </w:r>
      <w:r w:rsidRPr="00AA3D29">
        <w:rPr>
          <w:rFonts w:ascii="Trebuchet MS" w:hAnsi="Trebuchet MS"/>
        </w:rPr>
        <w:t>conforme</w:t>
      </w:r>
      <w:r w:rsidRPr="00AA3D29">
        <w:rPr>
          <w:rFonts w:ascii="Trebuchet MS" w:hAnsi="Trebuchet MS"/>
          <w:spacing w:val="-2"/>
        </w:rPr>
        <w:t xml:space="preserve"> </w:t>
      </w:r>
      <w:r w:rsidRPr="00AA3D29">
        <w:rPr>
          <w:rFonts w:ascii="Trebuchet MS" w:hAnsi="Trebuchet MS"/>
        </w:rPr>
        <w:t>a</w:t>
      </w:r>
      <w:r w:rsidRPr="00AA3D29">
        <w:rPr>
          <w:rFonts w:ascii="Trebuchet MS" w:hAnsi="Trebuchet MS"/>
          <w:spacing w:val="-1"/>
        </w:rPr>
        <w:t xml:space="preserve"> </w:t>
      </w:r>
      <w:r w:rsidRPr="00AA3D29">
        <w:rPr>
          <w:rFonts w:ascii="Trebuchet MS" w:hAnsi="Trebuchet MS"/>
        </w:rPr>
        <w:t>lo</w:t>
      </w:r>
      <w:r w:rsidRPr="00AA3D29">
        <w:rPr>
          <w:rFonts w:ascii="Trebuchet MS" w:hAnsi="Trebuchet MS"/>
          <w:spacing w:val="-1"/>
        </w:rPr>
        <w:t xml:space="preserve"> </w:t>
      </w:r>
      <w:r w:rsidRPr="00AA3D29">
        <w:rPr>
          <w:rFonts w:ascii="Trebuchet MS" w:hAnsi="Trebuchet MS"/>
        </w:rPr>
        <w:t>siguiente:</w:t>
      </w:r>
    </w:p>
    <w:p w14:paraId="389BF2AA" w14:textId="77777777" w:rsidR="00C06D1F" w:rsidRPr="00AA3D29" w:rsidRDefault="00C06D1F" w:rsidP="00A05A94">
      <w:pPr>
        <w:pStyle w:val="Prrafodelista"/>
        <w:widowControl w:val="0"/>
        <w:numPr>
          <w:ilvl w:val="0"/>
          <w:numId w:val="8"/>
        </w:numPr>
        <w:tabs>
          <w:tab w:val="left" w:pos="1134"/>
          <w:tab w:val="left" w:pos="1949"/>
        </w:tabs>
        <w:autoSpaceDE w:val="0"/>
        <w:autoSpaceDN w:val="0"/>
        <w:spacing w:after="0"/>
        <w:ind w:left="851" w:right="428" w:firstLine="0"/>
        <w:contextualSpacing w:val="0"/>
        <w:jc w:val="both"/>
        <w:rPr>
          <w:rFonts w:ascii="Trebuchet MS" w:hAnsi="Trebuchet MS"/>
        </w:rPr>
      </w:pPr>
      <w:r w:rsidRPr="00AA3D29">
        <w:rPr>
          <w:rFonts w:ascii="Trebuchet MS" w:hAnsi="Trebuchet MS"/>
        </w:rPr>
        <w:t>Respecto</w:t>
      </w:r>
      <w:r w:rsidRPr="00AA3D29">
        <w:rPr>
          <w:rFonts w:ascii="Trebuchet MS" w:hAnsi="Trebuchet MS"/>
          <w:spacing w:val="-2"/>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los</w:t>
      </w:r>
      <w:r w:rsidRPr="00AA3D29">
        <w:rPr>
          <w:rFonts w:ascii="Trebuchet MS" w:hAnsi="Trebuchet MS"/>
          <w:spacing w:val="-2"/>
        </w:rPr>
        <w:t xml:space="preserve"> </w:t>
      </w:r>
      <w:r w:rsidRPr="00AA3D29">
        <w:rPr>
          <w:rFonts w:ascii="Trebuchet MS" w:hAnsi="Trebuchet MS"/>
        </w:rPr>
        <w:t>partidos</w:t>
      </w:r>
      <w:r w:rsidRPr="00AA3D29">
        <w:rPr>
          <w:rFonts w:ascii="Trebuchet MS" w:hAnsi="Trebuchet MS"/>
          <w:spacing w:val="-3"/>
        </w:rPr>
        <w:t xml:space="preserve"> </w:t>
      </w:r>
      <w:r w:rsidRPr="00AA3D29">
        <w:rPr>
          <w:rFonts w:ascii="Trebuchet MS" w:hAnsi="Trebuchet MS"/>
        </w:rPr>
        <w:t>políticos:</w:t>
      </w:r>
    </w:p>
    <w:p w14:paraId="51B9350E" w14:textId="77777777" w:rsidR="00C06D1F" w:rsidRPr="00AA3D29" w:rsidRDefault="00C06D1F" w:rsidP="00A05A94">
      <w:pPr>
        <w:pStyle w:val="Prrafodelista"/>
        <w:widowControl w:val="0"/>
        <w:numPr>
          <w:ilvl w:val="0"/>
          <w:numId w:val="7"/>
        </w:numPr>
        <w:tabs>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Con</w:t>
      </w:r>
      <w:r w:rsidRPr="00AA3D29">
        <w:rPr>
          <w:rFonts w:ascii="Trebuchet MS" w:hAnsi="Trebuchet MS"/>
          <w:spacing w:val="-3"/>
        </w:rPr>
        <w:t xml:space="preserve"> </w:t>
      </w:r>
      <w:r w:rsidRPr="00AA3D29">
        <w:rPr>
          <w:rFonts w:ascii="Trebuchet MS" w:hAnsi="Trebuchet MS"/>
        </w:rPr>
        <w:t>amonestación</w:t>
      </w:r>
      <w:r w:rsidRPr="00AA3D29">
        <w:rPr>
          <w:rFonts w:ascii="Trebuchet MS" w:hAnsi="Trebuchet MS"/>
          <w:spacing w:val="-3"/>
        </w:rPr>
        <w:t xml:space="preserve"> </w:t>
      </w:r>
      <w:r w:rsidRPr="00AA3D29">
        <w:rPr>
          <w:rFonts w:ascii="Trebuchet MS" w:hAnsi="Trebuchet MS"/>
        </w:rPr>
        <w:t>pública;</w:t>
      </w:r>
    </w:p>
    <w:p w14:paraId="493536FF" w14:textId="77777777" w:rsidR="00C06D1F" w:rsidRPr="00AA3D29" w:rsidRDefault="00C06D1F" w:rsidP="00A05A94">
      <w:pPr>
        <w:pStyle w:val="Prrafodelista"/>
        <w:widowControl w:val="0"/>
        <w:numPr>
          <w:ilvl w:val="0"/>
          <w:numId w:val="7"/>
        </w:numPr>
        <w:tabs>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Con multa de hasta diez mil veces el valor diario de la Unidad de</w:t>
      </w:r>
      <w:r w:rsidRPr="00AA3D29">
        <w:rPr>
          <w:rFonts w:ascii="Trebuchet MS" w:hAnsi="Trebuchet MS"/>
          <w:spacing w:val="1"/>
        </w:rPr>
        <w:t xml:space="preserve"> </w:t>
      </w:r>
      <w:r w:rsidRPr="00AA3D29">
        <w:rPr>
          <w:rFonts w:ascii="Trebuchet MS" w:hAnsi="Trebuchet MS"/>
        </w:rPr>
        <w:t>Medida</w:t>
      </w:r>
      <w:r w:rsidRPr="00AA3D29">
        <w:rPr>
          <w:rFonts w:ascii="Trebuchet MS" w:hAnsi="Trebuchet MS"/>
          <w:spacing w:val="2"/>
        </w:rPr>
        <w:t xml:space="preserve"> </w:t>
      </w:r>
      <w:r w:rsidRPr="00AA3D29">
        <w:rPr>
          <w:rFonts w:ascii="Trebuchet MS" w:hAnsi="Trebuchet MS"/>
        </w:rPr>
        <w:t>y</w:t>
      </w:r>
      <w:r w:rsidRPr="00AA3D29">
        <w:rPr>
          <w:rFonts w:ascii="Trebuchet MS" w:hAnsi="Trebuchet MS"/>
          <w:spacing w:val="-2"/>
        </w:rPr>
        <w:t xml:space="preserve"> </w:t>
      </w:r>
      <w:r w:rsidRPr="00AA3D29">
        <w:rPr>
          <w:rFonts w:ascii="Trebuchet MS" w:hAnsi="Trebuchet MS"/>
        </w:rPr>
        <w:t>Actualización,</w:t>
      </w:r>
      <w:r w:rsidRPr="00AA3D29">
        <w:rPr>
          <w:rFonts w:ascii="Trebuchet MS" w:hAnsi="Trebuchet MS"/>
          <w:spacing w:val="-2"/>
        </w:rPr>
        <w:t xml:space="preserve"> </w:t>
      </w:r>
      <w:r w:rsidRPr="00AA3D29">
        <w:rPr>
          <w:rFonts w:ascii="Trebuchet MS" w:hAnsi="Trebuchet MS"/>
        </w:rPr>
        <w:t>según</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gravedad</w:t>
      </w:r>
      <w:r w:rsidRPr="00AA3D29">
        <w:rPr>
          <w:rFonts w:ascii="Trebuchet MS" w:hAnsi="Trebuchet MS"/>
          <w:spacing w:val="-2"/>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falta;</w:t>
      </w:r>
    </w:p>
    <w:p w14:paraId="198BB778" w14:textId="77777777" w:rsidR="00C06D1F" w:rsidRPr="00AA3D29" w:rsidRDefault="00C06D1F" w:rsidP="00A05A94">
      <w:pPr>
        <w:pStyle w:val="Prrafodelista"/>
        <w:widowControl w:val="0"/>
        <w:numPr>
          <w:ilvl w:val="0"/>
          <w:numId w:val="7"/>
        </w:numPr>
        <w:tabs>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Con hasta un tanto del monto ejercido en exceso, en los casos de</w:t>
      </w:r>
      <w:r w:rsidRPr="00AA3D29">
        <w:rPr>
          <w:rFonts w:ascii="Trebuchet MS" w:hAnsi="Trebuchet MS"/>
          <w:spacing w:val="1"/>
        </w:rPr>
        <w:t xml:space="preserve"> </w:t>
      </w:r>
      <w:r w:rsidRPr="00AA3D29">
        <w:rPr>
          <w:rFonts w:ascii="Trebuchet MS" w:hAnsi="Trebuchet MS"/>
        </w:rPr>
        <w:t>infracción a lo dispuesto en materia de topes a los gastos de campaña, o a los</w:t>
      </w:r>
      <w:r w:rsidRPr="00AA3D29">
        <w:rPr>
          <w:rFonts w:ascii="Trebuchet MS" w:hAnsi="Trebuchet MS"/>
          <w:spacing w:val="1"/>
        </w:rPr>
        <w:t xml:space="preserve"> </w:t>
      </w:r>
      <w:r w:rsidRPr="00AA3D29">
        <w:rPr>
          <w:rFonts w:ascii="Trebuchet MS" w:hAnsi="Trebuchet MS"/>
        </w:rPr>
        <w:t>límites aplicables en materia de donativos o aportaciones de simpatizantes, o</w:t>
      </w:r>
      <w:r w:rsidRPr="00AA3D29">
        <w:rPr>
          <w:rFonts w:ascii="Trebuchet MS" w:hAnsi="Trebuchet MS"/>
          <w:spacing w:val="1"/>
        </w:rPr>
        <w:t xml:space="preserve"> </w:t>
      </w:r>
      <w:r w:rsidRPr="00AA3D29">
        <w:rPr>
          <w:rFonts w:ascii="Trebuchet MS" w:hAnsi="Trebuchet MS"/>
        </w:rPr>
        <w:t>de los candidatos para sus propias campañas. En caso de reincidencia, la</w:t>
      </w:r>
      <w:r w:rsidRPr="00AA3D29">
        <w:rPr>
          <w:rFonts w:ascii="Trebuchet MS" w:hAnsi="Trebuchet MS"/>
          <w:spacing w:val="1"/>
        </w:rPr>
        <w:t xml:space="preserve"> </w:t>
      </w:r>
      <w:r w:rsidRPr="00AA3D29">
        <w:rPr>
          <w:rFonts w:ascii="Trebuchet MS" w:hAnsi="Trebuchet MS"/>
        </w:rPr>
        <w:t>sanción</w:t>
      </w:r>
      <w:r w:rsidRPr="00AA3D29">
        <w:rPr>
          <w:rFonts w:ascii="Trebuchet MS" w:hAnsi="Trebuchet MS"/>
          <w:spacing w:val="-2"/>
        </w:rPr>
        <w:t xml:space="preserve"> </w:t>
      </w:r>
      <w:r w:rsidRPr="00AA3D29">
        <w:rPr>
          <w:rFonts w:ascii="Trebuchet MS" w:hAnsi="Trebuchet MS"/>
        </w:rPr>
        <w:t>será</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hasta</w:t>
      </w:r>
      <w:r w:rsidRPr="00AA3D29">
        <w:rPr>
          <w:rFonts w:ascii="Trebuchet MS" w:hAnsi="Trebuchet MS"/>
          <w:spacing w:val="1"/>
        </w:rPr>
        <w:t xml:space="preserve"> </w:t>
      </w:r>
      <w:r w:rsidRPr="00AA3D29">
        <w:rPr>
          <w:rFonts w:ascii="Trebuchet MS" w:hAnsi="Trebuchet MS"/>
        </w:rPr>
        <w:t>dos tantos;</w:t>
      </w:r>
    </w:p>
    <w:p w14:paraId="183FF217" w14:textId="77777777" w:rsidR="00A31C2B" w:rsidRPr="00AA3D29" w:rsidRDefault="00C06D1F" w:rsidP="00A05A94">
      <w:pPr>
        <w:pStyle w:val="Prrafodelista"/>
        <w:widowControl w:val="0"/>
        <w:numPr>
          <w:ilvl w:val="0"/>
          <w:numId w:val="7"/>
        </w:numPr>
        <w:tabs>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Con</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reducción</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hasta</w:t>
      </w:r>
      <w:r w:rsidRPr="00AA3D29">
        <w:rPr>
          <w:rFonts w:ascii="Trebuchet MS" w:hAnsi="Trebuchet MS"/>
          <w:spacing w:val="1"/>
        </w:rPr>
        <w:t xml:space="preserve"> </w:t>
      </w:r>
      <w:r w:rsidRPr="00AA3D29">
        <w:rPr>
          <w:rFonts w:ascii="Trebuchet MS" w:hAnsi="Trebuchet MS"/>
        </w:rPr>
        <w:t>el</w:t>
      </w:r>
      <w:r w:rsidRPr="00AA3D29">
        <w:rPr>
          <w:rFonts w:ascii="Trebuchet MS" w:hAnsi="Trebuchet MS"/>
          <w:spacing w:val="1"/>
        </w:rPr>
        <w:t xml:space="preserve"> </w:t>
      </w:r>
      <w:r w:rsidRPr="00AA3D29">
        <w:rPr>
          <w:rFonts w:ascii="Trebuchet MS" w:hAnsi="Trebuchet MS"/>
        </w:rPr>
        <w:t>cincuenta</w:t>
      </w:r>
      <w:r w:rsidRPr="00AA3D29">
        <w:rPr>
          <w:rFonts w:ascii="Trebuchet MS" w:hAnsi="Trebuchet MS"/>
          <w:spacing w:val="1"/>
        </w:rPr>
        <w:t xml:space="preserve"> </w:t>
      </w:r>
      <w:r w:rsidRPr="00AA3D29">
        <w:rPr>
          <w:rFonts w:ascii="Trebuchet MS" w:hAnsi="Trebuchet MS"/>
        </w:rPr>
        <w:t>por</w:t>
      </w:r>
      <w:r w:rsidRPr="00AA3D29">
        <w:rPr>
          <w:rFonts w:ascii="Trebuchet MS" w:hAnsi="Trebuchet MS"/>
          <w:spacing w:val="1"/>
        </w:rPr>
        <w:t xml:space="preserve"> </w:t>
      </w:r>
      <w:r w:rsidRPr="00AA3D29">
        <w:rPr>
          <w:rFonts w:ascii="Trebuchet MS" w:hAnsi="Trebuchet MS"/>
        </w:rPr>
        <w:t>ciento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ministraciones del financiamiento público para actividades ordinarias que les</w:t>
      </w:r>
      <w:r w:rsidRPr="00AA3D29">
        <w:rPr>
          <w:rFonts w:ascii="Trebuchet MS" w:hAnsi="Trebuchet MS"/>
          <w:spacing w:val="1"/>
        </w:rPr>
        <w:t xml:space="preserve"> </w:t>
      </w:r>
      <w:r w:rsidRPr="00AA3D29">
        <w:rPr>
          <w:rFonts w:ascii="Trebuchet MS" w:hAnsi="Trebuchet MS"/>
        </w:rPr>
        <w:t>corresponda,</w:t>
      </w:r>
      <w:r w:rsidRPr="00AA3D29">
        <w:rPr>
          <w:rFonts w:ascii="Trebuchet MS" w:hAnsi="Trebuchet MS"/>
          <w:spacing w:val="1"/>
        </w:rPr>
        <w:t xml:space="preserve"> </w:t>
      </w:r>
      <w:r w:rsidRPr="00AA3D29">
        <w:rPr>
          <w:rFonts w:ascii="Trebuchet MS" w:hAnsi="Trebuchet MS"/>
        </w:rPr>
        <w:t>por</w:t>
      </w:r>
      <w:r w:rsidRPr="00AA3D29">
        <w:rPr>
          <w:rFonts w:ascii="Trebuchet MS" w:hAnsi="Trebuchet MS"/>
          <w:spacing w:val="1"/>
        </w:rPr>
        <w:t xml:space="preserve"> </w:t>
      </w:r>
      <w:r w:rsidRPr="00AA3D29">
        <w:rPr>
          <w:rFonts w:ascii="Trebuchet MS" w:hAnsi="Trebuchet MS"/>
        </w:rPr>
        <w:t>el</w:t>
      </w:r>
      <w:r w:rsidRPr="00AA3D29">
        <w:rPr>
          <w:rFonts w:ascii="Trebuchet MS" w:hAnsi="Trebuchet MS"/>
          <w:spacing w:val="1"/>
        </w:rPr>
        <w:t xml:space="preserve"> </w:t>
      </w:r>
      <w:r w:rsidRPr="00AA3D29">
        <w:rPr>
          <w:rFonts w:ascii="Trebuchet MS" w:hAnsi="Trebuchet MS"/>
        </w:rPr>
        <w:t>periodo</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señale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resolución,</w:t>
      </w:r>
      <w:r w:rsidRPr="00AA3D29">
        <w:rPr>
          <w:rFonts w:ascii="Trebuchet MS" w:hAnsi="Trebuchet MS"/>
          <w:spacing w:val="1"/>
        </w:rPr>
        <w:t xml:space="preserve"> </w:t>
      </w:r>
      <w:r w:rsidRPr="00AA3D29">
        <w:rPr>
          <w:rFonts w:ascii="Trebuchet MS" w:hAnsi="Trebuchet MS"/>
        </w:rPr>
        <w:t>dependiendo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53"/>
        </w:rPr>
        <w:t xml:space="preserve"> </w:t>
      </w:r>
      <w:r w:rsidRPr="00AA3D29">
        <w:rPr>
          <w:rFonts w:ascii="Trebuchet MS" w:hAnsi="Trebuchet MS"/>
        </w:rPr>
        <w:t>gravedad</w:t>
      </w:r>
      <w:r w:rsidRPr="00AA3D29">
        <w:rPr>
          <w:rFonts w:ascii="Trebuchet MS" w:hAnsi="Trebuchet MS"/>
          <w:spacing w:val="-2"/>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falta;</w:t>
      </w:r>
    </w:p>
    <w:p w14:paraId="088A8C52" w14:textId="68371B25" w:rsidR="00C06D1F" w:rsidRPr="00AA3D29" w:rsidRDefault="00AA28C1" w:rsidP="00A05A94">
      <w:pPr>
        <w:pStyle w:val="Prrafodelista"/>
        <w:widowControl w:val="0"/>
        <w:numPr>
          <w:ilvl w:val="0"/>
          <w:numId w:val="7"/>
        </w:numPr>
        <w:tabs>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 xml:space="preserve"> </w:t>
      </w:r>
      <w:r w:rsidR="00C06D1F" w:rsidRPr="00AA3D29">
        <w:rPr>
          <w:rFonts w:ascii="Trebuchet MS" w:hAnsi="Trebuchet MS"/>
        </w:rPr>
        <w:t>Con la interrupción de la transmisión de la propaganda política o</w:t>
      </w:r>
      <w:r w:rsidR="00C06D1F" w:rsidRPr="00AA3D29">
        <w:rPr>
          <w:rFonts w:ascii="Trebuchet MS" w:hAnsi="Trebuchet MS"/>
          <w:spacing w:val="1"/>
        </w:rPr>
        <w:t xml:space="preserve"> </w:t>
      </w:r>
      <w:r w:rsidR="00C06D1F" w:rsidRPr="00AA3D29">
        <w:rPr>
          <w:rFonts w:ascii="Trebuchet MS" w:hAnsi="Trebuchet MS"/>
        </w:rPr>
        <w:t>electoral</w:t>
      </w:r>
      <w:r w:rsidR="00C06D1F" w:rsidRPr="00AA3D29">
        <w:rPr>
          <w:rFonts w:ascii="Trebuchet MS" w:hAnsi="Trebuchet MS"/>
          <w:spacing w:val="1"/>
        </w:rPr>
        <w:t xml:space="preserve"> </w:t>
      </w:r>
      <w:r w:rsidR="00C06D1F" w:rsidRPr="00AA3D29">
        <w:rPr>
          <w:rFonts w:ascii="Trebuchet MS" w:hAnsi="Trebuchet MS"/>
        </w:rPr>
        <w:t>que</w:t>
      </w:r>
      <w:r w:rsidR="00C06D1F" w:rsidRPr="00AA3D29">
        <w:rPr>
          <w:rFonts w:ascii="Trebuchet MS" w:hAnsi="Trebuchet MS"/>
          <w:spacing w:val="1"/>
        </w:rPr>
        <w:t xml:space="preserve"> </w:t>
      </w:r>
      <w:r w:rsidR="00C06D1F" w:rsidRPr="00AA3D29">
        <w:rPr>
          <w:rFonts w:ascii="Trebuchet MS" w:hAnsi="Trebuchet MS"/>
        </w:rPr>
        <w:t>se</w:t>
      </w:r>
      <w:r w:rsidR="00C06D1F" w:rsidRPr="00AA3D29">
        <w:rPr>
          <w:rFonts w:ascii="Trebuchet MS" w:hAnsi="Trebuchet MS"/>
          <w:spacing w:val="1"/>
        </w:rPr>
        <w:t xml:space="preserve"> </w:t>
      </w:r>
      <w:r w:rsidR="00C06D1F" w:rsidRPr="00AA3D29">
        <w:rPr>
          <w:rFonts w:ascii="Trebuchet MS" w:hAnsi="Trebuchet MS"/>
        </w:rPr>
        <w:t>transmita,</w:t>
      </w:r>
      <w:r w:rsidR="00C06D1F" w:rsidRPr="00AA3D29">
        <w:rPr>
          <w:rFonts w:ascii="Trebuchet MS" w:hAnsi="Trebuchet MS"/>
          <w:spacing w:val="1"/>
        </w:rPr>
        <w:t xml:space="preserve"> </w:t>
      </w:r>
      <w:r w:rsidR="00C06D1F" w:rsidRPr="00AA3D29">
        <w:rPr>
          <w:rFonts w:ascii="Trebuchet MS" w:hAnsi="Trebuchet MS"/>
        </w:rPr>
        <w:t>dentro</w:t>
      </w:r>
      <w:r w:rsidR="00C06D1F" w:rsidRPr="00AA3D29">
        <w:rPr>
          <w:rFonts w:ascii="Trebuchet MS" w:hAnsi="Trebuchet MS"/>
          <w:spacing w:val="1"/>
        </w:rPr>
        <w:t xml:space="preserve"> </w:t>
      </w:r>
      <w:r w:rsidR="00C06D1F" w:rsidRPr="00AA3D29">
        <w:rPr>
          <w:rFonts w:ascii="Trebuchet MS" w:hAnsi="Trebuchet MS"/>
        </w:rPr>
        <w:t>del</w:t>
      </w:r>
      <w:r w:rsidR="00C06D1F" w:rsidRPr="00AA3D29">
        <w:rPr>
          <w:rFonts w:ascii="Trebuchet MS" w:hAnsi="Trebuchet MS"/>
          <w:spacing w:val="1"/>
        </w:rPr>
        <w:t xml:space="preserve"> </w:t>
      </w:r>
      <w:r w:rsidR="00C06D1F" w:rsidRPr="00AA3D29">
        <w:rPr>
          <w:rFonts w:ascii="Trebuchet MS" w:hAnsi="Trebuchet MS"/>
        </w:rPr>
        <w:t>tiempo</w:t>
      </w:r>
      <w:r w:rsidR="00C06D1F" w:rsidRPr="00AA3D29">
        <w:rPr>
          <w:rFonts w:ascii="Trebuchet MS" w:hAnsi="Trebuchet MS"/>
          <w:spacing w:val="1"/>
        </w:rPr>
        <w:t xml:space="preserve"> </w:t>
      </w:r>
      <w:r w:rsidR="00C06D1F" w:rsidRPr="00AA3D29">
        <w:rPr>
          <w:rFonts w:ascii="Trebuchet MS" w:hAnsi="Trebuchet MS"/>
        </w:rPr>
        <w:t>que</w:t>
      </w:r>
      <w:r w:rsidR="00C06D1F" w:rsidRPr="00AA3D29">
        <w:rPr>
          <w:rFonts w:ascii="Trebuchet MS" w:hAnsi="Trebuchet MS"/>
          <w:spacing w:val="1"/>
        </w:rPr>
        <w:t xml:space="preserve"> </w:t>
      </w:r>
      <w:r w:rsidR="00C06D1F" w:rsidRPr="00AA3D29">
        <w:rPr>
          <w:rFonts w:ascii="Trebuchet MS" w:hAnsi="Trebuchet MS"/>
        </w:rPr>
        <w:t>le</w:t>
      </w:r>
      <w:r w:rsidR="00C06D1F" w:rsidRPr="00AA3D29">
        <w:rPr>
          <w:rFonts w:ascii="Trebuchet MS" w:hAnsi="Trebuchet MS"/>
          <w:spacing w:val="1"/>
        </w:rPr>
        <w:t xml:space="preserve"> </w:t>
      </w:r>
      <w:r w:rsidR="00C06D1F" w:rsidRPr="00AA3D29">
        <w:rPr>
          <w:rFonts w:ascii="Trebuchet MS" w:hAnsi="Trebuchet MS"/>
        </w:rPr>
        <w:t>sea</w:t>
      </w:r>
      <w:r w:rsidR="00C06D1F" w:rsidRPr="00AA3D29">
        <w:rPr>
          <w:rFonts w:ascii="Trebuchet MS" w:hAnsi="Trebuchet MS"/>
          <w:spacing w:val="1"/>
        </w:rPr>
        <w:t xml:space="preserve"> </w:t>
      </w:r>
      <w:r w:rsidR="00C06D1F" w:rsidRPr="00AA3D29">
        <w:rPr>
          <w:rFonts w:ascii="Trebuchet MS" w:hAnsi="Trebuchet MS"/>
        </w:rPr>
        <w:t>asignado</w:t>
      </w:r>
      <w:r w:rsidR="00C06D1F" w:rsidRPr="00AA3D29">
        <w:rPr>
          <w:rFonts w:ascii="Trebuchet MS" w:hAnsi="Trebuchet MS"/>
          <w:spacing w:val="1"/>
        </w:rPr>
        <w:t xml:space="preserve"> </w:t>
      </w:r>
      <w:r w:rsidR="00C06D1F" w:rsidRPr="00AA3D29">
        <w:rPr>
          <w:rFonts w:ascii="Trebuchet MS" w:hAnsi="Trebuchet MS"/>
        </w:rPr>
        <w:t>por</w:t>
      </w:r>
      <w:r w:rsidR="00C06D1F" w:rsidRPr="00AA3D29">
        <w:rPr>
          <w:rFonts w:ascii="Trebuchet MS" w:hAnsi="Trebuchet MS"/>
          <w:spacing w:val="1"/>
        </w:rPr>
        <w:t xml:space="preserve"> </w:t>
      </w:r>
      <w:r w:rsidR="00C06D1F" w:rsidRPr="00AA3D29">
        <w:rPr>
          <w:rFonts w:ascii="Trebuchet MS" w:hAnsi="Trebuchet MS"/>
        </w:rPr>
        <w:t>el</w:t>
      </w:r>
      <w:r w:rsidR="00C06D1F" w:rsidRPr="00AA3D29">
        <w:rPr>
          <w:rFonts w:ascii="Trebuchet MS" w:hAnsi="Trebuchet MS"/>
          <w:spacing w:val="-53"/>
        </w:rPr>
        <w:t xml:space="preserve"> </w:t>
      </w:r>
      <w:r w:rsidR="00C06D1F" w:rsidRPr="00AA3D29">
        <w:rPr>
          <w:rFonts w:ascii="Trebuchet MS" w:hAnsi="Trebuchet MS"/>
        </w:rPr>
        <w:t>Instituto, en violación</w:t>
      </w:r>
      <w:r w:rsidR="00C06D1F" w:rsidRPr="00AA3D29">
        <w:rPr>
          <w:rFonts w:ascii="Trebuchet MS" w:hAnsi="Trebuchet MS"/>
          <w:spacing w:val="1"/>
        </w:rPr>
        <w:t xml:space="preserve"> </w:t>
      </w:r>
      <w:r w:rsidR="00C06D1F" w:rsidRPr="00AA3D29">
        <w:rPr>
          <w:rFonts w:ascii="Trebuchet MS" w:hAnsi="Trebuchet MS"/>
        </w:rPr>
        <w:t>de las disposiciones</w:t>
      </w:r>
      <w:r w:rsidR="00C06D1F" w:rsidRPr="00AA3D29">
        <w:rPr>
          <w:rFonts w:ascii="Trebuchet MS" w:hAnsi="Trebuchet MS"/>
          <w:spacing w:val="1"/>
        </w:rPr>
        <w:t xml:space="preserve"> </w:t>
      </w:r>
      <w:r w:rsidR="00C06D1F" w:rsidRPr="00AA3D29">
        <w:rPr>
          <w:rFonts w:ascii="Trebuchet MS" w:hAnsi="Trebuchet MS"/>
        </w:rPr>
        <w:t>de</w:t>
      </w:r>
      <w:r w:rsidR="00C06D1F" w:rsidRPr="00AA3D29">
        <w:rPr>
          <w:rFonts w:ascii="Trebuchet MS" w:hAnsi="Trebuchet MS"/>
          <w:spacing w:val="1"/>
        </w:rPr>
        <w:t xml:space="preserve"> </w:t>
      </w:r>
      <w:r w:rsidR="00C06D1F" w:rsidRPr="00AA3D29">
        <w:rPr>
          <w:rFonts w:ascii="Trebuchet MS" w:hAnsi="Trebuchet MS"/>
        </w:rPr>
        <w:t>este</w:t>
      </w:r>
      <w:r w:rsidR="00C06D1F" w:rsidRPr="00AA3D29">
        <w:rPr>
          <w:rFonts w:ascii="Trebuchet MS" w:hAnsi="Trebuchet MS"/>
          <w:spacing w:val="-2"/>
        </w:rPr>
        <w:t xml:space="preserve"> </w:t>
      </w:r>
      <w:r w:rsidR="00C06D1F" w:rsidRPr="00AA3D29">
        <w:rPr>
          <w:rFonts w:ascii="Trebuchet MS" w:hAnsi="Trebuchet MS"/>
        </w:rPr>
        <w:t>Código;</w:t>
      </w:r>
    </w:p>
    <w:p w14:paraId="4635CA94" w14:textId="77777777" w:rsidR="00C06D1F" w:rsidRPr="00AA3D29" w:rsidRDefault="00C06D1F" w:rsidP="00A05A94">
      <w:pPr>
        <w:pStyle w:val="Prrafodelista"/>
        <w:widowControl w:val="0"/>
        <w:numPr>
          <w:ilvl w:val="0"/>
          <w:numId w:val="7"/>
        </w:numPr>
        <w:tabs>
          <w:tab w:val="left" w:pos="1134"/>
          <w:tab w:val="left" w:pos="1949"/>
        </w:tabs>
        <w:autoSpaceDE w:val="0"/>
        <w:autoSpaceDN w:val="0"/>
        <w:spacing w:after="0"/>
        <w:ind w:left="851" w:right="428" w:firstLine="0"/>
        <w:contextualSpacing w:val="0"/>
        <w:jc w:val="both"/>
        <w:rPr>
          <w:rFonts w:ascii="Trebuchet MS" w:hAnsi="Trebuchet MS"/>
        </w:rPr>
      </w:pPr>
      <w:r w:rsidRPr="00AA3D29">
        <w:rPr>
          <w:rFonts w:ascii="Trebuchet MS" w:hAnsi="Trebuchet MS"/>
        </w:rPr>
        <w:t>Con multa de hasta diez mil veces el valor diario de la Unidad de Medida y</w:t>
      </w:r>
      <w:r w:rsidRPr="00AA3D29">
        <w:rPr>
          <w:rFonts w:ascii="Trebuchet MS" w:hAnsi="Trebuchet MS"/>
          <w:spacing w:val="1"/>
        </w:rPr>
        <w:t xml:space="preserve"> </w:t>
      </w:r>
      <w:r w:rsidRPr="00AA3D29">
        <w:rPr>
          <w:rFonts w:ascii="Trebuchet MS" w:hAnsi="Trebuchet MS"/>
        </w:rPr>
        <w:t>Actualización, la violación a lo dispuesto en la fracción XVI del párrafo 1 del</w:t>
      </w:r>
      <w:r w:rsidRPr="00AA3D29">
        <w:rPr>
          <w:rFonts w:ascii="Trebuchet MS" w:hAnsi="Trebuchet MS"/>
          <w:spacing w:val="1"/>
        </w:rPr>
        <w:t xml:space="preserve"> </w:t>
      </w:r>
      <w:r w:rsidRPr="00AA3D29">
        <w:rPr>
          <w:rFonts w:ascii="Trebuchet MS" w:hAnsi="Trebuchet MS"/>
        </w:rPr>
        <w:t>artículo</w:t>
      </w:r>
      <w:r w:rsidRPr="00AA3D29">
        <w:rPr>
          <w:rFonts w:ascii="Trebuchet MS" w:hAnsi="Trebuchet MS"/>
          <w:spacing w:val="1"/>
        </w:rPr>
        <w:t xml:space="preserve"> </w:t>
      </w:r>
      <w:r w:rsidRPr="00AA3D29">
        <w:rPr>
          <w:rFonts w:ascii="Trebuchet MS" w:hAnsi="Trebuchet MS"/>
        </w:rPr>
        <w:t>68</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este</w:t>
      </w:r>
      <w:r w:rsidRPr="00AA3D29">
        <w:rPr>
          <w:rFonts w:ascii="Trebuchet MS" w:hAnsi="Trebuchet MS"/>
          <w:spacing w:val="1"/>
        </w:rPr>
        <w:t xml:space="preserve"> </w:t>
      </w:r>
      <w:r w:rsidRPr="00AA3D29">
        <w:rPr>
          <w:rFonts w:ascii="Trebuchet MS" w:hAnsi="Trebuchet MS"/>
        </w:rPr>
        <w:t>Código.</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reincidencia</w:t>
      </w:r>
      <w:r w:rsidRPr="00AA3D29">
        <w:rPr>
          <w:rFonts w:ascii="Trebuchet MS" w:hAnsi="Trebuchet MS"/>
          <w:spacing w:val="1"/>
        </w:rPr>
        <w:t xml:space="preserve"> </w:t>
      </w:r>
      <w:r w:rsidRPr="00AA3D29">
        <w:rPr>
          <w:rFonts w:ascii="Trebuchet MS" w:hAnsi="Trebuchet MS"/>
        </w:rPr>
        <w:t>durante</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precampañas</w:t>
      </w:r>
      <w:r w:rsidRPr="00AA3D29">
        <w:rPr>
          <w:rFonts w:ascii="Trebuchet MS" w:hAnsi="Trebuchet MS"/>
          <w:spacing w:val="1"/>
        </w:rPr>
        <w:t xml:space="preserve"> </w:t>
      </w:r>
      <w:r w:rsidRPr="00AA3D29">
        <w:rPr>
          <w:rFonts w:ascii="Trebuchet MS" w:hAnsi="Trebuchet MS"/>
        </w:rPr>
        <w:t>y</w:t>
      </w:r>
      <w:r w:rsidRPr="00AA3D29">
        <w:rPr>
          <w:rFonts w:ascii="Trebuchet MS" w:hAnsi="Trebuchet MS"/>
          <w:spacing w:val="1"/>
        </w:rPr>
        <w:t xml:space="preserve"> </w:t>
      </w:r>
      <w:r w:rsidRPr="00AA3D29">
        <w:rPr>
          <w:rFonts w:ascii="Trebuchet MS" w:hAnsi="Trebuchet MS"/>
        </w:rPr>
        <w:t>campañas electorales, se podrá sancionar hasta con la supresión total de las</w:t>
      </w:r>
      <w:r w:rsidRPr="00AA3D29">
        <w:rPr>
          <w:rFonts w:ascii="Trebuchet MS" w:hAnsi="Trebuchet MS"/>
          <w:spacing w:val="1"/>
        </w:rPr>
        <w:t xml:space="preserve"> </w:t>
      </w:r>
      <w:r w:rsidRPr="00AA3D29">
        <w:rPr>
          <w:rFonts w:ascii="Trebuchet MS" w:hAnsi="Trebuchet MS"/>
        </w:rPr>
        <w:t>prerrogativas</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acceso</w:t>
      </w:r>
      <w:r w:rsidRPr="00AA3D29">
        <w:rPr>
          <w:rFonts w:ascii="Trebuchet MS" w:hAnsi="Trebuchet MS"/>
          <w:spacing w:val="-1"/>
        </w:rPr>
        <w:t xml:space="preserve"> </w:t>
      </w:r>
      <w:r w:rsidRPr="00AA3D29">
        <w:rPr>
          <w:rFonts w:ascii="Trebuchet MS" w:hAnsi="Trebuchet MS"/>
        </w:rPr>
        <w:t>a</w:t>
      </w:r>
      <w:r w:rsidRPr="00AA3D29">
        <w:rPr>
          <w:rFonts w:ascii="Trebuchet MS" w:hAnsi="Trebuchet MS"/>
          <w:spacing w:val="-2"/>
        </w:rPr>
        <w:t xml:space="preserve"> </w:t>
      </w:r>
      <w:r w:rsidRPr="00AA3D29">
        <w:rPr>
          <w:rFonts w:ascii="Trebuchet MS" w:hAnsi="Trebuchet MS"/>
        </w:rPr>
        <w:t>radio</w:t>
      </w:r>
      <w:r w:rsidRPr="00AA3D29">
        <w:rPr>
          <w:rFonts w:ascii="Trebuchet MS" w:hAnsi="Trebuchet MS"/>
          <w:spacing w:val="1"/>
        </w:rPr>
        <w:t xml:space="preserve"> </w:t>
      </w:r>
      <w:r w:rsidRPr="00AA3D29">
        <w:rPr>
          <w:rFonts w:ascii="Trebuchet MS" w:hAnsi="Trebuchet MS"/>
        </w:rPr>
        <w:t>y</w:t>
      </w:r>
      <w:r w:rsidRPr="00AA3D29">
        <w:rPr>
          <w:rFonts w:ascii="Trebuchet MS" w:hAnsi="Trebuchet MS"/>
          <w:spacing w:val="-2"/>
        </w:rPr>
        <w:t xml:space="preserve"> </w:t>
      </w:r>
      <w:r w:rsidRPr="00AA3D29">
        <w:rPr>
          <w:rFonts w:ascii="Trebuchet MS" w:hAnsi="Trebuchet MS"/>
        </w:rPr>
        <w:t>televisión</w:t>
      </w:r>
      <w:r w:rsidRPr="00AA3D29">
        <w:rPr>
          <w:rFonts w:ascii="Trebuchet MS" w:hAnsi="Trebuchet MS"/>
          <w:spacing w:val="-2"/>
        </w:rPr>
        <w:t xml:space="preserve"> </w:t>
      </w:r>
      <w:r w:rsidRPr="00AA3D29">
        <w:rPr>
          <w:rFonts w:ascii="Trebuchet MS" w:hAnsi="Trebuchet MS"/>
        </w:rPr>
        <w:t>por</w:t>
      </w:r>
      <w:r w:rsidRPr="00AA3D29">
        <w:rPr>
          <w:rFonts w:ascii="Trebuchet MS" w:hAnsi="Trebuchet MS"/>
          <w:spacing w:val="-1"/>
        </w:rPr>
        <w:t xml:space="preserve"> </w:t>
      </w:r>
      <w:r w:rsidRPr="00AA3D29">
        <w:rPr>
          <w:rFonts w:ascii="Trebuchet MS" w:hAnsi="Trebuchet MS"/>
        </w:rPr>
        <w:t>un</w:t>
      </w:r>
      <w:r w:rsidRPr="00AA3D29">
        <w:rPr>
          <w:rFonts w:ascii="Trebuchet MS" w:hAnsi="Trebuchet MS"/>
          <w:spacing w:val="1"/>
        </w:rPr>
        <w:t xml:space="preserve"> </w:t>
      </w:r>
      <w:r w:rsidRPr="00AA3D29">
        <w:rPr>
          <w:rFonts w:ascii="Trebuchet MS" w:hAnsi="Trebuchet MS"/>
        </w:rPr>
        <w:t>mes;</w:t>
      </w:r>
      <w:r w:rsidRPr="00AA3D29">
        <w:rPr>
          <w:rFonts w:ascii="Trebuchet MS" w:hAnsi="Trebuchet MS"/>
          <w:spacing w:val="1"/>
        </w:rPr>
        <w:t xml:space="preserve"> </w:t>
      </w:r>
      <w:r w:rsidRPr="00AA3D29">
        <w:rPr>
          <w:rFonts w:ascii="Trebuchet MS" w:hAnsi="Trebuchet MS"/>
        </w:rPr>
        <w:t>y</w:t>
      </w:r>
    </w:p>
    <w:p w14:paraId="18A970BA" w14:textId="77777777" w:rsidR="00C06D1F" w:rsidRPr="00AA3D29" w:rsidRDefault="00C06D1F" w:rsidP="00A05A94">
      <w:pPr>
        <w:pStyle w:val="Prrafodelista"/>
        <w:widowControl w:val="0"/>
        <w:numPr>
          <w:ilvl w:val="0"/>
          <w:numId w:val="7"/>
        </w:numPr>
        <w:tabs>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Cancelación del registro si se trata de partidos políticos locales, o la</w:t>
      </w:r>
      <w:r w:rsidRPr="00AA3D29">
        <w:rPr>
          <w:rFonts w:ascii="Trebuchet MS" w:hAnsi="Trebuchet MS"/>
          <w:spacing w:val="1"/>
        </w:rPr>
        <w:t xml:space="preserve"> </w:t>
      </w:r>
      <w:r w:rsidRPr="00AA3D29">
        <w:rPr>
          <w:rFonts w:ascii="Trebuchet MS" w:hAnsi="Trebuchet MS"/>
        </w:rPr>
        <w:t>supresión total hasta por tres años del financiamiento público para actividades</w:t>
      </w:r>
      <w:r w:rsidRPr="00AA3D29">
        <w:rPr>
          <w:rFonts w:ascii="Trebuchet MS" w:hAnsi="Trebuchet MS"/>
          <w:spacing w:val="1"/>
        </w:rPr>
        <w:t xml:space="preserve"> </w:t>
      </w:r>
      <w:r w:rsidRPr="00AA3D29">
        <w:rPr>
          <w:rFonts w:ascii="Trebuchet MS" w:hAnsi="Trebuchet MS"/>
        </w:rPr>
        <w:t>ordinarias si se trata de partidos políticos nacionales acreditados, en los casos</w:t>
      </w:r>
      <w:r w:rsidRPr="00AA3D29">
        <w:rPr>
          <w:rFonts w:ascii="Trebuchet MS" w:hAnsi="Trebuchet MS"/>
          <w:spacing w:val="1"/>
        </w:rPr>
        <w:t xml:space="preserve"> </w:t>
      </w:r>
      <w:r w:rsidRPr="00AA3D29">
        <w:rPr>
          <w:rFonts w:ascii="Trebuchet MS" w:hAnsi="Trebuchet MS"/>
        </w:rPr>
        <w:t>de graves y reiteradas conductas violatorias de la Constitución Política de los</w:t>
      </w:r>
      <w:r w:rsidRPr="00AA3D29">
        <w:rPr>
          <w:rFonts w:ascii="Trebuchet MS" w:hAnsi="Trebuchet MS"/>
          <w:spacing w:val="1"/>
        </w:rPr>
        <w:t xml:space="preserve"> </w:t>
      </w:r>
      <w:r w:rsidRPr="00AA3D29">
        <w:rPr>
          <w:rFonts w:ascii="Trebuchet MS" w:hAnsi="Trebuchet MS"/>
        </w:rPr>
        <w:t>Estados</w:t>
      </w:r>
      <w:r w:rsidRPr="00AA3D29">
        <w:rPr>
          <w:rFonts w:ascii="Trebuchet MS" w:hAnsi="Trebuchet MS"/>
          <w:spacing w:val="1"/>
        </w:rPr>
        <w:t xml:space="preserve"> </w:t>
      </w:r>
      <w:r w:rsidRPr="00AA3D29">
        <w:rPr>
          <w:rFonts w:ascii="Trebuchet MS" w:hAnsi="Trebuchet MS"/>
        </w:rPr>
        <w:t>Unidos</w:t>
      </w:r>
      <w:r w:rsidRPr="00AA3D29">
        <w:rPr>
          <w:rFonts w:ascii="Trebuchet MS" w:hAnsi="Trebuchet MS"/>
          <w:spacing w:val="1"/>
        </w:rPr>
        <w:t xml:space="preserve"> </w:t>
      </w:r>
      <w:r w:rsidRPr="00AA3D29">
        <w:rPr>
          <w:rFonts w:ascii="Trebuchet MS" w:hAnsi="Trebuchet MS"/>
        </w:rPr>
        <w:t>Mexicanos,</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leyes</w:t>
      </w:r>
      <w:r w:rsidRPr="00AA3D29">
        <w:rPr>
          <w:rFonts w:ascii="Trebuchet MS" w:hAnsi="Trebuchet MS"/>
          <w:spacing w:val="1"/>
        </w:rPr>
        <w:t xml:space="preserve"> </w:t>
      </w:r>
      <w:r w:rsidRPr="00AA3D29">
        <w:rPr>
          <w:rFonts w:ascii="Trebuchet MS" w:hAnsi="Trebuchet MS"/>
        </w:rPr>
        <w:t>aplicables</w:t>
      </w:r>
      <w:r w:rsidRPr="00AA3D29">
        <w:rPr>
          <w:rFonts w:ascii="Trebuchet MS" w:hAnsi="Trebuchet MS"/>
          <w:spacing w:val="1"/>
        </w:rPr>
        <w:t xml:space="preserve"> </w:t>
      </w:r>
      <w:r w:rsidRPr="00AA3D29">
        <w:rPr>
          <w:rFonts w:ascii="Trebuchet MS" w:hAnsi="Trebuchet MS"/>
        </w:rPr>
        <w:t>y</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este</w:t>
      </w:r>
      <w:r w:rsidRPr="00AA3D29">
        <w:rPr>
          <w:rFonts w:ascii="Trebuchet MS" w:hAnsi="Trebuchet MS"/>
          <w:spacing w:val="1"/>
        </w:rPr>
        <w:t xml:space="preserve"> </w:t>
      </w:r>
      <w:r w:rsidRPr="00AA3D29">
        <w:rPr>
          <w:rFonts w:ascii="Trebuchet MS" w:hAnsi="Trebuchet MS"/>
        </w:rPr>
        <w:t>Código,</w:t>
      </w:r>
      <w:r w:rsidRPr="00AA3D29">
        <w:rPr>
          <w:rFonts w:ascii="Trebuchet MS" w:hAnsi="Trebuchet MS"/>
          <w:spacing w:val="1"/>
        </w:rPr>
        <w:t xml:space="preserve"> </w:t>
      </w:r>
      <w:r w:rsidRPr="00AA3D29">
        <w:rPr>
          <w:rFonts w:ascii="Trebuchet MS" w:hAnsi="Trebuchet MS"/>
        </w:rPr>
        <w:t>especialmente en cuanto a sus obligaciones en materia de origen y destino de</w:t>
      </w:r>
      <w:r w:rsidRPr="00AA3D29">
        <w:rPr>
          <w:rFonts w:ascii="Trebuchet MS" w:hAnsi="Trebuchet MS"/>
          <w:spacing w:val="1"/>
        </w:rPr>
        <w:t xml:space="preserve"> </w:t>
      </w:r>
      <w:r w:rsidRPr="00AA3D29">
        <w:rPr>
          <w:rFonts w:ascii="Trebuchet MS" w:hAnsi="Trebuchet MS"/>
        </w:rPr>
        <w:t>sus</w:t>
      </w:r>
      <w:r w:rsidRPr="00AA3D29">
        <w:rPr>
          <w:rFonts w:ascii="Trebuchet MS" w:hAnsi="Trebuchet MS"/>
          <w:spacing w:val="-1"/>
        </w:rPr>
        <w:t xml:space="preserve"> </w:t>
      </w:r>
      <w:r w:rsidRPr="00AA3D29">
        <w:rPr>
          <w:rFonts w:ascii="Trebuchet MS" w:hAnsi="Trebuchet MS"/>
        </w:rPr>
        <w:t>recursos.</w:t>
      </w:r>
    </w:p>
    <w:p w14:paraId="375644B2" w14:textId="77777777" w:rsidR="00C06D1F" w:rsidRPr="00AA3D29" w:rsidRDefault="00C06D1F" w:rsidP="00A05A94">
      <w:pPr>
        <w:pStyle w:val="Prrafodelista"/>
        <w:widowControl w:val="0"/>
        <w:numPr>
          <w:ilvl w:val="0"/>
          <w:numId w:val="8"/>
        </w:numPr>
        <w:tabs>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w:t>
      </w:r>
    </w:p>
    <w:p w14:paraId="03963231" w14:textId="77777777" w:rsidR="00C06D1F" w:rsidRPr="00AA3D29" w:rsidRDefault="00C06D1F" w:rsidP="00A05A94">
      <w:pPr>
        <w:pStyle w:val="Prrafodelista"/>
        <w:widowControl w:val="0"/>
        <w:numPr>
          <w:ilvl w:val="0"/>
          <w:numId w:val="8"/>
        </w:numPr>
        <w:tabs>
          <w:tab w:val="left" w:pos="851"/>
          <w:tab w:val="left" w:pos="993"/>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Respecto de los aspirantes, precandidatos o candidatos a cargos de</w:t>
      </w:r>
      <w:r w:rsidRPr="00AA3D29">
        <w:rPr>
          <w:rFonts w:ascii="Trebuchet MS" w:hAnsi="Trebuchet MS"/>
          <w:spacing w:val="1"/>
        </w:rPr>
        <w:t xml:space="preserve"> </w:t>
      </w:r>
      <w:r w:rsidRPr="00AA3D29">
        <w:rPr>
          <w:rFonts w:ascii="Trebuchet MS" w:hAnsi="Trebuchet MS"/>
        </w:rPr>
        <w:t>elección</w:t>
      </w:r>
      <w:r w:rsidRPr="00AA3D29">
        <w:rPr>
          <w:rFonts w:ascii="Trebuchet MS" w:hAnsi="Trebuchet MS"/>
          <w:spacing w:val="-2"/>
        </w:rPr>
        <w:t xml:space="preserve"> </w:t>
      </w:r>
      <w:r w:rsidRPr="00AA3D29">
        <w:rPr>
          <w:rFonts w:ascii="Trebuchet MS" w:hAnsi="Trebuchet MS"/>
        </w:rPr>
        <w:t>popular:</w:t>
      </w:r>
    </w:p>
    <w:p w14:paraId="341026E4" w14:textId="77777777" w:rsidR="00C06D1F" w:rsidRPr="00AA3D29" w:rsidRDefault="00C06D1F" w:rsidP="00A05A94">
      <w:pPr>
        <w:pStyle w:val="Prrafodelista"/>
        <w:widowControl w:val="0"/>
        <w:numPr>
          <w:ilvl w:val="0"/>
          <w:numId w:val="6"/>
        </w:numPr>
        <w:tabs>
          <w:tab w:val="left" w:pos="851"/>
          <w:tab w:val="left" w:pos="993"/>
        </w:tabs>
        <w:autoSpaceDE w:val="0"/>
        <w:autoSpaceDN w:val="0"/>
        <w:spacing w:after="0"/>
        <w:ind w:left="851" w:right="428" w:firstLine="0"/>
        <w:contextualSpacing w:val="0"/>
        <w:jc w:val="both"/>
        <w:rPr>
          <w:rFonts w:ascii="Trebuchet MS" w:hAnsi="Trebuchet MS"/>
        </w:rPr>
      </w:pPr>
      <w:r w:rsidRPr="00AA3D29">
        <w:rPr>
          <w:rFonts w:ascii="Trebuchet MS" w:hAnsi="Trebuchet MS"/>
        </w:rPr>
        <w:t>Con</w:t>
      </w:r>
      <w:r w:rsidRPr="00AA3D29">
        <w:rPr>
          <w:rFonts w:ascii="Trebuchet MS" w:hAnsi="Trebuchet MS"/>
          <w:spacing w:val="-3"/>
        </w:rPr>
        <w:t xml:space="preserve"> </w:t>
      </w:r>
      <w:r w:rsidRPr="00AA3D29">
        <w:rPr>
          <w:rFonts w:ascii="Trebuchet MS" w:hAnsi="Trebuchet MS"/>
        </w:rPr>
        <w:t>amonestación</w:t>
      </w:r>
      <w:r w:rsidRPr="00AA3D29">
        <w:rPr>
          <w:rFonts w:ascii="Trebuchet MS" w:hAnsi="Trebuchet MS"/>
          <w:spacing w:val="-3"/>
        </w:rPr>
        <w:t xml:space="preserve"> </w:t>
      </w:r>
      <w:r w:rsidRPr="00AA3D29">
        <w:rPr>
          <w:rFonts w:ascii="Trebuchet MS" w:hAnsi="Trebuchet MS"/>
        </w:rPr>
        <w:t>pública;</w:t>
      </w:r>
    </w:p>
    <w:p w14:paraId="6AB0CF4B" w14:textId="77777777" w:rsidR="00C06D1F" w:rsidRPr="00AA3D29" w:rsidRDefault="00C06D1F" w:rsidP="00A05A94">
      <w:pPr>
        <w:pStyle w:val="Prrafodelista"/>
        <w:widowControl w:val="0"/>
        <w:numPr>
          <w:ilvl w:val="0"/>
          <w:numId w:val="6"/>
        </w:numPr>
        <w:tabs>
          <w:tab w:val="left" w:pos="851"/>
          <w:tab w:val="left" w:pos="993"/>
        </w:tabs>
        <w:autoSpaceDE w:val="0"/>
        <w:autoSpaceDN w:val="0"/>
        <w:spacing w:after="0"/>
        <w:ind w:left="851" w:right="428" w:firstLine="0"/>
        <w:contextualSpacing w:val="0"/>
        <w:jc w:val="both"/>
        <w:rPr>
          <w:rFonts w:ascii="Trebuchet MS" w:hAnsi="Trebuchet MS"/>
        </w:rPr>
      </w:pPr>
      <w:r w:rsidRPr="00AA3D29">
        <w:rPr>
          <w:rFonts w:ascii="Trebuchet MS" w:hAnsi="Trebuchet MS"/>
        </w:rPr>
        <w:t>Con multa de hasta cinco mil veces el valor diario de la Unidad de</w:t>
      </w:r>
      <w:r w:rsidRPr="00AA3D29">
        <w:rPr>
          <w:rFonts w:ascii="Trebuchet MS" w:hAnsi="Trebuchet MS"/>
          <w:spacing w:val="1"/>
        </w:rPr>
        <w:t xml:space="preserve"> </w:t>
      </w:r>
      <w:r w:rsidRPr="00AA3D29">
        <w:rPr>
          <w:rFonts w:ascii="Trebuchet MS" w:hAnsi="Trebuchet MS"/>
        </w:rPr>
        <w:t>Medida</w:t>
      </w:r>
      <w:r w:rsidRPr="00AA3D29">
        <w:rPr>
          <w:rFonts w:ascii="Trebuchet MS" w:hAnsi="Trebuchet MS"/>
          <w:spacing w:val="2"/>
        </w:rPr>
        <w:t xml:space="preserve"> </w:t>
      </w:r>
      <w:r w:rsidRPr="00AA3D29">
        <w:rPr>
          <w:rFonts w:ascii="Trebuchet MS" w:hAnsi="Trebuchet MS"/>
        </w:rPr>
        <w:t>y</w:t>
      </w:r>
      <w:r w:rsidRPr="00AA3D29">
        <w:rPr>
          <w:rFonts w:ascii="Trebuchet MS" w:hAnsi="Trebuchet MS"/>
          <w:spacing w:val="-2"/>
        </w:rPr>
        <w:t xml:space="preserve"> </w:t>
      </w:r>
      <w:r w:rsidRPr="00AA3D29">
        <w:rPr>
          <w:rFonts w:ascii="Trebuchet MS" w:hAnsi="Trebuchet MS"/>
        </w:rPr>
        <w:t>Actualización;</w:t>
      </w:r>
      <w:r w:rsidRPr="00AA3D29">
        <w:rPr>
          <w:rFonts w:ascii="Trebuchet MS" w:hAnsi="Trebuchet MS"/>
          <w:spacing w:val="1"/>
        </w:rPr>
        <w:t xml:space="preserve"> </w:t>
      </w:r>
      <w:r w:rsidRPr="00AA3D29">
        <w:rPr>
          <w:rFonts w:ascii="Trebuchet MS" w:hAnsi="Trebuchet MS"/>
        </w:rPr>
        <w:t>y</w:t>
      </w:r>
    </w:p>
    <w:p w14:paraId="1C0D619D" w14:textId="77777777" w:rsidR="00C06D1F" w:rsidRPr="00AA3D29" w:rsidRDefault="00C06D1F" w:rsidP="00A05A94">
      <w:pPr>
        <w:pStyle w:val="Prrafodelista"/>
        <w:widowControl w:val="0"/>
        <w:numPr>
          <w:ilvl w:val="0"/>
          <w:numId w:val="6"/>
        </w:numPr>
        <w:tabs>
          <w:tab w:val="left" w:pos="851"/>
          <w:tab w:val="left" w:pos="993"/>
        </w:tabs>
        <w:autoSpaceDE w:val="0"/>
        <w:autoSpaceDN w:val="0"/>
        <w:spacing w:after="0"/>
        <w:ind w:left="851" w:right="428" w:firstLine="0"/>
        <w:contextualSpacing w:val="0"/>
        <w:jc w:val="both"/>
        <w:rPr>
          <w:rFonts w:ascii="Trebuchet MS" w:hAnsi="Trebuchet MS"/>
        </w:rPr>
      </w:pPr>
      <w:r w:rsidRPr="00AA3D29">
        <w:rPr>
          <w:rFonts w:ascii="Trebuchet MS" w:hAnsi="Trebuchet MS"/>
        </w:rPr>
        <w:t>Con</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pérdida</w:t>
      </w:r>
      <w:r w:rsidRPr="00AA3D29">
        <w:rPr>
          <w:rFonts w:ascii="Trebuchet MS" w:hAnsi="Trebuchet MS"/>
          <w:spacing w:val="1"/>
        </w:rPr>
        <w:t xml:space="preserve"> </w:t>
      </w:r>
      <w:r w:rsidRPr="00AA3D29">
        <w:rPr>
          <w:rFonts w:ascii="Trebuchet MS" w:hAnsi="Trebuchet MS"/>
        </w:rPr>
        <w:t>del</w:t>
      </w:r>
      <w:r w:rsidRPr="00AA3D29">
        <w:rPr>
          <w:rFonts w:ascii="Trebuchet MS" w:hAnsi="Trebuchet MS"/>
          <w:spacing w:val="1"/>
        </w:rPr>
        <w:t xml:space="preserve"> </w:t>
      </w:r>
      <w:r w:rsidRPr="00AA3D29">
        <w:rPr>
          <w:rFonts w:ascii="Trebuchet MS" w:hAnsi="Trebuchet MS"/>
        </w:rPr>
        <w:t>derecho</w:t>
      </w:r>
      <w:r w:rsidRPr="00AA3D29">
        <w:rPr>
          <w:rFonts w:ascii="Trebuchet MS" w:hAnsi="Trebuchet MS"/>
          <w:spacing w:val="1"/>
        </w:rPr>
        <w:t xml:space="preserve"> </w:t>
      </w:r>
      <w:r w:rsidRPr="00AA3D29">
        <w:rPr>
          <w:rFonts w:ascii="Trebuchet MS" w:hAnsi="Trebuchet MS"/>
        </w:rPr>
        <w:t>del</w:t>
      </w:r>
      <w:r w:rsidRPr="00AA3D29">
        <w:rPr>
          <w:rFonts w:ascii="Trebuchet MS" w:hAnsi="Trebuchet MS"/>
          <w:spacing w:val="1"/>
        </w:rPr>
        <w:t xml:space="preserve"> </w:t>
      </w:r>
      <w:r w:rsidRPr="00AA3D29">
        <w:rPr>
          <w:rFonts w:ascii="Trebuchet MS" w:hAnsi="Trebuchet MS"/>
        </w:rPr>
        <w:t>precandidato</w:t>
      </w:r>
      <w:r w:rsidRPr="00AA3D29">
        <w:rPr>
          <w:rFonts w:ascii="Trebuchet MS" w:hAnsi="Trebuchet MS"/>
          <w:spacing w:val="1"/>
        </w:rPr>
        <w:t xml:space="preserve"> </w:t>
      </w:r>
      <w:r w:rsidRPr="00AA3D29">
        <w:rPr>
          <w:rFonts w:ascii="Trebuchet MS" w:hAnsi="Trebuchet MS"/>
        </w:rPr>
        <w:t>infractor</w:t>
      </w:r>
      <w:r w:rsidRPr="00AA3D29">
        <w:rPr>
          <w:rFonts w:ascii="Trebuchet MS" w:hAnsi="Trebuchet MS"/>
          <w:spacing w:val="1"/>
        </w:rPr>
        <w:t xml:space="preserve"> </w:t>
      </w:r>
      <w:r w:rsidRPr="00AA3D29">
        <w:rPr>
          <w:rFonts w:ascii="Trebuchet MS" w:hAnsi="Trebuchet MS"/>
        </w:rPr>
        <w:t>a</w:t>
      </w:r>
      <w:r w:rsidRPr="00AA3D29">
        <w:rPr>
          <w:rFonts w:ascii="Trebuchet MS" w:hAnsi="Trebuchet MS"/>
          <w:spacing w:val="55"/>
        </w:rPr>
        <w:t xml:space="preserve"> </w:t>
      </w:r>
      <w:r w:rsidRPr="00AA3D29">
        <w:rPr>
          <w:rFonts w:ascii="Trebuchet MS" w:hAnsi="Trebuchet MS"/>
        </w:rPr>
        <w:t>ser</w:t>
      </w:r>
      <w:r w:rsidRPr="00AA3D29">
        <w:rPr>
          <w:rFonts w:ascii="Trebuchet MS" w:hAnsi="Trebuchet MS"/>
          <w:spacing w:val="1"/>
        </w:rPr>
        <w:t xml:space="preserve"> </w:t>
      </w:r>
      <w:r w:rsidRPr="00AA3D29">
        <w:rPr>
          <w:rFonts w:ascii="Trebuchet MS" w:hAnsi="Trebuchet MS"/>
        </w:rPr>
        <w:t>registrado como candidato, o con la cancelación si ya estuviere registrado.</w:t>
      </w:r>
      <w:r w:rsidRPr="00AA3D29">
        <w:rPr>
          <w:rFonts w:ascii="Trebuchet MS" w:hAnsi="Trebuchet MS"/>
          <w:spacing w:val="1"/>
        </w:rPr>
        <w:t xml:space="preserve"> </w:t>
      </w:r>
      <w:r w:rsidRPr="00AA3D29">
        <w:rPr>
          <w:rFonts w:ascii="Trebuchet MS" w:hAnsi="Trebuchet MS"/>
        </w:rPr>
        <w:t>Cuando las infracciones cometidas por aspirantes o precandidatos a cargos de</w:t>
      </w:r>
      <w:r w:rsidRPr="00AA3D29">
        <w:rPr>
          <w:rFonts w:ascii="Trebuchet MS" w:hAnsi="Trebuchet MS"/>
          <w:spacing w:val="-53"/>
        </w:rPr>
        <w:t xml:space="preserve"> </w:t>
      </w:r>
      <w:r w:rsidRPr="00AA3D29">
        <w:rPr>
          <w:rFonts w:ascii="Trebuchet MS" w:hAnsi="Trebuchet MS"/>
        </w:rPr>
        <w:t>elección popular sean imputables exclusivamente a aquéllos, no procederá</w:t>
      </w:r>
      <w:r w:rsidRPr="00AA3D29">
        <w:rPr>
          <w:rFonts w:ascii="Trebuchet MS" w:hAnsi="Trebuchet MS"/>
          <w:spacing w:val="1"/>
        </w:rPr>
        <w:t xml:space="preserve"> </w:t>
      </w:r>
      <w:r w:rsidRPr="00AA3D29">
        <w:rPr>
          <w:rFonts w:ascii="Trebuchet MS" w:hAnsi="Trebuchet MS"/>
        </w:rPr>
        <w:t>sanción</w:t>
      </w:r>
      <w:r w:rsidRPr="00AA3D29">
        <w:rPr>
          <w:rFonts w:ascii="Trebuchet MS" w:hAnsi="Trebuchet MS"/>
          <w:spacing w:val="1"/>
        </w:rPr>
        <w:t xml:space="preserve"> </w:t>
      </w:r>
      <w:r w:rsidRPr="00AA3D29">
        <w:rPr>
          <w:rFonts w:ascii="Trebuchet MS" w:hAnsi="Trebuchet MS"/>
        </w:rPr>
        <w:t>alguna</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contra</w:t>
      </w:r>
      <w:r w:rsidRPr="00AA3D29">
        <w:rPr>
          <w:rFonts w:ascii="Trebuchet MS" w:hAnsi="Trebuchet MS"/>
          <w:spacing w:val="1"/>
        </w:rPr>
        <w:t xml:space="preserve"> </w:t>
      </w:r>
      <w:r w:rsidRPr="00AA3D29">
        <w:rPr>
          <w:rFonts w:ascii="Trebuchet MS" w:hAnsi="Trebuchet MS"/>
        </w:rPr>
        <w:t>del</w:t>
      </w:r>
      <w:r w:rsidRPr="00AA3D29">
        <w:rPr>
          <w:rFonts w:ascii="Trebuchet MS" w:hAnsi="Trebuchet MS"/>
          <w:spacing w:val="1"/>
        </w:rPr>
        <w:t xml:space="preserve"> </w:t>
      </w:r>
      <w:r w:rsidRPr="00AA3D29">
        <w:rPr>
          <w:rFonts w:ascii="Trebuchet MS" w:hAnsi="Trebuchet MS"/>
        </w:rPr>
        <w:t>partido</w:t>
      </w:r>
      <w:r w:rsidRPr="00AA3D29">
        <w:rPr>
          <w:rFonts w:ascii="Trebuchet MS" w:hAnsi="Trebuchet MS"/>
          <w:spacing w:val="1"/>
        </w:rPr>
        <w:t xml:space="preserve"> </w:t>
      </w:r>
      <w:r w:rsidRPr="00AA3D29">
        <w:rPr>
          <w:rFonts w:ascii="Trebuchet MS" w:hAnsi="Trebuchet MS"/>
        </w:rPr>
        <w:t>político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se</w:t>
      </w:r>
      <w:r w:rsidRPr="00AA3D29">
        <w:rPr>
          <w:rFonts w:ascii="Trebuchet MS" w:hAnsi="Trebuchet MS"/>
          <w:spacing w:val="1"/>
        </w:rPr>
        <w:t xml:space="preserve"> </w:t>
      </w:r>
      <w:r w:rsidRPr="00AA3D29">
        <w:rPr>
          <w:rFonts w:ascii="Trebuchet MS" w:hAnsi="Trebuchet MS"/>
        </w:rPr>
        <w:t>trate.</w:t>
      </w:r>
      <w:r w:rsidRPr="00AA3D29">
        <w:rPr>
          <w:rFonts w:ascii="Trebuchet MS" w:hAnsi="Trebuchet MS"/>
          <w:spacing w:val="1"/>
        </w:rPr>
        <w:t xml:space="preserve"> </w:t>
      </w:r>
      <w:r w:rsidRPr="00AA3D29">
        <w:rPr>
          <w:rFonts w:ascii="Trebuchet MS" w:hAnsi="Trebuchet MS"/>
        </w:rPr>
        <w:t>Cuando</w:t>
      </w:r>
      <w:r w:rsidRPr="00AA3D29">
        <w:rPr>
          <w:rFonts w:ascii="Trebuchet MS" w:hAnsi="Trebuchet MS"/>
          <w:spacing w:val="1"/>
        </w:rPr>
        <w:t xml:space="preserve"> </w:t>
      </w:r>
      <w:r w:rsidRPr="00AA3D29">
        <w:rPr>
          <w:rFonts w:ascii="Trebuchet MS" w:hAnsi="Trebuchet MS"/>
        </w:rPr>
        <w:t>el</w:t>
      </w:r>
      <w:r w:rsidRPr="00AA3D29">
        <w:rPr>
          <w:rFonts w:ascii="Trebuchet MS" w:hAnsi="Trebuchet MS"/>
          <w:spacing w:val="-53"/>
        </w:rPr>
        <w:t xml:space="preserve"> </w:t>
      </w:r>
      <w:r w:rsidRPr="00AA3D29">
        <w:rPr>
          <w:rFonts w:ascii="Trebuchet MS" w:hAnsi="Trebuchet MS"/>
        </w:rPr>
        <w:t>precandidato resulte electo en el proceso interno, el partido político no podrá</w:t>
      </w:r>
      <w:r w:rsidRPr="00AA3D29">
        <w:rPr>
          <w:rFonts w:ascii="Trebuchet MS" w:hAnsi="Trebuchet MS"/>
          <w:spacing w:val="1"/>
        </w:rPr>
        <w:t xml:space="preserve"> </w:t>
      </w:r>
      <w:r w:rsidRPr="00AA3D29">
        <w:rPr>
          <w:rFonts w:ascii="Trebuchet MS" w:hAnsi="Trebuchet MS"/>
        </w:rPr>
        <w:t>registrarlo</w:t>
      </w:r>
      <w:r w:rsidRPr="00AA3D29">
        <w:rPr>
          <w:rFonts w:ascii="Trebuchet MS" w:hAnsi="Trebuchet MS"/>
          <w:spacing w:val="-2"/>
        </w:rPr>
        <w:t xml:space="preserve"> </w:t>
      </w:r>
      <w:r w:rsidRPr="00AA3D29">
        <w:rPr>
          <w:rFonts w:ascii="Trebuchet MS" w:hAnsi="Trebuchet MS"/>
        </w:rPr>
        <w:t>como</w:t>
      </w:r>
      <w:r w:rsidRPr="00AA3D29">
        <w:rPr>
          <w:rFonts w:ascii="Trebuchet MS" w:hAnsi="Trebuchet MS"/>
          <w:spacing w:val="-1"/>
        </w:rPr>
        <w:t xml:space="preserve"> </w:t>
      </w:r>
      <w:r w:rsidRPr="00AA3D29">
        <w:rPr>
          <w:rFonts w:ascii="Trebuchet MS" w:hAnsi="Trebuchet MS"/>
        </w:rPr>
        <w:t>candidato.</w:t>
      </w:r>
    </w:p>
    <w:p w14:paraId="203486A1" w14:textId="77777777" w:rsidR="00AA28C1" w:rsidRPr="00AA3D29" w:rsidRDefault="00AA28C1" w:rsidP="005F0F5E">
      <w:pPr>
        <w:spacing w:after="0"/>
        <w:ind w:left="851" w:right="428"/>
        <w:jc w:val="both"/>
        <w:rPr>
          <w:rFonts w:ascii="Trebuchet MS" w:hAnsi="Trebuchet MS"/>
        </w:rPr>
      </w:pPr>
    </w:p>
    <w:p w14:paraId="4866970E" w14:textId="77777777" w:rsidR="00C06D1F" w:rsidRPr="00AA3D29" w:rsidRDefault="00C06D1F" w:rsidP="005F0F5E">
      <w:pPr>
        <w:spacing w:after="0"/>
        <w:ind w:left="851" w:right="428"/>
        <w:jc w:val="both"/>
        <w:rPr>
          <w:rFonts w:ascii="Trebuchet MS" w:hAnsi="Trebuchet MS"/>
          <w:b/>
        </w:rPr>
      </w:pPr>
      <w:r w:rsidRPr="00AA3D29">
        <w:rPr>
          <w:rFonts w:ascii="Trebuchet MS" w:hAnsi="Trebuchet MS"/>
          <w:b/>
        </w:rPr>
        <w:t>REGLAMENTO DE QUEJAS Y DENUNCIAS DEL INSTITUTO ELECTORAL Y</w:t>
      </w:r>
      <w:r w:rsidRPr="00AA3D29">
        <w:rPr>
          <w:rFonts w:ascii="Trebuchet MS" w:hAnsi="Trebuchet MS"/>
          <w:b/>
          <w:spacing w:val="-53"/>
        </w:rPr>
        <w:t xml:space="preserve"> </w:t>
      </w:r>
      <w:r w:rsidRPr="00AA3D29">
        <w:rPr>
          <w:rFonts w:ascii="Trebuchet MS" w:hAnsi="Trebuchet MS"/>
          <w:b/>
        </w:rPr>
        <w:t>DE PARTICIPACIÓN</w:t>
      </w:r>
      <w:r w:rsidRPr="00AA3D29">
        <w:rPr>
          <w:rFonts w:ascii="Trebuchet MS" w:hAnsi="Trebuchet MS"/>
          <w:b/>
          <w:spacing w:val="1"/>
        </w:rPr>
        <w:t xml:space="preserve"> </w:t>
      </w:r>
      <w:r w:rsidRPr="00AA3D29">
        <w:rPr>
          <w:rFonts w:ascii="Trebuchet MS" w:hAnsi="Trebuchet MS"/>
          <w:b/>
        </w:rPr>
        <w:t>CIUDADANA</w:t>
      </w:r>
      <w:r w:rsidRPr="00AA3D29">
        <w:rPr>
          <w:rFonts w:ascii="Trebuchet MS" w:hAnsi="Trebuchet MS"/>
          <w:b/>
          <w:spacing w:val="-1"/>
        </w:rPr>
        <w:t xml:space="preserve"> </w:t>
      </w:r>
      <w:r w:rsidRPr="00AA3D29">
        <w:rPr>
          <w:rFonts w:ascii="Trebuchet MS" w:hAnsi="Trebuchet MS"/>
          <w:b/>
        </w:rPr>
        <w:t>DEL ESTADO DE JALISCO</w:t>
      </w:r>
    </w:p>
    <w:p w14:paraId="22BDD7D1" w14:textId="77777777" w:rsidR="00C06D1F" w:rsidRPr="00AA3D29" w:rsidRDefault="00C06D1F" w:rsidP="005F0F5E">
      <w:pPr>
        <w:pStyle w:val="Textoindependiente"/>
        <w:spacing w:after="0" w:line="276" w:lineRule="auto"/>
        <w:ind w:left="851" w:right="428"/>
        <w:jc w:val="both"/>
        <w:rPr>
          <w:rFonts w:ascii="Trebuchet MS" w:hAnsi="Trebuchet MS"/>
          <w:sz w:val="22"/>
          <w:szCs w:val="22"/>
        </w:rPr>
      </w:pPr>
    </w:p>
    <w:p w14:paraId="680D3DB2"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Artículo</w:t>
      </w:r>
      <w:r w:rsidRPr="00AA3D29">
        <w:rPr>
          <w:rFonts w:ascii="Trebuchet MS" w:hAnsi="Trebuchet MS"/>
          <w:spacing w:val="-4"/>
        </w:rPr>
        <w:t xml:space="preserve"> </w:t>
      </w:r>
      <w:r w:rsidRPr="00AA3D29">
        <w:rPr>
          <w:rFonts w:ascii="Trebuchet MS" w:hAnsi="Trebuchet MS"/>
        </w:rPr>
        <w:t>1.</w:t>
      </w:r>
    </w:p>
    <w:p w14:paraId="5F04CE86" w14:textId="77777777" w:rsidR="00C06D1F" w:rsidRPr="00AA3D29" w:rsidRDefault="00C06D1F" w:rsidP="00A05A94">
      <w:pPr>
        <w:pStyle w:val="Prrafodelista"/>
        <w:widowControl w:val="0"/>
        <w:numPr>
          <w:ilvl w:val="0"/>
          <w:numId w:val="5"/>
        </w:numPr>
        <w:tabs>
          <w:tab w:val="left" w:pos="1134"/>
        </w:tabs>
        <w:autoSpaceDE w:val="0"/>
        <w:autoSpaceDN w:val="0"/>
        <w:spacing w:after="0"/>
        <w:ind w:left="851" w:right="428" w:firstLine="0"/>
        <w:contextualSpacing w:val="0"/>
        <w:jc w:val="both"/>
        <w:rPr>
          <w:rFonts w:ascii="Trebuchet MS" w:hAnsi="Trebuchet MS"/>
        </w:rPr>
      </w:pPr>
      <w:r w:rsidRPr="00AA3D29">
        <w:rPr>
          <w:rFonts w:ascii="Trebuchet MS" w:hAnsi="Trebuchet MS"/>
        </w:rPr>
        <w:t>El presente Reglamento es de orden público y tiene por objeto regular los</w:t>
      </w:r>
      <w:r w:rsidRPr="00AA3D29">
        <w:rPr>
          <w:rFonts w:ascii="Trebuchet MS" w:hAnsi="Trebuchet MS"/>
          <w:spacing w:val="1"/>
        </w:rPr>
        <w:t xml:space="preserve"> </w:t>
      </w:r>
      <w:r w:rsidRPr="00AA3D29">
        <w:rPr>
          <w:rFonts w:ascii="Trebuchet MS" w:hAnsi="Trebuchet MS"/>
        </w:rPr>
        <w:t>procedimientos sancionadores previstos en el Libro Sexto del Código Electoral</w:t>
      </w:r>
      <w:r w:rsidRPr="00AA3D29">
        <w:rPr>
          <w:rFonts w:ascii="Trebuchet MS" w:hAnsi="Trebuchet MS"/>
          <w:spacing w:val="-53"/>
        </w:rPr>
        <w:t xml:space="preserve"> </w:t>
      </w:r>
      <w:r w:rsidRPr="00AA3D29">
        <w:rPr>
          <w:rFonts w:ascii="Trebuchet MS" w:hAnsi="Trebuchet MS"/>
        </w:rPr>
        <w:t>del</w:t>
      </w:r>
      <w:r w:rsidRPr="00AA3D29">
        <w:rPr>
          <w:rFonts w:ascii="Trebuchet MS" w:hAnsi="Trebuchet MS"/>
          <w:spacing w:val="-1"/>
        </w:rPr>
        <w:t xml:space="preserve"> </w:t>
      </w:r>
      <w:r w:rsidRPr="00AA3D29">
        <w:rPr>
          <w:rFonts w:ascii="Trebuchet MS" w:hAnsi="Trebuchet MS"/>
        </w:rPr>
        <w:t>Estado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Jalisco.</w:t>
      </w:r>
    </w:p>
    <w:p w14:paraId="5673C3FE" w14:textId="77777777" w:rsidR="00C06D1F" w:rsidRPr="00AA3D29" w:rsidRDefault="00C06D1F" w:rsidP="00A05A94">
      <w:pPr>
        <w:pStyle w:val="Prrafodelista"/>
        <w:widowControl w:val="0"/>
        <w:numPr>
          <w:ilvl w:val="0"/>
          <w:numId w:val="5"/>
        </w:numPr>
        <w:tabs>
          <w:tab w:val="left" w:pos="1134"/>
        </w:tabs>
        <w:autoSpaceDE w:val="0"/>
        <w:autoSpaceDN w:val="0"/>
        <w:spacing w:after="0"/>
        <w:ind w:left="851" w:right="428" w:firstLine="0"/>
        <w:contextualSpacing w:val="0"/>
        <w:jc w:val="both"/>
        <w:rPr>
          <w:rFonts w:ascii="Trebuchet MS" w:hAnsi="Trebuchet MS"/>
        </w:rPr>
      </w:pPr>
      <w:r w:rsidRPr="00AA3D29">
        <w:rPr>
          <w:rFonts w:ascii="Trebuchet MS" w:hAnsi="Trebuchet MS"/>
        </w:rPr>
        <w:t>Su interpretación se hará conforme a los criterios gramatical, sistemático y</w:t>
      </w:r>
      <w:r w:rsidRPr="00AA3D29">
        <w:rPr>
          <w:rFonts w:ascii="Trebuchet MS" w:hAnsi="Trebuchet MS"/>
          <w:spacing w:val="1"/>
        </w:rPr>
        <w:t xml:space="preserve"> </w:t>
      </w:r>
      <w:r w:rsidRPr="00AA3D29">
        <w:rPr>
          <w:rFonts w:ascii="Trebuchet MS" w:hAnsi="Trebuchet MS"/>
        </w:rPr>
        <w:t>funcional,</w:t>
      </w:r>
      <w:r w:rsidRPr="00AA3D29">
        <w:rPr>
          <w:rFonts w:ascii="Trebuchet MS" w:hAnsi="Trebuchet MS"/>
          <w:spacing w:val="1"/>
        </w:rPr>
        <w:t xml:space="preserve"> </w:t>
      </w:r>
      <w:r w:rsidRPr="00AA3D29">
        <w:rPr>
          <w:rFonts w:ascii="Trebuchet MS" w:hAnsi="Trebuchet MS"/>
        </w:rPr>
        <w:t>atendiendo a</w:t>
      </w:r>
      <w:r w:rsidRPr="00AA3D29">
        <w:rPr>
          <w:rFonts w:ascii="Trebuchet MS" w:hAnsi="Trebuchet MS"/>
          <w:spacing w:val="1"/>
        </w:rPr>
        <w:t xml:space="preserve"> </w:t>
      </w:r>
      <w:r w:rsidRPr="00AA3D29">
        <w:rPr>
          <w:rFonts w:ascii="Trebuchet MS" w:hAnsi="Trebuchet MS"/>
        </w:rPr>
        <w:t>lo</w:t>
      </w:r>
      <w:r w:rsidRPr="00AA3D29">
        <w:rPr>
          <w:rFonts w:ascii="Trebuchet MS" w:hAnsi="Trebuchet MS"/>
          <w:spacing w:val="1"/>
        </w:rPr>
        <w:t xml:space="preserve"> </w:t>
      </w:r>
      <w:r w:rsidRPr="00AA3D29">
        <w:rPr>
          <w:rFonts w:ascii="Trebuchet MS" w:hAnsi="Trebuchet MS"/>
        </w:rPr>
        <w:t>dispuesto en</w:t>
      </w:r>
      <w:r w:rsidRPr="00AA3D29">
        <w:rPr>
          <w:rFonts w:ascii="Trebuchet MS" w:hAnsi="Trebuchet MS"/>
          <w:spacing w:val="1"/>
        </w:rPr>
        <w:t xml:space="preserve"> </w:t>
      </w:r>
      <w:r w:rsidRPr="00AA3D29">
        <w:rPr>
          <w:rFonts w:ascii="Trebuchet MS" w:hAnsi="Trebuchet MS"/>
        </w:rPr>
        <w:t>el último párrafo del artículo 14</w:t>
      </w:r>
      <w:r w:rsidRPr="00AA3D29">
        <w:rPr>
          <w:rFonts w:ascii="Trebuchet MS" w:hAnsi="Trebuchet MS"/>
          <w:spacing w:val="55"/>
        </w:rPr>
        <w:t xml:space="preserve"> </w:t>
      </w:r>
      <w:r w:rsidRPr="00AA3D29">
        <w:rPr>
          <w:rFonts w:ascii="Trebuchet MS" w:hAnsi="Trebuchet MS"/>
        </w:rPr>
        <w:t>y</w:t>
      </w:r>
      <w:r w:rsidRPr="00AA3D29">
        <w:rPr>
          <w:rFonts w:ascii="Trebuchet MS" w:hAnsi="Trebuchet MS"/>
          <w:spacing w:val="1"/>
        </w:rPr>
        <w:t xml:space="preserve"> </w:t>
      </w:r>
      <w:r w:rsidRPr="00AA3D29">
        <w:rPr>
          <w:rFonts w:ascii="Trebuchet MS" w:hAnsi="Trebuchet MS"/>
        </w:rPr>
        <w:t>primer párrafo del artículo 16 y artículo 17 de la Constitución Política de los</w:t>
      </w:r>
      <w:r w:rsidRPr="00AA3D29">
        <w:rPr>
          <w:rFonts w:ascii="Trebuchet MS" w:hAnsi="Trebuchet MS"/>
          <w:spacing w:val="1"/>
        </w:rPr>
        <w:t xml:space="preserve"> </w:t>
      </w:r>
      <w:r w:rsidRPr="00AA3D29">
        <w:rPr>
          <w:rFonts w:ascii="Trebuchet MS" w:hAnsi="Trebuchet MS"/>
        </w:rPr>
        <w:t>Estados</w:t>
      </w:r>
      <w:r w:rsidRPr="00AA3D29">
        <w:rPr>
          <w:rFonts w:ascii="Trebuchet MS" w:hAnsi="Trebuchet MS"/>
          <w:spacing w:val="-1"/>
        </w:rPr>
        <w:t xml:space="preserve"> </w:t>
      </w:r>
      <w:r w:rsidRPr="00AA3D29">
        <w:rPr>
          <w:rFonts w:ascii="Trebuchet MS" w:hAnsi="Trebuchet MS"/>
        </w:rPr>
        <w:t>Unidos Mexicanos.</w:t>
      </w:r>
    </w:p>
    <w:p w14:paraId="3232D4E5" w14:textId="77777777" w:rsidR="00C06D1F" w:rsidRPr="00AA3D29" w:rsidRDefault="00C06D1F" w:rsidP="00A05A94">
      <w:pPr>
        <w:pStyle w:val="Prrafodelista"/>
        <w:widowControl w:val="0"/>
        <w:numPr>
          <w:ilvl w:val="0"/>
          <w:numId w:val="5"/>
        </w:numPr>
        <w:tabs>
          <w:tab w:val="left" w:pos="1134"/>
          <w:tab w:val="left" w:pos="2090"/>
        </w:tabs>
        <w:autoSpaceDE w:val="0"/>
        <w:autoSpaceDN w:val="0"/>
        <w:spacing w:after="0"/>
        <w:ind w:left="851" w:right="428" w:firstLine="0"/>
        <w:contextualSpacing w:val="0"/>
        <w:jc w:val="both"/>
        <w:rPr>
          <w:rFonts w:ascii="Trebuchet MS" w:hAnsi="Trebuchet MS"/>
        </w:rPr>
      </w:pPr>
      <w:r w:rsidRPr="00AA3D29">
        <w:rPr>
          <w:rFonts w:ascii="Trebuchet MS" w:hAnsi="Trebuchet MS"/>
        </w:rPr>
        <w:t>Todas</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disposiciones</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emanen</w:t>
      </w:r>
      <w:r w:rsidRPr="00AA3D29">
        <w:rPr>
          <w:rFonts w:ascii="Trebuchet MS" w:hAnsi="Trebuchet MS"/>
          <w:spacing w:val="1"/>
        </w:rPr>
        <w:t xml:space="preserve"> </w:t>
      </w:r>
      <w:r w:rsidRPr="00AA3D29">
        <w:rPr>
          <w:rFonts w:ascii="Trebuchet MS" w:hAnsi="Trebuchet MS"/>
        </w:rPr>
        <w:t>del</w:t>
      </w:r>
      <w:r w:rsidRPr="00AA3D29">
        <w:rPr>
          <w:rFonts w:ascii="Trebuchet MS" w:hAnsi="Trebuchet MS"/>
          <w:spacing w:val="1"/>
        </w:rPr>
        <w:t xml:space="preserve"> </w:t>
      </w:r>
      <w:r w:rsidRPr="00AA3D29">
        <w:rPr>
          <w:rFonts w:ascii="Trebuchet MS" w:hAnsi="Trebuchet MS"/>
        </w:rPr>
        <w:t>presente</w:t>
      </w:r>
      <w:r w:rsidRPr="00AA3D29">
        <w:rPr>
          <w:rFonts w:ascii="Trebuchet MS" w:hAnsi="Trebuchet MS"/>
          <w:spacing w:val="1"/>
        </w:rPr>
        <w:t xml:space="preserve"> </w:t>
      </w:r>
      <w:r w:rsidRPr="00AA3D29">
        <w:rPr>
          <w:rFonts w:ascii="Trebuchet MS" w:hAnsi="Trebuchet MS"/>
        </w:rPr>
        <w:t>Reglamento</w:t>
      </w:r>
      <w:r w:rsidRPr="00AA3D29">
        <w:rPr>
          <w:rFonts w:ascii="Trebuchet MS" w:hAnsi="Trebuchet MS"/>
          <w:spacing w:val="1"/>
        </w:rPr>
        <w:t xml:space="preserve"> </w:t>
      </w:r>
      <w:r w:rsidRPr="00AA3D29">
        <w:rPr>
          <w:rFonts w:ascii="Trebuchet MS" w:hAnsi="Trebuchet MS"/>
        </w:rPr>
        <w:t>serán</w:t>
      </w:r>
      <w:r w:rsidRPr="00AA3D29">
        <w:rPr>
          <w:rFonts w:ascii="Trebuchet MS" w:hAnsi="Trebuchet MS"/>
          <w:spacing w:val="1"/>
        </w:rPr>
        <w:t xml:space="preserve"> </w:t>
      </w:r>
      <w:r w:rsidRPr="00AA3D29">
        <w:rPr>
          <w:rFonts w:ascii="Trebuchet MS" w:hAnsi="Trebuchet MS"/>
        </w:rPr>
        <w:t>interpretadas de conformidad con los derechos humanos reconocidos por la</w:t>
      </w:r>
      <w:r w:rsidRPr="00AA3D29">
        <w:rPr>
          <w:rFonts w:ascii="Trebuchet MS" w:hAnsi="Trebuchet MS"/>
          <w:spacing w:val="1"/>
        </w:rPr>
        <w:t xml:space="preserve"> </w:t>
      </w:r>
      <w:r w:rsidRPr="00AA3D29">
        <w:rPr>
          <w:rFonts w:ascii="Trebuchet MS" w:hAnsi="Trebuchet MS"/>
        </w:rPr>
        <w:t>Constitución y los Tratados Internacionales de los que el Estado Mexicano sea</w:t>
      </w:r>
      <w:r w:rsidRPr="00AA3D29">
        <w:rPr>
          <w:rFonts w:ascii="Trebuchet MS" w:hAnsi="Trebuchet MS"/>
          <w:spacing w:val="-53"/>
        </w:rPr>
        <w:t xml:space="preserve"> </w:t>
      </w:r>
      <w:r w:rsidRPr="00AA3D29">
        <w:rPr>
          <w:rFonts w:ascii="Trebuchet MS" w:hAnsi="Trebuchet MS"/>
        </w:rPr>
        <w:t>parte, aplicando</w:t>
      </w:r>
      <w:r w:rsidRPr="00AA3D29">
        <w:rPr>
          <w:rFonts w:ascii="Trebuchet MS" w:hAnsi="Trebuchet MS"/>
          <w:spacing w:val="-1"/>
        </w:rPr>
        <w:t xml:space="preserve"> </w:t>
      </w:r>
      <w:r w:rsidRPr="00AA3D29">
        <w:rPr>
          <w:rFonts w:ascii="Trebuchet MS" w:hAnsi="Trebuchet MS"/>
        </w:rPr>
        <w:t>siempre</w:t>
      </w:r>
      <w:r w:rsidRPr="00AA3D29">
        <w:rPr>
          <w:rFonts w:ascii="Trebuchet MS" w:hAnsi="Trebuchet MS"/>
          <w:spacing w:val="-2"/>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norma</w:t>
      </w:r>
      <w:r w:rsidRPr="00AA3D29">
        <w:rPr>
          <w:rFonts w:ascii="Trebuchet MS" w:hAnsi="Trebuchet MS"/>
          <w:spacing w:val="-4"/>
        </w:rPr>
        <w:t xml:space="preserve"> </w:t>
      </w:r>
      <w:r w:rsidRPr="00AA3D29">
        <w:rPr>
          <w:rFonts w:ascii="Trebuchet MS" w:hAnsi="Trebuchet MS"/>
        </w:rPr>
        <w:t>más</w:t>
      </w:r>
      <w:r w:rsidRPr="00AA3D29">
        <w:rPr>
          <w:rFonts w:ascii="Trebuchet MS" w:hAnsi="Trebuchet MS"/>
          <w:spacing w:val="-1"/>
        </w:rPr>
        <w:t xml:space="preserve"> </w:t>
      </w:r>
      <w:r w:rsidRPr="00AA3D29">
        <w:rPr>
          <w:rFonts w:ascii="Trebuchet MS" w:hAnsi="Trebuchet MS"/>
        </w:rPr>
        <w:t>benéfica</w:t>
      </w:r>
      <w:r w:rsidRPr="00AA3D29">
        <w:rPr>
          <w:rFonts w:ascii="Trebuchet MS" w:hAnsi="Trebuchet MS"/>
          <w:spacing w:val="-1"/>
        </w:rPr>
        <w:t xml:space="preserve"> </w:t>
      </w:r>
      <w:r w:rsidRPr="00AA3D29">
        <w:rPr>
          <w:rFonts w:ascii="Trebuchet MS" w:hAnsi="Trebuchet MS"/>
        </w:rPr>
        <w:t>para</w:t>
      </w:r>
      <w:r w:rsidRPr="00AA3D29">
        <w:rPr>
          <w:rFonts w:ascii="Trebuchet MS" w:hAnsi="Trebuchet MS"/>
          <w:spacing w:val="2"/>
        </w:rPr>
        <w:t xml:space="preserve"> </w:t>
      </w:r>
      <w:r w:rsidRPr="00AA3D29">
        <w:rPr>
          <w:rFonts w:ascii="Trebuchet MS" w:hAnsi="Trebuchet MS"/>
        </w:rPr>
        <w:t>la</w:t>
      </w:r>
      <w:r w:rsidRPr="00AA3D29">
        <w:rPr>
          <w:rFonts w:ascii="Trebuchet MS" w:hAnsi="Trebuchet MS"/>
          <w:spacing w:val="-2"/>
        </w:rPr>
        <w:t xml:space="preserve"> </w:t>
      </w:r>
      <w:r w:rsidRPr="00AA3D29">
        <w:rPr>
          <w:rFonts w:ascii="Trebuchet MS" w:hAnsi="Trebuchet MS"/>
        </w:rPr>
        <w:t>persona.</w:t>
      </w:r>
    </w:p>
    <w:p w14:paraId="164C3C50" w14:textId="77777777" w:rsidR="00024913" w:rsidRPr="00AA3D29" w:rsidRDefault="00024913" w:rsidP="005F0F5E">
      <w:pPr>
        <w:pStyle w:val="Prrafodelista"/>
        <w:widowControl w:val="0"/>
        <w:tabs>
          <w:tab w:val="left" w:pos="2090"/>
        </w:tabs>
        <w:autoSpaceDE w:val="0"/>
        <w:autoSpaceDN w:val="0"/>
        <w:spacing w:after="0"/>
        <w:ind w:left="851" w:right="428"/>
        <w:contextualSpacing w:val="0"/>
        <w:jc w:val="both"/>
        <w:rPr>
          <w:rFonts w:ascii="Trebuchet MS" w:hAnsi="Trebuchet MS"/>
        </w:rPr>
      </w:pPr>
    </w:p>
    <w:p w14:paraId="631E2510"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Artículo</w:t>
      </w:r>
      <w:r w:rsidRPr="00AA3D29">
        <w:rPr>
          <w:rFonts w:ascii="Trebuchet MS" w:hAnsi="Trebuchet MS"/>
          <w:spacing w:val="-3"/>
        </w:rPr>
        <w:t xml:space="preserve"> </w:t>
      </w:r>
      <w:r w:rsidRPr="00AA3D29">
        <w:rPr>
          <w:rFonts w:ascii="Trebuchet MS" w:hAnsi="Trebuchet MS"/>
        </w:rPr>
        <w:t>6</w:t>
      </w:r>
    </w:p>
    <w:p w14:paraId="1680C8C8"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1. Por lo que hace a las infracciones imputables a los partidos políticos, deberá</w:t>
      </w:r>
      <w:r w:rsidRPr="00AA3D29">
        <w:rPr>
          <w:rFonts w:ascii="Trebuchet MS" w:hAnsi="Trebuchet MS"/>
          <w:spacing w:val="-53"/>
        </w:rPr>
        <w:t xml:space="preserve"> </w:t>
      </w:r>
      <w:r w:rsidRPr="00AA3D29">
        <w:rPr>
          <w:rFonts w:ascii="Trebuchet MS" w:hAnsi="Trebuchet MS"/>
        </w:rPr>
        <w:t>atenderse</w:t>
      </w:r>
      <w:r w:rsidRPr="00AA3D29">
        <w:rPr>
          <w:rFonts w:ascii="Trebuchet MS" w:hAnsi="Trebuchet MS"/>
          <w:spacing w:val="-2"/>
        </w:rPr>
        <w:t xml:space="preserve"> </w:t>
      </w:r>
      <w:r w:rsidRPr="00AA3D29">
        <w:rPr>
          <w:rFonts w:ascii="Trebuchet MS" w:hAnsi="Trebuchet MS"/>
        </w:rPr>
        <w:t>a</w:t>
      </w:r>
      <w:r w:rsidRPr="00AA3D29">
        <w:rPr>
          <w:rFonts w:ascii="Trebuchet MS" w:hAnsi="Trebuchet MS"/>
          <w:spacing w:val="1"/>
        </w:rPr>
        <w:t xml:space="preserve"> </w:t>
      </w:r>
      <w:r w:rsidRPr="00AA3D29">
        <w:rPr>
          <w:rFonts w:ascii="Trebuchet MS" w:hAnsi="Trebuchet MS"/>
        </w:rPr>
        <w:t>lo</w:t>
      </w:r>
      <w:r w:rsidRPr="00AA3D29">
        <w:rPr>
          <w:rFonts w:ascii="Trebuchet MS" w:hAnsi="Trebuchet MS"/>
          <w:spacing w:val="-1"/>
        </w:rPr>
        <w:t xml:space="preserve"> </w:t>
      </w:r>
      <w:r w:rsidRPr="00AA3D29">
        <w:rPr>
          <w:rFonts w:ascii="Trebuchet MS" w:hAnsi="Trebuchet MS"/>
        </w:rPr>
        <w:t>siguiente:</w:t>
      </w:r>
    </w:p>
    <w:p w14:paraId="65A35EB2" w14:textId="77777777" w:rsidR="00C06D1F" w:rsidRPr="00AA3D29" w:rsidRDefault="00C06D1F" w:rsidP="00A05A94">
      <w:pPr>
        <w:tabs>
          <w:tab w:val="left" w:pos="1134"/>
        </w:tabs>
        <w:spacing w:after="0"/>
        <w:ind w:left="851" w:right="428"/>
        <w:jc w:val="both"/>
        <w:rPr>
          <w:rFonts w:ascii="Trebuchet MS" w:hAnsi="Trebuchet MS"/>
        </w:rPr>
      </w:pPr>
      <w:r w:rsidRPr="00AA3D29">
        <w:rPr>
          <w:rFonts w:ascii="Trebuchet MS" w:hAnsi="Trebuchet MS"/>
        </w:rPr>
        <w:t>I. Respecto al incumplimiento de las obligaciones señaladas en la Ley General</w:t>
      </w:r>
      <w:r w:rsidRPr="00AA3D29">
        <w:rPr>
          <w:rFonts w:ascii="Trebuchet MS" w:hAnsi="Trebuchet MS"/>
          <w:spacing w:val="-53"/>
        </w:rPr>
        <w:t xml:space="preserve"> </w:t>
      </w:r>
      <w:r w:rsidRPr="00AA3D29">
        <w:rPr>
          <w:rFonts w:ascii="Trebuchet MS" w:hAnsi="Trebuchet MS"/>
        </w:rPr>
        <w:t>de Partidos Políticos, así como de los supuestos señalados en el artículo 263</w:t>
      </w:r>
      <w:r w:rsidRPr="00AA3D29">
        <w:rPr>
          <w:rFonts w:ascii="Trebuchet MS" w:hAnsi="Trebuchet MS"/>
          <w:spacing w:val="1"/>
        </w:rPr>
        <w:t xml:space="preserve"> </w:t>
      </w:r>
      <w:r w:rsidRPr="00AA3D29">
        <w:rPr>
          <w:rFonts w:ascii="Trebuchet MS" w:hAnsi="Trebuchet MS"/>
        </w:rPr>
        <w:t>del Código, específicamente en lo relativo a la colocación, fijación o pinta de</w:t>
      </w:r>
      <w:r w:rsidRPr="00AA3D29">
        <w:rPr>
          <w:rFonts w:ascii="Trebuchet MS" w:hAnsi="Trebuchet MS"/>
          <w:spacing w:val="1"/>
        </w:rPr>
        <w:t xml:space="preserve"> </w:t>
      </w:r>
      <w:r w:rsidRPr="00AA3D29">
        <w:rPr>
          <w:rFonts w:ascii="Trebuchet MS" w:hAnsi="Trebuchet MS"/>
        </w:rPr>
        <w:t>propaganda</w:t>
      </w:r>
      <w:r w:rsidRPr="00AA3D29">
        <w:rPr>
          <w:rFonts w:ascii="Trebuchet MS" w:hAnsi="Trebuchet MS"/>
          <w:spacing w:val="-2"/>
        </w:rPr>
        <w:t xml:space="preserve"> </w:t>
      </w:r>
      <w:r w:rsidRPr="00AA3D29">
        <w:rPr>
          <w:rFonts w:ascii="Trebuchet MS" w:hAnsi="Trebuchet MS"/>
        </w:rPr>
        <w:t>electoral, se</w:t>
      </w:r>
      <w:r w:rsidRPr="00AA3D29">
        <w:rPr>
          <w:rFonts w:ascii="Trebuchet MS" w:hAnsi="Trebuchet MS"/>
          <w:spacing w:val="1"/>
        </w:rPr>
        <w:t xml:space="preserve"> </w:t>
      </w:r>
      <w:r w:rsidRPr="00AA3D29">
        <w:rPr>
          <w:rFonts w:ascii="Trebuchet MS" w:hAnsi="Trebuchet MS"/>
        </w:rPr>
        <w:t>estará</w:t>
      </w:r>
      <w:r w:rsidRPr="00AA3D29">
        <w:rPr>
          <w:rFonts w:ascii="Trebuchet MS" w:hAnsi="Trebuchet MS"/>
          <w:spacing w:val="-1"/>
        </w:rPr>
        <w:t xml:space="preserve"> </w:t>
      </w:r>
      <w:r w:rsidRPr="00AA3D29">
        <w:rPr>
          <w:rFonts w:ascii="Trebuchet MS" w:hAnsi="Trebuchet MS"/>
        </w:rPr>
        <w:t>a</w:t>
      </w:r>
      <w:r w:rsidRPr="00AA3D29">
        <w:rPr>
          <w:rFonts w:ascii="Trebuchet MS" w:hAnsi="Trebuchet MS"/>
          <w:spacing w:val="-1"/>
        </w:rPr>
        <w:t xml:space="preserve"> </w:t>
      </w:r>
      <w:r w:rsidRPr="00AA3D29">
        <w:rPr>
          <w:rFonts w:ascii="Trebuchet MS" w:hAnsi="Trebuchet MS"/>
        </w:rPr>
        <w:t>lo</w:t>
      </w:r>
      <w:r w:rsidRPr="00AA3D29">
        <w:rPr>
          <w:rFonts w:ascii="Trebuchet MS" w:hAnsi="Trebuchet MS"/>
          <w:spacing w:val="-1"/>
        </w:rPr>
        <w:t xml:space="preserve"> </w:t>
      </w:r>
      <w:r w:rsidRPr="00AA3D29">
        <w:rPr>
          <w:rFonts w:ascii="Trebuchet MS" w:hAnsi="Trebuchet MS"/>
        </w:rPr>
        <w:t>siguiente:</w:t>
      </w:r>
    </w:p>
    <w:p w14:paraId="4774BBCA" w14:textId="77777777" w:rsidR="00C06D1F" w:rsidRPr="00AA3D29" w:rsidRDefault="00C06D1F" w:rsidP="00A05A94">
      <w:pPr>
        <w:tabs>
          <w:tab w:val="left" w:pos="1134"/>
        </w:tabs>
        <w:spacing w:after="0"/>
        <w:ind w:left="851" w:right="428"/>
        <w:jc w:val="both"/>
        <w:rPr>
          <w:rFonts w:ascii="Trebuchet MS" w:hAnsi="Trebuchet MS"/>
        </w:rPr>
      </w:pPr>
      <w:r w:rsidRPr="00AA3D29">
        <w:rPr>
          <w:rFonts w:ascii="Trebuchet MS" w:hAnsi="Trebuchet MS"/>
          <w:w w:val="99"/>
        </w:rPr>
        <w:t>…</w:t>
      </w:r>
    </w:p>
    <w:p w14:paraId="64550827" w14:textId="77777777" w:rsidR="00C06D1F" w:rsidRPr="00AA3D29" w:rsidRDefault="00C06D1F" w:rsidP="00A05A94">
      <w:pPr>
        <w:pStyle w:val="Prrafodelista"/>
        <w:widowControl w:val="0"/>
        <w:numPr>
          <w:ilvl w:val="0"/>
          <w:numId w:val="4"/>
        </w:numPr>
        <w:tabs>
          <w:tab w:val="left" w:pos="1134"/>
          <w:tab w:val="left" w:pos="2668"/>
          <w:tab w:val="left" w:pos="2669"/>
        </w:tabs>
        <w:autoSpaceDE w:val="0"/>
        <w:autoSpaceDN w:val="0"/>
        <w:spacing w:after="0"/>
        <w:ind w:left="851" w:right="428" w:firstLine="0"/>
        <w:contextualSpacing w:val="0"/>
        <w:jc w:val="both"/>
        <w:rPr>
          <w:rFonts w:ascii="Trebuchet MS" w:hAnsi="Trebuchet MS"/>
        </w:rPr>
      </w:pPr>
      <w:r w:rsidRPr="00AA3D29">
        <w:rPr>
          <w:rFonts w:ascii="Trebuchet MS" w:hAnsi="Trebuchet MS"/>
        </w:rPr>
        <w:t>La propaganda política constituye el género de los medios a través</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los</w:t>
      </w:r>
      <w:r w:rsidRPr="00AA3D29">
        <w:rPr>
          <w:rFonts w:ascii="Trebuchet MS" w:hAnsi="Trebuchet MS"/>
          <w:spacing w:val="1"/>
        </w:rPr>
        <w:t xml:space="preserve"> </w:t>
      </w:r>
      <w:r w:rsidRPr="00AA3D29">
        <w:rPr>
          <w:rFonts w:ascii="Trebuchet MS" w:hAnsi="Trebuchet MS"/>
        </w:rPr>
        <w:t>cuales</w:t>
      </w:r>
      <w:r w:rsidRPr="00AA3D29">
        <w:rPr>
          <w:rFonts w:ascii="Trebuchet MS" w:hAnsi="Trebuchet MS"/>
          <w:spacing w:val="1"/>
        </w:rPr>
        <w:t xml:space="preserve"> </w:t>
      </w:r>
      <w:r w:rsidRPr="00AA3D29">
        <w:rPr>
          <w:rFonts w:ascii="Trebuchet MS" w:hAnsi="Trebuchet MS"/>
        </w:rPr>
        <w:t>los</w:t>
      </w:r>
      <w:r w:rsidRPr="00AA3D29">
        <w:rPr>
          <w:rFonts w:ascii="Trebuchet MS" w:hAnsi="Trebuchet MS"/>
          <w:spacing w:val="1"/>
        </w:rPr>
        <w:t xml:space="preserve"> </w:t>
      </w:r>
      <w:r w:rsidRPr="00AA3D29">
        <w:rPr>
          <w:rFonts w:ascii="Trebuchet MS" w:hAnsi="Trebuchet MS"/>
        </w:rPr>
        <w:t>partidos,</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ciudadanía</w:t>
      </w:r>
      <w:r w:rsidRPr="00AA3D29">
        <w:rPr>
          <w:rFonts w:ascii="Trebuchet MS" w:hAnsi="Trebuchet MS"/>
          <w:spacing w:val="1"/>
        </w:rPr>
        <w:t xml:space="preserve"> </w:t>
      </w:r>
      <w:r w:rsidRPr="00AA3D29">
        <w:rPr>
          <w:rFonts w:ascii="Trebuchet MS" w:hAnsi="Trebuchet MS"/>
        </w:rPr>
        <w:t>y</w:t>
      </w:r>
      <w:r w:rsidRPr="00AA3D29">
        <w:rPr>
          <w:rFonts w:ascii="Trebuchet MS" w:hAnsi="Trebuchet MS"/>
          <w:spacing w:val="1"/>
        </w:rPr>
        <w:t xml:space="preserve"> </w:t>
      </w:r>
      <w:r w:rsidRPr="00AA3D29">
        <w:rPr>
          <w:rFonts w:ascii="Trebuchet MS" w:hAnsi="Trebuchet MS"/>
        </w:rPr>
        <w:t>organizaciones</w:t>
      </w:r>
      <w:r w:rsidRPr="00AA3D29">
        <w:rPr>
          <w:rFonts w:ascii="Trebuchet MS" w:hAnsi="Trebuchet MS"/>
          <w:spacing w:val="1"/>
        </w:rPr>
        <w:t xml:space="preserve"> </w:t>
      </w:r>
      <w:r w:rsidRPr="00AA3D29">
        <w:rPr>
          <w:rFonts w:ascii="Trebuchet MS" w:hAnsi="Trebuchet MS"/>
        </w:rPr>
        <w:t>difunden</w:t>
      </w:r>
      <w:r w:rsidRPr="00AA3D29">
        <w:rPr>
          <w:rFonts w:ascii="Trebuchet MS" w:hAnsi="Trebuchet MS"/>
          <w:spacing w:val="1"/>
        </w:rPr>
        <w:t xml:space="preserve"> </w:t>
      </w:r>
      <w:r w:rsidRPr="00AA3D29">
        <w:rPr>
          <w:rFonts w:ascii="Trebuchet MS" w:hAnsi="Trebuchet MS"/>
        </w:rPr>
        <w:t>su</w:t>
      </w:r>
      <w:r w:rsidRPr="00AA3D29">
        <w:rPr>
          <w:rFonts w:ascii="Trebuchet MS" w:hAnsi="Trebuchet MS"/>
          <w:spacing w:val="1"/>
        </w:rPr>
        <w:t xml:space="preserve"> </w:t>
      </w:r>
      <w:r w:rsidRPr="00AA3D29">
        <w:rPr>
          <w:rFonts w:ascii="Trebuchet MS" w:hAnsi="Trebuchet MS"/>
        </w:rPr>
        <w:t>ideología, programas y acciones con el fin de influir en la ciudadanía para que</w:t>
      </w:r>
      <w:r w:rsidRPr="00AA3D29">
        <w:rPr>
          <w:rFonts w:ascii="Trebuchet MS" w:hAnsi="Trebuchet MS"/>
          <w:spacing w:val="1"/>
        </w:rPr>
        <w:t xml:space="preserve"> </w:t>
      </w:r>
      <w:r w:rsidRPr="00AA3D29">
        <w:rPr>
          <w:rFonts w:ascii="Trebuchet MS" w:hAnsi="Trebuchet MS"/>
        </w:rPr>
        <w:t>adopten determinadas conductas sobre temas de interés social, y que no se</w:t>
      </w:r>
      <w:r w:rsidRPr="00AA3D29">
        <w:rPr>
          <w:rFonts w:ascii="Trebuchet MS" w:hAnsi="Trebuchet MS"/>
          <w:spacing w:val="1"/>
        </w:rPr>
        <w:t xml:space="preserve"> </w:t>
      </w:r>
      <w:r w:rsidRPr="00AA3D29">
        <w:rPr>
          <w:rFonts w:ascii="Trebuchet MS" w:hAnsi="Trebuchet MS"/>
        </w:rPr>
        <w:t>encuentran necesariamente</w:t>
      </w:r>
      <w:r w:rsidRPr="00AA3D29">
        <w:rPr>
          <w:rFonts w:ascii="Trebuchet MS" w:hAnsi="Trebuchet MS"/>
          <w:spacing w:val="-2"/>
        </w:rPr>
        <w:t xml:space="preserve"> </w:t>
      </w:r>
      <w:r w:rsidRPr="00AA3D29">
        <w:rPr>
          <w:rFonts w:ascii="Trebuchet MS" w:hAnsi="Trebuchet MS"/>
        </w:rPr>
        <w:t>vinculadas</w:t>
      </w:r>
      <w:r w:rsidRPr="00AA3D29">
        <w:rPr>
          <w:rFonts w:ascii="Trebuchet MS" w:hAnsi="Trebuchet MS"/>
          <w:spacing w:val="-1"/>
        </w:rPr>
        <w:t xml:space="preserve"> </w:t>
      </w:r>
      <w:r w:rsidRPr="00AA3D29">
        <w:rPr>
          <w:rFonts w:ascii="Trebuchet MS" w:hAnsi="Trebuchet MS"/>
        </w:rPr>
        <w:t>a</w:t>
      </w:r>
      <w:r w:rsidRPr="00AA3D29">
        <w:rPr>
          <w:rFonts w:ascii="Trebuchet MS" w:hAnsi="Trebuchet MS"/>
          <w:spacing w:val="-2"/>
        </w:rPr>
        <w:t xml:space="preserve"> </w:t>
      </w:r>
      <w:r w:rsidRPr="00AA3D29">
        <w:rPr>
          <w:rFonts w:ascii="Trebuchet MS" w:hAnsi="Trebuchet MS"/>
        </w:rPr>
        <w:t>un</w:t>
      </w:r>
      <w:r w:rsidRPr="00AA3D29">
        <w:rPr>
          <w:rFonts w:ascii="Trebuchet MS" w:hAnsi="Trebuchet MS"/>
          <w:spacing w:val="-2"/>
        </w:rPr>
        <w:t xml:space="preserve"> </w:t>
      </w:r>
      <w:r w:rsidRPr="00AA3D29">
        <w:rPr>
          <w:rFonts w:ascii="Trebuchet MS" w:hAnsi="Trebuchet MS"/>
        </w:rPr>
        <w:t>proceso electoral local.</w:t>
      </w:r>
    </w:p>
    <w:p w14:paraId="2D269CDB"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w:t>
      </w:r>
    </w:p>
    <w:p w14:paraId="3D5C4B7C" w14:textId="77777777" w:rsidR="00C06D1F" w:rsidRPr="00AA3D29" w:rsidRDefault="00C06D1F" w:rsidP="00A05A94">
      <w:pPr>
        <w:pStyle w:val="Prrafodelista"/>
        <w:widowControl w:val="0"/>
        <w:numPr>
          <w:ilvl w:val="0"/>
          <w:numId w:val="4"/>
        </w:numPr>
        <w:tabs>
          <w:tab w:val="left" w:pos="1134"/>
        </w:tabs>
        <w:autoSpaceDE w:val="0"/>
        <w:autoSpaceDN w:val="0"/>
        <w:spacing w:after="0"/>
        <w:ind w:left="851" w:right="428" w:firstLine="0"/>
        <w:contextualSpacing w:val="0"/>
        <w:jc w:val="both"/>
        <w:rPr>
          <w:rFonts w:ascii="Trebuchet MS" w:hAnsi="Trebuchet MS"/>
        </w:rPr>
      </w:pPr>
      <w:r w:rsidRPr="00AA3D29">
        <w:rPr>
          <w:rFonts w:ascii="Trebuchet MS" w:hAnsi="Trebuchet MS"/>
        </w:rPr>
        <w:t>Se</w:t>
      </w:r>
      <w:r w:rsidRPr="00AA3D29">
        <w:rPr>
          <w:rFonts w:ascii="Trebuchet MS" w:hAnsi="Trebuchet MS"/>
          <w:spacing w:val="1"/>
        </w:rPr>
        <w:t xml:space="preserve"> </w:t>
      </w:r>
      <w:r w:rsidRPr="00AA3D29">
        <w:rPr>
          <w:rFonts w:ascii="Trebuchet MS" w:hAnsi="Trebuchet MS"/>
        </w:rPr>
        <w:t>entenderá</w:t>
      </w:r>
      <w:r w:rsidRPr="00AA3D29">
        <w:rPr>
          <w:rFonts w:ascii="Trebuchet MS" w:hAnsi="Trebuchet MS"/>
          <w:spacing w:val="1"/>
        </w:rPr>
        <w:t xml:space="preserve"> </w:t>
      </w:r>
      <w:r w:rsidRPr="00AA3D29">
        <w:rPr>
          <w:rFonts w:ascii="Trebuchet MS" w:hAnsi="Trebuchet MS"/>
        </w:rPr>
        <w:t>por</w:t>
      </w:r>
      <w:r w:rsidRPr="00AA3D29">
        <w:rPr>
          <w:rFonts w:ascii="Trebuchet MS" w:hAnsi="Trebuchet MS"/>
          <w:spacing w:val="1"/>
        </w:rPr>
        <w:t xml:space="preserve"> </w:t>
      </w:r>
      <w:r w:rsidRPr="00AA3D29">
        <w:rPr>
          <w:rFonts w:ascii="Trebuchet MS" w:hAnsi="Trebuchet MS"/>
        </w:rPr>
        <w:t>propaganda</w:t>
      </w:r>
      <w:r w:rsidRPr="00AA3D29">
        <w:rPr>
          <w:rFonts w:ascii="Trebuchet MS" w:hAnsi="Trebuchet MS"/>
          <w:spacing w:val="1"/>
        </w:rPr>
        <w:t xml:space="preserve"> </w:t>
      </w:r>
      <w:r w:rsidRPr="00AA3D29">
        <w:rPr>
          <w:rFonts w:ascii="Trebuchet MS" w:hAnsi="Trebuchet MS"/>
        </w:rPr>
        <w:t>electoral</w:t>
      </w:r>
      <w:r w:rsidRPr="00AA3D29">
        <w:rPr>
          <w:rFonts w:ascii="Trebuchet MS" w:hAnsi="Trebuchet MS"/>
          <w:spacing w:val="1"/>
        </w:rPr>
        <w:t xml:space="preserve"> </w:t>
      </w:r>
      <w:r w:rsidRPr="00AA3D29">
        <w:rPr>
          <w:rFonts w:ascii="Trebuchet MS" w:hAnsi="Trebuchet MS"/>
        </w:rPr>
        <w:t>al</w:t>
      </w:r>
      <w:r w:rsidRPr="00AA3D29">
        <w:rPr>
          <w:rFonts w:ascii="Trebuchet MS" w:hAnsi="Trebuchet MS"/>
          <w:spacing w:val="1"/>
        </w:rPr>
        <w:t xml:space="preserve"> </w:t>
      </w:r>
      <w:r w:rsidRPr="00AA3D29">
        <w:rPr>
          <w:rFonts w:ascii="Trebuchet MS" w:hAnsi="Trebuchet MS"/>
        </w:rPr>
        <w:t>conjunto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escritos,</w:t>
      </w:r>
      <w:r w:rsidRPr="00AA3D29">
        <w:rPr>
          <w:rFonts w:ascii="Trebuchet MS" w:hAnsi="Trebuchet MS"/>
          <w:spacing w:val="1"/>
        </w:rPr>
        <w:t xml:space="preserve"> </w:t>
      </w:r>
      <w:r w:rsidRPr="00AA3D29">
        <w:rPr>
          <w:rFonts w:ascii="Trebuchet MS" w:hAnsi="Trebuchet MS"/>
        </w:rPr>
        <w:t>publicaciones,</w:t>
      </w:r>
      <w:r w:rsidRPr="00AA3D29">
        <w:rPr>
          <w:rFonts w:ascii="Trebuchet MS" w:hAnsi="Trebuchet MS"/>
          <w:spacing w:val="1"/>
        </w:rPr>
        <w:t xml:space="preserve"> </w:t>
      </w:r>
      <w:r w:rsidRPr="00AA3D29">
        <w:rPr>
          <w:rFonts w:ascii="Trebuchet MS" w:hAnsi="Trebuchet MS"/>
        </w:rPr>
        <w:t>imágenes,</w:t>
      </w:r>
      <w:r w:rsidRPr="00AA3D29">
        <w:rPr>
          <w:rFonts w:ascii="Trebuchet MS" w:hAnsi="Trebuchet MS"/>
          <w:spacing w:val="1"/>
        </w:rPr>
        <w:t xml:space="preserve"> </w:t>
      </w:r>
      <w:r w:rsidRPr="00AA3D29">
        <w:rPr>
          <w:rFonts w:ascii="Trebuchet MS" w:hAnsi="Trebuchet MS"/>
        </w:rPr>
        <w:t>grabaciones,</w:t>
      </w:r>
      <w:r w:rsidRPr="00AA3D29">
        <w:rPr>
          <w:rFonts w:ascii="Trebuchet MS" w:hAnsi="Trebuchet MS"/>
          <w:spacing w:val="1"/>
        </w:rPr>
        <w:t xml:space="preserve"> </w:t>
      </w:r>
      <w:r w:rsidRPr="00AA3D29">
        <w:rPr>
          <w:rFonts w:ascii="Trebuchet MS" w:hAnsi="Trebuchet MS"/>
        </w:rPr>
        <w:t>proyecciones</w:t>
      </w:r>
      <w:r w:rsidRPr="00AA3D29">
        <w:rPr>
          <w:rFonts w:ascii="Trebuchet MS" w:hAnsi="Trebuchet MS"/>
          <w:spacing w:val="1"/>
        </w:rPr>
        <w:t xml:space="preserve"> </w:t>
      </w:r>
      <w:r w:rsidRPr="00AA3D29">
        <w:rPr>
          <w:rFonts w:ascii="Trebuchet MS" w:hAnsi="Trebuchet MS"/>
        </w:rPr>
        <w:t>y</w:t>
      </w:r>
      <w:r w:rsidRPr="00AA3D29">
        <w:rPr>
          <w:rFonts w:ascii="Trebuchet MS" w:hAnsi="Trebuchet MS"/>
          <w:spacing w:val="1"/>
        </w:rPr>
        <w:t xml:space="preserve"> </w:t>
      </w:r>
      <w:r w:rsidRPr="00AA3D29">
        <w:rPr>
          <w:rFonts w:ascii="Trebuchet MS" w:hAnsi="Trebuchet MS"/>
        </w:rPr>
        <w:t>expresiones</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durante la campaña electoral producen y difunden los partidos políticos, las</w:t>
      </w:r>
      <w:r w:rsidRPr="00AA3D29">
        <w:rPr>
          <w:rFonts w:ascii="Trebuchet MS" w:hAnsi="Trebuchet MS"/>
          <w:spacing w:val="1"/>
        </w:rPr>
        <w:t xml:space="preserve"> </w:t>
      </w:r>
      <w:r w:rsidRPr="00AA3D29">
        <w:rPr>
          <w:rFonts w:ascii="Trebuchet MS" w:hAnsi="Trebuchet MS"/>
        </w:rPr>
        <w:t>candidatas o candidatos y sus simpatizantes, con el propósito de presentar</w:t>
      </w:r>
      <w:r w:rsidRPr="00AA3D29">
        <w:rPr>
          <w:rFonts w:ascii="Trebuchet MS" w:hAnsi="Trebuchet MS"/>
          <w:spacing w:val="1"/>
        </w:rPr>
        <w:t xml:space="preserve"> </w:t>
      </w:r>
      <w:r w:rsidRPr="00AA3D29">
        <w:rPr>
          <w:rFonts w:ascii="Trebuchet MS" w:hAnsi="Trebuchet MS"/>
        </w:rPr>
        <w:t>ante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ciudadanía</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candidaturas</w:t>
      </w:r>
      <w:r w:rsidRPr="00AA3D29">
        <w:rPr>
          <w:rFonts w:ascii="Trebuchet MS" w:hAnsi="Trebuchet MS"/>
          <w:spacing w:val="1"/>
        </w:rPr>
        <w:t xml:space="preserve"> </w:t>
      </w:r>
      <w:r w:rsidRPr="00AA3D29">
        <w:rPr>
          <w:rFonts w:ascii="Trebuchet MS" w:hAnsi="Trebuchet MS"/>
        </w:rPr>
        <w:t>registradas.</w:t>
      </w:r>
      <w:r w:rsidRPr="00AA3D29">
        <w:rPr>
          <w:rFonts w:ascii="Trebuchet MS" w:hAnsi="Trebuchet MS"/>
          <w:spacing w:val="1"/>
        </w:rPr>
        <w:t xml:space="preserve"> </w:t>
      </w:r>
      <w:r w:rsidRPr="00AA3D29">
        <w:rPr>
          <w:rFonts w:ascii="Trebuchet MS" w:hAnsi="Trebuchet MS"/>
        </w:rPr>
        <w:t>Asimismo,</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misma</w:t>
      </w:r>
      <w:r w:rsidRPr="00AA3D29">
        <w:rPr>
          <w:rFonts w:ascii="Trebuchet MS" w:hAnsi="Trebuchet MS"/>
          <w:spacing w:val="1"/>
        </w:rPr>
        <w:t xml:space="preserve"> </w:t>
      </w:r>
      <w:r w:rsidRPr="00AA3D29">
        <w:rPr>
          <w:rFonts w:ascii="Trebuchet MS" w:hAnsi="Trebuchet MS"/>
        </w:rPr>
        <w:t>contenga las</w:t>
      </w:r>
      <w:r w:rsidRPr="00AA3D29">
        <w:rPr>
          <w:rFonts w:ascii="Trebuchet MS" w:hAnsi="Trebuchet MS"/>
          <w:spacing w:val="1"/>
        </w:rPr>
        <w:t xml:space="preserve"> </w:t>
      </w:r>
      <w:r w:rsidRPr="00AA3D29">
        <w:rPr>
          <w:rFonts w:ascii="Trebuchet MS" w:hAnsi="Trebuchet MS"/>
        </w:rPr>
        <w:t>expresiones</w:t>
      </w:r>
    </w:p>
    <w:p w14:paraId="18C8AA4B" w14:textId="77777777" w:rsidR="00C06D1F" w:rsidRPr="00AA3D29" w:rsidRDefault="00C06D1F" w:rsidP="005F0F5E">
      <w:pPr>
        <w:spacing w:after="0"/>
        <w:ind w:left="851" w:right="428"/>
        <w:jc w:val="both"/>
        <w:rPr>
          <w:rFonts w:ascii="Trebuchet MS" w:hAnsi="Trebuchet MS"/>
        </w:rPr>
      </w:pPr>
      <w:r w:rsidRPr="00AA3D29">
        <w:rPr>
          <w:rFonts w:ascii="Trebuchet MS" w:hAnsi="Trebuchet MS"/>
        </w:rPr>
        <w:t>“voto”,</w:t>
      </w:r>
      <w:r w:rsidRPr="00AA3D29">
        <w:rPr>
          <w:rFonts w:ascii="Trebuchet MS" w:hAnsi="Trebuchet MS"/>
          <w:spacing w:val="1"/>
        </w:rPr>
        <w:t xml:space="preserve"> </w:t>
      </w:r>
      <w:r w:rsidRPr="00AA3D29">
        <w:rPr>
          <w:rFonts w:ascii="Trebuchet MS" w:hAnsi="Trebuchet MS"/>
        </w:rPr>
        <w:t>“vota”,</w:t>
      </w:r>
      <w:r w:rsidRPr="00AA3D29">
        <w:rPr>
          <w:rFonts w:ascii="Trebuchet MS" w:hAnsi="Trebuchet MS"/>
          <w:spacing w:val="1"/>
        </w:rPr>
        <w:t xml:space="preserve"> </w:t>
      </w:r>
      <w:r w:rsidRPr="00AA3D29">
        <w:rPr>
          <w:rFonts w:ascii="Trebuchet MS" w:hAnsi="Trebuchet MS"/>
        </w:rPr>
        <w:t>“votar”,</w:t>
      </w:r>
      <w:r w:rsidRPr="00AA3D29">
        <w:rPr>
          <w:rFonts w:ascii="Trebuchet MS" w:hAnsi="Trebuchet MS"/>
          <w:spacing w:val="1"/>
        </w:rPr>
        <w:t xml:space="preserve"> </w:t>
      </w:r>
      <w:r w:rsidRPr="00AA3D29">
        <w:rPr>
          <w:rFonts w:ascii="Trebuchet MS" w:hAnsi="Trebuchet MS"/>
        </w:rPr>
        <w:t>“sufragio”,</w:t>
      </w:r>
      <w:r w:rsidRPr="00AA3D29">
        <w:rPr>
          <w:rFonts w:ascii="Trebuchet MS" w:hAnsi="Trebuchet MS"/>
          <w:spacing w:val="1"/>
        </w:rPr>
        <w:t xml:space="preserve"> </w:t>
      </w:r>
      <w:r w:rsidRPr="00AA3D29">
        <w:rPr>
          <w:rFonts w:ascii="Trebuchet MS" w:hAnsi="Trebuchet MS"/>
        </w:rPr>
        <w:t>“sufragar”,</w:t>
      </w:r>
      <w:r w:rsidRPr="00AA3D29">
        <w:rPr>
          <w:rFonts w:ascii="Trebuchet MS" w:hAnsi="Trebuchet MS"/>
          <w:spacing w:val="1"/>
        </w:rPr>
        <w:t xml:space="preserve"> </w:t>
      </w:r>
      <w:r w:rsidRPr="00AA3D29">
        <w:rPr>
          <w:rFonts w:ascii="Trebuchet MS" w:hAnsi="Trebuchet MS"/>
        </w:rPr>
        <w:t>“comicios”,</w:t>
      </w:r>
      <w:r w:rsidRPr="00AA3D29">
        <w:rPr>
          <w:rFonts w:ascii="Trebuchet MS" w:hAnsi="Trebuchet MS"/>
          <w:spacing w:val="1"/>
        </w:rPr>
        <w:t xml:space="preserve"> </w:t>
      </w:r>
      <w:r w:rsidRPr="00AA3D29">
        <w:rPr>
          <w:rFonts w:ascii="Trebuchet MS" w:hAnsi="Trebuchet MS"/>
        </w:rPr>
        <w:t>“elección”,</w:t>
      </w:r>
      <w:r w:rsidRPr="00AA3D29">
        <w:rPr>
          <w:rFonts w:ascii="Trebuchet MS" w:hAnsi="Trebuchet MS"/>
          <w:spacing w:val="1"/>
        </w:rPr>
        <w:t xml:space="preserve"> </w:t>
      </w:r>
      <w:r w:rsidRPr="00AA3D29">
        <w:rPr>
          <w:rFonts w:ascii="Trebuchet MS" w:hAnsi="Trebuchet MS"/>
        </w:rPr>
        <w:t>“elegir”,</w:t>
      </w:r>
      <w:r w:rsidRPr="00AA3D29">
        <w:rPr>
          <w:rFonts w:ascii="Trebuchet MS" w:hAnsi="Trebuchet MS"/>
          <w:spacing w:val="1"/>
        </w:rPr>
        <w:t xml:space="preserve"> </w:t>
      </w:r>
      <w:r w:rsidRPr="00AA3D29">
        <w:rPr>
          <w:rFonts w:ascii="Trebuchet MS" w:hAnsi="Trebuchet MS"/>
        </w:rPr>
        <w:t>“proceso electoral” o cualquier otra similar vinculada con las distintas etapas</w:t>
      </w:r>
      <w:r w:rsidRPr="00AA3D29">
        <w:rPr>
          <w:rFonts w:ascii="Trebuchet MS" w:hAnsi="Trebuchet MS"/>
          <w:spacing w:val="1"/>
        </w:rPr>
        <w:t xml:space="preserve"> </w:t>
      </w:r>
      <w:r w:rsidRPr="00AA3D29">
        <w:rPr>
          <w:rFonts w:ascii="Trebuchet MS" w:hAnsi="Trebuchet MS"/>
        </w:rPr>
        <w:t>del</w:t>
      </w:r>
      <w:r w:rsidRPr="00AA3D29">
        <w:rPr>
          <w:rFonts w:ascii="Trebuchet MS" w:hAnsi="Trebuchet MS"/>
          <w:spacing w:val="-1"/>
        </w:rPr>
        <w:t xml:space="preserve"> </w:t>
      </w:r>
      <w:r w:rsidRPr="00AA3D29">
        <w:rPr>
          <w:rFonts w:ascii="Trebuchet MS" w:hAnsi="Trebuchet MS"/>
        </w:rPr>
        <w:t>proceso</w:t>
      </w:r>
      <w:r w:rsidRPr="00AA3D29">
        <w:rPr>
          <w:rFonts w:ascii="Trebuchet MS" w:hAnsi="Trebuchet MS"/>
          <w:spacing w:val="-1"/>
        </w:rPr>
        <w:t xml:space="preserve"> </w:t>
      </w:r>
      <w:r w:rsidRPr="00AA3D29">
        <w:rPr>
          <w:rFonts w:ascii="Trebuchet MS" w:hAnsi="Trebuchet MS"/>
        </w:rPr>
        <w:t>electoral.</w:t>
      </w:r>
    </w:p>
    <w:p w14:paraId="6539B558" w14:textId="77777777" w:rsidR="00C06D1F" w:rsidRPr="00AA3D29" w:rsidRDefault="00C06D1F" w:rsidP="005F0F5E">
      <w:pPr>
        <w:pStyle w:val="Textoindependiente"/>
        <w:spacing w:after="0" w:line="276" w:lineRule="auto"/>
        <w:ind w:left="851" w:right="428"/>
        <w:jc w:val="both"/>
        <w:rPr>
          <w:rFonts w:ascii="Trebuchet MS" w:hAnsi="Trebuchet MS"/>
          <w:sz w:val="22"/>
          <w:szCs w:val="22"/>
        </w:rPr>
      </w:pPr>
    </w:p>
    <w:p w14:paraId="6EF518B8" w14:textId="68AA9BFF" w:rsidR="00C06D1F" w:rsidRPr="00AA3D29" w:rsidRDefault="00C06D1F" w:rsidP="005F0F5E">
      <w:pPr>
        <w:spacing w:after="0"/>
        <w:ind w:left="851" w:right="428"/>
        <w:jc w:val="both"/>
        <w:rPr>
          <w:rFonts w:ascii="Trebuchet MS" w:hAnsi="Trebuchet MS"/>
        </w:rPr>
      </w:pPr>
      <w:r w:rsidRPr="00AA3D29">
        <w:rPr>
          <w:rFonts w:ascii="Trebuchet MS" w:hAnsi="Trebuchet MS"/>
          <w:b/>
        </w:rPr>
        <w:t>SÍMBOLOS</w:t>
      </w:r>
      <w:r w:rsidRPr="00AA3D29">
        <w:rPr>
          <w:rFonts w:ascii="Trebuchet MS" w:hAnsi="Trebuchet MS"/>
          <w:b/>
          <w:spacing w:val="15"/>
        </w:rPr>
        <w:t xml:space="preserve"> </w:t>
      </w:r>
      <w:r w:rsidRPr="00AA3D29">
        <w:rPr>
          <w:rFonts w:ascii="Trebuchet MS" w:hAnsi="Trebuchet MS"/>
          <w:b/>
        </w:rPr>
        <w:t>RELIGIOSOS.</w:t>
      </w:r>
      <w:r w:rsidRPr="00AA3D29">
        <w:rPr>
          <w:rFonts w:ascii="Trebuchet MS" w:hAnsi="Trebuchet MS"/>
          <w:b/>
          <w:spacing w:val="18"/>
        </w:rPr>
        <w:t xml:space="preserve"> </w:t>
      </w:r>
      <w:r w:rsidRPr="00AA3D29">
        <w:rPr>
          <w:rFonts w:ascii="Trebuchet MS" w:hAnsi="Trebuchet MS"/>
          <w:b/>
        </w:rPr>
        <w:t>SU</w:t>
      </w:r>
      <w:r w:rsidRPr="00AA3D29">
        <w:rPr>
          <w:rFonts w:ascii="Trebuchet MS" w:hAnsi="Trebuchet MS"/>
          <w:b/>
          <w:spacing w:val="19"/>
        </w:rPr>
        <w:t xml:space="preserve"> </w:t>
      </w:r>
      <w:r w:rsidRPr="00AA3D29">
        <w:rPr>
          <w:rFonts w:ascii="Trebuchet MS" w:hAnsi="Trebuchet MS"/>
          <w:b/>
        </w:rPr>
        <w:t>INCLUSIÓN</w:t>
      </w:r>
      <w:r w:rsidRPr="00AA3D29">
        <w:rPr>
          <w:rFonts w:ascii="Trebuchet MS" w:hAnsi="Trebuchet MS"/>
          <w:b/>
          <w:spacing w:val="19"/>
        </w:rPr>
        <w:t xml:space="preserve"> </w:t>
      </w:r>
      <w:r w:rsidRPr="00AA3D29">
        <w:rPr>
          <w:rFonts w:ascii="Trebuchet MS" w:hAnsi="Trebuchet MS"/>
          <w:b/>
        </w:rPr>
        <w:t>EN</w:t>
      </w:r>
      <w:r w:rsidRPr="00AA3D29">
        <w:rPr>
          <w:rFonts w:ascii="Trebuchet MS" w:hAnsi="Trebuchet MS"/>
          <w:b/>
          <w:spacing w:val="16"/>
        </w:rPr>
        <w:t xml:space="preserve"> </w:t>
      </w:r>
      <w:r w:rsidRPr="00AA3D29">
        <w:rPr>
          <w:rFonts w:ascii="Trebuchet MS" w:hAnsi="Trebuchet MS"/>
          <w:b/>
        </w:rPr>
        <w:t>LA</w:t>
      </w:r>
      <w:r w:rsidRPr="00AA3D29">
        <w:rPr>
          <w:rFonts w:ascii="Trebuchet MS" w:hAnsi="Trebuchet MS"/>
          <w:b/>
          <w:spacing w:val="14"/>
        </w:rPr>
        <w:t xml:space="preserve"> </w:t>
      </w:r>
      <w:r w:rsidRPr="00AA3D29">
        <w:rPr>
          <w:rFonts w:ascii="Trebuchet MS" w:hAnsi="Trebuchet MS"/>
          <w:b/>
        </w:rPr>
        <w:t>PROPAGANDA</w:t>
      </w:r>
      <w:r w:rsidRPr="00AA3D29">
        <w:rPr>
          <w:rFonts w:ascii="Trebuchet MS" w:hAnsi="Trebuchet MS"/>
          <w:b/>
          <w:spacing w:val="15"/>
        </w:rPr>
        <w:t xml:space="preserve"> </w:t>
      </w:r>
      <w:r w:rsidRPr="00AA3D29">
        <w:rPr>
          <w:rFonts w:ascii="Trebuchet MS" w:hAnsi="Trebuchet MS"/>
          <w:b/>
        </w:rPr>
        <w:t>DE</w:t>
      </w:r>
      <w:r w:rsidRPr="00AA3D29">
        <w:rPr>
          <w:rFonts w:ascii="Trebuchet MS" w:hAnsi="Trebuchet MS"/>
          <w:b/>
          <w:spacing w:val="18"/>
        </w:rPr>
        <w:t xml:space="preserve"> </w:t>
      </w:r>
      <w:r w:rsidRPr="00AA3D29">
        <w:rPr>
          <w:rFonts w:ascii="Trebuchet MS" w:hAnsi="Trebuchet MS"/>
          <w:b/>
        </w:rPr>
        <w:t>LOS</w:t>
      </w:r>
      <w:r w:rsidRPr="00AA3D29">
        <w:rPr>
          <w:rFonts w:ascii="Trebuchet MS" w:hAnsi="Trebuchet MS"/>
          <w:b/>
          <w:spacing w:val="-53"/>
        </w:rPr>
        <w:t xml:space="preserve"> </w:t>
      </w:r>
      <w:r w:rsidRPr="00AA3D29">
        <w:rPr>
          <w:rFonts w:ascii="Trebuchet MS" w:hAnsi="Trebuchet MS"/>
          <w:b/>
        </w:rPr>
        <w:t>ASPIRANTES</w:t>
      </w:r>
      <w:r w:rsidRPr="00AA3D29">
        <w:rPr>
          <w:rFonts w:ascii="Trebuchet MS" w:hAnsi="Trebuchet MS"/>
          <w:b/>
          <w:spacing w:val="-1"/>
        </w:rPr>
        <w:t xml:space="preserve"> </w:t>
      </w:r>
      <w:r w:rsidRPr="00AA3D29">
        <w:rPr>
          <w:rFonts w:ascii="Trebuchet MS" w:hAnsi="Trebuchet MS"/>
          <w:b/>
        </w:rPr>
        <w:t>A</w:t>
      </w:r>
      <w:r w:rsidRPr="00AA3D29">
        <w:rPr>
          <w:rFonts w:ascii="Trebuchet MS" w:hAnsi="Trebuchet MS"/>
          <w:b/>
          <w:spacing w:val="-7"/>
        </w:rPr>
        <w:t xml:space="preserve"> </w:t>
      </w:r>
      <w:r w:rsidRPr="00AA3D29">
        <w:rPr>
          <w:rFonts w:ascii="Trebuchet MS" w:hAnsi="Trebuchet MS"/>
          <w:b/>
        </w:rPr>
        <w:t>CANDIDATURAS</w:t>
      </w:r>
      <w:r w:rsidRPr="00AA3D29">
        <w:rPr>
          <w:rFonts w:ascii="Trebuchet MS" w:hAnsi="Trebuchet MS"/>
          <w:b/>
          <w:spacing w:val="-1"/>
        </w:rPr>
        <w:t xml:space="preserve"> </w:t>
      </w:r>
      <w:r w:rsidRPr="00AA3D29">
        <w:rPr>
          <w:rFonts w:ascii="Trebuchet MS" w:hAnsi="Trebuchet MS"/>
          <w:b/>
        </w:rPr>
        <w:t>INDEPENDIENTES</w:t>
      </w:r>
      <w:r w:rsidRPr="00AA3D29">
        <w:rPr>
          <w:rFonts w:ascii="Trebuchet MS" w:hAnsi="Trebuchet MS"/>
          <w:b/>
          <w:spacing w:val="-3"/>
        </w:rPr>
        <w:t xml:space="preserve"> </w:t>
      </w:r>
      <w:r w:rsidRPr="00AA3D29">
        <w:rPr>
          <w:rFonts w:ascii="Trebuchet MS" w:hAnsi="Trebuchet MS"/>
          <w:b/>
        </w:rPr>
        <w:t>VIOLA</w:t>
      </w:r>
      <w:r w:rsidRPr="00AA3D29">
        <w:rPr>
          <w:rFonts w:ascii="Trebuchet MS" w:hAnsi="Trebuchet MS"/>
          <w:b/>
          <w:spacing w:val="-6"/>
        </w:rPr>
        <w:t xml:space="preserve"> </w:t>
      </w:r>
      <w:r w:rsidRPr="00AA3D29">
        <w:rPr>
          <w:rFonts w:ascii="Trebuchet MS" w:hAnsi="Trebuchet MS"/>
          <w:b/>
        </w:rPr>
        <w:t>EL</w:t>
      </w:r>
      <w:r w:rsidRPr="00AA3D29">
        <w:rPr>
          <w:rFonts w:ascii="Trebuchet MS" w:hAnsi="Trebuchet MS"/>
          <w:b/>
          <w:spacing w:val="-2"/>
        </w:rPr>
        <w:t xml:space="preserve"> </w:t>
      </w:r>
      <w:r w:rsidRPr="00AA3D29">
        <w:rPr>
          <w:rFonts w:ascii="Trebuchet MS" w:hAnsi="Trebuchet MS"/>
          <w:b/>
        </w:rPr>
        <w:t>PRINCIPIO</w:t>
      </w:r>
      <w:r w:rsidR="00C04822" w:rsidRPr="00AA3D29">
        <w:rPr>
          <w:rFonts w:ascii="Trebuchet MS" w:hAnsi="Trebuchet MS"/>
          <w:b/>
        </w:rPr>
        <w:t xml:space="preserve"> </w:t>
      </w:r>
      <w:r w:rsidRPr="00AA3D29">
        <w:rPr>
          <w:rFonts w:ascii="Trebuchet MS" w:hAnsi="Trebuchet MS"/>
          <w:b/>
        </w:rPr>
        <w:t>CONSTITUCIONAL</w:t>
      </w:r>
      <w:r w:rsidRPr="00AA3D29">
        <w:rPr>
          <w:rFonts w:ascii="Trebuchet MS" w:hAnsi="Trebuchet MS"/>
          <w:b/>
          <w:spacing w:val="40"/>
        </w:rPr>
        <w:t xml:space="preserve"> </w:t>
      </w:r>
      <w:r w:rsidRPr="00AA3D29">
        <w:rPr>
          <w:rFonts w:ascii="Trebuchet MS" w:hAnsi="Trebuchet MS"/>
          <w:b/>
        </w:rPr>
        <w:t>DE</w:t>
      </w:r>
      <w:r w:rsidRPr="00AA3D29">
        <w:rPr>
          <w:rFonts w:ascii="Trebuchet MS" w:hAnsi="Trebuchet MS"/>
          <w:b/>
          <w:spacing w:val="40"/>
        </w:rPr>
        <w:t xml:space="preserve"> </w:t>
      </w:r>
      <w:r w:rsidRPr="00AA3D29">
        <w:rPr>
          <w:rFonts w:ascii="Trebuchet MS" w:hAnsi="Trebuchet MS"/>
          <w:b/>
        </w:rPr>
        <w:t>LAICIDAD.</w:t>
      </w:r>
      <w:r w:rsidR="002638AE" w:rsidRPr="00AA3D29">
        <w:rPr>
          <w:rStyle w:val="Refdenotaalpie"/>
          <w:rFonts w:ascii="Trebuchet MS" w:hAnsi="Trebuchet MS"/>
          <w:b/>
        </w:rPr>
        <w:footnoteReference w:id="3"/>
      </w:r>
      <w:r w:rsidRPr="00AA3D29">
        <w:rPr>
          <w:rFonts w:ascii="Trebuchet MS" w:hAnsi="Trebuchet MS"/>
          <w:b/>
        </w:rPr>
        <w:t>-</w:t>
      </w:r>
      <w:r w:rsidRPr="00AA3D29">
        <w:rPr>
          <w:rFonts w:ascii="Trebuchet MS" w:hAnsi="Trebuchet MS"/>
          <w:b/>
          <w:spacing w:val="42"/>
        </w:rPr>
        <w:t xml:space="preserve"> </w:t>
      </w:r>
      <w:r w:rsidRPr="00AA3D29">
        <w:rPr>
          <w:rFonts w:ascii="Trebuchet MS" w:hAnsi="Trebuchet MS"/>
        </w:rPr>
        <w:t>De</w:t>
      </w:r>
      <w:r w:rsidRPr="00AA3D29">
        <w:rPr>
          <w:rFonts w:ascii="Trebuchet MS" w:hAnsi="Trebuchet MS"/>
          <w:spacing w:val="43"/>
        </w:rPr>
        <w:t xml:space="preserve"> </w:t>
      </w:r>
      <w:r w:rsidRPr="00AA3D29">
        <w:rPr>
          <w:rFonts w:ascii="Trebuchet MS" w:hAnsi="Trebuchet MS"/>
        </w:rPr>
        <w:t>lo</w:t>
      </w:r>
      <w:r w:rsidRPr="00AA3D29">
        <w:rPr>
          <w:rFonts w:ascii="Trebuchet MS" w:hAnsi="Trebuchet MS"/>
          <w:spacing w:val="39"/>
        </w:rPr>
        <w:t xml:space="preserve"> </w:t>
      </w:r>
      <w:r w:rsidRPr="00AA3D29">
        <w:rPr>
          <w:rFonts w:ascii="Trebuchet MS" w:hAnsi="Trebuchet MS"/>
        </w:rPr>
        <w:t>previsto</w:t>
      </w:r>
      <w:r w:rsidRPr="00AA3D29">
        <w:rPr>
          <w:rFonts w:ascii="Trebuchet MS" w:hAnsi="Trebuchet MS"/>
          <w:spacing w:val="42"/>
        </w:rPr>
        <w:t xml:space="preserve"> </w:t>
      </w:r>
      <w:r w:rsidRPr="00AA3D29">
        <w:rPr>
          <w:rFonts w:ascii="Trebuchet MS" w:hAnsi="Trebuchet MS"/>
        </w:rPr>
        <w:t>en</w:t>
      </w:r>
      <w:r w:rsidRPr="00AA3D29">
        <w:rPr>
          <w:rFonts w:ascii="Trebuchet MS" w:hAnsi="Trebuchet MS"/>
          <w:spacing w:val="40"/>
        </w:rPr>
        <w:t xml:space="preserve"> </w:t>
      </w:r>
      <w:r w:rsidRPr="00AA3D29">
        <w:rPr>
          <w:rFonts w:ascii="Trebuchet MS" w:hAnsi="Trebuchet MS"/>
        </w:rPr>
        <w:t>los</w:t>
      </w:r>
      <w:r w:rsidRPr="00AA3D29">
        <w:rPr>
          <w:rFonts w:ascii="Trebuchet MS" w:hAnsi="Trebuchet MS"/>
          <w:spacing w:val="41"/>
        </w:rPr>
        <w:t xml:space="preserve"> </w:t>
      </w:r>
      <w:r w:rsidRPr="00AA3D29">
        <w:rPr>
          <w:rFonts w:ascii="Trebuchet MS" w:hAnsi="Trebuchet MS"/>
        </w:rPr>
        <w:t>artículos</w:t>
      </w:r>
      <w:r w:rsidRPr="00AA3D29">
        <w:rPr>
          <w:rFonts w:ascii="Trebuchet MS" w:hAnsi="Trebuchet MS"/>
          <w:spacing w:val="40"/>
        </w:rPr>
        <w:t xml:space="preserve"> </w:t>
      </w:r>
      <w:r w:rsidRPr="00AA3D29">
        <w:rPr>
          <w:rFonts w:ascii="Trebuchet MS" w:hAnsi="Trebuchet MS"/>
        </w:rPr>
        <w:t>24,</w:t>
      </w:r>
      <w:r w:rsidRPr="00AA3D29">
        <w:rPr>
          <w:rFonts w:ascii="Trebuchet MS" w:hAnsi="Trebuchet MS"/>
          <w:spacing w:val="40"/>
        </w:rPr>
        <w:t xml:space="preserve"> </w:t>
      </w:r>
      <w:r w:rsidRPr="00AA3D29">
        <w:rPr>
          <w:rFonts w:ascii="Trebuchet MS" w:hAnsi="Trebuchet MS"/>
        </w:rPr>
        <w:t>40,</w:t>
      </w:r>
      <w:r w:rsidR="00AA28C1" w:rsidRPr="00AA3D29">
        <w:rPr>
          <w:rFonts w:ascii="Trebuchet MS" w:hAnsi="Trebuchet MS"/>
        </w:rPr>
        <w:t xml:space="preserve"> </w:t>
      </w:r>
      <w:r w:rsidRPr="00AA3D29">
        <w:rPr>
          <w:rFonts w:ascii="Trebuchet MS" w:hAnsi="Trebuchet MS"/>
        </w:rPr>
        <w:t>116, fracción IV,</w:t>
      </w:r>
      <w:r w:rsidRPr="00AA3D29">
        <w:rPr>
          <w:rFonts w:ascii="Trebuchet MS" w:hAnsi="Trebuchet MS"/>
          <w:spacing w:val="1"/>
        </w:rPr>
        <w:t xml:space="preserve"> </w:t>
      </w:r>
      <w:r w:rsidRPr="00AA3D29">
        <w:rPr>
          <w:rFonts w:ascii="Trebuchet MS" w:hAnsi="Trebuchet MS"/>
        </w:rPr>
        <w:t>y 130 de la</w:t>
      </w:r>
      <w:r w:rsidRPr="00AA3D29">
        <w:rPr>
          <w:rFonts w:ascii="Trebuchet MS" w:hAnsi="Trebuchet MS"/>
          <w:spacing w:val="1"/>
        </w:rPr>
        <w:t xml:space="preserve"> </w:t>
      </w:r>
      <w:r w:rsidRPr="00AA3D29">
        <w:rPr>
          <w:rFonts w:ascii="Trebuchet MS" w:hAnsi="Trebuchet MS"/>
        </w:rPr>
        <w:t>Constitución</w:t>
      </w:r>
      <w:r w:rsidRPr="00AA3D29">
        <w:rPr>
          <w:rFonts w:ascii="Trebuchet MS" w:hAnsi="Trebuchet MS"/>
          <w:spacing w:val="1"/>
        </w:rPr>
        <w:t xml:space="preserve"> </w:t>
      </w:r>
      <w:r w:rsidRPr="00AA3D29">
        <w:rPr>
          <w:rFonts w:ascii="Trebuchet MS" w:hAnsi="Trebuchet MS"/>
        </w:rPr>
        <w:t>Política</w:t>
      </w:r>
      <w:r w:rsidRPr="00AA3D29">
        <w:rPr>
          <w:rFonts w:ascii="Trebuchet MS" w:hAnsi="Trebuchet MS"/>
          <w:spacing w:val="1"/>
        </w:rPr>
        <w:t xml:space="preserve"> </w:t>
      </w:r>
      <w:r w:rsidRPr="00AA3D29">
        <w:rPr>
          <w:rFonts w:ascii="Trebuchet MS" w:hAnsi="Trebuchet MS"/>
        </w:rPr>
        <w:t>de los Estados Unidos</w:t>
      </w:r>
      <w:r w:rsidRPr="00AA3D29">
        <w:rPr>
          <w:rFonts w:ascii="Trebuchet MS" w:hAnsi="Trebuchet MS"/>
          <w:spacing w:val="1"/>
        </w:rPr>
        <w:t xml:space="preserve"> </w:t>
      </w:r>
      <w:r w:rsidRPr="00AA3D29">
        <w:rPr>
          <w:rFonts w:ascii="Trebuchet MS" w:hAnsi="Trebuchet MS"/>
        </w:rPr>
        <w:t>Mexicanos,</w:t>
      </w:r>
      <w:r w:rsidRPr="00AA3D29">
        <w:rPr>
          <w:rFonts w:ascii="Trebuchet MS" w:hAnsi="Trebuchet MS"/>
          <w:spacing w:val="1"/>
        </w:rPr>
        <w:t xml:space="preserve"> </w:t>
      </w:r>
      <w:r w:rsidRPr="00AA3D29">
        <w:rPr>
          <w:rFonts w:ascii="Trebuchet MS" w:hAnsi="Trebuchet MS"/>
        </w:rPr>
        <w:t>se</w:t>
      </w:r>
      <w:r w:rsidRPr="00AA3D29">
        <w:rPr>
          <w:rFonts w:ascii="Trebuchet MS" w:hAnsi="Trebuchet MS"/>
          <w:spacing w:val="1"/>
        </w:rPr>
        <w:t xml:space="preserve"> </w:t>
      </w:r>
      <w:r w:rsidRPr="00AA3D29">
        <w:rPr>
          <w:rFonts w:ascii="Trebuchet MS" w:hAnsi="Trebuchet MS"/>
        </w:rPr>
        <w:t>puede</w:t>
      </w:r>
      <w:r w:rsidRPr="00AA3D29">
        <w:rPr>
          <w:rFonts w:ascii="Trebuchet MS" w:hAnsi="Trebuchet MS"/>
          <w:spacing w:val="1"/>
        </w:rPr>
        <w:t xml:space="preserve"> </w:t>
      </w:r>
      <w:r w:rsidRPr="00AA3D29">
        <w:rPr>
          <w:rFonts w:ascii="Trebuchet MS" w:hAnsi="Trebuchet MS"/>
        </w:rPr>
        <w:t>advertir</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el</w:t>
      </w:r>
      <w:r w:rsidRPr="00AA3D29">
        <w:rPr>
          <w:rFonts w:ascii="Trebuchet MS" w:hAnsi="Trebuchet MS"/>
          <w:spacing w:val="1"/>
        </w:rPr>
        <w:t xml:space="preserve"> </w:t>
      </w:r>
      <w:r w:rsidRPr="00AA3D29">
        <w:rPr>
          <w:rFonts w:ascii="Trebuchet MS" w:hAnsi="Trebuchet MS"/>
        </w:rPr>
        <w:t>principio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laicidad,</w:t>
      </w:r>
      <w:r w:rsidRPr="00AA3D29">
        <w:rPr>
          <w:rFonts w:ascii="Trebuchet MS" w:hAnsi="Trebuchet MS"/>
          <w:spacing w:val="1"/>
        </w:rPr>
        <w:t xml:space="preserve"> </w:t>
      </w:r>
      <w:r w:rsidRPr="00AA3D29">
        <w:rPr>
          <w:rFonts w:ascii="Trebuchet MS" w:hAnsi="Trebuchet MS"/>
        </w:rPr>
        <w:t>entre</w:t>
      </w:r>
      <w:r w:rsidRPr="00AA3D29">
        <w:rPr>
          <w:rFonts w:ascii="Trebuchet MS" w:hAnsi="Trebuchet MS"/>
          <w:spacing w:val="1"/>
        </w:rPr>
        <w:t xml:space="preserve"> </w:t>
      </w:r>
      <w:r w:rsidRPr="00AA3D29">
        <w:rPr>
          <w:rFonts w:ascii="Trebuchet MS" w:hAnsi="Trebuchet MS"/>
        </w:rPr>
        <w:t>otras</w:t>
      </w:r>
      <w:r w:rsidRPr="00AA3D29">
        <w:rPr>
          <w:rFonts w:ascii="Trebuchet MS" w:hAnsi="Trebuchet MS"/>
          <w:spacing w:val="1"/>
        </w:rPr>
        <w:t xml:space="preserve"> </w:t>
      </w:r>
      <w:r w:rsidRPr="00AA3D29">
        <w:rPr>
          <w:rFonts w:ascii="Trebuchet MS" w:hAnsi="Trebuchet MS"/>
        </w:rPr>
        <w:t>finalidades, tiene por objeto que los actores políticos se abstengan de usar en</w:t>
      </w:r>
      <w:r w:rsidRPr="00AA3D29">
        <w:rPr>
          <w:rFonts w:ascii="Trebuchet MS" w:hAnsi="Trebuchet MS"/>
          <w:spacing w:val="1"/>
        </w:rPr>
        <w:t xml:space="preserve"> </w:t>
      </w:r>
      <w:r w:rsidRPr="00AA3D29">
        <w:rPr>
          <w:rFonts w:ascii="Trebuchet MS" w:hAnsi="Trebuchet MS"/>
        </w:rPr>
        <w:t>su propaganda electoral símbolos, expresiones, alusiones y fundamentaciones</w:t>
      </w:r>
      <w:r w:rsidRPr="00AA3D29">
        <w:rPr>
          <w:rFonts w:ascii="Trebuchet MS" w:hAnsi="Trebuchet MS"/>
          <w:spacing w:val="-53"/>
        </w:rPr>
        <w:t xml:space="preserve"> </w:t>
      </w:r>
      <w:r w:rsidRPr="00AA3D29">
        <w:rPr>
          <w:rFonts w:ascii="Trebuchet MS" w:hAnsi="Trebuchet MS"/>
        </w:rPr>
        <w:t>de carácter religioso, o bien, que se utilicen los actos públicos de expresión de</w:t>
      </w:r>
      <w:r w:rsidRPr="00AA3D29">
        <w:rPr>
          <w:rFonts w:ascii="Trebuchet MS" w:hAnsi="Trebuchet MS"/>
          <w:spacing w:val="1"/>
        </w:rPr>
        <w:t xml:space="preserve"> </w:t>
      </w:r>
      <w:r w:rsidRPr="00AA3D29">
        <w:rPr>
          <w:rFonts w:ascii="Trebuchet MS" w:hAnsi="Trebuchet MS"/>
        </w:rPr>
        <w:t>libertad</w:t>
      </w:r>
      <w:r w:rsidRPr="00AA3D29">
        <w:rPr>
          <w:rFonts w:ascii="Trebuchet MS" w:hAnsi="Trebuchet MS"/>
          <w:spacing w:val="1"/>
        </w:rPr>
        <w:t xml:space="preserve"> </w:t>
      </w:r>
      <w:r w:rsidRPr="00AA3D29">
        <w:rPr>
          <w:rFonts w:ascii="Trebuchet MS" w:hAnsi="Trebuchet MS"/>
        </w:rPr>
        <w:t>religiosa</w:t>
      </w:r>
      <w:r w:rsidRPr="00AA3D29">
        <w:rPr>
          <w:rFonts w:ascii="Trebuchet MS" w:hAnsi="Trebuchet MS"/>
          <w:spacing w:val="1"/>
        </w:rPr>
        <w:t xml:space="preserve"> </w:t>
      </w:r>
      <w:r w:rsidRPr="00AA3D29">
        <w:rPr>
          <w:rFonts w:ascii="Trebuchet MS" w:hAnsi="Trebuchet MS"/>
        </w:rPr>
        <w:t>con</w:t>
      </w:r>
      <w:r w:rsidRPr="00AA3D29">
        <w:rPr>
          <w:rFonts w:ascii="Trebuchet MS" w:hAnsi="Trebuchet MS"/>
          <w:spacing w:val="1"/>
        </w:rPr>
        <w:t xml:space="preserve"> </w:t>
      </w:r>
      <w:r w:rsidRPr="00AA3D29">
        <w:rPr>
          <w:rFonts w:ascii="Trebuchet MS" w:hAnsi="Trebuchet MS"/>
        </w:rPr>
        <w:t>fines</w:t>
      </w:r>
      <w:r w:rsidRPr="00AA3D29">
        <w:rPr>
          <w:rFonts w:ascii="Trebuchet MS" w:hAnsi="Trebuchet MS"/>
          <w:spacing w:val="1"/>
        </w:rPr>
        <w:t xml:space="preserve"> </w:t>
      </w:r>
      <w:r w:rsidRPr="00AA3D29">
        <w:rPr>
          <w:rFonts w:ascii="Trebuchet MS" w:hAnsi="Trebuchet MS"/>
        </w:rPr>
        <w:t>políticos;</w:t>
      </w:r>
      <w:r w:rsidRPr="00AA3D29">
        <w:rPr>
          <w:rFonts w:ascii="Trebuchet MS" w:hAnsi="Trebuchet MS"/>
          <w:spacing w:val="1"/>
        </w:rPr>
        <w:t xml:space="preserve"> </w:t>
      </w:r>
      <w:r w:rsidRPr="00AA3D29">
        <w:rPr>
          <w:rFonts w:ascii="Trebuchet MS" w:hAnsi="Trebuchet MS"/>
        </w:rPr>
        <w:t>ello</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virtud</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55"/>
        </w:rPr>
        <w:t xml:space="preserve"> </w:t>
      </w:r>
      <w:r w:rsidRPr="00AA3D29">
        <w:rPr>
          <w:rFonts w:ascii="Trebuchet MS" w:hAnsi="Trebuchet MS"/>
        </w:rPr>
        <w:t>finalidad</w:t>
      </w:r>
      <w:r w:rsidRPr="00AA3D29">
        <w:rPr>
          <w:rFonts w:ascii="Trebuchet MS" w:hAnsi="Trebuchet MS"/>
          <w:spacing w:val="1"/>
        </w:rPr>
        <w:t xml:space="preserve"> </w:t>
      </w:r>
      <w:r w:rsidRPr="00AA3D29">
        <w:rPr>
          <w:rFonts w:ascii="Trebuchet MS" w:hAnsi="Trebuchet MS"/>
        </w:rPr>
        <w:t>perseguida con el principio de laicidad en el marco de un proceso comicial, es</w:t>
      </w:r>
      <w:r w:rsidRPr="00AA3D29">
        <w:rPr>
          <w:rFonts w:ascii="Trebuchet MS" w:hAnsi="Trebuchet MS"/>
          <w:spacing w:val="1"/>
        </w:rPr>
        <w:t xml:space="preserve"> </w:t>
      </w:r>
      <w:r w:rsidRPr="00AA3D29">
        <w:rPr>
          <w:rFonts w:ascii="Trebuchet MS" w:hAnsi="Trebuchet MS"/>
        </w:rPr>
        <w:t>conseguir que el elector participe en política de manera racional y libre, para</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9"/>
        </w:rPr>
        <w:t xml:space="preserve"> </w:t>
      </w:r>
      <w:r w:rsidRPr="00AA3D29">
        <w:rPr>
          <w:rFonts w:ascii="Trebuchet MS" w:hAnsi="Trebuchet MS"/>
        </w:rPr>
        <w:t>decida</w:t>
      </w:r>
      <w:r w:rsidRPr="00AA3D29">
        <w:rPr>
          <w:rFonts w:ascii="Trebuchet MS" w:hAnsi="Trebuchet MS"/>
          <w:spacing w:val="7"/>
        </w:rPr>
        <w:t xml:space="preserve"> </w:t>
      </w:r>
      <w:r w:rsidRPr="00AA3D29">
        <w:rPr>
          <w:rFonts w:ascii="Trebuchet MS" w:hAnsi="Trebuchet MS"/>
        </w:rPr>
        <w:t>su</w:t>
      </w:r>
      <w:r w:rsidRPr="00AA3D29">
        <w:rPr>
          <w:rFonts w:ascii="Trebuchet MS" w:hAnsi="Trebuchet MS"/>
          <w:spacing w:val="9"/>
        </w:rPr>
        <w:t xml:space="preserve"> </w:t>
      </w:r>
      <w:r w:rsidRPr="00AA3D29">
        <w:rPr>
          <w:rFonts w:ascii="Trebuchet MS" w:hAnsi="Trebuchet MS"/>
        </w:rPr>
        <w:t>voto</w:t>
      </w:r>
      <w:r w:rsidRPr="00AA3D29">
        <w:rPr>
          <w:rFonts w:ascii="Trebuchet MS" w:hAnsi="Trebuchet MS"/>
          <w:spacing w:val="9"/>
        </w:rPr>
        <w:t xml:space="preserve"> </w:t>
      </w:r>
      <w:r w:rsidRPr="00AA3D29">
        <w:rPr>
          <w:rFonts w:ascii="Trebuchet MS" w:hAnsi="Trebuchet MS"/>
        </w:rPr>
        <w:t>con</w:t>
      </w:r>
      <w:r w:rsidRPr="00AA3D29">
        <w:rPr>
          <w:rFonts w:ascii="Trebuchet MS" w:hAnsi="Trebuchet MS"/>
          <w:spacing w:val="10"/>
        </w:rPr>
        <w:t xml:space="preserve"> </w:t>
      </w:r>
      <w:r w:rsidRPr="00AA3D29">
        <w:rPr>
          <w:rFonts w:ascii="Trebuchet MS" w:hAnsi="Trebuchet MS"/>
        </w:rPr>
        <w:t>base</w:t>
      </w:r>
      <w:r w:rsidRPr="00AA3D29">
        <w:rPr>
          <w:rFonts w:ascii="Trebuchet MS" w:hAnsi="Trebuchet MS"/>
          <w:spacing w:val="6"/>
        </w:rPr>
        <w:t xml:space="preserve"> </w:t>
      </w:r>
      <w:r w:rsidRPr="00AA3D29">
        <w:rPr>
          <w:rFonts w:ascii="Trebuchet MS" w:hAnsi="Trebuchet MS"/>
        </w:rPr>
        <w:t>en</w:t>
      </w:r>
      <w:r w:rsidRPr="00AA3D29">
        <w:rPr>
          <w:rFonts w:ascii="Trebuchet MS" w:hAnsi="Trebuchet MS"/>
          <w:spacing w:val="9"/>
        </w:rPr>
        <w:t xml:space="preserve"> </w:t>
      </w:r>
      <w:r w:rsidRPr="00AA3D29">
        <w:rPr>
          <w:rFonts w:ascii="Trebuchet MS" w:hAnsi="Trebuchet MS"/>
        </w:rPr>
        <w:t>las</w:t>
      </w:r>
      <w:r w:rsidRPr="00AA3D29">
        <w:rPr>
          <w:rFonts w:ascii="Trebuchet MS" w:hAnsi="Trebuchet MS"/>
          <w:spacing w:val="10"/>
        </w:rPr>
        <w:t xml:space="preserve"> </w:t>
      </w:r>
      <w:r w:rsidRPr="00AA3D29">
        <w:rPr>
          <w:rFonts w:ascii="Trebuchet MS" w:hAnsi="Trebuchet MS"/>
        </w:rPr>
        <w:t>propuestas</w:t>
      </w:r>
      <w:r w:rsidRPr="00AA3D29">
        <w:rPr>
          <w:rFonts w:ascii="Trebuchet MS" w:hAnsi="Trebuchet MS"/>
          <w:spacing w:val="13"/>
        </w:rPr>
        <w:t xml:space="preserve"> </w:t>
      </w:r>
      <w:r w:rsidRPr="00AA3D29">
        <w:rPr>
          <w:rFonts w:ascii="Trebuchet MS" w:hAnsi="Trebuchet MS"/>
        </w:rPr>
        <w:t>y</w:t>
      </w:r>
      <w:r w:rsidRPr="00AA3D29">
        <w:rPr>
          <w:rFonts w:ascii="Trebuchet MS" w:hAnsi="Trebuchet MS"/>
          <w:spacing w:val="4"/>
        </w:rPr>
        <w:t xml:space="preserve"> </w:t>
      </w:r>
      <w:r w:rsidRPr="00AA3D29">
        <w:rPr>
          <w:rFonts w:ascii="Trebuchet MS" w:hAnsi="Trebuchet MS"/>
        </w:rPr>
        <w:t>plataformas</w:t>
      </w:r>
      <w:r w:rsidRPr="00AA3D29">
        <w:rPr>
          <w:rFonts w:ascii="Trebuchet MS" w:hAnsi="Trebuchet MS"/>
          <w:spacing w:val="8"/>
        </w:rPr>
        <w:t xml:space="preserve"> </w:t>
      </w:r>
      <w:r w:rsidRPr="00AA3D29">
        <w:rPr>
          <w:rFonts w:ascii="Trebuchet MS" w:hAnsi="Trebuchet MS"/>
        </w:rPr>
        <w:t>electorales</w:t>
      </w:r>
      <w:r w:rsidRPr="00AA3D29">
        <w:rPr>
          <w:rFonts w:ascii="Trebuchet MS" w:hAnsi="Trebuchet MS"/>
          <w:spacing w:val="9"/>
        </w:rPr>
        <w:t xml:space="preserve"> </w:t>
      </w:r>
      <w:r w:rsidRPr="00AA3D29">
        <w:rPr>
          <w:rFonts w:ascii="Trebuchet MS" w:hAnsi="Trebuchet MS"/>
        </w:rPr>
        <w:t>y</w:t>
      </w:r>
      <w:r w:rsidRPr="00AA3D29">
        <w:rPr>
          <w:rFonts w:ascii="Trebuchet MS" w:hAnsi="Trebuchet MS"/>
          <w:spacing w:val="6"/>
        </w:rPr>
        <w:t xml:space="preserve"> </w:t>
      </w:r>
      <w:r w:rsidRPr="00AA3D29">
        <w:rPr>
          <w:rFonts w:ascii="Trebuchet MS" w:hAnsi="Trebuchet MS"/>
        </w:rPr>
        <w:t>no</w:t>
      </w:r>
      <w:r w:rsidR="00750663" w:rsidRPr="00AA3D29">
        <w:rPr>
          <w:rFonts w:ascii="Trebuchet MS" w:hAnsi="Trebuchet MS"/>
        </w:rPr>
        <w:t xml:space="preserve"> </w:t>
      </w:r>
      <w:r w:rsidRPr="00AA3D29">
        <w:rPr>
          <w:rFonts w:ascii="Trebuchet MS" w:hAnsi="Trebuchet MS"/>
        </w:rPr>
        <w:t>a través de persuasiones religiosas. Por ello, dicho principio constitucional</w:t>
      </w:r>
      <w:r w:rsidRPr="00AA3D29">
        <w:rPr>
          <w:rFonts w:ascii="Trebuchet MS" w:hAnsi="Trebuchet MS"/>
          <w:spacing w:val="1"/>
        </w:rPr>
        <w:t xml:space="preserve"> </w:t>
      </w:r>
      <w:r w:rsidRPr="00AA3D29">
        <w:rPr>
          <w:rFonts w:ascii="Trebuchet MS" w:hAnsi="Trebuchet MS"/>
        </w:rPr>
        <w:t>permea con intensidad especial en los procesos electorales y, principalmente,</w:t>
      </w:r>
      <w:r w:rsidRPr="00AA3D29">
        <w:rPr>
          <w:rFonts w:ascii="Trebuchet MS" w:hAnsi="Trebuchet MS"/>
          <w:spacing w:val="1"/>
        </w:rPr>
        <w:t xml:space="preserve"> </w:t>
      </w:r>
      <w:r w:rsidRPr="00AA3D29">
        <w:rPr>
          <w:rFonts w:ascii="Trebuchet MS" w:hAnsi="Trebuchet MS"/>
        </w:rPr>
        <w:t>en los actos que dirijan a la ciudadanía quienes pretendan acceder a un cargo</w:t>
      </w:r>
      <w:r w:rsidRPr="00AA3D29">
        <w:rPr>
          <w:rFonts w:ascii="Trebuchet MS" w:hAnsi="Trebuchet MS"/>
          <w:spacing w:val="1"/>
        </w:rPr>
        <w:t xml:space="preserve"> </w:t>
      </w:r>
      <w:r w:rsidRPr="00AA3D29">
        <w:rPr>
          <w:rFonts w:ascii="Trebuchet MS" w:hAnsi="Trebuchet MS"/>
        </w:rPr>
        <w:t>de elección popular, con independencia de la calidad que ostenten, o la etapa</w:t>
      </w:r>
      <w:r w:rsidRPr="00AA3D29">
        <w:rPr>
          <w:rFonts w:ascii="Trebuchet MS" w:hAnsi="Trebuchet MS"/>
          <w:spacing w:val="1"/>
        </w:rPr>
        <w:t xml:space="preserve"> </w:t>
      </w:r>
      <w:r w:rsidRPr="00AA3D29">
        <w:rPr>
          <w:rFonts w:ascii="Trebuchet MS" w:hAnsi="Trebuchet MS"/>
        </w:rPr>
        <w:t>en que se encuentre la elección, como es el caso de las reuniones en las que</w:t>
      </w:r>
      <w:r w:rsidRPr="00AA3D29">
        <w:rPr>
          <w:rFonts w:ascii="Trebuchet MS" w:hAnsi="Trebuchet MS"/>
          <w:spacing w:val="1"/>
        </w:rPr>
        <w:t xml:space="preserve"> </w:t>
      </w:r>
      <w:r w:rsidRPr="00AA3D29">
        <w:rPr>
          <w:rFonts w:ascii="Trebuchet MS" w:hAnsi="Trebuchet MS"/>
        </w:rPr>
        <w:t>los</w:t>
      </w:r>
      <w:r w:rsidRPr="00AA3D29">
        <w:rPr>
          <w:rFonts w:ascii="Trebuchet MS" w:hAnsi="Trebuchet MS"/>
          <w:spacing w:val="1"/>
        </w:rPr>
        <w:t xml:space="preserve"> </w:t>
      </w:r>
      <w:r w:rsidRPr="00AA3D29">
        <w:rPr>
          <w:rFonts w:ascii="Trebuchet MS" w:hAnsi="Trebuchet MS"/>
        </w:rPr>
        <w:t>aspirantes</w:t>
      </w:r>
      <w:r w:rsidRPr="00AA3D29">
        <w:rPr>
          <w:rFonts w:ascii="Trebuchet MS" w:hAnsi="Trebuchet MS"/>
          <w:spacing w:val="1"/>
        </w:rPr>
        <w:t xml:space="preserve"> </w:t>
      </w:r>
      <w:r w:rsidRPr="00AA3D29">
        <w:rPr>
          <w:rFonts w:ascii="Trebuchet MS" w:hAnsi="Trebuchet MS"/>
        </w:rPr>
        <w:t>a</w:t>
      </w:r>
      <w:r w:rsidRPr="00AA3D29">
        <w:rPr>
          <w:rFonts w:ascii="Trebuchet MS" w:hAnsi="Trebuchet MS"/>
          <w:spacing w:val="1"/>
        </w:rPr>
        <w:t xml:space="preserve"> </w:t>
      </w:r>
      <w:r w:rsidRPr="00AA3D29">
        <w:rPr>
          <w:rFonts w:ascii="Trebuchet MS" w:hAnsi="Trebuchet MS"/>
        </w:rPr>
        <w:t>candidaturas</w:t>
      </w:r>
      <w:r w:rsidRPr="00AA3D29">
        <w:rPr>
          <w:rFonts w:ascii="Trebuchet MS" w:hAnsi="Trebuchet MS"/>
          <w:spacing w:val="1"/>
        </w:rPr>
        <w:t xml:space="preserve"> </w:t>
      </w:r>
      <w:r w:rsidRPr="00AA3D29">
        <w:rPr>
          <w:rFonts w:ascii="Trebuchet MS" w:hAnsi="Trebuchet MS"/>
        </w:rPr>
        <w:t>independientes</w:t>
      </w:r>
      <w:r w:rsidRPr="00AA3D29">
        <w:rPr>
          <w:rFonts w:ascii="Trebuchet MS" w:hAnsi="Trebuchet MS"/>
          <w:spacing w:val="1"/>
        </w:rPr>
        <w:t xml:space="preserve"> </w:t>
      </w:r>
      <w:r w:rsidRPr="00AA3D29">
        <w:rPr>
          <w:rFonts w:ascii="Trebuchet MS" w:hAnsi="Trebuchet MS"/>
        </w:rPr>
        <w:t>buscan</w:t>
      </w:r>
      <w:r w:rsidRPr="00AA3D29">
        <w:rPr>
          <w:rFonts w:ascii="Trebuchet MS" w:hAnsi="Trebuchet MS"/>
          <w:spacing w:val="1"/>
        </w:rPr>
        <w:t xml:space="preserve"> </w:t>
      </w:r>
      <w:r w:rsidRPr="00AA3D29">
        <w:rPr>
          <w:rFonts w:ascii="Trebuchet MS" w:hAnsi="Trebuchet MS"/>
        </w:rPr>
        <w:t>el</w:t>
      </w:r>
      <w:r w:rsidRPr="00AA3D29">
        <w:rPr>
          <w:rFonts w:ascii="Trebuchet MS" w:hAnsi="Trebuchet MS"/>
          <w:spacing w:val="1"/>
        </w:rPr>
        <w:t xml:space="preserve"> </w:t>
      </w:r>
      <w:r w:rsidRPr="00AA3D29">
        <w:rPr>
          <w:rFonts w:ascii="Trebuchet MS" w:hAnsi="Trebuchet MS"/>
        </w:rPr>
        <w:t>apoyo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53"/>
        </w:rPr>
        <w:t xml:space="preserve"> </w:t>
      </w:r>
      <w:r w:rsidRPr="00AA3D29">
        <w:rPr>
          <w:rFonts w:ascii="Trebuchet MS" w:hAnsi="Trebuchet MS"/>
        </w:rPr>
        <w:t>ciudadanía,</w:t>
      </w:r>
      <w:r w:rsidRPr="00AA3D29">
        <w:rPr>
          <w:rFonts w:ascii="Trebuchet MS" w:hAnsi="Trebuchet MS"/>
          <w:spacing w:val="-2"/>
        </w:rPr>
        <w:t xml:space="preserve"> </w:t>
      </w:r>
      <w:r w:rsidRPr="00AA3D29">
        <w:rPr>
          <w:rFonts w:ascii="Trebuchet MS" w:hAnsi="Trebuchet MS"/>
        </w:rPr>
        <w:t>para</w:t>
      </w:r>
      <w:r w:rsidRPr="00AA3D29">
        <w:rPr>
          <w:rFonts w:ascii="Trebuchet MS" w:hAnsi="Trebuchet MS"/>
          <w:spacing w:val="-1"/>
        </w:rPr>
        <w:t xml:space="preserve"> </w:t>
      </w:r>
      <w:r w:rsidRPr="00AA3D29">
        <w:rPr>
          <w:rFonts w:ascii="Trebuchet MS" w:hAnsi="Trebuchet MS"/>
        </w:rPr>
        <w:t>conseguir su</w:t>
      </w:r>
      <w:r w:rsidRPr="00AA3D29">
        <w:rPr>
          <w:rFonts w:ascii="Trebuchet MS" w:hAnsi="Trebuchet MS"/>
          <w:spacing w:val="-2"/>
        </w:rPr>
        <w:t xml:space="preserve"> </w:t>
      </w:r>
      <w:r w:rsidRPr="00AA3D29">
        <w:rPr>
          <w:rFonts w:ascii="Trebuchet MS" w:hAnsi="Trebuchet MS"/>
        </w:rPr>
        <w:t>candidatura</w:t>
      </w:r>
      <w:r w:rsidRPr="00AA3D29">
        <w:rPr>
          <w:rFonts w:ascii="Trebuchet MS" w:hAnsi="Trebuchet MS"/>
          <w:spacing w:val="-1"/>
        </w:rPr>
        <w:t xml:space="preserve"> </w:t>
      </w:r>
      <w:r w:rsidRPr="00AA3D29">
        <w:rPr>
          <w:rFonts w:ascii="Trebuchet MS" w:hAnsi="Trebuchet MS"/>
        </w:rPr>
        <w:t>definitiva.</w:t>
      </w:r>
    </w:p>
    <w:p w14:paraId="54E1DD60" w14:textId="77777777" w:rsidR="00C7744F" w:rsidRPr="00AA3D29" w:rsidRDefault="00C7744F" w:rsidP="005F0F5E">
      <w:pPr>
        <w:pStyle w:val="Textoindependiente"/>
        <w:tabs>
          <w:tab w:val="left" w:pos="0"/>
        </w:tabs>
        <w:spacing w:after="0" w:line="276" w:lineRule="auto"/>
        <w:ind w:right="109"/>
        <w:jc w:val="both"/>
        <w:rPr>
          <w:rFonts w:ascii="Trebuchet MS" w:hAnsi="Trebuchet MS"/>
          <w:sz w:val="22"/>
          <w:szCs w:val="22"/>
        </w:rPr>
      </w:pPr>
    </w:p>
    <w:p w14:paraId="07525900" w14:textId="2450134F" w:rsidR="00C06D1F" w:rsidRPr="00AA3D29" w:rsidRDefault="00C06D1F" w:rsidP="005F0F5E">
      <w:pPr>
        <w:pStyle w:val="Textoindependiente"/>
        <w:tabs>
          <w:tab w:val="left" w:pos="0"/>
        </w:tabs>
        <w:spacing w:after="0" w:line="276" w:lineRule="auto"/>
        <w:ind w:right="109"/>
        <w:jc w:val="both"/>
        <w:rPr>
          <w:rFonts w:ascii="Trebuchet MS" w:hAnsi="Trebuchet MS"/>
          <w:sz w:val="22"/>
          <w:szCs w:val="22"/>
        </w:rPr>
      </w:pP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primer</w:t>
      </w:r>
      <w:r w:rsidRPr="00AA3D29">
        <w:rPr>
          <w:rFonts w:ascii="Trebuchet MS" w:hAnsi="Trebuchet MS"/>
          <w:spacing w:val="1"/>
          <w:sz w:val="22"/>
          <w:szCs w:val="22"/>
        </w:rPr>
        <w:t xml:space="preserve"> </w:t>
      </w:r>
      <w:r w:rsidRPr="00AA3D29">
        <w:rPr>
          <w:rFonts w:ascii="Trebuchet MS" w:hAnsi="Trebuchet MS"/>
          <w:sz w:val="22"/>
          <w:szCs w:val="22"/>
        </w:rPr>
        <w:t>término,</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hace</w:t>
      </w:r>
      <w:r w:rsidRPr="00AA3D29">
        <w:rPr>
          <w:rFonts w:ascii="Trebuchet MS" w:hAnsi="Trebuchet MS"/>
          <w:spacing w:val="1"/>
          <w:sz w:val="22"/>
          <w:szCs w:val="22"/>
        </w:rPr>
        <w:t xml:space="preserve"> </w:t>
      </w:r>
      <w:r w:rsidRPr="00AA3D29">
        <w:rPr>
          <w:rFonts w:ascii="Trebuchet MS" w:hAnsi="Trebuchet MS"/>
          <w:sz w:val="22"/>
          <w:szCs w:val="22"/>
        </w:rPr>
        <w:t>evidente</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artículo</w:t>
      </w:r>
      <w:r w:rsidRPr="00AA3D29">
        <w:rPr>
          <w:rFonts w:ascii="Trebuchet MS" w:hAnsi="Trebuchet MS"/>
          <w:spacing w:val="1"/>
          <w:sz w:val="22"/>
          <w:szCs w:val="22"/>
        </w:rPr>
        <w:t xml:space="preserve"> </w:t>
      </w:r>
      <w:r w:rsidRPr="00AA3D29">
        <w:rPr>
          <w:rFonts w:ascii="Trebuchet MS" w:hAnsi="Trebuchet MS"/>
          <w:sz w:val="22"/>
          <w:szCs w:val="22"/>
        </w:rPr>
        <w:t>24</w:t>
      </w:r>
      <w:r w:rsidRPr="00AA3D29">
        <w:rPr>
          <w:rFonts w:ascii="Trebuchet MS" w:hAnsi="Trebuchet MS"/>
          <w:spacing w:val="1"/>
          <w:sz w:val="22"/>
          <w:szCs w:val="22"/>
        </w:rPr>
        <w:t xml:space="preserve"> </w:t>
      </w:r>
      <w:r w:rsidRPr="00AA3D29">
        <w:rPr>
          <w:rFonts w:ascii="Trebuchet MS" w:hAnsi="Trebuchet MS"/>
          <w:sz w:val="22"/>
          <w:szCs w:val="22"/>
        </w:rPr>
        <w:t>constitucional se establece que toda persona tiene derecho a la</w:t>
      </w:r>
      <w:r w:rsidRPr="00AA3D29">
        <w:rPr>
          <w:rFonts w:ascii="Trebuchet MS" w:hAnsi="Trebuchet MS"/>
          <w:spacing w:val="1"/>
          <w:sz w:val="22"/>
          <w:szCs w:val="22"/>
        </w:rPr>
        <w:t xml:space="preserve"> </w:t>
      </w:r>
      <w:r w:rsidRPr="00AA3D29">
        <w:rPr>
          <w:rFonts w:ascii="Trebuchet MS" w:hAnsi="Trebuchet MS"/>
          <w:sz w:val="22"/>
          <w:szCs w:val="22"/>
        </w:rPr>
        <w:t>libertad de convicciones étic</w:t>
      </w:r>
      <w:r w:rsidR="00B4172D" w:rsidRPr="00AA3D29">
        <w:rPr>
          <w:rFonts w:ascii="Trebuchet MS" w:hAnsi="Trebuchet MS"/>
          <w:sz w:val="22"/>
          <w:szCs w:val="22"/>
        </w:rPr>
        <w:t>as, de conciencia y de religión</w:t>
      </w:r>
      <w:r w:rsidRPr="00AA3D29">
        <w:rPr>
          <w:rFonts w:ascii="Trebuchet MS" w:hAnsi="Trebuchet MS"/>
          <w:sz w:val="22"/>
          <w:szCs w:val="22"/>
        </w:rPr>
        <w:t xml:space="preserve"> y a</w:t>
      </w:r>
      <w:r w:rsidRPr="00AA3D29">
        <w:rPr>
          <w:rFonts w:ascii="Trebuchet MS" w:hAnsi="Trebuchet MS"/>
          <w:spacing w:val="1"/>
          <w:sz w:val="22"/>
          <w:szCs w:val="22"/>
        </w:rPr>
        <w:t xml:space="preserve"> </w:t>
      </w:r>
      <w:r w:rsidRPr="00AA3D29">
        <w:rPr>
          <w:rFonts w:ascii="Trebuchet MS" w:hAnsi="Trebuchet MS"/>
          <w:sz w:val="22"/>
          <w:szCs w:val="22"/>
        </w:rPr>
        <w:t>tener o adoptar, en su caso, la de su agrado; en cuyo ejercicio</w:t>
      </w:r>
      <w:r w:rsidRPr="00AA3D29">
        <w:rPr>
          <w:rFonts w:ascii="Trebuchet MS" w:hAnsi="Trebuchet MS"/>
          <w:spacing w:val="1"/>
          <w:sz w:val="22"/>
          <w:szCs w:val="22"/>
        </w:rPr>
        <w:t xml:space="preserve"> </w:t>
      </w:r>
      <w:r w:rsidRPr="00AA3D29">
        <w:rPr>
          <w:rFonts w:ascii="Trebuchet MS" w:hAnsi="Trebuchet MS"/>
          <w:sz w:val="22"/>
          <w:szCs w:val="22"/>
        </w:rPr>
        <w:t>nadie</w:t>
      </w:r>
      <w:r w:rsidRPr="00AA3D29">
        <w:rPr>
          <w:rFonts w:ascii="Trebuchet MS" w:hAnsi="Trebuchet MS"/>
          <w:spacing w:val="1"/>
          <w:sz w:val="22"/>
          <w:szCs w:val="22"/>
        </w:rPr>
        <w:t xml:space="preserve"> </w:t>
      </w:r>
      <w:r w:rsidRPr="00AA3D29">
        <w:rPr>
          <w:rFonts w:ascii="Trebuchet MS" w:hAnsi="Trebuchet MS"/>
          <w:sz w:val="22"/>
          <w:szCs w:val="22"/>
        </w:rPr>
        <w:t>podrá</w:t>
      </w:r>
      <w:r w:rsidRPr="00AA3D29">
        <w:rPr>
          <w:rFonts w:ascii="Trebuchet MS" w:hAnsi="Trebuchet MS"/>
          <w:spacing w:val="1"/>
          <w:sz w:val="22"/>
          <w:szCs w:val="22"/>
        </w:rPr>
        <w:t xml:space="preserve"> </w:t>
      </w:r>
      <w:r w:rsidRPr="00AA3D29">
        <w:rPr>
          <w:rFonts w:ascii="Trebuchet MS" w:hAnsi="Trebuchet MS"/>
          <w:sz w:val="22"/>
          <w:szCs w:val="22"/>
        </w:rPr>
        <w:t>utilizar</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actos</w:t>
      </w:r>
      <w:r w:rsidRPr="00AA3D29">
        <w:rPr>
          <w:rFonts w:ascii="Trebuchet MS" w:hAnsi="Trebuchet MS"/>
          <w:spacing w:val="1"/>
          <w:sz w:val="22"/>
          <w:szCs w:val="22"/>
        </w:rPr>
        <w:t xml:space="preserve"> </w:t>
      </w:r>
      <w:r w:rsidRPr="00AA3D29">
        <w:rPr>
          <w:rFonts w:ascii="Trebuchet MS" w:hAnsi="Trebuchet MS"/>
          <w:sz w:val="22"/>
          <w:szCs w:val="22"/>
        </w:rPr>
        <w:t>públicos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expresión</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esta</w:t>
      </w:r>
      <w:r w:rsidRPr="00AA3D29">
        <w:rPr>
          <w:rFonts w:ascii="Trebuchet MS" w:hAnsi="Trebuchet MS"/>
          <w:spacing w:val="1"/>
          <w:sz w:val="22"/>
          <w:szCs w:val="22"/>
        </w:rPr>
        <w:t xml:space="preserve"> </w:t>
      </w:r>
      <w:r w:rsidRPr="00AA3D29">
        <w:rPr>
          <w:rFonts w:ascii="Trebuchet MS" w:hAnsi="Trebuchet MS"/>
          <w:sz w:val="22"/>
          <w:szCs w:val="22"/>
        </w:rPr>
        <w:t>libertad</w:t>
      </w:r>
      <w:r w:rsidRPr="00AA3D29">
        <w:rPr>
          <w:rFonts w:ascii="Trebuchet MS" w:hAnsi="Trebuchet MS"/>
          <w:spacing w:val="1"/>
          <w:sz w:val="22"/>
          <w:szCs w:val="22"/>
        </w:rPr>
        <w:t xml:space="preserve"> </w:t>
      </w:r>
      <w:r w:rsidRPr="00AA3D29">
        <w:rPr>
          <w:rFonts w:ascii="Trebuchet MS" w:hAnsi="Trebuchet MS"/>
          <w:sz w:val="22"/>
          <w:szCs w:val="22"/>
        </w:rPr>
        <w:t>con</w:t>
      </w:r>
      <w:r w:rsidRPr="00AA3D29">
        <w:rPr>
          <w:rFonts w:ascii="Trebuchet MS" w:hAnsi="Trebuchet MS"/>
          <w:spacing w:val="1"/>
          <w:sz w:val="22"/>
          <w:szCs w:val="22"/>
        </w:rPr>
        <w:t xml:space="preserve"> </w:t>
      </w:r>
      <w:r w:rsidRPr="00AA3D29">
        <w:rPr>
          <w:rFonts w:ascii="Trebuchet MS" w:hAnsi="Trebuchet MS"/>
          <w:sz w:val="22"/>
          <w:szCs w:val="22"/>
        </w:rPr>
        <w:t>fines</w:t>
      </w:r>
      <w:r w:rsidRPr="00AA3D29">
        <w:rPr>
          <w:rFonts w:ascii="Trebuchet MS" w:hAnsi="Trebuchet MS"/>
          <w:spacing w:val="1"/>
          <w:sz w:val="22"/>
          <w:szCs w:val="22"/>
        </w:rPr>
        <w:t xml:space="preserve"> </w:t>
      </w:r>
      <w:r w:rsidR="0096494F" w:rsidRPr="00AA3D29">
        <w:rPr>
          <w:rFonts w:ascii="Trebuchet MS" w:hAnsi="Trebuchet MS"/>
          <w:sz w:val="22"/>
          <w:szCs w:val="22"/>
        </w:rPr>
        <w:t>políticos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proselitismo</w:t>
      </w:r>
      <w:r w:rsidRPr="00AA3D29">
        <w:rPr>
          <w:rFonts w:ascii="Trebuchet MS" w:hAnsi="Trebuchet MS"/>
          <w:spacing w:val="1"/>
          <w:sz w:val="22"/>
          <w:szCs w:val="22"/>
        </w:rPr>
        <w:t xml:space="preserve"> </w:t>
      </w:r>
      <w:r w:rsidRPr="00AA3D29">
        <w:rPr>
          <w:rFonts w:ascii="Trebuchet MS" w:hAnsi="Trebuchet MS"/>
          <w:sz w:val="22"/>
          <w:szCs w:val="22"/>
        </w:rPr>
        <w:t>o</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propaganda</w:t>
      </w:r>
      <w:r w:rsidRPr="00AA3D29">
        <w:rPr>
          <w:rFonts w:ascii="Trebuchet MS" w:hAnsi="Trebuchet MS"/>
          <w:spacing w:val="1"/>
          <w:sz w:val="22"/>
          <w:szCs w:val="22"/>
        </w:rPr>
        <w:t xml:space="preserve"> </w:t>
      </w:r>
      <w:r w:rsidRPr="00AA3D29">
        <w:rPr>
          <w:rFonts w:ascii="Trebuchet MS" w:hAnsi="Trebuchet MS"/>
          <w:sz w:val="22"/>
          <w:szCs w:val="22"/>
        </w:rPr>
        <w:t>política.</w:t>
      </w:r>
    </w:p>
    <w:p w14:paraId="7D2D08B2" w14:textId="77777777" w:rsidR="00C06D1F" w:rsidRPr="00AA3D29" w:rsidRDefault="00C06D1F" w:rsidP="005F0F5E">
      <w:pPr>
        <w:pStyle w:val="Textoindependiente"/>
        <w:tabs>
          <w:tab w:val="left" w:pos="0"/>
        </w:tabs>
        <w:spacing w:after="0" w:line="276" w:lineRule="auto"/>
        <w:rPr>
          <w:rFonts w:ascii="Trebuchet MS" w:hAnsi="Trebuchet MS"/>
          <w:sz w:val="22"/>
          <w:szCs w:val="22"/>
        </w:rPr>
      </w:pPr>
    </w:p>
    <w:p w14:paraId="43B3A19B" w14:textId="5C54101D" w:rsidR="00C06D1F" w:rsidRPr="00AA3D29" w:rsidRDefault="00C06D1F" w:rsidP="005F0F5E">
      <w:pPr>
        <w:pStyle w:val="Textoindependiente"/>
        <w:tabs>
          <w:tab w:val="left" w:pos="0"/>
        </w:tabs>
        <w:spacing w:after="0" w:line="276" w:lineRule="auto"/>
        <w:ind w:right="111"/>
        <w:jc w:val="both"/>
        <w:rPr>
          <w:rFonts w:ascii="Trebuchet MS" w:hAnsi="Trebuchet MS"/>
          <w:sz w:val="22"/>
          <w:szCs w:val="22"/>
        </w:rPr>
      </w:pPr>
      <w:r w:rsidRPr="00AA3D29">
        <w:rPr>
          <w:rFonts w:ascii="Trebuchet MS" w:hAnsi="Trebuchet MS"/>
          <w:sz w:val="22"/>
          <w:szCs w:val="22"/>
        </w:rPr>
        <w:t>Mientras tanto, en el artículo 130 Constitucional se establece que</w:t>
      </w:r>
      <w:r w:rsidR="00750663" w:rsidRPr="00AA3D29">
        <w:rPr>
          <w:rFonts w:ascii="Trebuchet MS" w:hAnsi="Trebuchet MS"/>
          <w:sz w:val="22"/>
          <w:szCs w:val="22"/>
        </w:rPr>
        <w:t xml:space="preserve"> </w:t>
      </w:r>
      <w:r w:rsidRPr="00AA3D29">
        <w:rPr>
          <w:rFonts w:ascii="Trebuchet MS" w:hAnsi="Trebuchet MS"/>
          <w:sz w:val="22"/>
          <w:szCs w:val="22"/>
        </w:rPr>
        <w:t>el principio histórico de la separación de</w:t>
      </w:r>
      <w:r w:rsidR="00C04822" w:rsidRPr="00AA3D29">
        <w:rPr>
          <w:rFonts w:ascii="Trebuchet MS" w:hAnsi="Trebuchet MS"/>
          <w:sz w:val="22"/>
          <w:szCs w:val="22"/>
        </w:rPr>
        <w:t xml:space="preserve"> E</w:t>
      </w:r>
      <w:r w:rsidRPr="00AA3D29">
        <w:rPr>
          <w:rFonts w:ascii="Trebuchet MS" w:hAnsi="Trebuchet MS"/>
          <w:sz w:val="22"/>
          <w:szCs w:val="22"/>
        </w:rPr>
        <w:t>stado</w:t>
      </w:r>
      <w:r w:rsidR="00A12741" w:rsidRPr="00AA3D29">
        <w:rPr>
          <w:rFonts w:ascii="Trebuchet MS" w:hAnsi="Trebuchet MS"/>
          <w:sz w:val="22"/>
          <w:szCs w:val="22"/>
        </w:rPr>
        <w:t>-</w:t>
      </w:r>
      <w:r w:rsidRPr="00AA3D29">
        <w:rPr>
          <w:rFonts w:ascii="Trebuchet MS" w:hAnsi="Trebuchet MS"/>
          <w:sz w:val="22"/>
          <w:szCs w:val="22"/>
        </w:rPr>
        <w:t xml:space="preserve"> </w:t>
      </w:r>
      <w:r w:rsidR="00450A7F" w:rsidRPr="00AA3D29">
        <w:rPr>
          <w:rFonts w:ascii="Trebuchet MS" w:hAnsi="Trebuchet MS"/>
          <w:sz w:val="22"/>
          <w:szCs w:val="22"/>
        </w:rPr>
        <w:t>I</w:t>
      </w:r>
      <w:r w:rsidRPr="00AA3D29">
        <w:rPr>
          <w:rFonts w:ascii="Trebuchet MS" w:hAnsi="Trebuchet MS"/>
          <w:sz w:val="22"/>
          <w:szCs w:val="22"/>
        </w:rPr>
        <w:t>glesia</w:t>
      </w:r>
      <w:r w:rsidRPr="00AA3D29">
        <w:rPr>
          <w:rFonts w:ascii="Trebuchet MS" w:hAnsi="Trebuchet MS"/>
          <w:spacing w:val="1"/>
          <w:sz w:val="22"/>
          <w:szCs w:val="22"/>
        </w:rPr>
        <w:t xml:space="preserve"> </w:t>
      </w:r>
      <w:r w:rsidRPr="00AA3D29">
        <w:rPr>
          <w:rFonts w:ascii="Trebuchet MS" w:hAnsi="Trebuchet MS"/>
          <w:sz w:val="22"/>
          <w:szCs w:val="22"/>
        </w:rPr>
        <w:t>orienta</w:t>
      </w:r>
      <w:r w:rsidRPr="00AA3D29">
        <w:rPr>
          <w:rFonts w:ascii="Trebuchet MS" w:hAnsi="Trebuchet MS"/>
          <w:spacing w:val="-3"/>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normas</w:t>
      </w:r>
      <w:r w:rsidRPr="00AA3D29">
        <w:rPr>
          <w:rFonts w:ascii="Trebuchet MS" w:hAnsi="Trebuchet MS"/>
          <w:spacing w:val="-3"/>
          <w:sz w:val="22"/>
          <w:szCs w:val="22"/>
        </w:rPr>
        <w:t xml:space="preserve"> </w:t>
      </w:r>
      <w:r w:rsidRPr="00AA3D29">
        <w:rPr>
          <w:rFonts w:ascii="Trebuchet MS" w:hAnsi="Trebuchet MS"/>
          <w:sz w:val="22"/>
          <w:szCs w:val="22"/>
        </w:rPr>
        <w:t>contenidas</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3"/>
          <w:sz w:val="22"/>
          <w:szCs w:val="22"/>
        </w:rPr>
        <w:t xml:space="preserve"> </w:t>
      </w:r>
      <w:r w:rsidRPr="00AA3D29">
        <w:rPr>
          <w:rFonts w:ascii="Trebuchet MS" w:hAnsi="Trebuchet MS"/>
          <w:sz w:val="22"/>
          <w:szCs w:val="22"/>
        </w:rPr>
        <w:t>ese</w:t>
      </w:r>
      <w:r w:rsidRPr="00AA3D29">
        <w:rPr>
          <w:rFonts w:ascii="Trebuchet MS" w:hAnsi="Trebuchet MS"/>
          <w:spacing w:val="-4"/>
          <w:sz w:val="22"/>
          <w:szCs w:val="22"/>
        </w:rPr>
        <w:t xml:space="preserve"> </w:t>
      </w:r>
      <w:r w:rsidRPr="00AA3D29">
        <w:rPr>
          <w:rFonts w:ascii="Trebuchet MS" w:hAnsi="Trebuchet MS"/>
          <w:sz w:val="22"/>
          <w:szCs w:val="22"/>
        </w:rPr>
        <w:t>precepto.</w:t>
      </w:r>
    </w:p>
    <w:p w14:paraId="5D4B8469" w14:textId="77777777" w:rsidR="00C06D1F" w:rsidRPr="00AA3D29" w:rsidRDefault="00C06D1F" w:rsidP="005F0F5E">
      <w:pPr>
        <w:pStyle w:val="Textoindependiente"/>
        <w:tabs>
          <w:tab w:val="left" w:pos="0"/>
        </w:tabs>
        <w:spacing w:after="0" w:line="276" w:lineRule="auto"/>
        <w:rPr>
          <w:rFonts w:ascii="Trebuchet MS" w:hAnsi="Trebuchet MS"/>
          <w:sz w:val="22"/>
          <w:szCs w:val="22"/>
        </w:rPr>
      </w:pPr>
    </w:p>
    <w:p w14:paraId="35238677" w14:textId="72FCDC71" w:rsidR="00C06D1F" w:rsidRPr="00AA3D29" w:rsidRDefault="00C06D1F" w:rsidP="005F0F5E">
      <w:pPr>
        <w:pStyle w:val="Textoindependiente"/>
        <w:tabs>
          <w:tab w:val="left" w:pos="0"/>
        </w:tabs>
        <w:spacing w:after="0" w:line="276" w:lineRule="auto"/>
        <w:ind w:right="105"/>
        <w:jc w:val="both"/>
        <w:rPr>
          <w:rFonts w:ascii="Trebuchet MS" w:hAnsi="Trebuchet MS"/>
          <w:sz w:val="22"/>
          <w:szCs w:val="22"/>
        </w:rPr>
      </w:pPr>
      <w:r w:rsidRPr="00AA3D29">
        <w:rPr>
          <w:rFonts w:ascii="Trebuchet MS" w:hAnsi="Trebuchet MS"/>
          <w:sz w:val="22"/>
          <w:szCs w:val="22"/>
        </w:rPr>
        <w:t xml:space="preserve">Por tanto, se </w:t>
      </w:r>
      <w:r w:rsidR="00254F65" w:rsidRPr="00AA3D29">
        <w:rPr>
          <w:rFonts w:ascii="Trebuchet MS" w:hAnsi="Trebuchet MS"/>
          <w:sz w:val="22"/>
          <w:szCs w:val="22"/>
        </w:rPr>
        <w:t xml:space="preserve">fijan </w:t>
      </w:r>
      <w:r w:rsidRPr="00AA3D29">
        <w:rPr>
          <w:rFonts w:ascii="Trebuchet MS" w:hAnsi="Trebuchet MS"/>
          <w:sz w:val="22"/>
          <w:szCs w:val="22"/>
        </w:rPr>
        <w:t>los principios históricos de laicidad y</w:t>
      </w:r>
      <w:r w:rsidRPr="00AA3D29">
        <w:rPr>
          <w:rFonts w:ascii="Trebuchet MS" w:hAnsi="Trebuchet MS"/>
          <w:spacing w:val="1"/>
          <w:sz w:val="22"/>
          <w:szCs w:val="22"/>
        </w:rPr>
        <w:t xml:space="preserve"> </w:t>
      </w:r>
      <w:r w:rsidRPr="00AA3D29">
        <w:rPr>
          <w:rFonts w:ascii="Trebuchet MS" w:hAnsi="Trebuchet MS"/>
          <w:sz w:val="22"/>
          <w:szCs w:val="22"/>
        </w:rPr>
        <w:t>separación</w:t>
      </w:r>
      <w:r w:rsidRPr="00AA3D29">
        <w:rPr>
          <w:rFonts w:ascii="Trebuchet MS" w:hAnsi="Trebuchet MS"/>
          <w:spacing w:val="1"/>
          <w:sz w:val="22"/>
          <w:szCs w:val="22"/>
        </w:rPr>
        <w:t xml:space="preserve"> </w:t>
      </w:r>
      <w:r w:rsidRPr="00AA3D29">
        <w:rPr>
          <w:rFonts w:ascii="Trebuchet MS" w:hAnsi="Trebuchet MS"/>
          <w:sz w:val="22"/>
          <w:szCs w:val="22"/>
        </w:rPr>
        <w:t>entre</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Estado</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iglesias,</w:t>
      </w:r>
      <w:r w:rsidRPr="00AA3D29">
        <w:rPr>
          <w:rFonts w:ascii="Trebuchet MS" w:hAnsi="Trebuchet MS"/>
          <w:spacing w:val="1"/>
          <w:sz w:val="22"/>
          <w:szCs w:val="22"/>
        </w:rPr>
        <w:t xml:space="preserve"> </w:t>
      </w:r>
      <w:r w:rsidRPr="00AA3D29">
        <w:rPr>
          <w:rFonts w:ascii="Trebuchet MS" w:hAnsi="Trebuchet MS"/>
          <w:sz w:val="22"/>
          <w:szCs w:val="22"/>
        </w:rPr>
        <w:t>sobre</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cual</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establece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regulación</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contienen</w:t>
      </w:r>
      <w:r w:rsidRPr="00AA3D29">
        <w:rPr>
          <w:rFonts w:ascii="Trebuchet MS" w:hAnsi="Trebuchet MS"/>
          <w:spacing w:val="1"/>
          <w:sz w:val="22"/>
          <w:szCs w:val="22"/>
        </w:rPr>
        <w:t xml:space="preserve"> </w:t>
      </w:r>
      <w:r w:rsidRPr="00AA3D29">
        <w:rPr>
          <w:rFonts w:ascii="Trebuchet MS" w:hAnsi="Trebuchet MS"/>
          <w:sz w:val="22"/>
          <w:szCs w:val="22"/>
        </w:rPr>
        <w:t>dichos</w:t>
      </w:r>
      <w:r w:rsidRPr="00AA3D29">
        <w:rPr>
          <w:rFonts w:ascii="Trebuchet MS" w:hAnsi="Trebuchet MS"/>
          <w:spacing w:val="1"/>
          <w:sz w:val="22"/>
          <w:szCs w:val="22"/>
        </w:rPr>
        <w:t xml:space="preserve"> </w:t>
      </w:r>
      <w:r w:rsidRPr="00AA3D29">
        <w:rPr>
          <w:rFonts w:ascii="Trebuchet MS" w:hAnsi="Trebuchet MS"/>
          <w:sz w:val="22"/>
          <w:szCs w:val="22"/>
        </w:rPr>
        <w:t>preceptos</w:t>
      </w:r>
      <w:r w:rsidRPr="00AA3D29">
        <w:rPr>
          <w:rFonts w:ascii="Trebuchet MS" w:hAnsi="Trebuchet MS"/>
          <w:spacing w:val="1"/>
          <w:sz w:val="22"/>
          <w:szCs w:val="22"/>
        </w:rPr>
        <w:t xml:space="preserve"> </w:t>
      </w:r>
      <w:r w:rsidRPr="00AA3D29">
        <w:rPr>
          <w:rFonts w:ascii="Trebuchet MS" w:hAnsi="Trebuchet MS"/>
          <w:sz w:val="22"/>
          <w:szCs w:val="22"/>
        </w:rPr>
        <w:t>constitucionales; asimismo, establecen que las iglesias y demás</w:t>
      </w:r>
      <w:r w:rsidRPr="00AA3D29">
        <w:rPr>
          <w:rFonts w:ascii="Trebuchet MS" w:hAnsi="Trebuchet MS"/>
          <w:spacing w:val="1"/>
          <w:sz w:val="22"/>
          <w:szCs w:val="22"/>
        </w:rPr>
        <w:t xml:space="preserve"> </w:t>
      </w:r>
      <w:r w:rsidRPr="00AA3D29">
        <w:rPr>
          <w:rFonts w:ascii="Trebuchet MS" w:hAnsi="Trebuchet MS"/>
          <w:sz w:val="22"/>
          <w:szCs w:val="22"/>
        </w:rPr>
        <w:t>agrupaciones</w:t>
      </w:r>
      <w:r w:rsidRPr="00AA3D29">
        <w:rPr>
          <w:rFonts w:ascii="Trebuchet MS" w:hAnsi="Trebuchet MS"/>
          <w:spacing w:val="-2"/>
          <w:sz w:val="22"/>
          <w:szCs w:val="22"/>
        </w:rPr>
        <w:t xml:space="preserve"> </w:t>
      </w:r>
      <w:r w:rsidRPr="00AA3D29">
        <w:rPr>
          <w:rFonts w:ascii="Trebuchet MS" w:hAnsi="Trebuchet MS"/>
          <w:sz w:val="22"/>
          <w:szCs w:val="22"/>
        </w:rPr>
        <w:t>religiosas</w:t>
      </w:r>
      <w:r w:rsidRPr="00AA3D29">
        <w:rPr>
          <w:rFonts w:ascii="Trebuchet MS" w:hAnsi="Trebuchet MS"/>
          <w:spacing w:val="1"/>
          <w:sz w:val="22"/>
          <w:szCs w:val="22"/>
        </w:rPr>
        <w:t xml:space="preserve"> </w:t>
      </w:r>
      <w:r w:rsidRPr="00AA3D29">
        <w:rPr>
          <w:rFonts w:ascii="Trebuchet MS" w:hAnsi="Trebuchet MS"/>
          <w:sz w:val="22"/>
          <w:szCs w:val="22"/>
        </w:rPr>
        <w:t>deben</w:t>
      </w:r>
      <w:r w:rsidRPr="00AA3D29">
        <w:rPr>
          <w:rFonts w:ascii="Trebuchet MS" w:hAnsi="Trebuchet MS"/>
          <w:spacing w:val="-2"/>
          <w:sz w:val="22"/>
          <w:szCs w:val="22"/>
        </w:rPr>
        <w:t xml:space="preserve"> </w:t>
      </w:r>
      <w:r w:rsidRPr="00AA3D29">
        <w:rPr>
          <w:rFonts w:ascii="Trebuchet MS" w:hAnsi="Trebuchet MS"/>
          <w:sz w:val="22"/>
          <w:szCs w:val="22"/>
        </w:rPr>
        <w:t>sujetarse a</w:t>
      </w:r>
      <w:r w:rsidRPr="00AA3D29">
        <w:rPr>
          <w:rFonts w:ascii="Trebuchet MS" w:hAnsi="Trebuchet MS"/>
          <w:spacing w:val="-2"/>
          <w:sz w:val="22"/>
          <w:szCs w:val="22"/>
        </w:rPr>
        <w:t xml:space="preserve"> </w:t>
      </w:r>
      <w:r w:rsidRPr="00AA3D29">
        <w:rPr>
          <w:rFonts w:ascii="Trebuchet MS" w:hAnsi="Trebuchet MS"/>
          <w:sz w:val="22"/>
          <w:szCs w:val="22"/>
        </w:rPr>
        <w:t>la</w:t>
      </w:r>
      <w:r w:rsidRPr="00AA3D29">
        <w:rPr>
          <w:rFonts w:ascii="Trebuchet MS" w:hAnsi="Trebuchet MS"/>
          <w:spacing w:val="-2"/>
          <w:sz w:val="22"/>
          <w:szCs w:val="22"/>
        </w:rPr>
        <w:t xml:space="preserve"> </w:t>
      </w:r>
      <w:r w:rsidRPr="00AA3D29">
        <w:rPr>
          <w:rFonts w:ascii="Trebuchet MS" w:hAnsi="Trebuchet MS"/>
          <w:sz w:val="22"/>
          <w:szCs w:val="22"/>
        </w:rPr>
        <w:t>ley.</w:t>
      </w:r>
    </w:p>
    <w:p w14:paraId="2EEA404C" w14:textId="77777777" w:rsidR="00C06D1F" w:rsidRPr="00AA3D29" w:rsidRDefault="00C06D1F" w:rsidP="005F0F5E">
      <w:pPr>
        <w:pStyle w:val="Textoindependiente"/>
        <w:tabs>
          <w:tab w:val="left" w:pos="0"/>
        </w:tabs>
        <w:spacing w:after="0" w:line="276" w:lineRule="auto"/>
        <w:rPr>
          <w:rFonts w:ascii="Trebuchet MS" w:hAnsi="Trebuchet MS"/>
          <w:sz w:val="22"/>
          <w:szCs w:val="22"/>
        </w:rPr>
      </w:pPr>
    </w:p>
    <w:p w14:paraId="6BB17EDF" w14:textId="77777777" w:rsidR="00C06D1F" w:rsidRPr="00AA3D29" w:rsidRDefault="00C06D1F" w:rsidP="005F0F5E">
      <w:pPr>
        <w:pStyle w:val="Textoindependiente"/>
        <w:tabs>
          <w:tab w:val="left" w:pos="0"/>
        </w:tabs>
        <w:spacing w:after="0" w:line="276" w:lineRule="auto"/>
        <w:ind w:right="106"/>
        <w:jc w:val="both"/>
        <w:rPr>
          <w:rFonts w:ascii="Trebuchet MS" w:hAnsi="Trebuchet MS"/>
          <w:sz w:val="22"/>
          <w:szCs w:val="22"/>
        </w:rPr>
      </w:pPr>
      <w:r w:rsidRPr="00AA3D29">
        <w:rPr>
          <w:rFonts w:ascii="Trebuchet MS" w:hAnsi="Trebuchet MS"/>
          <w:sz w:val="22"/>
          <w:szCs w:val="22"/>
        </w:rPr>
        <w:t>Por otra parte, de los citados dispositivos legales, se deduce lo</w:t>
      </w:r>
      <w:r w:rsidRPr="00AA3D29">
        <w:rPr>
          <w:rFonts w:ascii="Trebuchet MS" w:hAnsi="Trebuchet MS"/>
          <w:spacing w:val="1"/>
          <w:sz w:val="22"/>
          <w:szCs w:val="22"/>
        </w:rPr>
        <w:t xml:space="preserve"> </w:t>
      </w:r>
      <w:r w:rsidRPr="00AA3D29">
        <w:rPr>
          <w:rFonts w:ascii="Trebuchet MS" w:hAnsi="Trebuchet MS"/>
          <w:sz w:val="22"/>
          <w:szCs w:val="22"/>
        </w:rPr>
        <w:t>que debe entenderse por propaganda electoral, la finalidad de</w:t>
      </w:r>
      <w:r w:rsidRPr="00AA3D29">
        <w:rPr>
          <w:rFonts w:ascii="Trebuchet MS" w:hAnsi="Trebuchet MS"/>
          <w:spacing w:val="1"/>
          <w:sz w:val="22"/>
          <w:szCs w:val="22"/>
        </w:rPr>
        <w:t xml:space="preserve"> </w:t>
      </w:r>
      <w:r w:rsidRPr="00AA3D29">
        <w:rPr>
          <w:rFonts w:ascii="Trebuchet MS" w:hAnsi="Trebuchet MS"/>
          <w:sz w:val="22"/>
          <w:szCs w:val="22"/>
        </w:rPr>
        <w:t>ésta respecto de los partidos políticos como institución política, y</w:t>
      </w:r>
      <w:r w:rsidRPr="00AA3D29">
        <w:rPr>
          <w:rFonts w:ascii="Trebuchet MS" w:hAnsi="Trebuchet MS"/>
          <w:spacing w:val="1"/>
          <w:sz w:val="22"/>
          <w:szCs w:val="22"/>
        </w:rPr>
        <w:t xml:space="preserve"> </w:t>
      </w:r>
      <w:r w:rsidRPr="00AA3D29">
        <w:rPr>
          <w:rFonts w:ascii="Trebuchet MS" w:hAnsi="Trebuchet MS"/>
          <w:sz w:val="22"/>
          <w:szCs w:val="22"/>
        </w:rPr>
        <w:t>durante</w:t>
      </w:r>
      <w:r w:rsidRPr="00AA3D29">
        <w:rPr>
          <w:rFonts w:ascii="Trebuchet MS" w:hAnsi="Trebuchet MS"/>
          <w:spacing w:val="-2"/>
          <w:sz w:val="22"/>
          <w:szCs w:val="22"/>
        </w:rPr>
        <w:t xml:space="preserve"> </w:t>
      </w:r>
      <w:r w:rsidRPr="00AA3D29">
        <w:rPr>
          <w:rFonts w:ascii="Trebuchet MS" w:hAnsi="Trebuchet MS"/>
          <w:sz w:val="22"/>
          <w:szCs w:val="22"/>
        </w:rPr>
        <w:t>el</w:t>
      </w:r>
      <w:r w:rsidRPr="00AA3D29">
        <w:rPr>
          <w:rFonts w:ascii="Trebuchet MS" w:hAnsi="Trebuchet MS"/>
          <w:spacing w:val="-2"/>
          <w:sz w:val="22"/>
          <w:szCs w:val="22"/>
        </w:rPr>
        <w:t xml:space="preserve"> </w:t>
      </w:r>
      <w:r w:rsidRPr="00AA3D29">
        <w:rPr>
          <w:rFonts w:ascii="Trebuchet MS" w:hAnsi="Trebuchet MS"/>
          <w:sz w:val="22"/>
          <w:szCs w:val="22"/>
        </w:rPr>
        <w:t>proceso</w:t>
      </w:r>
      <w:r w:rsidRPr="00AA3D29">
        <w:rPr>
          <w:rFonts w:ascii="Trebuchet MS" w:hAnsi="Trebuchet MS"/>
          <w:spacing w:val="-2"/>
          <w:sz w:val="22"/>
          <w:szCs w:val="22"/>
        </w:rPr>
        <w:t xml:space="preserve"> </w:t>
      </w:r>
      <w:r w:rsidRPr="00AA3D29">
        <w:rPr>
          <w:rFonts w:ascii="Trebuchet MS" w:hAnsi="Trebuchet MS"/>
          <w:sz w:val="22"/>
          <w:szCs w:val="22"/>
        </w:rPr>
        <w:t>electoral.</w:t>
      </w:r>
    </w:p>
    <w:p w14:paraId="7C46FDE1" w14:textId="77777777" w:rsidR="00A12741" w:rsidRPr="00AA3D29" w:rsidRDefault="00A12741" w:rsidP="005F0F5E">
      <w:pPr>
        <w:pStyle w:val="Textoindependiente"/>
        <w:tabs>
          <w:tab w:val="left" w:pos="0"/>
        </w:tabs>
        <w:spacing w:after="0" w:line="276" w:lineRule="auto"/>
        <w:ind w:right="106"/>
        <w:jc w:val="both"/>
        <w:rPr>
          <w:rFonts w:ascii="Trebuchet MS" w:hAnsi="Trebuchet MS"/>
          <w:sz w:val="22"/>
          <w:szCs w:val="22"/>
        </w:rPr>
      </w:pPr>
    </w:p>
    <w:p w14:paraId="74D4CF29" w14:textId="77777777" w:rsidR="00C06D1F" w:rsidRPr="00AA3D29" w:rsidRDefault="00C06D1F" w:rsidP="005F0F5E">
      <w:pPr>
        <w:pStyle w:val="Textoindependiente"/>
        <w:tabs>
          <w:tab w:val="left" w:pos="0"/>
        </w:tabs>
        <w:spacing w:after="0" w:line="276" w:lineRule="auto"/>
        <w:ind w:right="106"/>
        <w:jc w:val="both"/>
        <w:rPr>
          <w:rFonts w:ascii="Trebuchet MS" w:hAnsi="Trebuchet MS"/>
          <w:sz w:val="22"/>
          <w:szCs w:val="22"/>
        </w:rPr>
      </w:pPr>
      <w:r w:rsidRPr="00AA3D29">
        <w:rPr>
          <w:rFonts w:ascii="Trebuchet MS" w:hAnsi="Trebuchet MS"/>
          <w:sz w:val="22"/>
          <w:szCs w:val="22"/>
        </w:rPr>
        <w:t>Así</w:t>
      </w:r>
      <w:r w:rsidRPr="00AA3D29">
        <w:rPr>
          <w:rFonts w:ascii="Trebuchet MS" w:hAnsi="Trebuchet MS"/>
          <w:spacing w:val="1"/>
          <w:sz w:val="22"/>
          <w:szCs w:val="22"/>
        </w:rPr>
        <w:t xml:space="preserve"> </w:t>
      </w:r>
      <w:r w:rsidRPr="00AA3D29">
        <w:rPr>
          <w:rFonts w:ascii="Trebuchet MS" w:hAnsi="Trebuchet MS"/>
          <w:sz w:val="22"/>
          <w:szCs w:val="22"/>
        </w:rPr>
        <w:t>mismo,</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establecen</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términos</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propaganda</w:t>
      </w:r>
      <w:r w:rsidRPr="00AA3D29">
        <w:rPr>
          <w:rFonts w:ascii="Trebuchet MS" w:hAnsi="Trebuchet MS"/>
          <w:spacing w:val="1"/>
          <w:sz w:val="22"/>
          <w:szCs w:val="22"/>
        </w:rPr>
        <w:t xml:space="preserve"> </w:t>
      </w:r>
      <w:r w:rsidRPr="00AA3D29">
        <w:rPr>
          <w:rFonts w:ascii="Trebuchet MS" w:hAnsi="Trebuchet MS"/>
          <w:sz w:val="22"/>
          <w:szCs w:val="22"/>
        </w:rPr>
        <w:t>impresa que los candidatos utilicen durante la campaña electoral</w:t>
      </w:r>
      <w:r w:rsidRPr="00AA3D29">
        <w:rPr>
          <w:rFonts w:ascii="Trebuchet MS" w:hAnsi="Trebuchet MS"/>
          <w:spacing w:val="1"/>
          <w:sz w:val="22"/>
          <w:szCs w:val="22"/>
        </w:rPr>
        <w:t xml:space="preserve"> </w:t>
      </w:r>
      <w:r w:rsidRPr="00AA3D29">
        <w:rPr>
          <w:rFonts w:ascii="Trebuchet MS" w:hAnsi="Trebuchet MS"/>
          <w:sz w:val="22"/>
          <w:szCs w:val="22"/>
        </w:rPr>
        <w:t>deberá contener, y que la misma, no tendrá más límite, que el</w:t>
      </w:r>
      <w:r w:rsidRPr="00AA3D29">
        <w:rPr>
          <w:rFonts w:ascii="Trebuchet MS" w:hAnsi="Trebuchet MS"/>
          <w:spacing w:val="1"/>
          <w:sz w:val="22"/>
          <w:szCs w:val="22"/>
        </w:rPr>
        <w:t xml:space="preserve"> </w:t>
      </w:r>
      <w:r w:rsidRPr="00AA3D29">
        <w:rPr>
          <w:rFonts w:ascii="Trebuchet MS" w:hAnsi="Trebuchet MS"/>
          <w:sz w:val="22"/>
          <w:szCs w:val="22"/>
        </w:rPr>
        <w:t>respeto a la vida privada de candidatos, autoridades, terceros y a</w:t>
      </w:r>
      <w:r w:rsidRPr="00AA3D29">
        <w:rPr>
          <w:rFonts w:ascii="Trebuchet MS" w:hAnsi="Trebuchet MS"/>
          <w:spacing w:val="-75"/>
          <w:sz w:val="22"/>
          <w:szCs w:val="22"/>
        </w:rPr>
        <w:t xml:space="preserve"> </w:t>
      </w:r>
      <w:r w:rsidRPr="00AA3D29">
        <w:rPr>
          <w:rFonts w:ascii="Trebuchet MS" w:hAnsi="Trebuchet MS"/>
          <w:sz w:val="22"/>
          <w:szCs w:val="22"/>
        </w:rPr>
        <w:t>las</w:t>
      </w:r>
      <w:r w:rsidRPr="00AA3D29">
        <w:rPr>
          <w:rFonts w:ascii="Trebuchet MS" w:hAnsi="Trebuchet MS"/>
          <w:spacing w:val="-2"/>
          <w:sz w:val="22"/>
          <w:szCs w:val="22"/>
        </w:rPr>
        <w:t xml:space="preserve"> </w:t>
      </w:r>
      <w:r w:rsidRPr="00AA3D29">
        <w:rPr>
          <w:rFonts w:ascii="Trebuchet MS" w:hAnsi="Trebuchet MS"/>
          <w:sz w:val="22"/>
          <w:szCs w:val="22"/>
        </w:rPr>
        <w:t>instituciones</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valores</w:t>
      </w:r>
      <w:r w:rsidRPr="00AA3D29">
        <w:rPr>
          <w:rFonts w:ascii="Trebuchet MS" w:hAnsi="Trebuchet MS"/>
          <w:spacing w:val="-2"/>
          <w:sz w:val="22"/>
          <w:szCs w:val="22"/>
        </w:rPr>
        <w:t xml:space="preserve"> </w:t>
      </w:r>
      <w:r w:rsidRPr="00AA3D29">
        <w:rPr>
          <w:rFonts w:ascii="Trebuchet MS" w:hAnsi="Trebuchet MS"/>
          <w:sz w:val="22"/>
          <w:szCs w:val="22"/>
        </w:rPr>
        <w:t>democráticos.</w:t>
      </w:r>
    </w:p>
    <w:p w14:paraId="231C5A92" w14:textId="77777777" w:rsidR="00C06D1F" w:rsidRPr="00AA3D29" w:rsidRDefault="00C06D1F" w:rsidP="005F0F5E">
      <w:pPr>
        <w:pStyle w:val="Textoindependiente"/>
        <w:tabs>
          <w:tab w:val="left" w:pos="0"/>
        </w:tabs>
        <w:spacing w:after="0" w:line="276" w:lineRule="auto"/>
        <w:rPr>
          <w:rFonts w:ascii="Trebuchet MS" w:hAnsi="Trebuchet MS"/>
          <w:sz w:val="22"/>
          <w:szCs w:val="22"/>
        </w:rPr>
      </w:pPr>
    </w:p>
    <w:p w14:paraId="11CB647D" w14:textId="418003D9" w:rsidR="00C06D1F" w:rsidRPr="00AA3D29" w:rsidRDefault="00C06D1F" w:rsidP="005F0F5E">
      <w:pPr>
        <w:pStyle w:val="Textoindependiente"/>
        <w:tabs>
          <w:tab w:val="left" w:pos="0"/>
        </w:tabs>
        <w:spacing w:after="0" w:line="276" w:lineRule="auto"/>
        <w:ind w:right="109"/>
        <w:jc w:val="both"/>
        <w:rPr>
          <w:rFonts w:ascii="Trebuchet MS" w:hAnsi="Trebuchet MS"/>
          <w:sz w:val="22"/>
          <w:szCs w:val="22"/>
        </w:rPr>
      </w:pP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mismo</w:t>
      </w:r>
      <w:r w:rsidRPr="00AA3D29">
        <w:rPr>
          <w:rFonts w:ascii="Trebuchet MS" w:hAnsi="Trebuchet MS"/>
          <w:spacing w:val="1"/>
          <w:sz w:val="22"/>
          <w:szCs w:val="22"/>
        </w:rPr>
        <w:t xml:space="preserve"> </w:t>
      </w:r>
      <w:r w:rsidRPr="00AA3D29">
        <w:rPr>
          <w:rFonts w:ascii="Trebuchet MS" w:hAnsi="Trebuchet MS"/>
          <w:sz w:val="22"/>
          <w:szCs w:val="22"/>
        </w:rPr>
        <w:t>modo,</w:t>
      </w:r>
      <w:r w:rsidRPr="00AA3D29">
        <w:rPr>
          <w:rFonts w:ascii="Trebuchet MS" w:hAnsi="Trebuchet MS"/>
          <w:spacing w:val="1"/>
          <w:sz w:val="22"/>
          <w:szCs w:val="22"/>
        </w:rPr>
        <w:t xml:space="preserve"> </w:t>
      </w:r>
      <w:r w:rsidRPr="00AA3D29">
        <w:rPr>
          <w:rFonts w:ascii="Trebuchet MS" w:hAnsi="Trebuchet MS"/>
          <w:sz w:val="22"/>
          <w:szCs w:val="22"/>
        </w:rPr>
        <w:t>establecen</w:t>
      </w:r>
      <w:r w:rsidRPr="00AA3D29">
        <w:rPr>
          <w:rFonts w:ascii="Trebuchet MS" w:hAnsi="Trebuchet MS"/>
          <w:spacing w:val="1"/>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obligaciones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partidos</w:t>
      </w:r>
      <w:r w:rsidRPr="00AA3D29">
        <w:rPr>
          <w:rFonts w:ascii="Trebuchet MS" w:hAnsi="Trebuchet MS"/>
          <w:spacing w:val="1"/>
          <w:sz w:val="22"/>
          <w:szCs w:val="22"/>
        </w:rPr>
        <w:t xml:space="preserve"> </w:t>
      </w:r>
      <w:r w:rsidRPr="00AA3D29">
        <w:rPr>
          <w:rFonts w:ascii="Trebuchet MS" w:hAnsi="Trebuchet MS"/>
          <w:sz w:val="22"/>
          <w:szCs w:val="22"/>
        </w:rPr>
        <w:t>políticos, de ciudadanos, militantes, aspirantes, precandidatos y</w:t>
      </w:r>
      <w:r w:rsidRPr="00AA3D29">
        <w:rPr>
          <w:rFonts w:ascii="Trebuchet MS" w:hAnsi="Trebuchet MS"/>
          <w:spacing w:val="1"/>
          <w:sz w:val="22"/>
          <w:szCs w:val="22"/>
        </w:rPr>
        <w:t xml:space="preserve"> </w:t>
      </w:r>
      <w:r w:rsidRPr="00AA3D29">
        <w:rPr>
          <w:rFonts w:ascii="Trebuchet MS" w:hAnsi="Trebuchet MS"/>
          <w:sz w:val="22"/>
          <w:szCs w:val="22"/>
        </w:rPr>
        <w:t>candidatos</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cargos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elección</w:t>
      </w:r>
      <w:r w:rsidRPr="00AA3D29">
        <w:rPr>
          <w:rFonts w:ascii="Trebuchet MS" w:hAnsi="Trebuchet MS"/>
          <w:spacing w:val="1"/>
          <w:sz w:val="22"/>
          <w:szCs w:val="22"/>
        </w:rPr>
        <w:t xml:space="preserve"> </w:t>
      </w:r>
      <w:r w:rsidRPr="00AA3D29">
        <w:rPr>
          <w:rFonts w:ascii="Trebuchet MS" w:hAnsi="Trebuchet MS"/>
          <w:sz w:val="22"/>
          <w:szCs w:val="22"/>
        </w:rPr>
        <w:t>popular,</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materia</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propaganda</w:t>
      </w:r>
      <w:r w:rsidRPr="00AA3D29">
        <w:rPr>
          <w:rFonts w:ascii="Trebuchet MS" w:hAnsi="Trebuchet MS"/>
          <w:spacing w:val="1"/>
          <w:sz w:val="22"/>
          <w:szCs w:val="22"/>
        </w:rPr>
        <w:t xml:space="preserve"> </w:t>
      </w:r>
      <w:r w:rsidRPr="00AA3D29">
        <w:rPr>
          <w:rFonts w:ascii="Trebuchet MS" w:hAnsi="Trebuchet MS"/>
          <w:sz w:val="22"/>
          <w:szCs w:val="22"/>
        </w:rPr>
        <w:t>electoral</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respectivas</w:t>
      </w:r>
      <w:r w:rsidRPr="00AA3D29">
        <w:rPr>
          <w:rFonts w:ascii="Trebuchet MS" w:hAnsi="Trebuchet MS"/>
          <w:spacing w:val="1"/>
          <w:sz w:val="22"/>
          <w:szCs w:val="22"/>
        </w:rPr>
        <w:t xml:space="preserve"> </w:t>
      </w:r>
      <w:r w:rsidRPr="00AA3D29">
        <w:rPr>
          <w:rFonts w:ascii="Trebuchet MS" w:hAnsi="Trebuchet MS"/>
          <w:sz w:val="22"/>
          <w:szCs w:val="22"/>
        </w:rPr>
        <w:t>infracciones</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pueden incurrir los referidos sujetos</w:t>
      </w:r>
      <w:r w:rsidR="00710473" w:rsidRPr="00AA3D29">
        <w:rPr>
          <w:rFonts w:ascii="Trebuchet MS" w:hAnsi="Trebuchet MS"/>
          <w:sz w:val="22"/>
          <w:szCs w:val="22"/>
        </w:rPr>
        <w:t xml:space="preserve">. </w:t>
      </w:r>
    </w:p>
    <w:p w14:paraId="42DAD3E5" w14:textId="77777777" w:rsidR="00C06D1F" w:rsidRPr="00AA3D29" w:rsidRDefault="00C06D1F" w:rsidP="005F0F5E">
      <w:pPr>
        <w:pStyle w:val="Textoindependiente"/>
        <w:tabs>
          <w:tab w:val="left" w:pos="0"/>
        </w:tabs>
        <w:spacing w:after="0" w:line="276" w:lineRule="auto"/>
        <w:rPr>
          <w:rFonts w:ascii="Trebuchet MS" w:hAnsi="Trebuchet MS"/>
          <w:sz w:val="22"/>
          <w:szCs w:val="22"/>
        </w:rPr>
      </w:pPr>
    </w:p>
    <w:p w14:paraId="5FFFD2C7" w14:textId="77777777" w:rsidR="00C06D1F" w:rsidRPr="00AA3D29" w:rsidRDefault="00C06D1F" w:rsidP="005F0F5E">
      <w:pPr>
        <w:pStyle w:val="Textoindependiente"/>
        <w:tabs>
          <w:tab w:val="left" w:pos="0"/>
        </w:tabs>
        <w:spacing w:after="0" w:line="276" w:lineRule="auto"/>
        <w:ind w:right="112"/>
        <w:jc w:val="both"/>
        <w:rPr>
          <w:rFonts w:ascii="Trebuchet MS" w:hAnsi="Trebuchet MS"/>
          <w:sz w:val="22"/>
          <w:szCs w:val="22"/>
        </w:rPr>
      </w:pPr>
      <w:r w:rsidRPr="00AA3D29">
        <w:rPr>
          <w:rFonts w:ascii="Trebuchet MS" w:hAnsi="Trebuchet MS"/>
          <w:sz w:val="22"/>
          <w:szCs w:val="22"/>
        </w:rPr>
        <w:t>Además, queda de manifiesto que los precandidatos y partidos</w:t>
      </w:r>
      <w:r w:rsidRPr="00AA3D29">
        <w:rPr>
          <w:rFonts w:ascii="Trebuchet MS" w:hAnsi="Trebuchet MS"/>
          <w:spacing w:val="1"/>
          <w:sz w:val="22"/>
          <w:szCs w:val="22"/>
        </w:rPr>
        <w:t xml:space="preserve"> </w:t>
      </w:r>
      <w:r w:rsidRPr="00AA3D29">
        <w:rPr>
          <w:rFonts w:ascii="Trebuchet MS" w:hAnsi="Trebuchet MS"/>
          <w:sz w:val="22"/>
          <w:szCs w:val="22"/>
        </w:rPr>
        <w:t>políticos</w:t>
      </w:r>
      <w:r w:rsidRPr="00AA3D29">
        <w:rPr>
          <w:rFonts w:ascii="Trebuchet MS" w:hAnsi="Trebuchet MS"/>
          <w:spacing w:val="1"/>
          <w:sz w:val="22"/>
          <w:szCs w:val="22"/>
        </w:rPr>
        <w:t xml:space="preserve"> </w:t>
      </w:r>
      <w:r w:rsidRPr="00AA3D29">
        <w:rPr>
          <w:rFonts w:ascii="Trebuchet MS" w:hAnsi="Trebuchet MS"/>
          <w:sz w:val="22"/>
          <w:szCs w:val="22"/>
        </w:rPr>
        <w:t>son</w:t>
      </w:r>
      <w:r w:rsidRPr="00AA3D29">
        <w:rPr>
          <w:rFonts w:ascii="Trebuchet MS" w:hAnsi="Trebuchet MS"/>
          <w:spacing w:val="1"/>
          <w:sz w:val="22"/>
          <w:szCs w:val="22"/>
        </w:rPr>
        <w:t xml:space="preserve"> </w:t>
      </w:r>
      <w:r w:rsidRPr="00AA3D29">
        <w:rPr>
          <w:rFonts w:ascii="Trebuchet MS" w:hAnsi="Trebuchet MS"/>
          <w:sz w:val="22"/>
          <w:szCs w:val="22"/>
        </w:rPr>
        <w:t>sujetos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responsabilidad</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infracciones</w:t>
      </w:r>
      <w:r w:rsidRPr="00AA3D29">
        <w:rPr>
          <w:rFonts w:ascii="Trebuchet MS" w:hAnsi="Trebuchet MS"/>
          <w:spacing w:val="1"/>
          <w:sz w:val="22"/>
          <w:szCs w:val="22"/>
        </w:rPr>
        <w:t xml:space="preserve"> </w:t>
      </w:r>
      <w:r w:rsidRPr="00AA3D29">
        <w:rPr>
          <w:rFonts w:ascii="Trebuchet MS" w:hAnsi="Trebuchet MS"/>
          <w:sz w:val="22"/>
          <w:szCs w:val="22"/>
        </w:rPr>
        <w:t>cometidas a las disposiciones electorales. También se encuentra</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marco</w:t>
      </w:r>
      <w:r w:rsidRPr="00AA3D29">
        <w:rPr>
          <w:rFonts w:ascii="Trebuchet MS" w:hAnsi="Trebuchet MS"/>
          <w:spacing w:val="1"/>
          <w:sz w:val="22"/>
          <w:szCs w:val="22"/>
        </w:rPr>
        <w:t xml:space="preserve"> </w:t>
      </w:r>
      <w:r w:rsidRPr="00AA3D29">
        <w:rPr>
          <w:rFonts w:ascii="Trebuchet MS" w:hAnsi="Trebuchet MS"/>
          <w:sz w:val="22"/>
          <w:szCs w:val="22"/>
        </w:rPr>
        <w:t>regulatorio</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conceptual</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diferentes</w:t>
      </w:r>
      <w:r w:rsidRPr="00AA3D29">
        <w:rPr>
          <w:rFonts w:ascii="Trebuchet MS" w:hAnsi="Trebuchet MS"/>
          <w:spacing w:val="1"/>
          <w:sz w:val="22"/>
          <w:szCs w:val="22"/>
        </w:rPr>
        <w:t xml:space="preserve"> </w:t>
      </w:r>
      <w:r w:rsidRPr="00AA3D29">
        <w:rPr>
          <w:rFonts w:ascii="Trebuchet MS" w:hAnsi="Trebuchet MS"/>
          <w:sz w:val="22"/>
          <w:szCs w:val="22"/>
        </w:rPr>
        <w:t>tipos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propaganda que se utiliza en el marco del proceso electoral y</w:t>
      </w:r>
      <w:r w:rsidRPr="00AA3D29">
        <w:rPr>
          <w:rFonts w:ascii="Trebuchet MS" w:hAnsi="Trebuchet MS"/>
          <w:spacing w:val="1"/>
          <w:sz w:val="22"/>
          <w:szCs w:val="22"/>
        </w:rPr>
        <w:t xml:space="preserve"> </w:t>
      </w:r>
      <w:r w:rsidRPr="00AA3D29">
        <w:rPr>
          <w:rFonts w:ascii="Trebuchet MS" w:hAnsi="Trebuchet MS"/>
          <w:sz w:val="22"/>
          <w:szCs w:val="22"/>
        </w:rPr>
        <w:t>fuera</w:t>
      </w:r>
      <w:r w:rsidRPr="00AA3D29">
        <w:rPr>
          <w:rFonts w:ascii="Trebuchet MS" w:hAnsi="Trebuchet MS"/>
          <w:spacing w:val="-2"/>
          <w:sz w:val="22"/>
          <w:szCs w:val="22"/>
        </w:rPr>
        <w:t xml:space="preserve"> </w:t>
      </w:r>
      <w:r w:rsidRPr="00AA3D29">
        <w:rPr>
          <w:rFonts w:ascii="Trebuchet MS" w:hAnsi="Trebuchet MS"/>
          <w:sz w:val="22"/>
          <w:szCs w:val="22"/>
        </w:rPr>
        <w:t>de</w:t>
      </w:r>
      <w:r w:rsidRPr="00AA3D29">
        <w:rPr>
          <w:rFonts w:ascii="Trebuchet MS" w:hAnsi="Trebuchet MS"/>
          <w:spacing w:val="-2"/>
          <w:sz w:val="22"/>
          <w:szCs w:val="22"/>
        </w:rPr>
        <w:t xml:space="preserve"> </w:t>
      </w:r>
      <w:r w:rsidRPr="00AA3D29">
        <w:rPr>
          <w:rFonts w:ascii="Trebuchet MS" w:hAnsi="Trebuchet MS"/>
          <w:sz w:val="22"/>
          <w:szCs w:val="22"/>
        </w:rPr>
        <w:t>él.</w:t>
      </w:r>
    </w:p>
    <w:p w14:paraId="74460D48" w14:textId="77777777" w:rsidR="00C06D1F" w:rsidRPr="00AA3D29" w:rsidRDefault="00C06D1F" w:rsidP="005F0F5E">
      <w:pPr>
        <w:pStyle w:val="Textoindependiente"/>
        <w:tabs>
          <w:tab w:val="left" w:pos="0"/>
        </w:tabs>
        <w:spacing w:after="0" w:line="276" w:lineRule="auto"/>
        <w:rPr>
          <w:rFonts w:ascii="Trebuchet MS" w:hAnsi="Trebuchet MS"/>
          <w:sz w:val="22"/>
          <w:szCs w:val="22"/>
        </w:rPr>
      </w:pPr>
    </w:p>
    <w:p w14:paraId="2548AF74" w14:textId="5D05EE59" w:rsidR="00C06D1F" w:rsidRPr="00AA3D29" w:rsidRDefault="00C06D1F" w:rsidP="005F0F5E">
      <w:pPr>
        <w:pStyle w:val="Textoindependiente"/>
        <w:tabs>
          <w:tab w:val="left" w:pos="0"/>
        </w:tabs>
        <w:spacing w:after="0" w:line="276" w:lineRule="auto"/>
        <w:ind w:right="109"/>
        <w:jc w:val="both"/>
        <w:rPr>
          <w:rFonts w:ascii="Trebuchet MS" w:hAnsi="Trebuchet MS"/>
          <w:sz w:val="22"/>
          <w:szCs w:val="22"/>
        </w:rPr>
      </w:pPr>
      <w:r w:rsidRPr="00AA3D29">
        <w:rPr>
          <w:rFonts w:ascii="Trebuchet MS" w:hAnsi="Trebuchet MS"/>
          <w:sz w:val="22"/>
          <w:szCs w:val="22"/>
        </w:rPr>
        <w:t>Por otra parte, en cuanto a la presunción de inocencia, cuyo</w:t>
      </w:r>
      <w:r w:rsidRPr="00AA3D29">
        <w:rPr>
          <w:rFonts w:ascii="Trebuchet MS" w:hAnsi="Trebuchet MS"/>
          <w:spacing w:val="1"/>
          <w:sz w:val="22"/>
          <w:szCs w:val="22"/>
        </w:rPr>
        <w:t xml:space="preserve"> </w:t>
      </w:r>
      <w:r w:rsidR="003D2ACB" w:rsidRPr="00AA3D29">
        <w:rPr>
          <w:rFonts w:ascii="Trebuchet MS" w:hAnsi="Trebuchet MS"/>
          <w:sz w:val="22"/>
          <w:szCs w:val="22"/>
        </w:rPr>
        <w:t>marco constitucional vinculante</w:t>
      </w:r>
      <w:r w:rsidRPr="00AA3D29">
        <w:rPr>
          <w:rFonts w:ascii="Trebuchet MS" w:hAnsi="Trebuchet MS"/>
          <w:sz w:val="22"/>
          <w:szCs w:val="22"/>
        </w:rPr>
        <w:t xml:space="preserve"> lo constituye el artículo 20 de la</w:t>
      </w:r>
      <w:r w:rsidRPr="00AA3D29">
        <w:rPr>
          <w:rFonts w:ascii="Trebuchet MS" w:hAnsi="Trebuchet MS"/>
          <w:spacing w:val="1"/>
          <w:sz w:val="22"/>
          <w:szCs w:val="22"/>
        </w:rPr>
        <w:t xml:space="preserve"> </w:t>
      </w:r>
      <w:r w:rsidRPr="00AA3D29">
        <w:rPr>
          <w:rFonts w:ascii="Trebuchet MS" w:hAnsi="Trebuchet MS"/>
          <w:sz w:val="22"/>
          <w:szCs w:val="22"/>
        </w:rPr>
        <w:t>Carta Magna,</w:t>
      </w:r>
      <w:r w:rsidRPr="00AA3D29">
        <w:rPr>
          <w:rFonts w:ascii="Trebuchet MS" w:hAnsi="Trebuchet MS"/>
          <w:spacing w:val="-1"/>
          <w:sz w:val="22"/>
          <w:szCs w:val="22"/>
        </w:rPr>
        <w:t xml:space="preserve"> </w:t>
      </w:r>
      <w:r w:rsidR="008B38ED" w:rsidRPr="00AA3D29">
        <w:rPr>
          <w:rFonts w:ascii="Trebuchet MS" w:hAnsi="Trebuchet MS"/>
          <w:sz w:val="22"/>
          <w:szCs w:val="22"/>
        </w:rPr>
        <w:t>de cuya norma constitucional</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deduce</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presunción</w:t>
      </w:r>
      <w:r w:rsidRPr="00AA3D29">
        <w:rPr>
          <w:rFonts w:ascii="Trebuchet MS" w:hAnsi="Trebuchet MS"/>
          <w:spacing w:val="63"/>
          <w:sz w:val="22"/>
          <w:szCs w:val="22"/>
        </w:rPr>
        <w:t xml:space="preserve"> </w:t>
      </w:r>
      <w:r w:rsidRPr="00AA3D29">
        <w:rPr>
          <w:rFonts w:ascii="Trebuchet MS" w:hAnsi="Trebuchet MS"/>
          <w:sz w:val="22"/>
          <w:szCs w:val="22"/>
        </w:rPr>
        <w:t>de</w:t>
      </w:r>
      <w:r w:rsidRPr="00AA3D29">
        <w:rPr>
          <w:rFonts w:ascii="Trebuchet MS" w:hAnsi="Trebuchet MS"/>
          <w:spacing w:val="64"/>
          <w:sz w:val="22"/>
          <w:szCs w:val="22"/>
        </w:rPr>
        <w:t xml:space="preserve"> </w:t>
      </w:r>
      <w:r w:rsidRPr="00AA3D29">
        <w:rPr>
          <w:rFonts w:ascii="Trebuchet MS" w:hAnsi="Trebuchet MS"/>
          <w:sz w:val="22"/>
          <w:szCs w:val="22"/>
        </w:rPr>
        <w:t>inocencia</w:t>
      </w:r>
      <w:r w:rsidRPr="00AA3D29">
        <w:rPr>
          <w:rFonts w:ascii="Trebuchet MS" w:hAnsi="Trebuchet MS"/>
          <w:spacing w:val="65"/>
          <w:sz w:val="22"/>
          <w:szCs w:val="22"/>
        </w:rPr>
        <w:t xml:space="preserve"> </w:t>
      </w:r>
      <w:r w:rsidRPr="00AA3D29">
        <w:rPr>
          <w:rFonts w:ascii="Trebuchet MS" w:hAnsi="Trebuchet MS"/>
          <w:sz w:val="22"/>
          <w:szCs w:val="22"/>
        </w:rPr>
        <w:t>constituye</w:t>
      </w:r>
      <w:r w:rsidRPr="00AA3D29">
        <w:rPr>
          <w:rFonts w:ascii="Trebuchet MS" w:hAnsi="Trebuchet MS"/>
          <w:spacing w:val="64"/>
          <w:sz w:val="22"/>
          <w:szCs w:val="22"/>
        </w:rPr>
        <w:t xml:space="preserve"> </w:t>
      </w:r>
      <w:r w:rsidRPr="00AA3D29">
        <w:rPr>
          <w:rFonts w:ascii="Trebuchet MS" w:hAnsi="Trebuchet MS"/>
          <w:sz w:val="22"/>
          <w:szCs w:val="22"/>
        </w:rPr>
        <w:t>un</w:t>
      </w:r>
      <w:r w:rsidRPr="00AA3D29">
        <w:rPr>
          <w:rFonts w:ascii="Trebuchet MS" w:hAnsi="Trebuchet MS"/>
          <w:spacing w:val="67"/>
          <w:sz w:val="22"/>
          <w:szCs w:val="22"/>
        </w:rPr>
        <w:t xml:space="preserve"> </w:t>
      </w:r>
      <w:r w:rsidRPr="00AA3D29">
        <w:rPr>
          <w:rFonts w:ascii="Trebuchet MS" w:hAnsi="Trebuchet MS"/>
          <w:sz w:val="22"/>
          <w:szCs w:val="22"/>
        </w:rPr>
        <w:t>derecho</w:t>
      </w:r>
      <w:r w:rsidRPr="00AA3D29">
        <w:rPr>
          <w:rFonts w:ascii="Trebuchet MS" w:hAnsi="Trebuchet MS"/>
          <w:spacing w:val="61"/>
          <w:sz w:val="22"/>
          <w:szCs w:val="22"/>
        </w:rPr>
        <w:t xml:space="preserve"> </w:t>
      </w:r>
      <w:r w:rsidRPr="00AA3D29">
        <w:rPr>
          <w:rFonts w:ascii="Trebuchet MS" w:hAnsi="Trebuchet MS"/>
          <w:sz w:val="22"/>
          <w:szCs w:val="22"/>
        </w:rPr>
        <w:t>fundamental</w:t>
      </w:r>
      <w:r w:rsidRPr="00AA3D29">
        <w:rPr>
          <w:rFonts w:ascii="Trebuchet MS" w:hAnsi="Trebuchet MS"/>
          <w:spacing w:val="64"/>
          <w:sz w:val="22"/>
          <w:szCs w:val="22"/>
        </w:rPr>
        <w:t xml:space="preserve"> </w:t>
      </w:r>
      <w:r w:rsidRPr="00AA3D29">
        <w:rPr>
          <w:rFonts w:ascii="Trebuchet MS" w:hAnsi="Trebuchet MS"/>
          <w:sz w:val="22"/>
          <w:szCs w:val="22"/>
        </w:rPr>
        <w:t>a</w:t>
      </w:r>
      <w:r w:rsidR="003F7DFB" w:rsidRPr="00AA3D29">
        <w:rPr>
          <w:rFonts w:ascii="Trebuchet MS" w:hAnsi="Trebuchet MS"/>
          <w:sz w:val="22"/>
          <w:szCs w:val="22"/>
        </w:rPr>
        <w:t xml:space="preserve"> </w:t>
      </w:r>
      <w:r w:rsidRPr="00AA3D29">
        <w:rPr>
          <w:rFonts w:ascii="Trebuchet MS" w:hAnsi="Trebuchet MS"/>
          <w:sz w:val="22"/>
          <w:szCs w:val="22"/>
        </w:rPr>
        <w:t>favor de todo gobernado; por ende, al ser una cuestión central de</w:t>
      </w:r>
      <w:r w:rsidRPr="00AA3D29">
        <w:rPr>
          <w:rFonts w:ascii="Trebuchet MS" w:hAnsi="Trebuchet MS"/>
          <w:spacing w:val="-75"/>
          <w:sz w:val="22"/>
          <w:szCs w:val="22"/>
        </w:rPr>
        <w:t xml:space="preserve"> </w:t>
      </w:r>
      <w:r w:rsidRPr="00AA3D29">
        <w:rPr>
          <w:rFonts w:ascii="Trebuchet MS" w:hAnsi="Trebuchet MS"/>
          <w:sz w:val="22"/>
          <w:szCs w:val="22"/>
        </w:rPr>
        <w:t>todo</w:t>
      </w:r>
      <w:r w:rsidRPr="00AA3D29">
        <w:rPr>
          <w:rFonts w:ascii="Trebuchet MS" w:hAnsi="Trebuchet MS"/>
          <w:spacing w:val="1"/>
          <w:sz w:val="22"/>
          <w:szCs w:val="22"/>
        </w:rPr>
        <w:t xml:space="preserve"> </w:t>
      </w:r>
      <w:r w:rsidRPr="00AA3D29">
        <w:rPr>
          <w:rFonts w:ascii="Trebuchet MS" w:hAnsi="Trebuchet MS"/>
          <w:sz w:val="22"/>
          <w:szCs w:val="22"/>
        </w:rPr>
        <w:t>sistema</w:t>
      </w:r>
      <w:r w:rsidRPr="00AA3D29">
        <w:rPr>
          <w:rFonts w:ascii="Trebuchet MS" w:hAnsi="Trebuchet MS"/>
          <w:spacing w:val="1"/>
          <w:sz w:val="22"/>
          <w:szCs w:val="22"/>
        </w:rPr>
        <w:t xml:space="preserve"> </w:t>
      </w:r>
      <w:r w:rsidRPr="00AA3D29">
        <w:rPr>
          <w:rFonts w:ascii="Trebuchet MS" w:hAnsi="Trebuchet MS"/>
          <w:sz w:val="22"/>
          <w:szCs w:val="22"/>
        </w:rPr>
        <w:t>democrático</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tiene</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objeto</w:t>
      </w:r>
      <w:r w:rsidRPr="00AA3D29">
        <w:rPr>
          <w:rFonts w:ascii="Trebuchet MS" w:hAnsi="Trebuchet MS"/>
          <w:spacing w:val="1"/>
          <w:sz w:val="22"/>
          <w:szCs w:val="22"/>
        </w:rPr>
        <w:t xml:space="preserve"> </w:t>
      </w:r>
      <w:r w:rsidRPr="00AA3D29">
        <w:rPr>
          <w:rFonts w:ascii="Trebuchet MS" w:hAnsi="Trebuchet MS"/>
          <w:sz w:val="22"/>
          <w:szCs w:val="22"/>
        </w:rPr>
        <w:t>preservar</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libertad,</w:t>
      </w:r>
      <w:r w:rsidRPr="00AA3D29">
        <w:rPr>
          <w:rFonts w:ascii="Trebuchet MS" w:hAnsi="Trebuchet MS"/>
          <w:spacing w:val="17"/>
          <w:sz w:val="22"/>
          <w:szCs w:val="22"/>
        </w:rPr>
        <w:t xml:space="preserve"> </w:t>
      </w:r>
      <w:r w:rsidRPr="00AA3D29">
        <w:rPr>
          <w:rFonts w:ascii="Trebuchet MS" w:hAnsi="Trebuchet MS"/>
          <w:sz w:val="22"/>
          <w:szCs w:val="22"/>
        </w:rPr>
        <w:t>la</w:t>
      </w:r>
      <w:r w:rsidRPr="00AA3D29">
        <w:rPr>
          <w:rFonts w:ascii="Trebuchet MS" w:hAnsi="Trebuchet MS"/>
          <w:spacing w:val="16"/>
          <w:sz w:val="22"/>
          <w:szCs w:val="22"/>
        </w:rPr>
        <w:t xml:space="preserve"> </w:t>
      </w:r>
      <w:r w:rsidRPr="00AA3D29">
        <w:rPr>
          <w:rFonts w:ascii="Trebuchet MS" w:hAnsi="Trebuchet MS"/>
          <w:sz w:val="22"/>
          <w:szCs w:val="22"/>
        </w:rPr>
        <w:t>seguridad</w:t>
      </w:r>
      <w:r w:rsidRPr="00AA3D29">
        <w:rPr>
          <w:rFonts w:ascii="Trebuchet MS" w:hAnsi="Trebuchet MS"/>
          <w:spacing w:val="19"/>
          <w:sz w:val="22"/>
          <w:szCs w:val="22"/>
        </w:rPr>
        <w:t xml:space="preserve"> </w:t>
      </w:r>
      <w:r w:rsidRPr="00AA3D29">
        <w:rPr>
          <w:rFonts w:ascii="Trebuchet MS" w:hAnsi="Trebuchet MS"/>
          <w:sz w:val="22"/>
          <w:szCs w:val="22"/>
        </w:rPr>
        <w:t>jurídica</w:t>
      </w:r>
      <w:r w:rsidRPr="00AA3D29">
        <w:rPr>
          <w:rFonts w:ascii="Trebuchet MS" w:hAnsi="Trebuchet MS"/>
          <w:spacing w:val="19"/>
          <w:sz w:val="22"/>
          <w:szCs w:val="22"/>
        </w:rPr>
        <w:t xml:space="preserve"> </w:t>
      </w:r>
      <w:r w:rsidRPr="00AA3D29">
        <w:rPr>
          <w:rFonts w:ascii="Trebuchet MS" w:hAnsi="Trebuchet MS"/>
          <w:sz w:val="22"/>
          <w:szCs w:val="22"/>
        </w:rPr>
        <w:t>y</w:t>
      </w:r>
      <w:r w:rsidRPr="00AA3D29">
        <w:rPr>
          <w:rFonts w:ascii="Trebuchet MS" w:hAnsi="Trebuchet MS"/>
          <w:spacing w:val="15"/>
          <w:sz w:val="22"/>
          <w:szCs w:val="22"/>
        </w:rPr>
        <w:t xml:space="preserve"> </w:t>
      </w:r>
      <w:r w:rsidRPr="00AA3D29">
        <w:rPr>
          <w:rFonts w:ascii="Trebuchet MS" w:hAnsi="Trebuchet MS"/>
          <w:sz w:val="22"/>
          <w:szCs w:val="22"/>
        </w:rPr>
        <w:t>la</w:t>
      </w:r>
      <w:r w:rsidRPr="00AA3D29">
        <w:rPr>
          <w:rFonts w:ascii="Trebuchet MS" w:hAnsi="Trebuchet MS"/>
          <w:spacing w:val="20"/>
          <w:sz w:val="22"/>
          <w:szCs w:val="22"/>
        </w:rPr>
        <w:t xml:space="preserve"> </w:t>
      </w:r>
      <w:r w:rsidRPr="00AA3D29">
        <w:rPr>
          <w:rFonts w:ascii="Trebuchet MS" w:hAnsi="Trebuchet MS"/>
          <w:sz w:val="22"/>
          <w:szCs w:val="22"/>
        </w:rPr>
        <w:t>defensa</w:t>
      </w:r>
      <w:r w:rsidRPr="00AA3D29">
        <w:rPr>
          <w:rFonts w:ascii="Trebuchet MS" w:hAnsi="Trebuchet MS"/>
          <w:spacing w:val="16"/>
          <w:sz w:val="22"/>
          <w:szCs w:val="22"/>
        </w:rPr>
        <w:t xml:space="preserve"> </w:t>
      </w:r>
      <w:r w:rsidRPr="00AA3D29">
        <w:rPr>
          <w:rFonts w:ascii="Trebuchet MS" w:hAnsi="Trebuchet MS"/>
          <w:sz w:val="22"/>
          <w:szCs w:val="22"/>
        </w:rPr>
        <w:t>social,</w:t>
      </w:r>
      <w:r w:rsidRPr="00AA3D29">
        <w:rPr>
          <w:rFonts w:ascii="Trebuchet MS" w:hAnsi="Trebuchet MS"/>
          <w:spacing w:val="17"/>
          <w:sz w:val="22"/>
          <w:szCs w:val="22"/>
        </w:rPr>
        <w:t xml:space="preserve"> </w:t>
      </w:r>
      <w:r w:rsidRPr="00AA3D29">
        <w:rPr>
          <w:rFonts w:ascii="Trebuchet MS" w:hAnsi="Trebuchet MS"/>
          <w:sz w:val="22"/>
          <w:szCs w:val="22"/>
        </w:rPr>
        <w:t>busca</w:t>
      </w:r>
      <w:r w:rsidRPr="00AA3D29">
        <w:rPr>
          <w:rFonts w:ascii="Trebuchet MS" w:hAnsi="Trebuchet MS"/>
          <w:spacing w:val="14"/>
          <w:sz w:val="22"/>
          <w:szCs w:val="22"/>
        </w:rPr>
        <w:t xml:space="preserve"> </w:t>
      </w:r>
      <w:r w:rsidRPr="00AA3D29">
        <w:rPr>
          <w:rFonts w:ascii="Trebuchet MS" w:hAnsi="Trebuchet MS"/>
          <w:sz w:val="22"/>
          <w:szCs w:val="22"/>
        </w:rPr>
        <w:t>proteger</w:t>
      </w:r>
      <w:r w:rsidRPr="00AA3D29">
        <w:rPr>
          <w:rFonts w:ascii="Trebuchet MS" w:hAnsi="Trebuchet MS"/>
          <w:spacing w:val="-75"/>
          <w:sz w:val="22"/>
          <w:szCs w:val="22"/>
        </w:rPr>
        <w:t xml:space="preserve"> </w:t>
      </w:r>
      <w:r w:rsidRPr="00AA3D29">
        <w:rPr>
          <w:rFonts w:ascii="Trebuchet MS" w:hAnsi="Trebuchet MS"/>
          <w:sz w:val="22"/>
          <w:szCs w:val="22"/>
        </w:rPr>
        <w:t>a las</w:t>
      </w:r>
      <w:r w:rsidRPr="00AA3D29">
        <w:rPr>
          <w:rFonts w:ascii="Trebuchet MS" w:hAnsi="Trebuchet MS"/>
          <w:spacing w:val="1"/>
          <w:sz w:val="22"/>
          <w:szCs w:val="22"/>
        </w:rPr>
        <w:t xml:space="preserve"> </w:t>
      </w:r>
      <w:r w:rsidRPr="00AA3D29">
        <w:rPr>
          <w:rFonts w:ascii="Trebuchet MS" w:hAnsi="Trebuchet MS"/>
          <w:sz w:val="22"/>
          <w:szCs w:val="22"/>
        </w:rPr>
        <w:t>personas</w:t>
      </w:r>
      <w:r w:rsidRPr="00AA3D29">
        <w:rPr>
          <w:rFonts w:ascii="Trebuchet MS" w:hAnsi="Trebuchet MS"/>
          <w:spacing w:val="-2"/>
          <w:sz w:val="22"/>
          <w:szCs w:val="22"/>
        </w:rPr>
        <w:t xml:space="preserve"> </w:t>
      </w:r>
      <w:r w:rsidRPr="00AA3D29">
        <w:rPr>
          <w:rFonts w:ascii="Trebuchet MS" w:hAnsi="Trebuchet MS"/>
          <w:sz w:val="22"/>
          <w:szCs w:val="22"/>
        </w:rPr>
        <w:t>respecto</w:t>
      </w:r>
      <w:r w:rsidRPr="00AA3D29">
        <w:rPr>
          <w:rFonts w:ascii="Trebuchet MS" w:hAnsi="Trebuchet MS"/>
          <w:spacing w:val="-2"/>
          <w:sz w:val="22"/>
          <w:szCs w:val="22"/>
        </w:rPr>
        <w:t xml:space="preserve"> </w:t>
      </w:r>
      <w:r w:rsidRPr="00AA3D29">
        <w:rPr>
          <w:rFonts w:ascii="Trebuchet MS" w:hAnsi="Trebuchet MS"/>
          <w:sz w:val="22"/>
          <w:szCs w:val="22"/>
        </w:rPr>
        <w:t>a</w:t>
      </w:r>
      <w:r w:rsidRPr="00AA3D29">
        <w:rPr>
          <w:rFonts w:ascii="Trebuchet MS" w:hAnsi="Trebuchet MS"/>
          <w:spacing w:val="-3"/>
          <w:sz w:val="22"/>
          <w:szCs w:val="22"/>
        </w:rPr>
        <w:t xml:space="preserve"> </w:t>
      </w:r>
      <w:r w:rsidRPr="00AA3D29">
        <w:rPr>
          <w:rFonts w:ascii="Trebuchet MS" w:hAnsi="Trebuchet MS"/>
          <w:sz w:val="22"/>
          <w:szCs w:val="22"/>
        </w:rPr>
        <w:t>la</w:t>
      </w:r>
      <w:r w:rsidRPr="00AA3D29">
        <w:rPr>
          <w:rFonts w:ascii="Trebuchet MS" w:hAnsi="Trebuchet MS"/>
          <w:spacing w:val="-2"/>
          <w:sz w:val="22"/>
          <w:szCs w:val="22"/>
        </w:rPr>
        <w:t xml:space="preserve"> </w:t>
      </w:r>
      <w:r w:rsidRPr="00AA3D29">
        <w:rPr>
          <w:rFonts w:ascii="Trebuchet MS" w:hAnsi="Trebuchet MS"/>
          <w:sz w:val="22"/>
          <w:szCs w:val="22"/>
        </w:rPr>
        <w:t>limitación</w:t>
      </w:r>
      <w:r w:rsidRPr="00AA3D29">
        <w:rPr>
          <w:rFonts w:ascii="Trebuchet MS" w:hAnsi="Trebuchet MS"/>
          <w:spacing w:val="-4"/>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sus</w:t>
      </w:r>
      <w:r w:rsidRPr="00AA3D29">
        <w:rPr>
          <w:rFonts w:ascii="Trebuchet MS" w:hAnsi="Trebuchet MS"/>
          <w:spacing w:val="-1"/>
          <w:sz w:val="22"/>
          <w:szCs w:val="22"/>
        </w:rPr>
        <w:t xml:space="preserve"> </w:t>
      </w:r>
      <w:r w:rsidRPr="00AA3D29">
        <w:rPr>
          <w:rFonts w:ascii="Trebuchet MS" w:hAnsi="Trebuchet MS"/>
          <w:sz w:val="22"/>
          <w:szCs w:val="22"/>
        </w:rPr>
        <w:t>derechos.</w:t>
      </w:r>
    </w:p>
    <w:p w14:paraId="707FBBCC" w14:textId="77777777" w:rsidR="00C06D1F" w:rsidRPr="00AA3D29" w:rsidRDefault="00C06D1F" w:rsidP="005F0F5E">
      <w:pPr>
        <w:pStyle w:val="Textoindependiente"/>
        <w:spacing w:after="0" w:line="276" w:lineRule="auto"/>
        <w:rPr>
          <w:rFonts w:ascii="Trebuchet MS" w:hAnsi="Trebuchet MS"/>
          <w:sz w:val="22"/>
          <w:szCs w:val="22"/>
        </w:rPr>
      </w:pPr>
    </w:p>
    <w:p w14:paraId="6F5465F6" w14:textId="77DB3FAE" w:rsidR="00C06D1F" w:rsidRPr="00AA3D29" w:rsidRDefault="00C06D1F"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ese</w:t>
      </w:r>
      <w:r w:rsidRPr="00AA3D29">
        <w:rPr>
          <w:rFonts w:ascii="Trebuchet MS" w:hAnsi="Trebuchet MS"/>
          <w:spacing w:val="1"/>
          <w:sz w:val="22"/>
          <w:szCs w:val="22"/>
        </w:rPr>
        <w:t xml:space="preserve"> </w:t>
      </w:r>
      <w:r w:rsidRPr="00AA3D29">
        <w:rPr>
          <w:rFonts w:ascii="Trebuchet MS" w:hAnsi="Trebuchet MS"/>
          <w:sz w:val="22"/>
          <w:szCs w:val="22"/>
        </w:rPr>
        <w:t>sentido,</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presunción</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inocencia,</w:t>
      </w:r>
      <w:r w:rsidRPr="00AA3D29">
        <w:rPr>
          <w:rFonts w:ascii="Trebuchet MS" w:hAnsi="Trebuchet MS"/>
          <w:spacing w:val="1"/>
          <w:sz w:val="22"/>
          <w:szCs w:val="22"/>
        </w:rPr>
        <w:t xml:space="preserve"> </w:t>
      </w:r>
      <w:r w:rsidRPr="00AA3D29">
        <w:rPr>
          <w:rFonts w:ascii="Trebuchet MS" w:hAnsi="Trebuchet MS"/>
          <w:sz w:val="22"/>
          <w:szCs w:val="22"/>
        </w:rPr>
        <w:t>es</w:t>
      </w:r>
      <w:r w:rsidRPr="00AA3D29">
        <w:rPr>
          <w:rFonts w:ascii="Trebuchet MS" w:hAnsi="Trebuchet MS"/>
          <w:spacing w:val="1"/>
          <w:sz w:val="22"/>
          <w:szCs w:val="22"/>
        </w:rPr>
        <w:t xml:space="preserve"> </w:t>
      </w:r>
      <w:r w:rsidRPr="00AA3D29">
        <w:rPr>
          <w:rFonts w:ascii="Trebuchet MS" w:hAnsi="Trebuchet MS"/>
          <w:sz w:val="22"/>
          <w:szCs w:val="22"/>
        </w:rPr>
        <w:t>un</w:t>
      </w:r>
      <w:r w:rsidRPr="00AA3D29">
        <w:rPr>
          <w:rFonts w:ascii="Trebuchet MS" w:hAnsi="Trebuchet MS"/>
          <w:spacing w:val="1"/>
          <w:sz w:val="22"/>
          <w:szCs w:val="22"/>
        </w:rPr>
        <w:t xml:space="preserve"> </w:t>
      </w:r>
      <w:r w:rsidRPr="00AA3D29">
        <w:rPr>
          <w:rFonts w:ascii="Trebuchet MS" w:hAnsi="Trebuchet MS"/>
          <w:sz w:val="22"/>
          <w:szCs w:val="22"/>
        </w:rPr>
        <w:t>derecho</w:t>
      </w:r>
      <w:r w:rsidRPr="00AA3D29">
        <w:rPr>
          <w:rFonts w:ascii="Trebuchet MS" w:hAnsi="Trebuchet MS"/>
          <w:spacing w:val="1"/>
          <w:sz w:val="22"/>
          <w:szCs w:val="22"/>
        </w:rPr>
        <w:t xml:space="preserve"> </w:t>
      </w:r>
      <w:r w:rsidRPr="00AA3D29">
        <w:rPr>
          <w:rFonts w:ascii="Trebuchet MS" w:hAnsi="Trebuchet MS"/>
          <w:sz w:val="22"/>
          <w:szCs w:val="22"/>
        </w:rPr>
        <w:t>subjetivo público, que se ha elevado a la categoría de derecho</w:t>
      </w:r>
      <w:r w:rsidRPr="00AA3D29">
        <w:rPr>
          <w:rFonts w:ascii="Trebuchet MS" w:hAnsi="Trebuchet MS"/>
          <w:spacing w:val="1"/>
          <w:sz w:val="22"/>
          <w:szCs w:val="22"/>
        </w:rPr>
        <w:t xml:space="preserve"> </w:t>
      </w:r>
      <w:r w:rsidRPr="00AA3D29">
        <w:rPr>
          <w:rFonts w:ascii="Trebuchet MS" w:hAnsi="Trebuchet MS"/>
          <w:sz w:val="22"/>
          <w:szCs w:val="22"/>
        </w:rPr>
        <w:t>humano fundamental que posee eficacia en un doble plano: por</w:t>
      </w:r>
      <w:r w:rsidRPr="00AA3D29">
        <w:rPr>
          <w:rFonts w:ascii="Trebuchet MS" w:hAnsi="Trebuchet MS"/>
          <w:spacing w:val="1"/>
          <w:sz w:val="22"/>
          <w:szCs w:val="22"/>
        </w:rPr>
        <w:t xml:space="preserve"> </w:t>
      </w:r>
      <w:r w:rsidRPr="00AA3D29">
        <w:rPr>
          <w:rFonts w:ascii="Trebuchet MS" w:hAnsi="Trebuchet MS"/>
          <w:sz w:val="22"/>
          <w:szCs w:val="22"/>
        </w:rPr>
        <w:t>una parte, opera en las situaciones extraprocesales y constituye</w:t>
      </w:r>
      <w:r w:rsidRPr="00AA3D29">
        <w:rPr>
          <w:rFonts w:ascii="Trebuchet MS" w:hAnsi="Trebuchet MS"/>
          <w:spacing w:val="1"/>
          <w:sz w:val="22"/>
          <w:szCs w:val="22"/>
        </w:rPr>
        <w:t xml:space="preserve"> </w:t>
      </w:r>
      <w:r w:rsidRPr="00AA3D29">
        <w:rPr>
          <w:rFonts w:ascii="Trebuchet MS" w:hAnsi="Trebuchet MS"/>
          <w:sz w:val="22"/>
          <w:szCs w:val="22"/>
        </w:rPr>
        <w:t>un derecho a recibir la consideración y el trato de no autor o</w:t>
      </w:r>
      <w:r w:rsidRPr="00AA3D29">
        <w:rPr>
          <w:rFonts w:ascii="Trebuchet MS" w:hAnsi="Trebuchet MS"/>
          <w:spacing w:val="1"/>
          <w:sz w:val="22"/>
          <w:szCs w:val="22"/>
        </w:rPr>
        <w:t xml:space="preserve"> </w:t>
      </w:r>
      <w:r w:rsidRPr="00AA3D29">
        <w:rPr>
          <w:rFonts w:ascii="Trebuchet MS" w:hAnsi="Trebuchet MS"/>
          <w:sz w:val="22"/>
          <w:szCs w:val="22"/>
        </w:rPr>
        <w:t>partícipe de los hechos de carácter delictivo o análogos a éstos;</w:t>
      </w:r>
      <w:r w:rsidRPr="00AA3D29">
        <w:rPr>
          <w:rFonts w:ascii="Trebuchet MS" w:hAnsi="Trebuchet MS"/>
          <w:spacing w:val="1"/>
          <w:sz w:val="22"/>
          <w:szCs w:val="22"/>
        </w:rPr>
        <w:t xml:space="preserve"> </w:t>
      </w:r>
      <w:r w:rsidRPr="00AA3D29">
        <w:rPr>
          <w:rFonts w:ascii="Trebuchet MS" w:hAnsi="Trebuchet MS"/>
          <w:sz w:val="22"/>
          <w:szCs w:val="22"/>
        </w:rPr>
        <w:t>por otro lado, el referido derecho opera fundamentalmente en el</w:t>
      </w:r>
      <w:r w:rsidRPr="00AA3D29">
        <w:rPr>
          <w:rFonts w:ascii="Trebuchet MS" w:hAnsi="Trebuchet MS"/>
          <w:spacing w:val="1"/>
          <w:sz w:val="22"/>
          <w:szCs w:val="22"/>
        </w:rPr>
        <w:t xml:space="preserve"> </w:t>
      </w:r>
      <w:r w:rsidRPr="00AA3D29">
        <w:rPr>
          <w:rFonts w:ascii="Trebuchet MS" w:hAnsi="Trebuchet MS"/>
          <w:sz w:val="22"/>
          <w:szCs w:val="22"/>
        </w:rPr>
        <w:t>campo procesal, con influjo decisivo en el régimen jurídico de la</w:t>
      </w:r>
      <w:r w:rsidRPr="00AA3D29">
        <w:rPr>
          <w:rFonts w:ascii="Trebuchet MS" w:hAnsi="Trebuchet MS"/>
          <w:spacing w:val="1"/>
          <w:sz w:val="22"/>
          <w:szCs w:val="22"/>
        </w:rPr>
        <w:t xml:space="preserve"> </w:t>
      </w:r>
      <w:r w:rsidRPr="00AA3D29">
        <w:rPr>
          <w:rFonts w:ascii="Trebuchet MS" w:hAnsi="Trebuchet MS"/>
          <w:sz w:val="22"/>
          <w:szCs w:val="22"/>
        </w:rPr>
        <w:t>prueba.</w:t>
      </w:r>
    </w:p>
    <w:p w14:paraId="13D87B17" w14:textId="77777777" w:rsidR="00C06D1F" w:rsidRPr="00AA3D29" w:rsidRDefault="00C06D1F" w:rsidP="005F0F5E">
      <w:pPr>
        <w:pStyle w:val="Textoindependiente"/>
        <w:spacing w:after="0" w:line="276" w:lineRule="auto"/>
        <w:rPr>
          <w:rFonts w:ascii="Trebuchet MS" w:hAnsi="Trebuchet MS"/>
          <w:sz w:val="22"/>
          <w:szCs w:val="22"/>
        </w:rPr>
      </w:pPr>
    </w:p>
    <w:p w14:paraId="72F6EA68" w14:textId="3C29F1C3" w:rsidR="00C06D1F" w:rsidRPr="00AA3D29" w:rsidRDefault="00C06D1F" w:rsidP="005F0F5E">
      <w:pPr>
        <w:pStyle w:val="Textoindependiente"/>
        <w:spacing w:after="0" w:line="276" w:lineRule="auto"/>
        <w:ind w:right="110"/>
        <w:jc w:val="both"/>
        <w:rPr>
          <w:rFonts w:ascii="Trebuchet MS" w:hAnsi="Trebuchet MS"/>
          <w:sz w:val="22"/>
          <w:szCs w:val="22"/>
        </w:rPr>
      </w:pPr>
      <w:r w:rsidRPr="00AA3D29">
        <w:rPr>
          <w:rFonts w:ascii="Trebuchet MS" w:hAnsi="Trebuchet MS"/>
          <w:sz w:val="22"/>
          <w:szCs w:val="22"/>
        </w:rPr>
        <w:t>Resulta</w:t>
      </w:r>
      <w:r w:rsidRPr="00AA3D29">
        <w:rPr>
          <w:rFonts w:ascii="Trebuchet MS" w:hAnsi="Trebuchet MS"/>
          <w:spacing w:val="1"/>
          <w:sz w:val="22"/>
          <w:szCs w:val="22"/>
        </w:rPr>
        <w:t xml:space="preserve"> </w:t>
      </w:r>
      <w:r w:rsidRPr="00AA3D29">
        <w:rPr>
          <w:rFonts w:ascii="Trebuchet MS" w:hAnsi="Trebuchet MS"/>
          <w:sz w:val="22"/>
          <w:szCs w:val="22"/>
        </w:rPr>
        <w:t>menester</w:t>
      </w:r>
      <w:r w:rsidRPr="00AA3D29">
        <w:rPr>
          <w:rFonts w:ascii="Trebuchet MS" w:hAnsi="Trebuchet MS"/>
          <w:spacing w:val="1"/>
          <w:sz w:val="22"/>
          <w:szCs w:val="22"/>
        </w:rPr>
        <w:t xml:space="preserve"> </w:t>
      </w:r>
      <w:r w:rsidRPr="00AA3D29">
        <w:rPr>
          <w:rFonts w:ascii="Trebuchet MS" w:hAnsi="Trebuchet MS"/>
          <w:sz w:val="22"/>
          <w:szCs w:val="22"/>
        </w:rPr>
        <w:t>destacar,</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derecho</w:t>
      </w:r>
      <w:r w:rsidRPr="00AA3D29">
        <w:rPr>
          <w:rFonts w:ascii="Trebuchet MS" w:hAnsi="Trebuchet MS"/>
          <w:spacing w:val="1"/>
          <w:sz w:val="22"/>
          <w:szCs w:val="22"/>
        </w:rPr>
        <w:t xml:space="preserve"> </w:t>
      </w:r>
      <w:r w:rsidR="003C5465" w:rsidRPr="00AA3D29">
        <w:rPr>
          <w:rFonts w:ascii="Trebuchet MS" w:hAnsi="Trebuchet MS"/>
          <w:sz w:val="22"/>
          <w:szCs w:val="22"/>
        </w:rPr>
        <w:t xml:space="preserve">administrativo </w:t>
      </w:r>
      <w:r w:rsidRPr="00AA3D29">
        <w:rPr>
          <w:rFonts w:ascii="Trebuchet MS" w:hAnsi="Trebuchet MS"/>
          <w:sz w:val="22"/>
          <w:szCs w:val="22"/>
        </w:rPr>
        <w:t xml:space="preserve">sancionador electoral como expresión del ejercicio de la </w:t>
      </w:r>
      <w:r w:rsidR="00C32BAB" w:rsidRPr="00AA3D29">
        <w:rPr>
          <w:rFonts w:ascii="Trebuchet MS" w:hAnsi="Trebuchet MS"/>
          <w:sz w:val="22"/>
          <w:szCs w:val="22"/>
        </w:rPr>
        <w:t>potestad</w:t>
      </w:r>
      <w:r w:rsidR="00750663" w:rsidRPr="00AA3D29">
        <w:rPr>
          <w:rFonts w:ascii="Trebuchet MS" w:hAnsi="Trebuchet MS"/>
          <w:sz w:val="22"/>
          <w:szCs w:val="22"/>
        </w:rPr>
        <w:t xml:space="preserve"> </w:t>
      </w:r>
      <w:r w:rsidRPr="00AA3D29">
        <w:rPr>
          <w:rFonts w:ascii="Trebuchet MS" w:hAnsi="Trebuchet MS"/>
          <w:sz w:val="22"/>
          <w:szCs w:val="22"/>
        </w:rPr>
        <w:t>punitiva</w:t>
      </w:r>
      <w:r w:rsidRPr="00AA3D29">
        <w:rPr>
          <w:rFonts w:ascii="Trebuchet MS" w:hAnsi="Trebuchet MS"/>
          <w:spacing w:val="1"/>
          <w:sz w:val="22"/>
          <w:szCs w:val="22"/>
        </w:rPr>
        <w:t xml:space="preserve"> </w:t>
      </w: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Estado,</w:t>
      </w:r>
      <w:r w:rsidRPr="00AA3D29">
        <w:rPr>
          <w:rFonts w:ascii="Trebuchet MS" w:hAnsi="Trebuchet MS"/>
          <w:spacing w:val="1"/>
          <w:sz w:val="22"/>
          <w:szCs w:val="22"/>
        </w:rPr>
        <w:t xml:space="preserve"> </w:t>
      </w:r>
      <w:r w:rsidRPr="00AA3D29">
        <w:rPr>
          <w:rFonts w:ascii="Trebuchet MS" w:hAnsi="Trebuchet MS"/>
          <w:sz w:val="22"/>
          <w:szCs w:val="22"/>
        </w:rPr>
        <w:t>rige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presunción</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inocencia</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 xml:space="preserve">responsabilidad debe ser demostrada en un procedimiento </w:t>
      </w:r>
      <w:r w:rsidR="00031C4A" w:rsidRPr="00AA3D29">
        <w:rPr>
          <w:rFonts w:ascii="Trebuchet MS" w:hAnsi="Trebuchet MS"/>
          <w:sz w:val="22"/>
          <w:szCs w:val="22"/>
        </w:rPr>
        <w:t>donde</w:t>
      </w:r>
      <w:r w:rsidR="00750663" w:rsidRPr="00AA3D29">
        <w:rPr>
          <w:rFonts w:ascii="Trebuchet MS" w:hAnsi="Trebuchet MS"/>
          <w:sz w:val="22"/>
          <w:szCs w:val="22"/>
        </w:rPr>
        <w:t xml:space="preserve"> </w:t>
      </w:r>
      <w:r w:rsidRPr="00AA3D29">
        <w:rPr>
          <w:rFonts w:ascii="Trebuchet MS" w:hAnsi="Trebuchet MS"/>
          <w:sz w:val="22"/>
          <w:szCs w:val="22"/>
        </w:rPr>
        <w:t>rijan</w:t>
      </w:r>
      <w:r w:rsidRPr="00AA3D29">
        <w:rPr>
          <w:rFonts w:ascii="Trebuchet MS" w:hAnsi="Trebuchet MS"/>
          <w:spacing w:val="1"/>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garantías</w:t>
      </w:r>
      <w:r w:rsidRPr="00AA3D29">
        <w:rPr>
          <w:rFonts w:ascii="Trebuchet MS" w:hAnsi="Trebuchet MS"/>
          <w:spacing w:val="1"/>
          <w:sz w:val="22"/>
          <w:szCs w:val="22"/>
        </w:rPr>
        <w:t xml:space="preserve"> </w:t>
      </w: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debido</w:t>
      </w:r>
      <w:r w:rsidRPr="00AA3D29">
        <w:rPr>
          <w:rFonts w:ascii="Trebuchet MS" w:hAnsi="Trebuchet MS"/>
          <w:spacing w:val="1"/>
          <w:sz w:val="22"/>
          <w:szCs w:val="22"/>
        </w:rPr>
        <w:t xml:space="preserve"> </w:t>
      </w:r>
      <w:r w:rsidRPr="00AA3D29">
        <w:rPr>
          <w:rFonts w:ascii="Trebuchet MS" w:hAnsi="Trebuchet MS"/>
          <w:sz w:val="22"/>
          <w:szCs w:val="22"/>
        </w:rPr>
        <w:t>proceso.</w:t>
      </w:r>
      <w:r w:rsidRPr="00AA3D29">
        <w:rPr>
          <w:rFonts w:ascii="Trebuchet MS" w:hAnsi="Trebuchet MS"/>
          <w:spacing w:val="1"/>
          <w:sz w:val="22"/>
          <w:szCs w:val="22"/>
        </w:rPr>
        <w:t xml:space="preserve"> </w:t>
      </w:r>
      <w:r w:rsidRPr="00AA3D29">
        <w:rPr>
          <w:rFonts w:ascii="Trebuchet MS" w:hAnsi="Trebuchet MS"/>
          <w:sz w:val="22"/>
          <w:szCs w:val="22"/>
        </w:rPr>
        <w:t>Sirve</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apoyo</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77"/>
          <w:sz w:val="22"/>
          <w:szCs w:val="22"/>
        </w:rPr>
        <w:t xml:space="preserve"> </w:t>
      </w:r>
      <w:r w:rsidRPr="00AA3D29">
        <w:rPr>
          <w:rFonts w:ascii="Trebuchet MS" w:hAnsi="Trebuchet MS"/>
          <w:sz w:val="22"/>
          <w:szCs w:val="22"/>
        </w:rPr>
        <w:t>lo</w:t>
      </w:r>
      <w:r w:rsidRPr="00AA3D29">
        <w:rPr>
          <w:rFonts w:ascii="Trebuchet MS" w:hAnsi="Trebuchet MS"/>
          <w:spacing w:val="1"/>
          <w:sz w:val="22"/>
          <w:szCs w:val="22"/>
        </w:rPr>
        <w:t xml:space="preserve"> </w:t>
      </w:r>
      <w:r w:rsidRPr="00AA3D29">
        <w:rPr>
          <w:rFonts w:ascii="Trebuchet MS" w:hAnsi="Trebuchet MS"/>
          <w:sz w:val="22"/>
          <w:szCs w:val="22"/>
        </w:rPr>
        <w:t>anterior la Jurisprudencia 21/2013, emitida por la Sala Superior</w:t>
      </w:r>
      <w:r w:rsidRPr="00AA3D29">
        <w:rPr>
          <w:rFonts w:ascii="Trebuchet MS" w:hAnsi="Trebuchet MS"/>
          <w:spacing w:val="1"/>
          <w:sz w:val="22"/>
          <w:szCs w:val="22"/>
        </w:rPr>
        <w:t xml:space="preserve"> </w:t>
      </w:r>
      <w:r w:rsidRPr="00AA3D29">
        <w:rPr>
          <w:rFonts w:ascii="Trebuchet MS" w:hAnsi="Trebuchet MS"/>
          <w:sz w:val="22"/>
          <w:szCs w:val="22"/>
        </w:rPr>
        <w:t>del Tribunal Electoral del Poder Judicial de la Federación, bajo</w:t>
      </w:r>
      <w:r w:rsidRPr="00AA3D29">
        <w:rPr>
          <w:rFonts w:ascii="Trebuchet MS" w:hAnsi="Trebuchet MS"/>
          <w:spacing w:val="1"/>
          <w:sz w:val="22"/>
          <w:szCs w:val="22"/>
        </w:rPr>
        <w:t xml:space="preserve"> </w:t>
      </w:r>
      <w:r w:rsidRPr="00AA3D29">
        <w:rPr>
          <w:rFonts w:ascii="Trebuchet MS" w:hAnsi="Trebuchet MS"/>
          <w:sz w:val="22"/>
          <w:szCs w:val="22"/>
        </w:rPr>
        <w:t>rubro:</w:t>
      </w:r>
      <w:r w:rsidRPr="00AA3D29">
        <w:rPr>
          <w:rFonts w:ascii="Trebuchet MS" w:hAnsi="Trebuchet MS"/>
          <w:spacing w:val="1"/>
          <w:sz w:val="22"/>
          <w:szCs w:val="22"/>
        </w:rPr>
        <w:t xml:space="preserve"> </w:t>
      </w:r>
      <w:r w:rsidRPr="00AA3D29">
        <w:rPr>
          <w:rFonts w:ascii="Trebuchet MS" w:hAnsi="Trebuchet MS"/>
          <w:sz w:val="22"/>
          <w:szCs w:val="22"/>
        </w:rPr>
        <w:t>“</w:t>
      </w:r>
      <w:r w:rsidRPr="00AA3D29">
        <w:rPr>
          <w:rFonts w:ascii="Trebuchet MS" w:hAnsi="Trebuchet MS"/>
          <w:b/>
          <w:sz w:val="22"/>
          <w:szCs w:val="22"/>
        </w:rPr>
        <w:t>PRESUNCIÓN</w:t>
      </w:r>
      <w:r w:rsidRPr="00AA3D29">
        <w:rPr>
          <w:rFonts w:ascii="Trebuchet MS" w:hAnsi="Trebuchet MS"/>
          <w:b/>
          <w:spacing w:val="1"/>
          <w:sz w:val="22"/>
          <w:szCs w:val="22"/>
        </w:rPr>
        <w:t xml:space="preserve"> </w:t>
      </w:r>
      <w:r w:rsidRPr="00AA3D29">
        <w:rPr>
          <w:rFonts w:ascii="Trebuchet MS" w:hAnsi="Trebuchet MS"/>
          <w:b/>
          <w:sz w:val="22"/>
          <w:szCs w:val="22"/>
        </w:rPr>
        <w:t>DE INOCENCIA DEBE</w:t>
      </w:r>
      <w:r w:rsidRPr="00AA3D29">
        <w:rPr>
          <w:rFonts w:ascii="Trebuchet MS" w:hAnsi="Trebuchet MS"/>
          <w:b/>
          <w:spacing w:val="1"/>
          <w:sz w:val="22"/>
          <w:szCs w:val="22"/>
        </w:rPr>
        <w:t xml:space="preserve"> </w:t>
      </w:r>
      <w:r w:rsidRPr="00AA3D29">
        <w:rPr>
          <w:rFonts w:ascii="Trebuchet MS" w:hAnsi="Trebuchet MS"/>
          <w:b/>
          <w:sz w:val="22"/>
          <w:szCs w:val="22"/>
        </w:rPr>
        <w:t>OBSERVARSE</w:t>
      </w:r>
      <w:r w:rsidRPr="00AA3D29">
        <w:rPr>
          <w:rFonts w:ascii="Trebuchet MS" w:hAnsi="Trebuchet MS"/>
          <w:b/>
          <w:spacing w:val="1"/>
          <w:sz w:val="22"/>
          <w:szCs w:val="22"/>
        </w:rPr>
        <w:t xml:space="preserve"> </w:t>
      </w:r>
      <w:r w:rsidRPr="00AA3D29">
        <w:rPr>
          <w:rFonts w:ascii="Trebuchet MS" w:hAnsi="Trebuchet MS"/>
          <w:b/>
          <w:sz w:val="22"/>
          <w:szCs w:val="22"/>
        </w:rPr>
        <w:t>EN</w:t>
      </w:r>
      <w:r w:rsidRPr="00AA3D29">
        <w:rPr>
          <w:rFonts w:ascii="Trebuchet MS" w:hAnsi="Trebuchet MS"/>
          <w:b/>
          <w:spacing w:val="1"/>
          <w:sz w:val="22"/>
          <w:szCs w:val="22"/>
        </w:rPr>
        <w:t xml:space="preserve"> </w:t>
      </w:r>
      <w:r w:rsidRPr="00AA3D29">
        <w:rPr>
          <w:rFonts w:ascii="Trebuchet MS" w:hAnsi="Trebuchet MS"/>
          <w:b/>
          <w:sz w:val="22"/>
          <w:szCs w:val="22"/>
        </w:rPr>
        <w:t>LOS</w:t>
      </w:r>
      <w:r w:rsidRPr="00AA3D29">
        <w:rPr>
          <w:rFonts w:ascii="Trebuchet MS" w:hAnsi="Trebuchet MS"/>
          <w:b/>
          <w:spacing w:val="1"/>
          <w:sz w:val="22"/>
          <w:szCs w:val="22"/>
        </w:rPr>
        <w:t xml:space="preserve"> </w:t>
      </w:r>
      <w:r w:rsidRPr="00AA3D29">
        <w:rPr>
          <w:rFonts w:ascii="Trebuchet MS" w:hAnsi="Trebuchet MS"/>
          <w:b/>
          <w:sz w:val="22"/>
          <w:szCs w:val="22"/>
        </w:rPr>
        <w:t>PROCEDIMIENTOS</w:t>
      </w:r>
      <w:r w:rsidRPr="00AA3D29">
        <w:rPr>
          <w:rFonts w:ascii="Trebuchet MS" w:hAnsi="Trebuchet MS"/>
          <w:b/>
          <w:spacing w:val="1"/>
          <w:sz w:val="22"/>
          <w:szCs w:val="22"/>
        </w:rPr>
        <w:t xml:space="preserve"> </w:t>
      </w:r>
      <w:r w:rsidR="00031C4A" w:rsidRPr="00AA3D29">
        <w:rPr>
          <w:rFonts w:ascii="Trebuchet MS" w:hAnsi="Trebuchet MS"/>
          <w:b/>
          <w:sz w:val="22"/>
          <w:szCs w:val="22"/>
        </w:rPr>
        <w:t xml:space="preserve">SANCIONADORES </w:t>
      </w:r>
      <w:r w:rsidRPr="00AA3D29">
        <w:rPr>
          <w:rFonts w:ascii="Trebuchet MS" w:hAnsi="Trebuchet MS"/>
          <w:b/>
          <w:sz w:val="22"/>
          <w:szCs w:val="22"/>
        </w:rPr>
        <w:t>ELECTORALES”</w:t>
      </w:r>
      <w:r w:rsidRPr="00AA3D29">
        <w:rPr>
          <w:rFonts w:ascii="Trebuchet MS" w:hAnsi="Trebuchet MS"/>
          <w:sz w:val="22"/>
          <w:szCs w:val="22"/>
        </w:rPr>
        <w:t>.</w:t>
      </w:r>
    </w:p>
    <w:p w14:paraId="3FE9862B" w14:textId="77777777" w:rsidR="00606282" w:rsidRPr="00AA3D29" w:rsidRDefault="00606282" w:rsidP="005F0F5E">
      <w:pPr>
        <w:pBdr>
          <w:top w:val="nil"/>
          <w:left w:val="nil"/>
          <w:bottom w:val="nil"/>
          <w:right w:val="nil"/>
          <w:between w:val="nil"/>
        </w:pBdr>
        <w:tabs>
          <w:tab w:val="left" w:pos="426"/>
        </w:tabs>
        <w:spacing w:after="0"/>
        <w:jc w:val="both"/>
        <w:rPr>
          <w:rFonts w:ascii="Trebuchet MS" w:eastAsia="Trebuchet MS" w:hAnsi="Trebuchet MS" w:cs="Trebuchet MS"/>
          <w:b/>
        </w:rPr>
      </w:pPr>
    </w:p>
    <w:p w14:paraId="631AD2F1" w14:textId="564D1081" w:rsidR="00E272D7" w:rsidRPr="00AA3D29" w:rsidRDefault="00E272D7" w:rsidP="00656046">
      <w:pPr>
        <w:pStyle w:val="Textoindependiente"/>
        <w:spacing w:after="0" w:line="276" w:lineRule="auto"/>
        <w:jc w:val="both"/>
        <w:rPr>
          <w:rFonts w:ascii="Trebuchet MS" w:hAnsi="Trebuchet MS"/>
          <w:i/>
          <w:sz w:val="22"/>
          <w:szCs w:val="22"/>
        </w:rPr>
      </w:pPr>
      <w:r w:rsidRPr="00AA3D29">
        <w:rPr>
          <w:rFonts w:ascii="Trebuchet MS" w:hAnsi="Trebuchet MS"/>
          <w:sz w:val="22"/>
          <w:szCs w:val="22"/>
        </w:rPr>
        <w:t>Ahora</w:t>
      </w:r>
      <w:r w:rsidRPr="00AA3D29">
        <w:rPr>
          <w:rFonts w:ascii="Trebuchet MS" w:hAnsi="Trebuchet MS"/>
          <w:spacing w:val="6"/>
          <w:sz w:val="22"/>
          <w:szCs w:val="22"/>
        </w:rPr>
        <w:t xml:space="preserve"> </w:t>
      </w:r>
      <w:r w:rsidRPr="00AA3D29">
        <w:rPr>
          <w:rFonts w:ascii="Trebuchet MS" w:hAnsi="Trebuchet MS"/>
          <w:sz w:val="22"/>
          <w:szCs w:val="22"/>
        </w:rPr>
        <w:t>bien,</w:t>
      </w:r>
      <w:r w:rsidRPr="00AA3D29">
        <w:rPr>
          <w:rFonts w:ascii="Trebuchet MS" w:hAnsi="Trebuchet MS"/>
          <w:spacing w:val="8"/>
          <w:sz w:val="22"/>
          <w:szCs w:val="22"/>
        </w:rPr>
        <w:t xml:space="preserve"> </w:t>
      </w:r>
      <w:r w:rsidRPr="00AA3D29">
        <w:rPr>
          <w:rFonts w:ascii="Trebuchet MS" w:hAnsi="Trebuchet MS"/>
          <w:sz w:val="22"/>
          <w:szCs w:val="22"/>
        </w:rPr>
        <w:t>este</w:t>
      </w:r>
      <w:r w:rsidRPr="00AA3D29">
        <w:rPr>
          <w:rFonts w:ascii="Trebuchet MS" w:hAnsi="Trebuchet MS"/>
          <w:spacing w:val="8"/>
          <w:sz w:val="22"/>
          <w:szCs w:val="22"/>
        </w:rPr>
        <w:t xml:space="preserve"> </w:t>
      </w:r>
      <w:r w:rsidR="00265B46" w:rsidRPr="00AA3D29">
        <w:rPr>
          <w:rFonts w:ascii="Trebuchet MS" w:hAnsi="Trebuchet MS"/>
          <w:sz w:val="22"/>
          <w:szCs w:val="22"/>
        </w:rPr>
        <w:t>organismo electoral</w:t>
      </w:r>
      <w:r w:rsidRPr="00AA3D29">
        <w:rPr>
          <w:rFonts w:ascii="Trebuchet MS" w:hAnsi="Trebuchet MS"/>
          <w:sz w:val="22"/>
          <w:szCs w:val="22"/>
        </w:rPr>
        <w:t>,</w:t>
      </w:r>
      <w:r w:rsidRPr="00AA3D29">
        <w:rPr>
          <w:rFonts w:ascii="Trebuchet MS" w:hAnsi="Trebuchet MS"/>
          <w:spacing w:val="6"/>
          <w:sz w:val="22"/>
          <w:szCs w:val="22"/>
        </w:rPr>
        <w:t xml:space="preserve"> </w:t>
      </w:r>
      <w:r w:rsidRPr="00AA3D29">
        <w:rPr>
          <w:rFonts w:ascii="Trebuchet MS" w:hAnsi="Trebuchet MS"/>
          <w:sz w:val="22"/>
          <w:szCs w:val="22"/>
        </w:rPr>
        <w:t>con</w:t>
      </w:r>
      <w:r w:rsidRPr="00AA3D29">
        <w:rPr>
          <w:rFonts w:ascii="Trebuchet MS" w:hAnsi="Trebuchet MS"/>
          <w:spacing w:val="7"/>
          <w:sz w:val="22"/>
          <w:szCs w:val="22"/>
        </w:rPr>
        <w:t xml:space="preserve"> </w:t>
      </w:r>
      <w:r w:rsidRPr="00AA3D29">
        <w:rPr>
          <w:rFonts w:ascii="Trebuchet MS" w:hAnsi="Trebuchet MS"/>
          <w:sz w:val="22"/>
          <w:szCs w:val="22"/>
        </w:rPr>
        <w:t>base</w:t>
      </w:r>
      <w:r w:rsidRPr="00AA3D29">
        <w:rPr>
          <w:rFonts w:ascii="Trebuchet MS" w:hAnsi="Trebuchet MS"/>
          <w:spacing w:val="5"/>
          <w:sz w:val="22"/>
          <w:szCs w:val="22"/>
        </w:rPr>
        <w:t xml:space="preserve"> </w:t>
      </w:r>
      <w:r w:rsidRPr="00AA3D29">
        <w:rPr>
          <w:rFonts w:ascii="Trebuchet MS" w:hAnsi="Trebuchet MS"/>
          <w:sz w:val="22"/>
          <w:szCs w:val="22"/>
        </w:rPr>
        <w:t>en</w:t>
      </w:r>
      <w:r w:rsidRPr="00AA3D29">
        <w:rPr>
          <w:rFonts w:ascii="Trebuchet MS" w:hAnsi="Trebuchet MS"/>
          <w:spacing w:val="7"/>
          <w:sz w:val="22"/>
          <w:szCs w:val="22"/>
        </w:rPr>
        <w:t xml:space="preserve"> </w:t>
      </w:r>
      <w:r w:rsidRPr="00AA3D29">
        <w:rPr>
          <w:rFonts w:ascii="Trebuchet MS" w:hAnsi="Trebuchet MS"/>
          <w:sz w:val="22"/>
          <w:szCs w:val="22"/>
        </w:rPr>
        <w:t>el</w:t>
      </w:r>
      <w:r w:rsidRPr="00AA3D29">
        <w:rPr>
          <w:rFonts w:ascii="Trebuchet MS" w:hAnsi="Trebuchet MS"/>
          <w:spacing w:val="5"/>
          <w:sz w:val="22"/>
          <w:szCs w:val="22"/>
        </w:rPr>
        <w:t xml:space="preserve"> </w:t>
      </w:r>
      <w:r w:rsidRPr="00AA3D29">
        <w:rPr>
          <w:rFonts w:ascii="Trebuchet MS" w:hAnsi="Trebuchet MS"/>
          <w:sz w:val="22"/>
          <w:szCs w:val="22"/>
        </w:rPr>
        <w:t>marco</w:t>
      </w:r>
      <w:r w:rsidRPr="00AA3D29">
        <w:rPr>
          <w:rFonts w:ascii="Trebuchet MS" w:hAnsi="Trebuchet MS"/>
          <w:spacing w:val="4"/>
          <w:sz w:val="22"/>
          <w:szCs w:val="22"/>
        </w:rPr>
        <w:t xml:space="preserve"> </w:t>
      </w:r>
      <w:r w:rsidRPr="00AA3D29">
        <w:rPr>
          <w:rFonts w:ascii="Trebuchet MS" w:hAnsi="Trebuchet MS"/>
          <w:sz w:val="22"/>
          <w:szCs w:val="22"/>
        </w:rPr>
        <w:t>jurídico</w:t>
      </w:r>
      <w:r w:rsidR="00750663" w:rsidRPr="00AA3D29">
        <w:rPr>
          <w:rFonts w:ascii="Trebuchet MS" w:hAnsi="Trebuchet MS"/>
          <w:sz w:val="22"/>
          <w:szCs w:val="22"/>
        </w:rPr>
        <w:t xml:space="preserve"> </w:t>
      </w:r>
      <w:r w:rsidRPr="00AA3D29">
        <w:rPr>
          <w:rFonts w:ascii="Trebuchet MS" w:hAnsi="Trebuchet MS"/>
          <w:sz w:val="22"/>
          <w:szCs w:val="22"/>
        </w:rPr>
        <w:t>precisado, así como en las probanzas que obran en actuaciones</w:t>
      </w:r>
      <w:r w:rsidR="00FC5269" w:rsidRPr="00AA3D29">
        <w:rPr>
          <w:rFonts w:ascii="Trebuchet MS" w:hAnsi="Trebuchet MS"/>
          <w:sz w:val="22"/>
          <w:szCs w:val="22"/>
        </w:rPr>
        <w:t xml:space="preserve">, las que </w:t>
      </w:r>
      <w:r w:rsidRPr="00AA3D29">
        <w:rPr>
          <w:rFonts w:ascii="Trebuchet MS" w:hAnsi="Trebuchet MS"/>
          <w:sz w:val="22"/>
          <w:szCs w:val="22"/>
        </w:rPr>
        <w:t>fueron</w:t>
      </w:r>
      <w:r w:rsidRPr="00AA3D29">
        <w:rPr>
          <w:rFonts w:ascii="Trebuchet MS" w:hAnsi="Trebuchet MS"/>
          <w:spacing w:val="28"/>
          <w:sz w:val="22"/>
          <w:szCs w:val="22"/>
        </w:rPr>
        <w:t xml:space="preserve"> </w:t>
      </w:r>
      <w:r w:rsidRPr="00AA3D29">
        <w:rPr>
          <w:rFonts w:ascii="Trebuchet MS" w:hAnsi="Trebuchet MS"/>
          <w:sz w:val="22"/>
          <w:szCs w:val="22"/>
        </w:rPr>
        <w:t>valoradas</w:t>
      </w:r>
      <w:r w:rsidRPr="00AA3D29">
        <w:rPr>
          <w:rFonts w:ascii="Trebuchet MS" w:hAnsi="Trebuchet MS"/>
          <w:spacing w:val="30"/>
          <w:sz w:val="22"/>
          <w:szCs w:val="22"/>
        </w:rPr>
        <w:t xml:space="preserve"> </w:t>
      </w:r>
      <w:r w:rsidRPr="00AA3D29">
        <w:rPr>
          <w:rFonts w:ascii="Trebuchet MS" w:hAnsi="Trebuchet MS"/>
          <w:sz w:val="22"/>
          <w:szCs w:val="22"/>
        </w:rPr>
        <w:t>y</w:t>
      </w:r>
      <w:r w:rsidRPr="00AA3D29">
        <w:rPr>
          <w:rFonts w:ascii="Trebuchet MS" w:hAnsi="Trebuchet MS"/>
          <w:spacing w:val="25"/>
          <w:sz w:val="22"/>
          <w:szCs w:val="22"/>
        </w:rPr>
        <w:t xml:space="preserve"> </w:t>
      </w:r>
      <w:r w:rsidRPr="00AA3D29">
        <w:rPr>
          <w:rFonts w:ascii="Trebuchet MS" w:hAnsi="Trebuchet MS"/>
          <w:sz w:val="22"/>
          <w:szCs w:val="22"/>
        </w:rPr>
        <w:t>atendiendo</w:t>
      </w:r>
      <w:r w:rsidRPr="00AA3D29">
        <w:rPr>
          <w:rFonts w:ascii="Trebuchet MS" w:hAnsi="Trebuchet MS"/>
          <w:spacing w:val="29"/>
          <w:sz w:val="22"/>
          <w:szCs w:val="22"/>
        </w:rPr>
        <w:t xml:space="preserve"> </w:t>
      </w:r>
      <w:r w:rsidRPr="00AA3D29">
        <w:rPr>
          <w:rFonts w:ascii="Trebuchet MS" w:hAnsi="Trebuchet MS"/>
          <w:sz w:val="22"/>
          <w:szCs w:val="22"/>
        </w:rPr>
        <w:t>a</w:t>
      </w:r>
      <w:r w:rsidRPr="00AA3D29">
        <w:rPr>
          <w:rFonts w:ascii="Trebuchet MS" w:hAnsi="Trebuchet MS"/>
          <w:spacing w:val="28"/>
          <w:sz w:val="22"/>
          <w:szCs w:val="22"/>
        </w:rPr>
        <w:t xml:space="preserve"> </w:t>
      </w:r>
      <w:r w:rsidR="00265B46" w:rsidRPr="00AA3D29">
        <w:rPr>
          <w:rFonts w:ascii="Trebuchet MS" w:hAnsi="Trebuchet MS"/>
          <w:sz w:val="22"/>
          <w:szCs w:val="22"/>
        </w:rPr>
        <w:t xml:space="preserve">los hechos </w:t>
      </w:r>
      <w:r w:rsidR="00651AFE" w:rsidRPr="00AA3D29">
        <w:rPr>
          <w:rFonts w:ascii="Trebuchet MS" w:hAnsi="Trebuchet MS"/>
          <w:sz w:val="22"/>
          <w:szCs w:val="22"/>
        </w:rPr>
        <w:t>materia de la queja</w:t>
      </w:r>
      <w:r w:rsidRPr="00AA3D29">
        <w:rPr>
          <w:rFonts w:ascii="Trebuchet MS" w:hAnsi="Trebuchet MS"/>
          <w:sz w:val="22"/>
          <w:szCs w:val="22"/>
        </w:rPr>
        <w:t>, se</w:t>
      </w:r>
      <w:r w:rsidRPr="00AA3D29">
        <w:rPr>
          <w:rFonts w:ascii="Trebuchet MS" w:hAnsi="Trebuchet MS"/>
          <w:spacing w:val="2"/>
          <w:sz w:val="22"/>
          <w:szCs w:val="22"/>
        </w:rPr>
        <w:t xml:space="preserve"> </w:t>
      </w:r>
      <w:r w:rsidRPr="00AA3D29">
        <w:rPr>
          <w:rFonts w:ascii="Trebuchet MS" w:hAnsi="Trebuchet MS"/>
          <w:sz w:val="22"/>
          <w:szCs w:val="22"/>
        </w:rPr>
        <w:t>analizará</w:t>
      </w:r>
      <w:r w:rsidRPr="00AA3D29">
        <w:rPr>
          <w:rFonts w:ascii="Trebuchet MS" w:hAnsi="Trebuchet MS"/>
          <w:spacing w:val="2"/>
          <w:sz w:val="22"/>
          <w:szCs w:val="22"/>
        </w:rPr>
        <w:t xml:space="preserve"> </w:t>
      </w:r>
      <w:r w:rsidRPr="00AA3D29">
        <w:rPr>
          <w:rFonts w:ascii="Trebuchet MS" w:hAnsi="Trebuchet MS"/>
          <w:sz w:val="22"/>
          <w:szCs w:val="22"/>
        </w:rPr>
        <w:t>si en</w:t>
      </w:r>
      <w:r w:rsidRPr="00AA3D29">
        <w:rPr>
          <w:rFonts w:ascii="Trebuchet MS" w:hAnsi="Trebuchet MS"/>
          <w:spacing w:val="2"/>
          <w:sz w:val="22"/>
          <w:szCs w:val="22"/>
        </w:rPr>
        <w:t xml:space="preserve"> </w:t>
      </w:r>
      <w:r w:rsidRPr="00AA3D29">
        <w:rPr>
          <w:rFonts w:ascii="Trebuchet MS" w:hAnsi="Trebuchet MS"/>
          <w:sz w:val="22"/>
          <w:szCs w:val="22"/>
        </w:rPr>
        <w:t>la</w:t>
      </w:r>
      <w:r w:rsidRPr="00AA3D29">
        <w:rPr>
          <w:rFonts w:ascii="Trebuchet MS" w:hAnsi="Trebuchet MS"/>
          <w:spacing w:val="2"/>
          <w:sz w:val="22"/>
          <w:szCs w:val="22"/>
        </w:rPr>
        <w:t xml:space="preserve"> </w:t>
      </w:r>
      <w:r w:rsidRPr="00AA3D29">
        <w:rPr>
          <w:rFonts w:ascii="Trebuchet MS" w:hAnsi="Trebuchet MS"/>
          <w:sz w:val="22"/>
          <w:szCs w:val="22"/>
        </w:rPr>
        <w:t>especie se</w:t>
      </w:r>
      <w:r w:rsidRPr="00AA3D29">
        <w:rPr>
          <w:rFonts w:ascii="Trebuchet MS" w:hAnsi="Trebuchet MS"/>
          <w:spacing w:val="1"/>
          <w:sz w:val="22"/>
          <w:szCs w:val="22"/>
        </w:rPr>
        <w:t xml:space="preserve"> </w:t>
      </w:r>
      <w:r w:rsidRPr="00AA3D29">
        <w:rPr>
          <w:rFonts w:ascii="Trebuchet MS" w:hAnsi="Trebuchet MS"/>
          <w:sz w:val="22"/>
          <w:szCs w:val="22"/>
        </w:rPr>
        <w:t>acredita la comisión</w:t>
      </w:r>
      <w:r w:rsidRPr="00AA3D29">
        <w:rPr>
          <w:rFonts w:ascii="Trebuchet MS" w:hAnsi="Trebuchet MS"/>
          <w:spacing w:val="2"/>
          <w:sz w:val="22"/>
          <w:szCs w:val="22"/>
        </w:rPr>
        <w:t xml:space="preserve"> </w:t>
      </w:r>
      <w:r w:rsidR="00265D99" w:rsidRPr="00AA3D29">
        <w:rPr>
          <w:rFonts w:ascii="Trebuchet MS" w:hAnsi="Trebuchet MS"/>
          <w:sz w:val="22"/>
          <w:szCs w:val="22"/>
        </w:rPr>
        <w:t xml:space="preserve">de </w:t>
      </w:r>
      <w:r w:rsidRPr="00AA3D29">
        <w:rPr>
          <w:rFonts w:ascii="Trebuchet MS" w:hAnsi="Trebuchet MS"/>
          <w:sz w:val="22"/>
          <w:szCs w:val="22"/>
        </w:rPr>
        <w:t>la</w:t>
      </w:r>
      <w:r w:rsidRPr="00AA3D29">
        <w:rPr>
          <w:rFonts w:ascii="Trebuchet MS" w:hAnsi="Trebuchet MS"/>
          <w:spacing w:val="6"/>
          <w:sz w:val="22"/>
          <w:szCs w:val="22"/>
        </w:rPr>
        <w:t xml:space="preserve"> </w:t>
      </w:r>
      <w:r w:rsidRPr="00AA3D29">
        <w:rPr>
          <w:rFonts w:ascii="Trebuchet MS" w:hAnsi="Trebuchet MS"/>
          <w:sz w:val="22"/>
          <w:szCs w:val="22"/>
        </w:rPr>
        <w:t>infracción</w:t>
      </w:r>
      <w:r w:rsidRPr="00AA3D29">
        <w:rPr>
          <w:rFonts w:ascii="Trebuchet MS" w:hAnsi="Trebuchet MS"/>
          <w:spacing w:val="6"/>
          <w:sz w:val="22"/>
          <w:szCs w:val="22"/>
        </w:rPr>
        <w:t xml:space="preserve"> </w:t>
      </w:r>
      <w:r w:rsidRPr="00AA3D29">
        <w:rPr>
          <w:rFonts w:ascii="Trebuchet MS" w:hAnsi="Trebuchet MS"/>
          <w:sz w:val="22"/>
          <w:szCs w:val="22"/>
        </w:rPr>
        <w:t>consistente</w:t>
      </w:r>
      <w:r w:rsidRPr="00AA3D29">
        <w:rPr>
          <w:rFonts w:ascii="Trebuchet MS" w:hAnsi="Trebuchet MS"/>
          <w:spacing w:val="7"/>
          <w:sz w:val="22"/>
          <w:szCs w:val="22"/>
        </w:rPr>
        <w:t xml:space="preserve"> </w:t>
      </w:r>
      <w:r w:rsidRPr="00AA3D29">
        <w:rPr>
          <w:rFonts w:ascii="Trebuchet MS" w:hAnsi="Trebuchet MS"/>
          <w:sz w:val="22"/>
          <w:szCs w:val="22"/>
        </w:rPr>
        <w:t>vulneración</w:t>
      </w:r>
      <w:r w:rsidRPr="00AA3D29">
        <w:rPr>
          <w:rFonts w:ascii="Trebuchet MS" w:hAnsi="Trebuchet MS"/>
          <w:spacing w:val="6"/>
          <w:sz w:val="22"/>
          <w:szCs w:val="22"/>
        </w:rPr>
        <w:t xml:space="preserve"> </w:t>
      </w:r>
      <w:r w:rsidRPr="00AA3D29">
        <w:rPr>
          <w:rFonts w:ascii="Trebuchet MS" w:hAnsi="Trebuchet MS"/>
          <w:sz w:val="22"/>
          <w:szCs w:val="22"/>
        </w:rPr>
        <w:t>a</w:t>
      </w:r>
      <w:r w:rsidRPr="00AA3D29">
        <w:rPr>
          <w:rFonts w:ascii="Trebuchet MS" w:hAnsi="Trebuchet MS"/>
          <w:spacing w:val="6"/>
          <w:sz w:val="22"/>
          <w:szCs w:val="22"/>
        </w:rPr>
        <w:t xml:space="preserve"> </w:t>
      </w:r>
      <w:r w:rsidRPr="00AA3D29">
        <w:rPr>
          <w:rFonts w:ascii="Trebuchet MS" w:hAnsi="Trebuchet MS"/>
          <w:sz w:val="22"/>
          <w:szCs w:val="22"/>
        </w:rPr>
        <w:t>normas</w:t>
      </w:r>
      <w:r w:rsidRPr="00AA3D29">
        <w:rPr>
          <w:rFonts w:ascii="Trebuchet MS" w:hAnsi="Trebuchet MS"/>
          <w:spacing w:val="7"/>
          <w:sz w:val="22"/>
          <w:szCs w:val="22"/>
        </w:rPr>
        <w:t xml:space="preserve"> </w:t>
      </w:r>
      <w:r w:rsidRPr="00AA3D29">
        <w:rPr>
          <w:rFonts w:ascii="Trebuchet MS" w:hAnsi="Trebuchet MS"/>
          <w:sz w:val="22"/>
          <w:szCs w:val="22"/>
        </w:rPr>
        <w:t>de</w:t>
      </w:r>
      <w:r w:rsidRPr="00AA3D29">
        <w:rPr>
          <w:rFonts w:ascii="Trebuchet MS" w:hAnsi="Trebuchet MS"/>
          <w:spacing w:val="4"/>
          <w:sz w:val="22"/>
          <w:szCs w:val="22"/>
        </w:rPr>
        <w:t xml:space="preserve"> </w:t>
      </w:r>
      <w:r w:rsidRPr="00AA3D29">
        <w:rPr>
          <w:rFonts w:ascii="Trebuchet MS" w:hAnsi="Trebuchet MS"/>
          <w:sz w:val="22"/>
          <w:szCs w:val="22"/>
        </w:rPr>
        <w:t>propaganda</w:t>
      </w:r>
      <w:r w:rsidRPr="00AA3D29">
        <w:rPr>
          <w:rFonts w:ascii="Trebuchet MS" w:hAnsi="Trebuchet MS"/>
          <w:spacing w:val="-75"/>
          <w:sz w:val="22"/>
          <w:szCs w:val="22"/>
        </w:rPr>
        <w:t xml:space="preserve"> </w:t>
      </w:r>
      <w:r w:rsidRPr="00AA3D29">
        <w:rPr>
          <w:rFonts w:ascii="Trebuchet MS" w:hAnsi="Trebuchet MS"/>
          <w:sz w:val="22"/>
          <w:szCs w:val="22"/>
        </w:rPr>
        <w:t>electoral,</w:t>
      </w:r>
      <w:r w:rsidRPr="00AA3D29">
        <w:rPr>
          <w:rFonts w:ascii="Trebuchet MS" w:hAnsi="Trebuchet MS"/>
          <w:spacing w:val="25"/>
          <w:sz w:val="22"/>
          <w:szCs w:val="22"/>
        </w:rPr>
        <w:t xml:space="preserve"> </w:t>
      </w:r>
      <w:r w:rsidRPr="00AA3D29">
        <w:rPr>
          <w:rFonts w:ascii="Trebuchet MS" w:hAnsi="Trebuchet MS"/>
          <w:sz w:val="22"/>
          <w:szCs w:val="22"/>
        </w:rPr>
        <w:t>referente</w:t>
      </w:r>
      <w:r w:rsidRPr="00AA3D29">
        <w:rPr>
          <w:rFonts w:ascii="Trebuchet MS" w:hAnsi="Trebuchet MS"/>
          <w:spacing w:val="20"/>
          <w:sz w:val="22"/>
          <w:szCs w:val="22"/>
        </w:rPr>
        <w:t xml:space="preserve"> </w:t>
      </w:r>
      <w:r w:rsidRPr="00AA3D29">
        <w:rPr>
          <w:rFonts w:ascii="Trebuchet MS" w:hAnsi="Trebuchet MS"/>
          <w:sz w:val="22"/>
          <w:szCs w:val="22"/>
        </w:rPr>
        <w:t>a</w:t>
      </w:r>
      <w:r w:rsidRPr="00AA3D29">
        <w:rPr>
          <w:rFonts w:ascii="Trebuchet MS" w:hAnsi="Trebuchet MS"/>
          <w:spacing w:val="22"/>
          <w:sz w:val="22"/>
          <w:szCs w:val="22"/>
        </w:rPr>
        <w:t xml:space="preserve"> </w:t>
      </w:r>
      <w:r w:rsidRPr="00AA3D29">
        <w:rPr>
          <w:rFonts w:ascii="Trebuchet MS" w:hAnsi="Trebuchet MS"/>
          <w:sz w:val="22"/>
          <w:szCs w:val="22"/>
        </w:rPr>
        <w:t>los</w:t>
      </w:r>
      <w:r w:rsidRPr="00AA3D29">
        <w:rPr>
          <w:rFonts w:ascii="Trebuchet MS" w:hAnsi="Trebuchet MS"/>
          <w:spacing w:val="22"/>
          <w:sz w:val="22"/>
          <w:szCs w:val="22"/>
        </w:rPr>
        <w:t xml:space="preserve"> </w:t>
      </w:r>
      <w:r w:rsidRPr="00AA3D29">
        <w:rPr>
          <w:rFonts w:ascii="Trebuchet MS" w:hAnsi="Trebuchet MS"/>
          <w:sz w:val="22"/>
          <w:szCs w:val="22"/>
        </w:rPr>
        <w:t>principios</w:t>
      </w:r>
      <w:r w:rsidRPr="00AA3D29">
        <w:rPr>
          <w:rFonts w:ascii="Trebuchet MS" w:hAnsi="Trebuchet MS"/>
          <w:spacing w:val="19"/>
          <w:sz w:val="22"/>
          <w:szCs w:val="22"/>
        </w:rPr>
        <w:t xml:space="preserve"> </w:t>
      </w:r>
      <w:r w:rsidRPr="00AA3D29">
        <w:rPr>
          <w:rFonts w:ascii="Trebuchet MS" w:hAnsi="Trebuchet MS"/>
          <w:sz w:val="22"/>
          <w:szCs w:val="22"/>
        </w:rPr>
        <w:t>constitucionales</w:t>
      </w:r>
      <w:r w:rsidRPr="00AA3D29">
        <w:rPr>
          <w:rFonts w:ascii="Trebuchet MS" w:hAnsi="Trebuchet MS"/>
          <w:spacing w:val="23"/>
          <w:sz w:val="22"/>
          <w:szCs w:val="22"/>
        </w:rPr>
        <w:t xml:space="preserve"> </w:t>
      </w:r>
      <w:r w:rsidRPr="00AA3D29">
        <w:rPr>
          <w:rFonts w:ascii="Trebuchet MS" w:hAnsi="Trebuchet MS"/>
          <w:sz w:val="22"/>
          <w:szCs w:val="22"/>
        </w:rPr>
        <w:t>de</w:t>
      </w:r>
      <w:r w:rsidRPr="00AA3D29">
        <w:rPr>
          <w:rFonts w:ascii="Trebuchet MS" w:hAnsi="Trebuchet MS"/>
          <w:spacing w:val="20"/>
          <w:sz w:val="22"/>
          <w:szCs w:val="22"/>
        </w:rPr>
        <w:t xml:space="preserve"> </w:t>
      </w:r>
      <w:r w:rsidRPr="00AA3D29">
        <w:rPr>
          <w:rFonts w:ascii="Trebuchet MS" w:hAnsi="Trebuchet MS"/>
          <w:sz w:val="22"/>
          <w:szCs w:val="22"/>
        </w:rPr>
        <w:t>laicidad</w:t>
      </w:r>
      <w:r w:rsidRPr="00AA3D29">
        <w:rPr>
          <w:rFonts w:ascii="Trebuchet MS" w:hAnsi="Trebuchet MS"/>
          <w:spacing w:val="20"/>
          <w:sz w:val="22"/>
          <w:szCs w:val="22"/>
        </w:rPr>
        <w:t xml:space="preserve"> </w:t>
      </w:r>
      <w:r w:rsidRPr="00AA3D29">
        <w:rPr>
          <w:rFonts w:ascii="Trebuchet MS" w:hAnsi="Trebuchet MS"/>
          <w:sz w:val="22"/>
          <w:szCs w:val="22"/>
        </w:rPr>
        <w:t>y</w:t>
      </w:r>
      <w:r w:rsidR="00750663" w:rsidRPr="00AA3D29">
        <w:rPr>
          <w:rFonts w:ascii="Trebuchet MS" w:hAnsi="Trebuchet MS"/>
          <w:sz w:val="22"/>
          <w:szCs w:val="22"/>
        </w:rPr>
        <w:t xml:space="preserve"> </w:t>
      </w:r>
      <w:r w:rsidRPr="00AA3D29">
        <w:rPr>
          <w:rFonts w:ascii="Trebuchet MS" w:hAnsi="Trebuchet MS"/>
          <w:sz w:val="22"/>
          <w:szCs w:val="22"/>
        </w:rPr>
        <w:t>separación</w:t>
      </w:r>
      <w:r w:rsidRPr="00AA3D29">
        <w:rPr>
          <w:rFonts w:ascii="Trebuchet MS" w:hAnsi="Trebuchet MS"/>
          <w:spacing w:val="30"/>
          <w:sz w:val="22"/>
          <w:szCs w:val="22"/>
        </w:rPr>
        <w:t xml:space="preserve"> </w:t>
      </w:r>
      <w:r w:rsidRPr="00AA3D29">
        <w:rPr>
          <w:rFonts w:ascii="Trebuchet MS" w:hAnsi="Trebuchet MS"/>
          <w:sz w:val="22"/>
          <w:szCs w:val="22"/>
        </w:rPr>
        <w:t>Iglesia-Estado,</w:t>
      </w:r>
      <w:r w:rsidRPr="00AA3D29">
        <w:rPr>
          <w:rFonts w:ascii="Trebuchet MS" w:hAnsi="Trebuchet MS"/>
          <w:spacing w:val="34"/>
          <w:sz w:val="22"/>
          <w:szCs w:val="22"/>
        </w:rPr>
        <w:t xml:space="preserve"> </w:t>
      </w:r>
      <w:r w:rsidRPr="00AA3D29">
        <w:rPr>
          <w:rFonts w:ascii="Trebuchet MS" w:hAnsi="Trebuchet MS"/>
          <w:sz w:val="22"/>
          <w:szCs w:val="22"/>
        </w:rPr>
        <w:t>y</w:t>
      </w:r>
      <w:r w:rsidRPr="00AA3D29">
        <w:rPr>
          <w:rFonts w:ascii="Trebuchet MS" w:hAnsi="Trebuchet MS"/>
          <w:spacing w:val="32"/>
          <w:sz w:val="22"/>
          <w:szCs w:val="22"/>
        </w:rPr>
        <w:t xml:space="preserve"> </w:t>
      </w:r>
      <w:r w:rsidRPr="00AA3D29">
        <w:rPr>
          <w:rFonts w:ascii="Trebuchet MS" w:hAnsi="Trebuchet MS"/>
          <w:sz w:val="22"/>
          <w:szCs w:val="22"/>
        </w:rPr>
        <w:t>al</w:t>
      </w:r>
      <w:r w:rsidRPr="00AA3D29">
        <w:rPr>
          <w:rFonts w:ascii="Trebuchet MS" w:hAnsi="Trebuchet MS"/>
          <w:spacing w:val="32"/>
          <w:sz w:val="22"/>
          <w:szCs w:val="22"/>
        </w:rPr>
        <w:t xml:space="preserve"> </w:t>
      </w:r>
      <w:r w:rsidRPr="00AA3D29">
        <w:rPr>
          <w:rFonts w:ascii="Trebuchet MS" w:hAnsi="Trebuchet MS"/>
          <w:sz w:val="22"/>
          <w:szCs w:val="22"/>
        </w:rPr>
        <w:t>citado</w:t>
      </w:r>
      <w:r w:rsidRPr="00AA3D29">
        <w:rPr>
          <w:rFonts w:ascii="Trebuchet MS" w:hAnsi="Trebuchet MS"/>
          <w:spacing w:val="33"/>
          <w:sz w:val="22"/>
          <w:szCs w:val="22"/>
        </w:rPr>
        <w:t xml:space="preserve"> </w:t>
      </w:r>
      <w:r w:rsidRPr="00AA3D29">
        <w:rPr>
          <w:rFonts w:ascii="Trebuchet MS" w:hAnsi="Trebuchet MS"/>
          <w:sz w:val="22"/>
          <w:szCs w:val="22"/>
        </w:rPr>
        <w:t>instituto</w:t>
      </w:r>
      <w:r w:rsidRPr="00AA3D29">
        <w:rPr>
          <w:rFonts w:ascii="Trebuchet MS" w:hAnsi="Trebuchet MS"/>
          <w:spacing w:val="33"/>
          <w:sz w:val="22"/>
          <w:szCs w:val="22"/>
        </w:rPr>
        <w:t xml:space="preserve"> </w:t>
      </w:r>
      <w:r w:rsidRPr="00AA3D29">
        <w:rPr>
          <w:rFonts w:ascii="Trebuchet MS" w:hAnsi="Trebuchet MS"/>
          <w:sz w:val="22"/>
          <w:szCs w:val="22"/>
        </w:rPr>
        <w:t>político</w:t>
      </w:r>
      <w:r w:rsidRPr="00AA3D29">
        <w:rPr>
          <w:rFonts w:ascii="Trebuchet MS" w:hAnsi="Trebuchet MS"/>
          <w:spacing w:val="33"/>
          <w:sz w:val="22"/>
          <w:szCs w:val="22"/>
        </w:rPr>
        <w:t xml:space="preserve"> </w:t>
      </w:r>
      <w:r w:rsidRPr="00AA3D29">
        <w:rPr>
          <w:rFonts w:ascii="Trebuchet MS" w:hAnsi="Trebuchet MS"/>
          <w:sz w:val="22"/>
          <w:szCs w:val="22"/>
        </w:rPr>
        <w:t>por</w:t>
      </w:r>
      <w:r w:rsidRPr="00AA3D29">
        <w:rPr>
          <w:rFonts w:ascii="Trebuchet MS" w:hAnsi="Trebuchet MS"/>
          <w:spacing w:val="32"/>
          <w:sz w:val="22"/>
          <w:szCs w:val="22"/>
        </w:rPr>
        <w:t xml:space="preserve"> </w:t>
      </w:r>
      <w:r w:rsidRPr="00AA3D29">
        <w:rPr>
          <w:rFonts w:ascii="Trebuchet MS" w:hAnsi="Trebuchet MS"/>
          <w:sz w:val="22"/>
          <w:szCs w:val="22"/>
        </w:rPr>
        <w:t>culpa</w:t>
      </w:r>
      <w:r w:rsidRPr="00AA3D29">
        <w:rPr>
          <w:rFonts w:ascii="Trebuchet MS" w:hAnsi="Trebuchet MS"/>
          <w:spacing w:val="-74"/>
          <w:sz w:val="22"/>
          <w:szCs w:val="22"/>
        </w:rPr>
        <w:t xml:space="preserve"> </w:t>
      </w:r>
      <w:r w:rsidRPr="00AA3D29">
        <w:rPr>
          <w:rFonts w:ascii="Trebuchet MS" w:hAnsi="Trebuchet MS"/>
          <w:i/>
          <w:sz w:val="22"/>
          <w:szCs w:val="22"/>
        </w:rPr>
        <w:t>in vigilando.</w:t>
      </w:r>
    </w:p>
    <w:p w14:paraId="06A0C52B" w14:textId="77777777" w:rsidR="00E272D7" w:rsidRPr="00AA3D29" w:rsidRDefault="00E272D7" w:rsidP="005F0F5E">
      <w:pPr>
        <w:pStyle w:val="Textoindependiente"/>
        <w:spacing w:after="0" w:line="276" w:lineRule="auto"/>
        <w:rPr>
          <w:rFonts w:ascii="Trebuchet MS" w:hAnsi="Trebuchet MS"/>
          <w:b/>
          <w:sz w:val="22"/>
          <w:szCs w:val="22"/>
        </w:rPr>
      </w:pPr>
    </w:p>
    <w:p w14:paraId="3E345B71" w14:textId="2477C6A0" w:rsidR="00E272D7" w:rsidRPr="00AA3D29" w:rsidRDefault="00E272D7"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Al</w:t>
      </w:r>
      <w:r w:rsidRPr="00AA3D29">
        <w:rPr>
          <w:rFonts w:ascii="Trebuchet MS" w:hAnsi="Trebuchet MS"/>
          <w:spacing w:val="1"/>
          <w:sz w:val="22"/>
          <w:szCs w:val="22"/>
        </w:rPr>
        <w:t xml:space="preserve"> </w:t>
      </w:r>
      <w:r w:rsidRPr="00AA3D29">
        <w:rPr>
          <w:rFonts w:ascii="Trebuchet MS" w:hAnsi="Trebuchet MS"/>
          <w:sz w:val="22"/>
          <w:szCs w:val="22"/>
        </w:rPr>
        <w:t>respecto</w:t>
      </w:r>
      <w:r w:rsidRPr="00AA3D29">
        <w:rPr>
          <w:rFonts w:ascii="Trebuchet MS" w:hAnsi="Trebuchet MS"/>
          <w:spacing w:val="1"/>
          <w:sz w:val="22"/>
          <w:szCs w:val="22"/>
        </w:rPr>
        <w:t xml:space="preserve"> </w:t>
      </w:r>
      <w:r w:rsidRPr="00AA3D29">
        <w:rPr>
          <w:rFonts w:ascii="Trebuchet MS" w:hAnsi="Trebuchet MS"/>
          <w:sz w:val="22"/>
          <w:szCs w:val="22"/>
        </w:rPr>
        <w:t>resulta</w:t>
      </w:r>
      <w:r w:rsidRPr="00AA3D29">
        <w:rPr>
          <w:rFonts w:ascii="Trebuchet MS" w:hAnsi="Trebuchet MS"/>
          <w:spacing w:val="1"/>
          <w:sz w:val="22"/>
          <w:szCs w:val="22"/>
        </w:rPr>
        <w:t xml:space="preserve"> </w:t>
      </w:r>
      <w:r w:rsidRPr="00AA3D29">
        <w:rPr>
          <w:rFonts w:ascii="Trebuchet MS" w:hAnsi="Trebuchet MS"/>
          <w:sz w:val="22"/>
          <w:szCs w:val="22"/>
        </w:rPr>
        <w:t>menester</w:t>
      </w:r>
      <w:r w:rsidRPr="00AA3D29">
        <w:rPr>
          <w:rFonts w:ascii="Trebuchet MS" w:hAnsi="Trebuchet MS"/>
          <w:spacing w:val="1"/>
          <w:sz w:val="22"/>
          <w:szCs w:val="22"/>
        </w:rPr>
        <w:t xml:space="preserve"> </w:t>
      </w:r>
      <w:r w:rsidRPr="00AA3D29">
        <w:rPr>
          <w:rFonts w:ascii="Trebuchet MS" w:hAnsi="Trebuchet MS"/>
          <w:sz w:val="22"/>
          <w:szCs w:val="22"/>
        </w:rPr>
        <w:t>destacar</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esencia</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75"/>
          <w:sz w:val="22"/>
          <w:szCs w:val="22"/>
        </w:rPr>
        <w:t xml:space="preserve"> </w:t>
      </w:r>
      <w:r w:rsidRPr="00AA3D29">
        <w:rPr>
          <w:rFonts w:ascii="Trebuchet MS" w:hAnsi="Trebuchet MS"/>
          <w:sz w:val="22"/>
          <w:szCs w:val="22"/>
        </w:rPr>
        <w:t>artículos 24 y 130 Constitucionales, es garantizar a la ciudadanía</w:t>
      </w:r>
      <w:r w:rsidRPr="00AA3D29">
        <w:rPr>
          <w:rFonts w:ascii="Trebuchet MS" w:hAnsi="Trebuchet MS"/>
          <w:spacing w:val="-75"/>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libertad</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expresar</w:t>
      </w:r>
      <w:r w:rsidRPr="00AA3D29">
        <w:rPr>
          <w:rFonts w:ascii="Trebuchet MS" w:hAnsi="Trebuchet MS"/>
          <w:spacing w:val="1"/>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creencias</w:t>
      </w:r>
      <w:r w:rsidRPr="00AA3D29">
        <w:rPr>
          <w:rFonts w:ascii="Trebuchet MS" w:hAnsi="Trebuchet MS"/>
          <w:spacing w:val="1"/>
          <w:sz w:val="22"/>
          <w:szCs w:val="22"/>
        </w:rPr>
        <w:t xml:space="preserve"> </w:t>
      </w:r>
      <w:r w:rsidRPr="00AA3D29">
        <w:rPr>
          <w:rFonts w:ascii="Trebuchet MS" w:hAnsi="Trebuchet MS"/>
          <w:sz w:val="22"/>
          <w:szCs w:val="22"/>
        </w:rPr>
        <w:t>religiosas</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estime</w:t>
      </w:r>
      <w:r w:rsidRPr="00AA3D29">
        <w:rPr>
          <w:rFonts w:ascii="Trebuchet MS" w:hAnsi="Trebuchet MS"/>
          <w:spacing w:val="1"/>
          <w:sz w:val="22"/>
          <w:szCs w:val="22"/>
        </w:rPr>
        <w:t xml:space="preserve"> </w:t>
      </w:r>
      <w:r w:rsidRPr="00AA3D29">
        <w:rPr>
          <w:rFonts w:ascii="Trebuchet MS" w:hAnsi="Trebuchet MS"/>
          <w:sz w:val="22"/>
          <w:szCs w:val="22"/>
        </w:rPr>
        <w:t>convenientes, y que pueda hacerlo en igualdad de condiciones;</w:t>
      </w:r>
      <w:r w:rsidRPr="00AA3D29">
        <w:rPr>
          <w:rFonts w:ascii="Trebuchet MS" w:hAnsi="Trebuchet MS"/>
          <w:spacing w:val="1"/>
          <w:sz w:val="22"/>
          <w:szCs w:val="22"/>
        </w:rPr>
        <w:t xml:space="preserve"> </w:t>
      </w:r>
      <w:r w:rsidRPr="00AA3D29">
        <w:rPr>
          <w:rFonts w:ascii="Trebuchet MS" w:hAnsi="Trebuchet MS"/>
          <w:sz w:val="22"/>
          <w:szCs w:val="22"/>
        </w:rPr>
        <w:t>sin embargo, marca un límite, que es cuando señala que nadie</w:t>
      </w:r>
      <w:r w:rsidRPr="00AA3D29">
        <w:rPr>
          <w:rFonts w:ascii="Trebuchet MS" w:hAnsi="Trebuchet MS"/>
          <w:spacing w:val="1"/>
          <w:sz w:val="22"/>
          <w:szCs w:val="22"/>
        </w:rPr>
        <w:t xml:space="preserve"> </w:t>
      </w:r>
      <w:r w:rsidRPr="00AA3D29">
        <w:rPr>
          <w:rFonts w:ascii="Trebuchet MS" w:hAnsi="Trebuchet MS"/>
          <w:sz w:val="22"/>
          <w:szCs w:val="22"/>
        </w:rPr>
        <w:t>podrá utilizar los actos públicos de expresión de esta libertad con</w:t>
      </w:r>
      <w:r w:rsidR="0080573D" w:rsidRPr="00AA3D29">
        <w:rPr>
          <w:rFonts w:ascii="Trebuchet MS" w:hAnsi="Trebuchet MS"/>
          <w:sz w:val="22"/>
          <w:szCs w:val="22"/>
        </w:rPr>
        <w:t xml:space="preserve"> </w:t>
      </w:r>
      <w:r w:rsidRPr="00AA3D29">
        <w:rPr>
          <w:rFonts w:ascii="Trebuchet MS" w:hAnsi="Trebuchet MS"/>
          <w:sz w:val="22"/>
          <w:szCs w:val="22"/>
        </w:rPr>
        <w:t>fines políticos de</w:t>
      </w:r>
      <w:r w:rsidRPr="00AA3D29">
        <w:rPr>
          <w:rFonts w:ascii="Trebuchet MS" w:hAnsi="Trebuchet MS"/>
          <w:spacing w:val="-3"/>
          <w:sz w:val="22"/>
          <w:szCs w:val="22"/>
        </w:rPr>
        <w:t xml:space="preserve"> </w:t>
      </w:r>
      <w:r w:rsidRPr="00AA3D29">
        <w:rPr>
          <w:rFonts w:ascii="Trebuchet MS" w:hAnsi="Trebuchet MS"/>
          <w:sz w:val="22"/>
          <w:szCs w:val="22"/>
        </w:rPr>
        <w:t>proselitismo o</w:t>
      </w:r>
      <w:r w:rsidRPr="00AA3D29">
        <w:rPr>
          <w:rFonts w:ascii="Trebuchet MS" w:hAnsi="Trebuchet MS"/>
          <w:spacing w:val="-2"/>
          <w:sz w:val="22"/>
          <w:szCs w:val="22"/>
        </w:rPr>
        <w:t xml:space="preserve"> </w:t>
      </w:r>
      <w:r w:rsidRPr="00AA3D29">
        <w:rPr>
          <w:rFonts w:ascii="Trebuchet MS" w:hAnsi="Trebuchet MS"/>
          <w:sz w:val="22"/>
          <w:szCs w:val="22"/>
        </w:rPr>
        <w:t>de</w:t>
      </w:r>
      <w:r w:rsidRPr="00AA3D29">
        <w:rPr>
          <w:rFonts w:ascii="Trebuchet MS" w:hAnsi="Trebuchet MS"/>
          <w:spacing w:val="-3"/>
          <w:sz w:val="22"/>
          <w:szCs w:val="22"/>
        </w:rPr>
        <w:t xml:space="preserve"> </w:t>
      </w:r>
      <w:r w:rsidRPr="00AA3D29">
        <w:rPr>
          <w:rFonts w:ascii="Trebuchet MS" w:hAnsi="Trebuchet MS"/>
          <w:sz w:val="22"/>
          <w:szCs w:val="22"/>
        </w:rPr>
        <w:t>propaganda</w:t>
      </w:r>
      <w:r w:rsidRPr="00AA3D29">
        <w:rPr>
          <w:rFonts w:ascii="Trebuchet MS" w:hAnsi="Trebuchet MS"/>
          <w:spacing w:val="-1"/>
          <w:sz w:val="22"/>
          <w:szCs w:val="22"/>
        </w:rPr>
        <w:t xml:space="preserve"> </w:t>
      </w:r>
      <w:r w:rsidRPr="00AA3D29">
        <w:rPr>
          <w:rFonts w:ascii="Trebuchet MS" w:hAnsi="Trebuchet MS"/>
          <w:sz w:val="22"/>
          <w:szCs w:val="22"/>
        </w:rPr>
        <w:t>política.</w:t>
      </w:r>
    </w:p>
    <w:p w14:paraId="79A4CDB2" w14:textId="77777777" w:rsidR="00E272D7" w:rsidRPr="00AA3D29" w:rsidRDefault="00E272D7" w:rsidP="005F0F5E">
      <w:pPr>
        <w:pStyle w:val="Textoindependiente"/>
        <w:spacing w:after="0" w:line="276" w:lineRule="auto"/>
        <w:rPr>
          <w:rFonts w:ascii="Trebuchet MS" w:hAnsi="Trebuchet MS"/>
          <w:sz w:val="22"/>
          <w:szCs w:val="22"/>
        </w:rPr>
      </w:pPr>
    </w:p>
    <w:p w14:paraId="42742917" w14:textId="40D18FF1" w:rsidR="00E272D7" w:rsidRPr="00AA3D29" w:rsidRDefault="00E272D7"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tal</w:t>
      </w:r>
      <w:r w:rsidRPr="00AA3D29">
        <w:rPr>
          <w:rFonts w:ascii="Trebuchet MS" w:hAnsi="Trebuchet MS"/>
          <w:spacing w:val="1"/>
          <w:sz w:val="22"/>
          <w:szCs w:val="22"/>
        </w:rPr>
        <w:t xml:space="preserve"> </w:t>
      </w:r>
      <w:r w:rsidRPr="00AA3D29">
        <w:rPr>
          <w:rFonts w:ascii="Trebuchet MS" w:hAnsi="Trebuchet MS"/>
          <w:sz w:val="22"/>
          <w:szCs w:val="22"/>
        </w:rPr>
        <w:t>suerte,</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precandidatos,</w:t>
      </w:r>
      <w:r w:rsidRPr="00AA3D29">
        <w:rPr>
          <w:rFonts w:ascii="Trebuchet MS" w:hAnsi="Trebuchet MS"/>
          <w:spacing w:val="1"/>
          <w:sz w:val="22"/>
          <w:szCs w:val="22"/>
        </w:rPr>
        <w:t xml:space="preserve"> </w:t>
      </w:r>
      <w:r w:rsidR="009D096A" w:rsidRPr="00AA3D29">
        <w:rPr>
          <w:rFonts w:ascii="Trebuchet MS" w:hAnsi="Trebuchet MS"/>
          <w:sz w:val="22"/>
          <w:szCs w:val="22"/>
        </w:rPr>
        <w:t>candidatos</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partidos</w:t>
      </w:r>
      <w:r w:rsidRPr="00AA3D29">
        <w:rPr>
          <w:rFonts w:ascii="Trebuchet MS" w:hAnsi="Trebuchet MS"/>
          <w:spacing w:val="1"/>
          <w:sz w:val="22"/>
          <w:szCs w:val="22"/>
        </w:rPr>
        <w:t xml:space="preserve"> </w:t>
      </w:r>
      <w:r w:rsidRPr="00AA3D29">
        <w:rPr>
          <w:rFonts w:ascii="Trebuchet MS" w:hAnsi="Trebuchet MS"/>
          <w:sz w:val="22"/>
          <w:szCs w:val="22"/>
        </w:rPr>
        <w:t>políticos,</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interacción</w:t>
      </w:r>
      <w:r w:rsidRPr="00AA3D29">
        <w:rPr>
          <w:rFonts w:ascii="Trebuchet MS" w:hAnsi="Trebuchet MS"/>
          <w:spacing w:val="1"/>
          <w:sz w:val="22"/>
          <w:szCs w:val="22"/>
        </w:rPr>
        <w:t xml:space="preserve"> </w:t>
      </w:r>
      <w:r w:rsidRPr="00AA3D29">
        <w:rPr>
          <w:rFonts w:ascii="Trebuchet MS" w:hAnsi="Trebuchet MS"/>
          <w:sz w:val="22"/>
          <w:szCs w:val="22"/>
        </w:rPr>
        <w:t>con</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sociedad,</w:t>
      </w:r>
      <w:r w:rsidRPr="00AA3D29">
        <w:rPr>
          <w:rFonts w:ascii="Trebuchet MS" w:hAnsi="Trebuchet MS"/>
          <w:spacing w:val="1"/>
          <w:sz w:val="22"/>
          <w:szCs w:val="22"/>
        </w:rPr>
        <w:t xml:space="preserve"> </w:t>
      </w:r>
      <w:r w:rsidRPr="00AA3D29">
        <w:rPr>
          <w:rFonts w:ascii="Trebuchet MS" w:hAnsi="Trebuchet MS"/>
          <w:sz w:val="22"/>
          <w:szCs w:val="22"/>
        </w:rPr>
        <w:t>deben</w:t>
      </w:r>
      <w:r w:rsidRPr="00AA3D29">
        <w:rPr>
          <w:rFonts w:ascii="Trebuchet MS" w:hAnsi="Trebuchet MS"/>
          <w:spacing w:val="1"/>
          <w:sz w:val="22"/>
          <w:szCs w:val="22"/>
        </w:rPr>
        <w:t xml:space="preserve"> </w:t>
      </w:r>
      <w:r w:rsidRPr="00AA3D29">
        <w:rPr>
          <w:rFonts w:ascii="Trebuchet MS" w:hAnsi="Trebuchet MS"/>
          <w:sz w:val="22"/>
          <w:szCs w:val="22"/>
        </w:rPr>
        <w:t>actuar</w:t>
      </w:r>
      <w:r w:rsidRPr="00AA3D29">
        <w:rPr>
          <w:rFonts w:ascii="Trebuchet MS" w:hAnsi="Trebuchet MS"/>
          <w:spacing w:val="1"/>
          <w:sz w:val="22"/>
          <w:szCs w:val="22"/>
        </w:rPr>
        <w:t xml:space="preserve"> </w:t>
      </w:r>
      <w:r w:rsidRPr="00AA3D29">
        <w:rPr>
          <w:rFonts w:ascii="Trebuchet MS" w:hAnsi="Trebuchet MS"/>
          <w:sz w:val="22"/>
          <w:szCs w:val="22"/>
        </w:rPr>
        <w:t>con</w:t>
      </w:r>
      <w:r w:rsidRPr="00AA3D29">
        <w:rPr>
          <w:rFonts w:ascii="Trebuchet MS" w:hAnsi="Trebuchet MS"/>
          <w:spacing w:val="1"/>
          <w:sz w:val="22"/>
          <w:szCs w:val="22"/>
        </w:rPr>
        <w:t xml:space="preserve"> </w:t>
      </w:r>
      <w:r w:rsidRPr="00AA3D29">
        <w:rPr>
          <w:rFonts w:ascii="Trebuchet MS" w:hAnsi="Trebuchet MS"/>
          <w:sz w:val="22"/>
          <w:szCs w:val="22"/>
        </w:rPr>
        <w:t>neutralidad,</w:t>
      </w:r>
      <w:r w:rsidRPr="00AA3D29">
        <w:rPr>
          <w:rFonts w:ascii="Trebuchet MS" w:hAnsi="Trebuchet MS"/>
          <w:spacing w:val="1"/>
          <w:sz w:val="22"/>
          <w:szCs w:val="22"/>
        </w:rPr>
        <w:t xml:space="preserve"> </w:t>
      </w:r>
      <w:r w:rsidRPr="00AA3D29">
        <w:rPr>
          <w:rFonts w:ascii="Trebuchet MS" w:hAnsi="Trebuchet MS"/>
          <w:sz w:val="22"/>
          <w:szCs w:val="22"/>
        </w:rPr>
        <w:t>sin</w:t>
      </w:r>
      <w:r w:rsidRPr="00AA3D29">
        <w:rPr>
          <w:rFonts w:ascii="Trebuchet MS" w:hAnsi="Trebuchet MS"/>
          <w:spacing w:val="1"/>
          <w:sz w:val="22"/>
          <w:szCs w:val="22"/>
        </w:rPr>
        <w:t xml:space="preserve"> </w:t>
      </w:r>
      <w:r w:rsidRPr="00AA3D29">
        <w:rPr>
          <w:rFonts w:ascii="Trebuchet MS" w:hAnsi="Trebuchet MS"/>
          <w:sz w:val="22"/>
          <w:szCs w:val="22"/>
        </w:rPr>
        <w:t>mostrar</w:t>
      </w:r>
      <w:r w:rsidRPr="00AA3D29">
        <w:rPr>
          <w:rFonts w:ascii="Trebuchet MS" w:hAnsi="Trebuchet MS"/>
          <w:spacing w:val="1"/>
          <w:sz w:val="22"/>
          <w:szCs w:val="22"/>
        </w:rPr>
        <w:t xml:space="preserve"> </w:t>
      </w:r>
      <w:r w:rsidRPr="00AA3D29">
        <w:rPr>
          <w:rFonts w:ascii="Trebuchet MS" w:hAnsi="Trebuchet MS"/>
          <w:sz w:val="22"/>
          <w:szCs w:val="22"/>
        </w:rPr>
        <w:t>inclinación</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creencia</w:t>
      </w:r>
      <w:r w:rsidRPr="00AA3D29">
        <w:rPr>
          <w:rFonts w:ascii="Trebuchet MS" w:hAnsi="Trebuchet MS"/>
          <w:spacing w:val="1"/>
          <w:sz w:val="22"/>
          <w:szCs w:val="22"/>
        </w:rPr>
        <w:t xml:space="preserve"> </w:t>
      </w:r>
      <w:r w:rsidRPr="00AA3D29">
        <w:rPr>
          <w:rFonts w:ascii="Trebuchet MS" w:hAnsi="Trebuchet MS"/>
          <w:sz w:val="22"/>
          <w:szCs w:val="22"/>
        </w:rPr>
        <w:t>alguna,</w:t>
      </w:r>
      <w:r w:rsidRPr="00AA3D29">
        <w:rPr>
          <w:rFonts w:ascii="Trebuchet MS" w:hAnsi="Trebuchet MS"/>
          <w:spacing w:val="1"/>
          <w:sz w:val="22"/>
          <w:szCs w:val="22"/>
        </w:rPr>
        <w:t xml:space="preserve"> </w:t>
      </w:r>
      <w:r w:rsidRPr="00AA3D29">
        <w:rPr>
          <w:rFonts w:ascii="Trebuchet MS" w:hAnsi="Trebuchet MS"/>
          <w:sz w:val="22"/>
          <w:szCs w:val="22"/>
        </w:rPr>
        <w:t>ni</w:t>
      </w:r>
      <w:r w:rsidRPr="00AA3D29">
        <w:rPr>
          <w:rFonts w:ascii="Trebuchet MS" w:hAnsi="Trebuchet MS"/>
          <w:spacing w:val="1"/>
          <w:sz w:val="22"/>
          <w:szCs w:val="22"/>
        </w:rPr>
        <w:t xml:space="preserve"> </w:t>
      </w:r>
      <w:r w:rsidRPr="00AA3D29">
        <w:rPr>
          <w:rFonts w:ascii="Trebuchet MS" w:hAnsi="Trebuchet MS"/>
          <w:sz w:val="22"/>
          <w:szCs w:val="22"/>
        </w:rPr>
        <w:t>privilegiar una</w:t>
      </w:r>
      <w:r w:rsidRPr="00AA3D29">
        <w:rPr>
          <w:rFonts w:ascii="Trebuchet MS" w:hAnsi="Trebuchet MS"/>
          <w:spacing w:val="-2"/>
          <w:sz w:val="22"/>
          <w:szCs w:val="22"/>
        </w:rPr>
        <w:t xml:space="preserve"> </w:t>
      </w:r>
      <w:r w:rsidRPr="00AA3D29">
        <w:rPr>
          <w:rFonts w:ascii="Trebuchet MS" w:hAnsi="Trebuchet MS"/>
          <w:sz w:val="22"/>
          <w:szCs w:val="22"/>
        </w:rPr>
        <w:t>sobre</w:t>
      </w:r>
      <w:r w:rsidRPr="00AA3D29">
        <w:rPr>
          <w:rFonts w:ascii="Trebuchet MS" w:hAnsi="Trebuchet MS"/>
          <w:spacing w:val="1"/>
          <w:sz w:val="22"/>
          <w:szCs w:val="22"/>
        </w:rPr>
        <w:t xml:space="preserve"> </w:t>
      </w:r>
      <w:r w:rsidRPr="00AA3D29">
        <w:rPr>
          <w:rFonts w:ascii="Trebuchet MS" w:hAnsi="Trebuchet MS"/>
          <w:sz w:val="22"/>
          <w:szCs w:val="22"/>
        </w:rPr>
        <w:t>otra.</w:t>
      </w:r>
    </w:p>
    <w:p w14:paraId="7D5921E8" w14:textId="77777777" w:rsidR="00E272D7" w:rsidRPr="00AA3D29" w:rsidRDefault="00E272D7" w:rsidP="005F0F5E">
      <w:pPr>
        <w:pStyle w:val="Textoindependiente"/>
        <w:spacing w:after="0" w:line="276" w:lineRule="auto"/>
        <w:rPr>
          <w:rFonts w:ascii="Trebuchet MS" w:hAnsi="Trebuchet MS"/>
          <w:sz w:val="22"/>
          <w:szCs w:val="22"/>
        </w:rPr>
      </w:pPr>
    </w:p>
    <w:p w14:paraId="5F76B738" w14:textId="77777777" w:rsidR="00E272D7" w:rsidRPr="00AA3D29" w:rsidRDefault="00E272D7" w:rsidP="005F0F5E">
      <w:pPr>
        <w:pStyle w:val="Textoindependiente"/>
        <w:spacing w:after="0" w:line="276" w:lineRule="auto"/>
        <w:ind w:right="107"/>
        <w:jc w:val="both"/>
        <w:rPr>
          <w:rFonts w:ascii="Trebuchet MS" w:hAnsi="Trebuchet MS"/>
          <w:sz w:val="22"/>
          <w:szCs w:val="22"/>
        </w:rPr>
      </w:pPr>
      <w:r w:rsidRPr="00AA3D29">
        <w:rPr>
          <w:rFonts w:ascii="Trebuchet MS" w:hAnsi="Trebuchet MS"/>
          <w:sz w:val="22"/>
          <w:szCs w:val="22"/>
        </w:rPr>
        <w:t>Lo anterior es así, pues los principios de laicidad y separación</w:t>
      </w:r>
      <w:r w:rsidRPr="00AA3D29">
        <w:rPr>
          <w:rFonts w:ascii="Trebuchet MS" w:hAnsi="Trebuchet MS"/>
          <w:spacing w:val="1"/>
          <w:sz w:val="22"/>
          <w:szCs w:val="22"/>
        </w:rPr>
        <w:t xml:space="preserve"> </w:t>
      </w:r>
      <w:r w:rsidRPr="00AA3D29">
        <w:rPr>
          <w:rFonts w:ascii="Trebuchet MS" w:hAnsi="Trebuchet MS"/>
          <w:sz w:val="22"/>
          <w:szCs w:val="22"/>
        </w:rPr>
        <w:t>Iglesia-Estado consagran la independencia de toda organización</w:t>
      </w:r>
      <w:r w:rsidRPr="00AA3D29">
        <w:rPr>
          <w:rFonts w:ascii="Trebuchet MS" w:hAnsi="Trebuchet MS"/>
          <w:spacing w:val="1"/>
          <w:sz w:val="22"/>
          <w:szCs w:val="22"/>
        </w:rPr>
        <w:t xml:space="preserve"> </w:t>
      </w:r>
      <w:r w:rsidRPr="00AA3D29">
        <w:rPr>
          <w:rFonts w:ascii="Trebuchet MS" w:hAnsi="Trebuchet MS"/>
          <w:sz w:val="22"/>
          <w:szCs w:val="22"/>
        </w:rPr>
        <w:t>religiosa con el Estado, de modo que no interfiera en los asuntos</w:t>
      </w:r>
      <w:r w:rsidRPr="00AA3D29">
        <w:rPr>
          <w:rFonts w:ascii="Trebuchet MS" w:hAnsi="Trebuchet MS"/>
          <w:spacing w:val="1"/>
          <w:sz w:val="22"/>
          <w:szCs w:val="22"/>
        </w:rPr>
        <w:t xml:space="preserve"> </w:t>
      </w:r>
      <w:r w:rsidRPr="00AA3D29">
        <w:rPr>
          <w:rFonts w:ascii="Trebuchet MS" w:hAnsi="Trebuchet MS"/>
          <w:sz w:val="22"/>
          <w:szCs w:val="22"/>
        </w:rPr>
        <w:t>políticos del país. Esta separación, impacta también el escenario</w:t>
      </w:r>
      <w:r w:rsidRPr="00AA3D29">
        <w:rPr>
          <w:rFonts w:ascii="Trebuchet MS" w:hAnsi="Trebuchet MS"/>
          <w:spacing w:val="1"/>
          <w:sz w:val="22"/>
          <w:szCs w:val="22"/>
        </w:rPr>
        <w:t xml:space="preserve"> </w:t>
      </w:r>
      <w:r w:rsidRPr="00AA3D29">
        <w:rPr>
          <w:rFonts w:ascii="Trebuchet MS" w:hAnsi="Trebuchet MS"/>
          <w:sz w:val="22"/>
          <w:szCs w:val="22"/>
        </w:rPr>
        <w:t>político-electoral.</w:t>
      </w:r>
    </w:p>
    <w:p w14:paraId="685FB596" w14:textId="77777777" w:rsidR="00E272D7" w:rsidRPr="00AA3D29" w:rsidRDefault="00E272D7" w:rsidP="005F0F5E">
      <w:pPr>
        <w:pStyle w:val="Textoindependiente"/>
        <w:spacing w:after="0" w:line="276" w:lineRule="auto"/>
        <w:rPr>
          <w:rFonts w:ascii="Trebuchet MS" w:hAnsi="Trebuchet MS"/>
          <w:sz w:val="22"/>
          <w:szCs w:val="22"/>
        </w:rPr>
      </w:pPr>
    </w:p>
    <w:p w14:paraId="3AC617F4" w14:textId="77777777" w:rsidR="00E272D7" w:rsidRPr="00AA3D29" w:rsidRDefault="00E272D7" w:rsidP="005F0F5E">
      <w:pPr>
        <w:pStyle w:val="Textoindependiente"/>
        <w:spacing w:after="0" w:line="276" w:lineRule="auto"/>
        <w:ind w:right="110"/>
        <w:jc w:val="both"/>
        <w:rPr>
          <w:rFonts w:ascii="Trebuchet MS" w:hAnsi="Trebuchet MS"/>
          <w:sz w:val="22"/>
          <w:szCs w:val="22"/>
        </w:rPr>
      </w:pP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relevancia</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laicidad</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presenta</w:t>
      </w:r>
      <w:r w:rsidRPr="00AA3D29">
        <w:rPr>
          <w:rFonts w:ascii="Trebuchet MS" w:hAnsi="Trebuchet MS"/>
          <w:spacing w:val="1"/>
          <w:sz w:val="22"/>
          <w:szCs w:val="22"/>
        </w:rPr>
        <w:t xml:space="preserve"> </w:t>
      </w:r>
      <w:r w:rsidRPr="00AA3D29">
        <w:rPr>
          <w:rFonts w:ascii="Trebuchet MS" w:hAnsi="Trebuchet MS"/>
          <w:sz w:val="22"/>
          <w:szCs w:val="22"/>
        </w:rPr>
        <w:t>como</w:t>
      </w:r>
      <w:r w:rsidRPr="00AA3D29">
        <w:rPr>
          <w:rFonts w:ascii="Trebuchet MS" w:hAnsi="Trebuchet MS"/>
          <w:spacing w:val="1"/>
          <w:sz w:val="22"/>
          <w:szCs w:val="22"/>
        </w:rPr>
        <w:t xml:space="preserve"> </w:t>
      </w:r>
      <w:r w:rsidRPr="00AA3D29">
        <w:rPr>
          <w:rFonts w:ascii="Trebuchet MS" w:hAnsi="Trebuchet MS"/>
          <w:sz w:val="22"/>
          <w:szCs w:val="22"/>
        </w:rPr>
        <w:t>principio</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derecho fundamental que acentúa el tipo específico de estado</w:t>
      </w:r>
      <w:r w:rsidRPr="00AA3D29">
        <w:rPr>
          <w:rFonts w:ascii="Trebuchet MS" w:hAnsi="Trebuchet MS"/>
          <w:spacing w:val="1"/>
          <w:sz w:val="22"/>
          <w:szCs w:val="22"/>
        </w:rPr>
        <w:t xml:space="preserve"> </w:t>
      </w:r>
      <w:r w:rsidRPr="00AA3D29">
        <w:rPr>
          <w:rFonts w:ascii="Trebuchet MS" w:hAnsi="Trebuchet MS"/>
          <w:sz w:val="22"/>
          <w:szCs w:val="22"/>
        </w:rPr>
        <w:t>político</w:t>
      </w:r>
      <w:r w:rsidRPr="00AA3D29">
        <w:rPr>
          <w:rFonts w:ascii="Trebuchet MS" w:hAnsi="Trebuchet MS"/>
          <w:spacing w:val="1"/>
          <w:sz w:val="22"/>
          <w:szCs w:val="22"/>
        </w:rPr>
        <w:t xml:space="preserve"> </w:t>
      </w:r>
      <w:r w:rsidRPr="00AA3D29">
        <w:rPr>
          <w:rFonts w:ascii="Trebuchet MS" w:hAnsi="Trebuchet MS"/>
          <w:sz w:val="22"/>
          <w:szCs w:val="22"/>
        </w:rPr>
        <w:t>y la</w:t>
      </w:r>
      <w:r w:rsidRPr="00AA3D29">
        <w:rPr>
          <w:rFonts w:ascii="Trebuchet MS" w:hAnsi="Trebuchet MS"/>
          <w:spacing w:val="1"/>
          <w:sz w:val="22"/>
          <w:szCs w:val="22"/>
        </w:rPr>
        <w:t xml:space="preserve"> </w:t>
      </w:r>
      <w:r w:rsidRPr="00AA3D29">
        <w:rPr>
          <w:rFonts w:ascii="Trebuchet MS" w:hAnsi="Trebuchet MS"/>
          <w:sz w:val="22"/>
          <w:szCs w:val="22"/>
        </w:rPr>
        <w:t>forma</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que convergen</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derechos</w:t>
      </w:r>
      <w:r w:rsidRPr="00AA3D29">
        <w:rPr>
          <w:rFonts w:ascii="Trebuchet MS" w:hAnsi="Trebuchet MS"/>
          <w:spacing w:val="1"/>
          <w:sz w:val="22"/>
          <w:szCs w:val="22"/>
        </w:rPr>
        <w:t xml:space="preserve"> </w:t>
      </w:r>
      <w:r w:rsidRPr="00AA3D29">
        <w:rPr>
          <w:rFonts w:ascii="Trebuchet MS" w:hAnsi="Trebuchet MS"/>
          <w:sz w:val="22"/>
          <w:szCs w:val="22"/>
        </w:rPr>
        <w:t>desde</w:t>
      </w:r>
      <w:r w:rsidRPr="00AA3D29">
        <w:rPr>
          <w:rFonts w:ascii="Trebuchet MS" w:hAnsi="Trebuchet MS"/>
          <w:spacing w:val="1"/>
          <w:sz w:val="22"/>
          <w:szCs w:val="22"/>
        </w:rPr>
        <w:t xml:space="preserve"> </w:t>
      </w:r>
      <w:r w:rsidRPr="00AA3D29">
        <w:rPr>
          <w:rFonts w:ascii="Trebuchet MS" w:hAnsi="Trebuchet MS"/>
          <w:sz w:val="22"/>
          <w:szCs w:val="22"/>
        </w:rPr>
        <w:t>un</w:t>
      </w:r>
      <w:r w:rsidRPr="00AA3D29">
        <w:rPr>
          <w:rFonts w:ascii="Trebuchet MS" w:hAnsi="Trebuchet MS"/>
          <w:spacing w:val="1"/>
          <w:sz w:val="22"/>
          <w:szCs w:val="22"/>
        </w:rPr>
        <w:t xml:space="preserve"> </w:t>
      </w:r>
      <w:r w:rsidRPr="00AA3D29">
        <w:rPr>
          <w:rFonts w:ascii="Trebuchet MS" w:hAnsi="Trebuchet MS"/>
          <w:sz w:val="22"/>
          <w:szCs w:val="22"/>
        </w:rPr>
        <w:t>espacio</w:t>
      </w:r>
      <w:r w:rsidRPr="00AA3D29">
        <w:rPr>
          <w:rFonts w:ascii="Trebuchet MS" w:hAnsi="Trebuchet MS"/>
          <w:spacing w:val="-3"/>
          <w:sz w:val="22"/>
          <w:szCs w:val="22"/>
        </w:rPr>
        <w:t xml:space="preserve"> </w:t>
      </w:r>
      <w:r w:rsidRPr="00AA3D29">
        <w:rPr>
          <w:rFonts w:ascii="Trebuchet MS" w:hAnsi="Trebuchet MS"/>
          <w:sz w:val="22"/>
          <w:szCs w:val="22"/>
        </w:rPr>
        <w:t>de pluralismo,</w:t>
      </w:r>
      <w:r w:rsidRPr="00AA3D29">
        <w:rPr>
          <w:rFonts w:ascii="Trebuchet MS" w:hAnsi="Trebuchet MS"/>
          <w:spacing w:val="1"/>
          <w:sz w:val="22"/>
          <w:szCs w:val="22"/>
        </w:rPr>
        <w:t xml:space="preserve"> </w:t>
      </w:r>
      <w:r w:rsidRPr="00AA3D29">
        <w:rPr>
          <w:rFonts w:ascii="Trebuchet MS" w:hAnsi="Trebuchet MS"/>
          <w:sz w:val="22"/>
          <w:szCs w:val="22"/>
        </w:rPr>
        <w:t>razonabilidad</w:t>
      </w:r>
      <w:r w:rsidRPr="00AA3D29">
        <w:rPr>
          <w:rFonts w:ascii="Trebuchet MS" w:hAnsi="Trebuchet MS"/>
          <w:spacing w:val="-2"/>
          <w:sz w:val="22"/>
          <w:szCs w:val="22"/>
        </w:rPr>
        <w:t xml:space="preserve"> </w:t>
      </w:r>
      <w:r w:rsidRPr="00AA3D29">
        <w:rPr>
          <w:rFonts w:ascii="Trebuchet MS" w:hAnsi="Trebuchet MS"/>
          <w:sz w:val="22"/>
          <w:szCs w:val="22"/>
        </w:rPr>
        <w:t>y</w:t>
      </w:r>
      <w:r w:rsidRPr="00AA3D29">
        <w:rPr>
          <w:rFonts w:ascii="Trebuchet MS" w:hAnsi="Trebuchet MS"/>
          <w:spacing w:val="-2"/>
          <w:sz w:val="22"/>
          <w:szCs w:val="22"/>
        </w:rPr>
        <w:t xml:space="preserve"> </w:t>
      </w:r>
      <w:r w:rsidRPr="00AA3D29">
        <w:rPr>
          <w:rFonts w:ascii="Trebuchet MS" w:hAnsi="Trebuchet MS"/>
          <w:sz w:val="22"/>
          <w:szCs w:val="22"/>
        </w:rPr>
        <w:t>tolerancia.</w:t>
      </w:r>
    </w:p>
    <w:p w14:paraId="09AE73B2" w14:textId="77777777" w:rsidR="00715DDC" w:rsidRPr="00AA3D29" w:rsidRDefault="00715DDC" w:rsidP="005F0F5E">
      <w:pPr>
        <w:pStyle w:val="Textoindependiente"/>
        <w:spacing w:after="0" w:line="276" w:lineRule="auto"/>
        <w:ind w:right="108"/>
        <w:jc w:val="both"/>
        <w:rPr>
          <w:rFonts w:ascii="Trebuchet MS" w:hAnsi="Trebuchet MS"/>
          <w:sz w:val="22"/>
          <w:szCs w:val="22"/>
        </w:rPr>
      </w:pPr>
    </w:p>
    <w:p w14:paraId="602687C9" w14:textId="58BA6C8A" w:rsidR="00E272D7" w:rsidRPr="00AA3D29" w:rsidRDefault="00E272D7"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hecho,</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incorporación</w:t>
      </w:r>
      <w:r w:rsidRPr="00AA3D29">
        <w:rPr>
          <w:rFonts w:ascii="Trebuchet MS" w:hAnsi="Trebuchet MS"/>
          <w:spacing w:val="1"/>
          <w:sz w:val="22"/>
          <w:szCs w:val="22"/>
        </w:rPr>
        <w:t xml:space="preserve"> </w:t>
      </w: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término</w:t>
      </w:r>
      <w:r w:rsidRPr="00AA3D29">
        <w:rPr>
          <w:rFonts w:ascii="Trebuchet MS" w:hAnsi="Trebuchet MS"/>
          <w:spacing w:val="1"/>
          <w:sz w:val="22"/>
          <w:szCs w:val="22"/>
        </w:rPr>
        <w:t xml:space="preserve"> </w:t>
      </w:r>
      <w:r w:rsidRPr="00AA3D29">
        <w:rPr>
          <w:rFonts w:ascii="Trebuchet MS" w:hAnsi="Trebuchet MS"/>
          <w:sz w:val="22"/>
          <w:szCs w:val="22"/>
        </w:rPr>
        <w:t>“laico”</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Norma</w:t>
      </w:r>
      <w:r w:rsidRPr="00AA3D29">
        <w:rPr>
          <w:rFonts w:ascii="Trebuchet MS" w:hAnsi="Trebuchet MS"/>
          <w:spacing w:val="1"/>
          <w:sz w:val="22"/>
          <w:szCs w:val="22"/>
        </w:rPr>
        <w:t xml:space="preserve"> </w:t>
      </w:r>
      <w:r w:rsidRPr="00AA3D29">
        <w:rPr>
          <w:rFonts w:ascii="Trebuchet MS" w:hAnsi="Trebuchet MS"/>
          <w:sz w:val="22"/>
          <w:szCs w:val="22"/>
        </w:rPr>
        <w:t>Suprema, obedeció -conforme a la exposición de motivos de la</w:t>
      </w:r>
      <w:r w:rsidRPr="00AA3D29">
        <w:rPr>
          <w:rFonts w:ascii="Trebuchet MS" w:hAnsi="Trebuchet MS"/>
          <w:spacing w:val="1"/>
          <w:sz w:val="22"/>
          <w:szCs w:val="22"/>
        </w:rPr>
        <w:t xml:space="preserve"> </w:t>
      </w:r>
      <w:r w:rsidRPr="00AA3D29">
        <w:rPr>
          <w:rFonts w:ascii="Trebuchet MS" w:hAnsi="Trebuchet MS"/>
          <w:sz w:val="22"/>
          <w:szCs w:val="22"/>
        </w:rPr>
        <w:t>reforma al artículo 40 constitucional publicada en el Diario Oficial</w:t>
      </w:r>
      <w:r w:rsidRPr="00AA3D29">
        <w:rPr>
          <w:rFonts w:ascii="Trebuchet MS" w:hAnsi="Trebuchet MS"/>
          <w:spacing w:val="1"/>
          <w:sz w:val="22"/>
          <w:szCs w:val="22"/>
        </w:rPr>
        <w:t xml:space="preserve"> </w:t>
      </w:r>
      <w:r w:rsidRPr="00AA3D29">
        <w:rPr>
          <w:rFonts w:ascii="Trebuchet MS" w:hAnsi="Trebuchet MS"/>
          <w:sz w:val="22"/>
          <w:szCs w:val="22"/>
        </w:rPr>
        <w:t xml:space="preserve">de la Federación el 30 </w:t>
      </w:r>
      <w:r w:rsidR="000B03A5" w:rsidRPr="00AA3D29">
        <w:rPr>
          <w:rFonts w:ascii="Trebuchet MS" w:hAnsi="Trebuchet MS"/>
          <w:sz w:val="22"/>
          <w:szCs w:val="22"/>
        </w:rPr>
        <w:t xml:space="preserve">treinta </w:t>
      </w:r>
      <w:r w:rsidRPr="00AA3D29">
        <w:rPr>
          <w:rFonts w:ascii="Trebuchet MS" w:hAnsi="Trebuchet MS"/>
          <w:sz w:val="22"/>
          <w:szCs w:val="22"/>
        </w:rPr>
        <w:t xml:space="preserve">de noviembre de </w:t>
      </w:r>
      <w:r w:rsidR="000B03A5" w:rsidRPr="00AA3D29">
        <w:rPr>
          <w:rFonts w:ascii="Trebuchet MS" w:hAnsi="Trebuchet MS"/>
          <w:sz w:val="22"/>
          <w:szCs w:val="22"/>
        </w:rPr>
        <w:t>dos mil doce</w:t>
      </w:r>
      <w:r w:rsidRPr="00AA3D29">
        <w:rPr>
          <w:rFonts w:ascii="Trebuchet MS" w:hAnsi="Trebuchet MS"/>
          <w:sz w:val="22"/>
          <w:szCs w:val="22"/>
        </w:rPr>
        <w:t>- a la idea, entre</w:t>
      </w:r>
      <w:r w:rsidRPr="00AA3D29">
        <w:rPr>
          <w:rFonts w:ascii="Trebuchet MS" w:hAnsi="Trebuchet MS"/>
          <w:spacing w:val="1"/>
          <w:sz w:val="22"/>
          <w:szCs w:val="22"/>
        </w:rPr>
        <w:t xml:space="preserve"> </w:t>
      </w:r>
      <w:r w:rsidRPr="00AA3D29">
        <w:rPr>
          <w:rFonts w:ascii="Trebuchet MS" w:hAnsi="Trebuchet MS"/>
          <w:sz w:val="22"/>
          <w:szCs w:val="22"/>
        </w:rPr>
        <w:t>otras,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laicidad</w:t>
      </w:r>
      <w:r w:rsidRPr="00AA3D29">
        <w:rPr>
          <w:rFonts w:ascii="Trebuchet MS" w:hAnsi="Trebuchet MS"/>
          <w:spacing w:val="1"/>
          <w:sz w:val="22"/>
          <w:szCs w:val="22"/>
        </w:rPr>
        <w:t xml:space="preserve"> </w:t>
      </w:r>
      <w:r w:rsidRPr="00AA3D29">
        <w:rPr>
          <w:rFonts w:ascii="Trebuchet MS" w:hAnsi="Trebuchet MS"/>
          <w:sz w:val="22"/>
          <w:szCs w:val="22"/>
        </w:rPr>
        <w:t>supone</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esa</w:t>
      </w:r>
      <w:r w:rsidRPr="00AA3D29">
        <w:rPr>
          <w:rFonts w:ascii="Trebuchet MS" w:hAnsi="Trebuchet MS"/>
          <w:spacing w:val="1"/>
          <w:sz w:val="22"/>
          <w:szCs w:val="22"/>
        </w:rPr>
        <w:t xml:space="preserve"> </w:t>
      </w:r>
      <w:r w:rsidRPr="00AA3D29">
        <w:rPr>
          <w:rFonts w:ascii="Trebuchet MS" w:hAnsi="Trebuchet MS"/>
          <w:sz w:val="22"/>
          <w:szCs w:val="22"/>
        </w:rPr>
        <w:t>manera</w:t>
      </w:r>
      <w:r w:rsidRPr="00AA3D29">
        <w:rPr>
          <w:rFonts w:ascii="Trebuchet MS" w:hAnsi="Trebuchet MS"/>
          <w:spacing w:val="78"/>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armonización</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tres</w:t>
      </w:r>
      <w:r w:rsidRPr="00AA3D29">
        <w:rPr>
          <w:rFonts w:ascii="Trebuchet MS" w:hAnsi="Trebuchet MS"/>
          <w:spacing w:val="1"/>
          <w:sz w:val="22"/>
          <w:szCs w:val="22"/>
        </w:rPr>
        <w:t xml:space="preserve"> </w:t>
      </w:r>
      <w:r w:rsidRPr="00AA3D29">
        <w:rPr>
          <w:rFonts w:ascii="Trebuchet MS" w:hAnsi="Trebuchet MS"/>
          <w:sz w:val="22"/>
          <w:szCs w:val="22"/>
        </w:rPr>
        <w:t>principios</w:t>
      </w:r>
      <w:r w:rsidRPr="00AA3D29">
        <w:rPr>
          <w:rFonts w:ascii="Trebuchet MS" w:hAnsi="Trebuchet MS"/>
          <w:spacing w:val="1"/>
          <w:sz w:val="22"/>
          <w:szCs w:val="22"/>
        </w:rPr>
        <w:t xml:space="preserve"> </w:t>
      </w:r>
      <w:r w:rsidRPr="00AA3D29">
        <w:rPr>
          <w:rFonts w:ascii="Trebuchet MS" w:hAnsi="Trebuchet MS"/>
          <w:sz w:val="22"/>
          <w:szCs w:val="22"/>
        </w:rPr>
        <w:t>esenciales:</w:t>
      </w:r>
      <w:r w:rsidRPr="00AA3D29">
        <w:rPr>
          <w:rFonts w:ascii="Trebuchet MS" w:hAnsi="Trebuchet MS"/>
          <w:spacing w:val="1"/>
          <w:sz w:val="22"/>
          <w:szCs w:val="22"/>
        </w:rPr>
        <w:t xml:space="preserve"> </w:t>
      </w:r>
      <w:r w:rsidRPr="00AA3D29">
        <w:rPr>
          <w:rFonts w:ascii="Trebuchet MS" w:hAnsi="Trebuchet MS"/>
          <w:sz w:val="22"/>
          <w:szCs w:val="22"/>
        </w:rPr>
        <w:t>1)</w:t>
      </w:r>
      <w:r w:rsidRPr="00AA3D29">
        <w:rPr>
          <w:rFonts w:ascii="Trebuchet MS" w:hAnsi="Trebuchet MS"/>
          <w:spacing w:val="1"/>
          <w:sz w:val="22"/>
          <w:szCs w:val="22"/>
        </w:rPr>
        <w:t xml:space="preserve"> </w:t>
      </w:r>
      <w:r w:rsidRPr="00AA3D29">
        <w:rPr>
          <w:rFonts w:ascii="Trebuchet MS" w:hAnsi="Trebuchet MS"/>
          <w:sz w:val="22"/>
          <w:szCs w:val="22"/>
        </w:rPr>
        <w:t>respeto</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77"/>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libertad de conciencia y de su práctica individual y colectiva; 2)</w:t>
      </w:r>
      <w:r w:rsidRPr="00AA3D29">
        <w:rPr>
          <w:rFonts w:ascii="Trebuchet MS" w:hAnsi="Trebuchet MS"/>
          <w:spacing w:val="1"/>
          <w:sz w:val="22"/>
          <w:szCs w:val="22"/>
        </w:rPr>
        <w:t xml:space="preserve"> </w:t>
      </w:r>
      <w:r w:rsidRPr="00AA3D29">
        <w:rPr>
          <w:rFonts w:ascii="Trebuchet MS" w:hAnsi="Trebuchet MS"/>
          <w:sz w:val="22"/>
          <w:szCs w:val="22"/>
        </w:rPr>
        <w:t>autonomía de lo político y de la sociedad civil frente a las normas</w:t>
      </w:r>
      <w:r w:rsidRPr="00AA3D29">
        <w:rPr>
          <w:rFonts w:ascii="Trebuchet MS" w:hAnsi="Trebuchet MS"/>
          <w:spacing w:val="-75"/>
          <w:sz w:val="22"/>
          <w:szCs w:val="22"/>
        </w:rPr>
        <w:t xml:space="preserve"> </w:t>
      </w:r>
      <w:r w:rsidRPr="00AA3D29">
        <w:rPr>
          <w:rFonts w:ascii="Trebuchet MS" w:hAnsi="Trebuchet MS"/>
          <w:sz w:val="22"/>
          <w:szCs w:val="22"/>
        </w:rPr>
        <w:t>religiosas y filosóficas particulares, y; 3) igualdad ante la ley y no</w:t>
      </w:r>
      <w:r w:rsidRPr="00AA3D29">
        <w:rPr>
          <w:rFonts w:ascii="Trebuchet MS" w:hAnsi="Trebuchet MS"/>
          <w:spacing w:val="1"/>
          <w:sz w:val="22"/>
          <w:szCs w:val="22"/>
        </w:rPr>
        <w:t xml:space="preserve"> </w:t>
      </w:r>
      <w:r w:rsidRPr="00AA3D29">
        <w:rPr>
          <w:rFonts w:ascii="Trebuchet MS" w:hAnsi="Trebuchet MS"/>
          <w:sz w:val="22"/>
          <w:szCs w:val="22"/>
        </w:rPr>
        <w:t>discriminación</w:t>
      </w:r>
      <w:r w:rsidRPr="00AA3D29">
        <w:rPr>
          <w:rFonts w:ascii="Trebuchet MS" w:hAnsi="Trebuchet MS"/>
          <w:spacing w:val="-4"/>
          <w:sz w:val="22"/>
          <w:szCs w:val="22"/>
        </w:rPr>
        <w:t xml:space="preserve"> </w:t>
      </w:r>
      <w:r w:rsidRPr="00AA3D29">
        <w:rPr>
          <w:rFonts w:ascii="Trebuchet MS" w:hAnsi="Trebuchet MS"/>
          <w:sz w:val="22"/>
          <w:szCs w:val="22"/>
        </w:rPr>
        <w:t>directa</w:t>
      </w:r>
      <w:r w:rsidRPr="00AA3D29">
        <w:rPr>
          <w:rFonts w:ascii="Trebuchet MS" w:hAnsi="Trebuchet MS"/>
          <w:spacing w:val="-3"/>
          <w:sz w:val="22"/>
          <w:szCs w:val="22"/>
        </w:rPr>
        <w:t xml:space="preserve"> </w:t>
      </w:r>
      <w:r w:rsidRPr="00AA3D29">
        <w:rPr>
          <w:rFonts w:ascii="Trebuchet MS" w:hAnsi="Trebuchet MS"/>
          <w:sz w:val="22"/>
          <w:szCs w:val="22"/>
        </w:rPr>
        <w:t>o</w:t>
      </w:r>
      <w:r w:rsidRPr="00AA3D29">
        <w:rPr>
          <w:rFonts w:ascii="Trebuchet MS" w:hAnsi="Trebuchet MS"/>
          <w:spacing w:val="-3"/>
          <w:sz w:val="22"/>
          <w:szCs w:val="22"/>
        </w:rPr>
        <w:t xml:space="preserve"> </w:t>
      </w:r>
      <w:r w:rsidRPr="00AA3D29">
        <w:rPr>
          <w:rFonts w:ascii="Trebuchet MS" w:hAnsi="Trebuchet MS"/>
          <w:sz w:val="22"/>
          <w:szCs w:val="22"/>
        </w:rPr>
        <w:t>indirecta</w:t>
      </w:r>
      <w:r w:rsidRPr="00AA3D29">
        <w:rPr>
          <w:rFonts w:ascii="Trebuchet MS" w:hAnsi="Trebuchet MS"/>
          <w:spacing w:val="-1"/>
          <w:sz w:val="22"/>
          <w:szCs w:val="22"/>
        </w:rPr>
        <w:t xml:space="preserve"> </w:t>
      </w:r>
      <w:r w:rsidRPr="00AA3D29">
        <w:rPr>
          <w:rFonts w:ascii="Trebuchet MS" w:hAnsi="Trebuchet MS"/>
          <w:sz w:val="22"/>
          <w:szCs w:val="22"/>
        </w:rPr>
        <w:t>hacia las personas”.</w:t>
      </w:r>
    </w:p>
    <w:p w14:paraId="4134055B" w14:textId="77777777" w:rsidR="00E272D7" w:rsidRPr="00AA3D29" w:rsidRDefault="00E272D7" w:rsidP="005F0F5E">
      <w:pPr>
        <w:pStyle w:val="Textoindependiente"/>
        <w:spacing w:after="0" w:line="276" w:lineRule="auto"/>
        <w:rPr>
          <w:rFonts w:ascii="Trebuchet MS" w:hAnsi="Trebuchet MS"/>
          <w:sz w:val="22"/>
          <w:szCs w:val="22"/>
        </w:rPr>
      </w:pPr>
    </w:p>
    <w:p w14:paraId="03BE5E03" w14:textId="7190FAFB" w:rsidR="00E272D7" w:rsidRPr="00AA3D29" w:rsidRDefault="00E272D7" w:rsidP="005F0F5E">
      <w:pPr>
        <w:pStyle w:val="Textoindependiente"/>
        <w:spacing w:after="0" w:line="276" w:lineRule="auto"/>
        <w:ind w:right="110"/>
        <w:jc w:val="both"/>
        <w:rPr>
          <w:rFonts w:ascii="Trebuchet MS" w:hAnsi="Trebuchet MS"/>
          <w:sz w:val="22"/>
          <w:szCs w:val="22"/>
        </w:rPr>
      </w:pPr>
      <w:r w:rsidRPr="00AA3D29">
        <w:rPr>
          <w:rFonts w:ascii="Trebuchet MS" w:hAnsi="Trebuchet MS"/>
          <w:sz w:val="22"/>
          <w:szCs w:val="22"/>
        </w:rPr>
        <w:t>Al</w:t>
      </w:r>
      <w:r w:rsidRPr="00AA3D29">
        <w:rPr>
          <w:rFonts w:ascii="Trebuchet MS" w:hAnsi="Trebuchet MS"/>
          <w:spacing w:val="21"/>
          <w:sz w:val="22"/>
          <w:szCs w:val="22"/>
        </w:rPr>
        <w:t xml:space="preserve"> </w:t>
      </w:r>
      <w:r w:rsidRPr="00AA3D29">
        <w:rPr>
          <w:rFonts w:ascii="Trebuchet MS" w:hAnsi="Trebuchet MS"/>
          <w:sz w:val="22"/>
          <w:szCs w:val="22"/>
        </w:rPr>
        <w:t>respecto,</w:t>
      </w:r>
      <w:r w:rsidRPr="00AA3D29">
        <w:rPr>
          <w:rFonts w:ascii="Trebuchet MS" w:hAnsi="Trebuchet MS"/>
          <w:spacing w:val="20"/>
          <w:sz w:val="22"/>
          <w:szCs w:val="22"/>
        </w:rPr>
        <w:t xml:space="preserve"> </w:t>
      </w:r>
      <w:r w:rsidRPr="00AA3D29">
        <w:rPr>
          <w:rFonts w:ascii="Trebuchet MS" w:hAnsi="Trebuchet MS"/>
          <w:sz w:val="22"/>
          <w:szCs w:val="22"/>
        </w:rPr>
        <w:t>la</w:t>
      </w:r>
      <w:r w:rsidRPr="00AA3D29">
        <w:rPr>
          <w:rFonts w:ascii="Trebuchet MS" w:hAnsi="Trebuchet MS"/>
          <w:spacing w:val="19"/>
          <w:sz w:val="22"/>
          <w:szCs w:val="22"/>
        </w:rPr>
        <w:t xml:space="preserve"> </w:t>
      </w:r>
      <w:r w:rsidRPr="00AA3D29">
        <w:rPr>
          <w:rFonts w:ascii="Trebuchet MS" w:hAnsi="Trebuchet MS"/>
          <w:sz w:val="22"/>
          <w:szCs w:val="22"/>
        </w:rPr>
        <w:t>Primera</w:t>
      </w:r>
      <w:r w:rsidRPr="00AA3D29">
        <w:rPr>
          <w:rFonts w:ascii="Trebuchet MS" w:hAnsi="Trebuchet MS"/>
          <w:spacing w:val="22"/>
          <w:sz w:val="22"/>
          <w:szCs w:val="22"/>
        </w:rPr>
        <w:t xml:space="preserve"> </w:t>
      </w:r>
      <w:r w:rsidRPr="00AA3D29">
        <w:rPr>
          <w:rFonts w:ascii="Trebuchet MS" w:hAnsi="Trebuchet MS"/>
          <w:sz w:val="22"/>
          <w:szCs w:val="22"/>
        </w:rPr>
        <w:t>Sala</w:t>
      </w:r>
      <w:r w:rsidRPr="00AA3D29">
        <w:rPr>
          <w:rFonts w:ascii="Trebuchet MS" w:hAnsi="Trebuchet MS"/>
          <w:spacing w:val="18"/>
          <w:sz w:val="22"/>
          <w:szCs w:val="22"/>
        </w:rPr>
        <w:t xml:space="preserve"> </w:t>
      </w:r>
      <w:r w:rsidRPr="00AA3D29">
        <w:rPr>
          <w:rFonts w:ascii="Trebuchet MS" w:hAnsi="Trebuchet MS"/>
          <w:sz w:val="22"/>
          <w:szCs w:val="22"/>
        </w:rPr>
        <w:t>de</w:t>
      </w:r>
      <w:r w:rsidRPr="00AA3D29">
        <w:rPr>
          <w:rFonts w:ascii="Trebuchet MS" w:hAnsi="Trebuchet MS"/>
          <w:spacing w:val="19"/>
          <w:sz w:val="22"/>
          <w:szCs w:val="22"/>
        </w:rPr>
        <w:t xml:space="preserve"> </w:t>
      </w:r>
      <w:r w:rsidRPr="00AA3D29">
        <w:rPr>
          <w:rFonts w:ascii="Trebuchet MS" w:hAnsi="Trebuchet MS"/>
          <w:sz w:val="22"/>
          <w:szCs w:val="22"/>
        </w:rPr>
        <w:t>la</w:t>
      </w:r>
      <w:r w:rsidRPr="00AA3D29">
        <w:rPr>
          <w:rFonts w:ascii="Trebuchet MS" w:hAnsi="Trebuchet MS"/>
          <w:spacing w:val="19"/>
          <w:sz w:val="22"/>
          <w:szCs w:val="22"/>
        </w:rPr>
        <w:t xml:space="preserve"> </w:t>
      </w:r>
      <w:r w:rsidRPr="00AA3D29">
        <w:rPr>
          <w:rFonts w:ascii="Trebuchet MS" w:hAnsi="Trebuchet MS"/>
          <w:sz w:val="22"/>
          <w:szCs w:val="22"/>
        </w:rPr>
        <w:t>Suprema</w:t>
      </w:r>
      <w:r w:rsidRPr="00AA3D29">
        <w:rPr>
          <w:rFonts w:ascii="Trebuchet MS" w:hAnsi="Trebuchet MS"/>
          <w:spacing w:val="22"/>
          <w:sz w:val="22"/>
          <w:szCs w:val="22"/>
        </w:rPr>
        <w:t xml:space="preserve"> </w:t>
      </w:r>
      <w:r w:rsidRPr="00AA3D29">
        <w:rPr>
          <w:rFonts w:ascii="Trebuchet MS" w:hAnsi="Trebuchet MS"/>
          <w:sz w:val="22"/>
          <w:szCs w:val="22"/>
        </w:rPr>
        <w:t>Corte</w:t>
      </w:r>
      <w:r w:rsidRPr="00AA3D29">
        <w:rPr>
          <w:rFonts w:ascii="Trebuchet MS" w:hAnsi="Trebuchet MS"/>
          <w:spacing w:val="21"/>
          <w:sz w:val="22"/>
          <w:szCs w:val="22"/>
        </w:rPr>
        <w:t xml:space="preserve"> </w:t>
      </w:r>
      <w:r w:rsidRPr="00AA3D29">
        <w:rPr>
          <w:rFonts w:ascii="Trebuchet MS" w:hAnsi="Trebuchet MS"/>
          <w:sz w:val="22"/>
          <w:szCs w:val="22"/>
        </w:rPr>
        <w:t>de</w:t>
      </w:r>
      <w:r w:rsidRPr="00AA3D29">
        <w:rPr>
          <w:rFonts w:ascii="Trebuchet MS" w:hAnsi="Trebuchet MS"/>
          <w:spacing w:val="19"/>
          <w:sz w:val="22"/>
          <w:szCs w:val="22"/>
        </w:rPr>
        <w:t xml:space="preserve"> </w:t>
      </w:r>
      <w:r w:rsidR="00656046" w:rsidRPr="00AA3D29">
        <w:rPr>
          <w:rFonts w:ascii="Trebuchet MS" w:hAnsi="Trebuchet MS"/>
          <w:sz w:val="22"/>
          <w:szCs w:val="22"/>
        </w:rPr>
        <w:t>Justicia de la</w:t>
      </w:r>
      <w:r w:rsidRPr="00AA3D29">
        <w:rPr>
          <w:rFonts w:ascii="Trebuchet MS" w:hAnsi="Trebuchet MS"/>
          <w:sz w:val="22"/>
          <w:szCs w:val="22"/>
        </w:rPr>
        <w:t xml:space="preserve"> Nación ha desentrañado los alcances de los artículos 24 y 130</w:t>
      </w:r>
      <w:r w:rsidRPr="00AA3D29">
        <w:rPr>
          <w:rFonts w:ascii="Trebuchet MS" w:hAnsi="Trebuchet MS"/>
          <w:spacing w:val="1"/>
          <w:sz w:val="22"/>
          <w:szCs w:val="22"/>
        </w:rPr>
        <w:t xml:space="preserve"> </w:t>
      </w:r>
      <w:r w:rsidR="00FA682A" w:rsidRPr="00AA3D29">
        <w:rPr>
          <w:rFonts w:ascii="Trebuchet MS" w:hAnsi="Trebuchet MS"/>
          <w:sz w:val="22"/>
          <w:szCs w:val="22"/>
        </w:rPr>
        <w:t xml:space="preserve">constitucionales. </w:t>
      </w:r>
    </w:p>
    <w:p w14:paraId="3929466C" w14:textId="77777777" w:rsidR="00E272D7" w:rsidRPr="00AA3D29" w:rsidRDefault="00E272D7" w:rsidP="005F0F5E">
      <w:pPr>
        <w:pStyle w:val="Textoindependiente"/>
        <w:spacing w:after="0" w:line="276" w:lineRule="auto"/>
        <w:rPr>
          <w:rFonts w:ascii="Trebuchet MS" w:hAnsi="Trebuchet MS"/>
          <w:sz w:val="22"/>
          <w:szCs w:val="22"/>
        </w:rPr>
      </w:pPr>
    </w:p>
    <w:p w14:paraId="7F7F72F3" w14:textId="3C41B010" w:rsidR="00E272D7" w:rsidRPr="00AA3D29" w:rsidRDefault="00E272D7" w:rsidP="005F0F5E">
      <w:pPr>
        <w:pStyle w:val="Textoindependiente"/>
        <w:spacing w:after="0" w:line="276" w:lineRule="auto"/>
        <w:ind w:right="110"/>
        <w:jc w:val="both"/>
        <w:rPr>
          <w:rFonts w:ascii="Trebuchet MS" w:hAnsi="Trebuchet MS"/>
          <w:sz w:val="22"/>
          <w:szCs w:val="22"/>
        </w:rPr>
      </w:pPr>
      <w:r w:rsidRPr="00AA3D29">
        <w:rPr>
          <w:rFonts w:ascii="Trebuchet MS" w:hAnsi="Trebuchet MS"/>
          <w:sz w:val="22"/>
          <w:szCs w:val="22"/>
        </w:rPr>
        <w:t>En ese sentido, se entiende que el primer párrafo del artículo 24</w:t>
      </w:r>
      <w:r w:rsidRPr="00AA3D29">
        <w:rPr>
          <w:rFonts w:ascii="Trebuchet MS" w:hAnsi="Trebuchet MS"/>
          <w:spacing w:val="1"/>
          <w:sz w:val="22"/>
          <w:szCs w:val="22"/>
        </w:rPr>
        <w:t xml:space="preserve"> </w:t>
      </w:r>
      <w:r w:rsidRPr="00AA3D29">
        <w:rPr>
          <w:rFonts w:ascii="Trebuchet MS" w:hAnsi="Trebuchet MS"/>
          <w:sz w:val="22"/>
          <w:szCs w:val="22"/>
        </w:rPr>
        <w:t>consagra en sus términos la libertad religiosa, esto es,</w:t>
      </w:r>
      <w:r w:rsidRPr="00AA3D29">
        <w:rPr>
          <w:rFonts w:ascii="Trebuchet MS" w:hAnsi="Trebuchet MS"/>
          <w:spacing w:val="1"/>
          <w:sz w:val="22"/>
          <w:szCs w:val="22"/>
        </w:rPr>
        <w:t xml:space="preserve"> </w:t>
      </w:r>
      <w:r w:rsidRPr="00AA3D29">
        <w:rPr>
          <w:rFonts w:ascii="Trebuchet MS" w:hAnsi="Trebuchet MS"/>
          <w:sz w:val="22"/>
          <w:szCs w:val="22"/>
        </w:rPr>
        <w:t>la libertad de sostener y cultivar las creencias religiosas que cada</w:t>
      </w:r>
      <w:r w:rsidR="005C0AE8" w:rsidRPr="00AA3D29">
        <w:rPr>
          <w:rFonts w:ascii="Trebuchet MS" w:hAnsi="Trebuchet MS"/>
          <w:sz w:val="22"/>
          <w:szCs w:val="22"/>
        </w:rPr>
        <w:t xml:space="preserve"> uno </w:t>
      </w:r>
      <w:r w:rsidRPr="00AA3D29">
        <w:rPr>
          <w:rFonts w:ascii="Trebuchet MS" w:hAnsi="Trebuchet MS"/>
          <w:sz w:val="22"/>
          <w:szCs w:val="22"/>
        </w:rPr>
        <w:t>considere, libertad que también incluye la de cambiar de</w:t>
      </w:r>
      <w:r w:rsidRPr="00AA3D29">
        <w:rPr>
          <w:rFonts w:ascii="Trebuchet MS" w:hAnsi="Trebuchet MS"/>
          <w:spacing w:val="1"/>
          <w:sz w:val="22"/>
          <w:szCs w:val="22"/>
        </w:rPr>
        <w:t xml:space="preserve"> </w:t>
      </w:r>
      <w:r w:rsidRPr="00AA3D29">
        <w:rPr>
          <w:rFonts w:ascii="Trebuchet MS" w:hAnsi="Trebuchet MS"/>
          <w:sz w:val="22"/>
          <w:szCs w:val="22"/>
        </w:rPr>
        <w:t>creencias religiosas.</w:t>
      </w:r>
    </w:p>
    <w:p w14:paraId="5769CCB0" w14:textId="77777777" w:rsidR="00E272D7" w:rsidRPr="00AA3D29" w:rsidRDefault="00E272D7" w:rsidP="005F0F5E">
      <w:pPr>
        <w:pStyle w:val="Textoindependiente"/>
        <w:spacing w:after="0" w:line="276" w:lineRule="auto"/>
        <w:rPr>
          <w:rFonts w:ascii="Trebuchet MS" w:hAnsi="Trebuchet MS"/>
          <w:sz w:val="22"/>
          <w:szCs w:val="22"/>
        </w:rPr>
      </w:pPr>
    </w:p>
    <w:p w14:paraId="09DD0638" w14:textId="56F84358" w:rsidR="00C05588" w:rsidRPr="00AA3D29" w:rsidRDefault="00E272D7" w:rsidP="005F0F5E">
      <w:pPr>
        <w:pStyle w:val="Textoindependiente"/>
        <w:spacing w:after="0" w:line="276" w:lineRule="auto"/>
        <w:ind w:right="106"/>
        <w:jc w:val="both"/>
        <w:rPr>
          <w:rFonts w:ascii="Trebuchet MS" w:hAnsi="Trebuchet MS"/>
          <w:sz w:val="22"/>
          <w:szCs w:val="22"/>
        </w:rPr>
      </w:pPr>
      <w:r w:rsidRPr="00AA3D29">
        <w:rPr>
          <w:rFonts w:ascii="Trebuchet MS" w:hAnsi="Trebuchet MS"/>
          <w:sz w:val="22"/>
          <w:szCs w:val="22"/>
        </w:rPr>
        <w:t xml:space="preserve">Para la Sala del </w:t>
      </w:r>
      <w:r w:rsidR="002D185B" w:rsidRPr="00AA3D29">
        <w:rPr>
          <w:rFonts w:ascii="Trebuchet MS" w:hAnsi="Trebuchet MS"/>
          <w:sz w:val="22"/>
          <w:szCs w:val="22"/>
        </w:rPr>
        <w:t>a</w:t>
      </w:r>
      <w:r w:rsidRPr="00AA3D29">
        <w:rPr>
          <w:rFonts w:ascii="Trebuchet MS" w:hAnsi="Trebuchet MS"/>
          <w:sz w:val="22"/>
          <w:szCs w:val="22"/>
        </w:rPr>
        <w:t>lto Tribunal, el derecho fundamental que tutela</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precepto</w:t>
      </w:r>
      <w:r w:rsidRPr="00AA3D29">
        <w:rPr>
          <w:rFonts w:ascii="Trebuchet MS" w:hAnsi="Trebuchet MS"/>
          <w:spacing w:val="1"/>
          <w:sz w:val="22"/>
          <w:szCs w:val="22"/>
        </w:rPr>
        <w:t xml:space="preserve"> </w:t>
      </w:r>
      <w:r w:rsidRPr="00AA3D29">
        <w:rPr>
          <w:rFonts w:ascii="Trebuchet MS" w:hAnsi="Trebuchet MS"/>
          <w:sz w:val="22"/>
          <w:szCs w:val="22"/>
        </w:rPr>
        <w:t>constitucional</w:t>
      </w:r>
      <w:r w:rsidRPr="00AA3D29">
        <w:rPr>
          <w:rFonts w:ascii="Trebuchet MS" w:hAnsi="Trebuchet MS"/>
          <w:spacing w:val="1"/>
          <w:sz w:val="22"/>
          <w:szCs w:val="22"/>
        </w:rPr>
        <w:t xml:space="preserve"> </w:t>
      </w:r>
      <w:r w:rsidRPr="00AA3D29">
        <w:rPr>
          <w:rFonts w:ascii="Trebuchet MS" w:hAnsi="Trebuchet MS"/>
          <w:sz w:val="22"/>
          <w:szCs w:val="22"/>
        </w:rPr>
        <w:t>encierra</w:t>
      </w:r>
      <w:r w:rsidRPr="00AA3D29">
        <w:rPr>
          <w:rFonts w:ascii="Trebuchet MS" w:hAnsi="Trebuchet MS"/>
          <w:spacing w:val="1"/>
          <w:sz w:val="22"/>
          <w:szCs w:val="22"/>
        </w:rPr>
        <w:t xml:space="preserve"> </w:t>
      </w:r>
      <w:r w:rsidRPr="00AA3D29">
        <w:rPr>
          <w:rFonts w:ascii="Trebuchet MS" w:hAnsi="Trebuchet MS"/>
          <w:sz w:val="22"/>
          <w:szCs w:val="22"/>
        </w:rPr>
        <w:t>tanto</w:t>
      </w:r>
      <w:r w:rsidRPr="00AA3D29">
        <w:rPr>
          <w:rFonts w:ascii="Trebuchet MS" w:hAnsi="Trebuchet MS"/>
          <w:spacing w:val="1"/>
          <w:sz w:val="22"/>
          <w:szCs w:val="22"/>
        </w:rPr>
        <w:t xml:space="preserve"> </w:t>
      </w:r>
      <w:r w:rsidRPr="00AA3D29">
        <w:rPr>
          <w:rFonts w:ascii="Trebuchet MS" w:hAnsi="Trebuchet MS"/>
          <w:sz w:val="22"/>
          <w:szCs w:val="22"/>
        </w:rPr>
        <w:t>una</w:t>
      </w:r>
      <w:r w:rsidRPr="00AA3D29">
        <w:rPr>
          <w:rFonts w:ascii="Trebuchet MS" w:hAnsi="Trebuchet MS"/>
          <w:spacing w:val="1"/>
          <w:sz w:val="22"/>
          <w:szCs w:val="22"/>
        </w:rPr>
        <w:t xml:space="preserve"> </w:t>
      </w:r>
      <w:r w:rsidRPr="00AA3D29">
        <w:rPr>
          <w:rFonts w:ascii="Trebuchet MS" w:hAnsi="Trebuchet MS"/>
          <w:sz w:val="22"/>
          <w:szCs w:val="22"/>
        </w:rPr>
        <w:t>referencia</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dimensión</w:t>
      </w:r>
      <w:r w:rsidRPr="00AA3D29">
        <w:rPr>
          <w:rFonts w:ascii="Trebuchet MS" w:hAnsi="Trebuchet MS"/>
          <w:spacing w:val="1"/>
          <w:sz w:val="22"/>
          <w:szCs w:val="22"/>
        </w:rPr>
        <w:t xml:space="preserve"> </w:t>
      </w:r>
      <w:r w:rsidRPr="00AA3D29">
        <w:rPr>
          <w:rFonts w:ascii="Trebuchet MS" w:hAnsi="Trebuchet MS"/>
          <w:sz w:val="22"/>
          <w:szCs w:val="22"/>
        </w:rPr>
        <w:t>interna</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libertad</w:t>
      </w:r>
      <w:r w:rsidRPr="00AA3D29">
        <w:rPr>
          <w:rFonts w:ascii="Trebuchet MS" w:hAnsi="Trebuchet MS"/>
          <w:spacing w:val="1"/>
          <w:sz w:val="22"/>
          <w:szCs w:val="22"/>
        </w:rPr>
        <w:t xml:space="preserve"> </w:t>
      </w:r>
      <w:r w:rsidRPr="00AA3D29">
        <w:rPr>
          <w:rFonts w:ascii="Trebuchet MS" w:hAnsi="Trebuchet MS"/>
          <w:sz w:val="22"/>
          <w:szCs w:val="22"/>
        </w:rPr>
        <w:t>religiosa,</w:t>
      </w:r>
      <w:r w:rsidRPr="00AA3D29">
        <w:rPr>
          <w:rFonts w:ascii="Trebuchet MS" w:hAnsi="Trebuchet MS"/>
          <w:spacing w:val="1"/>
          <w:sz w:val="22"/>
          <w:szCs w:val="22"/>
        </w:rPr>
        <w:t xml:space="preserve"> </w:t>
      </w:r>
      <w:r w:rsidRPr="00AA3D29">
        <w:rPr>
          <w:rFonts w:ascii="Trebuchet MS" w:hAnsi="Trebuchet MS"/>
          <w:sz w:val="22"/>
          <w:szCs w:val="22"/>
        </w:rPr>
        <w:t>como</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dimensión</w:t>
      </w:r>
      <w:r w:rsidR="00750663" w:rsidRPr="00AA3D29">
        <w:rPr>
          <w:rFonts w:ascii="Trebuchet MS" w:hAnsi="Trebuchet MS"/>
          <w:spacing w:val="-75"/>
          <w:sz w:val="22"/>
          <w:szCs w:val="22"/>
        </w:rPr>
        <w:t xml:space="preserve">  </w:t>
      </w:r>
      <w:r w:rsidR="008A065A" w:rsidRPr="00AA3D29">
        <w:rPr>
          <w:rFonts w:ascii="Trebuchet MS" w:hAnsi="Trebuchet MS"/>
          <w:sz w:val="22"/>
          <w:szCs w:val="22"/>
        </w:rPr>
        <w:t xml:space="preserve">externa </w:t>
      </w:r>
      <w:r w:rsidRPr="00AA3D29">
        <w:rPr>
          <w:rFonts w:ascii="Trebuchet MS" w:hAnsi="Trebuchet MS"/>
          <w:sz w:val="22"/>
          <w:szCs w:val="22"/>
        </w:rPr>
        <w:t>de la</w:t>
      </w:r>
      <w:r w:rsidRPr="00AA3D29">
        <w:rPr>
          <w:rFonts w:ascii="Trebuchet MS" w:hAnsi="Trebuchet MS"/>
          <w:spacing w:val="-2"/>
          <w:sz w:val="22"/>
          <w:szCs w:val="22"/>
        </w:rPr>
        <w:t xml:space="preserve"> </w:t>
      </w:r>
      <w:r w:rsidRPr="00AA3D29">
        <w:rPr>
          <w:rFonts w:ascii="Trebuchet MS" w:hAnsi="Trebuchet MS"/>
          <w:sz w:val="22"/>
          <w:szCs w:val="22"/>
        </w:rPr>
        <w:t>misma:</w:t>
      </w:r>
      <w:r w:rsidR="000D474F" w:rsidRPr="00AA3D29">
        <w:rPr>
          <w:rFonts w:ascii="Trebuchet MS" w:hAnsi="Trebuchet MS"/>
          <w:sz w:val="22"/>
          <w:szCs w:val="22"/>
        </w:rPr>
        <w:t xml:space="preserve"> </w:t>
      </w:r>
    </w:p>
    <w:p w14:paraId="7B764118" w14:textId="77777777" w:rsidR="00C05588" w:rsidRPr="00AA3D29" w:rsidRDefault="00C05588" w:rsidP="005F0F5E">
      <w:pPr>
        <w:pStyle w:val="Textoindependiente"/>
        <w:spacing w:after="0" w:line="276" w:lineRule="auto"/>
        <w:ind w:right="106"/>
        <w:jc w:val="both"/>
        <w:rPr>
          <w:rFonts w:ascii="Trebuchet MS" w:hAnsi="Trebuchet MS"/>
          <w:sz w:val="22"/>
          <w:szCs w:val="22"/>
        </w:rPr>
      </w:pPr>
    </w:p>
    <w:p w14:paraId="1B6710A6" w14:textId="5E314160" w:rsidR="00E272D7" w:rsidRPr="00AA3D29" w:rsidRDefault="00E272D7" w:rsidP="00010211">
      <w:pPr>
        <w:pStyle w:val="Textoindependiente"/>
        <w:numPr>
          <w:ilvl w:val="0"/>
          <w:numId w:val="13"/>
        </w:numPr>
        <w:spacing w:after="0" w:line="276" w:lineRule="auto"/>
        <w:ind w:right="106"/>
        <w:jc w:val="both"/>
        <w:rPr>
          <w:rFonts w:ascii="Trebuchet MS" w:hAnsi="Trebuchet MS"/>
          <w:sz w:val="22"/>
          <w:szCs w:val="22"/>
        </w:rPr>
      </w:pPr>
      <w:r w:rsidRPr="00AA3D29">
        <w:rPr>
          <w:rFonts w:ascii="Trebuchet MS" w:hAnsi="Trebuchet MS"/>
          <w:sz w:val="22"/>
          <w:szCs w:val="22"/>
        </w:rPr>
        <w:t>Dimensión o la faceta interna: Se relaciona íntimamente con la</w:t>
      </w:r>
      <w:r w:rsidRPr="00AA3D29">
        <w:rPr>
          <w:rFonts w:ascii="Trebuchet MS" w:hAnsi="Trebuchet MS"/>
          <w:spacing w:val="1"/>
          <w:sz w:val="22"/>
          <w:szCs w:val="22"/>
        </w:rPr>
        <w:t xml:space="preserve"> </w:t>
      </w:r>
      <w:r w:rsidRPr="00AA3D29">
        <w:rPr>
          <w:rFonts w:ascii="Trebuchet MS" w:hAnsi="Trebuchet MS"/>
          <w:sz w:val="22"/>
          <w:szCs w:val="22"/>
        </w:rPr>
        <w:t>libertad ideológica, atiende a la capacidad de los individuos para</w:t>
      </w:r>
      <w:r w:rsidRPr="00AA3D29">
        <w:rPr>
          <w:rFonts w:ascii="Trebuchet MS" w:hAnsi="Trebuchet MS"/>
          <w:spacing w:val="1"/>
          <w:sz w:val="22"/>
          <w:szCs w:val="22"/>
        </w:rPr>
        <w:t xml:space="preserve"> </w:t>
      </w:r>
      <w:r w:rsidRPr="00AA3D29">
        <w:rPr>
          <w:rFonts w:ascii="Trebuchet MS" w:hAnsi="Trebuchet MS"/>
          <w:sz w:val="22"/>
          <w:szCs w:val="22"/>
        </w:rPr>
        <w:t>desarrollar y actuar de conformidad con una particular visión del</w:t>
      </w:r>
      <w:r w:rsidRPr="00AA3D29">
        <w:rPr>
          <w:rFonts w:ascii="Trebuchet MS" w:hAnsi="Trebuchet MS"/>
          <w:spacing w:val="1"/>
          <w:sz w:val="22"/>
          <w:szCs w:val="22"/>
        </w:rPr>
        <w:t xml:space="preserve"> </w:t>
      </w:r>
      <w:r w:rsidRPr="00AA3D29">
        <w:rPr>
          <w:rFonts w:ascii="Trebuchet MS" w:hAnsi="Trebuchet MS"/>
          <w:sz w:val="22"/>
          <w:szCs w:val="22"/>
        </w:rPr>
        <w:t>mundo en la que quede definida la relación del hombre con lo</w:t>
      </w:r>
      <w:r w:rsidRPr="00AA3D29">
        <w:rPr>
          <w:rFonts w:ascii="Trebuchet MS" w:hAnsi="Trebuchet MS"/>
          <w:spacing w:val="1"/>
          <w:sz w:val="22"/>
          <w:szCs w:val="22"/>
        </w:rPr>
        <w:t xml:space="preserve"> </w:t>
      </w:r>
      <w:r w:rsidRPr="00AA3D29">
        <w:rPr>
          <w:rFonts w:ascii="Trebuchet MS" w:hAnsi="Trebuchet MS"/>
          <w:sz w:val="22"/>
          <w:szCs w:val="22"/>
        </w:rPr>
        <w:t>divino. También, la Constitución Federal protege la opción de no</w:t>
      </w:r>
      <w:r w:rsidRPr="00AA3D29">
        <w:rPr>
          <w:rFonts w:ascii="Trebuchet MS" w:hAnsi="Trebuchet MS"/>
          <w:spacing w:val="1"/>
          <w:sz w:val="22"/>
          <w:szCs w:val="22"/>
        </w:rPr>
        <w:t xml:space="preserve"> </w:t>
      </w:r>
      <w:r w:rsidRPr="00AA3D29">
        <w:rPr>
          <w:rFonts w:ascii="Trebuchet MS" w:hAnsi="Trebuchet MS"/>
          <w:sz w:val="22"/>
          <w:szCs w:val="22"/>
        </w:rPr>
        <w:t>desarrollar</w:t>
      </w:r>
      <w:r w:rsidRPr="00AA3D29">
        <w:rPr>
          <w:rFonts w:ascii="Trebuchet MS" w:hAnsi="Trebuchet MS"/>
          <w:spacing w:val="42"/>
          <w:sz w:val="22"/>
          <w:szCs w:val="22"/>
        </w:rPr>
        <w:t xml:space="preserve"> </w:t>
      </w:r>
      <w:r w:rsidRPr="00AA3D29">
        <w:rPr>
          <w:rFonts w:ascii="Trebuchet MS" w:hAnsi="Trebuchet MS"/>
          <w:sz w:val="22"/>
          <w:szCs w:val="22"/>
        </w:rPr>
        <w:t>los</w:t>
      </w:r>
      <w:r w:rsidRPr="00AA3D29">
        <w:rPr>
          <w:rFonts w:ascii="Trebuchet MS" w:hAnsi="Trebuchet MS"/>
          <w:spacing w:val="42"/>
          <w:sz w:val="22"/>
          <w:szCs w:val="22"/>
        </w:rPr>
        <w:t xml:space="preserve"> </w:t>
      </w:r>
      <w:r w:rsidRPr="00AA3D29">
        <w:rPr>
          <w:rFonts w:ascii="Trebuchet MS" w:hAnsi="Trebuchet MS"/>
          <w:sz w:val="22"/>
          <w:szCs w:val="22"/>
        </w:rPr>
        <w:t>contenidos</w:t>
      </w:r>
      <w:r w:rsidRPr="00AA3D29">
        <w:rPr>
          <w:rFonts w:ascii="Trebuchet MS" w:hAnsi="Trebuchet MS"/>
          <w:spacing w:val="44"/>
          <w:sz w:val="22"/>
          <w:szCs w:val="22"/>
        </w:rPr>
        <w:t xml:space="preserve"> </w:t>
      </w:r>
      <w:r w:rsidRPr="00AA3D29">
        <w:rPr>
          <w:rFonts w:ascii="Trebuchet MS" w:hAnsi="Trebuchet MS"/>
          <w:sz w:val="22"/>
          <w:szCs w:val="22"/>
        </w:rPr>
        <w:t>del</w:t>
      </w:r>
      <w:r w:rsidRPr="00AA3D29">
        <w:rPr>
          <w:rFonts w:ascii="Trebuchet MS" w:hAnsi="Trebuchet MS"/>
          <w:spacing w:val="43"/>
          <w:sz w:val="22"/>
          <w:szCs w:val="22"/>
        </w:rPr>
        <w:t xml:space="preserve"> </w:t>
      </w:r>
      <w:r w:rsidRPr="00AA3D29">
        <w:rPr>
          <w:rFonts w:ascii="Trebuchet MS" w:hAnsi="Trebuchet MS"/>
          <w:sz w:val="22"/>
          <w:szCs w:val="22"/>
        </w:rPr>
        <w:t>derecho</w:t>
      </w:r>
      <w:r w:rsidRPr="00AA3D29">
        <w:rPr>
          <w:rFonts w:ascii="Trebuchet MS" w:hAnsi="Trebuchet MS"/>
          <w:spacing w:val="45"/>
          <w:sz w:val="22"/>
          <w:szCs w:val="22"/>
        </w:rPr>
        <w:t xml:space="preserve"> </w:t>
      </w:r>
      <w:r w:rsidRPr="00AA3D29">
        <w:rPr>
          <w:rFonts w:ascii="Trebuchet MS" w:hAnsi="Trebuchet MS"/>
          <w:sz w:val="22"/>
          <w:szCs w:val="22"/>
        </w:rPr>
        <w:t>a</w:t>
      </w:r>
      <w:r w:rsidRPr="00AA3D29">
        <w:rPr>
          <w:rFonts w:ascii="Trebuchet MS" w:hAnsi="Trebuchet MS"/>
          <w:spacing w:val="43"/>
          <w:sz w:val="22"/>
          <w:szCs w:val="22"/>
        </w:rPr>
        <w:t xml:space="preserve"> </w:t>
      </w:r>
      <w:r w:rsidRPr="00AA3D29">
        <w:rPr>
          <w:rFonts w:ascii="Trebuchet MS" w:hAnsi="Trebuchet MS"/>
          <w:sz w:val="22"/>
          <w:szCs w:val="22"/>
        </w:rPr>
        <w:t>la</w:t>
      </w:r>
      <w:r w:rsidRPr="00AA3D29">
        <w:rPr>
          <w:rFonts w:ascii="Trebuchet MS" w:hAnsi="Trebuchet MS"/>
          <w:spacing w:val="43"/>
          <w:sz w:val="22"/>
          <w:szCs w:val="22"/>
        </w:rPr>
        <w:t xml:space="preserve"> </w:t>
      </w:r>
      <w:r w:rsidRPr="00AA3D29">
        <w:rPr>
          <w:rFonts w:ascii="Trebuchet MS" w:hAnsi="Trebuchet MS"/>
          <w:sz w:val="22"/>
          <w:szCs w:val="22"/>
        </w:rPr>
        <w:t>libertad</w:t>
      </w:r>
      <w:r w:rsidRPr="00AA3D29">
        <w:rPr>
          <w:rFonts w:ascii="Trebuchet MS" w:hAnsi="Trebuchet MS"/>
          <w:spacing w:val="43"/>
          <w:sz w:val="22"/>
          <w:szCs w:val="22"/>
        </w:rPr>
        <w:t xml:space="preserve"> </w:t>
      </w:r>
      <w:r w:rsidRPr="00AA3D29">
        <w:rPr>
          <w:rFonts w:ascii="Trebuchet MS" w:hAnsi="Trebuchet MS"/>
          <w:sz w:val="22"/>
          <w:szCs w:val="22"/>
        </w:rPr>
        <w:t>religiosa</w:t>
      </w:r>
      <w:r w:rsidR="00715DDC" w:rsidRPr="00AA3D29">
        <w:rPr>
          <w:rStyle w:val="Refdenotaalpie"/>
          <w:rFonts w:ascii="Trebuchet MS" w:hAnsi="Trebuchet MS"/>
          <w:sz w:val="22"/>
          <w:szCs w:val="22"/>
        </w:rPr>
        <w:footnoteReference w:id="4"/>
      </w:r>
      <w:r w:rsidR="005E670C" w:rsidRPr="00AA3D29">
        <w:rPr>
          <w:rFonts w:ascii="Trebuchet MS" w:hAnsi="Trebuchet MS"/>
          <w:sz w:val="22"/>
          <w:szCs w:val="22"/>
        </w:rPr>
        <w:t>, lo</w:t>
      </w:r>
      <w:r w:rsidR="00715DDC" w:rsidRPr="00AA3D29">
        <w:rPr>
          <w:rFonts w:ascii="Trebuchet MS" w:hAnsi="Trebuchet MS"/>
          <w:sz w:val="22"/>
          <w:szCs w:val="22"/>
        </w:rPr>
        <w:t xml:space="preserve"> </w:t>
      </w:r>
      <w:r w:rsidRPr="00AA3D29">
        <w:rPr>
          <w:rFonts w:ascii="Trebuchet MS" w:hAnsi="Trebuchet MS"/>
          <w:sz w:val="22"/>
          <w:szCs w:val="22"/>
        </w:rPr>
        <w:t>cual</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otro</w:t>
      </w:r>
      <w:r w:rsidRPr="00AA3D29">
        <w:rPr>
          <w:rFonts w:ascii="Trebuchet MS" w:hAnsi="Trebuchet MS"/>
          <w:spacing w:val="1"/>
          <w:sz w:val="22"/>
          <w:szCs w:val="22"/>
        </w:rPr>
        <w:t xml:space="preserve"> </w:t>
      </w:r>
      <w:r w:rsidRPr="00AA3D29">
        <w:rPr>
          <w:rFonts w:ascii="Trebuchet MS" w:hAnsi="Trebuchet MS"/>
          <w:sz w:val="22"/>
          <w:szCs w:val="22"/>
        </w:rPr>
        <w:t>lado</w:t>
      </w:r>
      <w:r w:rsidRPr="00AA3D29">
        <w:rPr>
          <w:rFonts w:ascii="Trebuchet MS" w:hAnsi="Trebuchet MS"/>
          <w:spacing w:val="1"/>
          <w:sz w:val="22"/>
          <w:szCs w:val="22"/>
        </w:rPr>
        <w:t xml:space="preserve"> </w:t>
      </w:r>
      <w:r w:rsidRPr="00AA3D29">
        <w:rPr>
          <w:rFonts w:ascii="Trebuchet MS" w:hAnsi="Trebuchet MS"/>
          <w:sz w:val="22"/>
          <w:szCs w:val="22"/>
        </w:rPr>
        <w:t>viene</w:t>
      </w:r>
      <w:r w:rsidRPr="00AA3D29">
        <w:rPr>
          <w:rFonts w:ascii="Trebuchet MS" w:hAnsi="Trebuchet MS"/>
          <w:spacing w:val="1"/>
          <w:sz w:val="22"/>
          <w:szCs w:val="22"/>
        </w:rPr>
        <w:t xml:space="preserve"> </w:t>
      </w:r>
      <w:r w:rsidRPr="00AA3D29">
        <w:rPr>
          <w:rFonts w:ascii="Trebuchet MS" w:hAnsi="Trebuchet MS"/>
          <w:sz w:val="22"/>
          <w:szCs w:val="22"/>
        </w:rPr>
        <w:t>asegurado</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prohibición</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discriminación</w:t>
      </w:r>
      <w:r w:rsidRPr="00AA3D29">
        <w:rPr>
          <w:rFonts w:ascii="Trebuchet MS" w:hAnsi="Trebuchet MS"/>
          <w:spacing w:val="-3"/>
          <w:sz w:val="22"/>
          <w:szCs w:val="22"/>
        </w:rPr>
        <w:t xml:space="preserve"> </w:t>
      </w:r>
      <w:r w:rsidRPr="00AA3D29">
        <w:rPr>
          <w:rFonts w:ascii="Trebuchet MS" w:hAnsi="Trebuchet MS"/>
          <w:sz w:val="22"/>
          <w:szCs w:val="22"/>
        </w:rPr>
        <w:t>contenida en</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2"/>
          <w:sz w:val="22"/>
          <w:szCs w:val="22"/>
        </w:rPr>
        <w:t xml:space="preserve"> </w:t>
      </w:r>
      <w:r w:rsidRPr="00AA3D29">
        <w:rPr>
          <w:rFonts w:ascii="Trebuchet MS" w:hAnsi="Trebuchet MS"/>
          <w:sz w:val="22"/>
          <w:szCs w:val="22"/>
        </w:rPr>
        <w:t>artículo</w:t>
      </w:r>
      <w:r w:rsidRPr="00AA3D29">
        <w:rPr>
          <w:rFonts w:ascii="Trebuchet MS" w:hAnsi="Trebuchet MS"/>
          <w:spacing w:val="-4"/>
          <w:sz w:val="22"/>
          <w:szCs w:val="22"/>
        </w:rPr>
        <w:t xml:space="preserve"> </w:t>
      </w:r>
      <w:r w:rsidR="00A31C2B" w:rsidRPr="00AA3D29">
        <w:rPr>
          <w:rFonts w:ascii="Trebuchet MS" w:hAnsi="Trebuchet MS"/>
          <w:sz w:val="22"/>
          <w:szCs w:val="22"/>
        </w:rPr>
        <w:t>1°.</w:t>
      </w:r>
    </w:p>
    <w:p w14:paraId="5BF67FBA" w14:textId="77777777" w:rsidR="00E272D7" w:rsidRPr="00AA3D29" w:rsidRDefault="00E272D7" w:rsidP="005F0F5E">
      <w:pPr>
        <w:pStyle w:val="Textoindependiente"/>
        <w:spacing w:after="0" w:line="276" w:lineRule="auto"/>
        <w:rPr>
          <w:rFonts w:ascii="Trebuchet MS" w:hAnsi="Trebuchet MS"/>
          <w:sz w:val="22"/>
          <w:szCs w:val="22"/>
        </w:rPr>
      </w:pPr>
    </w:p>
    <w:p w14:paraId="1A8EF118" w14:textId="77777777" w:rsidR="00E272D7" w:rsidRPr="00AA3D29" w:rsidRDefault="00E272D7" w:rsidP="00010211">
      <w:pPr>
        <w:pStyle w:val="Prrafodelista"/>
        <w:widowControl w:val="0"/>
        <w:numPr>
          <w:ilvl w:val="0"/>
          <w:numId w:val="13"/>
        </w:numPr>
        <w:tabs>
          <w:tab w:val="left" w:pos="1420"/>
        </w:tabs>
        <w:autoSpaceDE w:val="0"/>
        <w:autoSpaceDN w:val="0"/>
        <w:spacing w:after="0"/>
        <w:ind w:right="107"/>
        <w:jc w:val="both"/>
        <w:rPr>
          <w:rFonts w:ascii="Trebuchet MS" w:hAnsi="Trebuchet MS"/>
        </w:rPr>
      </w:pPr>
      <w:r w:rsidRPr="00AA3D29">
        <w:rPr>
          <w:rFonts w:ascii="Trebuchet MS" w:hAnsi="Trebuchet MS"/>
        </w:rPr>
        <w:t>Dimensión o proyección externa: Esta proyección es múltiple, y</w:t>
      </w:r>
      <w:r w:rsidRPr="00AA3D29">
        <w:rPr>
          <w:rFonts w:ascii="Trebuchet MS" w:hAnsi="Trebuchet MS"/>
          <w:spacing w:val="1"/>
        </w:rPr>
        <w:t xml:space="preserve"> </w:t>
      </w:r>
      <w:r w:rsidRPr="00AA3D29">
        <w:rPr>
          <w:rFonts w:ascii="Trebuchet MS" w:hAnsi="Trebuchet MS"/>
        </w:rPr>
        <w:t>se entrelaza de modo estrecho, en muchas ocasiones, con el</w:t>
      </w:r>
      <w:r w:rsidRPr="00AA3D29">
        <w:rPr>
          <w:rFonts w:ascii="Trebuchet MS" w:hAnsi="Trebuchet MS"/>
          <w:spacing w:val="1"/>
        </w:rPr>
        <w:t xml:space="preserve"> </w:t>
      </w:r>
      <w:r w:rsidRPr="00AA3D29">
        <w:rPr>
          <w:rFonts w:ascii="Trebuchet MS" w:hAnsi="Trebuchet MS"/>
        </w:rPr>
        <w:t>ejercicio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otros</w:t>
      </w:r>
      <w:r w:rsidRPr="00AA3D29">
        <w:rPr>
          <w:rFonts w:ascii="Trebuchet MS" w:hAnsi="Trebuchet MS"/>
          <w:spacing w:val="1"/>
        </w:rPr>
        <w:t xml:space="preserve"> </w:t>
      </w:r>
      <w:r w:rsidRPr="00AA3D29">
        <w:rPr>
          <w:rFonts w:ascii="Trebuchet MS" w:hAnsi="Trebuchet MS"/>
        </w:rPr>
        <w:t>derechos</w:t>
      </w:r>
      <w:r w:rsidRPr="00AA3D29">
        <w:rPr>
          <w:rFonts w:ascii="Trebuchet MS" w:hAnsi="Trebuchet MS"/>
          <w:spacing w:val="1"/>
        </w:rPr>
        <w:t xml:space="preserve"> </w:t>
      </w:r>
      <w:r w:rsidRPr="00AA3D29">
        <w:rPr>
          <w:rFonts w:ascii="Trebuchet MS" w:hAnsi="Trebuchet MS"/>
        </w:rPr>
        <w:t>individuales,</w:t>
      </w:r>
      <w:r w:rsidRPr="00AA3D29">
        <w:rPr>
          <w:rFonts w:ascii="Trebuchet MS" w:hAnsi="Trebuchet MS"/>
          <w:spacing w:val="1"/>
        </w:rPr>
        <w:t xml:space="preserve"> </w:t>
      </w:r>
      <w:r w:rsidRPr="00AA3D29">
        <w:rPr>
          <w:rFonts w:ascii="Trebuchet MS" w:hAnsi="Trebuchet MS"/>
        </w:rPr>
        <w:t>como</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libertad</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expresión, la libertad de reunión, o la libertad de enseñanza. Las</w:t>
      </w:r>
      <w:r w:rsidRPr="00AA3D29">
        <w:rPr>
          <w:rFonts w:ascii="Trebuchet MS" w:hAnsi="Trebuchet MS"/>
          <w:spacing w:val="1"/>
        </w:rPr>
        <w:t xml:space="preserve"> </w:t>
      </w:r>
      <w:r w:rsidRPr="00AA3D29">
        <w:rPr>
          <w:rFonts w:ascii="Trebuchet MS" w:hAnsi="Trebuchet MS"/>
        </w:rPr>
        <w:t>manifestaciones</w:t>
      </w:r>
      <w:r w:rsidRPr="00AA3D29">
        <w:rPr>
          <w:rFonts w:ascii="Trebuchet MS" w:hAnsi="Trebuchet MS"/>
          <w:spacing w:val="1"/>
        </w:rPr>
        <w:t xml:space="preserve"> </w:t>
      </w:r>
      <w:r w:rsidRPr="00AA3D29">
        <w:rPr>
          <w:rFonts w:ascii="Trebuchet MS" w:hAnsi="Trebuchet MS"/>
        </w:rPr>
        <w:t>externas</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libertad</w:t>
      </w:r>
      <w:r w:rsidRPr="00AA3D29">
        <w:rPr>
          <w:rFonts w:ascii="Trebuchet MS" w:hAnsi="Trebuchet MS"/>
          <w:spacing w:val="1"/>
        </w:rPr>
        <w:t xml:space="preserve"> </w:t>
      </w:r>
      <w:r w:rsidRPr="00AA3D29">
        <w:rPr>
          <w:rFonts w:ascii="Trebuchet MS" w:hAnsi="Trebuchet MS"/>
        </w:rPr>
        <w:t>religiosa</w:t>
      </w:r>
      <w:r w:rsidRPr="00AA3D29">
        <w:rPr>
          <w:rFonts w:ascii="Trebuchet MS" w:hAnsi="Trebuchet MS"/>
          <w:spacing w:val="1"/>
        </w:rPr>
        <w:t xml:space="preserve"> </w:t>
      </w:r>
      <w:r w:rsidRPr="00AA3D29">
        <w:rPr>
          <w:rFonts w:ascii="Trebuchet MS" w:hAnsi="Trebuchet MS"/>
        </w:rPr>
        <w:t>pueden</w:t>
      </w:r>
      <w:r w:rsidRPr="00AA3D29">
        <w:rPr>
          <w:rFonts w:ascii="Trebuchet MS" w:hAnsi="Trebuchet MS"/>
          <w:spacing w:val="1"/>
        </w:rPr>
        <w:t xml:space="preserve"> </w:t>
      </w:r>
      <w:r w:rsidRPr="00AA3D29">
        <w:rPr>
          <w:rFonts w:ascii="Trebuchet MS" w:hAnsi="Trebuchet MS"/>
        </w:rPr>
        <w:t>ser:</w:t>
      </w:r>
      <w:r w:rsidRPr="00AA3D29">
        <w:rPr>
          <w:rFonts w:ascii="Trebuchet MS" w:hAnsi="Trebuchet MS"/>
          <w:spacing w:val="1"/>
        </w:rPr>
        <w:t xml:space="preserve"> </w:t>
      </w:r>
      <w:r w:rsidRPr="00AA3D29">
        <w:rPr>
          <w:rFonts w:ascii="Trebuchet MS" w:hAnsi="Trebuchet MS"/>
        </w:rPr>
        <w:t>individuales o</w:t>
      </w:r>
      <w:r w:rsidRPr="00AA3D29">
        <w:rPr>
          <w:rFonts w:ascii="Trebuchet MS" w:hAnsi="Trebuchet MS"/>
          <w:spacing w:val="-2"/>
        </w:rPr>
        <w:t xml:space="preserve"> </w:t>
      </w:r>
      <w:r w:rsidRPr="00AA3D29">
        <w:rPr>
          <w:rFonts w:ascii="Trebuchet MS" w:hAnsi="Trebuchet MS"/>
        </w:rPr>
        <w:t>colectivas.</w:t>
      </w:r>
    </w:p>
    <w:p w14:paraId="78C3D61F" w14:textId="77777777" w:rsidR="00E272D7" w:rsidRPr="00AA3D29" w:rsidRDefault="00E272D7" w:rsidP="005F0F5E">
      <w:pPr>
        <w:pStyle w:val="Textoindependiente"/>
        <w:spacing w:after="0" w:line="276" w:lineRule="auto"/>
        <w:rPr>
          <w:rFonts w:ascii="Trebuchet MS" w:hAnsi="Trebuchet MS"/>
          <w:sz w:val="22"/>
          <w:szCs w:val="22"/>
        </w:rPr>
      </w:pPr>
    </w:p>
    <w:p w14:paraId="0BFA4A24" w14:textId="727BE28A" w:rsidR="00E272D7" w:rsidRPr="00AA3D29" w:rsidRDefault="00E272D7"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 xml:space="preserve">Posteriormente, la Primera Sala </w:t>
      </w:r>
      <w:r w:rsidR="00587772" w:rsidRPr="00AA3D29">
        <w:rPr>
          <w:rFonts w:ascii="Trebuchet MS" w:hAnsi="Trebuchet MS"/>
          <w:sz w:val="22"/>
          <w:szCs w:val="22"/>
        </w:rPr>
        <w:t xml:space="preserve">de la Suprema Corte de Justicia de la Nación </w:t>
      </w:r>
      <w:r w:rsidR="002E60D2" w:rsidRPr="00AA3D29">
        <w:rPr>
          <w:rFonts w:ascii="Trebuchet MS" w:hAnsi="Trebuchet MS"/>
          <w:sz w:val="22"/>
          <w:szCs w:val="22"/>
        </w:rPr>
        <w:t xml:space="preserve">señala </w:t>
      </w:r>
      <w:r w:rsidRPr="00AA3D29">
        <w:rPr>
          <w:rFonts w:ascii="Trebuchet MS" w:hAnsi="Trebuchet MS"/>
          <w:sz w:val="22"/>
          <w:szCs w:val="22"/>
        </w:rPr>
        <w:t>que el segundo párrafo</w:t>
      </w:r>
      <w:r w:rsidRPr="00AA3D29">
        <w:rPr>
          <w:rFonts w:ascii="Trebuchet MS" w:hAnsi="Trebuchet MS"/>
          <w:spacing w:val="1"/>
          <w:sz w:val="22"/>
          <w:szCs w:val="22"/>
        </w:rPr>
        <w:t xml:space="preserve"> </w:t>
      </w:r>
      <w:r w:rsidRPr="00AA3D29">
        <w:rPr>
          <w:rFonts w:ascii="Trebuchet MS" w:hAnsi="Trebuchet MS"/>
          <w:sz w:val="22"/>
          <w:szCs w:val="22"/>
        </w:rPr>
        <w:t>del artículo 24 constitucional consagra el llamado “principio de</w:t>
      </w:r>
      <w:r w:rsidRPr="00AA3D29">
        <w:rPr>
          <w:rFonts w:ascii="Trebuchet MS" w:hAnsi="Trebuchet MS"/>
          <w:spacing w:val="1"/>
          <w:sz w:val="22"/>
          <w:szCs w:val="22"/>
        </w:rPr>
        <w:t xml:space="preserve"> </w:t>
      </w:r>
      <w:r w:rsidRPr="00AA3D29">
        <w:rPr>
          <w:rFonts w:ascii="Trebuchet MS" w:hAnsi="Trebuchet MS"/>
          <w:sz w:val="22"/>
          <w:szCs w:val="22"/>
        </w:rPr>
        <w:t>separación entre las iglesias y el Estado”, debido a que insta al</w:t>
      </w:r>
      <w:r w:rsidRPr="00AA3D29">
        <w:rPr>
          <w:rFonts w:ascii="Trebuchet MS" w:hAnsi="Trebuchet MS"/>
          <w:spacing w:val="1"/>
          <w:sz w:val="22"/>
          <w:szCs w:val="22"/>
        </w:rPr>
        <w:t xml:space="preserve"> </w:t>
      </w:r>
      <w:r w:rsidRPr="00AA3D29">
        <w:rPr>
          <w:rFonts w:ascii="Trebuchet MS" w:hAnsi="Trebuchet MS"/>
          <w:sz w:val="22"/>
          <w:szCs w:val="22"/>
        </w:rPr>
        <w:t>Estado a no “establecer” pero tampoco “prohibir” religión alguna,</w:t>
      </w:r>
      <w:r w:rsidRPr="00AA3D29">
        <w:rPr>
          <w:rFonts w:ascii="Trebuchet MS" w:hAnsi="Trebuchet MS"/>
          <w:spacing w:val="1"/>
          <w:sz w:val="22"/>
          <w:szCs w:val="22"/>
        </w:rPr>
        <w:t xml:space="preserve"> </w:t>
      </w:r>
      <w:r w:rsidRPr="00AA3D29">
        <w:rPr>
          <w:rFonts w:ascii="Trebuchet MS" w:hAnsi="Trebuchet MS"/>
          <w:sz w:val="22"/>
          <w:szCs w:val="22"/>
        </w:rPr>
        <w:t>esto es, a no respaldar como propia del Estado a una religión en</w:t>
      </w:r>
      <w:r w:rsidRPr="00AA3D29">
        <w:rPr>
          <w:rFonts w:ascii="Trebuchet MS" w:hAnsi="Trebuchet MS"/>
          <w:spacing w:val="1"/>
          <w:sz w:val="22"/>
          <w:szCs w:val="22"/>
        </w:rPr>
        <w:t xml:space="preserve"> </w:t>
      </w:r>
      <w:r w:rsidRPr="00AA3D29">
        <w:rPr>
          <w:rFonts w:ascii="Trebuchet MS" w:hAnsi="Trebuchet MS"/>
          <w:sz w:val="22"/>
          <w:szCs w:val="22"/>
        </w:rPr>
        <w:t>particular, manteniéndose imparcial y respetuoso con una de las</w:t>
      </w:r>
      <w:r w:rsidRPr="00AA3D29">
        <w:rPr>
          <w:rFonts w:ascii="Trebuchet MS" w:hAnsi="Trebuchet MS"/>
          <w:spacing w:val="1"/>
          <w:sz w:val="22"/>
          <w:szCs w:val="22"/>
        </w:rPr>
        <w:t xml:space="preserve"> </w:t>
      </w:r>
      <w:r w:rsidRPr="00AA3D29">
        <w:rPr>
          <w:rFonts w:ascii="Trebuchet MS" w:hAnsi="Trebuchet MS"/>
          <w:sz w:val="22"/>
          <w:szCs w:val="22"/>
        </w:rPr>
        <w:t>manifestaciones</w:t>
      </w:r>
      <w:r w:rsidRPr="00AA3D29">
        <w:rPr>
          <w:rFonts w:ascii="Trebuchet MS" w:hAnsi="Trebuchet MS"/>
          <w:spacing w:val="1"/>
          <w:sz w:val="22"/>
          <w:szCs w:val="22"/>
        </w:rPr>
        <w:t xml:space="preserve"> </w:t>
      </w:r>
      <w:r w:rsidRPr="00AA3D29">
        <w:rPr>
          <w:rFonts w:ascii="Trebuchet MS" w:hAnsi="Trebuchet MS"/>
          <w:sz w:val="22"/>
          <w:szCs w:val="22"/>
        </w:rPr>
        <w:t>más</w:t>
      </w:r>
      <w:r w:rsidRPr="00AA3D29">
        <w:rPr>
          <w:rFonts w:ascii="Trebuchet MS" w:hAnsi="Trebuchet MS"/>
          <w:spacing w:val="1"/>
          <w:sz w:val="22"/>
          <w:szCs w:val="22"/>
        </w:rPr>
        <w:t xml:space="preserve"> </w:t>
      </w:r>
      <w:r w:rsidRPr="00AA3D29">
        <w:rPr>
          <w:rFonts w:ascii="Trebuchet MS" w:hAnsi="Trebuchet MS"/>
          <w:sz w:val="22"/>
          <w:szCs w:val="22"/>
        </w:rPr>
        <w:t>importantes</w:t>
      </w:r>
      <w:r w:rsidRPr="00AA3D29">
        <w:rPr>
          <w:rFonts w:ascii="Trebuchet MS" w:hAnsi="Trebuchet MS"/>
          <w:spacing w:val="1"/>
          <w:sz w:val="22"/>
          <w:szCs w:val="22"/>
        </w:rPr>
        <w:t xml:space="preserve"> </w:t>
      </w: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pluralismo</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sociedades</w:t>
      </w:r>
      <w:r w:rsidRPr="00AA3D29">
        <w:rPr>
          <w:rFonts w:ascii="Trebuchet MS" w:hAnsi="Trebuchet MS"/>
          <w:spacing w:val="1"/>
          <w:sz w:val="22"/>
          <w:szCs w:val="22"/>
        </w:rPr>
        <w:t xml:space="preserve"> </w:t>
      </w:r>
      <w:r w:rsidRPr="00AA3D29">
        <w:rPr>
          <w:rFonts w:ascii="Trebuchet MS" w:hAnsi="Trebuchet MS"/>
          <w:sz w:val="22"/>
          <w:szCs w:val="22"/>
        </w:rPr>
        <w:t>actuales:</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pluralismo</w:t>
      </w:r>
      <w:r w:rsidRPr="00AA3D29">
        <w:rPr>
          <w:rFonts w:ascii="Trebuchet MS" w:hAnsi="Trebuchet MS"/>
          <w:spacing w:val="1"/>
          <w:sz w:val="22"/>
          <w:szCs w:val="22"/>
        </w:rPr>
        <w:t xml:space="preserve"> </w:t>
      </w:r>
      <w:r w:rsidRPr="00AA3D29">
        <w:rPr>
          <w:rFonts w:ascii="Trebuchet MS" w:hAnsi="Trebuchet MS"/>
          <w:sz w:val="22"/>
          <w:szCs w:val="22"/>
        </w:rPr>
        <w:t>religioso</w:t>
      </w:r>
      <w:r w:rsidRPr="00AA3D29">
        <w:rPr>
          <w:rFonts w:ascii="Trebuchet MS" w:hAnsi="Trebuchet MS"/>
          <w:spacing w:val="1"/>
          <w:sz w:val="22"/>
          <w:szCs w:val="22"/>
        </w:rPr>
        <w:t xml:space="preserve"> </w:t>
      </w:r>
      <w:r w:rsidRPr="00AA3D29">
        <w:rPr>
          <w:rFonts w:ascii="Trebuchet MS" w:hAnsi="Trebuchet MS"/>
          <w:sz w:val="22"/>
          <w:szCs w:val="22"/>
        </w:rPr>
        <w:t>propio</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ciudadanía</w:t>
      </w:r>
      <w:r w:rsidRPr="00AA3D29">
        <w:rPr>
          <w:rFonts w:ascii="Trebuchet MS" w:hAnsi="Trebuchet MS"/>
          <w:spacing w:val="-3"/>
          <w:sz w:val="22"/>
          <w:szCs w:val="22"/>
        </w:rPr>
        <w:t xml:space="preserve"> </w:t>
      </w:r>
      <w:r w:rsidRPr="00AA3D29">
        <w:rPr>
          <w:rFonts w:ascii="Trebuchet MS" w:hAnsi="Trebuchet MS"/>
          <w:sz w:val="22"/>
          <w:szCs w:val="22"/>
        </w:rPr>
        <w:t>en</w:t>
      </w:r>
      <w:r w:rsidRPr="00AA3D29">
        <w:rPr>
          <w:rFonts w:ascii="Trebuchet MS" w:hAnsi="Trebuchet MS"/>
          <w:spacing w:val="-2"/>
          <w:sz w:val="22"/>
          <w:szCs w:val="22"/>
        </w:rPr>
        <w:t xml:space="preserve"> </w:t>
      </w:r>
      <w:r w:rsidRPr="00AA3D29">
        <w:rPr>
          <w:rFonts w:ascii="Trebuchet MS" w:hAnsi="Trebuchet MS"/>
          <w:sz w:val="22"/>
          <w:szCs w:val="22"/>
        </w:rPr>
        <w:t>una</w:t>
      </w:r>
      <w:r w:rsidRPr="00AA3D29">
        <w:rPr>
          <w:rFonts w:ascii="Trebuchet MS" w:hAnsi="Trebuchet MS"/>
          <w:spacing w:val="-2"/>
          <w:sz w:val="22"/>
          <w:szCs w:val="22"/>
        </w:rPr>
        <w:t xml:space="preserve"> </w:t>
      </w:r>
      <w:r w:rsidRPr="00AA3D29">
        <w:rPr>
          <w:rFonts w:ascii="Trebuchet MS" w:hAnsi="Trebuchet MS"/>
          <w:sz w:val="22"/>
          <w:szCs w:val="22"/>
        </w:rPr>
        <w:t>democracia</w:t>
      </w:r>
      <w:r w:rsidRPr="00AA3D29">
        <w:rPr>
          <w:rFonts w:ascii="Trebuchet MS" w:hAnsi="Trebuchet MS"/>
          <w:spacing w:val="-2"/>
          <w:sz w:val="22"/>
          <w:szCs w:val="22"/>
        </w:rPr>
        <w:t xml:space="preserve"> </w:t>
      </w:r>
      <w:r w:rsidRPr="00AA3D29">
        <w:rPr>
          <w:rFonts w:ascii="Trebuchet MS" w:hAnsi="Trebuchet MS"/>
          <w:sz w:val="22"/>
          <w:szCs w:val="22"/>
        </w:rPr>
        <w:t>contemporánea.</w:t>
      </w:r>
    </w:p>
    <w:p w14:paraId="1BFB09B1" w14:textId="77777777" w:rsidR="00E272D7" w:rsidRPr="00AA3D29" w:rsidRDefault="00E272D7" w:rsidP="005F0F5E">
      <w:pPr>
        <w:pStyle w:val="Textoindependiente"/>
        <w:spacing w:after="0" w:line="276" w:lineRule="auto"/>
        <w:rPr>
          <w:rFonts w:ascii="Trebuchet MS" w:hAnsi="Trebuchet MS"/>
          <w:sz w:val="22"/>
          <w:szCs w:val="22"/>
        </w:rPr>
      </w:pPr>
    </w:p>
    <w:p w14:paraId="525FAA47" w14:textId="2175D5E3" w:rsidR="00E272D7" w:rsidRPr="00AA3D29" w:rsidRDefault="00E272D7" w:rsidP="005F0F5E">
      <w:pPr>
        <w:pStyle w:val="Textoindependiente"/>
        <w:spacing w:after="0" w:line="276" w:lineRule="auto"/>
        <w:ind w:right="114"/>
        <w:jc w:val="both"/>
        <w:rPr>
          <w:rFonts w:ascii="Trebuchet MS" w:hAnsi="Trebuchet MS"/>
          <w:sz w:val="22"/>
          <w:szCs w:val="22"/>
        </w:rPr>
      </w:pPr>
      <w:r w:rsidRPr="00AA3D29">
        <w:rPr>
          <w:rFonts w:ascii="Trebuchet MS" w:hAnsi="Trebuchet MS"/>
          <w:sz w:val="22"/>
          <w:szCs w:val="22"/>
        </w:rPr>
        <w:t>Luego, sostiene que el entendimiento de las relaciones entre el</w:t>
      </w:r>
      <w:r w:rsidRPr="00AA3D29">
        <w:rPr>
          <w:rFonts w:ascii="Trebuchet MS" w:hAnsi="Trebuchet MS"/>
          <w:spacing w:val="1"/>
          <w:sz w:val="22"/>
          <w:szCs w:val="22"/>
        </w:rPr>
        <w:t xml:space="preserve"> </w:t>
      </w:r>
      <w:r w:rsidRPr="00AA3D29">
        <w:rPr>
          <w:rFonts w:ascii="Trebuchet MS" w:hAnsi="Trebuchet MS"/>
          <w:sz w:val="22"/>
          <w:szCs w:val="22"/>
        </w:rPr>
        <w:t>Estado</w:t>
      </w:r>
      <w:r w:rsidRPr="00AA3D29">
        <w:rPr>
          <w:rFonts w:ascii="Trebuchet MS" w:hAnsi="Trebuchet MS"/>
          <w:spacing w:val="6"/>
          <w:sz w:val="22"/>
          <w:szCs w:val="22"/>
        </w:rPr>
        <w:t xml:space="preserve"> </w:t>
      </w:r>
      <w:r w:rsidRPr="00AA3D29">
        <w:rPr>
          <w:rFonts w:ascii="Trebuchet MS" w:hAnsi="Trebuchet MS"/>
          <w:sz w:val="22"/>
          <w:szCs w:val="22"/>
        </w:rPr>
        <w:t>y</w:t>
      </w:r>
      <w:r w:rsidRPr="00AA3D29">
        <w:rPr>
          <w:rFonts w:ascii="Trebuchet MS" w:hAnsi="Trebuchet MS"/>
          <w:spacing w:val="7"/>
          <w:sz w:val="22"/>
          <w:szCs w:val="22"/>
        </w:rPr>
        <w:t xml:space="preserve"> </w:t>
      </w:r>
      <w:r w:rsidRPr="00AA3D29">
        <w:rPr>
          <w:rFonts w:ascii="Trebuchet MS" w:hAnsi="Trebuchet MS"/>
          <w:sz w:val="22"/>
          <w:szCs w:val="22"/>
        </w:rPr>
        <w:t>las</w:t>
      </w:r>
      <w:r w:rsidRPr="00AA3D29">
        <w:rPr>
          <w:rFonts w:ascii="Trebuchet MS" w:hAnsi="Trebuchet MS"/>
          <w:spacing w:val="8"/>
          <w:sz w:val="22"/>
          <w:szCs w:val="22"/>
        </w:rPr>
        <w:t xml:space="preserve"> </w:t>
      </w:r>
      <w:r w:rsidRPr="00AA3D29">
        <w:rPr>
          <w:rFonts w:ascii="Trebuchet MS" w:hAnsi="Trebuchet MS"/>
          <w:sz w:val="22"/>
          <w:szCs w:val="22"/>
        </w:rPr>
        <w:t>iglesias</w:t>
      </w:r>
      <w:r w:rsidRPr="00AA3D29">
        <w:rPr>
          <w:rFonts w:ascii="Trebuchet MS" w:hAnsi="Trebuchet MS"/>
          <w:spacing w:val="9"/>
          <w:sz w:val="22"/>
          <w:szCs w:val="22"/>
        </w:rPr>
        <w:t xml:space="preserve"> </w:t>
      </w:r>
      <w:r w:rsidRPr="00AA3D29">
        <w:rPr>
          <w:rFonts w:ascii="Trebuchet MS" w:hAnsi="Trebuchet MS"/>
          <w:sz w:val="22"/>
          <w:szCs w:val="22"/>
        </w:rPr>
        <w:t>se</w:t>
      </w:r>
      <w:r w:rsidRPr="00AA3D29">
        <w:rPr>
          <w:rFonts w:ascii="Trebuchet MS" w:hAnsi="Trebuchet MS"/>
          <w:spacing w:val="4"/>
          <w:sz w:val="22"/>
          <w:szCs w:val="22"/>
        </w:rPr>
        <w:t xml:space="preserve"> </w:t>
      </w:r>
      <w:r w:rsidRPr="00AA3D29">
        <w:rPr>
          <w:rFonts w:ascii="Trebuchet MS" w:hAnsi="Trebuchet MS"/>
          <w:sz w:val="22"/>
          <w:szCs w:val="22"/>
        </w:rPr>
        <w:t>concatena</w:t>
      </w:r>
      <w:r w:rsidRPr="00AA3D29">
        <w:rPr>
          <w:rFonts w:ascii="Trebuchet MS" w:hAnsi="Trebuchet MS"/>
          <w:spacing w:val="5"/>
          <w:sz w:val="22"/>
          <w:szCs w:val="22"/>
        </w:rPr>
        <w:t xml:space="preserve"> </w:t>
      </w:r>
      <w:r w:rsidRPr="00AA3D29">
        <w:rPr>
          <w:rFonts w:ascii="Trebuchet MS" w:hAnsi="Trebuchet MS"/>
          <w:sz w:val="22"/>
          <w:szCs w:val="22"/>
        </w:rPr>
        <w:t>con</w:t>
      </w:r>
      <w:r w:rsidRPr="00AA3D29">
        <w:rPr>
          <w:rFonts w:ascii="Trebuchet MS" w:hAnsi="Trebuchet MS"/>
          <w:spacing w:val="8"/>
          <w:sz w:val="22"/>
          <w:szCs w:val="22"/>
        </w:rPr>
        <w:t xml:space="preserve"> </w:t>
      </w:r>
      <w:r w:rsidRPr="00AA3D29">
        <w:rPr>
          <w:rFonts w:ascii="Trebuchet MS" w:hAnsi="Trebuchet MS"/>
          <w:sz w:val="22"/>
          <w:szCs w:val="22"/>
        </w:rPr>
        <w:t>lo</w:t>
      </w:r>
      <w:r w:rsidRPr="00AA3D29">
        <w:rPr>
          <w:rFonts w:ascii="Trebuchet MS" w:hAnsi="Trebuchet MS"/>
          <w:spacing w:val="7"/>
          <w:sz w:val="22"/>
          <w:szCs w:val="22"/>
        </w:rPr>
        <w:t xml:space="preserve"> </w:t>
      </w:r>
      <w:r w:rsidRPr="00AA3D29">
        <w:rPr>
          <w:rFonts w:ascii="Trebuchet MS" w:hAnsi="Trebuchet MS"/>
          <w:sz w:val="22"/>
          <w:szCs w:val="22"/>
        </w:rPr>
        <w:t>dispuesto</w:t>
      </w:r>
      <w:r w:rsidRPr="00AA3D29">
        <w:rPr>
          <w:rFonts w:ascii="Trebuchet MS" w:hAnsi="Trebuchet MS"/>
          <w:spacing w:val="8"/>
          <w:sz w:val="22"/>
          <w:szCs w:val="22"/>
        </w:rPr>
        <w:t xml:space="preserve"> </w:t>
      </w:r>
      <w:r w:rsidRPr="00AA3D29">
        <w:rPr>
          <w:rFonts w:ascii="Trebuchet MS" w:hAnsi="Trebuchet MS"/>
          <w:sz w:val="22"/>
          <w:szCs w:val="22"/>
        </w:rPr>
        <w:t>en</w:t>
      </w:r>
      <w:r w:rsidRPr="00AA3D29">
        <w:rPr>
          <w:rFonts w:ascii="Trebuchet MS" w:hAnsi="Trebuchet MS"/>
          <w:spacing w:val="7"/>
          <w:sz w:val="22"/>
          <w:szCs w:val="22"/>
        </w:rPr>
        <w:t xml:space="preserve"> </w:t>
      </w:r>
      <w:r w:rsidRPr="00AA3D29">
        <w:rPr>
          <w:rFonts w:ascii="Trebuchet MS" w:hAnsi="Trebuchet MS"/>
          <w:sz w:val="22"/>
          <w:szCs w:val="22"/>
        </w:rPr>
        <w:t>el</w:t>
      </w:r>
      <w:r w:rsidRPr="00AA3D29">
        <w:rPr>
          <w:rFonts w:ascii="Trebuchet MS" w:hAnsi="Trebuchet MS"/>
          <w:spacing w:val="5"/>
          <w:sz w:val="22"/>
          <w:szCs w:val="22"/>
        </w:rPr>
        <w:t xml:space="preserve"> </w:t>
      </w:r>
      <w:r w:rsidRPr="00AA3D29">
        <w:rPr>
          <w:rFonts w:ascii="Trebuchet MS" w:hAnsi="Trebuchet MS"/>
          <w:sz w:val="22"/>
          <w:szCs w:val="22"/>
        </w:rPr>
        <w:t>artículo</w:t>
      </w:r>
      <w:r w:rsidR="00EF437E" w:rsidRPr="00AA3D29">
        <w:rPr>
          <w:rFonts w:ascii="Trebuchet MS" w:hAnsi="Trebuchet MS"/>
          <w:sz w:val="22"/>
          <w:szCs w:val="22"/>
        </w:rPr>
        <w:t xml:space="preserve"> </w:t>
      </w:r>
      <w:r w:rsidRPr="00AA3D29">
        <w:rPr>
          <w:rFonts w:ascii="Trebuchet MS" w:hAnsi="Trebuchet MS"/>
          <w:sz w:val="22"/>
          <w:szCs w:val="22"/>
        </w:rPr>
        <w:t>130</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Norma</w:t>
      </w:r>
      <w:r w:rsidRPr="00AA3D29">
        <w:rPr>
          <w:rFonts w:ascii="Trebuchet MS" w:hAnsi="Trebuchet MS"/>
          <w:spacing w:val="1"/>
          <w:sz w:val="22"/>
          <w:szCs w:val="22"/>
        </w:rPr>
        <w:t xml:space="preserve"> </w:t>
      </w:r>
      <w:r w:rsidRPr="00AA3D29">
        <w:rPr>
          <w:rFonts w:ascii="Trebuchet MS" w:hAnsi="Trebuchet MS"/>
          <w:sz w:val="22"/>
          <w:szCs w:val="22"/>
        </w:rPr>
        <w:t>Suprema,</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establece</w:t>
      </w:r>
      <w:r w:rsidRPr="00AA3D29">
        <w:rPr>
          <w:rFonts w:ascii="Trebuchet MS" w:hAnsi="Trebuchet MS"/>
          <w:spacing w:val="1"/>
          <w:sz w:val="22"/>
          <w:szCs w:val="22"/>
        </w:rPr>
        <w:t xml:space="preserve"> </w:t>
      </w:r>
      <w:r w:rsidRPr="00AA3D29">
        <w:rPr>
          <w:rFonts w:ascii="Trebuchet MS" w:hAnsi="Trebuchet MS"/>
          <w:sz w:val="22"/>
          <w:szCs w:val="22"/>
        </w:rPr>
        <w:t>una</w:t>
      </w:r>
      <w:r w:rsidRPr="00AA3D29">
        <w:rPr>
          <w:rFonts w:ascii="Trebuchet MS" w:hAnsi="Trebuchet MS"/>
          <w:spacing w:val="78"/>
          <w:sz w:val="22"/>
          <w:szCs w:val="22"/>
        </w:rPr>
        <w:t xml:space="preserve"> </w:t>
      </w:r>
      <w:r w:rsidRPr="00AA3D29">
        <w:rPr>
          <w:rFonts w:ascii="Trebuchet MS" w:hAnsi="Trebuchet MS"/>
          <w:sz w:val="22"/>
          <w:szCs w:val="22"/>
        </w:rPr>
        <w:t>serie</w:t>
      </w:r>
      <w:r w:rsidRPr="00AA3D29">
        <w:rPr>
          <w:rFonts w:ascii="Trebuchet MS" w:hAnsi="Trebuchet MS"/>
          <w:spacing w:val="1"/>
          <w:sz w:val="22"/>
          <w:szCs w:val="22"/>
        </w:rPr>
        <w:t xml:space="preserve"> </w:t>
      </w:r>
      <w:r w:rsidR="00C76DEE" w:rsidRPr="00AA3D29">
        <w:rPr>
          <w:rFonts w:ascii="Trebuchet MS" w:hAnsi="Trebuchet MS"/>
          <w:spacing w:val="1"/>
          <w:sz w:val="22"/>
          <w:szCs w:val="22"/>
        </w:rPr>
        <w:t xml:space="preserve">de </w:t>
      </w:r>
      <w:r w:rsidRPr="00AA3D29">
        <w:rPr>
          <w:rFonts w:ascii="Trebuchet MS" w:hAnsi="Trebuchet MS"/>
          <w:sz w:val="22"/>
          <w:szCs w:val="22"/>
        </w:rPr>
        <w:t>implicaciones específicas que el constituyente consideró, d</w:t>
      </w:r>
      <w:r w:rsidR="00775FFA" w:rsidRPr="00AA3D29">
        <w:rPr>
          <w:rFonts w:ascii="Trebuchet MS" w:hAnsi="Trebuchet MS"/>
          <w:sz w:val="22"/>
          <w:szCs w:val="22"/>
        </w:rPr>
        <w:t xml:space="preserve">erivan </w:t>
      </w: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régimen</w:t>
      </w:r>
      <w:r w:rsidRPr="00AA3D29">
        <w:rPr>
          <w:rFonts w:ascii="Trebuchet MS" w:hAnsi="Trebuchet MS"/>
          <w:spacing w:val="-3"/>
          <w:sz w:val="22"/>
          <w:szCs w:val="22"/>
        </w:rPr>
        <w:t xml:space="preserve"> </w:t>
      </w:r>
      <w:r w:rsidRPr="00AA3D29">
        <w:rPr>
          <w:rFonts w:ascii="Trebuchet MS" w:hAnsi="Trebuchet MS"/>
          <w:sz w:val="22"/>
          <w:szCs w:val="22"/>
        </w:rPr>
        <w:t>de</w:t>
      </w:r>
      <w:r w:rsidRPr="00AA3D29">
        <w:rPr>
          <w:rFonts w:ascii="Trebuchet MS" w:hAnsi="Trebuchet MS"/>
          <w:spacing w:val="-2"/>
          <w:sz w:val="22"/>
          <w:szCs w:val="22"/>
        </w:rPr>
        <w:t xml:space="preserve"> </w:t>
      </w:r>
      <w:r w:rsidRPr="00AA3D29">
        <w:rPr>
          <w:rFonts w:ascii="Trebuchet MS" w:hAnsi="Trebuchet MS"/>
          <w:sz w:val="22"/>
          <w:szCs w:val="22"/>
        </w:rPr>
        <w:t>separación</w:t>
      </w:r>
      <w:r w:rsidRPr="00AA3D29">
        <w:rPr>
          <w:rFonts w:ascii="Trebuchet MS" w:hAnsi="Trebuchet MS"/>
          <w:spacing w:val="-5"/>
          <w:sz w:val="22"/>
          <w:szCs w:val="22"/>
        </w:rPr>
        <w:t xml:space="preserve"> </w:t>
      </w:r>
      <w:r w:rsidRPr="00AA3D29">
        <w:rPr>
          <w:rFonts w:ascii="Trebuchet MS" w:hAnsi="Trebuchet MS"/>
          <w:sz w:val="22"/>
          <w:szCs w:val="22"/>
        </w:rPr>
        <w:t>constitucionalmente</w:t>
      </w:r>
      <w:r w:rsidRPr="00AA3D29">
        <w:rPr>
          <w:rFonts w:ascii="Trebuchet MS" w:hAnsi="Trebuchet MS"/>
          <w:spacing w:val="-2"/>
          <w:sz w:val="22"/>
          <w:szCs w:val="22"/>
        </w:rPr>
        <w:t xml:space="preserve"> </w:t>
      </w:r>
      <w:r w:rsidRPr="00AA3D29">
        <w:rPr>
          <w:rFonts w:ascii="Trebuchet MS" w:hAnsi="Trebuchet MS"/>
          <w:sz w:val="22"/>
          <w:szCs w:val="22"/>
        </w:rPr>
        <w:t>establecido:</w:t>
      </w:r>
    </w:p>
    <w:p w14:paraId="3B145955" w14:textId="77777777" w:rsidR="00E272D7" w:rsidRPr="00AA3D29" w:rsidRDefault="00E272D7" w:rsidP="005F0F5E">
      <w:pPr>
        <w:pStyle w:val="Textoindependiente"/>
        <w:spacing w:after="0" w:line="276" w:lineRule="auto"/>
        <w:rPr>
          <w:rFonts w:ascii="Trebuchet MS" w:hAnsi="Trebuchet MS"/>
          <w:sz w:val="22"/>
          <w:szCs w:val="22"/>
        </w:rPr>
      </w:pPr>
    </w:p>
    <w:p w14:paraId="16B3EF2B" w14:textId="68751B99" w:rsidR="00E272D7" w:rsidRPr="00AA3D29" w:rsidRDefault="00E272D7" w:rsidP="00010211">
      <w:pPr>
        <w:pStyle w:val="Prrafodelista"/>
        <w:widowControl w:val="0"/>
        <w:numPr>
          <w:ilvl w:val="0"/>
          <w:numId w:val="3"/>
        </w:numPr>
        <w:tabs>
          <w:tab w:val="left" w:pos="1566"/>
        </w:tabs>
        <w:autoSpaceDE w:val="0"/>
        <w:autoSpaceDN w:val="0"/>
        <w:spacing w:after="0"/>
        <w:ind w:left="567" w:right="111" w:firstLine="0"/>
        <w:contextualSpacing w:val="0"/>
        <w:jc w:val="both"/>
        <w:rPr>
          <w:rFonts w:ascii="Trebuchet MS" w:hAnsi="Trebuchet MS"/>
        </w:rPr>
      </w:pPr>
      <w:r w:rsidRPr="00AA3D29">
        <w:rPr>
          <w:rFonts w:ascii="Trebuchet MS" w:hAnsi="Trebuchet MS"/>
        </w:rPr>
        <w:t>Expresa,</w:t>
      </w:r>
      <w:r w:rsidRPr="00AA3D29">
        <w:rPr>
          <w:rFonts w:ascii="Trebuchet MS" w:hAnsi="Trebuchet MS"/>
          <w:spacing w:val="1"/>
        </w:rPr>
        <w:t xml:space="preserve"> </w:t>
      </w:r>
      <w:r w:rsidRPr="00AA3D29">
        <w:rPr>
          <w:rFonts w:ascii="Trebuchet MS" w:hAnsi="Trebuchet MS"/>
        </w:rPr>
        <w:t>esencialmente,</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qué</w:t>
      </w:r>
      <w:r w:rsidRPr="00AA3D29">
        <w:rPr>
          <w:rFonts w:ascii="Trebuchet MS" w:hAnsi="Trebuchet MS"/>
          <w:spacing w:val="1"/>
        </w:rPr>
        <w:t xml:space="preserve"> </w:t>
      </w:r>
      <w:r w:rsidRPr="00AA3D29">
        <w:rPr>
          <w:rFonts w:ascii="Trebuchet MS" w:hAnsi="Trebuchet MS"/>
        </w:rPr>
        <w:t>manera</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iglesias</w:t>
      </w:r>
      <w:r w:rsidRPr="00AA3D29">
        <w:rPr>
          <w:rFonts w:ascii="Trebuchet MS" w:hAnsi="Trebuchet MS"/>
          <w:spacing w:val="1"/>
        </w:rPr>
        <w:t xml:space="preserve"> </w:t>
      </w:r>
      <w:r w:rsidRPr="00AA3D29">
        <w:rPr>
          <w:rFonts w:ascii="Trebuchet MS" w:hAnsi="Trebuchet MS"/>
        </w:rPr>
        <w:t>y</w:t>
      </w:r>
      <w:r w:rsidR="00C25DF7" w:rsidRPr="00AA3D29">
        <w:rPr>
          <w:rFonts w:ascii="Trebuchet MS" w:hAnsi="Trebuchet MS"/>
        </w:rPr>
        <w:t xml:space="preserve"> </w:t>
      </w:r>
      <w:r w:rsidRPr="00AA3D29">
        <w:rPr>
          <w:rFonts w:ascii="Trebuchet MS" w:hAnsi="Trebuchet MS"/>
        </w:rPr>
        <w:t>asociaciones</w:t>
      </w:r>
      <w:r w:rsidRPr="00AA3D29">
        <w:rPr>
          <w:rFonts w:ascii="Trebuchet MS" w:hAnsi="Trebuchet MS"/>
          <w:spacing w:val="-2"/>
        </w:rPr>
        <w:t xml:space="preserve"> </w:t>
      </w:r>
      <w:r w:rsidRPr="00AA3D29">
        <w:rPr>
          <w:rFonts w:ascii="Trebuchet MS" w:hAnsi="Trebuchet MS"/>
        </w:rPr>
        <w:t>religiosas</w:t>
      </w:r>
      <w:r w:rsidRPr="00AA3D29">
        <w:rPr>
          <w:rFonts w:ascii="Trebuchet MS" w:hAnsi="Trebuchet MS"/>
          <w:spacing w:val="-1"/>
        </w:rPr>
        <w:t xml:space="preserve"> </w:t>
      </w:r>
      <w:r w:rsidRPr="00AA3D29">
        <w:rPr>
          <w:rFonts w:ascii="Trebuchet MS" w:hAnsi="Trebuchet MS"/>
        </w:rPr>
        <w:t>podrán</w:t>
      </w:r>
      <w:r w:rsidRPr="00AA3D29">
        <w:rPr>
          <w:rFonts w:ascii="Trebuchet MS" w:hAnsi="Trebuchet MS"/>
          <w:spacing w:val="-1"/>
        </w:rPr>
        <w:t xml:space="preserve"> </w:t>
      </w:r>
      <w:r w:rsidRPr="00AA3D29">
        <w:rPr>
          <w:rFonts w:ascii="Trebuchet MS" w:hAnsi="Trebuchet MS"/>
        </w:rPr>
        <w:t>operar</w:t>
      </w:r>
      <w:r w:rsidRPr="00AA3D29">
        <w:rPr>
          <w:rFonts w:ascii="Trebuchet MS" w:hAnsi="Trebuchet MS"/>
          <w:spacing w:val="-2"/>
        </w:rPr>
        <w:t xml:space="preserve"> </w:t>
      </w:r>
      <w:r w:rsidRPr="00AA3D29">
        <w:rPr>
          <w:rFonts w:ascii="Trebuchet MS" w:hAnsi="Trebuchet MS"/>
        </w:rPr>
        <w:t>jurídicamente.</w:t>
      </w:r>
    </w:p>
    <w:p w14:paraId="0FEAFD92" w14:textId="77777777" w:rsidR="00E272D7" w:rsidRPr="00AA3D29" w:rsidRDefault="00E272D7" w:rsidP="005F0F5E">
      <w:pPr>
        <w:pStyle w:val="Textoindependiente"/>
        <w:spacing w:after="0" w:line="276" w:lineRule="auto"/>
        <w:ind w:left="567"/>
        <w:rPr>
          <w:rFonts w:ascii="Trebuchet MS" w:hAnsi="Trebuchet MS"/>
          <w:sz w:val="22"/>
          <w:szCs w:val="22"/>
        </w:rPr>
      </w:pPr>
    </w:p>
    <w:p w14:paraId="450E7F50" w14:textId="05D60FA3" w:rsidR="00E272D7" w:rsidRPr="00AA3D29" w:rsidRDefault="00E272D7" w:rsidP="00010211">
      <w:pPr>
        <w:pStyle w:val="Prrafodelista"/>
        <w:widowControl w:val="0"/>
        <w:numPr>
          <w:ilvl w:val="0"/>
          <w:numId w:val="3"/>
        </w:numPr>
        <w:tabs>
          <w:tab w:val="left" w:pos="1441"/>
        </w:tabs>
        <w:autoSpaceDE w:val="0"/>
        <w:autoSpaceDN w:val="0"/>
        <w:spacing w:after="0"/>
        <w:ind w:left="567" w:right="111" w:firstLine="0"/>
        <w:contextualSpacing w:val="0"/>
        <w:jc w:val="both"/>
        <w:rPr>
          <w:rFonts w:ascii="Trebuchet MS" w:hAnsi="Trebuchet MS"/>
        </w:rPr>
      </w:pPr>
      <w:r w:rsidRPr="00AA3D29">
        <w:rPr>
          <w:rFonts w:ascii="Trebuchet MS" w:hAnsi="Trebuchet MS"/>
        </w:rPr>
        <w:t>Impone</w:t>
      </w:r>
      <w:r w:rsidRPr="00AA3D29">
        <w:rPr>
          <w:rFonts w:ascii="Trebuchet MS" w:hAnsi="Trebuchet MS"/>
          <w:spacing w:val="32"/>
        </w:rPr>
        <w:t xml:space="preserve"> </w:t>
      </w:r>
      <w:r w:rsidRPr="00AA3D29">
        <w:rPr>
          <w:rFonts w:ascii="Trebuchet MS" w:hAnsi="Trebuchet MS"/>
        </w:rPr>
        <w:t>una</w:t>
      </w:r>
      <w:r w:rsidRPr="00AA3D29">
        <w:rPr>
          <w:rFonts w:ascii="Trebuchet MS" w:hAnsi="Trebuchet MS"/>
          <w:spacing w:val="32"/>
        </w:rPr>
        <w:t xml:space="preserve"> </w:t>
      </w:r>
      <w:r w:rsidRPr="00AA3D29">
        <w:rPr>
          <w:rFonts w:ascii="Trebuchet MS" w:hAnsi="Trebuchet MS"/>
        </w:rPr>
        <w:t>serie</w:t>
      </w:r>
      <w:r w:rsidRPr="00AA3D29">
        <w:rPr>
          <w:rFonts w:ascii="Trebuchet MS" w:hAnsi="Trebuchet MS"/>
          <w:spacing w:val="32"/>
        </w:rPr>
        <w:t xml:space="preserve"> </w:t>
      </w:r>
      <w:r w:rsidRPr="00AA3D29">
        <w:rPr>
          <w:rFonts w:ascii="Trebuchet MS" w:hAnsi="Trebuchet MS"/>
        </w:rPr>
        <w:t>de</w:t>
      </w:r>
      <w:r w:rsidRPr="00AA3D29">
        <w:rPr>
          <w:rFonts w:ascii="Trebuchet MS" w:hAnsi="Trebuchet MS"/>
          <w:spacing w:val="34"/>
        </w:rPr>
        <w:t xml:space="preserve"> </w:t>
      </w:r>
      <w:r w:rsidRPr="00AA3D29">
        <w:rPr>
          <w:rFonts w:ascii="Trebuchet MS" w:hAnsi="Trebuchet MS"/>
        </w:rPr>
        <w:t>reglas</w:t>
      </w:r>
      <w:r w:rsidRPr="00AA3D29">
        <w:rPr>
          <w:rFonts w:ascii="Trebuchet MS" w:hAnsi="Trebuchet MS"/>
          <w:spacing w:val="33"/>
        </w:rPr>
        <w:t xml:space="preserve"> </w:t>
      </w:r>
      <w:r w:rsidRPr="00AA3D29">
        <w:rPr>
          <w:rFonts w:ascii="Trebuchet MS" w:hAnsi="Trebuchet MS"/>
        </w:rPr>
        <w:t>especiales</w:t>
      </w:r>
      <w:r w:rsidRPr="00AA3D29">
        <w:rPr>
          <w:rFonts w:ascii="Trebuchet MS" w:hAnsi="Trebuchet MS"/>
          <w:spacing w:val="33"/>
        </w:rPr>
        <w:t xml:space="preserve"> </w:t>
      </w:r>
      <w:r w:rsidRPr="00AA3D29">
        <w:rPr>
          <w:rFonts w:ascii="Trebuchet MS" w:hAnsi="Trebuchet MS"/>
        </w:rPr>
        <w:t>sobre</w:t>
      </w:r>
      <w:r w:rsidRPr="00AA3D29">
        <w:rPr>
          <w:rFonts w:ascii="Trebuchet MS" w:hAnsi="Trebuchet MS"/>
          <w:spacing w:val="32"/>
        </w:rPr>
        <w:t xml:space="preserve"> </w:t>
      </w:r>
      <w:r w:rsidRPr="00AA3D29">
        <w:rPr>
          <w:rFonts w:ascii="Trebuchet MS" w:hAnsi="Trebuchet MS"/>
        </w:rPr>
        <w:t>el</w:t>
      </w:r>
      <w:r w:rsidRPr="00AA3D29">
        <w:rPr>
          <w:rFonts w:ascii="Trebuchet MS" w:hAnsi="Trebuchet MS"/>
          <w:spacing w:val="34"/>
        </w:rPr>
        <w:t xml:space="preserve"> </w:t>
      </w:r>
      <w:r w:rsidRPr="00AA3D29">
        <w:rPr>
          <w:rFonts w:ascii="Trebuchet MS" w:hAnsi="Trebuchet MS"/>
        </w:rPr>
        <w:t>modo</w:t>
      </w:r>
      <w:r w:rsidRPr="00AA3D29">
        <w:rPr>
          <w:rFonts w:ascii="Trebuchet MS" w:hAnsi="Trebuchet MS"/>
          <w:spacing w:val="29"/>
        </w:rPr>
        <w:t xml:space="preserve"> </w:t>
      </w:r>
      <w:r w:rsidRPr="00AA3D29">
        <w:rPr>
          <w:rFonts w:ascii="Trebuchet MS" w:hAnsi="Trebuchet MS"/>
        </w:rPr>
        <w:t>en</w:t>
      </w:r>
      <w:r w:rsidRPr="00AA3D29">
        <w:rPr>
          <w:rFonts w:ascii="Trebuchet MS" w:hAnsi="Trebuchet MS"/>
          <w:spacing w:val="34"/>
        </w:rPr>
        <w:t xml:space="preserve"> </w:t>
      </w:r>
      <w:r w:rsidR="00C25DF7" w:rsidRPr="00AA3D29">
        <w:rPr>
          <w:rFonts w:ascii="Trebuchet MS" w:hAnsi="Trebuchet MS"/>
        </w:rPr>
        <w:t xml:space="preserve">que </w:t>
      </w:r>
      <w:r w:rsidRPr="00AA3D29">
        <w:rPr>
          <w:rFonts w:ascii="Trebuchet MS" w:hAnsi="Trebuchet MS"/>
        </w:rPr>
        <w:t>los</w:t>
      </w:r>
      <w:r w:rsidRPr="00AA3D29">
        <w:rPr>
          <w:rFonts w:ascii="Trebuchet MS" w:hAnsi="Trebuchet MS"/>
          <w:spacing w:val="1"/>
        </w:rPr>
        <w:t xml:space="preserve"> </w:t>
      </w:r>
      <w:r w:rsidRPr="00AA3D29">
        <w:rPr>
          <w:rFonts w:ascii="Trebuchet MS" w:hAnsi="Trebuchet MS"/>
        </w:rPr>
        <w:t>ministros</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culto</w:t>
      </w:r>
      <w:r w:rsidRPr="00AA3D29">
        <w:rPr>
          <w:rFonts w:ascii="Trebuchet MS" w:hAnsi="Trebuchet MS"/>
          <w:spacing w:val="1"/>
        </w:rPr>
        <w:t xml:space="preserve"> </w:t>
      </w:r>
      <w:r w:rsidRPr="00AA3D29">
        <w:rPr>
          <w:rFonts w:ascii="Trebuchet MS" w:hAnsi="Trebuchet MS"/>
        </w:rPr>
        <w:t>pueden</w:t>
      </w:r>
      <w:r w:rsidRPr="00AA3D29">
        <w:rPr>
          <w:rFonts w:ascii="Trebuchet MS" w:hAnsi="Trebuchet MS"/>
          <w:spacing w:val="1"/>
        </w:rPr>
        <w:t xml:space="preserve"> </w:t>
      </w:r>
      <w:r w:rsidRPr="00AA3D29">
        <w:rPr>
          <w:rFonts w:ascii="Trebuchet MS" w:hAnsi="Trebuchet MS"/>
        </w:rPr>
        <w:t>ejercer</w:t>
      </w:r>
      <w:r w:rsidRPr="00AA3D29">
        <w:rPr>
          <w:rFonts w:ascii="Trebuchet MS" w:hAnsi="Trebuchet MS"/>
          <w:spacing w:val="1"/>
        </w:rPr>
        <w:t xml:space="preserve"> </w:t>
      </w:r>
      <w:r w:rsidRPr="00AA3D29">
        <w:rPr>
          <w:rFonts w:ascii="Trebuchet MS" w:hAnsi="Trebuchet MS"/>
        </w:rPr>
        <w:t>ciertos</w:t>
      </w:r>
      <w:r w:rsidRPr="00AA3D29">
        <w:rPr>
          <w:rFonts w:ascii="Trebuchet MS" w:hAnsi="Trebuchet MS"/>
          <w:spacing w:val="1"/>
        </w:rPr>
        <w:t xml:space="preserve"> </w:t>
      </w:r>
      <w:r w:rsidRPr="00AA3D29">
        <w:rPr>
          <w:rFonts w:ascii="Trebuchet MS" w:hAnsi="Trebuchet MS"/>
        </w:rPr>
        <w:t>derechos</w:t>
      </w:r>
      <w:r w:rsidRPr="00AA3D29">
        <w:rPr>
          <w:rFonts w:ascii="Trebuchet MS" w:hAnsi="Trebuchet MS"/>
          <w:spacing w:val="1"/>
        </w:rPr>
        <w:t xml:space="preserve"> </w:t>
      </w:r>
      <w:r w:rsidR="00EF0F46" w:rsidRPr="00AA3D29">
        <w:rPr>
          <w:rFonts w:ascii="Trebuchet MS" w:hAnsi="Trebuchet MS"/>
        </w:rPr>
        <w:t xml:space="preserve">y </w:t>
      </w:r>
      <w:r w:rsidRPr="00AA3D29">
        <w:rPr>
          <w:rFonts w:ascii="Trebuchet MS" w:hAnsi="Trebuchet MS"/>
        </w:rPr>
        <w:t>desarrollar</w:t>
      </w:r>
      <w:r w:rsidRPr="00AA3D29">
        <w:rPr>
          <w:rFonts w:ascii="Trebuchet MS" w:hAnsi="Trebuchet MS"/>
          <w:spacing w:val="-2"/>
        </w:rPr>
        <w:t xml:space="preserve"> </w:t>
      </w:r>
      <w:r w:rsidRPr="00AA3D29">
        <w:rPr>
          <w:rFonts w:ascii="Trebuchet MS" w:hAnsi="Trebuchet MS"/>
        </w:rPr>
        <w:t>ciertas</w:t>
      </w:r>
      <w:r w:rsidRPr="00AA3D29">
        <w:rPr>
          <w:rFonts w:ascii="Trebuchet MS" w:hAnsi="Trebuchet MS"/>
          <w:spacing w:val="-1"/>
        </w:rPr>
        <w:t xml:space="preserve"> </w:t>
      </w:r>
      <w:r w:rsidRPr="00AA3D29">
        <w:rPr>
          <w:rFonts w:ascii="Trebuchet MS" w:hAnsi="Trebuchet MS"/>
        </w:rPr>
        <w:t>actividades.</w:t>
      </w:r>
    </w:p>
    <w:p w14:paraId="47636C0F" w14:textId="77777777" w:rsidR="008C4C15" w:rsidRPr="00AA3D29" w:rsidRDefault="008C4C15" w:rsidP="005F0F5E">
      <w:pPr>
        <w:pStyle w:val="Prrafodelista"/>
        <w:spacing w:after="0"/>
        <w:rPr>
          <w:rFonts w:ascii="Trebuchet MS" w:hAnsi="Trebuchet MS"/>
        </w:rPr>
      </w:pPr>
    </w:p>
    <w:p w14:paraId="50F57AE4" w14:textId="6AEB4BA7" w:rsidR="00E272D7" w:rsidRPr="00AA3D29" w:rsidRDefault="00E272D7" w:rsidP="00010211">
      <w:pPr>
        <w:pStyle w:val="Prrafodelista"/>
        <w:widowControl w:val="0"/>
        <w:numPr>
          <w:ilvl w:val="0"/>
          <w:numId w:val="3"/>
        </w:numPr>
        <w:tabs>
          <w:tab w:val="left" w:pos="1420"/>
        </w:tabs>
        <w:autoSpaceDE w:val="0"/>
        <w:autoSpaceDN w:val="0"/>
        <w:spacing w:after="0"/>
        <w:ind w:left="567" w:right="114" w:firstLine="0"/>
        <w:contextualSpacing w:val="0"/>
        <w:rPr>
          <w:rFonts w:ascii="Trebuchet MS" w:hAnsi="Trebuchet MS"/>
        </w:rPr>
      </w:pPr>
      <w:r w:rsidRPr="00AA3D29">
        <w:rPr>
          <w:rFonts w:ascii="Trebuchet MS" w:hAnsi="Trebuchet MS"/>
        </w:rPr>
        <w:t>Prohíbe</w:t>
      </w:r>
      <w:r w:rsidRPr="00AA3D29">
        <w:rPr>
          <w:rFonts w:ascii="Trebuchet MS" w:hAnsi="Trebuchet MS"/>
          <w:spacing w:val="14"/>
        </w:rPr>
        <w:t xml:space="preserve"> </w:t>
      </w:r>
      <w:r w:rsidRPr="00AA3D29">
        <w:rPr>
          <w:rFonts w:ascii="Trebuchet MS" w:hAnsi="Trebuchet MS"/>
        </w:rPr>
        <w:t>que</w:t>
      </w:r>
      <w:r w:rsidRPr="00AA3D29">
        <w:rPr>
          <w:rFonts w:ascii="Trebuchet MS" w:hAnsi="Trebuchet MS"/>
          <w:spacing w:val="11"/>
        </w:rPr>
        <w:t xml:space="preserve"> </w:t>
      </w:r>
      <w:r w:rsidRPr="00AA3D29">
        <w:rPr>
          <w:rFonts w:ascii="Trebuchet MS" w:hAnsi="Trebuchet MS"/>
        </w:rPr>
        <w:t>las</w:t>
      </w:r>
      <w:r w:rsidRPr="00AA3D29">
        <w:rPr>
          <w:rFonts w:ascii="Trebuchet MS" w:hAnsi="Trebuchet MS"/>
          <w:spacing w:val="14"/>
        </w:rPr>
        <w:t xml:space="preserve"> </w:t>
      </w:r>
      <w:r w:rsidRPr="00AA3D29">
        <w:rPr>
          <w:rFonts w:ascii="Trebuchet MS" w:hAnsi="Trebuchet MS"/>
        </w:rPr>
        <w:t>agrupaciones</w:t>
      </w:r>
      <w:r w:rsidRPr="00AA3D29">
        <w:rPr>
          <w:rFonts w:ascii="Trebuchet MS" w:hAnsi="Trebuchet MS"/>
          <w:spacing w:val="13"/>
        </w:rPr>
        <w:t xml:space="preserve"> </w:t>
      </w:r>
      <w:r w:rsidRPr="00AA3D29">
        <w:rPr>
          <w:rFonts w:ascii="Trebuchet MS" w:hAnsi="Trebuchet MS"/>
        </w:rPr>
        <w:t>políticas</w:t>
      </w:r>
      <w:r w:rsidRPr="00AA3D29">
        <w:rPr>
          <w:rFonts w:ascii="Trebuchet MS" w:hAnsi="Trebuchet MS"/>
          <w:spacing w:val="13"/>
        </w:rPr>
        <w:t xml:space="preserve"> </w:t>
      </w:r>
      <w:r w:rsidRPr="00AA3D29">
        <w:rPr>
          <w:rFonts w:ascii="Trebuchet MS" w:hAnsi="Trebuchet MS"/>
        </w:rPr>
        <w:t>tengan</w:t>
      </w:r>
      <w:r w:rsidRPr="00AA3D29">
        <w:rPr>
          <w:rFonts w:ascii="Trebuchet MS" w:hAnsi="Trebuchet MS"/>
          <w:spacing w:val="10"/>
        </w:rPr>
        <w:t xml:space="preserve"> </w:t>
      </w:r>
      <w:r w:rsidR="006D0E59" w:rsidRPr="00AA3D29">
        <w:rPr>
          <w:rFonts w:ascii="Trebuchet MS" w:hAnsi="Trebuchet MS"/>
        </w:rPr>
        <w:t xml:space="preserve">denominaciones religiosas </w:t>
      </w:r>
      <w:r w:rsidRPr="00AA3D29">
        <w:rPr>
          <w:rFonts w:ascii="Trebuchet MS" w:hAnsi="Trebuchet MS"/>
        </w:rPr>
        <w:t>y</w:t>
      </w:r>
      <w:r w:rsidRPr="00AA3D29">
        <w:rPr>
          <w:rFonts w:ascii="Trebuchet MS" w:hAnsi="Trebuchet MS"/>
          <w:spacing w:val="-3"/>
        </w:rPr>
        <w:t xml:space="preserve"> </w:t>
      </w:r>
      <w:r w:rsidRPr="00AA3D29">
        <w:rPr>
          <w:rFonts w:ascii="Trebuchet MS" w:hAnsi="Trebuchet MS"/>
        </w:rPr>
        <w:t>que</w:t>
      </w:r>
      <w:r w:rsidRPr="00AA3D29">
        <w:rPr>
          <w:rFonts w:ascii="Trebuchet MS" w:hAnsi="Trebuchet MS"/>
          <w:spacing w:val="-3"/>
        </w:rPr>
        <w:t xml:space="preserve"> </w:t>
      </w:r>
      <w:r w:rsidRPr="00AA3D29">
        <w:rPr>
          <w:rFonts w:ascii="Trebuchet MS" w:hAnsi="Trebuchet MS"/>
        </w:rPr>
        <w:t>se</w:t>
      </w:r>
      <w:r w:rsidRPr="00AA3D29">
        <w:rPr>
          <w:rFonts w:ascii="Trebuchet MS" w:hAnsi="Trebuchet MS"/>
          <w:spacing w:val="-2"/>
        </w:rPr>
        <w:t xml:space="preserve"> </w:t>
      </w:r>
      <w:r w:rsidRPr="00AA3D29">
        <w:rPr>
          <w:rFonts w:ascii="Trebuchet MS" w:hAnsi="Trebuchet MS"/>
        </w:rPr>
        <w:t>desarrollen</w:t>
      </w:r>
      <w:r w:rsidRPr="00AA3D29">
        <w:rPr>
          <w:rFonts w:ascii="Trebuchet MS" w:hAnsi="Trebuchet MS"/>
          <w:spacing w:val="-3"/>
        </w:rPr>
        <w:t xml:space="preserve"> </w:t>
      </w:r>
      <w:r w:rsidRPr="00AA3D29">
        <w:rPr>
          <w:rFonts w:ascii="Trebuchet MS" w:hAnsi="Trebuchet MS"/>
        </w:rPr>
        <w:t>reuniones</w:t>
      </w:r>
      <w:r w:rsidRPr="00AA3D29">
        <w:rPr>
          <w:rFonts w:ascii="Trebuchet MS" w:hAnsi="Trebuchet MS"/>
          <w:spacing w:val="1"/>
        </w:rPr>
        <w:t xml:space="preserve"> </w:t>
      </w:r>
      <w:r w:rsidRPr="00AA3D29">
        <w:rPr>
          <w:rFonts w:ascii="Trebuchet MS" w:hAnsi="Trebuchet MS"/>
        </w:rPr>
        <w:t>políticas</w:t>
      </w:r>
      <w:r w:rsidRPr="00AA3D29">
        <w:rPr>
          <w:rFonts w:ascii="Trebuchet MS" w:hAnsi="Trebuchet MS"/>
          <w:spacing w:val="-2"/>
        </w:rPr>
        <w:t xml:space="preserve"> </w:t>
      </w:r>
      <w:r w:rsidRPr="00AA3D29">
        <w:rPr>
          <w:rFonts w:ascii="Trebuchet MS" w:hAnsi="Trebuchet MS"/>
        </w:rPr>
        <w:t>en</w:t>
      </w:r>
      <w:r w:rsidRPr="00AA3D29">
        <w:rPr>
          <w:rFonts w:ascii="Trebuchet MS" w:hAnsi="Trebuchet MS"/>
          <w:spacing w:val="-2"/>
        </w:rPr>
        <w:t xml:space="preserve"> </w:t>
      </w:r>
      <w:r w:rsidRPr="00AA3D29">
        <w:rPr>
          <w:rFonts w:ascii="Trebuchet MS" w:hAnsi="Trebuchet MS"/>
        </w:rPr>
        <w:t>los</w:t>
      </w:r>
      <w:r w:rsidRPr="00AA3D29">
        <w:rPr>
          <w:rFonts w:ascii="Trebuchet MS" w:hAnsi="Trebuchet MS"/>
          <w:spacing w:val="-2"/>
        </w:rPr>
        <w:t xml:space="preserve"> </w:t>
      </w:r>
      <w:r w:rsidRPr="00AA3D29">
        <w:rPr>
          <w:rFonts w:ascii="Trebuchet MS" w:hAnsi="Trebuchet MS"/>
        </w:rPr>
        <w:t>templos.</w:t>
      </w:r>
    </w:p>
    <w:p w14:paraId="7478540B" w14:textId="16998436" w:rsidR="00E272D7" w:rsidRPr="00AA3D29" w:rsidRDefault="00E272D7" w:rsidP="005F0F5E">
      <w:pPr>
        <w:pStyle w:val="Textoindependiente"/>
        <w:spacing w:after="0" w:line="276" w:lineRule="auto"/>
        <w:ind w:left="567"/>
        <w:rPr>
          <w:rFonts w:ascii="Trebuchet MS" w:hAnsi="Trebuchet MS"/>
          <w:sz w:val="22"/>
          <w:szCs w:val="22"/>
        </w:rPr>
      </w:pPr>
    </w:p>
    <w:p w14:paraId="473D1452" w14:textId="64658850" w:rsidR="00E272D7" w:rsidRPr="00AA3D29" w:rsidRDefault="00E272D7" w:rsidP="00010211">
      <w:pPr>
        <w:pStyle w:val="Prrafodelista"/>
        <w:widowControl w:val="0"/>
        <w:numPr>
          <w:ilvl w:val="0"/>
          <w:numId w:val="3"/>
        </w:numPr>
        <w:tabs>
          <w:tab w:val="left" w:pos="1451"/>
        </w:tabs>
        <w:autoSpaceDE w:val="0"/>
        <w:autoSpaceDN w:val="0"/>
        <w:spacing w:after="0"/>
        <w:ind w:left="567" w:right="117" w:firstLine="0"/>
        <w:contextualSpacing w:val="0"/>
        <w:rPr>
          <w:rFonts w:ascii="Trebuchet MS" w:hAnsi="Trebuchet MS"/>
        </w:rPr>
      </w:pPr>
      <w:r w:rsidRPr="00AA3D29">
        <w:rPr>
          <w:rFonts w:ascii="Trebuchet MS" w:hAnsi="Trebuchet MS"/>
        </w:rPr>
        <w:t>Establece</w:t>
      </w:r>
      <w:r w:rsidRPr="00AA3D29">
        <w:rPr>
          <w:rFonts w:ascii="Trebuchet MS" w:hAnsi="Trebuchet MS"/>
          <w:spacing w:val="37"/>
        </w:rPr>
        <w:t xml:space="preserve"> </w:t>
      </w:r>
      <w:r w:rsidRPr="00AA3D29">
        <w:rPr>
          <w:rFonts w:ascii="Trebuchet MS" w:hAnsi="Trebuchet MS"/>
        </w:rPr>
        <w:t>la</w:t>
      </w:r>
      <w:r w:rsidRPr="00AA3D29">
        <w:rPr>
          <w:rFonts w:ascii="Trebuchet MS" w:hAnsi="Trebuchet MS"/>
          <w:spacing w:val="36"/>
        </w:rPr>
        <w:t xml:space="preserve"> </w:t>
      </w:r>
      <w:r w:rsidRPr="00AA3D29">
        <w:rPr>
          <w:rFonts w:ascii="Trebuchet MS" w:hAnsi="Trebuchet MS"/>
        </w:rPr>
        <w:t>competencia</w:t>
      </w:r>
      <w:r w:rsidRPr="00AA3D29">
        <w:rPr>
          <w:rFonts w:ascii="Trebuchet MS" w:hAnsi="Trebuchet MS"/>
          <w:spacing w:val="38"/>
        </w:rPr>
        <w:t xml:space="preserve"> </w:t>
      </w:r>
      <w:r w:rsidRPr="00AA3D29">
        <w:rPr>
          <w:rFonts w:ascii="Trebuchet MS" w:hAnsi="Trebuchet MS"/>
        </w:rPr>
        <w:t>exclusiva</w:t>
      </w:r>
      <w:r w:rsidRPr="00AA3D29">
        <w:rPr>
          <w:rFonts w:ascii="Trebuchet MS" w:hAnsi="Trebuchet MS"/>
          <w:spacing w:val="38"/>
        </w:rPr>
        <w:t xml:space="preserve"> </w:t>
      </w:r>
      <w:r w:rsidRPr="00AA3D29">
        <w:rPr>
          <w:rFonts w:ascii="Trebuchet MS" w:hAnsi="Trebuchet MS"/>
        </w:rPr>
        <w:t>de</w:t>
      </w:r>
      <w:r w:rsidRPr="00AA3D29">
        <w:rPr>
          <w:rFonts w:ascii="Trebuchet MS" w:hAnsi="Trebuchet MS"/>
          <w:spacing w:val="39"/>
        </w:rPr>
        <w:t xml:space="preserve"> </w:t>
      </w:r>
      <w:r w:rsidRPr="00AA3D29">
        <w:rPr>
          <w:rFonts w:ascii="Trebuchet MS" w:hAnsi="Trebuchet MS"/>
        </w:rPr>
        <w:t>las</w:t>
      </w:r>
      <w:r w:rsidRPr="00AA3D29">
        <w:rPr>
          <w:rFonts w:ascii="Trebuchet MS" w:hAnsi="Trebuchet MS"/>
          <w:spacing w:val="39"/>
        </w:rPr>
        <w:t xml:space="preserve"> </w:t>
      </w:r>
      <w:r w:rsidR="001B1B3F" w:rsidRPr="00AA3D29">
        <w:rPr>
          <w:rFonts w:ascii="Trebuchet MS" w:hAnsi="Trebuchet MS"/>
        </w:rPr>
        <w:t>autoridades civiles</w:t>
      </w:r>
      <w:r w:rsidR="00750663" w:rsidRPr="00AA3D29">
        <w:rPr>
          <w:rFonts w:ascii="Trebuchet MS" w:hAnsi="Trebuchet MS"/>
        </w:rPr>
        <w:t xml:space="preserve"> </w:t>
      </w:r>
      <w:r w:rsidRPr="00AA3D29">
        <w:rPr>
          <w:rFonts w:ascii="Trebuchet MS" w:hAnsi="Trebuchet MS"/>
        </w:rPr>
        <w:t>respecto</w:t>
      </w:r>
      <w:r w:rsidRPr="00AA3D29">
        <w:rPr>
          <w:rFonts w:ascii="Trebuchet MS" w:hAnsi="Trebuchet MS"/>
          <w:spacing w:val="-4"/>
        </w:rPr>
        <w:t xml:space="preserve"> </w:t>
      </w:r>
      <w:r w:rsidRPr="00AA3D29">
        <w:rPr>
          <w:rFonts w:ascii="Trebuchet MS" w:hAnsi="Trebuchet MS"/>
        </w:rPr>
        <w:t>de</w:t>
      </w:r>
      <w:r w:rsidRPr="00AA3D29">
        <w:rPr>
          <w:rFonts w:ascii="Trebuchet MS" w:hAnsi="Trebuchet MS"/>
          <w:spacing w:val="-4"/>
        </w:rPr>
        <w:t xml:space="preserve"> </w:t>
      </w:r>
      <w:r w:rsidRPr="00AA3D29">
        <w:rPr>
          <w:rFonts w:ascii="Trebuchet MS" w:hAnsi="Trebuchet MS"/>
        </w:rPr>
        <w:t>los</w:t>
      </w:r>
      <w:r w:rsidRPr="00AA3D29">
        <w:rPr>
          <w:rFonts w:ascii="Trebuchet MS" w:hAnsi="Trebuchet MS"/>
          <w:spacing w:val="-1"/>
        </w:rPr>
        <w:t xml:space="preserve"> </w:t>
      </w:r>
      <w:r w:rsidRPr="00AA3D29">
        <w:rPr>
          <w:rFonts w:ascii="Trebuchet MS" w:hAnsi="Trebuchet MS"/>
        </w:rPr>
        <w:t>actos</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2"/>
        </w:rPr>
        <w:t xml:space="preserve"> </w:t>
      </w:r>
      <w:r w:rsidRPr="00AA3D29">
        <w:rPr>
          <w:rFonts w:ascii="Trebuchet MS" w:hAnsi="Trebuchet MS"/>
        </w:rPr>
        <w:t>afecten</w:t>
      </w:r>
      <w:r w:rsidRPr="00AA3D29">
        <w:rPr>
          <w:rFonts w:ascii="Trebuchet MS" w:hAnsi="Trebuchet MS"/>
          <w:spacing w:val="-1"/>
        </w:rPr>
        <w:t xml:space="preserve"> </w:t>
      </w:r>
      <w:r w:rsidRPr="00AA3D29">
        <w:rPr>
          <w:rFonts w:ascii="Trebuchet MS" w:hAnsi="Trebuchet MS"/>
        </w:rPr>
        <w:t>al</w:t>
      </w:r>
      <w:r w:rsidRPr="00AA3D29">
        <w:rPr>
          <w:rFonts w:ascii="Trebuchet MS" w:hAnsi="Trebuchet MS"/>
          <w:spacing w:val="-4"/>
        </w:rPr>
        <w:t xml:space="preserve"> </w:t>
      </w:r>
      <w:r w:rsidRPr="00AA3D29">
        <w:rPr>
          <w:rFonts w:ascii="Trebuchet MS" w:hAnsi="Trebuchet MS"/>
        </w:rPr>
        <w:t>estado</w:t>
      </w:r>
      <w:r w:rsidRPr="00AA3D29">
        <w:rPr>
          <w:rFonts w:ascii="Trebuchet MS" w:hAnsi="Trebuchet MS"/>
          <w:spacing w:val="-4"/>
        </w:rPr>
        <w:t xml:space="preserve"> </w:t>
      </w:r>
      <w:r w:rsidRPr="00AA3D29">
        <w:rPr>
          <w:rFonts w:ascii="Trebuchet MS" w:hAnsi="Trebuchet MS"/>
        </w:rPr>
        <w:t>civil</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2"/>
        </w:rPr>
        <w:t xml:space="preserve"> </w:t>
      </w:r>
      <w:r w:rsidRPr="00AA3D29">
        <w:rPr>
          <w:rFonts w:ascii="Trebuchet MS" w:hAnsi="Trebuchet MS"/>
        </w:rPr>
        <w:t>las</w:t>
      </w:r>
      <w:r w:rsidRPr="00AA3D29">
        <w:rPr>
          <w:rFonts w:ascii="Trebuchet MS" w:hAnsi="Trebuchet MS"/>
          <w:spacing w:val="-2"/>
        </w:rPr>
        <w:t xml:space="preserve"> </w:t>
      </w:r>
      <w:r w:rsidRPr="00AA3D29">
        <w:rPr>
          <w:rFonts w:ascii="Trebuchet MS" w:hAnsi="Trebuchet MS"/>
        </w:rPr>
        <w:t>personas.</w:t>
      </w:r>
    </w:p>
    <w:p w14:paraId="0D415E0A" w14:textId="77777777" w:rsidR="00E272D7" w:rsidRPr="00AA3D29" w:rsidRDefault="00E272D7" w:rsidP="005F0F5E">
      <w:pPr>
        <w:pStyle w:val="Textoindependiente"/>
        <w:spacing w:after="0" w:line="276" w:lineRule="auto"/>
        <w:ind w:left="567"/>
        <w:rPr>
          <w:rFonts w:ascii="Trebuchet MS" w:hAnsi="Trebuchet MS"/>
          <w:sz w:val="22"/>
          <w:szCs w:val="22"/>
        </w:rPr>
      </w:pPr>
    </w:p>
    <w:p w14:paraId="1FC16DB7" w14:textId="77777777" w:rsidR="00E272D7" w:rsidRPr="00AA3D29" w:rsidRDefault="00E272D7" w:rsidP="005F0F5E">
      <w:pPr>
        <w:pStyle w:val="Textoindependiente"/>
        <w:spacing w:after="0" w:line="276" w:lineRule="auto"/>
        <w:ind w:right="109"/>
        <w:jc w:val="both"/>
        <w:rPr>
          <w:rFonts w:ascii="Trebuchet MS" w:hAnsi="Trebuchet MS"/>
          <w:sz w:val="22"/>
          <w:szCs w:val="22"/>
        </w:rPr>
      </w:pPr>
      <w:r w:rsidRPr="00AA3D29">
        <w:rPr>
          <w:rFonts w:ascii="Trebuchet MS" w:hAnsi="Trebuchet MS"/>
          <w:sz w:val="22"/>
          <w:szCs w:val="22"/>
        </w:rPr>
        <w:t>Aunado a ello, los artículos 35 y 41 constitucionales contemplan</w:t>
      </w:r>
      <w:r w:rsidRPr="00AA3D29">
        <w:rPr>
          <w:rFonts w:ascii="Trebuchet MS" w:hAnsi="Trebuchet MS"/>
          <w:spacing w:val="1"/>
          <w:sz w:val="22"/>
          <w:szCs w:val="22"/>
        </w:rPr>
        <w:t xml:space="preserve"> </w:t>
      </w:r>
      <w:r w:rsidRPr="00AA3D29">
        <w:rPr>
          <w:rFonts w:ascii="Trebuchet MS" w:hAnsi="Trebuchet MS"/>
          <w:sz w:val="22"/>
          <w:szCs w:val="22"/>
        </w:rPr>
        <w:t>el derecho humano a votar de forma libre; es decir, sin presión ni</w:t>
      </w:r>
      <w:r w:rsidRPr="00AA3D29">
        <w:rPr>
          <w:rFonts w:ascii="Trebuchet MS" w:hAnsi="Trebuchet MS"/>
          <w:spacing w:val="1"/>
          <w:sz w:val="22"/>
          <w:szCs w:val="22"/>
        </w:rPr>
        <w:t xml:space="preserve"> </w:t>
      </w:r>
      <w:r w:rsidRPr="00AA3D29">
        <w:rPr>
          <w:rFonts w:ascii="Trebuchet MS" w:hAnsi="Trebuchet MS"/>
          <w:sz w:val="22"/>
          <w:szCs w:val="22"/>
        </w:rPr>
        <w:t>coacción y</w:t>
      </w:r>
      <w:r w:rsidRPr="00AA3D29">
        <w:rPr>
          <w:rFonts w:ascii="Trebuchet MS" w:hAnsi="Trebuchet MS"/>
          <w:spacing w:val="-3"/>
          <w:sz w:val="22"/>
          <w:szCs w:val="22"/>
        </w:rPr>
        <w:t xml:space="preserve"> </w:t>
      </w:r>
      <w:r w:rsidRPr="00AA3D29">
        <w:rPr>
          <w:rFonts w:ascii="Trebuchet MS" w:hAnsi="Trebuchet MS"/>
          <w:sz w:val="22"/>
          <w:szCs w:val="22"/>
        </w:rPr>
        <w:t>de manera informada.</w:t>
      </w:r>
    </w:p>
    <w:p w14:paraId="6E56D7E9" w14:textId="77777777" w:rsidR="002F4CA7" w:rsidRPr="00AA3D29" w:rsidRDefault="002F4CA7" w:rsidP="005F0F5E">
      <w:pPr>
        <w:pStyle w:val="Textoindependiente"/>
        <w:spacing w:after="0" w:line="276" w:lineRule="auto"/>
        <w:ind w:right="109"/>
        <w:jc w:val="both"/>
        <w:rPr>
          <w:rFonts w:ascii="Trebuchet MS" w:hAnsi="Trebuchet MS"/>
          <w:sz w:val="22"/>
          <w:szCs w:val="22"/>
        </w:rPr>
      </w:pPr>
    </w:p>
    <w:p w14:paraId="4F03DCAA" w14:textId="43444936" w:rsidR="00B64CD0" w:rsidRDefault="002F4CA7" w:rsidP="005F0F5E">
      <w:pPr>
        <w:pStyle w:val="Textoindependiente"/>
        <w:spacing w:after="0" w:line="276" w:lineRule="auto"/>
        <w:ind w:right="109"/>
        <w:jc w:val="both"/>
        <w:rPr>
          <w:rFonts w:ascii="Trebuchet MS" w:hAnsi="Trebuchet MS"/>
          <w:sz w:val="23"/>
          <w:szCs w:val="23"/>
          <w:lang w:val="es-MX"/>
        </w:rPr>
      </w:pPr>
      <w:r w:rsidRPr="00AA3D29">
        <w:rPr>
          <w:rFonts w:ascii="Trebuchet MS" w:hAnsi="Trebuchet MS"/>
          <w:sz w:val="22"/>
          <w:szCs w:val="22"/>
        </w:rPr>
        <w:t xml:space="preserve">En el caso de análisis, </w:t>
      </w:r>
      <w:r w:rsidR="008524CD" w:rsidRPr="00AA3D29">
        <w:rPr>
          <w:rFonts w:ascii="Trebuchet MS" w:hAnsi="Trebuchet MS"/>
          <w:sz w:val="22"/>
          <w:szCs w:val="22"/>
        </w:rPr>
        <w:t>de la</w:t>
      </w:r>
      <w:r w:rsidR="00F10FC8" w:rsidRPr="00AA3D29">
        <w:rPr>
          <w:rFonts w:ascii="Trebuchet MS" w:hAnsi="Trebuchet MS"/>
          <w:sz w:val="22"/>
          <w:szCs w:val="22"/>
        </w:rPr>
        <w:t xml:space="preserve"> </w:t>
      </w:r>
      <w:r w:rsidR="008524CD" w:rsidRPr="00AA3D29">
        <w:rPr>
          <w:rFonts w:ascii="Trebuchet MS" w:hAnsi="Trebuchet MS"/>
          <w:sz w:val="22"/>
          <w:szCs w:val="22"/>
        </w:rPr>
        <w:t xml:space="preserve">publicación </w:t>
      </w:r>
      <w:r w:rsidR="00F10FC8" w:rsidRPr="00AA3D29">
        <w:rPr>
          <w:rFonts w:ascii="Trebuchet MS" w:hAnsi="Trebuchet MS"/>
          <w:sz w:val="22"/>
          <w:szCs w:val="22"/>
        </w:rPr>
        <w:t>d</w:t>
      </w:r>
      <w:r w:rsidR="008524CD" w:rsidRPr="00AA3D29">
        <w:rPr>
          <w:rFonts w:ascii="Trebuchet MS" w:hAnsi="Trebuchet MS"/>
          <w:sz w:val="22"/>
          <w:szCs w:val="22"/>
        </w:rPr>
        <w:t>enunciada</w:t>
      </w:r>
      <w:r w:rsidR="00F10FC8" w:rsidRPr="00AA3D29">
        <w:rPr>
          <w:rFonts w:ascii="Trebuchet MS" w:hAnsi="Trebuchet MS"/>
          <w:sz w:val="22"/>
          <w:szCs w:val="22"/>
        </w:rPr>
        <w:t xml:space="preserve"> </w:t>
      </w:r>
      <w:r w:rsidR="00526D8E" w:rsidRPr="00AA3D29">
        <w:rPr>
          <w:rFonts w:ascii="Trebuchet MS" w:hAnsi="Trebuchet MS"/>
          <w:sz w:val="22"/>
          <w:szCs w:val="22"/>
        </w:rPr>
        <w:t>y que correspondio a</w:t>
      </w:r>
      <w:r w:rsidR="00A87F78" w:rsidRPr="00AA3D29">
        <w:rPr>
          <w:rFonts w:ascii="Trebuchet MS" w:hAnsi="Trebuchet MS"/>
          <w:sz w:val="22"/>
          <w:szCs w:val="22"/>
        </w:rPr>
        <w:t xml:space="preserve">l </w:t>
      </w:r>
      <w:r w:rsidR="00526D8E" w:rsidRPr="00AA3D29">
        <w:rPr>
          <w:rFonts w:ascii="Trebuchet MS" w:hAnsi="Trebuchet MS"/>
          <w:sz w:val="22"/>
          <w:szCs w:val="22"/>
        </w:rPr>
        <w:t xml:space="preserve">perfil de Facebook </w:t>
      </w:r>
      <w:r w:rsidR="00A87F78" w:rsidRPr="00AA3D29">
        <w:rPr>
          <w:rFonts w:ascii="Trebuchet MS" w:hAnsi="Trebuchet MS"/>
          <w:sz w:val="22"/>
          <w:szCs w:val="22"/>
        </w:rPr>
        <w:t xml:space="preserve">del denunciado </w:t>
      </w:r>
      <w:r w:rsidR="00397E6C" w:rsidRPr="00AA3D29">
        <w:rPr>
          <w:rFonts w:ascii="Trebuchet MS" w:hAnsi="Trebuchet MS"/>
          <w:sz w:val="22"/>
          <w:szCs w:val="22"/>
        </w:rPr>
        <w:t>se</w:t>
      </w:r>
      <w:r w:rsidR="00112D6C" w:rsidRPr="00AA3D29">
        <w:rPr>
          <w:rFonts w:ascii="Trebuchet MS" w:hAnsi="Trebuchet MS"/>
          <w:sz w:val="22"/>
          <w:szCs w:val="22"/>
        </w:rPr>
        <w:t xml:space="preserve"> tiene que el </w:t>
      </w:r>
      <w:r w:rsidR="00526D8E" w:rsidRPr="00AA3D29">
        <w:rPr>
          <w:rFonts w:ascii="Trebuchet MS" w:hAnsi="Trebuchet MS"/>
          <w:sz w:val="22"/>
          <w:szCs w:val="22"/>
          <w:lang w:val="es-MX"/>
        </w:rPr>
        <w:t>cuatro de abril de dos mil veintiuno, realizó la publicación de una fotografía con</w:t>
      </w:r>
      <w:r w:rsidR="00561E02" w:rsidRPr="00AA3D29">
        <w:rPr>
          <w:rFonts w:ascii="Trebuchet MS" w:hAnsi="Trebuchet MS"/>
          <w:sz w:val="22"/>
          <w:szCs w:val="22"/>
          <w:lang w:val="es-MX"/>
        </w:rPr>
        <w:t xml:space="preserve"> el título “Misa de Eucaristía”,</w:t>
      </w:r>
      <w:r w:rsidR="00B64CD0" w:rsidRPr="00AA3D29">
        <w:rPr>
          <w:rFonts w:ascii="Trebuchet MS" w:hAnsi="Trebuchet MS"/>
          <w:sz w:val="22"/>
          <w:szCs w:val="22"/>
          <w:lang w:val="es-MX"/>
        </w:rPr>
        <w:t xml:space="preserve"> donde se aprecia la siguiente imagen:</w:t>
      </w:r>
      <w:r w:rsidR="00B64CD0">
        <w:rPr>
          <w:rFonts w:ascii="Trebuchet MS" w:hAnsi="Trebuchet MS"/>
          <w:sz w:val="23"/>
          <w:szCs w:val="23"/>
          <w:lang w:val="es-MX"/>
        </w:rPr>
        <w:t xml:space="preserve"> </w:t>
      </w:r>
    </w:p>
    <w:p w14:paraId="2DE73880" w14:textId="77777777" w:rsidR="00B64CD0" w:rsidRDefault="00B64CD0" w:rsidP="005F0F5E">
      <w:pPr>
        <w:pStyle w:val="Textoindependiente"/>
        <w:spacing w:after="0" w:line="276" w:lineRule="auto"/>
        <w:ind w:right="109"/>
        <w:jc w:val="both"/>
        <w:rPr>
          <w:rFonts w:ascii="Trebuchet MS" w:hAnsi="Trebuchet MS"/>
          <w:sz w:val="23"/>
          <w:szCs w:val="23"/>
          <w:lang w:val="es-MX"/>
        </w:rPr>
      </w:pPr>
    </w:p>
    <w:p w14:paraId="06884D5E" w14:textId="77777777" w:rsidR="00175EAD" w:rsidRDefault="00175EAD" w:rsidP="005F0F5E">
      <w:pPr>
        <w:pStyle w:val="Textoindependiente"/>
        <w:spacing w:after="0" w:line="276" w:lineRule="auto"/>
        <w:ind w:right="109"/>
        <w:jc w:val="both"/>
        <w:rPr>
          <w:rFonts w:ascii="Trebuchet MS" w:hAnsi="Trebuchet MS"/>
          <w:sz w:val="23"/>
          <w:szCs w:val="23"/>
          <w:lang w:val="es-MX"/>
        </w:rPr>
      </w:pPr>
    </w:p>
    <w:p w14:paraId="360CB224" w14:textId="201AE240" w:rsidR="00175EAD" w:rsidRDefault="00175EAD" w:rsidP="005F0F5E">
      <w:pPr>
        <w:pStyle w:val="Textoindependiente"/>
        <w:spacing w:after="0" w:line="276" w:lineRule="auto"/>
        <w:ind w:right="109"/>
        <w:jc w:val="both"/>
        <w:rPr>
          <w:rFonts w:ascii="Trebuchet MS" w:hAnsi="Trebuchet MS"/>
          <w:sz w:val="23"/>
          <w:szCs w:val="23"/>
          <w:lang w:val="es-MX"/>
        </w:rPr>
      </w:pPr>
      <w:r w:rsidRPr="00122721">
        <w:rPr>
          <w:rFonts w:ascii="Trebuchet MS" w:hAnsi="Trebuchet MS"/>
          <w:noProof/>
          <w:lang w:val="es-MX" w:eastAsia="es-MX"/>
        </w:rPr>
        <w:drawing>
          <wp:inline distT="0" distB="0" distL="0" distR="0" wp14:anchorId="42667C8E" wp14:editId="42C86192">
            <wp:extent cx="4906108" cy="22947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16387" cy="2299600"/>
                    </a:xfrm>
                    <a:prstGeom prst="rect">
                      <a:avLst/>
                    </a:prstGeom>
                  </pic:spPr>
                </pic:pic>
              </a:graphicData>
            </a:graphic>
          </wp:inline>
        </w:drawing>
      </w:r>
    </w:p>
    <w:p w14:paraId="7B6B06E1" w14:textId="77777777" w:rsidR="00175EAD" w:rsidRDefault="00175EAD" w:rsidP="005F0F5E">
      <w:pPr>
        <w:pStyle w:val="Textoindependiente"/>
        <w:spacing w:after="0" w:line="276" w:lineRule="auto"/>
        <w:ind w:right="109"/>
        <w:jc w:val="both"/>
        <w:rPr>
          <w:rFonts w:ascii="Trebuchet MS" w:hAnsi="Trebuchet MS"/>
          <w:sz w:val="23"/>
          <w:szCs w:val="23"/>
          <w:lang w:val="es-MX"/>
        </w:rPr>
      </w:pPr>
    </w:p>
    <w:p w14:paraId="53F3CE7D" w14:textId="27FFB329" w:rsidR="00175EAD" w:rsidRPr="00AA3D29" w:rsidRDefault="00175EAD" w:rsidP="005F0F5E">
      <w:pPr>
        <w:pStyle w:val="Textoindependiente"/>
        <w:spacing w:after="0" w:line="276" w:lineRule="auto"/>
        <w:ind w:right="109"/>
        <w:jc w:val="both"/>
        <w:rPr>
          <w:rFonts w:ascii="Trebuchet MS" w:hAnsi="Trebuchet MS"/>
          <w:sz w:val="22"/>
          <w:szCs w:val="22"/>
          <w:lang w:val="es-MX"/>
        </w:rPr>
      </w:pPr>
      <w:r w:rsidRPr="00AA3D29">
        <w:rPr>
          <w:rFonts w:ascii="Trebuchet MS" w:hAnsi="Trebuchet MS"/>
          <w:sz w:val="22"/>
          <w:szCs w:val="22"/>
          <w:lang w:val="es-MX"/>
        </w:rPr>
        <w:t>Como se aprecia además de la leyenda de la publicación “</w:t>
      </w:r>
      <w:r w:rsidR="009261F0" w:rsidRPr="00AA3D29">
        <w:rPr>
          <w:rFonts w:ascii="Trebuchet MS" w:hAnsi="Trebuchet MS"/>
          <w:sz w:val="22"/>
          <w:szCs w:val="22"/>
          <w:lang w:val="es-MX"/>
        </w:rPr>
        <w:t>Misa de Eucaristí</w:t>
      </w:r>
      <w:r w:rsidRPr="00AA3D29">
        <w:rPr>
          <w:rFonts w:ascii="Trebuchet MS" w:hAnsi="Trebuchet MS"/>
          <w:sz w:val="22"/>
          <w:szCs w:val="22"/>
          <w:lang w:val="es-MX"/>
        </w:rPr>
        <w:t xml:space="preserve">a”, </w:t>
      </w:r>
      <w:r w:rsidR="00B82BF5" w:rsidRPr="00AA3D29">
        <w:rPr>
          <w:rFonts w:ascii="Trebuchet MS" w:hAnsi="Trebuchet MS"/>
          <w:sz w:val="22"/>
          <w:szCs w:val="22"/>
          <w:lang w:val="es-MX"/>
        </w:rPr>
        <w:t>en</w:t>
      </w:r>
      <w:r w:rsidRPr="00AA3D29">
        <w:rPr>
          <w:rFonts w:ascii="Trebuchet MS" w:hAnsi="Trebuchet MS"/>
          <w:sz w:val="22"/>
          <w:szCs w:val="22"/>
          <w:lang w:val="es-MX"/>
        </w:rPr>
        <w:t xml:space="preserve"> la imagen </w:t>
      </w:r>
      <w:r w:rsidR="009261F0" w:rsidRPr="00AA3D29">
        <w:rPr>
          <w:rFonts w:ascii="Trebuchet MS" w:hAnsi="Trebuchet MS"/>
          <w:sz w:val="22"/>
          <w:szCs w:val="22"/>
          <w:lang w:val="es-MX"/>
        </w:rPr>
        <w:t xml:space="preserve">se </w:t>
      </w:r>
      <w:r w:rsidR="007A3F9A" w:rsidRPr="00AA3D29">
        <w:rPr>
          <w:rFonts w:ascii="Trebuchet MS" w:hAnsi="Trebuchet MS"/>
          <w:sz w:val="22"/>
          <w:szCs w:val="22"/>
          <w:lang w:val="es-MX"/>
        </w:rPr>
        <w:t>observa</w:t>
      </w:r>
      <w:r w:rsidR="009261F0" w:rsidRPr="00AA3D29">
        <w:rPr>
          <w:rFonts w:ascii="Trebuchet MS" w:hAnsi="Trebuchet MS"/>
          <w:sz w:val="22"/>
          <w:szCs w:val="22"/>
          <w:lang w:val="es-MX"/>
        </w:rPr>
        <w:t xml:space="preserve"> a un grupo de personas </w:t>
      </w:r>
      <w:r w:rsidR="008F32F6" w:rsidRPr="00AA3D29">
        <w:rPr>
          <w:rFonts w:ascii="Trebuchet MS" w:hAnsi="Trebuchet MS"/>
          <w:sz w:val="22"/>
          <w:szCs w:val="22"/>
          <w:lang w:val="es-MX"/>
        </w:rPr>
        <w:t xml:space="preserve">y al fondo una estatua </w:t>
      </w:r>
      <w:r w:rsidR="0065285D" w:rsidRPr="00AA3D29">
        <w:rPr>
          <w:rFonts w:ascii="Trebuchet MS" w:hAnsi="Trebuchet MS"/>
          <w:sz w:val="22"/>
          <w:szCs w:val="22"/>
          <w:lang w:val="es-MX"/>
        </w:rPr>
        <w:t xml:space="preserve">de una figura </w:t>
      </w:r>
      <w:r w:rsidR="00E924DD" w:rsidRPr="00AA3D29">
        <w:rPr>
          <w:rFonts w:ascii="Trebuchet MS" w:hAnsi="Trebuchet MS"/>
          <w:sz w:val="22"/>
          <w:szCs w:val="22"/>
          <w:lang w:val="es-MX"/>
        </w:rPr>
        <w:t xml:space="preserve">religiosa. </w:t>
      </w:r>
    </w:p>
    <w:p w14:paraId="4B4568DA" w14:textId="77777777" w:rsidR="00175EAD" w:rsidRPr="00AA3D29" w:rsidRDefault="00175EAD" w:rsidP="005F0F5E">
      <w:pPr>
        <w:pStyle w:val="Textoindependiente"/>
        <w:spacing w:after="0" w:line="276" w:lineRule="auto"/>
        <w:ind w:right="109"/>
        <w:jc w:val="both"/>
        <w:rPr>
          <w:rFonts w:ascii="Trebuchet MS" w:hAnsi="Trebuchet MS"/>
          <w:sz w:val="22"/>
          <w:szCs w:val="22"/>
          <w:lang w:val="es-MX"/>
        </w:rPr>
      </w:pPr>
    </w:p>
    <w:p w14:paraId="051DB196" w14:textId="18460AFC" w:rsidR="00E272D7" w:rsidRPr="00AA3D29" w:rsidRDefault="00561E02" w:rsidP="005F0F5E">
      <w:pPr>
        <w:pStyle w:val="Textoindependiente"/>
        <w:spacing w:after="0" w:line="276" w:lineRule="auto"/>
        <w:ind w:right="109"/>
        <w:jc w:val="both"/>
        <w:rPr>
          <w:rFonts w:ascii="Trebuchet MS" w:hAnsi="Trebuchet MS"/>
          <w:sz w:val="22"/>
          <w:szCs w:val="22"/>
        </w:rPr>
      </w:pPr>
      <w:r w:rsidRPr="00AA3D29">
        <w:rPr>
          <w:rFonts w:ascii="Trebuchet MS" w:hAnsi="Trebuchet MS"/>
          <w:sz w:val="22"/>
          <w:szCs w:val="22"/>
        </w:rPr>
        <w:t>Es así</w:t>
      </w:r>
      <w:r w:rsidR="0082482B" w:rsidRPr="00AA3D29">
        <w:rPr>
          <w:rFonts w:ascii="Trebuchet MS" w:hAnsi="Trebuchet MS"/>
          <w:sz w:val="22"/>
          <w:szCs w:val="22"/>
        </w:rPr>
        <w:t>,</w:t>
      </w:r>
      <w:r w:rsidRPr="00AA3D29">
        <w:rPr>
          <w:rFonts w:ascii="Trebuchet MS" w:hAnsi="Trebuchet MS"/>
          <w:sz w:val="22"/>
          <w:szCs w:val="22"/>
        </w:rPr>
        <w:t xml:space="preserve"> que </w:t>
      </w:r>
      <w:r w:rsidR="000A7C29" w:rsidRPr="00AA3D29">
        <w:rPr>
          <w:rFonts w:ascii="Trebuchet MS" w:hAnsi="Trebuchet MS"/>
          <w:sz w:val="22"/>
          <w:szCs w:val="22"/>
        </w:rPr>
        <w:t xml:space="preserve">el </w:t>
      </w:r>
      <w:r w:rsidR="00E272D7" w:rsidRPr="00AA3D29">
        <w:rPr>
          <w:rFonts w:ascii="Trebuchet MS" w:hAnsi="Trebuchet MS"/>
          <w:sz w:val="22"/>
          <w:szCs w:val="22"/>
        </w:rPr>
        <w:t>hecho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que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utilizara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su</w:t>
      </w:r>
      <w:r w:rsidR="00E272D7" w:rsidRPr="00AA3D29">
        <w:rPr>
          <w:rFonts w:ascii="Trebuchet MS" w:hAnsi="Trebuchet MS"/>
          <w:spacing w:val="1"/>
          <w:sz w:val="22"/>
          <w:szCs w:val="22"/>
        </w:rPr>
        <w:t xml:space="preserve"> </w:t>
      </w:r>
      <w:r w:rsidR="00E272D7" w:rsidRPr="00AA3D29">
        <w:rPr>
          <w:rFonts w:ascii="Trebuchet MS" w:hAnsi="Trebuchet MS"/>
          <w:sz w:val="22"/>
          <w:szCs w:val="22"/>
        </w:rPr>
        <w:t>perfil</w:t>
      </w:r>
      <w:r w:rsidR="00E272D7" w:rsidRPr="00AA3D29">
        <w:rPr>
          <w:rFonts w:ascii="Trebuchet MS" w:hAnsi="Trebuchet MS"/>
          <w:spacing w:val="1"/>
          <w:sz w:val="22"/>
          <w:szCs w:val="22"/>
        </w:rPr>
        <w:t xml:space="preserve"> </w:t>
      </w:r>
      <w:r w:rsidR="00E272D7" w:rsidRPr="00AA3D29">
        <w:rPr>
          <w:rFonts w:ascii="Trebuchet MS" w:hAnsi="Trebuchet MS"/>
          <w:sz w:val="22"/>
          <w:szCs w:val="22"/>
        </w:rPr>
        <w:t>personal</w:t>
      </w:r>
      <w:r w:rsidR="00E272D7" w:rsidRPr="00AA3D29">
        <w:rPr>
          <w:rFonts w:ascii="Trebuchet MS" w:hAnsi="Trebuchet MS"/>
          <w:spacing w:val="1"/>
          <w:sz w:val="22"/>
          <w:szCs w:val="22"/>
        </w:rPr>
        <w:t xml:space="preserve"> </w:t>
      </w:r>
      <w:r w:rsidR="00E272D7" w:rsidRPr="00AA3D29">
        <w:rPr>
          <w:rFonts w:ascii="Trebuchet MS" w:hAnsi="Trebuchet MS"/>
          <w:sz w:val="22"/>
          <w:szCs w:val="22"/>
        </w:rPr>
        <w:t>y</w:t>
      </w:r>
      <w:r w:rsidR="00E272D7" w:rsidRPr="00AA3D29">
        <w:rPr>
          <w:rFonts w:ascii="Trebuchet MS" w:hAnsi="Trebuchet MS"/>
          <w:spacing w:val="1"/>
          <w:sz w:val="22"/>
          <w:szCs w:val="22"/>
        </w:rPr>
        <w:t xml:space="preserve"> </w:t>
      </w:r>
      <w:r w:rsidR="00E272D7" w:rsidRPr="00AA3D29">
        <w:rPr>
          <w:rFonts w:ascii="Trebuchet MS" w:hAnsi="Trebuchet MS"/>
          <w:sz w:val="22"/>
          <w:szCs w:val="22"/>
        </w:rPr>
        <w:t>de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encontrarse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registrado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como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candidato</w:t>
      </w:r>
      <w:r w:rsidR="00EA6157" w:rsidRPr="00AA3D29">
        <w:rPr>
          <w:rFonts w:ascii="Trebuchet MS" w:hAnsi="Trebuchet MS"/>
          <w:sz w:val="22"/>
          <w:szCs w:val="22"/>
        </w:rPr>
        <w:t xml:space="preserve"> registrado por el Partido Revolucionario Institucional</w:t>
      </w:r>
      <w:r w:rsidR="00E272D7" w:rsidRPr="00AA3D29">
        <w:rPr>
          <w:rFonts w:ascii="Trebuchet MS" w:hAnsi="Trebuchet MS"/>
          <w:sz w:val="22"/>
          <w:szCs w:val="22"/>
        </w:rPr>
        <w:t>, para la presidencia municipal</w:t>
      </w:r>
      <w:r w:rsidR="000A7C29" w:rsidRPr="00AA3D29">
        <w:rPr>
          <w:rFonts w:ascii="Trebuchet MS" w:hAnsi="Trebuchet MS"/>
          <w:spacing w:val="-75"/>
          <w:sz w:val="22"/>
          <w:szCs w:val="22"/>
        </w:rPr>
        <w:t xml:space="preserve"> </w:t>
      </w:r>
      <w:r w:rsidR="00E272D7" w:rsidRPr="00AA3D29">
        <w:rPr>
          <w:rFonts w:ascii="Trebuchet MS" w:hAnsi="Trebuchet MS"/>
          <w:sz w:val="22"/>
          <w:szCs w:val="22"/>
        </w:rPr>
        <w:t xml:space="preserve">de </w:t>
      </w:r>
      <w:r w:rsidR="000A7C29" w:rsidRPr="00AA3D29">
        <w:rPr>
          <w:rFonts w:ascii="Trebuchet MS" w:hAnsi="Trebuchet MS"/>
          <w:sz w:val="22"/>
          <w:szCs w:val="22"/>
        </w:rPr>
        <w:t>Autlán de Navarro</w:t>
      </w:r>
      <w:r w:rsidR="00AE0F08" w:rsidRPr="00AA3D29">
        <w:rPr>
          <w:rFonts w:ascii="Trebuchet MS" w:hAnsi="Trebuchet MS"/>
          <w:sz w:val="22"/>
          <w:szCs w:val="22"/>
        </w:rPr>
        <w:t>, Jalisco, sus actividades era</w:t>
      </w:r>
      <w:r w:rsidR="000A7C29" w:rsidRPr="00AA3D29">
        <w:rPr>
          <w:rFonts w:ascii="Trebuchet MS" w:hAnsi="Trebuchet MS"/>
          <w:sz w:val="22"/>
          <w:szCs w:val="22"/>
        </w:rPr>
        <w:t>n</w:t>
      </w:r>
      <w:r w:rsidR="00E272D7" w:rsidRPr="00AA3D29">
        <w:rPr>
          <w:rFonts w:ascii="Trebuchet MS" w:hAnsi="Trebuchet MS"/>
          <w:sz w:val="22"/>
          <w:szCs w:val="22"/>
        </w:rPr>
        <w:t xml:space="preserve"> de relevancia para la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ciu</w:t>
      </w:r>
      <w:r w:rsidR="000A7C29" w:rsidRPr="00AA3D29">
        <w:rPr>
          <w:rFonts w:ascii="Trebuchet MS" w:hAnsi="Trebuchet MS"/>
          <w:sz w:val="22"/>
          <w:szCs w:val="22"/>
        </w:rPr>
        <w:t xml:space="preserve">dadanía, </w:t>
      </w:r>
      <w:r w:rsidR="000A7C29" w:rsidRPr="00AA3D29">
        <w:rPr>
          <w:rFonts w:ascii="Trebuchet MS" w:hAnsi="Trebuchet MS"/>
          <w:b/>
          <w:sz w:val="22"/>
          <w:szCs w:val="22"/>
        </w:rPr>
        <w:t>máxime que su perfil era público.</w:t>
      </w:r>
      <w:r w:rsidR="000A7C29" w:rsidRPr="00AA3D29">
        <w:rPr>
          <w:rFonts w:ascii="Trebuchet MS" w:hAnsi="Trebuchet MS"/>
          <w:sz w:val="22"/>
          <w:szCs w:val="22"/>
        </w:rPr>
        <w:t xml:space="preserve"> </w:t>
      </w:r>
    </w:p>
    <w:p w14:paraId="327A754F" w14:textId="77777777" w:rsidR="000A7C29" w:rsidRPr="00AA3D29" w:rsidRDefault="000A7C29" w:rsidP="005F0F5E">
      <w:pPr>
        <w:pStyle w:val="Textoindependiente"/>
        <w:spacing w:after="0" w:line="276" w:lineRule="auto"/>
        <w:ind w:right="109"/>
        <w:jc w:val="both"/>
        <w:rPr>
          <w:rFonts w:ascii="Trebuchet MS" w:hAnsi="Trebuchet MS"/>
          <w:sz w:val="22"/>
          <w:szCs w:val="22"/>
        </w:rPr>
      </w:pPr>
    </w:p>
    <w:p w14:paraId="25E81B25" w14:textId="78CF4196" w:rsidR="00E272D7" w:rsidRPr="00AA3D29" w:rsidRDefault="00E272D7" w:rsidP="005F0F5E">
      <w:pPr>
        <w:pStyle w:val="Textoindependiente"/>
        <w:spacing w:after="0" w:line="276" w:lineRule="auto"/>
        <w:ind w:right="107"/>
        <w:jc w:val="both"/>
        <w:rPr>
          <w:rFonts w:ascii="Trebuchet MS" w:hAnsi="Trebuchet MS"/>
          <w:sz w:val="22"/>
          <w:szCs w:val="22"/>
        </w:rPr>
      </w:pPr>
      <w:r w:rsidRPr="00AA3D29">
        <w:rPr>
          <w:rFonts w:ascii="Trebuchet MS" w:hAnsi="Trebuchet MS"/>
          <w:sz w:val="22"/>
          <w:szCs w:val="22"/>
        </w:rPr>
        <w:t>Al respecto, la Sala Superior ha establecido</w:t>
      </w:r>
      <w:r w:rsidR="00AE0F08" w:rsidRPr="00AA3D29">
        <w:rPr>
          <w:rStyle w:val="Refdenotaalpie"/>
          <w:rFonts w:ascii="Trebuchet MS" w:hAnsi="Trebuchet MS"/>
          <w:sz w:val="22"/>
          <w:szCs w:val="22"/>
        </w:rPr>
        <w:footnoteReference w:id="5"/>
      </w:r>
      <w:r w:rsidRPr="00AA3D29">
        <w:rPr>
          <w:rFonts w:ascii="Trebuchet MS" w:hAnsi="Trebuchet MS"/>
          <w:sz w:val="22"/>
          <w:szCs w:val="22"/>
        </w:rPr>
        <w:t>, que al analizar la</w:t>
      </w:r>
      <w:r w:rsidRPr="00AA3D29">
        <w:rPr>
          <w:rFonts w:ascii="Trebuchet MS" w:hAnsi="Trebuchet MS"/>
          <w:spacing w:val="1"/>
          <w:sz w:val="22"/>
          <w:szCs w:val="22"/>
        </w:rPr>
        <w:t xml:space="preserve"> </w:t>
      </w:r>
      <w:r w:rsidRPr="00AA3D29">
        <w:rPr>
          <w:rFonts w:ascii="Trebuchet MS" w:hAnsi="Trebuchet MS"/>
          <w:sz w:val="22"/>
          <w:szCs w:val="22"/>
        </w:rPr>
        <w:t xml:space="preserve">infracción a la prohibición de utilización de símbolos religiosos </w:t>
      </w:r>
      <w:r w:rsidR="00DE3CA7" w:rsidRPr="00AA3D29">
        <w:rPr>
          <w:rFonts w:ascii="Trebuchet MS" w:hAnsi="Trebuchet MS"/>
          <w:sz w:val="22"/>
          <w:szCs w:val="22"/>
        </w:rPr>
        <w:t>en la propag</w:t>
      </w:r>
      <w:r w:rsidR="000271B5" w:rsidRPr="00AA3D29">
        <w:rPr>
          <w:rFonts w:ascii="Trebuchet MS" w:hAnsi="Trebuchet MS"/>
          <w:sz w:val="22"/>
          <w:szCs w:val="22"/>
        </w:rPr>
        <w:t>a</w:t>
      </w:r>
      <w:r w:rsidR="00DE3CA7" w:rsidRPr="00AA3D29">
        <w:rPr>
          <w:rFonts w:ascii="Trebuchet MS" w:hAnsi="Trebuchet MS"/>
          <w:sz w:val="22"/>
          <w:szCs w:val="22"/>
        </w:rPr>
        <w:t>nda</w:t>
      </w:r>
      <w:r w:rsidRPr="00AA3D29">
        <w:rPr>
          <w:rFonts w:ascii="Trebuchet MS" w:hAnsi="Trebuchet MS"/>
          <w:sz w:val="22"/>
          <w:szCs w:val="22"/>
        </w:rPr>
        <w:t xml:space="preserve"> electoral, el operador no sólo debe tener</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cuenta</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simple</w:t>
      </w:r>
      <w:r w:rsidRPr="00AA3D29">
        <w:rPr>
          <w:rFonts w:ascii="Trebuchet MS" w:hAnsi="Trebuchet MS"/>
          <w:spacing w:val="1"/>
          <w:sz w:val="22"/>
          <w:szCs w:val="22"/>
        </w:rPr>
        <w:t xml:space="preserve"> </w:t>
      </w:r>
      <w:r w:rsidRPr="00AA3D29">
        <w:rPr>
          <w:rFonts w:ascii="Trebuchet MS" w:hAnsi="Trebuchet MS"/>
          <w:sz w:val="22"/>
          <w:szCs w:val="22"/>
        </w:rPr>
        <w:t>aparición</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un</w:t>
      </w:r>
      <w:r w:rsidRPr="00AA3D29">
        <w:rPr>
          <w:rFonts w:ascii="Trebuchet MS" w:hAnsi="Trebuchet MS"/>
          <w:spacing w:val="1"/>
          <w:sz w:val="22"/>
          <w:szCs w:val="22"/>
        </w:rPr>
        <w:t xml:space="preserve"> </w:t>
      </w:r>
      <w:r w:rsidRPr="00AA3D29">
        <w:rPr>
          <w:rFonts w:ascii="Trebuchet MS" w:hAnsi="Trebuchet MS"/>
          <w:sz w:val="22"/>
          <w:szCs w:val="22"/>
        </w:rPr>
        <w:t>determinado</w:t>
      </w:r>
      <w:r w:rsidRPr="00AA3D29">
        <w:rPr>
          <w:rFonts w:ascii="Trebuchet MS" w:hAnsi="Trebuchet MS"/>
          <w:spacing w:val="1"/>
          <w:sz w:val="22"/>
          <w:szCs w:val="22"/>
        </w:rPr>
        <w:t xml:space="preserve"> </w:t>
      </w:r>
      <w:r w:rsidRPr="00AA3D29">
        <w:rPr>
          <w:rFonts w:ascii="Trebuchet MS" w:hAnsi="Trebuchet MS"/>
          <w:sz w:val="22"/>
          <w:szCs w:val="22"/>
        </w:rPr>
        <w:t>elemento</w:t>
      </w:r>
      <w:r w:rsidRPr="00AA3D29">
        <w:rPr>
          <w:rFonts w:ascii="Trebuchet MS" w:hAnsi="Trebuchet MS"/>
          <w:spacing w:val="1"/>
          <w:sz w:val="22"/>
          <w:szCs w:val="22"/>
        </w:rPr>
        <w:t xml:space="preserve"> </w:t>
      </w:r>
      <w:r w:rsidRPr="00AA3D29">
        <w:rPr>
          <w:rFonts w:ascii="Trebuchet MS" w:hAnsi="Trebuchet MS"/>
          <w:sz w:val="22"/>
          <w:szCs w:val="22"/>
        </w:rPr>
        <w:t>religioso o la función de alguna expresión lingüística, que pudiera</w:t>
      </w:r>
      <w:r w:rsidRPr="00AA3D29">
        <w:rPr>
          <w:rFonts w:ascii="Trebuchet MS" w:hAnsi="Trebuchet MS"/>
          <w:spacing w:val="-75"/>
          <w:sz w:val="22"/>
          <w:szCs w:val="22"/>
        </w:rPr>
        <w:t xml:space="preserve"> </w:t>
      </w:r>
      <w:r w:rsidRPr="00AA3D29">
        <w:rPr>
          <w:rFonts w:ascii="Trebuchet MS" w:hAnsi="Trebuchet MS"/>
          <w:sz w:val="22"/>
          <w:szCs w:val="22"/>
        </w:rPr>
        <w:t>encontrarse</w:t>
      </w:r>
      <w:r w:rsidRPr="00AA3D29">
        <w:rPr>
          <w:rFonts w:ascii="Trebuchet MS" w:hAnsi="Trebuchet MS"/>
          <w:spacing w:val="1"/>
          <w:sz w:val="22"/>
          <w:szCs w:val="22"/>
        </w:rPr>
        <w:t xml:space="preserve"> </w:t>
      </w:r>
      <w:r w:rsidRPr="00AA3D29">
        <w:rPr>
          <w:rFonts w:ascii="Trebuchet MS" w:hAnsi="Trebuchet MS"/>
          <w:sz w:val="22"/>
          <w:szCs w:val="22"/>
        </w:rPr>
        <w:t>referida</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algún</w:t>
      </w:r>
      <w:r w:rsidRPr="00AA3D29">
        <w:rPr>
          <w:rFonts w:ascii="Trebuchet MS" w:hAnsi="Trebuchet MS"/>
          <w:spacing w:val="1"/>
          <w:sz w:val="22"/>
          <w:szCs w:val="22"/>
        </w:rPr>
        <w:t xml:space="preserve"> </w:t>
      </w:r>
      <w:r w:rsidRPr="00AA3D29">
        <w:rPr>
          <w:rFonts w:ascii="Trebuchet MS" w:hAnsi="Trebuchet MS"/>
          <w:sz w:val="22"/>
          <w:szCs w:val="22"/>
        </w:rPr>
        <w:t>tipo</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credo;</w:t>
      </w:r>
      <w:r w:rsidRPr="00AA3D29">
        <w:rPr>
          <w:rFonts w:ascii="Trebuchet MS" w:hAnsi="Trebuchet MS"/>
          <w:spacing w:val="1"/>
          <w:sz w:val="22"/>
          <w:szCs w:val="22"/>
        </w:rPr>
        <w:t xml:space="preserve"> </w:t>
      </w:r>
      <w:r w:rsidRPr="00AA3D29">
        <w:rPr>
          <w:rFonts w:ascii="Trebuchet MS" w:hAnsi="Trebuchet MS"/>
          <w:sz w:val="22"/>
          <w:szCs w:val="22"/>
        </w:rPr>
        <w:t>sino</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debe</w:t>
      </w:r>
      <w:r w:rsidRPr="00AA3D29">
        <w:rPr>
          <w:rFonts w:ascii="Trebuchet MS" w:hAnsi="Trebuchet MS"/>
          <w:spacing w:val="1"/>
          <w:sz w:val="22"/>
          <w:szCs w:val="22"/>
        </w:rPr>
        <w:t xml:space="preserve"> </w:t>
      </w:r>
      <w:r w:rsidRPr="00AA3D29">
        <w:rPr>
          <w:rFonts w:ascii="Trebuchet MS" w:hAnsi="Trebuchet MS"/>
          <w:sz w:val="22"/>
          <w:szCs w:val="22"/>
        </w:rPr>
        <w:t>analizarse,</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manera</w:t>
      </w:r>
      <w:r w:rsidRPr="00AA3D29">
        <w:rPr>
          <w:rFonts w:ascii="Trebuchet MS" w:hAnsi="Trebuchet MS"/>
          <w:spacing w:val="1"/>
          <w:sz w:val="22"/>
          <w:szCs w:val="22"/>
        </w:rPr>
        <w:t xml:space="preserve"> </w:t>
      </w:r>
      <w:r w:rsidRPr="00AA3D29">
        <w:rPr>
          <w:rFonts w:ascii="Trebuchet MS" w:hAnsi="Trebuchet MS"/>
          <w:sz w:val="22"/>
          <w:szCs w:val="22"/>
        </w:rPr>
        <w:t>contextual,</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uso</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da</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tales</w:t>
      </w:r>
      <w:r w:rsidRPr="00AA3D29">
        <w:rPr>
          <w:rFonts w:ascii="Trebuchet MS" w:hAnsi="Trebuchet MS"/>
          <w:spacing w:val="1"/>
          <w:sz w:val="22"/>
          <w:szCs w:val="22"/>
        </w:rPr>
        <w:t xml:space="preserve"> </w:t>
      </w:r>
      <w:r w:rsidRPr="00AA3D29">
        <w:rPr>
          <w:rFonts w:ascii="Trebuchet MS" w:hAnsi="Trebuchet MS"/>
          <w:sz w:val="22"/>
          <w:szCs w:val="22"/>
        </w:rPr>
        <w:t>elementos o expresiones, con la finalidad de inferir, de manera</w:t>
      </w:r>
      <w:r w:rsidRPr="00AA3D29">
        <w:rPr>
          <w:rFonts w:ascii="Trebuchet MS" w:hAnsi="Trebuchet MS"/>
          <w:spacing w:val="1"/>
          <w:sz w:val="22"/>
          <w:szCs w:val="22"/>
        </w:rPr>
        <w:t xml:space="preserve"> </w:t>
      </w:r>
      <w:r w:rsidRPr="00AA3D29">
        <w:rPr>
          <w:rFonts w:ascii="Trebuchet MS" w:hAnsi="Trebuchet MS"/>
          <w:sz w:val="22"/>
          <w:szCs w:val="22"/>
        </w:rPr>
        <w:t>sólida</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consistente</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lo</w:t>
      </w:r>
      <w:r w:rsidRPr="00AA3D29">
        <w:rPr>
          <w:rFonts w:ascii="Trebuchet MS" w:hAnsi="Trebuchet MS"/>
          <w:spacing w:val="1"/>
          <w:sz w:val="22"/>
          <w:szCs w:val="22"/>
        </w:rPr>
        <w:t xml:space="preserve"> </w:t>
      </w:r>
      <w:r w:rsidRPr="00AA3D29">
        <w:rPr>
          <w:rFonts w:ascii="Trebuchet MS" w:hAnsi="Trebuchet MS"/>
          <w:sz w:val="22"/>
          <w:szCs w:val="22"/>
        </w:rPr>
        <w:t>pretendido</w:t>
      </w:r>
      <w:r w:rsidRPr="00AA3D29">
        <w:rPr>
          <w:rFonts w:ascii="Trebuchet MS" w:hAnsi="Trebuchet MS"/>
          <w:spacing w:val="1"/>
          <w:sz w:val="22"/>
          <w:szCs w:val="22"/>
        </w:rPr>
        <w:t xml:space="preserve"> </w:t>
      </w:r>
      <w:r w:rsidRPr="00AA3D29">
        <w:rPr>
          <w:rFonts w:ascii="Trebuchet MS" w:hAnsi="Trebuchet MS"/>
          <w:sz w:val="22"/>
          <w:szCs w:val="22"/>
        </w:rPr>
        <w:t>era</w:t>
      </w:r>
      <w:r w:rsidRPr="00AA3D29">
        <w:rPr>
          <w:rFonts w:ascii="Trebuchet MS" w:hAnsi="Trebuchet MS"/>
          <w:spacing w:val="1"/>
          <w:sz w:val="22"/>
          <w:szCs w:val="22"/>
        </w:rPr>
        <w:t xml:space="preserve"> </w:t>
      </w:r>
      <w:r w:rsidRPr="00AA3D29">
        <w:rPr>
          <w:rFonts w:ascii="Trebuchet MS" w:hAnsi="Trebuchet MS"/>
          <w:sz w:val="22"/>
          <w:szCs w:val="22"/>
        </w:rPr>
        <w:t>utilizar</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fe</w:t>
      </w:r>
      <w:r w:rsidRPr="00AA3D29">
        <w:rPr>
          <w:rFonts w:ascii="Trebuchet MS" w:hAnsi="Trebuchet MS"/>
          <w:spacing w:val="1"/>
          <w:sz w:val="22"/>
          <w:szCs w:val="22"/>
        </w:rPr>
        <w:t xml:space="preserve"> </w:t>
      </w: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conjunto</w:t>
      </w:r>
      <w:r w:rsidRPr="00AA3D29">
        <w:rPr>
          <w:rFonts w:ascii="Trebuchet MS" w:hAnsi="Trebuchet MS"/>
          <w:spacing w:val="-3"/>
          <w:sz w:val="22"/>
          <w:szCs w:val="22"/>
        </w:rPr>
        <w:t xml:space="preserve"> </w:t>
      </w:r>
      <w:r w:rsidRPr="00AA3D29">
        <w:rPr>
          <w:rFonts w:ascii="Trebuchet MS" w:hAnsi="Trebuchet MS"/>
          <w:sz w:val="22"/>
          <w:szCs w:val="22"/>
        </w:rPr>
        <w:t>social</w:t>
      </w:r>
      <w:r w:rsidRPr="00AA3D29">
        <w:rPr>
          <w:rFonts w:ascii="Trebuchet MS" w:hAnsi="Trebuchet MS"/>
          <w:spacing w:val="-2"/>
          <w:sz w:val="22"/>
          <w:szCs w:val="22"/>
        </w:rPr>
        <w:t xml:space="preserve"> </w:t>
      </w:r>
      <w:r w:rsidRPr="00AA3D29">
        <w:rPr>
          <w:rFonts w:ascii="Trebuchet MS" w:hAnsi="Trebuchet MS"/>
          <w:sz w:val="22"/>
          <w:szCs w:val="22"/>
        </w:rPr>
        <w:t>en</w:t>
      </w:r>
      <w:r w:rsidRPr="00AA3D29">
        <w:rPr>
          <w:rFonts w:ascii="Trebuchet MS" w:hAnsi="Trebuchet MS"/>
          <w:spacing w:val="-5"/>
          <w:sz w:val="22"/>
          <w:szCs w:val="22"/>
        </w:rPr>
        <w:t xml:space="preserve"> </w:t>
      </w:r>
      <w:r w:rsidRPr="00AA3D29">
        <w:rPr>
          <w:rFonts w:ascii="Trebuchet MS" w:hAnsi="Trebuchet MS"/>
          <w:sz w:val="22"/>
          <w:szCs w:val="22"/>
        </w:rPr>
        <w:t>beneficio</w:t>
      </w:r>
      <w:r w:rsidRPr="00AA3D29">
        <w:rPr>
          <w:rFonts w:ascii="Trebuchet MS" w:hAnsi="Trebuchet MS"/>
          <w:spacing w:val="-2"/>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un</w:t>
      </w:r>
      <w:r w:rsidRPr="00AA3D29">
        <w:rPr>
          <w:rFonts w:ascii="Trebuchet MS" w:hAnsi="Trebuchet MS"/>
          <w:spacing w:val="1"/>
          <w:sz w:val="22"/>
          <w:szCs w:val="22"/>
        </w:rPr>
        <w:t xml:space="preserve"> </w:t>
      </w:r>
      <w:r w:rsidRPr="00AA3D29">
        <w:rPr>
          <w:rFonts w:ascii="Trebuchet MS" w:hAnsi="Trebuchet MS"/>
          <w:sz w:val="22"/>
          <w:szCs w:val="22"/>
        </w:rPr>
        <w:t>determinado actor político.</w:t>
      </w:r>
    </w:p>
    <w:p w14:paraId="546631E2" w14:textId="77777777" w:rsidR="00E272D7" w:rsidRPr="00AA3D29" w:rsidRDefault="00E272D7" w:rsidP="005F0F5E">
      <w:pPr>
        <w:pStyle w:val="Textoindependiente"/>
        <w:spacing w:after="0" w:line="276" w:lineRule="auto"/>
        <w:rPr>
          <w:rFonts w:ascii="Trebuchet MS" w:hAnsi="Trebuchet MS"/>
          <w:sz w:val="22"/>
          <w:szCs w:val="22"/>
        </w:rPr>
      </w:pPr>
    </w:p>
    <w:p w14:paraId="2B420FD2" w14:textId="77777777" w:rsidR="00AE0F08" w:rsidRPr="00AA3D29" w:rsidRDefault="00E272D7" w:rsidP="005F0F5E">
      <w:pPr>
        <w:pStyle w:val="Textoindependiente"/>
        <w:spacing w:after="0" w:line="276" w:lineRule="auto"/>
        <w:ind w:right="106"/>
        <w:jc w:val="both"/>
        <w:rPr>
          <w:rFonts w:ascii="Trebuchet MS" w:hAnsi="Trebuchet MS"/>
          <w:sz w:val="22"/>
          <w:szCs w:val="22"/>
        </w:rPr>
      </w:pPr>
      <w:r w:rsidRPr="00AA3D29">
        <w:rPr>
          <w:rFonts w:ascii="Trebuchet MS" w:hAnsi="Trebuchet MS"/>
          <w:sz w:val="22"/>
          <w:szCs w:val="22"/>
        </w:rPr>
        <w:t>Así, es indispensable analizar el contexto en el que se utiliza un</w:t>
      </w:r>
      <w:r w:rsidRPr="00AA3D29">
        <w:rPr>
          <w:rFonts w:ascii="Trebuchet MS" w:hAnsi="Trebuchet MS"/>
          <w:spacing w:val="1"/>
          <w:sz w:val="22"/>
          <w:szCs w:val="22"/>
        </w:rPr>
        <w:t xml:space="preserve"> </w:t>
      </w:r>
      <w:r w:rsidRPr="00AA3D29">
        <w:rPr>
          <w:rFonts w:ascii="Trebuchet MS" w:hAnsi="Trebuchet MS"/>
          <w:sz w:val="22"/>
          <w:szCs w:val="22"/>
        </w:rPr>
        <w:t>determinado símbolo, elemento o expresión de carácter religioso,</w:t>
      </w:r>
      <w:r w:rsidRPr="00AA3D29">
        <w:rPr>
          <w:rFonts w:ascii="Trebuchet MS" w:hAnsi="Trebuchet MS"/>
          <w:spacing w:val="-75"/>
          <w:sz w:val="22"/>
          <w:szCs w:val="22"/>
        </w:rPr>
        <w:t xml:space="preserve"> </w:t>
      </w:r>
      <w:r w:rsidRPr="00AA3D29">
        <w:rPr>
          <w:rFonts w:ascii="Trebuchet MS" w:hAnsi="Trebuchet MS"/>
          <w:sz w:val="22"/>
          <w:szCs w:val="22"/>
        </w:rPr>
        <w:t>con el objetivo de establecer si esa circunstancia, desde una</w:t>
      </w:r>
      <w:r w:rsidRPr="00AA3D29">
        <w:rPr>
          <w:rFonts w:ascii="Trebuchet MS" w:hAnsi="Trebuchet MS"/>
          <w:spacing w:val="1"/>
          <w:sz w:val="22"/>
          <w:szCs w:val="22"/>
        </w:rPr>
        <w:t xml:space="preserve"> </w:t>
      </w:r>
      <w:r w:rsidRPr="00AA3D29">
        <w:rPr>
          <w:rFonts w:ascii="Trebuchet MS" w:hAnsi="Trebuchet MS"/>
          <w:sz w:val="22"/>
          <w:szCs w:val="22"/>
        </w:rPr>
        <w:t>perspectiva</w:t>
      </w:r>
      <w:r w:rsidRPr="00AA3D29">
        <w:rPr>
          <w:rFonts w:ascii="Trebuchet MS" w:hAnsi="Trebuchet MS"/>
          <w:spacing w:val="1"/>
          <w:sz w:val="22"/>
          <w:szCs w:val="22"/>
        </w:rPr>
        <w:t xml:space="preserve"> </w:t>
      </w:r>
      <w:r w:rsidRPr="00AA3D29">
        <w:rPr>
          <w:rFonts w:ascii="Trebuchet MS" w:hAnsi="Trebuchet MS"/>
          <w:sz w:val="22"/>
          <w:szCs w:val="22"/>
        </w:rPr>
        <w:t>razonable,</w:t>
      </w:r>
      <w:r w:rsidRPr="00AA3D29">
        <w:rPr>
          <w:rFonts w:ascii="Trebuchet MS" w:hAnsi="Trebuchet MS"/>
          <w:spacing w:val="1"/>
          <w:sz w:val="22"/>
          <w:szCs w:val="22"/>
        </w:rPr>
        <w:t xml:space="preserve"> </w:t>
      </w:r>
      <w:r w:rsidRPr="00AA3D29">
        <w:rPr>
          <w:rFonts w:ascii="Trebuchet MS" w:hAnsi="Trebuchet MS"/>
          <w:sz w:val="22"/>
          <w:szCs w:val="22"/>
        </w:rPr>
        <w:t>implica</w:t>
      </w:r>
      <w:r w:rsidRPr="00AA3D29">
        <w:rPr>
          <w:rFonts w:ascii="Trebuchet MS" w:hAnsi="Trebuchet MS"/>
          <w:spacing w:val="1"/>
          <w:sz w:val="22"/>
          <w:szCs w:val="22"/>
        </w:rPr>
        <w:t xml:space="preserve"> </w:t>
      </w:r>
      <w:r w:rsidRPr="00AA3D29">
        <w:rPr>
          <w:rFonts w:ascii="Trebuchet MS" w:hAnsi="Trebuchet MS"/>
          <w:sz w:val="22"/>
          <w:szCs w:val="22"/>
        </w:rPr>
        <w:t>un</w:t>
      </w:r>
      <w:r w:rsidRPr="00AA3D29">
        <w:rPr>
          <w:rFonts w:ascii="Trebuchet MS" w:hAnsi="Trebuchet MS"/>
          <w:spacing w:val="1"/>
          <w:sz w:val="22"/>
          <w:szCs w:val="22"/>
        </w:rPr>
        <w:t xml:space="preserve"> </w:t>
      </w:r>
      <w:r w:rsidRPr="00AA3D29">
        <w:rPr>
          <w:rFonts w:ascii="Trebuchet MS" w:hAnsi="Trebuchet MS"/>
          <w:sz w:val="22"/>
          <w:szCs w:val="22"/>
        </w:rPr>
        <w:t>acto</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puede</w:t>
      </w:r>
      <w:r w:rsidRPr="00AA3D29">
        <w:rPr>
          <w:rFonts w:ascii="Trebuchet MS" w:hAnsi="Trebuchet MS"/>
          <w:spacing w:val="1"/>
          <w:sz w:val="22"/>
          <w:szCs w:val="22"/>
        </w:rPr>
        <w:t xml:space="preserve"> </w:t>
      </w:r>
      <w:r w:rsidRPr="00AA3D29">
        <w:rPr>
          <w:rFonts w:ascii="Trebuchet MS" w:hAnsi="Trebuchet MS"/>
          <w:sz w:val="22"/>
          <w:szCs w:val="22"/>
        </w:rPr>
        <w:t>influir</w:t>
      </w:r>
      <w:r w:rsidRPr="00AA3D29">
        <w:rPr>
          <w:rFonts w:ascii="Trebuchet MS" w:hAnsi="Trebuchet MS"/>
          <w:spacing w:val="1"/>
          <w:sz w:val="22"/>
          <w:szCs w:val="22"/>
        </w:rPr>
        <w:t xml:space="preserve"> </w:t>
      </w:r>
      <w:r w:rsidRPr="00AA3D29">
        <w:rPr>
          <w:rFonts w:ascii="Trebuchet MS" w:hAnsi="Trebuchet MS"/>
          <w:sz w:val="22"/>
          <w:szCs w:val="22"/>
        </w:rPr>
        <w:t>o</w:t>
      </w:r>
      <w:r w:rsidRPr="00AA3D29">
        <w:rPr>
          <w:rFonts w:ascii="Trebuchet MS" w:hAnsi="Trebuchet MS"/>
          <w:spacing w:val="1"/>
          <w:sz w:val="22"/>
          <w:szCs w:val="22"/>
        </w:rPr>
        <w:t xml:space="preserve"> </w:t>
      </w:r>
      <w:r w:rsidRPr="00AA3D29">
        <w:rPr>
          <w:rFonts w:ascii="Trebuchet MS" w:hAnsi="Trebuchet MS"/>
          <w:sz w:val="22"/>
          <w:szCs w:val="22"/>
        </w:rPr>
        <w:t>coaccionar</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voto</w:t>
      </w:r>
      <w:r w:rsidRPr="00AA3D29">
        <w:rPr>
          <w:rFonts w:ascii="Trebuchet MS" w:hAnsi="Trebuchet MS"/>
          <w:spacing w:val="-2"/>
          <w:sz w:val="22"/>
          <w:szCs w:val="22"/>
        </w:rPr>
        <w:t xml:space="preserve"> </w:t>
      </w:r>
      <w:r w:rsidRPr="00AA3D29">
        <w:rPr>
          <w:rFonts w:ascii="Trebuchet MS" w:hAnsi="Trebuchet MS"/>
          <w:sz w:val="22"/>
          <w:szCs w:val="22"/>
        </w:rPr>
        <w:t>de la</w:t>
      </w:r>
      <w:r w:rsidRPr="00AA3D29">
        <w:rPr>
          <w:rFonts w:ascii="Trebuchet MS" w:hAnsi="Trebuchet MS"/>
          <w:spacing w:val="-2"/>
          <w:sz w:val="22"/>
          <w:szCs w:val="22"/>
        </w:rPr>
        <w:t xml:space="preserve"> </w:t>
      </w:r>
      <w:r w:rsidRPr="00AA3D29">
        <w:rPr>
          <w:rFonts w:ascii="Trebuchet MS" w:hAnsi="Trebuchet MS"/>
          <w:sz w:val="22"/>
          <w:szCs w:val="22"/>
        </w:rPr>
        <w:t>ciudadanía.</w:t>
      </w:r>
      <w:r w:rsidR="00AE0F08" w:rsidRPr="00AA3D29">
        <w:rPr>
          <w:rFonts w:ascii="Trebuchet MS" w:hAnsi="Trebuchet MS"/>
          <w:sz w:val="22"/>
          <w:szCs w:val="22"/>
        </w:rPr>
        <w:t xml:space="preserve"> </w:t>
      </w:r>
    </w:p>
    <w:p w14:paraId="7B4854A8" w14:textId="77777777" w:rsidR="00AE0F08" w:rsidRPr="00AA3D29" w:rsidRDefault="00AE0F08" w:rsidP="005F0F5E">
      <w:pPr>
        <w:pStyle w:val="Textoindependiente"/>
        <w:spacing w:after="0" w:line="276" w:lineRule="auto"/>
        <w:ind w:right="106"/>
        <w:jc w:val="both"/>
        <w:rPr>
          <w:rFonts w:ascii="Trebuchet MS" w:hAnsi="Trebuchet MS"/>
          <w:sz w:val="22"/>
          <w:szCs w:val="22"/>
        </w:rPr>
      </w:pPr>
    </w:p>
    <w:p w14:paraId="0FC3CCC7" w14:textId="65EAA0A3" w:rsidR="00E272D7" w:rsidRPr="00AA3D29" w:rsidRDefault="00E272D7" w:rsidP="005F0F5E">
      <w:pPr>
        <w:pStyle w:val="Textoindependiente"/>
        <w:spacing w:after="0" w:line="276" w:lineRule="auto"/>
        <w:ind w:right="106"/>
        <w:jc w:val="both"/>
        <w:rPr>
          <w:rFonts w:ascii="Trebuchet MS" w:hAnsi="Trebuchet MS"/>
          <w:sz w:val="22"/>
          <w:szCs w:val="22"/>
        </w:rPr>
      </w:pP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concordancia</w:t>
      </w:r>
      <w:r w:rsidRPr="00AA3D29">
        <w:rPr>
          <w:rFonts w:ascii="Trebuchet MS" w:hAnsi="Trebuchet MS"/>
          <w:spacing w:val="1"/>
          <w:sz w:val="22"/>
          <w:szCs w:val="22"/>
        </w:rPr>
        <w:t xml:space="preserve"> </w:t>
      </w:r>
      <w:r w:rsidRPr="00AA3D29">
        <w:rPr>
          <w:rFonts w:ascii="Trebuchet MS" w:hAnsi="Trebuchet MS"/>
          <w:sz w:val="22"/>
          <w:szCs w:val="22"/>
        </w:rPr>
        <w:t>con</w:t>
      </w:r>
      <w:r w:rsidRPr="00AA3D29">
        <w:rPr>
          <w:rFonts w:ascii="Trebuchet MS" w:hAnsi="Trebuchet MS"/>
          <w:spacing w:val="1"/>
          <w:sz w:val="22"/>
          <w:szCs w:val="22"/>
        </w:rPr>
        <w:t xml:space="preserve"> </w:t>
      </w:r>
      <w:r w:rsidRPr="00AA3D29">
        <w:rPr>
          <w:rFonts w:ascii="Trebuchet MS" w:hAnsi="Trebuchet MS"/>
          <w:sz w:val="22"/>
          <w:szCs w:val="22"/>
        </w:rPr>
        <w:t>lo</w:t>
      </w:r>
      <w:r w:rsidRPr="00AA3D29">
        <w:rPr>
          <w:rFonts w:ascii="Trebuchet MS" w:hAnsi="Trebuchet MS"/>
          <w:spacing w:val="1"/>
          <w:sz w:val="22"/>
          <w:szCs w:val="22"/>
        </w:rPr>
        <w:t xml:space="preserve"> </w:t>
      </w:r>
      <w:r w:rsidRPr="00AA3D29">
        <w:rPr>
          <w:rFonts w:ascii="Trebuchet MS" w:hAnsi="Trebuchet MS"/>
          <w:sz w:val="22"/>
          <w:szCs w:val="22"/>
        </w:rPr>
        <w:t>anterior,</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puede</w:t>
      </w:r>
      <w:r w:rsidRPr="00AA3D29">
        <w:rPr>
          <w:rFonts w:ascii="Trebuchet MS" w:hAnsi="Trebuchet MS"/>
          <w:spacing w:val="1"/>
          <w:sz w:val="22"/>
          <w:szCs w:val="22"/>
        </w:rPr>
        <w:t xml:space="preserve"> </w:t>
      </w:r>
      <w:r w:rsidRPr="00AA3D29">
        <w:rPr>
          <w:rFonts w:ascii="Trebuchet MS" w:hAnsi="Trebuchet MS"/>
          <w:sz w:val="22"/>
          <w:szCs w:val="22"/>
        </w:rPr>
        <w:t>inferir</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0001590A" w:rsidRPr="00AA3D29">
        <w:rPr>
          <w:rFonts w:ascii="Trebuchet MS" w:hAnsi="Trebuchet MS"/>
          <w:spacing w:val="1"/>
          <w:sz w:val="22"/>
          <w:szCs w:val="22"/>
        </w:rPr>
        <w:t xml:space="preserve">entonces </w:t>
      </w:r>
      <w:r w:rsidRPr="00AA3D29">
        <w:rPr>
          <w:rFonts w:ascii="Trebuchet MS" w:hAnsi="Trebuchet MS"/>
          <w:sz w:val="22"/>
          <w:szCs w:val="22"/>
        </w:rPr>
        <w:t>candidato utilizó la fe de la comunidad en su</w:t>
      </w:r>
      <w:r w:rsidRPr="00AA3D29">
        <w:rPr>
          <w:rFonts w:ascii="Trebuchet MS" w:hAnsi="Trebuchet MS"/>
          <w:spacing w:val="1"/>
          <w:sz w:val="22"/>
          <w:szCs w:val="22"/>
        </w:rPr>
        <w:t xml:space="preserve"> </w:t>
      </w:r>
      <w:r w:rsidRPr="00AA3D29">
        <w:rPr>
          <w:rFonts w:ascii="Trebuchet MS" w:hAnsi="Trebuchet MS"/>
          <w:sz w:val="22"/>
          <w:szCs w:val="22"/>
        </w:rPr>
        <w:t>beneficio, por la calidad de candidato registrado a la presidencia</w:t>
      </w:r>
      <w:r w:rsidRPr="00AA3D29">
        <w:rPr>
          <w:rFonts w:ascii="Trebuchet MS" w:hAnsi="Trebuchet MS"/>
          <w:spacing w:val="-75"/>
          <w:sz w:val="22"/>
          <w:szCs w:val="22"/>
        </w:rPr>
        <w:t xml:space="preserve"> </w:t>
      </w:r>
      <w:r w:rsidRPr="00AA3D29">
        <w:rPr>
          <w:rFonts w:ascii="Trebuchet MS" w:hAnsi="Trebuchet MS"/>
          <w:sz w:val="22"/>
          <w:szCs w:val="22"/>
        </w:rPr>
        <w:t xml:space="preserve">municipal de </w:t>
      </w:r>
      <w:r w:rsidR="0054378D" w:rsidRPr="00AA3D29">
        <w:rPr>
          <w:rFonts w:ascii="Trebuchet MS" w:hAnsi="Trebuchet MS"/>
          <w:sz w:val="22"/>
          <w:szCs w:val="22"/>
        </w:rPr>
        <w:t>Autlán de Navarro</w:t>
      </w:r>
      <w:r w:rsidRPr="00AA3D29">
        <w:rPr>
          <w:rFonts w:ascii="Trebuchet MS" w:hAnsi="Trebuchet MS"/>
          <w:sz w:val="22"/>
          <w:szCs w:val="22"/>
        </w:rPr>
        <w:t>, Jalisco, pues, como ha quedado señalado</w:t>
      </w:r>
      <w:r w:rsidRPr="00AA3D29">
        <w:rPr>
          <w:rFonts w:ascii="Trebuchet MS" w:hAnsi="Trebuchet MS"/>
          <w:spacing w:val="1"/>
          <w:sz w:val="22"/>
          <w:szCs w:val="22"/>
        </w:rPr>
        <w:t xml:space="preserve"> </w:t>
      </w:r>
      <w:r w:rsidRPr="00AA3D29">
        <w:rPr>
          <w:rFonts w:ascii="Trebuchet MS" w:hAnsi="Trebuchet MS"/>
          <w:sz w:val="22"/>
          <w:szCs w:val="22"/>
        </w:rPr>
        <w:t>en el marco jurídico aplicable al presente caso, en el momento de</w:t>
      </w:r>
      <w:r w:rsidRPr="00AA3D29">
        <w:rPr>
          <w:rFonts w:ascii="Trebuchet MS" w:hAnsi="Trebuchet MS"/>
          <w:spacing w:val="-75"/>
          <w:sz w:val="22"/>
          <w:szCs w:val="22"/>
        </w:rPr>
        <w:t xml:space="preserve"> </w:t>
      </w:r>
      <w:r w:rsidRPr="00AA3D29">
        <w:rPr>
          <w:rFonts w:ascii="Trebuchet MS" w:hAnsi="Trebuchet MS"/>
          <w:sz w:val="22"/>
          <w:szCs w:val="22"/>
        </w:rPr>
        <w:t xml:space="preserve">la verificación de los hechos, se encontraba en curso la </w:t>
      </w:r>
      <w:r w:rsidR="008444B5" w:rsidRPr="00AA3D29">
        <w:rPr>
          <w:rFonts w:ascii="Trebuchet MS" w:hAnsi="Trebuchet MS"/>
          <w:sz w:val="22"/>
          <w:szCs w:val="22"/>
        </w:rPr>
        <w:t xml:space="preserve">campaña </w:t>
      </w:r>
      <w:r w:rsidRPr="00AA3D29">
        <w:rPr>
          <w:rFonts w:ascii="Trebuchet MS" w:hAnsi="Trebuchet MS"/>
          <w:sz w:val="22"/>
          <w:szCs w:val="22"/>
        </w:rPr>
        <w:t xml:space="preserve">electoral de munícipes, por lo que, atendiendo al numeral 255 </w:t>
      </w:r>
      <w:r w:rsidR="008444B5" w:rsidRPr="00AA3D29">
        <w:rPr>
          <w:rFonts w:ascii="Trebuchet MS" w:hAnsi="Trebuchet MS"/>
          <w:sz w:val="22"/>
          <w:szCs w:val="22"/>
        </w:rPr>
        <w:t>del</w:t>
      </w:r>
      <w:r w:rsidR="00750663" w:rsidRPr="00AA3D29">
        <w:rPr>
          <w:rFonts w:ascii="Trebuchet MS" w:hAnsi="Trebuchet MS"/>
          <w:sz w:val="22"/>
          <w:szCs w:val="22"/>
        </w:rPr>
        <w:t xml:space="preserve"> </w:t>
      </w:r>
      <w:r w:rsidR="008444B5" w:rsidRPr="00AA3D29">
        <w:rPr>
          <w:rFonts w:ascii="Trebuchet MS" w:hAnsi="Trebuchet MS"/>
          <w:sz w:val="22"/>
          <w:szCs w:val="22"/>
        </w:rPr>
        <w:t>código electoral de la e</w:t>
      </w:r>
      <w:r w:rsidRPr="00AA3D29">
        <w:rPr>
          <w:rFonts w:ascii="Trebuchet MS" w:hAnsi="Trebuchet MS"/>
          <w:sz w:val="22"/>
          <w:szCs w:val="22"/>
        </w:rPr>
        <w:t>ntidad, su finalidad fue la obtención del</w:t>
      </w:r>
      <w:r w:rsidRPr="00AA3D29">
        <w:rPr>
          <w:rFonts w:ascii="Trebuchet MS" w:hAnsi="Trebuchet MS"/>
          <w:spacing w:val="1"/>
          <w:sz w:val="22"/>
          <w:szCs w:val="22"/>
        </w:rPr>
        <w:t xml:space="preserve"> </w:t>
      </w:r>
      <w:r w:rsidRPr="00AA3D29">
        <w:rPr>
          <w:rFonts w:ascii="Trebuchet MS" w:hAnsi="Trebuchet MS"/>
          <w:sz w:val="22"/>
          <w:szCs w:val="22"/>
        </w:rPr>
        <w:t>voto.</w:t>
      </w:r>
    </w:p>
    <w:p w14:paraId="6593A118" w14:textId="77777777" w:rsidR="00E272D7" w:rsidRPr="00AA3D29" w:rsidRDefault="00E272D7" w:rsidP="005F0F5E">
      <w:pPr>
        <w:pStyle w:val="Textoindependiente"/>
        <w:spacing w:after="0" w:line="276" w:lineRule="auto"/>
        <w:rPr>
          <w:rFonts w:ascii="Trebuchet MS" w:hAnsi="Trebuchet MS"/>
          <w:sz w:val="22"/>
          <w:szCs w:val="22"/>
        </w:rPr>
      </w:pPr>
    </w:p>
    <w:p w14:paraId="6B97F566" w14:textId="463789E4" w:rsidR="00E272D7" w:rsidRPr="00AA3D29" w:rsidRDefault="00E272D7" w:rsidP="005F0F5E">
      <w:pPr>
        <w:pStyle w:val="Textoindependiente"/>
        <w:spacing w:after="0" w:line="276" w:lineRule="auto"/>
        <w:ind w:right="106"/>
        <w:jc w:val="both"/>
        <w:rPr>
          <w:rFonts w:ascii="Trebuchet MS" w:hAnsi="Trebuchet MS"/>
          <w:sz w:val="22"/>
          <w:szCs w:val="22"/>
        </w:rPr>
      </w:pP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lo</w:t>
      </w:r>
      <w:r w:rsidRPr="00AA3D29">
        <w:rPr>
          <w:rFonts w:ascii="Trebuchet MS" w:hAnsi="Trebuchet MS"/>
          <w:spacing w:val="1"/>
          <w:sz w:val="22"/>
          <w:szCs w:val="22"/>
        </w:rPr>
        <w:t xml:space="preserve"> </w:t>
      </w:r>
      <w:r w:rsidRPr="00AA3D29">
        <w:rPr>
          <w:rFonts w:ascii="Trebuchet MS" w:hAnsi="Trebuchet MS"/>
          <w:sz w:val="22"/>
          <w:szCs w:val="22"/>
        </w:rPr>
        <w:t>anterior,</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concluye</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población</w:t>
      </w:r>
      <w:r w:rsidRPr="00AA3D29">
        <w:rPr>
          <w:rFonts w:ascii="Trebuchet MS" w:hAnsi="Trebuchet MS"/>
          <w:spacing w:val="1"/>
          <w:sz w:val="22"/>
          <w:szCs w:val="22"/>
        </w:rPr>
        <w:t xml:space="preserve"> </w:t>
      </w:r>
      <w:r w:rsidRPr="00AA3D29">
        <w:rPr>
          <w:rFonts w:ascii="Trebuchet MS" w:hAnsi="Trebuchet MS"/>
          <w:sz w:val="22"/>
          <w:szCs w:val="22"/>
        </w:rPr>
        <w:t>católica,</w:t>
      </w:r>
      <w:r w:rsidRPr="00AA3D29">
        <w:rPr>
          <w:rFonts w:ascii="Trebuchet MS" w:hAnsi="Trebuchet MS"/>
          <w:spacing w:val="1"/>
          <w:sz w:val="22"/>
          <w:szCs w:val="22"/>
        </w:rPr>
        <w:t xml:space="preserve"> </w:t>
      </w:r>
      <w:r w:rsidRPr="00AA3D29">
        <w:rPr>
          <w:rFonts w:ascii="Trebuchet MS" w:hAnsi="Trebuchet MS"/>
          <w:sz w:val="22"/>
          <w:szCs w:val="22"/>
        </w:rPr>
        <w:t>pudo</w:t>
      </w:r>
      <w:r w:rsidRPr="00AA3D29">
        <w:rPr>
          <w:rFonts w:ascii="Trebuchet MS" w:hAnsi="Trebuchet MS"/>
          <w:spacing w:val="1"/>
          <w:sz w:val="22"/>
          <w:szCs w:val="22"/>
        </w:rPr>
        <w:t xml:space="preserve"> </w:t>
      </w:r>
      <w:r w:rsidRPr="00AA3D29">
        <w:rPr>
          <w:rFonts w:ascii="Trebuchet MS" w:hAnsi="Trebuchet MS"/>
          <w:sz w:val="22"/>
          <w:szCs w:val="22"/>
        </w:rPr>
        <w:t>asociar</w:t>
      </w:r>
      <w:r w:rsidRPr="00AA3D29">
        <w:rPr>
          <w:rFonts w:ascii="Trebuchet MS" w:hAnsi="Trebuchet MS"/>
          <w:spacing w:val="1"/>
          <w:sz w:val="22"/>
          <w:szCs w:val="22"/>
        </w:rPr>
        <w:t xml:space="preserve"> </w:t>
      </w:r>
      <w:r w:rsidRPr="00AA3D29">
        <w:rPr>
          <w:rFonts w:ascii="Trebuchet MS" w:hAnsi="Trebuchet MS"/>
          <w:sz w:val="22"/>
          <w:szCs w:val="22"/>
        </w:rPr>
        <w:t>al</w:t>
      </w:r>
      <w:r w:rsidR="0001590A" w:rsidRPr="00AA3D29">
        <w:rPr>
          <w:rFonts w:ascii="Trebuchet MS" w:hAnsi="Trebuchet MS"/>
          <w:sz w:val="22"/>
          <w:szCs w:val="22"/>
        </w:rPr>
        <w:t xml:space="preserve"> entonces </w:t>
      </w:r>
      <w:r w:rsidRPr="00AA3D29">
        <w:rPr>
          <w:rFonts w:ascii="Trebuchet MS" w:hAnsi="Trebuchet MS"/>
          <w:sz w:val="22"/>
          <w:szCs w:val="22"/>
        </w:rPr>
        <w:t>candidato</w:t>
      </w:r>
      <w:r w:rsidRPr="00AA3D29">
        <w:rPr>
          <w:rFonts w:ascii="Trebuchet MS" w:hAnsi="Trebuchet MS"/>
          <w:spacing w:val="1"/>
          <w:sz w:val="22"/>
          <w:szCs w:val="22"/>
        </w:rPr>
        <w:t xml:space="preserve"> </w:t>
      </w:r>
      <w:r w:rsidRPr="00AA3D29">
        <w:rPr>
          <w:rFonts w:ascii="Trebuchet MS" w:hAnsi="Trebuchet MS"/>
          <w:sz w:val="22"/>
          <w:szCs w:val="22"/>
        </w:rPr>
        <w:t>a presidente</w:t>
      </w:r>
      <w:r w:rsidRPr="00AA3D29">
        <w:rPr>
          <w:rFonts w:ascii="Trebuchet MS" w:hAnsi="Trebuchet MS"/>
          <w:spacing w:val="1"/>
          <w:sz w:val="22"/>
          <w:szCs w:val="22"/>
        </w:rPr>
        <w:t xml:space="preserve"> </w:t>
      </w:r>
      <w:r w:rsidRPr="00AA3D29">
        <w:rPr>
          <w:rFonts w:ascii="Trebuchet MS" w:hAnsi="Trebuchet MS"/>
          <w:sz w:val="22"/>
          <w:szCs w:val="22"/>
        </w:rPr>
        <w:t>municipal de</w:t>
      </w:r>
      <w:r w:rsidRPr="00AA3D29">
        <w:rPr>
          <w:rFonts w:ascii="Trebuchet MS" w:hAnsi="Trebuchet MS"/>
          <w:spacing w:val="1"/>
          <w:sz w:val="22"/>
          <w:szCs w:val="22"/>
        </w:rPr>
        <w:t xml:space="preserve"> </w:t>
      </w:r>
      <w:r w:rsidR="0001590A" w:rsidRPr="00AA3D29">
        <w:rPr>
          <w:rFonts w:ascii="Trebuchet MS" w:hAnsi="Trebuchet MS"/>
          <w:sz w:val="22"/>
          <w:szCs w:val="22"/>
        </w:rPr>
        <w:t>Autlán de Navarro, Jalisco</w:t>
      </w:r>
      <w:r w:rsidR="0001590A" w:rsidRPr="00AA3D29">
        <w:rPr>
          <w:rFonts w:ascii="Trebuchet MS" w:hAnsi="Trebuchet MS"/>
          <w:spacing w:val="77"/>
          <w:sz w:val="22"/>
          <w:szCs w:val="22"/>
        </w:rPr>
        <w:t xml:space="preserve"> </w:t>
      </w:r>
      <w:r w:rsidRPr="00AA3D29">
        <w:rPr>
          <w:rFonts w:ascii="Trebuchet MS" w:hAnsi="Trebuchet MS"/>
          <w:sz w:val="22"/>
          <w:szCs w:val="22"/>
        </w:rPr>
        <w:t>por el</w:t>
      </w:r>
      <w:r w:rsidRPr="00AA3D29">
        <w:rPr>
          <w:rFonts w:ascii="Trebuchet MS" w:hAnsi="Trebuchet MS"/>
          <w:spacing w:val="1"/>
          <w:sz w:val="22"/>
          <w:szCs w:val="22"/>
        </w:rPr>
        <w:t xml:space="preserve"> </w:t>
      </w:r>
      <w:r w:rsidRPr="00AA3D29">
        <w:rPr>
          <w:rFonts w:ascii="Trebuchet MS" w:hAnsi="Trebuchet MS"/>
          <w:sz w:val="22"/>
          <w:szCs w:val="22"/>
        </w:rPr>
        <w:t>P</w:t>
      </w:r>
      <w:r w:rsidR="0001590A" w:rsidRPr="00AA3D29">
        <w:rPr>
          <w:rFonts w:ascii="Trebuchet MS" w:hAnsi="Trebuchet MS"/>
          <w:sz w:val="22"/>
          <w:szCs w:val="22"/>
        </w:rPr>
        <w:t xml:space="preserve">artido </w:t>
      </w:r>
      <w:r w:rsidRPr="00AA3D29">
        <w:rPr>
          <w:rFonts w:ascii="Trebuchet MS" w:hAnsi="Trebuchet MS"/>
          <w:sz w:val="22"/>
          <w:szCs w:val="22"/>
        </w:rPr>
        <w:t>R</w:t>
      </w:r>
      <w:r w:rsidR="0001590A" w:rsidRPr="00AA3D29">
        <w:rPr>
          <w:rFonts w:ascii="Trebuchet MS" w:hAnsi="Trebuchet MS"/>
          <w:sz w:val="22"/>
          <w:szCs w:val="22"/>
        </w:rPr>
        <w:t xml:space="preserve">evolucionario </w:t>
      </w:r>
      <w:r w:rsidRPr="00AA3D29">
        <w:rPr>
          <w:rFonts w:ascii="Trebuchet MS" w:hAnsi="Trebuchet MS"/>
          <w:sz w:val="22"/>
          <w:szCs w:val="22"/>
        </w:rPr>
        <w:t>I</w:t>
      </w:r>
      <w:r w:rsidR="0001590A" w:rsidRPr="00AA3D29">
        <w:rPr>
          <w:rFonts w:ascii="Trebuchet MS" w:hAnsi="Trebuchet MS"/>
          <w:sz w:val="22"/>
          <w:szCs w:val="22"/>
        </w:rPr>
        <w:t>nstitucional</w:t>
      </w:r>
      <w:r w:rsidRPr="00AA3D29">
        <w:rPr>
          <w:rFonts w:ascii="Trebuchet MS" w:hAnsi="Trebuchet MS"/>
          <w:sz w:val="22"/>
          <w:szCs w:val="22"/>
        </w:rPr>
        <w:t>,</w:t>
      </w:r>
      <w:r w:rsidRPr="00AA3D29">
        <w:rPr>
          <w:rFonts w:ascii="Trebuchet MS" w:hAnsi="Trebuchet MS"/>
          <w:spacing w:val="1"/>
          <w:sz w:val="22"/>
          <w:szCs w:val="22"/>
        </w:rPr>
        <w:t xml:space="preserve"> </w:t>
      </w:r>
      <w:r w:rsidRPr="00AA3D29">
        <w:rPr>
          <w:rFonts w:ascii="Trebuchet MS" w:hAnsi="Trebuchet MS"/>
          <w:sz w:val="22"/>
          <w:szCs w:val="22"/>
        </w:rPr>
        <w:t>con</w:t>
      </w:r>
      <w:r w:rsidRPr="00AA3D29">
        <w:rPr>
          <w:rFonts w:ascii="Trebuchet MS" w:hAnsi="Trebuchet MS"/>
          <w:spacing w:val="1"/>
          <w:sz w:val="22"/>
          <w:szCs w:val="22"/>
        </w:rPr>
        <w:t xml:space="preserve"> </w:t>
      </w:r>
      <w:r w:rsidRPr="00AA3D29">
        <w:rPr>
          <w:rFonts w:ascii="Trebuchet MS" w:hAnsi="Trebuchet MS"/>
          <w:sz w:val="22"/>
          <w:szCs w:val="22"/>
        </w:rPr>
        <w:t>su</w:t>
      </w:r>
      <w:r w:rsidRPr="00AA3D29">
        <w:rPr>
          <w:rFonts w:ascii="Trebuchet MS" w:hAnsi="Trebuchet MS"/>
          <w:spacing w:val="1"/>
          <w:sz w:val="22"/>
          <w:szCs w:val="22"/>
        </w:rPr>
        <w:t xml:space="preserve"> </w:t>
      </w:r>
      <w:r w:rsidRPr="00AA3D29">
        <w:rPr>
          <w:rFonts w:ascii="Trebuchet MS" w:hAnsi="Trebuchet MS"/>
          <w:sz w:val="22"/>
          <w:szCs w:val="22"/>
        </w:rPr>
        <w:t>fe</w:t>
      </w:r>
      <w:r w:rsidRPr="00AA3D29">
        <w:rPr>
          <w:rFonts w:ascii="Trebuchet MS" w:hAnsi="Trebuchet MS"/>
          <w:spacing w:val="1"/>
          <w:sz w:val="22"/>
          <w:szCs w:val="22"/>
        </w:rPr>
        <w:t xml:space="preserve"> </w:t>
      </w:r>
      <w:r w:rsidRPr="00AA3D29">
        <w:rPr>
          <w:rFonts w:ascii="Trebuchet MS" w:hAnsi="Trebuchet MS"/>
          <w:sz w:val="22"/>
          <w:szCs w:val="22"/>
        </w:rPr>
        <w:t>o</w:t>
      </w:r>
      <w:r w:rsidRPr="00AA3D29">
        <w:rPr>
          <w:rFonts w:ascii="Trebuchet MS" w:hAnsi="Trebuchet MS"/>
          <w:spacing w:val="1"/>
          <w:sz w:val="22"/>
          <w:szCs w:val="22"/>
        </w:rPr>
        <w:t xml:space="preserve"> </w:t>
      </w:r>
      <w:r w:rsidRPr="00AA3D29">
        <w:rPr>
          <w:rFonts w:ascii="Trebuchet MS" w:hAnsi="Trebuchet MS"/>
          <w:sz w:val="22"/>
          <w:szCs w:val="22"/>
        </w:rPr>
        <w:t>creencia,</w:t>
      </w:r>
      <w:r w:rsidRPr="00AA3D29">
        <w:rPr>
          <w:rFonts w:ascii="Trebuchet MS" w:hAnsi="Trebuchet MS"/>
          <w:spacing w:val="1"/>
          <w:sz w:val="22"/>
          <w:szCs w:val="22"/>
        </w:rPr>
        <w:t xml:space="preserve"> </w:t>
      </w:r>
      <w:r w:rsidRPr="00AA3D29">
        <w:rPr>
          <w:rFonts w:ascii="Trebuchet MS" w:hAnsi="Trebuchet MS"/>
          <w:sz w:val="22"/>
          <w:szCs w:val="22"/>
        </w:rPr>
        <w:t>además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identificarlo</w:t>
      </w:r>
      <w:r w:rsidRPr="00AA3D29">
        <w:rPr>
          <w:rFonts w:ascii="Trebuchet MS" w:hAnsi="Trebuchet MS"/>
          <w:spacing w:val="1"/>
          <w:sz w:val="22"/>
          <w:szCs w:val="22"/>
        </w:rPr>
        <w:t xml:space="preserve"> </w:t>
      </w:r>
      <w:r w:rsidRPr="00AA3D29">
        <w:rPr>
          <w:rFonts w:ascii="Trebuchet MS" w:hAnsi="Trebuchet MS"/>
          <w:sz w:val="22"/>
          <w:szCs w:val="22"/>
        </w:rPr>
        <w:t>con</w:t>
      </w:r>
      <w:r w:rsidRPr="00AA3D29">
        <w:rPr>
          <w:rFonts w:ascii="Trebuchet MS" w:hAnsi="Trebuchet MS"/>
          <w:spacing w:val="77"/>
          <w:sz w:val="22"/>
          <w:szCs w:val="22"/>
        </w:rPr>
        <w:t xml:space="preserve"> </w:t>
      </w:r>
      <w:r w:rsidRPr="00AA3D29">
        <w:rPr>
          <w:rFonts w:ascii="Trebuchet MS" w:hAnsi="Trebuchet MS"/>
          <w:sz w:val="22"/>
          <w:szCs w:val="22"/>
        </w:rPr>
        <w:t>esa</w:t>
      </w:r>
      <w:r w:rsidRPr="00AA3D29">
        <w:rPr>
          <w:rFonts w:ascii="Trebuchet MS" w:hAnsi="Trebuchet MS"/>
          <w:spacing w:val="1"/>
          <w:sz w:val="22"/>
          <w:szCs w:val="22"/>
        </w:rPr>
        <w:t xml:space="preserve"> </w:t>
      </w:r>
      <w:r w:rsidRPr="00AA3D29">
        <w:rPr>
          <w:rFonts w:ascii="Trebuchet MS" w:hAnsi="Trebuchet MS"/>
          <w:sz w:val="22"/>
          <w:szCs w:val="22"/>
        </w:rPr>
        <w:t xml:space="preserve">imagen religiosa </w:t>
      </w:r>
      <w:r w:rsidR="0001590A" w:rsidRPr="00AA3D29">
        <w:rPr>
          <w:rFonts w:ascii="Trebuchet MS" w:hAnsi="Trebuchet MS"/>
          <w:sz w:val="22"/>
          <w:szCs w:val="22"/>
        </w:rPr>
        <w:t xml:space="preserve">y con la leyenda </w:t>
      </w:r>
      <w:r w:rsidRPr="00AA3D29">
        <w:rPr>
          <w:rFonts w:ascii="Trebuchet MS" w:hAnsi="Trebuchet MS"/>
          <w:sz w:val="22"/>
          <w:szCs w:val="22"/>
        </w:rPr>
        <w:t>que incluyó en su publicación</w:t>
      </w:r>
      <w:r w:rsidR="0001590A" w:rsidRPr="00AA3D29">
        <w:rPr>
          <w:rFonts w:ascii="Trebuchet MS" w:hAnsi="Trebuchet MS"/>
          <w:sz w:val="22"/>
          <w:szCs w:val="22"/>
        </w:rPr>
        <w:t xml:space="preserve">. </w:t>
      </w:r>
    </w:p>
    <w:p w14:paraId="5C2905B4" w14:textId="77777777" w:rsidR="0001590A" w:rsidRPr="00AA3D29" w:rsidRDefault="0001590A" w:rsidP="005F0F5E">
      <w:pPr>
        <w:pStyle w:val="Textoindependiente"/>
        <w:spacing w:after="0" w:line="276" w:lineRule="auto"/>
        <w:ind w:right="106"/>
        <w:jc w:val="both"/>
        <w:rPr>
          <w:rFonts w:ascii="Trebuchet MS" w:hAnsi="Trebuchet MS"/>
          <w:sz w:val="22"/>
          <w:szCs w:val="22"/>
        </w:rPr>
      </w:pPr>
    </w:p>
    <w:p w14:paraId="50BE1996" w14:textId="20D9AEF6" w:rsidR="00E272D7" w:rsidRPr="00AA3D29" w:rsidRDefault="00E272D7" w:rsidP="005F0F5E">
      <w:pPr>
        <w:pStyle w:val="Textoindependiente"/>
        <w:spacing w:after="0" w:line="276" w:lineRule="auto"/>
        <w:ind w:right="105"/>
        <w:jc w:val="both"/>
        <w:rPr>
          <w:rFonts w:ascii="Trebuchet MS" w:hAnsi="Trebuchet MS"/>
          <w:sz w:val="22"/>
          <w:szCs w:val="22"/>
        </w:rPr>
      </w:pPr>
      <w:r w:rsidRPr="00AA3D29">
        <w:rPr>
          <w:rFonts w:ascii="Trebuchet MS" w:hAnsi="Trebuchet MS"/>
          <w:sz w:val="22"/>
          <w:szCs w:val="22"/>
        </w:rPr>
        <w:t>En consecuencia, se colige que fue vulnerada la libertad del</w:t>
      </w:r>
      <w:r w:rsidR="00EC75A6" w:rsidRPr="00AA3D29">
        <w:rPr>
          <w:rFonts w:ascii="Trebuchet MS" w:hAnsi="Trebuchet MS"/>
          <w:sz w:val="22"/>
          <w:szCs w:val="22"/>
        </w:rPr>
        <w:t xml:space="preserve"> voto</w:t>
      </w:r>
      <w:r w:rsidRPr="00AA3D29">
        <w:rPr>
          <w:rFonts w:ascii="Trebuchet MS" w:hAnsi="Trebuchet MS"/>
          <w:sz w:val="22"/>
          <w:szCs w:val="22"/>
        </w:rPr>
        <w:t>,</w:t>
      </w:r>
      <w:r w:rsidR="00750663" w:rsidRPr="00AA3D29">
        <w:rPr>
          <w:rFonts w:ascii="Trebuchet MS" w:hAnsi="Trebuchet MS"/>
          <w:sz w:val="22"/>
          <w:szCs w:val="22"/>
        </w:rPr>
        <w:t xml:space="preserve"> </w:t>
      </w:r>
      <w:r w:rsidRPr="00AA3D29">
        <w:rPr>
          <w:rFonts w:ascii="Trebuchet MS" w:hAnsi="Trebuchet MS"/>
          <w:sz w:val="22"/>
          <w:szCs w:val="22"/>
        </w:rPr>
        <w:t>toda</w:t>
      </w:r>
      <w:r w:rsidRPr="00AA3D29">
        <w:rPr>
          <w:rFonts w:ascii="Trebuchet MS" w:hAnsi="Trebuchet MS"/>
          <w:spacing w:val="1"/>
          <w:sz w:val="22"/>
          <w:szCs w:val="22"/>
        </w:rPr>
        <w:t xml:space="preserve"> </w:t>
      </w:r>
      <w:r w:rsidRPr="00AA3D29">
        <w:rPr>
          <w:rFonts w:ascii="Trebuchet MS" w:hAnsi="Trebuchet MS"/>
          <w:sz w:val="22"/>
          <w:szCs w:val="22"/>
        </w:rPr>
        <w:t>vez</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identificación</w:t>
      </w:r>
      <w:r w:rsidRPr="00AA3D29">
        <w:rPr>
          <w:rFonts w:ascii="Trebuchet MS" w:hAnsi="Trebuchet MS"/>
          <w:spacing w:val="1"/>
          <w:sz w:val="22"/>
          <w:szCs w:val="22"/>
        </w:rPr>
        <w:t xml:space="preserve"> </w:t>
      </w:r>
      <w:r w:rsidRPr="00AA3D29">
        <w:rPr>
          <w:rFonts w:ascii="Trebuchet MS" w:hAnsi="Trebuchet MS"/>
          <w:sz w:val="22"/>
          <w:szCs w:val="22"/>
        </w:rPr>
        <w:t>religiosa,</w:t>
      </w:r>
      <w:r w:rsidRPr="00AA3D29">
        <w:rPr>
          <w:rFonts w:ascii="Trebuchet MS" w:hAnsi="Trebuchet MS"/>
          <w:spacing w:val="1"/>
          <w:sz w:val="22"/>
          <w:szCs w:val="22"/>
        </w:rPr>
        <w:t xml:space="preserve"> </w:t>
      </w:r>
      <w:r w:rsidRPr="00AA3D29">
        <w:rPr>
          <w:rFonts w:ascii="Trebuchet MS" w:hAnsi="Trebuchet MS"/>
          <w:sz w:val="22"/>
          <w:szCs w:val="22"/>
        </w:rPr>
        <w:t>plasmada</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00BE394A" w:rsidRPr="00AA3D29">
        <w:rPr>
          <w:rFonts w:ascii="Trebuchet MS" w:hAnsi="Trebuchet MS"/>
          <w:sz w:val="22"/>
          <w:szCs w:val="22"/>
        </w:rPr>
        <w:t xml:space="preserve">las </w:t>
      </w:r>
      <w:r w:rsidRPr="00AA3D29">
        <w:rPr>
          <w:rFonts w:ascii="Trebuchet MS" w:hAnsi="Trebuchet MS"/>
          <w:sz w:val="22"/>
          <w:szCs w:val="22"/>
        </w:rPr>
        <w:t>publicaciones materia de la presente queja, configuran el uso de</w:t>
      </w:r>
      <w:r w:rsidRPr="00AA3D29">
        <w:rPr>
          <w:rFonts w:ascii="Trebuchet MS" w:hAnsi="Trebuchet MS"/>
          <w:spacing w:val="1"/>
          <w:sz w:val="22"/>
          <w:szCs w:val="22"/>
        </w:rPr>
        <w:t xml:space="preserve"> </w:t>
      </w:r>
      <w:r w:rsidRPr="00AA3D29">
        <w:rPr>
          <w:rFonts w:ascii="Trebuchet MS" w:hAnsi="Trebuchet MS"/>
          <w:sz w:val="22"/>
          <w:szCs w:val="22"/>
        </w:rPr>
        <w:t>símbolos</w:t>
      </w:r>
      <w:r w:rsidRPr="00AA3D29">
        <w:rPr>
          <w:rFonts w:ascii="Trebuchet MS" w:hAnsi="Trebuchet MS"/>
          <w:spacing w:val="1"/>
          <w:sz w:val="22"/>
          <w:szCs w:val="22"/>
        </w:rPr>
        <w:t xml:space="preserve"> </w:t>
      </w:r>
      <w:r w:rsidRPr="00AA3D29">
        <w:rPr>
          <w:rFonts w:ascii="Trebuchet MS" w:hAnsi="Trebuchet MS"/>
          <w:sz w:val="22"/>
          <w:szCs w:val="22"/>
        </w:rPr>
        <w:t>religiosos</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propaganda</w:t>
      </w:r>
      <w:r w:rsidRPr="00AA3D29">
        <w:rPr>
          <w:rFonts w:ascii="Trebuchet MS" w:hAnsi="Trebuchet MS"/>
          <w:spacing w:val="1"/>
          <w:sz w:val="22"/>
          <w:szCs w:val="22"/>
        </w:rPr>
        <w:t xml:space="preserve"> </w:t>
      </w:r>
      <w:r w:rsidRPr="00AA3D29">
        <w:rPr>
          <w:rFonts w:ascii="Trebuchet MS" w:hAnsi="Trebuchet MS"/>
          <w:sz w:val="22"/>
          <w:szCs w:val="22"/>
        </w:rPr>
        <w:t>electoral</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00DA0D30" w:rsidRPr="00AA3D29">
        <w:rPr>
          <w:rFonts w:ascii="Trebuchet MS" w:hAnsi="Trebuchet MS"/>
          <w:sz w:val="22"/>
          <w:szCs w:val="22"/>
        </w:rPr>
        <w:t>trastocaron</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principio</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laicidad</w:t>
      </w:r>
      <w:r w:rsidRPr="00AA3D29">
        <w:rPr>
          <w:rFonts w:ascii="Trebuchet MS" w:hAnsi="Trebuchet MS"/>
          <w:spacing w:val="1"/>
          <w:sz w:val="22"/>
          <w:szCs w:val="22"/>
        </w:rPr>
        <w:t xml:space="preserve"> </w:t>
      </w:r>
      <w:r w:rsidRPr="00AA3D29">
        <w:rPr>
          <w:rFonts w:ascii="Trebuchet MS" w:hAnsi="Trebuchet MS"/>
          <w:sz w:val="22"/>
          <w:szCs w:val="22"/>
        </w:rPr>
        <w:t>constitucional,</w:t>
      </w:r>
      <w:r w:rsidRPr="00AA3D29">
        <w:rPr>
          <w:rFonts w:ascii="Trebuchet MS" w:hAnsi="Trebuchet MS"/>
          <w:spacing w:val="1"/>
          <w:sz w:val="22"/>
          <w:szCs w:val="22"/>
        </w:rPr>
        <w:t xml:space="preserve"> </w:t>
      </w:r>
      <w:r w:rsidRPr="00AA3D29">
        <w:rPr>
          <w:rFonts w:ascii="Trebuchet MS" w:hAnsi="Trebuchet MS"/>
          <w:sz w:val="22"/>
          <w:szCs w:val="22"/>
        </w:rPr>
        <w:t>esto</w:t>
      </w:r>
      <w:r w:rsidRPr="00AA3D29">
        <w:rPr>
          <w:rFonts w:ascii="Trebuchet MS" w:hAnsi="Trebuchet MS"/>
          <w:spacing w:val="1"/>
          <w:sz w:val="22"/>
          <w:szCs w:val="22"/>
        </w:rPr>
        <w:t xml:space="preserve"> </w:t>
      </w:r>
      <w:r w:rsidRPr="00AA3D29">
        <w:rPr>
          <w:rFonts w:ascii="Trebuchet MS" w:hAnsi="Trebuchet MS"/>
          <w:sz w:val="22"/>
          <w:szCs w:val="22"/>
        </w:rPr>
        <w:t>acorde</w:t>
      </w:r>
      <w:r w:rsidRPr="00AA3D29">
        <w:rPr>
          <w:rFonts w:ascii="Trebuchet MS" w:hAnsi="Trebuchet MS"/>
          <w:spacing w:val="1"/>
          <w:sz w:val="22"/>
          <w:szCs w:val="22"/>
        </w:rPr>
        <w:t xml:space="preserve"> </w:t>
      </w:r>
      <w:r w:rsidRPr="00AA3D29">
        <w:rPr>
          <w:rFonts w:ascii="Trebuchet MS" w:hAnsi="Trebuchet MS"/>
          <w:sz w:val="22"/>
          <w:szCs w:val="22"/>
        </w:rPr>
        <w:t>con</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Tesis</w:t>
      </w:r>
      <w:r w:rsidRPr="00AA3D29">
        <w:rPr>
          <w:rFonts w:ascii="Trebuchet MS" w:hAnsi="Trebuchet MS"/>
          <w:spacing w:val="1"/>
          <w:sz w:val="22"/>
          <w:szCs w:val="22"/>
        </w:rPr>
        <w:t xml:space="preserve"> </w:t>
      </w:r>
      <w:r w:rsidRPr="00AA3D29">
        <w:rPr>
          <w:rFonts w:ascii="Trebuchet MS" w:hAnsi="Trebuchet MS"/>
          <w:sz w:val="22"/>
          <w:szCs w:val="22"/>
        </w:rPr>
        <w:t>XXIV/2019</w:t>
      </w:r>
      <w:r w:rsidRPr="00AA3D29">
        <w:rPr>
          <w:rFonts w:ascii="Trebuchet MS" w:hAnsi="Trebuchet MS"/>
          <w:spacing w:val="-2"/>
          <w:sz w:val="22"/>
          <w:szCs w:val="22"/>
        </w:rPr>
        <w:t xml:space="preserve"> </w:t>
      </w:r>
      <w:r w:rsidRPr="00AA3D29">
        <w:rPr>
          <w:rFonts w:ascii="Trebuchet MS" w:hAnsi="Trebuchet MS"/>
          <w:sz w:val="22"/>
          <w:szCs w:val="22"/>
        </w:rPr>
        <w:t>de</w:t>
      </w:r>
      <w:r w:rsidRPr="00AA3D29">
        <w:rPr>
          <w:rFonts w:ascii="Trebuchet MS" w:hAnsi="Trebuchet MS"/>
          <w:spacing w:val="-2"/>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Sala</w:t>
      </w:r>
      <w:r w:rsidRPr="00AA3D29">
        <w:rPr>
          <w:rFonts w:ascii="Trebuchet MS" w:hAnsi="Trebuchet MS"/>
          <w:spacing w:val="1"/>
          <w:sz w:val="22"/>
          <w:szCs w:val="22"/>
        </w:rPr>
        <w:t xml:space="preserve"> </w:t>
      </w:r>
      <w:r w:rsidRPr="00AA3D29">
        <w:rPr>
          <w:rFonts w:ascii="Trebuchet MS" w:hAnsi="Trebuchet MS"/>
          <w:sz w:val="22"/>
          <w:szCs w:val="22"/>
        </w:rPr>
        <w:t>Superior,</w:t>
      </w:r>
      <w:r w:rsidRPr="00AA3D29">
        <w:rPr>
          <w:rFonts w:ascii="Trebuchet MS" w:hAnsi="Trebuchet MS"/>
          <w:spacing w:val="-2"/>
          <w:sz w:val="22"/>
          <w:szCs w:val="22"/>
        </w:rPr>
        <w:t xml:space="preserve"> </w:t>
      </w:r>
      <w:r w:rsidRPr="00AA3D29">
        <w:rPr>
          <w:rFonts w:ascii="Trebuchet MS" w:hAnsi="Trebuchet MS"/>
          <w:sz w:val="22"/>
          <w:szCs w:val="22"/>
        </w:rPr>
        <w:t>cuyo</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2"/>
          <w:sz w:val="22"/>
          <w:szCs w:val="22"/>
        </w:rPr>
        <w:t xml:space="preserve"> </w:t>
      </w:r>
      <w:r w:rsidRPr="00AA3D29">
        <w:rPr>
          <w:rFonts w:ascii="Trebuchet MS" w:hAnsi="Trebuchet MS"/>
          <w:sz w:val="22"/>
          <w:szCs w:val="22"/>
        </w:rPr>
        <w:t xml:space="preserve">rubro </w:t>
      </w:r>
      <w:r w:rsidR="00DA0D30" w:rsidRPr="00AA3D29">
        <w:rPr>
          <w:rFonts w:ascii="Trebuchet MS" w:hAnsi="Trebuchet MS"/>
          <w:sz w:val="22"/>
          <w:szCs w:val="22"/>
        </w:rPr>
        <w:t>es</w:t>
      </w:r>
      <w:r w:rsidRPr="00AA3D29">
        <w:rPr>
          <w:rFonts w:ascii="Trebuchet MS" w:hAnsi="Trebuchet MS"/>
          <w:sz w:val="22"/>
          <w:szCs w:val="22"/>
        </w:rPr>
        <w:t>:</w:t>
      </w:r>
      <w:r w:rsidR="00E738A8" w:rsidRPr="00AA3D29">
        <w:rPr>
          <w:rFonts w:ascii="Trebuchet MS" w:hAnsi="Trebuchet MS"/>
          <w:sz w:val="22"/>
          <w:szCs w:val="22"/>
        </w:rPr>
        <w:t xml:space="preserve"> </w:t>
      </w:r>
      <w:r w:rsidR="00EF13D3" w:rsidRPr="00AA3D29">
        <w:rPr>
          <w:rFonts w:ascii="Trebuchet MS" w:hAnsi="Trebuchet MS"/>
          <w:sz w:val="22"/>
          <w:szCs w:val="22"/>
        </w:rPr>
        <w:t>“</w:t>
      </w:r>
      <w:r w:rsidRPr="00AA3D29">
        <w:rPr>
          <w:rFonts w:ascii="Trebuchet MS" w:hAnsi="Trebuchet MS"/>
          <w:sz w:val="22"/>
          <w:szCs w:val="22"/>
        </w:rPr>
        <w:t>SÍMBOLOS RELIGIOSOS. SU INCLUSIÓN EN LA PROPAGANDA DE LOS</w:t>
      </w:r>
      <w:r w:rsidRPr="00AA3D29">
        <w:rPr>
          <w:rFonts w:ascii="Trebuchet MS" w:hAnsi="Trebuchet MS"/>
          <w:spacing w:val="1"/>
          <w:sz w:val="22"/>
          <w:szCs w:val="22"/>
        </w:rPr>
        <w:t xml:space="preserve"> </w:t>
      </w:r>
      <w:r w:rsidRPr="00AA3D29">
        <w:rPr>
          <w:rFonts w:ascii="Trebuchet MS" w:hAnsi="Trebuchet MS"/>
          <w:sz w:val="22"/>
          <w:szCs w:val="22"/>
        </w:rPr>
        <w:t>ASPIRANTES</w:t>
      </w:r>
      <w:r w:rsidRPr="00AA3D29">
        <w:rPr>
          <w:rFonts w:ascii="Trebuchet MS" w:hAnsi="Trebuchet MS"/>
          <w:spacing w:val="14"/>
          <w:sz w:val="22"/>
          <w:szCs w:val="22"/>
        </w:rPr>
        <w:t xml:space="preserve"> </w:t>
      </w:r>
      <w:r w:rsidRPr="00AA3D29">
        <w:rPr>
          <w:rFonts w:ascii="Trebuchet MS" w:hAnsi="Trebuchet MS"/>
          <w:sz w:val="22"/>
          <w:szCs w:val="22"/>
        </w:rPr>
        <w:t>A</w:t>
      </w:r>
      <w:r w:rsidRPr="00AA3D29">
        <w:rPr>
          <w:rFonts w:ascii="Trebuchet MS" w:hAnsi="Trebuchet MS"/>
          <w:spacing w:val="13"/>
          <w:sz w:val="22"/>
          <w:szCs w:val="22"/>
        </w:rPr>
        <w:t xml:space="preserve"> </w:t>
      </w:r>
      <w:r w:rsidRPr="00AA3D29">
        <w:rPr>
          <w:rFonts w:ascii="Trebuchet MS" w:hAnsi="Trebuchet MS"/>
          <w:sz w:val="22"/>
          <w:szCs w:val="22"/>
        </w:rPr>
        <w:t>CANDIDATURAS</w:t>
      </w:r>
      <w:r w:rsidRPr="00AA3D29">
        <w:rPr>
          <w:rFonts w:ascii="Trebuchet MS" w:hAnsi="Trebuchet MS"/>
          <w:spacing w:val="12"/>
          <w:sz w:val="22"/>
          <w:szCs w:val="22"/>
        </w:rPr>
        <w:t xml:space="preserve"> </w:t>
      </w:r>
      <w:r w:rsidRPr="00AA3D29">
        <w:rPr>
          <w:rFonts w:ascii="Trebuchet MS" w:hAnsi="Trebuchet MS"/>
          <w:sz w:val="22"/>
          <w:szCs w:val="22"/>
        </w:rPr>
        <w:t>INDEPENDIENTES</w:t>
      </w:r>
      <w:r w:rsidRPr="00AA3D29">
        <w:rPr>
          <w:rFonts w:ascii="Trebuchet MS" w:hAnsi="Trebuchet MS"/>
          <w:spacing w:val="13"/>
          <w:sz w:val="22"/>
          <w:szCs w:val="22"/>
        </w:rPr>
        <w:t xml:space="preserve"> </w:t>
      </w:r>
      <w:r w:rsidRPr="00AA3D29">
        <w:rPr>
          <w:rFonts w:ascii="Trebuchet MS" w:hAnsi="Trebuchet MS"/>
          <w:sz w:val="22"/>
          <w:szCs w:val="22"/>
        </w:rPr>
        <w:t>VIOLA</w:t>
      </w:r>
      <w:r w:rsidRPr="00AA3D29">
        <w:rPr>
          <w:rFonts w:ascii="Trebuchet MS" w:hAnsi="Trebuchet MS"/>
          <w:spacing w:val="15"/>
          <w:sz w:val="22"/>
          <w:szCs w:val="22"/>
        </w:rPr>
        <w:t xml:space="preserve"> </w:t>
      </w:r>
      <w:r w:rsidRPr="00AA3D29">
        <w:rPr>
          <w:rFonts w:ascii="Trebuchet MS" w:hAnsi="Trebuchet MS"/>
          <w:sz w:val="22"/>
          <w:szCs w:val="22"/>
        </w:rPr>
        <w:t>EL</w:t>
      </w:r>
      <w:r w:rsidRPr="00AA3D29">
        <w:rPr>
          <w:rFonts w:ascii="Trebuchet MS" w:hAnsi="Trebuchet MS"/>
          <w:spacing w:val="16"/>
          <w:sz w:val="22"/>
          <w:szCs w:val="22"/>
        </w:rPr>
        <w:t xml:space="preserve"> </w:t>
      </w:r>
      <w:r w:rsidRPr="00AA3D29">
        <w:rPr>
          <w:rFonts w:ascii="Trebuchet MS" w:hAnsi="Trebuchet MS"/>
          <w:sz w:val="22"/>
          <w:szCs w:val="22"/>
        </w:rPr>
        <w:t>PRINCIPIO</w:t>
      </w:r>
      <w:r w:rsidR="00E738A8" w:rsidRPr="00AA3D29">
        <w:rPr>
          <w:rFonts w:ascii="Trebuchet MS" w:hAnsi="Trebuchet MS"/>
          <w:sz w:val="22"/>
          <w:szCs w:val="22"/>
        </w:rPr>
        <w:t xml:space="preserve"> </w:t>
      </w:r>
      <w:r w:rsidR="00036B25" w:rsidRPr="00AA3D29">
        <w:rPr>
          <w:rFonts w:ascii="Trebuchet MS" w:hAnsi="Trebuchet MS"/>
          <w:sz w:val="22"/>
          <w:szCs w:val="22"/>
        </w:rPr>
        <w:t>CONSTITUCIONAL DE LAICIDAD.</w:t>
      </w:r>
      <w:r w:rsidR="00EF13D3" w:rsidRPr="00AA3D29">
        <w:rPr>
          <w:rFonts w:ascii="Trebuchet MS" w:hAnsi="Trebuchet MS"/>
          <w:sz w:val="22"/>
          <w:szCs w:val="22"/>
        </w:rPr>
        <w:t>”</w:t>
      </w:r>
    </w:p>
    <w:p w14:paraId="27E88295" w14:textId="77777777" w:rsidR="00E272D7" w:rsidRPr="00AA3D29" w:rsidRDefault="00E272D7" w:rsidP="005F0F5E">
      <w:pPr>
        <w:pStyle w:val="Textoindependiente"/>
        <w:spacing w:after="0" w:line="276" w:lineRule="auto"/>
        <w:rPr>
          <w:rFonts w:ascii="Trebuchet MS" w:hAnsi="Trebuchet MS"/>
          <w:sz w:val="22"/>
          <w:szCs w:val="22"/>
        </w:rPr>
      </w:pPr>
    </w:p>
    <w:p w14:paraId="54864697" w14:textId="03006CD8" w:rsidR="00E272D7" w:rsidRPr="00AA3D29" w:rsidRDefault="00E272D7" w:rsidP="005F0F5E">
      <w:pPr>
        <w:spacing w:after="0"/>
        <w:ind w:right="110"/>
        <w:jc w:val="both"/>
        <w:rPr>
          <w:rFonts w:ascii="Trebuchet MS" w:hAnsi="Trebuchet MS"/>
        </w:rPr>
      </w:pP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este sentido,</w:t>
      </w:r>
      <w:r w:rsidRPr="00AA3D29">
        <w:rPr>
          <w:rFonts w:ascii="Trebuchet MS" w:hAnsi="Trebuchet MS"/>
          <w:spacing w:val="1"/>
        </w:rPr>
        <w:t xml:space="preserve"> </w:t>
      </w:r>
      <w:r w:rsidR="00DA0D30" w:rsidRPr="00AA3D29">
        <w:rPr>
          <w:rFonts w:ascii="Trebuchet MS" w:hAnsi="Trebuchet MS"/>
          <w:spacing w:val="1"/>
        </w:rPr>
        <w:t xml:space="preserve">el </w:t>
      </w:r>
      <w:r w:rsidRPr="00AA3D29">
        <w:rPr>
          <w:rFonts w:ascii="Trebuchet MS" w:hAnsi="Trebuchet MS"/>
        </w:rPr>
        <w:t>numeral</w:t>
      </w:r>
      <w:r w:rsidRPr="00AA3D29">
        <w:rPr>
          <w:rFonts w:ascii="Trebuchet MS" w:hAnsi="Trebuchet MS"/>
          <w:spacing w:val="77"/>
        </w:rPr>
        <w:t xml:space="preserve"> </w:t>
      </w:r>
      <w:r w:rsidRPr="00AA3D29">
        <w:rPr>
          <w:rFonts w:ascii="Trebuchet MS" w:hAnsi="Trebuchet MS"/>
        </w:rPr>
        <w:t>referido contempla los límites legales</w:t>
      </w:r>
      <w:r w:rsidRPr="00AA3D29">
        <w:rPr>
          <w:rFonts w:ascii="Trebuchet MS" w:hAnsi="Trebuchet MS"/>
          <w:spacing w:val="1"/>
        </w:rPr>
        <w:t xml:space="preserve"> </w:t>
      </w:r>
      <w:r w:rsidRPr="00AA3D29">
        <w:rPr>
          <w:rFonts w:ascii="Trebuchet MS" w:hAnsi="Trebuchet MS"/>
        </w:rPr>
        <w:t xml:space="preserve">de la propaganda electoral, entre otros, </w:t>
      </w:r>
      <w:r w:rsidRPr="00AA3D29">
        <w:rPr>
          <w:rFonts w:ascii="Trebuchet MS" w:hAnsi="Trebuchet MS"/>
          <w:b/>
        </w:rPr>
        <w:t>el respeto a los valores</w:t>
      </w:r>
      <w:r w:rsidRPr="00AA3D29">
        <w:rPr>
          <w:rFonts w:ascii="Trebuchet MS" w:hAnsi="Trebuchet MS"/>
          <w:b/>
          <w:spacing w:val="1"/>
        </w:rPr>
        <w:t xml:space="preserve"> </w:t>
      </w:r>
      <w:r w:rsidRPr="00AA3D29">
        <w:rPr>
          <w:rFonts w:ascii="Trebuchet MS" w:hAnsi="Trebuchet MS"/>
          <w:b/>
        </w:rPr>
        <w:t>democráticos que rigen las contiendas electorales</w:t>
      </w:r>
      <w:r w:rsidRPr="00AA3D29">
        <w:rPr>
          <w:rFonts w:ascii="Trebuchet MS" w:hAnsi="Trebuchet MS"/>
        </w:rPr>
        <w:t xml:space="preserve">, lo cual, </w:t>
      </w:r>
      <w:r w:rsidR="008E7A9E" w:rsidRPr="00AA3D29">
        <w:rPr>
          <w:rFonts w:ascii="Trebuchet MS" w:hAnsi="Trebuchet MS"/>
        </w:rPr>
        <w:t xml:space="preserve">en el </w:t>
      </w:r>
      <w:r w:rsidRPr="00AA3D29">
        <w:rPr>
          <w:rFonts w:ascii="Trebuchet MS" w:hAnsi="Trebuchet MS"/>
        </w:rPr>
        <w:t>caso</w:t>
      </w:r>
      <w:r w:rsidRPr="00AA3D29">
        <w:rPr>
          <w:rFonts w:ascii="Trebuchet MS" w:hAnsi="Trebuchet MS"/>
          <w:spacing w:val="-2"/>
        </w:rPr>
        <w:t xml:space="preserve"> </w:t>
      </w:r>
      <w:r w:rsidRPr="00AA3D29">
        <w:rPr>
          <w:rFonts w:ascii="Trebuchet MS" w:hAnsi="Trebuchet MS"/>
        </w:rPr>
        <w:t>a</w:t>
      </w:r>
      <w:r w:rsidRPr="00AA3D29">
        <w:rPr>
          <w:rFonts w:ascii="Trebuchet MS" w:hAnsi="Trebuchet MS"/>
          <w:spacing w:val="-3"/>
        </w:rPr>
        <w:t xml:space="preserve"> </w:t>
      </w:r>
      <w:r w:rsidRPr="00AA3D29">
        <w:rPr>
          <w:rFonts w:ascii="Trebuchet MS" w:hAnsi="Trebuchet MS"/>
        </w:rPr>
        <w:t>estudio,</w:t>
      </w:r>
      <w:r w:rsidRPr="00AA3D29">
        <w:rPr>
          <w:rFonts w:ascii="Trebuchet MS" w:hAnsi="Trebuchet MS"/>
          <w:spacing w:val="-1"/>
        </w:rPr>
        <w:t xml:space="preserve"> </w:t>
      </w:r>
      <w:r w:rsidRPr="00AA3D29">
        <w:rPr>
          <w:rFonts w:ascii="Trebuchet MS" w:hAnsi="Trebuchet MS"/>
        </w:rPr>
        <w:t>dejó</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observar el</w:t>
      </w:r>
      <w:r w:rsidRPr="00AA3D29">
        <w:rPr>
          <w:rFonts w:ascii="Trebuchet MS" w:hAnsi="Trebuchet MS"/>
          <w:spacing w:val="-2"/>
        </w:rPr>
        <w:t xml:space="preserve"> </w:t>
      </w:r>
      <w:r w:rsidR="00DA0D30" w:rsidRPr="00AA3D29">
        <w:rPr>
          <w:rFonts w:ascii="Trebuchet MS" w:hAnsi="Trebuchet MS"/>
          <w:spacing w:val="-2"/>
        </w:rPr>
        <w:t xml:space="preserve">entonces </w:t>
      </w:r>
      <w:r w:rsidRPr="00AA3D29">
        <w:rPr>
          <w:rFonts w:ascii="Trebuchet MS" w:hAnsi="Trebuchet MS"/>
        </w:rPr>
        <w:t>candidato</w:t>
      </w:r>
      <w:r w:rsidR="00DA0D30" w:rsidRPr="00AA3D29">
        <w:rPr>
          <w:rFonts w:ascii="Trebuchet MS" w:hAnsi="Trebuchet MS"/>
        </w:rPr>
        <w:t>.</w:t>
      </w:r>
    </w:p>
    <w:p w14:paraId="5B259E0D" w14:textId="77777777" w:rsidR="000A723E" w:rsidRPr="00AA3D29" w:rsidRDefault="000A723E" w:rsidP="005F0F5E">
      <w:pPr>
        <w:spacing w:after="0"/>
        <w:ind w:right="110"/>
        <w:jc w:val="both"/>
        <w:rPr>
          <w:rFonts w:ascii="Trebuchet MS" w:hAnsi="Trebuchet MS"/>
        </w:rPr>
      </w:pPr>
    </w:p>
    <w:p w14:paraId="7843F82A" w14:textId="23D50B69" w:rsidR="00E272D7" w:rsidRPr="00AA3D29" w:rsidRDefault="00E272D7" w:rsidP="005F0F5E">
      <w:pPr>
        <w:pStyle w:val="Textoindependiente"/>
        <w:spacing w:after="0" w:line="276" w:lineRule="auto"/>
        <w:ind w:right="109"/>
        <w:jc w:val="both"/>
        <w:rPr>
          <w:rFonts w:ascii="Trebuchet MS" w:hAnsi="Trebuchet MS"/>
          <w:sz w:val="22"/>
          <w:szCs w:val="22"/>
        </w:rPr>
      </w:pPr>
      <w:r w:rsidRPr="00AA3D29">
        <w:rPr>
          <w:rFonts w:ascii="Trebuchet MS" w:hAnsi="Trebuchet MS"/>
          <w:sz w:val="22"/>
          <w:szCs w:val="22"/>
        </w:rPr>
        <w:t>Lo cual, concatenado con la fracción VIII del numeral 449 del</w:t>
      </w:r>
      <w:r w:rsidRPr="00AA3D29">
        <w:rPr>
          <w:rFonts w:ascii="Trebuchet MS" w:hAnsi="Trebuchet MS"/>
          <w:spacing w:val="1"/>
          <w:sz w:val="22"/>
          <w:szCs w:val="22"/>
        </w:rPr>
        <w:t xml:space="preserve"> </w:t>
      </w:r>
      <w:r w:rsidRPr="00AA3D29">
        <w:rPr>
          <w:rFonts w:ascii="Trebuchet MS" w:hAnsi="Trebuchet MS"/>
          <w:sz w:val="22"/>
          <w:szCs w:val="22"/>
        </w:rPr>
        <w:t xml:space="preserve">citado ordenamiento, configura la infracción de las reglas sobre </w:t>
      </w:r>
      <w:r w:rsidR="00806CE8" w:rsidRPr="00AA3D29">
        <w:rPr>
          <w:rFonts w:ascii="Trebuchet MS" w:hAnsi="Trebuchet MS"/>
          <w:sz w:val="22"/>
          <w:szCs w:val="22"/>
        </w:rPr>
        <w:t xml:space="preserve">la </w:t>
      </w:r>
      <w:r w:rsidRPr="00AA3D29">
        <w:rPr>
          <w:rFonts w:ascii="Trebuchet MS" w:hAnsi="Trebuchet MS"/>
          <w:sz w:val="22"/>
          <w:szCs w:val="22"/>
        </w:rPr>
        <w:t>propaganda electoral en el Estado, respecto a los principios de</w:t>
      </w:r>
      <w:r w:rsidRPr="00AA3D29">
        <w:rPr>
          <w:rFonts w:ascii="Trebuchet MS" w:hAnsi="Trebuchet MS"/>
          <w:spacing w:val="1"/>
          <w:sz w:val="22"/>
          <w:szCs w:val="22"/>
        </w:rPr>
        <w:t xml:space="preserve"> </w:t>
      </w:r>
      <w:r w:rsidRPr="00AA3D29">
        <w:rPr>
          <w:rFonts w:ascii="Trebuchet MS" w:hAnsi="Trebuchet MS"/>
          <w:sz w:val="22"/>
          <w:szCs w:val="22"/>
        </w:rPr>
        <w:t>laicidad</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separación</w:t>
      </w:r>
      <w:r w:rsidRPr="00AA3D29">
        <w:rPr>
          <w:rFonts w:ascii="Trebuchet MS" w:hAnsi="Trebuchet MS"/>
          <w:spacing w:val="1"/>
          <w:sz w:val="22"/>
          <w:szCs w:val="22"/>
        </w:rPr>
        <w:t xml:space="preserve"> </w:t>
      </w:r>
      <w:r w:rsidR="00806CE8" w:rsidRPr="00AA3D29">
        <w:rPr>
          <w:rFonts w:ascii="Trebuchet MS" w:hAnsi="Trebuchet MS"/>
          <w:sz w:val="22"/>
          <w:szCs w:val="22"/>
        </w:rPr>
        <w:t xml:space="preserve">Iglesia </w:t>
      </w:r>
      <w:r w:rsidRPr="00AA3D29">
        <w:rPr>
          <w:rFonts w:ascii="Trebuchet MS" w:hAnsi="Trebuchet MS"/>
          <w:sz w:val="22"/>
          <w:szCs w:val="22"/>
        </w:rPr>
        <w:t>Estado,</w:t>
      </w:r>
      <w:r w:rsidRPr="00AA3D29">
        <w:rPr>
          <w:rFonts w:ascii="Trebuchet MS" w:hAnsi="Trebuchet MS"/>
          <w:spacing w:val="1"/>
          <w:sz w:val="22"/>
          <w:szCs w:val="22"/>
        </w:rPr>
        <w:t xml:space="preserve"> </w:t>
      </w:r>
      <w:r w:rsidRPr="00AA3D29">
        <w:rPr>
          <w:rFonts w:ascii="Trebuchet MS" w:hAnsi="Trebuchet MS"/>
          <w:sz w:val="22"/>
          <w:szCs w:val="22"/>
        </w:rPr>
        <w:t>establecidos</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artículos</w:t>
      </w:r>
      <w:r w:rsidRPr="00AA3D29">
        <w:rPr>
          <w:rFonts w:ascii="Trebuchet MS" w:hAnsi="Trebuchet MS"/>
          <w:spacing w:val="-2"/>
          <w:sz w:val="22"/>
          <w:szCs w:val="22"/>
        </w:rPr>
        <w:t xml:space="preserve"> </w:t>
      </w:r>
      <w:r w:rsidRPr="00AA3D29">
        <w:rPr>
          <w:rFonts w:ascii="Trebuchet MS" w:hAnsi="Trebuchet MS"/>
          <w:sz w:val="22"/>
          <w:szCs w:val="22"/>
        </w:rPr>
        <w:t>24 y</w:t>
      </w:r>
      <w:r w:rsidRPr="00AA3D29">
        <w:rPr>
          <w:rFonts w:ascii="Trebuchet MS" w:hAnsi="Trebuchet MS"/>
          <w:spacing w:val="-3"/>
          <w:sz w:val="22"/>
          <w:szCs w:val="22"/>
        </w:rPr>
        <w:t xml:space="preserve"> </w:t>
      </w:r>
      <w:r w:rsidRPr="00AA3D29">
        <w:rPr>
          <w:rFonts w:ascii="Trebuchet MS" w:hAnsi="Trebuchet MS"/>
          <w:sz w:val="22"/>
          <w:szCs w:val="22"/>
        </w:rPr>
        <w:t>130</w:t>
      </w:r>
      <w:r w:rsidRPr="00AA3D29">
        <w:rPr>
          <w:rFonts w:ascii="Trebuchet MS" w:hAnsi="Trebuchet MS"/>
          <w:spacing w:val="-4"/>
          <w:sz w:val="22"/>
          <w:szCs w:val="22"/>
        </w:rPr>
        <w:t xml:space="preserve"> </w:t>
      </w:r>
      <w:r w:rsidRPr="00AA3D29">
        <w:rPr>
          <w:rFonts w:ascii="Trebuchet MS" w:hAnsi="Trebuchet MS"/>
          <w:sz w:val="22"/>
          <w:szCs w:val="22"/>
        </w:rPr>
        <w:t>Constitucionales.</w:t>
      </w:r>
    </w:p>
    <w:p w14:paraId="7698297F" w14:textId="77777777" w:rsidR="000A723E" w:rsidRPr="00AA3D29" w:rsidRDefault="000A723E" w:rsidP="005F0F5E">
      <w:pPr>
        <w:pStyle w:val="Textoindependiente"/>
        <w:spacing w:after="0" w:line="276" w:lineRule="auto"/>
        <w:ind w:right="109"/>
        <w:jc w:val="both"/>
        <w:rPr>
          <w:rFonts w:ascii="Trebuchet MS" w:hAnsi="Trebuchet MS"/>
          <w:sz w:val="22"/>
          <w:szCs w:val="22"/>
        </w:rPr>
      </w:pPr>
    </w:p>
    <w:p w14:paraId="699EF8BE" w14:textId="23274535" w:rsidR="00E272D7" w:rsidRPr="00AA3D29" w:rsidRDefault="00E272D7" w:rsidP="005F0F5E">
      <w:pPr>
        <w:pStyle w:val="Textoindependiente"/>
        <w:spacing w:after="0" w:line="276" w:lineRule="auto"/>
        <w:ind w:right="109"/>
        <w:jc w:val="both"/>
        <w:rPr>
          <w:rFonts w:ascii="Trebuchet MS" w:hAnsi="Trebuchet MS"/>
          <w:sz w:val="22"/>
          <w:szCs w:val="22"/>
        </w:rPr>
      </w:pPr>
      <w:r w:rsidRPr="00AA3D29">
        <w:rPr>
          <w:rFonts w:ascii="Trebuchet MS" w:hAnsi="Trebuchet MS"/>
          <w:sz w:val="22"/>
          <w:szCs w:val="22"/>
        </w:rPr>
        <w:t>En las relatadas condiciones, y con base en los argumentos y</w:t>
      </w:r>
      <w:r w:rsidRPr="00AA3D29">
        <w:rPr>
          <w:rFonts w:ascii="Trebuchet MS" w:hAnsi="Trebuchet MS"/>
          <w:spacing w:val="1"/>
          <w:sz w:val="22"/>
          <w:szCs w:val="22"/>
        </w:rPr>
        <w:t xml:space="preserve"> </w:t>
      </w:r>
      <w:r w:rsidRPr="00AA3D29">
        <w:rPr>
          <w:rFonts w:ascii="Trebuchet MS" w:hAnsi="Trebuchet MS"/>
          <w:sz w:val="22"/>
          <w:szCs w:val="22"/>
        </w:rPr>
        <w:t>razonamientos vertidos, se arriba a la conclusión de</w:t>
      </w:r>
      <w:r w:rsidRPr="00AA3D29">
        <w:rPr>
          <w:rFonts w:ascii="Trebuchet MS" w:hAnsi="Trebuchet MS"/>
          <w:spacing w:val="1"/>
          <w:sz w:val="22"/>
          <w:szCs w:val="22"/>
        </w:rPr>
        <w:t xml:space="preserve"> </w:t>
      </w:r>
      <w:r w:rsidRPr="00AA3D29">
        <w:rPr>
          <w:rFonts w:ascii="Trebuchet MS" w:hAnsi="Trebuchet MS"/>
          <w:sz w:val="22"/>
          <w:szCs w:val="22"/>
        </w:rPr>
        <w:t>que se vulneraron las normas d</w:t>
      </w:r>
      <w:r w:rsidR="002D0FF3" w:rsidRPr="00AA3D29">
        <w:rPr>
          <w:rFonts w:ascii="Trebuchet MS" w:hAnsi="Trebuchet MS"/>
          <w:sz w:val="22"/>
          <w:szCs w:val="22"/>
        </w:rPr>
        <w:t>e propaganda electoral, relativa</w:t>
      </w:r>
      <w:r w:rsidRPr="00AA3D29">
        <w:rPr>
          <w:rFonts w:ascii="Trebuchet MS" w:hAnsi="Trebuchet MS"/>
          <w:sz w:val="22"/>
          <w:szCs w:val="22"/>
        </w:rPr>
        <w:t xml:space="preserve"> al</w:t>
      </w:r>
      <w:r w:rsidRPr="00AA3D29">
        <w:rPr>
          <w:rFonts w:ascii="Trebuchet MS" w:hAnsi="Trebuchet MS"/>
          <w:spacing w:val="-75"/>
          <w:sz w:val="22"/>
          <w:szCs w:val="22"/>
        </w:rPr>
        <w:t xml:space="preserve"> </w:t>
      </w:r>
      <w:r w:rsidRPr="00AA3D29">
        <w:rPr>
          <w:rFonts w:ascii="Trebuchet MS" w:hAnsi="Trebuchet MS"/>
          <w:sz w:val="22"/>
          <w:szCs w:val="22"/>
        </w:rPr>
        <w:t>respeto de los valores democráticos que rigen las contiendas</w:t>
      </w:r>
      <w:r w:rsidRPr="00AA3D29">
        <w:rPr>
          <w:rFonts w:ascii="Trebuchet MS" w:hAnsi="Trebuchet MS"/>
          <w:spacing w:val="1"/>
          <w:sz w:val="22"/>
          <w:szCs w:val="22"/>
        </w:rPr>
        <w:t xml:space="preserve"> </w:t>
      </w:r>
      <w:r w:rsidRPr="00AA3D29">
        <w:rPr>
          <w:rFonts w:ascii="Trebuchet MS" w:hAnsi="Trebuchet MS"/>
          <w:sz w:val="22"/>
          <w:szCs w:val="22"/>
        </w:rPr>
        <w:t>electorales, por incumplimiento a los principios constitucionales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laicidad</w:t>
      </w:r>
      <w:r w:rsidRPr="00AA3D29">
        <w:rPr>
          <w:rFonts w:ascii="Trebuchet MS" w:hAnsi="Trebuchet MS"/>
          <w:spacing w:val="-2"/>
          <w:sz w:val="22"/>
          <w:szCs w:val="22"/>
        </w:rPr>
        <w:t xml:space="preserve"> </w:t>
      </w:r>
      <w:r w:rsidRPr="00AA3D29">
        <w:rPr>
          <w:rFonts w:ascii="Trebuchet MS" w:hAnsi="Trebuchet MS"/>
          <w:sz w:val="22"/>
          <w:szCs w:val="22"/>
        </w:rPr>
        <w:t>y</w:t>
      </w:r>
      <w:r w:rsidRPr="00AA3D29">
        <w:rPr>
          <w:rFonts w:ascii="Trebuchet MS" w:hAnsi="Trebuchet MS"/>
          <w:spacing w:val="-3"/>
          <w:sz w:val="22"/>
          <w:szCs w:val="22"/>
        </w:rPr>
        <w:t xml:space="preserve"> </w:t>
      </w:r>
      <w:r w:rsidRPr="00AA3D29">
        <w:rPr>
          <w:rFonts w:ascii="Trebuchet MS" w:hAnsi="Trebuchet MS"/>
          <w:sz w:val="22"/>
          <w:szCs w:val="22"/>
        </w:rPr>
        <w:t>separación</w:t>
      </w:r>
      <w:r w:rsidRPr="00AA3D29">
        <w:rPr>
          <w:rFonts w:ascii="Trebuchet MS" w:hAnsi="Trebuchet MS"/>
          <w:spacing w:val="-2"/>
          <w:sz w:val="22"/>
          <w:szCs w:val="22"/>
        </w:rPr>
        <w:t xml:space="preserve"> </w:t>
      </w:r>
      <w:r w:rsidR="00F67554" w:rsidRPr="00AA3D29">
        <w:rPr>
          <w:rFonts w:ascii="Trebuchet MS" w:hAnsi="Trebuchet MS"/>
          <w:sz w:val="22"/>
          <w:szCs w:val="22"/>
        </w:rPr>
        <w:t xml:space="preserve">Iglesia </w:t>
      </w:r>
      <w:r w:rsidRPr="00AA3D29">
        <w:rPr>
          <w:rFonts w:ascii="Trebuchet MS" w:hAnsi="Trebuchet MS"/>
          <w:sz w:val="22"/>
          <w:szCs w:val="22"/>
        </w:rPr>
        <w:t>Estado.</w:t>
      </w:r>
    </w:p>
    <w:p w14:paraId="12B98012" w14:textId="77777777" w:rsidR="00E272D7" w:rsidRPr="00AA3D29" w:rsidRDefault="00E272D7" w:rsidP="005F0F5E">
      <w:pPr>
        <w:pStyle w:val="Textoindependiente"/>
        <w:spacing w:after="0" w:line="276" w:lineRule="auto"/>
        <w:rPr>
          <w:rFonts w:ascii="Trebuchet MS" w:hAnsi="Trebuchet MS"/>
          <w:sz w:val="22"/>
          <w:szCs w:val="22"/>
        </w:rPr>
      </w:pPr>
    </w:p>
    <w:p w14:paraId="7826E182" w14:textId="3CEBD046" w:rsidR="00432837" w:rsidRPr="00AA3D29" w:rsidRDefault="00E272D7" w:rsidP="005F0F5E">
      <w:pPr>
        <w:pStyle w:val="Textoindependiente"/>
        <w:spacing w:after="0" w:line="276" w:lineRule="auto"/>
        <w:ind w:right="106"/>
        <w:jc w:val="both"/>
        <w:rPr>
          <w:rFonts w:ascii="Trebuchet MS" w:hAnsi="Trebuchet MS"/>
          <w:spacing w:val="1"/>
          <w:sz w:val="22"/>
          <w:szCs w:val="22"/>
        </w:rPr>
      </w:pPr>
      <w:r w:rsidRPr="00AA3D29">
        <w:rPr>
          <w:rFonts w:ascii="Trebuchet MS" w:hAnsi="Trebuchet MS"/>
          <w:sz w:val="22"/>
          <w:szCs w:val="22"/>
        </w:rPr>
        <w:t>Lo anterior con fundamento en lo previsto por los artículos 259,</w:t>
      </w:r>
      <w:r w:rsidRPr="00AA3D29">
        <w:rPr>
          <w:rFonts w:ascii="Trebuchet MS" w:hAnsi="Trebuchet MS"/>
          <w:spacing w:val="1"/>
          <w:sz w:val="22"/>
          <w:szCs w:val="22"/>
        </w:rPr>
        <w:t xml:space="preserve"> </w:t>
      </w:r>
      <w:r w:rsidRPr="00AA3D29">
        <w:rPr>
          <w:rFonts w:ascii="Trebuchet MS" w:hAnsi="Trebuchet MS"/>
          <w:sz w:val="22"/>
          <w:szCs w:val="22"/>
        </w:rPr>
        <w:t xml:space="preserve">párrafo 2, 449 fracción VIII, del Código Electoral de la Entidad, </w:t>
      </w:r>
      <w:r w:rsidR="00FC2C11" w:rsidRPr="00AA3D29">
        <w:rPr>
          <w:rFonts w:ascii="Trebuchet MS" w:hAnsi="Trebuchet MS"/>
          <w:sz w:val="22"/>
          <w:szCs w:val="22"/>
        </w:rPr>
        <w:t>en relación</w:t>
      </w:r>
      <w:r w:rsidRPr="00AA3D29">
        <w:rPr>
          <w:rFonts w:ascii="Trebuchet MS" w:hAnsi="Trebuchet MS"/>
          <w:sz w:val="22"/>
          <w:szCs w:val="22"/>
        </w:rPr>
        <w:t xml:space="preserve"> con los numerales</w:t>
      </w:r>
      <w:r w:rsidRPr="00AA3D29">
        <w:rPr>
          <w:rFonts w:ascii="Trebuchet MS" w:hAnsi="Trebuchet MS"/>
          <w:spacing w:val="77"/>
          <w:sz w:val="22"/>
          <w:szCs w:val="22"/>
        </w:rPr>
        <w:t xml:space="preserve"> </w:t>
      </w:r>
      <w:r w:rsidRPr="00AA3D29">
        <w:rPr>
          <w:rFonts w:ascii="Trebuchet MS" w:hAnsi="Trebuchet MS"/>
          <w:sz w:val="22"/>
          <w:szCs w:val="22"/>
        </w:rPr>
        <w:t>24 y 130 de la Constitución Política</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Estados</w:t>
      </w:r>
      <w:r w:rsidRPr="00AA3D29">
        <w:rPr>
          <w:rFonts w:ascii="Trebuchet MS" w:hAnsi="Trebuchet MS"/>
          <w:spacing w:val="1"/>
          <w:sz w:val="22"/>
          <w:szCs w:val="22"/>
        </w:rPr>
        <w:t xml:space="preserve"> </w:t>
      </w:r>
      <w:r w:rsidRPr="00AA3D29">
        <w:rPr>
          <w:rFonts w:ascii="Trebuchet MS" w:hAnsi="Trebuchet MS"/>
          <w:sz w:val="22"/>
          <w:szCs w:val="22"/>
        </w:rPr>
        <w:t>Unidos</w:t>
      </w:r>
      <w:r w:rsidRPr="00AA3D29">
        <w:rPr>
          <w:rFonts w:ascii="Trebuchet MS" w:hAnsi="Trebuchet MS"/>
          <w:spacing w:val="1"/>
          <w:sz w:val="22"/>
          <w:szCs w:val="22"/>
        </w:rPr>
        <w:t xml:space="preserve"> </w:t>
      </w:r>
      <w:r w:rsidRPr="00AA3D29">
        <w:rPr>
          <w:rFonts w:ascii="Trebuchet MS" w:hAnsi="Trebuchet MS"/>
          <w:sz w:val="22"/>
          <w:szCs w:val="22"/>
        </w:rPr>
        <w:t>Mexicanos,</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lo</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00310C11" w:rsidRPr="00AA3D29">
        <w:rPr>
          <w:rFonts w:ascii="Trebuchet MS" w:hAnsi="Trebuchet MS"/>
          <w:sz w:val="22"/>
          <w:szCs w:val="22"/>
        </w:rPr>
        <w:t xml:space="preserve">se </w:t>
      </w:r>
      <w:r w:rsidRPr="00AA3D29">
        <w:rPr>
          <w:rFonts w:ascii="Trebuchet MS" w:hAnsi="Trebuchet MS"/>
          <w:sz w:val="22"/>
          <w:szCs w:val="22"/>
        </w:rPr>
        <w:t>concluye que lo procedente será declarar la existencia de la</w:t>
      </w:r>
      <w:r w:rsidRPr="00AA3D29">
        <w:rPr>
          <w:rFonts w:ascii="Trebuchet MS" w:hAnsi="Trebuchet MS"/>
          <w:spacing w:val="1"/>
          <w:sz w:val="22"/>
          <w:szCs w:val="22"/>
        </w:rPr>
        <w:t xml:space="preserve"> </w:t>
      </w:r>
      <w:r w:rsidRPr="00AA3D29">
        <w:rPr>
          <w:rFonts w:ascii="Trebuchet MS" w:hAnsi="Trebuchet MS"/>
          <w:sz w:val="22"/>
          <w:szCs w:val="22"/>
        </w:rPr>
        <w:t>infracción</w:t>
      </w:r>
      <w:r w:rsidRPr="00AA3D29">
        <w:rPr>
          <w:rFonts w:ascii="Trebuchet MS" w:hAnsi="Trebuchet MS"/>
          <w:spacing w:val="1"/>
          <w:sz w:val="22"/>
          <w:szCs w:val="22"/>
        </w:rPr>
        <w:t xml:space="preserve"> </w:t>
      </w:r>
      <w:r w:rsidRPr="00AA3D29">
        <w:rPr>
          <w:rFonts w:ascii="Trebuchet MS" w:hAnsi="Trebuchet MS"/>
          <w:sz w:val="22"/>
          <w:szCs w:val="22"/>
        </w:rPr>
        <w:t>objeto</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denuncia</w:t>
      </w:r>
      <w:r w:rsidRPr="00AA3D29">
        <w:rPr>
          <w:rFonts w:ascii="Trebuchet MS" w:hAnsi="Trebuchet MS"/>
          <w:spacing w:val="1"/>
          <w:sz w:val="22"/>
          <w:szCs w:val="22"/>
        </w:rPr>
        <w:t xml:space="preserve"> </w:t>
      </w:r>
      <w:r w:rsidRPr="00AA3D29">
        <w:rPr>
          <w:rFonts w:ascii="Trebuchet MS" w:hAnsi="Trebuchet MS"/>
          <w:sz w:val="22"/>
          <w:szCs w:val="22"/>
        </w:rPr>
        <w:t>atribuida</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00B010FA" w:rsidRPr="00AA3D29">
        <w:rPr>
          <w:rFonts w:ascii="Trebuchet MS" w:hAnsi="Trebuchet MS"/>
          <w:sz w:val="22"/>
          <w:szCs w:val="22"/>
        </w:rPr>
        <w:t xml:space="preserve">Gustavo Salvador Robles Martínez, entonces candidato por el Partido Revolucionario Institucional a la presidencia municipal de Autlán de Navarro, Jalisco. </w:t>
      </w:r>
    </w:p>
    <w:p w14:paraId="25C02620" w14:textId="77777777" w:rsidR="00E272D7" w:rsidRPr="00AA3D29" w:rsidRDefault="00E272D7" w:rsidP="005F0F5E">
      <w:pPr>
        <w:pStyle w:val="Textoindependiente"/>
        <w:spacing w:after="0" w:line="276" w:lineRule="auto"/>
        <w:rPr>
          <w:rFonts w:ascii="Trebuchet MS" w:hAnsi="Trebuchet MS"/>
          <w:sz w:val="22"/>
          <w:szCs w:val="22"/>
        </w:rPr>
      </w:pPr>
    </w:p>
    <w:p w14:paraId="68F44DC5" w14:textId="22BC1A6C" w:rsidR="00E272D7" w:rsidRPr="00AA3D29" w:rsidRDefault="00E272D7" w:rsidP="005F0F5E">
      <w:pPr>
        <w:widowControl w:val="0"/>
        <w:tabs>
          <w:tab w:val="left" w:pos="1677"/>
        </w:tabs>
        <w:autoSpaceDE w:val="0"/>
        <w:autoSpaceDN w:val="0"/>
        <w:spacing w:after="0"/>
        <w:ind w:right="114"/>
        <w:rPr>
          <w:rFonts w:ascii="Trebuchet MS" w:hAnsi="Trebuchet MS"/>
          <w:b/>
        </w:rPr>
      </w:pPr>
      <w:r w:rsidRPr="00AA3D29">
        <w:rPr>
          <w:rFonts w:ascii="Trebuchet MS" w:hAnsi="Trebuchet MS"/>
          <w:b/>
        </w:rPr>
        <w:t>CULPA</w:t>
      </w:r>
      <w:r w:rsidRPr="00AA3D29">
        <w:rPr>
          <w:rFonts w:ascii="Trebuchet MS" w:hAnsi="Trebuchet MS"/>
          <w:b/>
          <w:spacing w:val="17"/>
        </w:rPr>
        <w:t xml:space="preserve"> </w:t>
      </w:r>
      <w:r w:rsidRPr="00AA3D29">
        <w:rPr>
          <w:rFonts w:ascii="Trebuchet MS" w:hAnsi="Trebuchet MS"/>
          <w:b/>
          <w:i/>
        </w:rPr>
        <w:t>IN</w:t>
      </w:r>
      <w:r w:rsidRPr="00AA3D29">
        <w:rPr>
          <w:rFonts w:ascii="Trebuchet MS" w:hAnsi="Trebuchet MS"/>
          <w:b/>
          <w:i/>
          <w:spacing w:val="22"/>
        </w:rPr>
        <w:t xml:space="preserve"> </w:t>
      </w:r>
      <w:r w:rsidRPr="00AA3D29">
        <w:rPr>
          <w:rFonts w:ascii="Trebuchet MS" w:hAnsi="Trebuchet MS"/>
          <w:b/>
          <w:i/>
        </w:rPr>
        <w:t>VIGILANDO</w:t>
      </w:r>
      <w:r w:rsidRPr="00AA3D29">
        <w:rPr>
          <w:rFonts w:ascii="Trebuchet MS" w:hAnsi="Trebuchet MS"/>
          <w:b/>
          <w:i/>
          <w:spacing w:val="24"/>
        </w:rPr>
        <w:t xml:space="preserve"> </w:t>
      </w:r>
      <w:r w:rsidRPr="00AA3D29">
        <w:rPr>
          <w:rFonts w:ascii="Trebuchet MS" w:hAnsi="Trebuchet MS"/>
          <w:b/>
        </w:rPr>
        <w:t>DEL</w:t>
      </w:r>
      <w:r w:rsidRPr="00AA3D29">
        <w:rPr>
          <w:rFonts w:ascii="Trebuchet MS" w:hAnsi="Trebuchet MS"/>
          <w:b/>
          <w:spacing w:val="22"/>
        </w:rPr>
        <w:t xml:space="preserve"> </w:t>
      </w:r>
      <w:r w:rsidRPr="00AA3D29">
        <w:rPr>
          <w:rFonts w:ascii="Trebuchet MS" w:hAnsi="Trebuchet MS"/>
          <w:b/>
        </w:rPr>
        <w:t>PARTIDO</w:t>
      </w:r>
      <w:r w:rsidRPr="00AA3D29">
        <w:rPr>
          <w:rFonts w:ascii="Trebuchet MS" w:hAnsi="Trebuchet MS"/>
          <w:b/>
          <w:spacing w:val="22"/>
        </w:rPr>
        <w:t xml:space="preserve"> </w:t>
      </w:r>
      <w:r w:rsidRPr="00AA3D29">
        <w:rPr>
          <w:rFonts w:ascii="Trebuchet MS" w:hAnsi="Trebuchet MS"/>
          <w:b/>
        </w:rPr>
        <w:t>REVOLUCIONARIO</w:t>
      </w:r>
      <w:r w:rsidR="002F450C" w:rsidRPr="00AA3D29">
        <w:rPr>
          <w:rFonts w:ascii="Trebuchet MS" w:hAnsi="Trebuchet MS"/>
          <w:b/>
        </w:rPr>
        <w:t xml:space="preserve"> INSTITUCIONAL</w:t>
      </w:r>
    </w:p>
    <w:p w14:paraId="3AB1F328" w14:textId="77777777" w:rsidR="00796596" w:rsidRPr="00AA3D29" w:rsidRDefault="00796596" w:rsidP="005F0F5E">
      <w:pPr>
        <w:widowControl w:val="0"/>
        <w:tabs>
          <w:tab w:val="left" w:pos="1677"/>
        </w:tabs>
        <w:autoSpaceDE w:val="0"/>
        <w:autoSpaceDN w:val="0"/>
        <w:spacing w:after="0"/>
        <w:ind w:right="114"/>
        <w:rPr>
          <w:rFonts w:ascii="Trebuchet MS" w:hAnsi="Trebuchet MS"/>
          <w:b/>
        </w:rPr>
      </w:pPr>
    </w:p>
    <w:p w14:paraId="0054C522" w14:textId="3EF57756" w:rsidR="00E272D7" w:rsidRPr="00AA3D29" w:rsidRDefault="00E272D7"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 xml:space="preserve">Este </w:t>
      </w:r>
      <w:r w:rsidR="00796596" w:rsidRPr="00AA3D29">
        <w:rPr>
          <w:rFonts w:ascii="Trebuchet MS" w:hAnsi="Trebuchet MS"/>
          <w:sz w:val="22"/>
          <w:szCs w:val="22"/>
        </w:rPr>
        <w:t xml:space="preserve">Instituto </w:t>
      </w:r>
      <w:r w:rsidRPr="00AA3D29">
        <w:rPr>
          <w:rFonts w:ascii="Trebuchet MS" w:hAnsi="Trebuchet MS"/>
          <w:sz w:val="22"/>
          <w:szCs w:val="22"/>
        </w:rPr>
        <w:t>determina la existencia de la infracción</w:t>
      </w:r>
      <w:r w:rsidRPr="00AA3D29">
        <w:rPr>
          <w:rFonts w:ascii="Trebuchet MS" w:hAnsi="Trebuchet MS"/>
          <w:spacing w:val="1"/>
          <w:sz w:val="22"/>
          <w:szCs w:val="22"/>
        </w:rPr>
        <w:t xml:space="preserve"> </w:t>
      </w:r>
      <w:r w:rsidRPr="00AA3D29">
        <w:rPr>
          <w:rFonts w:ascii="Trebuchet MS" w:hAnsi="Trebuchet MS"/>
          <w:sz w:val="22"/>
          <w:szCs w:val="22"/>
        </w:rPr>
        <w:t>imputada al Partido Revolucionario Institucional, relacionada con</w:t>
      </w:r>
      <w:r w:rsidRPr="00AA3D29">
        <w:rPr>
          <w:rFonts w:ascii="Trebuchet MS" w:hAnsi="Trebuchet MS"/>
          <w:spacing w:val="1"/>
          <w:sz w:val="22"/>
          <w:szCs w:val="22"/>
        </w:rPr>
        <w:t xml:space="preserve"> </w:t>
      </w:r>
      <w:r w:rsidRPr="00AA3D29">
        <w:rPr>
          <w:rFonts w:ascii="Trebuchet MS" w:hAnsi="Trebuchet MS"/>
          <w:sz w:val="22"/>
          <w:szCs w:val="22"/>
        </w:rPr>
        <w:t>la omisión a su deber de cuidado en relación con la conducta</w:t>
      </w:r>
      <w:r w:rsidRPr="00AA3D29">
        <w:rPr>
          <w:rFonts w:ascii="Trebuchet MS" w:hAnsi="Trebuchet MS"/>
          <w:spacing w:val="1"/>
          <w:sz w:val="22"/>
          <w:szCs w:val="22"/>
        </w:rPr>
        <w:t xml:space="preserve"> </w:t>
      </w:r>
      <w:r w:rsidRPr="00AA3D29">
        <w:rPr>
          <w:rFonts w:ascii="Trebuchet MS" w:hAnsi="Trebuchet MS"/>
          <w:sz w:val="22"/>
          <w:szCs w:val="22"/>
        </w:rPr>
        <w:t>atribuida</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su</w:t>
      </w:r>
      <w:r w:rsidRPr="00AA3D29">
        <w:rPr>
          <w:rFonts w:ascii="Trebuchet MS" w:hAnsi="Trebuchet MS"/>
          <w:spacing w:val="1"/>
          <w:sz w:val="22"/>
          <w:szCs w:val="22"/>
        </w:rPr>
        <w:t xml:space="preserve"> </w:t>
      </w:r>
      <w:r w:rsidRPr="00AA3D29">
        <w:rPr>
          <w:rFonts w:ascii="Trebuchet MS" w:hAnsi="Trebuchet MS"/>
          <w:sz w:val="22"/>
          <w:szCs w:val="22"/>
        </w:rPr>
        <w:t>candidato</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presidente</w:t>
      </w:r>
      <w:r w:rsidRPr="00AA3D29">
        <w:rPr>
          <w:rFonts w:ascii="Trebuchet MS" w:hAnsi="Trebuchet MS"/>
          <w:spacing w:val="1"/>
          <w:sz w:val="22"/>
          <w:szCs w:val="22"/>
        </w:rPr>
        <w:t xml:space="preserve"> </w:t>
      </w:r>
      <w:r w:rsidRPr="00AA3D29">
        <w:rPr>
          <w:rFonts w:ascii="Trebuchet MS" w:hAnsi="Trebuchet MS"/>
          <w:sz w:val="22"/>
          <w:szCs w:val="22"/>
        </w:rPr>
        <w:t>municipal</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00223243" w:rsidRPr="00AA3D29">
        <w:rPr>
          <w:rFonts w:ascii="Trebuchet MS" w:hAnsi="Trebuchet MS"/>
          <w:sz w:val="22"/>
          <w:szCs w:val="22"/>
        </w:rPr>
        <w:t>Autlán de Navarro</w:t>
      </w:r>
      <w:r w:rsidRPr="00AA3D29">
        <w:rPr>
          <w:rFonts w:ascii="Trebuchet MS" w:hAnsi="Trebuchet MS"/>
          <w:sz w:val="22"/>
          <w:szCs w:val="22"/>
        </w:rPr>
        <w:t>,</w:t>
      </w:r>
      <w:r w:rsidRPr="00AA3D29">
        <w:rPr>
          <w:rFonts w:ascii="Trebuchet MS" w:hAnsi="Trebuchet MS"/>
          <w:spacing w:val="1"/>
          <w:sz w:val="22"/>
          <w:szCs w:val="22"/>
        </w:rPr>
        <w:t xml:space="preserve"> </w:t>
      </w:r>
      <w:r w:rsidRPr="00AA3D29">
        <w:rPr>
          <w:rFonts w:ascii="Trebuchet MS" w:hAnsi="Trebuchet MS"/>
          <w:sz w:val="22"/>
          <w:szCs w:val="22"/>
        </w:rPr>
        <w:t>Jalisco, lo que vulnera lo dispuesto en el artículo 447, párrafo 1,</w:t>
      </w:r>
      <w:r w:rsidRPr="00AA3D29">
        <w:rPr>
          <w:rFonts w:ascii="Trebuchet MS" w:hAnsi="Trebuchet MS"/>
          <w:spacing w:val="1"/>
          <w:sz w:val="22"/>
          <w:szCs w:val="22"/>
        </w:rPr>
        <w:t xml:space="preserve"> </w:t>
      </w:r>
      <w:r w:rsidRPr="00AA3D29">
        <w:rPr>
          <w:rFonts w:ascii="Trebuchet MS" w:hAnsi="Trebuchet MS"/>
          <w:sz w:val="22"/>
          <w:szCs w:val="22"/>
        </w:rPr>
        <w:t>fracción 1, del Código Electoral local, en relación con el artículo</w:t>
      </w:r>
      <w:r w:rsidRPr="00AA3D29">
        <w:rPr>
          <w:rFonts w:ascii="Trebuchet MS" w:hAnsi="Trebuchet MS"/>
          <w:spacing w:val="1"/>
          <w:sz w:val="22"/>
          <w:szCs w:val="22"/>
        </w:rPr>
        <w:t xml:space="preserve"> </w:t>
      </w:r>
      <w:r w:rsidRPr="00AA3D29">
        <w:rPr>
          <w:rFonts w:ascii="Trebuchet MS" w:hAnsi="Trebuchet MS"/>
          <w:sz w:val="22"/>
          <w:szCs w:val="22"/>
        </w:rPr>
        <w:t>25,</w:t>
      </w:r>
      <w:r w:rsidRPr="00AA3D29">
        <w:rPr>
          <w:rFonts w:ascii="Trebuchet MS" w:hAnsi="Trebuchet MS"/>
          <w:spacing w:val="1"/>
          <w:sz w:val="22"/>
          <w:szCs w:val="22"/>
        </w:rPr>
        <w:t xml:space="preserve"> </w:t>
      </w:r>
      <w:r w:rsidRPr="00AA3D29">
        <w:rPr>
          <w:rFonts w:ascii="Trebuchet MS" w:hAnsi="Trebuchet MS"/>
          <w:sz w:val="22"/>
          <w:szCs w:val="22"/>
        </w:rPr>
        <w:t>párrafo</w:t>
      </w:r>
      <w:r w:rsidRPr="00AA3D29">
        <w:rPr>
          <w:rFonts w:ascii="Trebuchet MS" w:hAnsi="Trebuchet MS"/>
          <w:spacing w:val="1"/>
          <w:sz w:val="22"/>
          <w:szCs w:val="22"/>
        </w:rPr>
        <w:t xml:space="preserve"> </w:t>
      </w:r>
      <w:r w:rsidRPr="00AA3D29">
        <w:rPr>
          <w:rFonts w:ascii="Trebuchet MS" w:hAnsi="Trebuchet MS"/>
          <w:sz w:val="22"/>
          <w:szCs w:val="22"/>
        </w:rPr>
        <w:t>1,</w:t>
      </w:r>
      <w:r w:rsidRPr="00AA3D29">
        <w:rPr>
          <w:rFonts w:ascii="Trebuchet MS" w:hAnsi="Trebuchet MS"/>
          <w:spacing w:val="1"/>
          <w:sz w:val="22"/>
          <w:szCs w:val="22"/>
        </w:rPr>
        <w:t xml:space="preserve"> </w:t>
      </w:r>
      <w:r w:rsidRPr="00AA3D29">
        <w:rPr>
          <w:rFonts w:ascii="Trebuchet MS" w:hAnsi="Trebuchet MS"/>
          <w:sz w:val="22"/>
          <w:szCs w:val="22"/>
        </w:rPr>
        <w:t>inciso</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Ley</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General</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Partidos</w:t>
      </w:r>
      <w:r w:rsidRPr="00AA3D29">
        <w:rPr>
          <w:rFonts w:ascii="Trebuchet MS" w:hAnsi="Trebuchet MS"/>
          <w:spacing w:val="1"/>
          <w:sz w:val="22"/>
          <w:szCs w:val="22"/>
        </w:rPr>
        <w:t xml:space="preserve"> </w:t>
      </w:r>
      <w:r w:rsidRPr="00AA3D29">
        <w:rPr>
          <w:rFonts w:ascii="Trebuchet MS" w:hAnsi="Trebuchet MS"/>
          <w:sz w:val="22"/>
          <w:szCs w:val="22"/>
        </w:rPr>
        <w:t>Políticos.</w:t>
      </w:r>
    </w:p>
    <w:p w14:paraId="4F1B4B4B" w14:textId="77777777" w:rsidR="00E272D7" w:rsidRPr="00AA3D29" w:rsidRDefault="00E272D7" w:rsidP="005F0F5E">
      <w:pPr>
        <w:pStyle w:val="Textoindependiente"/>
        <w:spacing w:after="0" w:line="276" w:lineRule="auto"/>
        <w:rPr>
          <w:rFonts w:ascii="Trebuchet MS" w:hAnsi="Trebuchet MS"/>
          <w:sz w:val="22"/>
          <w:szCs w:val="22"/>
        </w:rPr>
      </w:pPr>
    </w:p>
    <w:p w14:paraId="652460F3" w14:textId="77777777" w:rsidR="00E272D7" w:rsidRPr="00AA3D29" w:rsidRDefault="00E272D7" w:rsidP="005F0F5E">
      <w:pPr>
        <w:pStyle w:val="Textoindependiente"/>
        <w:spacing w:after="0" w:line="276" w:lineRule="auto"/>
        <w:ind w:right="113"/>
        <w:jc w:val="both"/>
        <w:rPr>
          <w:rFonts w:ascii="Trebuchet MS" w:hAnsi="Trebuchet MS"/>
          <w:sz w:val="22"/>
          <w:szCs w:val="22"/>
        </w:rPr>
      </w:pPr>
      <w:r w:rsidRPr="00AA3D29">
        <w:rPr>
          <w:rFonts w:ascii="Trebuchet MS" w:hAnsi="Trebuchet MS"/>
          <w:sz w:val="22"/>
          <w:szCs w:val="22"/>
        </w:rPr>
        <w:t>Respecto a este tema, la citada Ley de Partidos Políticos, en su</w:t>
      </w:r>
      <w:r w:rsidRPr="00AA3D29">
        <w:rPr>
          <w:rFonts w:ascii="Trebuchet MS" w:hAnsi="Trebuchet MS"/>
          <w:spacing w:val="1"/>
          <w:sz w:val="22"/>
          <w:szCs w:val="22"/>
        </w:rPr>
        <w:t xml:space="preserve"> </w:t>
      </w:r>
      <w:r w:rsidRPr="00AA3D29">
        <w:rPr>
          <w:rFonts w:ascii="Trebuchet MS" w:hAnsi="Trebuchet MS"/>
          <w:sz w:val="22"/>
          <w:szCs w:val="22"/>
        </w:rPr>
        <w:t>artículo 25, párrafo 1, inciso a), dispone que los partidos políticos</w:t>
      </w:r>
      <w:r w:rsidRPr="00AA3D29">
        <w:rPr>
          <w:rFonts w:ascii="Trebuchet MS" w:hAnsi="Trebuchet MS"/>
          <w:spacing w:val="1"/>
          <w:sz w:val="22"/>
          <w:szCs w:val="22"/>
        </w:rPr>
        <w:t xml:space="preserve"> </w:t>
      </w:r>
      <w:r w:rsidRPr="00AA3D29">
        <w:rPr>
          <w:rFonts w:ascii="Trebuchet MS" w:hAnsi="Trebuchet MS"/>
          <w:sz w:val="22"/>
          <w:szCs w:val="22"/>
        </w:rPr>
        <w:t>deben conducir sus actividades dentro de los cauces legales y</w:t>
      </w:r>
      <w:r w:rsidRPr="00AA3D29">
        <w:rPr>
          <w:rFonts w:ascii="Trebuchet MS" w:hAnsi="Trebuchet MS"/>
          <w:spacing w:val="1"/>
          <w:sz w:val="22"/>
          <w:szCs w:val="22"/>
        </w:rPr>
        <w:t xml:space="preserve"> </w:t>
      </w:r>
      <w:r w:rsidRPr="00AA3D29">
        <w:rPr>
          <w:rFonts w:ascii="Trebuchet MS" w:hAnsi="Trebuchet MS"/>
          <w:sz w:val="22"/>
          <w:szCs w:val="22"/>
        </w:rPr>
        <w:t>ajustar su conducta y la de sus militantes a los principios del</w:t>
      </w:r>
      <w:r w:rsidRPr="00AA3D29">
        <w:rPr>
          <w:rFonts w:ascii="Trebuchet MS" w:hAnsi="Trebuchet MS"/>
          <w:spacing w:val="1"/>
          <w:sz w:val="22"/>
          <w:szCs w:val="22"/>
        </w:rPr>
        <w:t xml:space="preserve"> </w:t>
      </w:r>
      <w:r w:rsidRPr="00AA3D29">
        <w:rPr>
          <w:rFonts w:ascii="Trebuchet MS" w:hAnsi="Trebuchet MS"/>
          <w:sz w:val="22"/>
          <w:szCs w:val="22"/>
        </w:rPr>
        <w:t>Estado democrático, respetando la libre participación política de</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3"/>
          <w:sz w:val="22"/>
          <w:szCs w:val="22"/>
        </w:rPr>
        <w:t xml:space="preserve"> </w:t>
      </w:r>
      <w:r w:rsidRPr="00AA3D29">
        <w:rPr>
          <w:rFonts w:ascii="Trebuchet MS" w:hAnsi="Trebuchet MS"/>
          <w:sz w:val="22"/>
          <w:szCs w:val="22"/>
        </w:rPr>
        <w:t>demás</w:t>
      </w:r>
      <w:r w:rsidRPr="00AA3D29">
        <w:rPr>
          <w:rFonts w:ascii="Trebuchet MS" w:hAnsi="Trebuchet MS"/>
          <w:spacing w:val="-2"/>
          <w:sz w:val="22"/>
          <w:szCs w:val="22"/>
        </w:rPr>
        <w:t xml:space="preserve"> </w:t>
      </w:r>
      <w:r w:rsidRPr="00AA3D29">
        <w:rPr>
          <w:rFonts w:ascii="Trebuchet MS" w:hAnsi="Trebuchet MS"/>
          <w:sz w:val="22"/>
          <w:szCs w:val="22"/>
        </w:rPr>
        <w:t>institutos</w:t>
      </w:r>
      <w:r w:rsidRPr="00AA3D29">
        <w:rPr>
          <w:rFonts w:ascii="Trebuchet MS" w:hAnsi="Trebuchet MS"/>
          <w:spacing w:val="-1"/>
          <w:sz w:val="22"/>
          <w:szCs w:val="22"/>
        </w:rPr>
        <w:t xml:space="preserve"> </w:t>
      </w:r>
      <w:r w:rsidRPr="00AA3D29">
        <w:rPr>
          <w:rFonts w:ascii="Trebuchet MS" w:hAnsi="Trebuchet MS"/>
          <w:sz w:val="22"/>
          <w:szCs w:val="22"/>
        </w:rPr>
        <w:t>políticos</w:t>
      </w:r>
      <w:r w:rsidRPr="00AA3D29">
        <w:rPr>
          <w:rFonts w:ascii="Trebuchet MS" w:hAnsi="Trebuchet MS"/>
          <w:spacing w:val="-2"/>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2"/>
          <w:sz w:val="22"/>
          <w:szCs w:val="22"/>
        </w:rPr>
        <w:t xml:space="preserve"> </w:t>
      </w:r>
      <w:r w:rsidRPr="00AA3D29">
        <w:rPr>
          <w:rFonts w:ascii="Trebuchet MS" w:hAnsi="Trebuchet MS"/>
          <w:sz w:val="22"/>
          <w:szCs w:val="22"/>
        </w:rPr>
        <w:t>derechos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3"/>
          <w:sz w:val="22"/>
          <w:szCs w:val="22"/>
        </w:rPr>
        <w:t xml:space="preserve"> </w:t>
      </w:r>
      <w:r w:rsidRPr="00AA3D29">
        <w:rPr>
          <w:rFonts w:ascii="Trebuchet MS" w:hAnsi="Trebuchet MS"/>
          <w:sz w:val="22"/>
          <w:szCs w:val="22"/>
        </w:rPr>
        <w:t>los</w:t>
      </w:r>
      <w:r w:rsidRPr="00AA3D29">
        <w:rPr>
          <w:rFonts w:ascii="Trebuchet MS" w:hAnsi="Trebuchet MS"/>
          <w:spacing w:val="-2"/>
          <w:sz w:val="22"/>
          <w:szCs w:val="22"/>
        </w:rPr>
        <w:t xml:space="preserve"> </w:t>
      </w:r>
      <w:r w:rsidRPr="00AA3D29">
        <w:rPr>
          <w:rFonts w:ascii="Trebuchet MS" w:hAnsi="Trebuchet MS"/>
          <w:sz w:val="22"/>
          <w:szCs w:val="22"/>
        </w:rPr>
        <w:t>ciudadanos.</w:t>
      </w:r>
    </w:p>
    <w:p w14:paraId="3FA8374C" w14:textId="77777777" w:rsidR="00E272D7" w:rsidRPr="00AA3D29" w:rsidRDefault="00E272D7" w:rsidP="005F0F5E">
      <w:pPr>
        <w:pStyle w:val="Textoindependiente"/>
        <w:spacing w:after="0" w:line="276" w:lineRule="auto"/>
        <w:rPr>
          <w:rFonts w:ascii="Trebuchet MS" w:hAnsi="Trebuchet MS"/>
          <w:sz w:val="22"/>
          <w:szCs w:val="22"/>
        </w:rPr>
      </w:pPr>
    </w:p>
    <w:p w14:paraId="335E4377" w14:textId="37863D79" w:rsidR="00E272D7" w:rsidRPr="00AA3D29" w:rsidRDefault="00E272D7" w:rsidP="005F0F5E">
      <w:pPr>
        <w:pStyle w:val="Textoindependiente"/>
        <w:spacing w:after="0" w:line="276" w:lineRule="auto"/>
        <w:ind w:right="106"/>
        <w:jc w:val="both"/>
        <w:rPr>
          <w:rFonts w:ascii="Trebuchet MS" w:hAnsi="Trebuchet MS"/>
          <w:sz w:val="22"/>
          <w:szCs w:val="22"/>
        </w:rPr>
      </w:pPr>
      <w:r w:rsidRPr="00AA3D29">
        <w:rPr>
          <w:rFonts w:ascii="Trebuchet MS" w:hAnsi="Trebuchet MS"/>
          <w:sz w:val="22"/>
          <w:szCs w:val="22"/>
        </w:rPr>
        <w:t>De</w:t>
      </w:r>
      <w:r w:rsidRPr="00AA3D29">
        <w:rPr>
          <w:rFonts w:ascii="Trebuchet MS" w:hAnsi="Trebuchet MS"/>
          <w:spacing w:val="76"/>
          <w:sz w:val="22"/>
          <w:szCs w:val="22"/>
        </w:rPr>
        <w:t xml:space="preserve"> </w:t>
      </w:r>
      <w:r w:rsidRPr="00AA3D29">
        <w:rPr>
          <w:rFonts w:ascii="Trebuchet MS" w:hAnsi="Trebuchet MS"/>
          <w:sz w:val="22"/>
          <w:szCs w:val="22"/>
        </w:rPr>
        <w:t>igual</w:t>
      </w:r>
      <w:r w:rsidRPr="00AA3D29">
        <w:rPr>
          <w:rFonts w:ascii="Trebuchet MS" w:hAnsi="Trebuchet MS"/>
          <w:spacing w:val="75"/>
          <w:sz w:val="22"/>
          <w:szCs w:val="22"/>
        </w:rPr>
        <w:t xml:space="preserve"> </w:t>
      </w:r>
      <w:r w:rsidRPr="00AA3D29">
        <w:rPr>
          <w:rFonts w:ascii="Trebuchet MS" w:hAnsi="Trebuchet MS"/>
          <w:sz w:val="22"/>
          <w:szCs w:val="22"/>
        </w:rPr>
        <w:t>forma,</w:t>
      </w:r>
      <w:r w:rsidRPr="00AA3D29">
        <w:rPr>
          <w:rFonts w:ascii="Trebuchet MS" w:hAnsi="Trebuchet MS"/>
          <w:spacing w:val="75"/>
          <w:sz w:val="22"/>
          <w:szCs w:val="22"/>
        </w:rPr>
        <w:t xml:space="preserve"> </w:t>
      </w:r>
      <w:r w:rsidRPr="00AA3D29">
        <w:rPr>
          <w:rFonts w:ascii="Trebuchet MS" w:hAnsi="Trebuchet MS"/>
          <w:sz w:val="22"/>
          <w:szCs w:val="22"/>
        </w:rPr>
        <w:t>debe</w:t>
      </w:r>
      <w:r w:rsidRPr="00AA3D29">
        <w:rPr>
          <w:rFonts w:ascii="Trebuchet MS" w:hAnsi="Trebuchet MS"/>
          <w:spacing w:val="75"/>
          <w:sz w:val="22"/>
          <w:szCs w:val="22"/>
        </w:rPr>
        <w:t xml:space="preserve"> </w:t>
      </w:r>
      <w:r w:rsidRPr="00AA3D29">
        <w:rPr>
          <w:rFonts w:ascii="Trebuchet MS" w:hAnsi="Trebuchet MS"/>
          <w:sz w:val="22"/>
          <w:szCs w:val="22"/>
        </w:rPr>
        <w:t>tenerse</w:t>
      </w:r>
      <w:r w:rsidRPr="00AA3D29">
        <w:rPr>
          <w:rFonts w:ascii="Trebuchet MS" w:hAnsi="Trebuchet MS"/>
          <w:spacing w:val="74"/>
          <w:sz w:val="22"/>
          <w:szCs w:val="22"/>
        </w:rPr>
        <w:t xml:space="preserve"> </w:t>
      </w:r>
      <w:r w:rsidRPr="00AA3D29">
        <w:rPr>
          <w:rFonts w:ascii="Trebuchet MS" w:hAnsi="Trebuchet MS"/>
          <w:sz w:val="22"/>
          <w:szCs w:val="22"/>
        </w:rPr>
        <w:t>en</w:t>
      </w:r>
      <w:r w:rsidRPr="00AA3D29">
        <w:rPr>
          <w:rFonts w:ascii="Trebuchet MS" w:hAnsi="Trebuchet MS"/>
          <w:spacing w:val="75"/>
          <w:sz w:val="22"/>
          <w:szCs w:val="22"/>
        </w:rPr>
        <w:t xml:space="preserve"> </w:t>
      </w:r>
      <w:r w:rsidRPr="00AA3D29">
        <w:rPr>
          <w:rFonts w:ascii="Trebuchet MS" w:hAnsi="Trebuchet MS"/>
          <w:sz w:val="22"/>
          <w:szCs w:val="22"/>
        </w:rPr>
        <w:t>cuenta</w:t>
      </w:r>
      <w:r w:rsidRPr="00AA3D29">
        <w:rPr>
          <w:rFonts w:ascii="Trebuchet MS" w:hAnsi="Trebuchet MS"/>
          <w:spacing w:val="75"/>
          <w:sz w:val="22"/>
          <w:szCs w:val="22"/>
        </w:rPr>
        <w:t xml:space="preserve"> </w:t>
      </w:r>
      <w:r w:rsidRPr="00AA3D29">
        <w:rPr>
          <w:rFonts w:ascii="Trebuchet MS" w:hAnsi="Trebuchet MS"/>
          <w:sz w:val="22"/>
          <w:szCs w:val="22"/>
        </w:rPr>
        <w:t>que,</w:t>
      </w:r>
      <w:r w:rsidRPr="00AA3D29">
        <w:rPr>
          <w:rFonts w:ascii="Trebuchet MS" w:hAnsi="Trebuchet MS"/>
          <w:spacing w:val="76"/>
          <w:sz w:val="22"/>
          <w:szCs w:val="22"/>
        </w:rPr>
        <w:t xml:space="preserve"> </w:t>
      </w:r>
      <w:r w:rsidRPr="00AA3D29">
        <w:rPr>
          <w:rFonts w:ascii="Trebuchet MS" w:hAnsi="Trebuchet MS"/>
          <w:sz w:val="22"/>
          <w:szCs w:val="22"/>
        </w:rPr>
        <w:t>en</w:t>
      </w:r>
      <w:r w:rsidRPr="00AA3D29">
        <w:rPr>
          <w:rFonts w:ascii="Trebuchet MS" w:hAnsi="Trebuchet MS"/>
          <w:spacing w:val="75"/>
          <w:sz w:val="22"/>
          <w:szCs w:val="22"/>
        </w:rPr>
        <w:t xml:space="preserve"> </w:t>
      </w:r>
      <w:r w:rsidRPr="00AA3D29">
        <w:rPr>
          <w:rFonts w:ascii="Trebuchet MS" w:hAnsi="Trebuchet MS"/>
          <w:sz w:val="22"/>
          <w:szCs w:val="22"/>
        </w:rPr>
        <w:t>el</w:t>
      </w:r>
      <w:r w:rsidRPr="00AA3D29">
        <w:rPr>
          <w:rFonts w:ascii="Trebuchet MS" w:hAnsi="Trebuchet MS"/>
          <w:spacing w:val="74"/>
          <w:sz w:val="22"/>
          <w:szCs w:val="22"/>
        </w:rPr>
        <w:t xml:space="preserve"> </w:t>
      </w:r>
      <w:r w:rsidR="009A6CA7" w:rsidRPr="00AA3D29">
        <w:rPr>
          <w:rFonts w:ascii="Trebuchet MS" w:hAnsi="Trebuchet MS"/>
          <w:sz w:val="22"/>
          <w:szCs w:val="22"/>
        </w:rPr>
        <w:t>presente asunto</w:t>
      </w:r>
      <w:r w:rsidRPr="00AA3D29">
        <w:rPr>
          <w:rFonts w:ascii="Trebuchet MS" w:hAnsi="Trebuchet MS"/>
          <w:sz w:val="22"/>
          <w:szCs w:val="22"/>
        </w:rPr>
        <w:t>,</w:t>
      </w:r>
      <w:r w:rsidRPr="00AA3D29">
        <w:rPr>
          <w:rFonts w:ascii="Trebuchet MS" w:hAnsi="Trebuchet MS"/>
          <w:spacing w:val="1"/>
          <w:sz w:val="22"/>
          <w:szCs w:val="22"/>
        </w:rPr>
        <w:t xml:space="preserve"> </w:t>
      </w: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análisis</w:t>
      </w:r>
      <w:r w:rsidRPr="00AA3D29">
        <w:rPr>
          <w:rFonts w:ascii="Trebuchet MS" w:hAnsi="Trebuchet MS"/>
          <w:spacing w:val="1"/>
          <w:sz w:val="22"/>
          <w:szCs w:val="22"/>
        </w:rPr>
        <w:t xml:space="preserve"> </w:t>
      </w:r>
      <w:r w:rsidRPr="00AA3D29">
        <w:rPr>
          <w:rFonts w:ascii="Trebuchet MS" w:hAnsi="Trebuchet MS"/>
          <w:sz w:val="22"/>
          <w:szCs w:val="22"/>
        </w:rPr>
        <w:t>integral</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constancias</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elementos</w:t>
      </w:r>
      <w:r w:rsidRPr="00AA3D29">
        <w:rPr>
          <w:rFonts w:ascii="Trebuchet MS" w:hAnsi="Trebuchet MS"/>
          <w:spacing w:val="1"/>
          <w:sz w:val="22"/>
          <w:szCs w:val="22"/>
        </w:rPr>
        <w:t xml:space="preserve"> </w:t>
      </w:r>
      <w:r w:rsidRPr="00AA3D29">
        <w:rPr>
          <w:rFonts w:ascii="Trebuchet MS" w:hAnsi="Trebuchet MS"/>
          <w:sz w:val="22"/>
          <w:szCs w:val="22"/>
        </w:rPr>
        <w:t xml:space="preserve">probatorios que obran en el expediente, </w:t>
      </w:r>
      <w:r w:rsidR="00223243" w:rsidRPr="00AA3D29">
        <w:rPr>
          <w:rFonts w:ascii="Trebuchet MS" w:hAnsi="Trebuchet MS"/>
          <w:sz w:val="22"/>
          <w:szCs w:val="22"/>
        </w:rPr>
        <w:t xml:space="preserve">se </w:t>
      </w:r>
      <w:r w:rsidRPr="00AA3D29">
        <w:rPr>
          <w:rFonts w:ascii="Trebuchet MS" w:hAnsi="Trebuchet MS"/>
          <w:sz w:val="22"/>
          <w:szCs w:val="22"/>
        </w:rPr>
        <w:t>considera</w:t>
      </w:r>
      <w:r w:rsidRPr="00AA3D29">
        <w:rPr>
          <w:rFonts w:ascii="Trebuchet MS" w:hAnsi="Trebuchet MS"/>
          <w:spacing w:val="1"/>
          <w:sz w:val="22"/>
          <w:szCs w:val="22"/>
        </w:rPr>
        <w:t xml:space="preserve"> </w:t>
      </w:r>
      <w:r w:rsidRPr="00AA3D29">
        <w:rPr>
          <w:rFonts w:ascii="Trebuchet MS" w:hAnsi="Trebuchet MS"/>
          <w:sz w:val="22"/>
          <w:szCs w:val="22"/>
        </w:rPr>
        <w:t>que los hechos materia de la queja, transgredieron la normativa</w:t>
      </w:r>
      <w:r w:rsidRPr="00AA3D29">
        <w:rPr>
          <w:rFonts w:ascii="Trebuchet MS" w:hAnsi="Trebuchet MS"/>
          <w:spacing w:val="1"/>
          <w:sz w:val="22"/>
          <w:szCs w:val="22"/>
        </w:rPr>
        <w:t xml:space="preserve"> </w:t>
      </w:r>
      <w:r w:rsidRPr="00AA3D29">
        <w:rPr>
          <w:rFonts w:ascii="Trebuchet MS" w:hAnsi="Trebuchet MS"/>
          <w:sz w:val="22"/>
          <w:szCs w:val="22"/>
        </w:rPr>
        <w:t>electoral</w:t>
      </w:r>
      <w:r w:rsidRPr="00AA3D29">
        <w:rPr>
          <w:rFonts w:ascii="Trebuchet MS" w:hAnsi="Trebuchet MS"/>
          <w:spacing w:val="-1"/>
          <w:sz w:val="22"/>
          <w:szCs w:val="22"/>
        </w:rPr>
        <w:t xml:space="preserve"> </w:t>
      </w:r>
      <w:r w:rsidRPr="00AA3D29">
        <w:rPr>
          <w:rFonts w:ascii="Trebuchet MS" w:hAnsi="Trebuchet MS"/>
          <w:sz w:val="22"/>
          <w:szCs w:val="22"/>
        </w:rPr>
        <w:t>local.</w:t>
      </w:r>
    </w:p>
    <w:p w14:paraId="424EF270" w14:textId="77777777" w:rsidR="00E272D7" w:rsidRPr="00AA3D29" w:rsidRDefault="00E272D7" w:rsidP="005F0F5E">
      <w:pPr>
        <w:pStyle w:val="Textoindependiente"/>
        <w:spacing w:after="0" w:line="276" w:lineRule="auto"/>
        <w:rPr>
          <w:rFonts w:ascii="Trebuchet MS" w:hAnsi="Trebuchet MS"/>
          <w:sz w:val="22"/>
          <w:szCs w:val="22"/>
        </w:rPr>
      </w:pPr>
    </w:p>
    <w:p w14:paraId="573254D3" w14:textId="3F69A8EB" w:rsidR="00E272D7" w:rsidRPr="00AA3D29" w:rsidRDefault="00E272D7"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Así,</w:t>
      </w:r>
      <w:r w:rsidRPr="00AA3D29">
        <w:rPr>
          <w:rFonts w:ascii="Trebuchet MS" w:hAnsi="Trebuchet MS"/>
          <w:spacing w:val="1"/>
          <w:sz w:val="22"/>
          <w:szCs w:val="22"/>
        </w:rPr>
        <w:t xml:space="preserve"> </w:t>
      </w:r>
      <w:r w:rsidRPr="00AA3D29">
        <w:rPr>
          <w:rFonts w:ascii="Trebuchet MS" w:hAnsi="Trebuchet MS"/>
          <w:sz w:val="22"/>
          <w:szCs w:val="22"/>
        </w:rPr>
        <w:t>atendiendo</w:t>
      </w:r>
      <w:r w:rsidRPr="00AA3D29">
        <w:rPr>
          <w:rFonts w:ascii="Trebuchet MS" w:hAnsi="Trebuchet MS"/>
          <w:spacing w:val="1"/>
          <w:sz w:val="22"/>
          <w:szCs w:val="22"/>
        </w:rPr>
        <w:t xml:space="preserve"> </w:t>
      </w:r>
      <w:r w:rsidRPr="00AA3D29">
        <w:rPr>
          <w:rFonts w:ascii="Trebuchet MS" w:hAnsi="Trebuchet MS"/>
          <w:sz w:val="22"/>
          <w:szCs w:val="22"/>
        </w:rPr>
        <w:t>al</w:t>
      </w:r>
      <w:r w:rsidRPr="00AA3D29">
        <w:rPr>
          <w:rFonts w:ascii="Trebuchet MS" w:hAnsi="Trebuchet MS"/>
          <w:spacing w:val="1"/>
          <w:sz w:val="22"/>
          <w:szCs w:val="22"/>
        </w:rPr>
        <w:t xml:space="preserve"> </w:t>
      </w:r>
      <w:r w:rsidRPr="00AA3D29">
        <w:rPr>
          <w:rFonts w:ascii="Trebuchet MS" w:hAnsi="Trebuchet MS"/>
          <w:sz w:val="22"/>
          <w:szCs w:val="22"/>
        </w:rPr>
        <w:t>contexto</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conducta</w:t>
      </w:r>
      <w:r w:rsidRPr="00AA3D29">
        <w:rPr>
          <w:rFonts w:ascii="Trebuchet MS" w:hAnsi="Trebuchet MS"/>
          <w:spacing w:val="1"/>
          <w:sz w:val="22"/>
          <w:szCs w:val="22"/>
        </w:rPr>
        <w:t xml:space="preserve"> </w:t>
      </w:r>
      <w:r w:rsidRPr="00AA3D29">
        <w:rPr>
          <w:rFonts w:ascii="Trebuchet MS" w:hAnsi="Trebuchet MS"/>
          <w:sz w:val="22"/>
          <w:szCs w:val="22"/>
        </w:rPr>
        <w:t>infractora</w:t>
      </w:r>
      <w:r w:rsidRPr="00AA3D29">
        <w:rPr>
          <w:rFonts w:ascii="Trebuchet MS" w:hAnsi="Trebuchet MS"/>
          <w:spacing w:val="1"/>
          <w:sz w:val="22"/>
          <w:szCs w:val="22"/>
        </w:rPr>
        <w:t xml:space="preserve"> </w:t>
      </w:r>
      <w:r w:rsidRPr="00AA3D29">
        <w:rPr>
          <w:rFonts w:ascii="Trebuchet MS" w:hAnsi="Trebuchet MS"/>
          <w:sz w:val="22"/>
          <w:szCs w:val="22"/>
        </w:rPr>
        <w:t>del</w:t>
      </w:r>
      <w:r w:rsidRPr="00AA3D29">
        <w:rPr>
          <w:rFonts w:ascii="Trebuchet MS" w:hAnsi="Trebuchet MS"/>
          <w:spacing w:val="1"/>
          <w:sz w:val="22"/>
          <w:szCs w:val="22"/>
        </w:rPr>
        <w:t xml:space="preserve"> </w:t>
      </w:r>
      <w:r w:rsidR="00223243" w:rsidRPr="00AA3D29">
        <w:rPr>
          <w:rFonts w:ascii="Trebuchet MS" w:hAnsi="Trebuchet MS"/>
          <w:spacing w:val="1"/>
          <w:sz w:val="22"/>
          <w:szCs w:val="22"/>
        </w:rPr>
        <w:t xml:space="preserve">entonces </w:t>
      </w:r>
      <w:r w:rsidRPr="00AA3D29">
        <w:rPr>
          <w:rFonts w:ascii="Trebuchet MS" w:hAnsi="Trebuchet MS"/>
          <w:sz w:val="22"/>
          <w:szCs w:val="22"/>
        </w:rPr>
        <w:t>candidato,</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considera</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0009522A" w:rsidRPr="00AA3D29">
        <w:rPr>
          <w:rFonts w:ascii="Trebuchet MS" w:hAnsi="Trebuchet MS"/>
          <w:sz w:val="22"/>
          <w:szCs w:val="22"/>
        </w:rPr>
        <w:t>el Partido Político</w:t>
      </w:r>
      <w:r w:rsidRPr="00AA3D29">
        <w:rPr>
          <w:rFonts w:ascii="Trebuchet MS" w:hAnsi="Trebuchet MS"/>
          <w:spacing w:val="1"/>
          <w:sz w:val="22"/>
          <w:szCs w:val="22"/>
        </w:rPr>
        <w:t xml:space="preserve"> </w:t>
      </w:r>
      <w:r w:rsidRPr="00AA3D29">
        <w:rPr>
          <w:rFonts w:ascii="Trebuchet MS" w:hAnsi="Trebuchet MS"/>
          <w:sz w:val="22"/>
          <w:szCs w:val="22"/>
        </w:rPr>
        <w:t>Institucional</w:t>
      </w:r>
      <w:r w:rsidRPr="00AA3D29">
        <w:rPr>
          <w:rFonts w:ascii="Trebuchet MS" w:hAnsi="Trebuchet MS"/>
          <w:spacing w:val="1"/>
          <w:sz w:val="22"/>
          <w:szCs w:val="22"/>
        </w:rPr>
        <w:t xml:space="preserve"> </w:t>
      </w:r>
      <w:r w:rsidRPr="00AA3D29">
        <w:rPr>
          <w:rFonts w:ascii="Trebuchet MS" w:hAnsi="Trebuchet MS"/>
          <w:sz w:val="22"/>
          <w:szCs w:val="22"/>
        </w:rPr>
        <w:t>tenía</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posibilidad</w:t>
      </w:r>
      <w:r w:rsidRPr="00AA3D29">
        <w:rPr>
          <w:rFonts w:ascii="Trebuchet MS" w:hAnsi="Trebuchet MS"/>
          <w:spacing w:val="1"/>
          <w:sz w:val="22"/>
          <w:szCs w:val="22"/>
        </w:rPr>
        <w:t xml:space="preserve"> </w:t>
      </w:r>
      <w:r w:rsidRPr="00AA3D29">
        <w:rPr>
          <w:rFonts w:ascii="Trebuchet MS" w:hAnsi="Trebuchet MS"/>
          <w:sz w:val="22"/>
          <w:szCs w:val="22"/>
        </w:rPr>
        <w:t>racional</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conocer dicha conducta, en virtud de que el material consistía en</w:t>
      </w:r>
      <w:r w:rsidRPr="00AA3D29">
        <w:rPr>
          <w:rFonts w:ascii="Trebuchet MS" w:hAnsi="Trebuchet MS"/>
          <w:spacing w:val="1"/>
          <w:sz w:val="22"/>
          <w:szCs w:val="22"/>
        </w:rPr>
        <w:t xml:space="preserve"> </w:t>
      </w:r>
      <w:r w:rsidRPr="00AA3D29">
        <w:rPr>
          <w:rFonts w:ascii="Trebuchet MS" w:hAnsi="Trebuchet MS"/>
          <w:sz w:val="22"/>
          <w:szCs w:val="22"/>
        </w:rPr>
        <w:t>propaganda a favor de su candidato, en el periodo de campaña</w:t>
      </w:r>
      <w:r w:rsidRPr="00AA3D29">
        <w:rPr>
          <w:rFonts w:ascii="Trebuchet MS" w:hAnsi="Trebuchet MS"/>
          <w:spacing w:val="1"/>
          <w:sz w:val="22"/>
          <w:szCs w:val="22"/>
        </w:rPr>
        <w:t xml:space="preserve"> </w:t>
      </w:r>
      <w:r w:rsidRPr="00AA3D29">
        <w:rPr>
          <w:rFonts w:ascii="Trebuchet MS" w:hAnsi="Trebuchet MS"/>
          <w:sz w:val="22"/>
          <w:szCs w:val="22"/>
        </w:rPr>
        <w:t>electoral; por lo que se estima que la ilegalidad de la conducta</w:t>
      </w:r>
      <w:r w:rsidRPr="00AA3D29">
        <w:rPr>
          <w:rFonts w:ascii="Trebuchet MS" w:hAnsi="Trebuchet MS"/>
          <w:spacing w:val="1"/>
          <w:sz w:val="22"/>
          <w:szCs w:val="22"/>
        </w:rPr>
        <w:t xml:space="preserve"> </w:t>
      </w:r>
      <w:r w:rsidRPr="00AA3D29">
        <w:rPr>
          <w:rFonts w:ascii="Trebuchet MS" w:hAnsi="Trebuchet MS"/>
          <w:sz w:val="22"/>
          <w:szCs w:val="22"/>
        </w:rPr>
        <w:t>desplegada</w:t>
      </w:r>
      <w:r w:rsidRPr="00AA3D29">
        <w:rPr>
          <w:rFonts w:ascii="Trebuchet MS" w:hAnsi="Trebuchet MS"/>
          <w:spacing w:val="56"/>
          <w:sz w:val="22"/>
          <w:szCs w:val="22"/>
        </w:rPr>
        <w:t xml:space="preserve"> </w:t>
      </w:r>
      <w:r w:rsidRPr="00AA3D29">
        <w:rPr>
          <w:rFonts w:ascii="Trebuchet MS" w:hAnsi="Trebuchet MS"/>
          <w:sz w:val="22"/>
          <w:szCs w:val="22"/>
        </w:rPr>
        <w:t>por</w:t>
      </w:r>
      <w:r w:rsidRPr="00AA3D29">
        <w:rPr>
          <w:rFonts w:ascii="Trebuchet MS" w:hAnsi="Trebuchet MS"/>
          <w:spacing w:val="57"/>
          <w:sz w:val="22"/>
          <w:szCs w:val="22"/>
        </w:rPr>
        <w:t xml:space="preserve"> </w:t>
      </w:r>
      <w:r w:rsidRPr="00AA3D29">
        <w:rPr>
          <w:rFonts w:ascii="Trebuchet MS" w:hAnsi="Trebuchet MS"/>
          <w:sz w:val="22"/>
          <w:szCs w:val="22"/>
        </w:rPr>
        <w:t>el</w:t>
      </w:r>
      <w:r w:rsidRPr="00AA3D29">
        <w:rPr>
          <w:rFonts w:ascii="Trebuchet MS" w:hAnsi="Trebuchet MS"/>
          <w:spacing w:val="54"/>
          <w:sz w:val="22"/>
          <w:szCs w:val="22"/>
        </w:rPr>
        <w:t xml:space="preserve"> </w:t>
      </w:r>
      <w:r w:rsidRPr="00AA3D29">
        <w:rPr>
          <w:rFonts w:ascii="Trebuchet MS" w:hAnsi="Trebuchet MS"/>
          <w:sz w:val="22"/>
          <w:szCs w:val="22"/>
        </w:rPr>
        <w:t>candidato</w:t>
      </w:r>
      <w:r w:rsidRPr="00AA3D29">
        <w:rPr>
          <w:rFonts w:ascii="Trebuchet MS" w:hAnsi="Trebuchet MS"/>
          <w:spacing w:val="60"/>
          <w:sz w:val="22"/>
          <w:szCs w:val="22"/>
        </w:rPr>
        <w:t xml:space="preserve"> </w:t>
      </w:r>
      <w:r w:rsidRPr="00AA3D29">
        <w:rPr>
          <w:rFonts w:ascii="Trebuchet MS" w:hAnsi="Trebuchet MS"/>
          <w:sz w:val="22"/>
          <w:szCs w:val="22"/>
        </w:rPr>
        <w:t>era</w:t>
      </w:r>
      <w:r w:rsidRPr="00AA3D29">
        <w:rPr>
          <w:rFonts w:ascii="Trebuchet MS" w:hAnsi="Trebuchet MS"/>
          <w:spacing w:val="56"/>
          <w:sz w:val="22"/>
          <w:szCs w:val="22"/>
        </w:rPr>
        <w:t xml:space="preserve"> </w:t>
      </w:r>
      <w:r w:rsidRPr="00AA3D29">
        <w:rPr>
          <w:rFonts w:ascii="Trebuchet MS" w:hAnsi="Trebuchet MS"/>
          <w:sz w:val="22"/>
          <w:szCs w:val="22"/>
        </w:rPr>
        <w:t>visible</w:t>
      </w:r>
      <w:r w:rsidRPr="00AA3D29">
        <w:rPr>
          <w:rFonts w:ascii="Trebuchet MS" w:hAnsi="Trebuchet MS"/>
          <w:spacing w:val="57"/>
          <w:sz w:val="22"/>
          <w:szCs w:val="22"/>
        </w:rPr>
        <w:t xml:space="preserve"> </w:t>
      </w:r>
      <w:r w:rsidRPr="00AA3D29">
        <w:rPr>
          <w:rFonts w:ascii="Trebuchet MS" w:hAnsi="Trebuchet MS"/>
          <w:sz w:val="22"/>
          <w:szCs w:val="22"/>
        </w:rPr>
        <w:t>para</w:t>
      </w:r>
      <w:r w:rsidRPr="00AA3D29">
        <w:rPr>
          <w:rFonts w:ascii="Trebuchet MS" w:hAnsi="Trebuchet MS"/>
          <w:spacing w:val="58"/>
          <w:sz w:val="22"/>
          <w:szCs w:val="22"/>
        </w:rPr>
        <w:t xml:space="preserve"> </w:t>
      </w:r>
      <w:r w:rsidRPr="00AA3D29">
        <w:rPr>
          <w:rFonts w:ascii="Trebuchet MS" w:hAnsi="Trebuchet MS"/>
          <w:sz w:val="22"/>
          <w:szCs w:val="22"/>
        </w:rPr>
        <w:t>dicho</w:t>
      </w:r>
      <w:r w:rsidRPr="00AA3D29">
        <w:rPr>
          <w:rFonts w:ascii="Trebuchet MS" w:hAnsi="Trebuchet MS"/>
          <w:spacing w:val="55"/>
          <w:sz w:val="22"/>
          <w:szCs w:val="22"/>
        </w:rPr>
        <w:t xml:space="preserve"> </w:t>
      </w:r>
      <w:r w:rsidRPr="00AA3D29">
        <w:rPr>
          <w:rFonts w:ascii="Trebuchet MS" w:hAnsi="Trebuchet MS"/>
          <w:sz w:val="22"/>
          <w:szCs w:val="22"/>
        </w:rPr>
        <w:t>instituto</w:t>
      </w:r>
      <w:r w:rsidR="00223243" w:rsidRPr="00AA3D29">
        <w:rPr>
          <w:rFonts w:ascii="Trebuchet MS" w:hAnsi="Trebuchet MS"/>
          <w:sz w:val="22"/>
          <w:szCs w:val="22"/>
        </w:rPr>
        <w:t xml:space="preserve"> </w:t>
      </w:r>
      <w:r w:rsidRPr="00AA3D29">
        <w:rPr>
          <w:rFonts w:ascii="Trebuchet MS" w:hAnsi="Trebuchet MS"/>
          <w:sz w:val="22"/>
          <w:szCs w:val="22"/>
        </w:rPr>
        <w:t>político, en razón de</w:t>
      </w:r>
      <w:r w:rsidRPr="00AA3D29">
        <w:rPr>
          <w:rFonts w:ascii="Trebuchet MS" w:hAnsi="Trebuchet MS"/>
          <w:spacing w:val="1"/>
          <w:sz w:val="22"/>
          <w:szCs w:val="22"/>
        </w:rPr>
        <w:t xml:space="preserve"> </w:t>
      </w:r>
      <w:r w:rsidRPr="00AA3D29">
        <w:rPr>
          <w:rFonts w:ascii="Trebuchet MS" w:hAnsi="Trebuchet MS"/>
          <w:sz w:val="22"/>
          <w:szCs w:val="22"/>
        </w:rPr>
        <w:t>que al haber sido</w:t>
      </w:r>
      <w:r w:rsidRPr="00AA3D29">
        <w:rPr>
          <w:rFonts w:ascii="Trebuchet MS" w:hAnsi="Trebuchet MS"/>
          <w:spacing w:val="1"/>
          <w:sz w:val="22"/>
          <w:szCs w:val="22"/>
        </w:rPr>
        <w:t xml:space="preserve"> </w:t>
      </w:r>
      <w:r w:rsidRPr="00AA3D29">
        <w:rPr>
          <w:rFonts w:ascii="Trebuchet MS" w:hAnsi="Trebuchet MS"/>
          <w:sz w:val="22"/>
          <w:szCs w:val="22"/>
        </w:rPr>
        <w:t>evidentes</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hechos</w:t>
      </w:r>
      <w:r w:rsidRPr="00AA3D29">
        <w:rPr>
          <w:rFonts w:ascii="Trebuchet MS" w:hAnsi="Trebuchet MS"/>
          <w:spacing w:val="1"/>
          <w:sz w:val="22"/>
          <w:szCs w:val="22"/>
        </w:rPr>
        <w:t xml:space="preserve"> </w:t>
      </w:r>
      <w:r w:rsidR="00223243" w:rsidRPr="00AA3D29">
        <w:rPr>
          <w:rFonts w:ascii="Trebuchet MS" w:hAnsi="Trebuchet MS"/>
          <w:sz w:val="22"/>
          <w:szCs w:val="22"/>
        </w:rPr>
        <w:t>materia de la queja</w:t>
      </w:r>
      <w:r w:rsidRPr="00AA3D29">
        <w:rPr>
          <w:rFonts w:ascii="Trebuchet MS" w:hAnsi="Trebuchet MS"/>
          <w:sz w:val="22"/>
          <w:szCs w:val="22"/>
        </w:rPr>
        <w:t>,</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tratarse</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publicaciones</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red</w:t>
      </w:r>
      <w:r w:rsidRPr="00AA3D29">
        <w:rPr>
          <w:rFonts w:ascii="Trebuchet MS" w:hAnsi="Trebuchet MS"/>
          <w:spacing w:val="1"/>
          <w:sz w:val="22"/>
          <w:szCs w:val="22"/>
        </w:rPr>
        <w:t xml:space="preserve"> </w:t>
      </w:r>
      <w:r w:rsidRPr="00AA3D29">
        <w:rPr>
          <w:rFonts w:ascii="Trebuchet MS" w:hAnsi="Trebuchet MS"/>
          <w:sz w:val="22"/>
          <w:szCs w:val="22"/>
        </w:rPr>
        <w:t>social</w:t>
      </w:r>
      <w:r w:rsidRPr="00AA3D29">
        <w:rPr>
          <w:rFonts w:ascii="Trebuchet MS" w:hAnsi="Trebuchet MS"/>
          <w:spacing w:val="1"/>
          <w:sz w:val="22"/>
          <w:szCs w:val="22"/>
        </w:rPr>
        <w:t xml:space="preserve"> </w:t>
      </w:r>
      <w:r w:rsidRPr="00AA3D29">
        <w:rPr>
          <w:rFonts w:ascii="Trebuchet MS" w:hAnsi="Trebuchet MS"/>
          <w:i/>
          <w:sz w:val="22"/>
          <w:szCs w:val="22"/>
        </w:rPr>
        <w:t>Facebook</w:t>
      </w:r>
      <w:r w:rsidRPr="00AA3D29">
        <w:rPr>
          <w:rFonts w:ascii="Trebuchet MS" w:hAnsi="Trebuchet MS"/>
          <w:sz w:val="22"/>
          <w:szCs w:val="22"/>
        </w:rPr>
        <w:t>, en el perfil de su candidato), pudo advertir que se</w:t>
      </w:r>
      <w:r w:rsidRPr="00AA3D29">
        <w:rPr>
          <w:rFonts w:ascii="Trebuchet MS" w:hAnsi="Trebuchet MS"/>
          <w:spacing w:val="1"/>
          <w:sz w:val="22"/>
          <w:szCs w:val="22"/>
        </w:rPr>
        <w:t xml:space="preserve"> </w:t>
      </w:r>
      <w:r w:rsidRPr="00AA3D29">
        <w:rPr>
          <w:rFonts w:ascii="Trebuchet MS" w:hAnsi="Trebuchet MS"/>
          <w:sz w:val="22"/>
          <w:szCs w:val="22"/>
        </w:rPr>
        <w:t>trataba</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una</w:t>
      </w:r>
      <w:r w:rsidRPr="00AA3D29">
        <w:rPr>
          <w:rFonts w:ascii="Trebuchet MS" w:hAnsi="Trebuchet MS"/>
          <w:spacing w:val="1"/>
          <w:sz w:val="22"/>
          <w:szCs w:val="22"/>
        </w:rPr>
        <w:t xml:space="preserve"> </w:t>
      </w:r>
      <w:r w:rsidRPr="00AA3D29">
        <w:rPr>
          <w:rFonts w:ascii="Trebuchet MS" w:hAnsi="Trebuchet MS"/>
          <w:sz w:val="22"/>
          <w:szCs w:val="22"/>
        </w:rPr>
        <w:t>conducta</w:t>
      </w:r>
      <w:r w:rsidRPr="00AA3D29">
        <w:rPr>
          <w:rFonts w:ascii="Trebuchet MS" w:hAnsi="Trebuchet MS"/>
          <w:spacing w:val="1"/>
          <w:sz w:val="22"/>
          <w:szCs w:val="22"/>
        </w:rPr>
        <w:t xml:space="preserve"> </w:t>
      </w:r>
      <w:r w:rsidRPr="00AA3D29">
        <w:rPr>
          <w:rFonts w:ascii="Trebuchet MS" w:hAnsi="Trebuchet MS"/>
          <w:sz w:val="22"/>
          <w:szCs w:val="22"/>
        </w:rPr>
        <w:t>ilegal</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004209DF" w:rsidRPr="00AA3D29">
        <w:rPr>
          <w:rFonts w:ascii="Trebuchet MS" w:hAnsi="Trebuchet MS"/>
          <w:sz w:val="22"/>
          <w:szCs w:val="22"/>
        </w:rPr>
        <w:t>era preferible deslindarse</w:t>
      </w:r>
      <w:r w:rsidRPr="00AA3D29">
        <w:rPr>
          <w:rFonts w:ascii="Trebuchet MS" w:hAnsi="Trebuchet MS"/>
          <w:spacing w:val="1"/>
          <w:sz w:val="22"/>
          <w:szCs w:val="22"/>
        </w:rPr>
        <w:t xml:space="preserve"> </w:t>
      </w:r>
      <w:r w:rsidRPr="00AA3D29">
        <w:rPr>
          <w:rFonts w:ascii="Trebuchet MS" w:hAnsi="Trebuchet MS"/>
          <w:sz w:val="22"/>
          <w:szCs w:val="22"/>
        </w:rPr>
        <w:t>oportuna</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eficazmente</w:t>
      </w:r>
      <w:r w:rsidRPr="00AA3D29">
        <w:rPr>
          <w:rFonts w:ascii="Trebuchet MS" w:hAnsi="Trebuchet MS"/>
          <w:spacing w:val="1"/>
          <w:sz w:val="22"/>
          <w:szCs w:val="22"/>
        </w:rPr>
        <w:t xml:space="preserve"> </w:t>
      </w:r>
      <w:r w:rsidRPr="00AA3D29">
        <w:rPr>
          <w:rFonts w:ascii="Trebuchet MS" w:hAnsi="Trebuchet MS"/>
          <w:sz w:val="22"/>
          <w:szCs w:val="22"/>
        </w:rPr>
        <w:t>para</w:t>
      </w:r>
      <w:r w:rsidRPr="00AA3D29">
        <w:rPr>
          <w:rFonts w:ascii="Trebuchet MS" w:hAnsi="Trebuchet MS"/>
          <w:spacing w:val="1"/>
          <w:sz w:val="22"/>
          <w:szCs w:val="22"/>
        </w:rPr>
        <w:t xml:space="preserve"> </w:t>
      </w:r>
      <w:r w:rsidRPr="00AA3D29">
        <w:rPr>
          <w:rFonts w:ascii="Trebuchet MS" w:hAnsi="Trebuchet MS"/>
          <w:sz w:val="22"/>
          <w:szCs w:val="22"/>
        </w:rPr>
        <w:t>evitar</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le</w:t>
      </w:r>
      <w:r w:rsidRPr="00AA3D29">
        <w:rPr>
          <w:rFonts w:ascii="Trebuchet MS" w:hAnsi="Trebuchet MS"/>
          <w:spacing w:val="1"/>
          <w:sz w:val="22"/>
          <w:szCs w:val="22"/>
        </w:rPr>
        <w:t xml:space="preserve"> </w:t>
      </w:r>
      <w:r w:rsidRPr="00AA3D29">
        <w:rPr>
          <w:rFonts w:ascii="Trebuchet MS" w:hAnsi="Trebuchet MS"/>
          <w:sz w:val="22"/>
          <w:szCs w:val="22"/>
        </w:rPr>
        <w:t>imputara una posible responsabilidad, razón por la cual se tiene</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b/>
          <w:sz w:val="22"/>
          <w:szCs w:val="22"/>
        </w:rPr>
        <w:t>existente</w:t>
      </w:r>
      <w:r w:rsidRPr="00AA3D29">
        <w:rPr>
          <w:rFonts w:ascii="Trebuchet MS" w:hAnsi="Trebuchet MS"/>
          <w:b/>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infracción</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parte</w:t>
      </w:r>
      <w:r w:rsidRPr="00AA3D29">
        <w:rPr>
          <w:rFonts w:ascii="Trebuchet MS" w:hAnsi="Trebuchet MS"/>
          <w:spacing w:val="1"/>
          <w:sz w:val="22"/>
          <w:szCs w:val="22"/>
        </w:rPr>
        <w:t xml:space="preserve"> </w:t>
      </w: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PRI,</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culpa</w:t>
      </w:r>
      <w:r w:rsidRPr="00AA3D29">
        <w:rPr>
          <w:rFonts w:ascii="Trebuchet MS" w:hAnsi="Trebuchet MS"/>
          <w:spacing w:val="1"/>
          <w:sz w:val="22"/>
          <w:szCs w:val="22"/>
        </w:rPr>
        <w:t xml:space="preserve"> </w:t>
      </w:r>
      <w:r w:rsidRPr="00AA3D29">
        <w:rPr>
          <w:rFonts w:ascii="Trebuchet MS" w:hAnsi="Trebuchet MS"/>
          <w:i/>
          <w:sz w:val="22"/>
          <w:szCs w:val="22"/>
        </w:rPr>
        <w:t>in</w:t>
      </w:r>
      <w:r w:rsidRPr="00AA3D29">
        <w:rPr>
          <w:rFonts w:ascii="Trebuchet MS" w:hAnsi="Trebuchet MS"/>
          <w:i/>
          <w:spacing w:val="1"/>
          <w:sz w:val="22"/>
          <w:szCs w:val="22"/>
        </w:rPr>
        <w:t xml:space="preserve"> </w:t>
      </w:r>
      <w:r w:rsidRPr="00AA3D29">
        <w:rPr>
          <w:rFonts w:ascii="Trebuchet MS" w:hAnsi="Trebuchet MS"/>
          <w:i/>
          <w:sz w:val="22"/>
          <w:szCs w:val="22"/>
        </w:rPr>
        <w:t>vigilando</w:t>
      </w:r>
      <w:r w:rsidRPr="00AA3D29">
        <w:rPr>
          <w:rFonts w:ascii="Trebuchet MS" w:hAnsi="Trebuchet MS"/>
          <w:sz w:val="22"/>
          <w:szCs w:val="22"/>
        </w:rPr>
        <w:t>.</w:t>
      </w:r>
    </w:p>
    <w:p w14:paraId="107E9000" w14:textId="77777777" w:rsidR="00223243" w:rsidRPr="00AA3D29" w:rsidRDefault="00223243" w:rsidP="005F0F5E">
      <w:pPr>
        <w:pStyle w:val="Textoindependiente"/>
        <w:spacing w:after="0" w:line="276" w:lineRule="auto"/>
        <w:ind w:right="108"/>
        <w:jc w:val="both"/>
        <w:rPr>
          <w:rFonts w:ascii="Trebuchet MS" w:hAnsi="Trebuchet MS"/>
          <w:sz w:val="22"/>
          <w:szCs w:val="22"/>
        </w:rPr>
      </w:pPr>
    </w:p>
    <w:p w14:paraId="6266FB4F" w14:textId="28C526C2" w:rsidR="00223243" w:rsidRPr="00AA3D29" w:rsidRDefault="00223243"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Sin que pase desapercibido en este sentido, lo manifestado por el referido instituto político</w:t>
      </w:r>
      <w:r w:rsidR="009C04AA" w:rsidRPr="00AA3D29">
        <w:rPr>
          <w:rFonts w:ascii="Trebuchet MS" w:hAnsi="Trebuchet MS"/>
          <w:sz w:val="22"/>
          <w:szCs w:val="22"/>
        </w:rPr>
        <w:t xml:space="preserve"> “…que dentro de los programas de capacitación emprendidos hacia sus candidatos, previo al arranque de las campañas, se les proporcionó información suficiente a efecto de evitar cualquier conducta que la ley prevé como infracción, incluyendo lo relacionado con la utilización de símbolos religiosos, así como alusiones fundamentaciones de carácter religioso en la propaganda, por lo que de ninguna manera este Instituto Político ha dejado de realizar las acciones preventivas con candidatos y militantes”.</w:t>
      </w:r>
    </w:p>
    <w:p w14:paraId="2E6C9E72" w14:textId="77777777" w:rsidR="009C04AA" w:rsidRPr="00AA3D29" w:rsidRDefault="009C04AA" w:rsidP="005F0F5E">
      <w:pPr>
        <w:pStyle w:val="Textoindependiente"/>
        <w:spacing w:after="0" w:line="276" w:lineRule="auto"/>
        <w:ind w:right="108"/>
        <w:jc w:val="both"/>
        <w:rPr>
          <w:rFonts w:ascii="Trebuchet MS" w:hAnsi="Trebuchet MS"/>
          <w:sz w:val="22"/>
          <w:szCs w:val="22"/>
        </w:rPr>
      </w:pPr>
    </w:p>
    <w:p w14:paraId="67DDC425" w14:textId="6981CBE7" w:rsidR="009C04AA" w:rsidRPr="00AA3D29" w:rsidRDefault="009C04AA"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Sin embargo, lo argüido por el referido part</w:t>
      </w:r>
      <w:r w:rsidR="00BA5510" w:rsidRPr="00AA3D29">
        <w:rPr>
          <w:rFonts w:ascii="Trebuchet MS" w:hAnsi="Trebuchet MS"/>
          <w:sz w:val="22"/>
          <w:szCs w:val="22"/>
        </w:rPr>
        <w:t xml:space="preserve">ido, no obra en actuaciones </w:t>
      </w:r>
      <w:r w:rsidR="001428AC" w:rsidRPr="00AA3D29">
        <w:rPr>
          <w:rFonts w:ascii="Trebuchet MS" w:hAnsi="Trebuchet MS"/>
          <w:sz w:val="22"/>
          <w:szCs w:val="22"/>
        </w:rPr>
        <w:t xml:space="preserve">que hubiese realizado alguna acción </w:t>
      </w:r>
      <w:r w:rsidR="007F1A0B" w:rsidRPr="00AA3D29">
        <w:rPr>
          <w:rFonts w:ascii="Trebuchet MS" w:hAnsi="Trebuchet MS"/>
          <w:sz w:val="22"/>
          <w:szCs w:val="22"/>
        </w:rPr>
        <w:t xml:space="preserve">tendente a </w:t>
      </w:r>
      <w:r w:rsidR="00ED18C9" w:rsidRPr="00AA3D29">
        <w:rPr>
          <w:rFonts w:ascii="Trebuchet MS" w:hAnsi="Trebuchet MS"/>
          <w:sz w:val="22"/>
          <w:szCs w:val="22"/>
        </w:rPr>
        <w:t xml:space="preserve">prevenir, evitar y/o corregir la conducta de su candidato </w:t>
      </w:r>
      <w:r w:rsidR="007F1A0B" w:rsidRPr="00AA3D29">
        <w:rPr>
          <w:rFonts w:ascii="Trebuchet MS" w:hAnsi="Trebuchet MS"/>
          <w:sz w:val="22"/>
          <w:szCs w:val="22"/>
        </w:rPr>
        <w:t xml:space="preserve">una vez detectada la conducta </w:t>
      </w:r>
      <w:r w:rsidR="00502211" w:rsidRPr="00AA3D29">
        <w:rPr>
          <w:rFonts w:ascii="Trebuchet MS" w:hAnsi="Trebuchet MS"/>
          <w:sz w:val="22"/>
          <w:szCs w:val="22"/>
        </w:rPr>
        <w:t xml:space="preserve">ilegal, ello es así dado que incluso con fecha </w:t>
      </w:r>
      <w:r w:rsidR="00502211" w:rsidRPr="00AA3D29">
        <w:rPr>
          <w:rFonts w:ascii="Trebuchet MS" w:hAnsi="Trebuchet MS"/>
          <w:sz w:val="22"/>
          <w:szCs w:val="22"/>
          <w:lang w:val="es-MX"/>
        </w:rPr>
        <w:t>diecinueve de abril de la presente anualidad, cuando esta autoridad realizó la diligencia de verificación, la publicación motivo de infracción aún se encontraba visible, por lo cual resulta claro que dicho instituto político no efectuó las gestiones necesarias para que la conducta infractora cesara.</w:t>
      </w:r>
    </w:p>
    <w:p w14:paraId="40ED16B7" w14:textId="77777777" w:rsidR="00E272D7" w:rsidRPr="00AA3D29" w:rsidRDefault="00E272D7" w:rsidP="005F0F5E">
      <w:pPr>
        <w:pStyle w:val="Textoindependiente"/>
        <w:spacing w:after="0" w:line="276" w:lineRule="auto"/>
        <w:rPr>
          <w:rFonts w:ascii="Trebuchet MS" w:hAnsi="Trebuchet MS"/>
          <w:sz w:val="22"/>
          <w:szCs w:val="22"/>
        </w:rPr>
      </w:pPr>
    </w:p>
    <w:p w14:paraId="36543918" w14:textId="21A77ECE" w:rsidR="00B973EA" w:rsidRPr="00AA3D29" w:rsidRDefault="00E272D7" w:rsidP="005F0F5E">
      <w:pPr>
        <w:widowControl w:val="0"/>
        <w:tabs>
          <w:tab w:val="left" w:pos="1949"/>
        </w:tabs>
        <w:autoSpaceDE w:val="0"/>
        <w:autoSpaceDN w:val="0"/>
        <w:spacing w:after="0"/>
        <w:ind w:right="109"/>
        <w:rPr>
          <w:rFonts w:ascii="Trebuchet MS" w:hAnsi="Trebuchet MS"/>
          <w:b/>
        </w:rPr>
      </w:pPr>
      <w:r w:rsidRPr="00AA3D29">
        <w:rPr>
          <w:rFonts w:ascii="Trebuchet MS" w:hAnsi="Trebuchet MS"/>
          <w:b/>
        </w:rPr>
        <w:t xml:space="preserve">CALIFICACIÓN, INDIVIDUALIZACIÓN E IMPOSICIÓN </w:t>
      </w:r>
      <w:r w:rsidR="00EC5E59" w:rsidRPr="00AA3D29">
        <w:rPr>
          <w:rFonts w:ascii="Trebuchet MS" w:hAnsi="Trebuchet MS"/>
          <w:b/>
        </w:rPr>
        <w:t>DE SANCIÓN</w:t>
      </w:r>
      <w:r w:rsidRPr="00AA3D29">
        <w:rPr>
          <w:rFonts w:ascii="Trebuchet MS" w:hAnsi="Trebuchet MS"/>
          <w:b/>
        </w:rPr>
        <w:t>.</w:t>
      </w:r>
    </w:p>
    <w:p w14:paraId="3EA20618" w14:textId="77777777" w:rsidR="00B973EA" w:rsidRPr="00AA3D29" w:rsidRDefault="00B973EA" w:rsidP="005F0F5E">
      <w:pPr>
        <w:widowControl w:val="0"/>
        <w:tabs>
          <w:tab w:val="left" w:pos="1949"/>
        </w:tabs>
        <w:autoSpaceDE w:val="0"/>
        <w:autoSpaceDN w:val="0"/>
        <w:spacing w:after="0"/>
        <w:ind w:right="109"/>
        <w:rPr>
          <w:rFonts w:ascii="Trebuchet MS" w:hAnsi="Trebuchet MS"/>
          <w:b/>
        </w:rPr>
      </w:pPr>
    </w:p>
    <w:p w14:paraId="628D522E" w14:textId="31410BB5" w:rsidR="00E272D7" w:rsidRPr="00AA3D29" w:rsidRDefault="00E272D7" w:rsidP="005F0F5E">
      <w:pPr>
        <w:widowControl w:val="0"/>
        <w:tabs>
          <w:tab w:val="left" w:pos="1949"/>
        </w:tabs>
        <w:autoSpaceDE w:val="0"/>
        <w:autoSpaceDN w:val="0"/>
        <w:spacing w:after="0"/>
        <w:ind w:right="109"/>
        <w:jc w:val="both"/>
        <w:rPr>
          <w:rFonts w:ascii="Trebuchet MS" w:hAnsi="Trebuchet MS"/>
        </w:rPr>
      </w:pPr>
      <w:r w:rsidRPr="00AA3D29">
        <w:rPr>
          <w:rFonts w:ascii="Trebuchet MS" w:hAnsi="Trebuchet MS"/>
        </w:rPr>
        <w:t xml:space="preserve">En principio, cabe señalar que si bien se determinó </w:t>
      </w:r>
      <w:r w:rsidR="0096790B" w:rsidRPr="00AA3D29">
        <w:rPr>
          <w:rFonts w:ascii="Trebuchet MS" w:hAnsi="Trebuchet MS"/>
        </w:rPr>
        <w:t>la actualización</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infracción</w:t>
      </w:r>
      <w:r w:rsidRPr="00AA3D29">
        <w:rPr>
          <w:rFonts w:ascii="Trebuchet MS" w:hAnsi="Trebuchet MS"/>
          <w:spacing w:val="1"/>
        </w:rPr>
        <w:t xml:space="preserve"> </w:t>
      </w:r>
      <w:r w:rsidRPr="00AA3D29">
        <w:rPr>
          <w:rFonts w:ascii="Trebuchet MS" w:hAnsi="Trebuchet MS"/>
        </w:rPr>
        <w:t>por</w:t>
      </w:r>
      <w:r w:rsidRPr="00AA3D29">
        <w:rPr>
          <w:rFonts w:ascii="Trebuchet MS" w:hAnsi="Trebuchet MS"/>
          <w:spacing w:val="1"/>
        </w:rPr>
        <w:t xml:space="preserve"> </w:t>
      </w:r>
      <w:r w:rsidRPr="00AA3D29">
        <w:rPr>
          <w:rFonts w:ascii="Trebuchet MS" w:hAnsi="Trebuchet MS"/>
        </w:rPr>
        <w:t>parte</w:t>
      </w:r>
      <w:r w:rsidRPr="00AA3D29">
        <w:rPr>
          <w:rFonts w:ascii="Trebuchet MS" w:hAnsi="Trebuchet MS"/>
          <w:spacing w:val="1"/>
        </w:rPr>
        <w:t xml:space="preserve"> </w:t>
      </w:r>
      <w:r w:rsidRPr="00AA3D29">
        <w:rPr>
          <w:rFonts w:ascii="Trebuchet MS" w:hAnsi="Trebuchet MS"/>
        </w:rPr>
        <w:t>del</w:t>
      </w:r>
      <w:r w:rsidR="00B973EA" w:rsidRPr="00AA3D29">
        <w:rPr>
          <w:rFonts w:ascii="Trebuchet MS" w:hAnsi="Trebuchet MS"/>
        </w:rPr>
        <w:t xml:space="preserve"> entonces </w:t>
      </w:r>
      <w:r w:rsidRPr="00AA3D29">
        <w:rPr>
          <w:rFonts w:ascii="Trebuchet MS" w:hAnsi="Trebuchet MS"/>
        </w:rPr>
        <w:t>candidato,</w:t>
      </w:r>
      <w:r w:rsidRPr="00AA3D29">
        <w:rPr>
          <w:rFonts w:ascii="Trebuchet MS" w:hAnsi="Trebuchet MS"/>
          <w:spacing w:val="1"/>
        </w:rPr>
        <w:t xml:space="preserve"> </w:t>
      </w:r>
      <w:r w:rsidRPr="00AA3D29">
        <w:rPr>
          <w:rFonts w:ascii="Trebuchet MS" w:hAnsi="Trebuchet MS"/>
        </w:rPr>
        <w:t>por</w:t>
      </w:r>
      <w:r w:rsidRPr="00AA3D29">
        <w:rPr>
          <w:rFonts w:ascii="Trebuchet MS" w:hAnsi="Trebuchet MS"/>
          <w:spacing w:val="1"/>
        </w:rPr>
        <w:t xml:space="preserve"> </w:t>
      </w:r>
      <w:r w:rsidRPr="00AA3D29">
        <w:rPr>
          <w:rFonts w:ascii="Trebuchet MS" w:hAnsi="Trebuchet MS"/>
        </w:rPr>
        <w:t xml:space="preserve">responsabilidad directa y culpa </w:t>
      </w:r>
      <w:r w:rsidRPr="00AA3D29">
        <w:rPr>
          <w:rFonts w:ascii="Trebuchet MS" w:hAnsi="Trebuchet MS"/>
          <w:i/>
        </w:rPr>
        <w:t xml:space="preserve">in vigilando </w:t>
      </w:r>
      <w:r w:rsidRPr="00AA3D29">
        <w:rPr>
          <w:rFonts w:ascii="Trebuchet MS" w:hAnsi="Trebuchet MS"/>
        </w:rPr>
        <w:t>por parte del P</w:t>
      </w:r>
      <w:r w:rsidR="00B973EA" w:rsidRPr="00AA3D29">
        <w:rPr>
          <w:rFonts w:ascii="Trebuchet MS" w:hAnsi="Trebuchet MS"/>
        </w:rPr>
        <w:t xml:space="preserve">artido </w:t>
      </w:r>
      <w:r w:rsidRPr="00AA3D29">
        <w:rPr>
          <w:rFonts w:ascii="Trebuchet MS" w:hAnsi="Trebuchet MS"/>
        </w:rPr>
        <w:t>R</w:t>
      </w:r>
      <w:r w:rsidR="00B973EA" w:rsidRPr="00AA3D29">
        <w:rPr>
          <w:rFonts w:ascii="Trebuchet MS" w:hAnsi="Trebuchet MS"/>
        </w:rPr>
        <w:t xml:space="preserve">evolucionario </w:t>
      </w:r>
      <w:r w:rsidRPr="00AA3D29">
        <w:rPr>
          <w:rFonts w:ascii="Trebuchet MS" w:hAnsi="Trebuchet MS"/>
        </w:rPr>
        <w:t>I</w:t>
      </w:r>
      <w:r w:rsidR="00B973EA" w:rsidRPr="00AA3D29">
        <w:rPr>
          <w:rFonts w:ascii="Trebuchet MS" w:hAnsi="Trebuchet MS"/>
        </w:rPr>
        <w:t>nstitucional</w:t>
      </w:r>
      <w:r w:rsidRPr="00AA3D29">
        <w:rPr>
          <w:rFonts w:ascii="Trebuchet MS" w:hAnsi="Trebuchet MS"/>
        </w:rPr>
        <w:t>,</w:t>
      </w:r>
      <w:r w:rsidRPr="00AA3D29">
        <w:rPr>
          <w:rFonts w:ascii="Trebuchet MS" w:hAnsi="Trebuchet MS"/>
          <w:spacing w:val="1"/>
        </w:rPr>
        <w:t xml:space="preserve"> </w:t>
      </w:r>
      <w:r w:rsidRPr="00AA3D29">
        <w:rPr>
          <w:rFonts w:ascii="Trebuchet MS" w:hAnsi="Trebuchet MS"/>
        </w:rPr>
        <w:t>respectivamente, la</w:t>
      </w:r>
      <w:r w:rsidRPr="00AA3D29">
        <w:rPr>
          <w:rFonts w:ascii="Trebuchet MS" w:hAnsi="Trebuchet MS"/>
          <w:spacing w:val="77"/>
        </w:rPr>
        <w:t xml:space="preserve"> </w:t>
      </w:r>
      <w:r w:rsidRPr="00AA3D29">
        <w:rPr>
          <w:rFonts w:ascii="Trebuchet MS" w:hAnsi="Trebuchet MS"/>
        </w:rPr>
        <w:t>individualización de la sanción se abordará</w:t>
      </w:r>
      <w:r w:rsidRPr="00AA3D29">
        <w:rPr>
          <w:rFonts w:ascii="Trebuchet MS" w:hAnsi="Trebuchet MS"/>
          <w:spacing w:val="1"/>
        </w:rPr>
        <w:t xml:space="preserve"> </w:t>
      </w:r>
      <w:r w:rsidRPr="00AA3D29">
        <w:rPr>
          <w:rFonts w:ascii="Trebuchet MS" w:hAnsi="Trebuchet MS"/>
        </w:rPr>
        <w:t>en su conjunto, tomando en consideración que ambos sujetos y</w:t>
      </w:r>
      <w:r w:rsidRPr="00AA3D29">
        <w:rPr>
          <w:rFonts w:ascii="Trebuchet MS" w:hAnsi="Trebuchet MS"/>
          <w:spacing w:val="1"/>
        </w:rPr>
        <w:t xml:space="preserve"> </w:t>
      </w:r>
      <w:r w:rsidR="00B973EA" w:rsidRPr="00AA3D29">
        <w:rPr>
          <w:rFonts w:ascii="Trebuchet MS" w:hAnsi="Trebuchet MS"/>
          <w:spacing w:val="1"/>
        </w:rPr>
        <w:t xml:space="preserve">la infracción acreditada </w:t>
      </w:r>
      <w:r w:rsidRPr="00AA3D29">
        <w:rPr>
          <w:rFonts w:ascii="Trebuchet MS" w:hAnsi="Trebuchet MS"/>
        </w:rPr>
        <w:t>derivan</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los</w:t>
      </w:r>
      <w:r w:rsidRPr="00AA3D29">
        <w:rPr>
          <w:rFonts w:ascii="Trebuchet MS" w:hAnsi="Trebuchet MS"/>
          <w:spacing w:val="-1"/>
        </w:rPr>
        <w:t xml:space="preserve"> </w:t>
      </w:r>
      <w:r w:rsidRPr="00AA3D29">
        <w:rPr>
          <w:rFonts w:ascii="Trebuchet MS" w:hAnsi="Trebuchet MS"/>
        </w:rPr>
        <w:t>mismos</w:t>
      </w:r>
      <w:r w:rsidRPr="00AA3D29">
        <w:rPr>
          <w:rFonts w:ascii="Trebuchet MS" w:hAnsi="Trebuchet MS"/>
          <w:spacing w:val="-2"/>
        </w:rPr>
        <w:t xml:space="preserve"> </w:t>
      </w:r>
      <w:r w:rsidRPr="00AA3D29">
        <w:rPr>
          <w:rFonts w:ascii="Trebuchet MS" w:hAnsi="Trebuchet MS"/>
        </w:rPr>
        <w:t>hechos.</w:t>
      </w:r>
    </w:p>
    <w:p w14:paraId="62969789" w14:textId="77777777" w:rsidR="00E272D7" w:rsidRPr="00AA3D29" w:rsidRDefault="00E272D7" w:rsidP="005F0F5E">
      <w:pPr>
        <w:pStyle w:val="Textoindependiente"/>
        <w:spacing w:after="0" w:line="276" w:lineRule="auto"/>
        <w:rPr>
          <w:rFonts w:ascii="Trebuchet MS" w:hAnsi="Trebuchet MS"/>
          <w:sz w:val="22"/>
          <w:szCs w:val="22"/>
        </w:rPr>
      </w:pPr>
    </w:p>
    <w:p w14:paraId="46404107" w14:textId="6325179A" w:rsidR="00E272D7" w:rsidRPr="00AA3D29" w:rsidRDefault="00E272D7" w:rsidP="005F0F5E">
      <w:pPr>
        <w:pStyle w:val="Textoindependiente"/>
        <w:spacing w:after="0" w:line="276" w:lineRule="auto"/>
        <w:ind w:right="106"/>
        <w:jc w:val="both"/>
        <w:rPr>
          <w:rFonts w:ascii="Trebuchet MS" w:hAnsi="Trebuchet MS"/>
          <w:sz w:val="22"/>
          <w:szCs w:val="22"/>
        </w:rPr>
      </w:pPr>
      <w:r w:rsidRPr="00AA3D29">
        <w:rPr>
          <w:rFonts w:ascii="Trebuchet MS" w:hAnsi="Trebuchet MS"/>
          <w:sz w:val="22"/>
          <w:szCs w:val="22"/>
        </w:rPr>
        <w:t>Ahora</w:t>
      </w:r>
      <w:r w:rsidRPr="00AA3D29">
        <w:rPr>
          <w:rFonts w:ascii="Trebuchet MS" w:hAnsi="Trebuchet MS"/>
          <w:spacing w:val="1"/>
          <w:sz w:val="22"/>
          <w:szCs w:val="22"/>
        </w:rPr>
        <w:t xml:space="preserve"> </w:t>
      </w:r>
      <w:r w:rsidRPr="00AA3D29">
        <w:rPr>
          <w:rFonts w:ascii="Trebuchet MS" w:hAnsi="Trebuchet MS"/>
          <w:sz w:val="22"/>
          <w:szCs w:val="22"/>
        </w:rPr>
        <w:t>bien,</w:t>
      </w:r>
      <w:r w:rsidRPr="00AA3D29">
        <w:rPr>
          <w:rFonts w:ascii="Trebuchet MS" w:hAnsi="Trebuchet MS"/>
          <w:spacing w:val="1"/>
          <w:sz w:val="22"/>
          <w:szCs w:val="22"/>
        </w:rPr>
        <w:t xml:space="preserve"> </w:t>
      </w:r>
      <w:r w:rsidRPr="00AA3D29">
        <w:rPr>
          <w:rFonts w:ascii="Trebuchet MS" w:hAnsi="Trebuchet MS"/>
          <w:sz w:val="22"/>
          <w:szCs w:val="22"/>
        </w:rPr>
        <w:t>toda</w:t>
      </w:r>
      <w:r w:rsidRPr="00AA3D29">
        <w:rPr>
          <w:rFonts w:ascii="Trebuchet MS" w:hAnsi="Trebuchet MS"/>
          <w:spacing w:val="1"/>
          <w:sz w:val="22"/>
          <w:szCs w:val="22"/>
        </w:rPr>
        <w:t xml:space="preserve"> </w:t>
      </w:r>
      <w:r w:rsidRPr="00AA3D29">
        <w:rPr>
          <w:rFonts w:ascii="Trebuchet MS" w:hAnsi="Trebuchet MS"/>
          <w:sz w:val="22"/>
          <w:szCs w:val="22"/>
        </w:rPr>
        <w:t>vez,</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acreditó</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existencia</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vulneración</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principios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laicidad</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separación</w:t>
      </w:r>
      <w:r w:rsidRPr="00AA3D29">
        <w:rPr>
          <w:rFonts w:ascii="Trebuchet MS" w:hAnsi="Trebuchet MS"/>
          <w:spacing w:val="1"/>
          <w:sz w:val="22"/>
          <w:szCs w:val="22"/>
        </w:rPr>
        <w:t xml:space="preserve"> </w:t>
      </w:r>
      <w:r w:rsidR="001606F8" w:rsidRPr="00AA3D29">
        <w:rPr>
          <w:rFonts w:ascii="Trebuchet MS" w:hAnsi="Trebuchet MS"/>
          <w:sz w:val="22"/>
          <w:szCs w:val="22"/>
        </w:rPr>
        <w:t>Iglesia</w:t>
      </w:r>
      <w:r w:rsidRPr="00AA3D29">
        <w:rPr>
          <w:rFonts w:ascii="Trebuchet MS" w:hAnsi="Trebuchet MS"/>
          <w:spacing w:val="1"/>
          <w:sz w:val="22"/>
          <w:szCs w:val="22"/>
        </w:rPr>
        <w:t xml:space="preserve"> </w:t>
      </w:r>
      <w:r w:rsidRPr="00AA3D29">
        <w:rPr>
          <w:rFonts w:ascii="Trebuchet MS" w:hAnsi="Trebuchet MS"/>
          <w:sz w:val="22"/>
          <w:szCs w:val="22"/>
        </w:rPr>
        <w:t xml:space="preserve">Estado, en la propaganda electoral del </w:t>
      </w:r>
      <w:r w:rsidR="00B973EA" w:rsidRPr="00AA3D29">
        <w:rPr>
          <w:rFonts w:ascii="Trebuchet MS" w:hAnsi="Trebuchet MS"/>
          <w:sz w:val="22"/>
          <w:szCs w:val="22"/>
        </w:rPr>
        <w:t xml:space="preserve">entonces </w:t>
      </w:r>
      <w:r w:rsidRPr="00AA3D29">
        <w:rPr>
          <w:rFonts w:ascii="Trebuchet MS" w:hAnsi="Trebuchet MS"/>
          <w:sz w:val="22"/>
          <w:szCs w:val="22"/>
        </w:rPr>
        <w:t>candidato denunciado, de</w:t>
      </w:r>
      <w:r w:rsidRPr="00AA3D29">
        <w:rPr>
          <w:rFonts w:ascii="Trebuchet MS" w:hAnsi="Trebuchet MS"/>
          <w:spacing w:val="1"/>
          <w:sz w:val="22"/>
          <w:szCs w:val="22"/>
        </w:rPr>
        <w:t xml:space="preserve"> </w:t>
      </w:r>
      <w:r w:rsidRPr="00AA3D29">
        <w:rPr>
          <w:rFonts w:ascii="Trebuchet MS" w:hAnsi="Trebuchet MS"/>
          <w:sz w:val="22"/>
          <w:szCs w:val="22"/>
        </w:rPr>
        <w:t>conformidad con los artículos 449, fracción VIII, y 471, fracción II,</w:t>
      </w:r>
      <w:r w:rsidRPr="00AA3D29">
        <w:rPr>
          <w:rFonts w:ascii="Trebuchet MS" w:hAnsi="Trebuchet MS"/>
          <w:spacing w:val="-75"/>
          <w:sz w:val="22"/>
          <w:szCs w:val="22"/>
        </w:rPr>
        <w:t xml:space="preserve"> </w:t>
      </w:r>
      <w:r w:rsidRPr="00AA3D29">
        <w:rPr>
          <w:rFonts w:ascii="Trebuchet MS" w:hAnsi="Trebuchet MS"/>
          <w:sz w:val="22"/>
          <w:szCs w:val="22"/>
        </w:rPr>
        <w:t>ambos del Código Electora</w:t>
      </w:r>
      <w:r w:rsidR="001606F8" w:rsidRPr="00AA3D29">
        <w:rPr>
          <w:rFonts w:ascii="Trebuchet MS" w:hAnsi="Trebuchet MS"/>
          <w:sz w:val="22"/>
          <w:szCs w:val="22"/>
        </w:rPr>
        <w:t>l local, así como los artículos</w:t>
      </w:r>
      <w:r w:rsidRPr="00AA3D29">
        <w:rPr>
          <w:rFonts w:ascii="Trebuchet MS" w:hAnsi="Trebuchet MS"/>
          <w:spacing w:val="77"/>
          <w:sz w:val="22"/>
          <w:szCs w:val="22"/>
        </w:rPr>
        <w:t xml:space="preserve"> </w:t>
      </w:r>
      <w:r w:rsidRPr="00AA3D29">
        <w:rPr>
          <w:rFonts w:ascii="Trebuchet MS" w:hAnsi="Trebuchet MS"/>
          <w:sz w:val="22"/>
          <w:szCs w:val="22"/>
        </w:rPr>
        <w:t>24 y</w:t>
      </w:r>
      <w:r w:rsidRPr="00AA3D29">
        <w:rPr>
          <w:rFonts w:ascii="Trebuchet MS" w:hAnsi="Trebuchet MS"/>
          <w:spacing w:val="1"/>
          <w:sz w:val="22"/>
          <w:szCs w:val="22"/>
        </w:rPr>
        <w:t xml:space="preserve"> </w:t>
      </w:r>
      <w:r w:rsidRPr="00AA3D29">
        <w:rPr>
          <w:rFonts w:ascii="Trebuchet MS" w:hAnsi="Trebuchet MS"/>
          <w:sz w:val="22"/>
          <w:szCs w:val="22"/>
        </w:rPr>
        <w:t xml:space="preserve">130 de la Constitución Política de los Estados Unidos </w:t>
      </w:r>
      <w:r w:rsidR="001606F8" w:rsidRPr="00AA3D29">
        <w:rPr>
          <w:rFonts w:ascii="Trebuchet MS" w:hAnsi="Trebuchet MS"/>
          <w:sz w:val="22"/>
          <w:szCs w:val="22"/>
        </w:rPr>
        <w:t>Mexicanos, se propone</w:t>
      </w:r>
      <w:r w:rsidRPr="00AA3D29">
        <w:rPr>
          <w:rFonts w:ascii="Trebuchet MS" w:hAnsi="Trebuchet MS"/>
          <w:sz w:val="22"/>
          <w:szCs w:val="22"/>
        </w:rPr>
        <w:t xml:space="preserve"> a determinar la sanción que corresponde imponer al</w:t>
      </w:r>
      <w:r w:rsidRPr="00AA3D29">
        <w:rPr>
          <w:rFonts w:ascii="Trebuchet MS" w:hAnsi="Trebuchet MS"/>
          <w:spacing w:val="1"/>
          <w:sz w:val="22"/>
          <w:szCs w:val="22"/>
        </w:rPr>
        <w:t xml:space="preserve"> </w:t>
      </w:r>
      <w:r w:rsidR="006D355D" w:rsidRPr="00AA3D29">
        <w:rPr>
          <w:rFonts w:ascii="Trebuchet MS" w:hAnsi="Trebuchet MS"/>
          <w:sz w:val="22"/>
          <w:szCs w:val="22"/>
        </w:rPr>
        <w:t xml:space="preserve">candidato y al partido político. </w:t>
      </w:r>
    </w:p>
    <w:p w14:paraId="2A0B96B7" w14:textId="77777777" w:rsidR="00E272D7" w:rsidRPr="00AA3D29" w:rsidRDefault="00E272D7" w:rsidP="005F0F5E">
      <w:pPr>
        <w:pStyle w:val="Textoindependiente"/>
        <w:spacing w:after="0" w:line="276" w:lineRule="auto"/>
        <w:rPr>
          <w:rFonts w:ascii="Trebuchet MS" w:hAnsi="Trebuchet MS"/>
          <w:sz w:val="22"/>
          <w:szCs w:val="22"/>
        </w:rPr>
      </w:pPr>
    </w:p>
    <w:p w14:paraId="6312F872" w14:textId="2E54EB72" w:rsidR="00E272D7" w:rsidRPr="00AA3D29" w:rsidRDefault="00F10967" w:rsidP="005F0F5E">
      <w:pPr>
        <w:pStyle w:val="Textoindependiente"/>
        <w:spacing w:after="0" w:line="276" w:lineRule="auto"/>
        <w:ind w:right="112"/>
        <w:jc w:val="both"/>
        <w:rPr>
          <w:rFonts w:ascii="Trebuchet MS" w:hAnsi="Trebuchet MS"/>
          <w:sz w:val="22"/>
          <w:szCs w:val="22"/>
        </w:rPr>
      </w:pPr>
      <w:r w:rsidRPr="00AA3D29">
        <w:rPr>
          <w:rFonts w:ascii="Trebuchet MS" w:hAnsi="Trebuchet MS"/>
          <w:sz w:val="22"/>
          <w:szCs w:val="22"/>
        </w:rPr>
        <w:t>Al efecto</w:t>
      </w:r>
      <w:r w:rsidR="00560FBC" w:rsidRPr="00AA3D29">
        <w:rPr>
          <w:rFonts w:ascii="Trebuchet MS" w:hAnsi="Trebuchet MS"/>
          <w:sz w:val="22"/>
          <w:szCs w:val="22"/>
        </w:rPr>
        <w:t>,</w:t>
      </w:r>
      <w:r w:rsidRPr="00AA3D29">
        <w:rPr>
          <w:rFonts w:ascii="Trebuchet MS" w:hAnsi="Trebuchet MS"/>
          <w:sz w:val="22"/>
          <w:szCs w:val="22"/>
        </w:rPr>
        <w:t xml:space="preserve"> e</w:t>
      </w:r>
      <w:r w:rsidR="00E272D7" w:rsidRPr="00AA3D29">
        <w:rPr>
          <w:rFonts w:ascii="Trebuchet MS" w:hAnsi="Trebuchet MS"/>
          <w:sz w:val="22"/>
          <w:szCs w:val="22"/>
        </w:rPr>
        <w:t>l artículo 458, párrafo 1, fracción III del Código Electoral local</w:t>
      </w:r>
      <w:r w:rsidR="00E272D7" w:rsidRPr="00AA3D29">
        <w:rPr>
          <w:rFonts w:ascii="Trebuchet MS" w:hAnsi="Trebuchet MS"/>
          <w:spacing w:val="1"/>
          <w:sz w:val="22"/>
          <w:szCs w:val="22"/>
        </w:rPr>
        <w:t xml:space="preserve"> </w:t>
      </w:r>
      <w:r w:rsidR="00E272D7" w:rsidRPr="00AA3D29">
        <w:rPr>
          <w:rFonts w:ascii="Trebuchet MS" w:hAnsi="Trebuchet MS"/>
          <w:sz w:val="22"/>
          <w:szCs w:val="22"/>
        </w:rPr>
        <w:t>prevé las sanciones correspondientes aplicables a los aspirantes</w:t>
      </w:r>
      <w:r w:rsidR="00534342" w:rsidRPr="00AA3D29">
        <w:rPr>
          <w:rFonts w:ascii="Trebuchet MS" w:hAnsi="Trebuchet MS"/>
          <w:sz w:val="22"/>
          <w:szCs w:val="22"/>
        </w:rPr>
        <w:t xml:space="preserve"> y</w:t>
      </w:r>
      <w:r w:rsidR="00750663" w:rsidRPr="00AA3D29">
        <w:rPr>
          <w:rFonts w:ascii="Trebuchet MS" w:hAnsi="Trebuchet MS"/>
          <w:sz w:val="22"/>
          <w:szCs w:val="22"/>
        </w:rPr>
        <w:t xml:space="preserve"> </w:t>
      </w:r>
      <w:r w:rsidR="00E272D7" w:rsidRPr="00AA3D29">
        <w:rPr>
          <w:rFonts w:ascii="Trebuchet MS" w:hAnsi="Trebuchet MS"/>
          <w:sz w:val="22"/>
          <w:szCs w:val="22"/>
        </w:rPr>
        <w:t>candidatos, por la comisión de la infracción referida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en</w:t>
      </w:r>
      <w:r w:rsidR="00E272D7" w:rsidRPr="00AA3D29">
        <w:rPr>
          <w:rFonts w:ascii="Trebuchet MS" w:hAnsi="Trebuchet MS"/>
          <w:spacing w:val="-1"/>
          <w:sz w:val="22"/>
          <w:szCs w:val="22"/>
        </w:rPr>
        <w:t xml:space="preserve"> </w:t>
      </w:r>
      <w:r w:rsidR="00E272D7" w:rsidRPr="00AA3D29">
        <w:rPr>
          <w:rFonts w:ascii="Trebuchet MS" w:hAnsi="Trebuchet MS"/>
          <w:sz w:val="22"/>
          <w:szCs w:val="22"/>
        </w:rPr>
        <w:t>el</w:t>
      </w:r>
      <w:r w:rsidR="00E272D7" w:rsidRPr="00AA3D29">
        <w:rPr>
          <w:rFonts w:ascii="Trebuchet MS" w:hAnsi="Trebuchet MS"/>
          <w:spacing w:val="-2"/>
          <w:sz w:val="22"/>
          <w:szCs w:val="22"/>
        </w:rPr>
        <w:t xml:space="preserve"> </w:t>
      </w:r>
      <w:r w:rsidR="00E272D7" w:rsidRPr="00AA3D29">
        <w:rPr>
          <w:rFonts w:ascii="Trebuchet MS" w:hAnsi="Trebuchet MS"/>
          <w:sz w:val="22"/>
          <w:szCs w:val="22"/>
        </w:rPr>
        <w:t>párrafo</w:t>
      </w:r>
      <w:r w:rsidR="00E272D7" w:rsidRPr="00AA3D29">
        <w:rPr>
          <w:rFonts w:ascii="Trebuchet MS" w:hAnsi="Trebuchet MS"/>
          <w:spacing w:val="-2"/>
          <w:sz w:val="22"/>
          <w:szCs w:val="22"/>
        </w:rPr>
        <w:t xml:space="preserve"> </w:t>
      </w:r>
      <w:r w:rsidR="00E272D7" w:rsidRPr="00AA3D29">
        <w:rPr>
          <w:rFonts w:ascii="Trebuchet MS" w:hAnsi="Trebuchet MS"/>
          <w:sz w:val="22"/>
          <w:szCs w:val="22"/>
        </w:rPr>
        <w:t>precedente.</w:t>
      </w:r>
      <w:r w:rsidR="00B973EA" w:rsidRPr="00AA3D29">
        <w:rPr>
          <w:rFonts w:ascii="Trebuchet MS" w:hAnsi="Trebuchet MS"/>
          <w:sz w:val="22"/>
          <w:szCs w:val="22"/>
        </w:rPr>
        <w:t xml:space="preserve"> </w:t>
      </w:r>
      <w:r w:rsidR="00670A36" w:rsidRPr="00AA3D29">
        <w:rPr>
          <w:rFonts w:ascii="Trebuchet MS" w:hAnsi="Trebuchet MS"/>
          <w:sz w:val="22"/>
          <w:szCs w:val="22"/>
        </w:rPr>
        <w:t>Por su parte,</w:t>
      </w:r>
      <w:r w:rsidR="00E272D7" w:rsidRPr="00AA3D29">
        <w:rPr>
          <w:rFonts w:ascii="Trebuchet MS" w:hAnsi="Trebuchet MS"/>
          <w:sz w:val="22"/>
          <w:szCs w:val="22"/>
        </w:rPr>
        <w:t xml:space="preserve"> la Sala Superior, ha determinado que, para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calificar una</w:t>
      </w:r>
      <w:r w:rsidR="00E272D7" w:rsidRPr="00AA3D29">
        <w:rPr>
          <w:rFonts w:ascii="Trebuchet MS" w:hAnsi="Trebuchet MS"/>
          <w:spacing w:val="-2"/>
          <w:sz w:val="22"/>
          <w:szCs w:val="22"/>
        </w:rPr>
        <w:t xml:space="preserve"> </w:t>
      </w:r>
      <w:r w:rsidR="00E272D7" w:rsidRPr="00AA3D29">
        <w:rPr>
          <w:rFonts w:ascii="Trebuchet MS" w:hAnsi="Trebuchet MS"/>
          <w:sz w:val="22"/>
          <w:szCs w:val="22"/>
        </w:rPr>
        <w:t>infracción,</w:t>
      </w:r>
      <w:r w:rsidR="00E272D7" w:rsidRPr="00AA3D29">
        <w:rPr>
          <w:rFonts w:ascii="Trebuchet MS" w:hAnsi="Trebuchet MS"/>
          <w:spacing w:val="-1"/>
          <w:sz w:val="22"/>
          <w:szCs w:val="22"/>
        </w:rPr>
        <w:t xml:space="preserve"> </w:t>
      </w:r>
      <w:r w:rsidR="00E272D7" w:rsidRPr="00AA3D29">
        <w:rPr>
          <w:rFonts w:ascii="Trebuchet MS" w:hAnsi="Trebuchet MS"/>
          <w:sz w:val="22"/>
          <w:szCs w:val="22"/>
        </w:rPr>
        <w:t>se</w:t>
      </w:r>
      <w:r w:rsidR="00E272D7" w:rsidRPr="00AA3D29">
        <w:rPr>
          <w:rFonts w:ascii="Trebuchet MS" w:hAnsi="Trebuchet MS"/>
          <w:spacing w:val="-3"/>
          <w:sz w:val="22"/>
          <w:szCs w:val="22"/>
        </w:rPr>
        <w:t xml:space="preserve"> </w:t>
      </w:r>
      <w:r w:rsidR="00E272D7" w:rsidRPr="00AA3D29">
        <w:rPr>
          <w:rFonts w:ascii="Trebuchet MS" w:hAnsi="Trebuchet MS"/>
          <w:sz w:val="22"/>
          <w:szCs w:val="22"/>
        </w:rPr>
        <w:t>debe</w:t>
      </w:r>
      <w:r w:rsidR="00E272D7" w:rsidRPr="00AA3D29">
        <w:rPr>
          <w:rFonts w:ascii="Trebuchet MS" w:hAnsi="Trebuchet MS"/>
          <w:spacing w:val="-2"/>
          <w:sz w:val="22"/>
          <w:szCs w:val="22"/>
        </w:rPr>
        <w:t xml:space="preserve"> </w:t>
      </w:r>
      <w:r w:rsidR="00E272D7" w:rsidRPr="00AA3D29">
        <w:rPr>
          <w:rFonts w:ascii="Trebuchet MS" w:hAnsi="Trebuchet MS"/>
          <w:sz w:val="22"/>
          <w:szCs w:val="22"/>
        </w:rPr>
        <w:t>tomar</w:t>
      </w:r>
      <w:r w:rsidR="00E272D7" w:rsidRPr="00AA3D29">
        <w:rPr>
          <w:rFonts w:ascii="Trebuchet MS" w:hAnsi="Trebuchet MS"/>
          <w:spacing w:val="-2"/>
          <w:sz w:val="22"/>
          <w:szCs w:val="22"/>
        </w:rPr>
        <w:t xml:space="preserve"> </w:t>
      </w:r>
      <w:r w:rsidR="00E272D7" w:rsidRPr="00AA3D29">
        <w:rPr>
          <w:rFonts w:ascii="Trebuchet MS" w:hAnsi="Trebuchet MS"/>
          <w:sz w:val="22"/>
          <w:szCs w:val="22"/>
        </w:rPr>
        <w:t>en cuenta</w:t>
      </w:r>
      <w:r w:rsidR="00E272D7" w:rsidRPr="00AA3D29">
        <w:rPr>
          <w:rFonts w:ascii="Trebuchet MS" w:hAnsi="Trebuchet MS"/>
          <w:spacing w:val="-2"/>
          <w:sz w:val="22"/>
          <w:szCs w:val="22"/>
        </w:rPr>
        <w:t xml:space="preserve"> </w:t>
      </w:r>
      <w:r w:rsidR="00E272D7" w:rsidRPr="00AA3D29">
        <w:rPr>
          <w:rFonts w:ascii="Trebuchet MS" w:hAnsi="Trebuchet MS"/>
          <w:sz w:val="22"/>
          <w:szCs w:val="22"/>
        </w:rPr>
        <w:t>lo</w:t>
      </w:r>
      <w:r w:rsidR="00E272D7" w:rsidRPr="00AA3D29">
        <w:rPr>
          <w:rFonts w:ascii="Trebuchet MS" w:hAnsi="Trebuchet MS"/>
          <w:spacing w:val="-4"/>
          <w:sz w:val="22"/>
          <w:szCs w:val="22"/>
        </w:rPr>
        <w:t xml:space="preserve"> </w:t>
      </w:r>
      <w:r w:rsidR="00E272D7" w:rsidRPr="00AA3D29">
        <w:rPr>
          <w:rFonts w:ascii="Trebuchet MS" w:hAnsi="Trebuchet MS"/>
          <w:sz w:val="22"/>
          <w:szCs w:val="22"/>
        </w:rPr>
        <w:t>siguiente:</w:t>
      </w:r>
    </w:p>
    <w:p w14:paraId="69D21902" w14:textId="77777777" w:rsidR="00E272D7" w:rsidRPr="00AA3D29" w:rsidRDefault="00E272D7" w:rsidP="005F0F5E">
      <w:pPr>
        <w:pStyle w:val="Textoindependiente"/>
        <w:spacing w:after="0" w:line="276" w:lineRule="auto"/>
        <w:rPr>
          <w:rFonts w:ascii="Trebuchet MS" w:hAnsi="Trebuchet MS"/>
          <w:sz w:val="22"/>
          <w:szCs w:val="22"/>
        </w:rPr>
      </w:pPr>
    </w:p>
    <w:p w14:paraId="3C165BA3" w14:textId="33B5EAE8" w:rsidR="00E272D7" w:rsidRPr="00AA3D29" w:rsidRDefault="00E272D7" w:rsidP="005F0F5E">
      <w:pPr>
        <w:pStyle w:val="Textoindependiente"/>
        <w:spacing w:after="0" w:line="276" w:lineRule="auto"/>
        <w:ind w:right="114"/>
        <w:jc w:val="both"/>
        <w:rPr>
          <w:rFonts w:ascii="Trebuchet MS" w:hAnsi="Trebuchet MS"/>
          <w:sz w:val="22"/>
          <w:szCs w:val="22"/>
        </w:rPr>
      </w:pP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importancia</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norma</w:t>
      </w:r>
      <w:r w:rsidRPr="00AA3D29">
        <w:rPr>
          <w:rFonts w:ascii="Trebuchet MS" w:hAnsi="Trebuchet MS"/>
          <w:spacing w:val="1"/>
          <w:sz w:val="22"/>
          <w:szCs w:val="22"/>
        </w:rPr>
        <w:t xml:space="preserve"> </w:t>
      </w:r>
      <w:r w:rsidRPr="00AA3D29">
        <w:rPr>
          <w:rFonts w:ascii="Trebuchet MS" w:hAnsi="Trebuchet MS"/>
          <w:sz w:val="22"/>
          <w:szCs w:val="22"/>
        </w:rPr>
        <w:t>transgredida,</w:t>
      </w:r>
      <w:r w:rsidRPr="00AA3D29">
        <w:rPr>
          <w:rFonts w:ascii="Trebuchet MS" w:hAnsi="Trebuchet MS"/>
          <w:spacing w:val="1"/>
          <w:sz w:val="22"/>
          <w:szCs w:val="22"/>
        </w:rPr>
        <w:t xml:space="preserve"> </w:t>
      </w:r>
      <w:r w:rsidRPr="00AA3D29">
        <w:rPr>
          <w:rFonts w:ascii="Trebuchet MS" w:hAnsi="Trebuchet MS"/>
          <w:sz w:val="22"/>
          <w:szCs w:val="22"/>
        </w:rPr>
        <w:t>señalando</w:t>
      </w:r>
      <w:r w:rsidRPr="00AA3D29">
        <w:rPr>
          <w:rFonts w:ascii="Trebuchet MS" w:hAnsi="Trebuchet MS"/>
          <w:spacing w:val="78"/>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preceptos</w:t>
      </w:r>
      <w:r w:rsidRPr="00AA3D29">
        <w:rPr>
          <w:rFonts w:ascii="Trebuchet MS" w:hAnsi="Trebuchet MS"/>
          <w:spacing w:val="19"/>
          <w:sz w:val="22"/>
          <w:szCs w:val="22"/>
        </w:rPr>
        <w:t xml:space="preserve"> </w:t>
      </w:r>
      <w:r w:rsidRPr="00AA3D29">
        <w:rPr>
          <w:rFonts w:ascii="Trebuchet MS" w:hAnsi="Trebuchet MS"/>
          <w:sz w:val="22"/>
          <w:szCs w:val="22"/>
        </w:rPr>
        <w:t>o</w:t>
      </w:r>
      <w:r w:rsidRPr="00AA3D29">
        <w:rPr>
          <w:rFonts w:ascii="Trebuchet MS" w:hAnsi="Trebuchet MS"/>
          <w:spacing w:val="20"/>
          <w:sz w:val="22"/>
          <w:szCs w:val="22"/>
        </w:rPr>
        <w:t xml:space="preserve"> </w:t>
      </w:r>
      <w:r w:rsidRPr="00AA3D29">
        <w:rPr>
          <w:rFonts w:ascii="Trebuchet MS" w:hAnsi="Trebuchet MS"/>
          <w:sz w:val="22"/>
          <w:szCs w:val="22"/>
        </w:rPr>
        <w:t>valores</w:t>
      </w:r>
      <w:r w:rsidRPr="00AA3D29">
        <w:rPr>
          <w:rFonts w:ascii="Trebuchet MS" w:hAnsi="Trebuchet MS"/>
          <w:spacing w:val="19"/>
          <w:sz w:val="22"/>
          <w:szCs w:val="22"/>
        </w:rPr>
        <w:t xml:space="preserve"> </w:t>
      </w:r>
      <w:r w:rsidRPr="00AA3D29">
        <w:rPr>
          <w:rFonts w:ascii="Trebuchet MS" w:hAnsi="Trebuchet MS"/>
          <w:sz w:val="22"/>
          <w:szCs w:val="22"/>
        </w:rPr>
        <w:t>que</w:t>
      </w:r>
      <w:r w:rsidRPr="00AA3D29">
        <w:rPr>
          <w:rFonts w:ascii="Trebuchet MS" w:hAnsi="Trebuchet MS"/>
          <w:spacing w:val="17"/>
          <w:sz w:val="22"/>
          <w:szCs w:val="22"/>
        </w:rPr>
        <w:t xml:space="preserve"> </w:t>
      </w:r>
      <w:r w:rsidRPr="00AA3D29">
        <w:rPr>
          <w:rFonts w:ascii="Trebuchet MS" w:hAnsi="Trebuchet MS"/>
          <w:sz w:val="22"/>
          <w:szCs w:val="22"/>
        </w:rPr>
        <w:t>se</w:t>
      </w:r>
      <w:r w:rsidRPr="00AA3D29">
        <w:rPr>
          <w:rFonts w:ascii="Trebuchet MS" w:hAnsi="Trebuchet MS"/>
          <w:spacing w:val="15"/>
          <w:sz w:val="22"/>
          <w:szCs w:val="22"/>
        </w:rPr>
        <w:t xml:space="preserve"> </w:t>
      </w:r>
      <w:r w:rsidRPr="00AA3D29">
        <w:rPr>
          <w:rFonts w:ascii="Trebuchet MS" w:hAnsi="Trebuchet MS"/>
          <w:sz w:val="22"/>
          <w:szCs w:val="22"/>
        </w:rPr>
        <w:t>trastocaron</w:t>
      </w:r>
      <w:r w:rsidRPr="00AA3D29">
        <w:rPr>
          <w:rFonts w:ascii="Trebuchet MS" w:hAnsi="Trebuchet MS"/>
          <w:spacing w:val="20"/>
          <w:sz w:val="22"/>
          <w:szCs w:val="22"/>
        </w:rPr>
        <w:t xml:space="preserve"> </w:t>
      </w:r>
      <w:r w:rsidRPr="00AA3D29">
        <w:rPr>
          <w:rFonts w:ascii="Trebuchet MS" w:hAnsi="Trebuchet MS"/>
          <w:sz w:val="22"/>
          <w:szCs w:val="22"/>
        </w:rPr>
        <w:t>o</w:t>
      </w:r>
      <w:r w:rsidRPr="00AA3D29">
        <w:rPr>
          <w:rFonts w:ascii="Trebuchet MS" w:hAnsi="Trebuchet MS"/>
          <w:spacing w:val="15"/>
          <w:sz w:val="22"/>
          <w:szCs w:val="22"/>
        </w:rPr>
        <w:t xml:space="preserve"> </w:t>
      </w:r>
      <w:r w:rsidRPr="00AA3D29">
        <w:rPr>
          <w:rFonts w:ascii="Trebuchet MS" w:hAnsi="Trebuchet MS"/>
          <w:sz w:val="22"/>
          <w:szCs w:val="22"/>
        </w:rPr>
        <w:t>se</w:t>
      </w:r>
      <w:r w:rsidRPr="00AA3D29">
        <w:rPr>
          <w:rFonts w:ascii="Trebuchet MS" w:hAnsi="Trebuchet MS"/>
          <w:spacing w:val="18"/>
          <w:sz w:val="22"/>
          <w:szCs w:val="22"/>
        </w:rPr>
        <w:t xml:space="preserve"> </w:t>
      </w:r>
      <w:r w:rsidRPr="00AA3D29">
        <w:rPr>
          <w:rFonts w:ascii="Trebuchet MS" w:hAnsi="Trebuchet MS"/>
          <w:sz w:val="22"/>
          <w:szCs w:val="22"/>
        </w:rPr>
        <w:t>vieron</w:t>
      </w:r>
      <w:r w:rsidRPr="00AA3D29">
        <w:rPr>
          <w:rFonts w:ascii="Trebuchet MS" w:hAnsi="Trebuchet MS"/>
          <w:spacing w:val="20"/>
          <w:sz w:val="22"/>
          <w:szCs w:val="22"/>
        </w:rPr>
        <w:t xml:space="preserve"> </w:t>
      </w:r>
      <w:r w:rsidRPr="00AA3D29">
        <w:rPr>
          <w:rFonts w:ascii="Trebuchet MS" w:hAnsi="Trebuchet MS"/>
          <w:sz w:val="22"/>
          <w:szCs w:val="22"/>
        </w:rPr>
        <w:t>amenazados</w:t>
      </w:r>
      <w:r w:rsidR="008534EC" w:rsidRPr="00AA3D29">
        <w:rPr>
          <w:rFonts w:ascii="Trebuchet MS" w:hAnsi="Trebuchet MS"/>
          <w:spacing w:val="-75"/>
          <w:sz w:val="22"/>
          <w:szCs w:val="22"/>
        </w:rPr>
        <w:t xml:space="preserve"> </w:t>
      </w:r>
      <w:r w:rsidR="008534EC" w:rsidRPr="00AA3D29">
        <w:rPr>
          <w:rFonts w:ascii="Trebuchet MS" w:hAnsi="Trebuchet MS"/>
          <w:sz w:val="22"/>
          <w:szCs w:val="22"/>
        </w:rPr>
        <w:t xml:space="preserve">y </w:t>
      </w:r>
      <w:r w:rsidRPr="00AA3D29">
        <w:rPr>
          <w:rFonts w:ascii="Trebuchet MS" w:hAnsi="Trebuchet MS"/>
          <w:sz w:val="22"/>
          <w:szCs w:val="22"/>
        </w:rPr>
        <w:t>la importancia</w:t>
      </w:r>
      <w:r w:rsidRPr="00AA3D29">
        <w:rPr>
          <w:rFonts w:ascii="Trebuchet MS" w:hAnsi="Trebuchet MS"/>
          <w:spacing w:val="-2"/>
          <w:sz w:val="22"/>
          <w:szCs w:val="22"/>
        </w:rPr>
        <w:t xml:space="preserve"> </w:t>
      </w:r>
      <w:r w:rsidRPr="00AA3D29">
        <w:rPr>
          <w:rFonts w:ascii="Trebuchet MS" w:hAnsi="Trebuchet MS"/>
          <w:sz w:val="22"/>
          <w:szCs w:val="22"/>
        </w:rPr>
        <w:t>de</w:t>
      </w:r>
      <w:r w:rsidRPr="00AA3D29">
        <w:rPr>
          <w:rFonts w:ascii="Trebuchet MS" w:hAnsi="Trebuchet MS"/>
          <w:spacing w:val="-3"/>
          <w:sz w:val="22"/>
          <w:szCs w:val="22"/>
        </w:rPr>
        <w:t xml:space="preserve"> </w:t>
      </w:r>
      <w:r w:rsidRPr="00AA3D29">
        <w:rPr>
          <w:rFonts w:ascii="Trebuchet MS" w:hAnsi="Trebuchet MS"/>
          <w:sz w:val="22"/>
          <w:szCs w:val="22"/>
        </w:rPr>
        <w:t>esa</w:t>
      </w:r>
      <w:r w:rsidRPr="00AA3D29">
        <w:rPr>
          <w:rFonts w:ascii="Trebuchet MS" w:hAnsi="Trebuchet MS"/>
          <w:spacing w:val="-3"/>
          <w:sz w:val="22"/>
          <w:szCs w:val="22"/>
        </w:rPr>
        <w:t xml:space="preserve"> </w:t>
      </w:r>
      <w:r w:rsidRPr="00AA3D29">
        <w:rPr>
          <w:rFonts w:ascii="Trebuchet MS" w:hAnsi="Trebuchet MS"/>
          <w:sz w:val="22"/>
          <w:szCs w:val="22"/>
        </w:rPr>
        <w:t>norma</w:t>
      </w:r>
      <w:r w:rsidRPr="00AA3D29">
        <w:rPr>
          <w:rFonts w:ascii="Trebuchet MS" w:hAnsi="Trebuchet MS"/>
          <w:spacing w:val="1"/>
          <w:sz w:val="22"/>
          <w:szCs w:val="22"/>
        </w:rPr>
        <w:t xml:space="preserve"> </w:t>
      </w:r>
      <w:r w:rsidRPr="00AA3D29">
        <w:rPr>
          <w:rFonts w:ascii="Trebuchet MS" w:hAnsi="Trebuchet MS"/>
          <w:sz w:val="22"/>
          <w:szCs w:val="22"/>
        </w:rPr>
        <w:t>dentro del</w:t>
      </w:r>
      <w:r w:rsidRPr="00AA3D29">
        <w:rPr>
          <w:rFonts w:ascii="Trebuchet MS" w:hAnsi="Trebuchet MS"/>
          <w:spacing w:val="1"/>
          <w:sz w:val="22"/>
          <w:szCs w:val="22"/>
        </w:rPr>
        <w:t xml:space="preserve"> </w:t>
      </w:r>
      <w:r w:rsidRPr="00AA3D29">
        <w:rPr>
          <w:rFonts w:ascii="Trebuchet MS" w:hAnsi="Trebuchet MS"/>
          <w:sz w:val="22"/>
          <w:szCs w:val="22"/>
        </w:rPr>
        <w:t>sistema electoral.</w:t>
      </w:r>
    </w:p>
    <w:p w14:paraId="40C643FF" w14:textId="77777777" w:rsidR="00E272D7" w:rsidRPr="00AA3D29" w:rsidRDefault="00E272D7" w:rsidP="005F0F5E">
      <w:pPr>
        <w:pStyle w:val="Textoindependiente"/>
        <w:spacing w:after="0" w:line="276" w:lineRule="auto"/>
        <w:rPr>
          <w:rFonts w:ascii="Trebuchet MS" w:hAnsi="Trebuchet MS"/>
          <w:sz w:val="22"/>
          <w:szCs w:val="22"/>
        </w:rPr>
      </w:pPr>
    </w:p>
    <w:p w14:paraId="112B67EE" w14:textId="1BFC26E4" w:rsidR="00E272D7" w:rsidRPr="00AA3D29" w:rsidRDefault="00E272D7" w:rsidP="00010211">
      <w:pPr>
        <w:pStyle w:val="Prrafodelista"/>
        <w:widowControl w:val="0"/>
        <w:numPr>
          <w:ilvl w:val="0"/>
          <w:numId w:val="16"/>
        </w:numPr>
        <w:tabs>
          <w:tab w:val="left" w:pos="567"/>
        </w:tabs>
        <w:autoSpaceDE w:val="0"/>
        <w:autoSpaceDN w:val="0"/>
        <w:spacing w:after="0"/>
        <w:ind w:right="115"/>
        <w:contextualSpacing w:val="0"/>
        <w:jc w:val="both"/>
        <w:rPr>
          <w:rFonts w:ascii="Trebuchet MS" w:hAnsi="Trebuchet MS"/>
        </w:rPr>
      </w:pPr>
      <w:r w:rsidRPr="00AA3D29">
        <w:rPr>
          <w:rFonts w:ascii="Trebuchet MS" w:hAnsi="Trebuchet MS"/>
        </w:rPr>
        <w:t xml:space="preserve">Los efectos que produce la transgresión, los fines, bienes </w:t>
      </w:r>
      <w:r w:rsidR="00961848" w:rsidRPr="00AA3D29">
        <w:rPr>
          <w:rFonts w:ascii="Trebuchet MS" w:hAnsi="Trebuchet MS"/>
        </w:rPr>
        <w:t>y valores jurídicos</w:t>
      </w:r>
      <w:r w:rsidRPr="00AA3D29">
        <w:rPr>
          <w:rFonts w:ascii="Trebuchet MS" w:hAnsi="Trebuchet MS"/>
          <w:spacing w:val="1"/>
        </w:rPr>
        <w:t xml:space="preserve"> </w:t>
      </w:r>
      <w:r w:rsidRPr="00AA3D29">
        <w:rPr>
          <w:rFonts w:ascii="Trebuchet MS" w:hAnsi="Trebuchet MS"/>
        </w:rPr>
        <w:t>tutelados</w:t>
      </w:r>
      <w:r w:rsidRPr="00AA3D29">
        <w:rPr>
          <w:rFonts w:ascii="Trebuchet MS" w:hAnsi="Trebuchet MS"/>
          <w:spacing w:val="1"/>
        </w:rPr>
        <w:t xml:space="preserve"> </w:t>
      </w:r>
      <w:r w:rsidRPr="00AA3D29">
        <w:rPr>
          <w:rFonts w:ascii="Trebuchet MS" w:hAnsi="Trebuchet MS"/>
        </w:rPr>
        <w:t>por</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norma</w:t>
      </w:r>
      <w:r w:rsidRPr="00AA3D29">
        <w:rPr>
          <w:rFonts w:ascii="Trebuchet MS" w:hAnsi="Trebuchet MS"/>
          <w:spacing w:val="1"/>
        </w:rPr>
        <w:t xml:space="preserve"> </w:t>
      </w:r>
      <w:r w:rsidRPr="00AA3D29">
        <w:rPr>
          <w:rFonts w:ascii="Trebuchet MS" w:hAnsi="Trebuchet MS"/>
        </w:rPr>
        <w:t>(puesta</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peligro</w:t>
      </w:r>
      <w:r w:rsidRPr="00AA3D29">
        <w:rPr>
          <w:rFonts w:ascii="Trebuchet MS" w:hAnsi="Trebuchet MS"/>
          <w:spacing w:val="1"/>
        </w:rPr>
        <w:t xml:space="preserve"> </w:t>
      </w:r>
      <w:r w:rsidRPr="00AA3D29">
        <w:rPr>
          <w:rFonts w:ascii="Trebuchet MS" w:hAnsi="Trebuchet MS"/>
        </w:rPr>
        <w:t>o</w:t>
      </w:r>
      <w:r w:rsidR="00750663" w:rsidRPr="00AA3D29">
        <w:rPr>
          <w:rFonts w:ascii="Trebuchet MS" w:hAnsi="Trebuchet MS"/>
          <w:spacing w:val="-75"/>
        </w:rPr>
        <w:t xml:space="preserve"> </w:t>
      </w:r>
      <w:r w:rsidR="00F80684" w:rsidRPr="00AA3D29">
        <w:rPr>
          <w:rFonts w:ascii="Trebuchet MS" w:hAnsi="Trebuchet MS"/>
        </w:rPr>
        <w:t>resultado</w:t>
      </w:r>
      <w:r w:rsidRPr="00AA3D29">
        <w:rPr>
          <w:rFonts w:ascii="Trebuchet MS" w:hAnsi="Trebuchet MS"/>
        </w:rPr>
        <w:t>).</w:t>
      </w:r>
    </w:p>
    <w:p w14:paraId="07FA5903" w14:textId="77777777" w:rsidR="00E272D7" w:rsidRPr="00AA3D29" w:rsidRDefault="00E272D7" w:rsidP="00010211">
      <w:pPr>
        <w:pStyle w:val="Prrafodelista"/>
        <w:widowControl w:val="0"/>
        <w:numPr>
          <w:ilvl w:val="0"/>
          <w:numId w:val="16"/>
        </w:numPr>
        <w:tabs>
          <w:tab w:val="left" w:pos="567"/>
        </w:tabs>
        <w:autoSpaceDE w:val="0"/>
        <w:autoSpaceDN w:val="0"/>
        <w:spacing w:after="0"/>
        <w:ind w:right="114"/>
        <w:contextualSpacing w:val="0"/>
        <w:jc w:val="both"/>
        <w:rPr>
          <w:rFonts w:ascii="Trebuchet MS" w:hAnsi="Trebuchet MS"/>
        </w:rPr>
      </w:pPr>
      <w:r w:rsidRPr="00AA3D29">
        <w:rPr>
          <w:rFonts w:ascii="Trebuchet MS" w:hAnsi="Trebuchet MS"/>
        </w:rPr>
        <w:t>El tipo de infracción y la comisión intencional o culposa 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falta,</w:t>
      </w:r>
      <w:r w:rsidRPr="00AA3D29">
        <w:rPr>
          <w:rFonts w:ascii="Trebuchet MS" w:hAnsi="Trebuchet MS"/>
          <w:spacing w:val="1"/>
        </w:rPr>
        <w:t xml:space="preserve"> </w:t>
      </w:r>
      <w:r w:rsidRPr="00AA3D29">
        <w:rPr>
          <w:rFonts w:ascii="Trebuchet MS" w:hAnsi="Trebuchet MS"/>
        </w:rPr>
        <w:t>análisis</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atañe</w:t>
      </w:r>
      <w:r w:rsidRPr="00AA3D29">
        <w:rPr>
          <w:rFonts w:ascii="Trebuchet MS" w:hAnsi="Trebuchet MS"/>
          <w:spacing w:val="1"/>
        </w:rPr>
        <w:t xml:space="preserve"> </w:t>
      </w:r>
      <w:r w:rsidRPr="00AA3D29">
        <w:rPr>
          <w:rFonts w:ascii="Trebuchet MS" w:hAnsi="Trebuchet MS"/>
        </w:rPr>
        <w:t>verificar</w:t>
      </w:r>
      <w:r w:rsidRPr="00AA3D29">
        <w:rPr>
          <w:rFonts w:ascii="Trebuchet MS" w:hAnsi="Trebuchet MS"/>
          <w:spacing w:val="1"/>
        </w:rPr>
        <w:t xml:space="preserve"> </w:t>
      </w:r>
      <w:r w:rsidRPr="00AA3D29">
        <w:rPr>
          <w:rFonts w:ascii="Trebuchet MS" w:hAnsi="Trebuchet MS"/>
        </w:rPr>
        <w:t>si</w:t>
      </w:r>
      <w:r w:rsidRPr="00AA3D29">
        <w:rPr>
          <w:rFonts w:ascii="Trebuchet MS" w:hAnsi="Trebuchet MS"/>
          <w:spacing w:val="1"/>
        </w:rPr>
        <w:t xml:space="preserve"> </w:t>
      </w:r>
      <w:r w:rsidRPr="00AA3D29">
        <w:rPr>
          <w:rFonts w:ascii="Trebuchet MS" w:hAnsi="Trebuchet MS"/>
        </w:rPr>
        <w:t>el</w:t>
      </w:r>
      <w:r w:rsidRPr="00AA3D29">
        <w:rPr>
          <w:rFonts w:ascii="Trebuchet MS" w:hAnsi="Trebuchet MS"/>
          <w:spacing w:val="1"/>
        </w:rPr>
        <w:t xml:space="preserve"> </w:t>
      </w:r>
      <w:r w:rsidRPr="00AA3D29">
        <w:rPr>
          <w:rFonts w:ascii="Trebuchet MS" w:hAnsi="Trebuchet MS"/>
        </w:rPr>
        <w:t>responsable</w:t>
      </w:r>
      <w:r w:rsidRPr="00AA3D29">
        <w:rPr>
          <w:rFonts w:ascii="Trebuchet MS" w:hAnsi="Trebuchet MS"/>
          <w:spacing w:val="1"/>
        </w:rPr>
        <w:t xml:space="preserve"> </w:t>
      </w:r>
      <w:r w:rsidRPr="00AA3D29">
        <w:rPr>
          <w:rFonts w:ascii="Trebuchet MS" w:hAnsi="Trebuchet MS"/>
        </w:rPr>
        <w:t>fijó</w:t>
      </w:r>
      <w:r w:rsidRPr="00AA3D29">
        <w:rPr>
          <w:rFonts w:ascii="Trebuchet MS" w:hAnsi="Trebuchet MS"/>
          <w:spacing w:val="1"/>
        </w:rPr>
        <w:t xml:space="preserve"> </w:t>
      </w:r>
      <w:r w:rsidRPr="00AA3D29">
        <w:rPr>
          <w:rFonts w:ascii="Trebuchet MS" w:hAnsi="Trebuchet MS"/>
        </w:rPr>
        <w:t>su</w:t>
      </w:r>
      <w:r w:rsidRPr="00AA3D29">
        <w:rPr>
          <w:rFonts w:ascii="Trebuchet MS" w:hAnsi="Trebuchet MS"/>
          <w:spacing w:val="1"/>
        </w:rPr>
        <w:t xml:space="preserve"> </w:t>
      </w:r>
      <w:r w:rsidRPr="00AA3D29">
        <w:rPr>
          <w:rFonts w:ascii="Trebuchet MS" w:hAnsi="Trebuchet MS"/>
        </w:rPr>
        <w:t>voluntad para el fin o efecto producido, o bien, pudo prever su</w:t>
      </w:r>
      <w:r w:rsidRPr="00AA3D29">
        <w:rPr>
          <w:rFonts w:ascii="Trebuchet MS" w:hAnsi="Trebuchet MS"/>
          <w:spacing w:val="1"/>
        </w:rPr>
        <w:t xml:space="preserve"> </w:t>
      </w:r>
      <w:r w:rsidRPr="00AA3D29">
        <w:rPr>
          <w:rFonts w:ascii="Trebuchet MS" w:hAnsi="Trebuchet MS"/>
        </w:rPr>
        <w:t>resultado.</w:t>
      </w:r>
    </w:p>
    <w:p w14:paraId="5F6AEB83" w14:textId="77777777" w:rsidR="00E272D7" w:rsidRPr="00AA3D29" w:rsidRDefault="00E272D7" w:rsidP="00010211">
      <w:pPr>
        <w:pStyle w:val="Prrafodelista"/>
        <w:widowControl w:val="0"/>
        <w:numPr>
          <w:ilvl w:val="0"/>
          <w:numId w:val="16"/>
        </w:numPr>
        <w:tabs>
          <w:tab w:val="left" w:pos="567"/>
        </w:tabs>
        <w:autoSpaceDE w:val="0"/>
        <w:autoSpaceDN w:val="0"/>
        <w:spacing w:after="0"/>
        <w:ind w:right="113"/>
        <w:contextualSpacing w:val="0"/>
        <w:jc w:val="both"/>
        <w:rPr>
          <w:rFonts w:ascii="Trebuchet MS" w:hAnsi="Trebuchet MS"/>
        </w:rPr>
      </w:pPr>
      <w:r w:rsidRPr="00AA3D29">
        <w:rPr>
          <w:rFonts w:ascii="Trebuchet MS" w:hAnsi="Trebuchet MS"/>
        </w:rPr>
        <w:t>Si existió singularidad o pluralidad de las faltas cometidas,</w:t>
      </w:r>
      <w:r w:rsidRPr="00AA3D29">
        <w:rPr>
          <w:rFonts w:ascii="Trebuchet MS" w:hAnsi="Trebuchet MS"/>
          <w:spacing w:val="1"/>
        </w:rPr>
        <w:t xml:space="preserve"> </w:t>
      </w:r>
      <w:r w:rsidRPr="00AA3D29">
        <w:rPr>
          <w:rFonts w:ascii="Trebuchet MS" w:hAnsi="Trebuchet MS"/>
        </w:rPr>
        <w:t>así</w:t>
      </w:r>
      <w:r w:rsidRPr="00AA3D29">
        <w:rPr>
          <w:rFonts w:ascii="Trebuchet MS" w:hAnsi="Trebuchet MS"/>
          <w:spacing w:val="-2"/>
        </w:rPr>
        <w:t xml:space="preserve"> </w:t>
      </w:r>
      <w:r w:rsidRPr="00AA3D29">
        <w:rPr>
          <w:rFonts w:ascii="Trebuchet MS" w:hAnsi="Trebuchet MS"/>
        </w:rPr>
        <w:t>como</w:t>
      </w:r>
      <w:r w:rsidRPr="00AA3D29">
        <w:rPr>
          <w:rFonts w:ascii="Trebuchet MS" w:hAnsi="Trebuchet MS"/>
          <w:spacing w:val="-2"/>
        </w:rPr>
        <w:t xml:space="preserve"> </w:t>
      </w:r>
      <w:r w:rsidRPr="00AA3D29">
        <w:rPr>
          <w:rFonts w:ascii="Trebuchet MS" w:hAnsi="Trebuchet MS"/>
        </w:rPr>
        <w:t>si</w:t>
      </w:r>
      <w:r w:rsidRPr="00AA3D29">
        <w:rPr>
          <w:rFonts w:ascii="Trebuchet MS" w:hAnsi="Trebuchet MS"/>
          <w:spacing w:val="-2"/>
        </w:rPr>
        <w:t xml:space="preserve"> </w:t>
      </w:r>
      <w:r w:rsidRPr="00AA3D29">
        <w:rPr>
          <w:rFonts w:ascii="Trebuchet MS" w:hAnsi="Trebuchet MS"/>
        </w:rPr>
        <w:t>la</w:t>
      </w:r>
      <w:r w:rsidRPr="00AA3D29">
        <w:rPr>
          <w:rFonts w:ascii="Trebuchet MS" w:hAnsi="Trebuchet MS"/>
          <w:spacing w:val="-2"/>
        </w:rPr>
        <w:t xml:space="preserve"> </w:t>
      </w:r>
      <w:r w:rsidRPr="00AA3D29">
        <w:rPr>
          <w:rFonts w:ascii="Trebuchet MS" w:hAnsi="Trebuchet MS"/>
        </w:rPr>
        <w:t>conducta</w:t>
      </w:r>
      <w:r w:rsidRPr="00AA3D29">
        <w:rPr>
          <w:rFonts w:ascii="Trebuchet MS" w:hAnsi="Trebuchet MS"/>
          <w:spacing w:val="-4"/>
        </w:rPr>
        <w:t xml:space="preserve"> </w:t>
      </w:r>
      <w:r w:rsidRPr="00AA3D29">
        <w:rPr>
          <w:rFonts w:ascii="Trebuchet MS" w:hAnsi="Trebuchet MS"/>
        </w:rPr>
        <w:t>fue</w:t>
      </w:r>
      <w:r w:rsidRPr="00AA3D29">
        <w:rPr>
          <w:rFonts w:ascii="Trebuchet MS" w:hAnsi="Trebuchet MS"/>
          <w:spacing w:val="-2"/>
        </w:rPr>
        <w:t xml:space="preserve"> </w:t>
      </w:r>
      <w:r w:rsidRPr="00AA3D29">
        <w:rPr>
          <w:rFonts w:ascii="Trebuchet MS" w:hAnsi="Trebuchet MS"/>
        </w:rPr>
        <w:t>reiterada.</w:t>
      </w:r>
    </w:p>
    <w:p w14:paraId="23D9EA64" w14:textId="77777777" w:rsidR="00E272D7" w:rsidRPr="00AA3D29" w:rsidRDefault="00E272D7" w:rsidP="005F0F5E">
      <w:pPr>
        <w:pStyle w:val="Textoindependiente"/>
        <w:spacing w:after="0" w:line="276" w:lineRule="auto"/>
        <w:rPr>
          <w:rFonts w:ascii="Trebuchet MS" w:hAnsi="Trebuchet MS"/>
          <w:sz w:val="22"/>
          <w:szCs w:val="22"/>
        </w:rPr>
      </w:pPr>
    </w:p>
    <w:p w14:paraId="7A01C415" w14:textId="6A96C3F4" w:rsidR="00E272D7" w:rsidRPr="00AA3D29" w:rsidRDefault="00E272D7" w:rsidP="005F0F5E">
      <w:pPr>
        <w:pStyle w:val="Textoindependiente"/>
        <w:spacing w:after="0" w:line="276" w:lineRule="auto"/>
        <w:ind w:right="112"/>
        <w:jc w:val="both"/>
        <w:rPr>
          <w:rFonts w:ascii="Trebuchet MS" w:hAnsi="Trebuchet MS"/>
          <w:sz w:val="22"/>
          <w:szCs w:val="22"/>
        </w:rPr>
      </w:pPr>
      <w:r w:rsidRPr="00AA3D29">
        <w:rPr>
          <w:rFonts w:ascii="Trebuchet MS" w:hAnsi="Trebuchet MS"/>
          <w:sz w:val="22"/>
          <w:szCs w:val="22"/>
        </w:rPr>
        <w:t>Lo</w:t>
      </w:r>
      <w:r w:rsidRPr="00AA3D29">
        <w:rPr>
          <w:rFonts w:ascii="Trebuchet MS" w:hAnsi="Trebuchet MS"/>
          <w:spacing w:val="1"/>
          <w:sz w:val="22"/>
          <w:szCs w:val="22"/>
        </w:rPr>
        <w:t xml:space="preserve"> </w:t>
      </w:r>
      <w:r w:rsidRPr="00AA3D29">
        <w:rPr>
          <w:rFonts w:ascii="Trebuchet MS" w:hAnsi="Trebuchet MS"/>
          <w:sz w:val="22"/>
          <w:szCs w:val="22"/>
        </w:rPr>
        <w:t>anterior,</w:t>
      </w:r>
      <w:r w:rsidRPr="00AA3D29">
        <w:rPr>
          <w:rFonts w:ascii="Trebuchet MS" w:hAnsi="Trebuchet MS"/>
          <w:spacing w:val="1"/>
          <w:sz w:val="22"/>
          <w:szCs w:val="22"/>
        </w:rPr>
        <w:t xml:space="preserve"> </w:t>
      </w:r>
      <w:r w:rsidRPr="00AA3D29">
        <w:rPr>
          <w:rFonts w:ascii="Trebuchet MS" w:hAnsi="Trebuchet MS"/>
          <w:sz w:val="22"/>
          <w:szCs w:val="22"/>
        </w:rPr>
        <w:t>permitirá</w:t>
      </w:r>
      <w:r w:rsidRPr="00AA3D29">
        <w:rPr>
          <w:rFonts w:ascii="Trebuchet MS" w:hAnsi="Trebuchet MS"/>
          <w:spacing w:val="1"/>
          <w:sz w:val="22"/>
          <w:szCs w:val="22"/>
        </w:rPr>
        <w:t xml:space="preserve"> </w:t>
      </w:r>
      <w:r w:rsidRPr="00AA3D29">
        <w:rPr>
          <w:rFonts w:ascii="Trebuchet MS" w:hAnsi="Trebuchet MS"/>
          <w:sz w:val="22"/>
          <w:szCs w:val="22"/>
        </w:rPr>
        <w:t>calificar</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infracción</w:t>
      </w:r>
      <w:r w:rsidRPr="00AA3D29">
        <w:rPr>
          <w:rFonts w:ascii="Trebuchet MS" w:hAnsi="Trebuchet MS"/>
          <w:spacing w:val="1"/>
          <w:sz w:val="22"/>
          <w:szCs w:val="22"/>
        </w:rPr>
        <w:t xml:space="preserve"> </w:t>
      </w:r>
      <w:r w:rsidRPr="00AA3D29">
        <w:rPr>
          <w:rFonts w:ascii="Trebuchet MS" w:hAnsi="Trebuchet MS"/>
          <w:sz w:val="22"/>
          <w:szCs w:val="22"/>
        </w:rPr>
        <w:t>actualizada</w:t>
      </w:r>
      <w:r w:rsidRPr="00AA3D29">
        <w:rPr>
          <w:rFonts w:ascii="Trebuchet MS" w:hAnsi="Trebuchet MS"/>
          <w:spacing w:val="1"/>
          <w:sz w:val="22"/>
          <w:szCs w:val="22"/>
        </w:rPr>
        <w:t xml:space="preserve"> </w:t>
      </w:r>
      <w:r w:rsidRPr="00AA3D29">
        <w:rPr>
          <w:rFonts w:ascii="Trebuchet MS" w:hAnsi="Trebuchet MS"/>
          <w:sz w:val="22"/>
          <w:szCs w:val="22"/>
        </w:rPr>
        <w:t>con</w:t>
      </w:r>
      <w:r w:rsidR="009933A2" w:rsidRPr="00AA3D29">
        <w:rPr>
          <w:rFonts w:ascii="Trebuchet MS" w:hAnsi="Trebuchet MS"/>
          <w:sz w:val="22"/>
          <w:szCs w:val="22"/>
        </w:rPr>
        <w:t xml:space="preserve"> el</w:t>
      </w:r>
      <w:r w:rsidR="00750663" w:rsidRPr="00AA3D29">
        <w:rPr>
          <w:rFonts w:ascii="Trebuchet MS" w:hAnsi="Trebuchet MS"/>
          <w:sz w:val="22"/>
          <w:szCs w:val="22"/>
        </w:rPr>
        <w:t xml:space="preserve"> </w:t>
      </w:r>
      <w:r w:rsidRPr="00AA3D29">
        <w:rPr>
          <w:rFonts w:ascii="Trebuchet MS" w:hAnsi="Trebuchet MS"/>
          <w:sz w:val="22"/>
          <w:szCs w:val="22"/>
        </w:rPr>
        <w:t>grado de: levísima, leve o grave, en el entendido de que este</w:t>
      </w:r>
      <w:r w:rsidRPr="00AA3D29">
        <w:rPr>
          <w:rFonts w:ascii="Trebuchet MS" w:hAnsi="Trebuchet MS"/>
          <w:spacing w:val="1"/>
          <w:sz w:val="22"/>
          <w:szCs w:val="22"/>
        </w:rPr>
        <w:t xml:space="preserve"> </w:t>
      </w:r>
      <w:r w:rsidRPr="00AA3D29">
        <w:rPr>
          <w:rFonts w:ascii="Trebuchet MS" w:hAnsi="Trebuchet MS"/>
          <w:sz w:val="22"/>
          <w:szCs w:val="22"/>
        </w:rPr>
        <w:t>último supuesto puede calificarse a su vez como de gravedad:</w:t>
      </w:r>
      <w:r w:rsidRPr="00AA3D29">
        <w:rPr>
          <w:rFonts w:ascii="Trebuchet MS" w:hAnsi="Trebuchet MS"/>
          <w:spacing w:val="1"/>
          <w:sz w:val="22"/>
          <w:szCs w:val="22"/>
        </w:rPr>
        <w:t xml:space="preserve"> </w:t>
      </w:r>
      <w:r w:rsidRPr="00AA3D29">
        <w:rPr>
          <w:rFonts w:ascii="Trebuchet MS" w:hAnsi="Trebuchet MS"/>
          <w:sz w:val="22"/>
          <w:szCs w:val="22"/>
        </w:rPr>
        <w:t>ordinaria, especial</w:t>
      </w:r>
      <w:r w:rsidRPr="00AA3D29">
        <w:rPr>
          <w:rFonts w:ascii="Trebuchet MS" w:hAnsi="Trebuchet MS"/>
          <w:spacing w:val="-4"/>
          <w:sz w:val="22"/>
          <w:szCs w:val="22"/>
        </w:rPr>
        <w:t xml:space="preserve"> </w:t>
      </w:r>
      <w:r w:rsidRPr="00AA3D29">
        <w:rPr>
          <w:rFonts w:ascii="Trebuchet MS" w:hAnsi="Trebuchet MS"/>
          <w:sz w:val="22"/>
          <w:szCs w:val="22"/>
        </w:rPr>
        <w:t>o</w:t>
      </w:r>
      <w:r w:rsidRPr="00AA3D29">
        <w:rPr>
          <w:rFonts w:ascii="Trebuchet MS" w:hAnsi="Trebuchet MS"/>
          <w:spacing w:val="1"/>
          <w:sz w:val="22"/>
          <w:szCs w:val="22"/>
        </w:rPr>
        <w:t xml:space="preserve"> </w:t>
      </w:r>
      <w:r w:rsidRPr="00AA3D29">
        <w:rPr>
          <w:rFonts w:ascii="Trebuchet MS" w:hAnsi="Trebuchet MS"/>
          <w:sz w:val="22"/>
          <w:szCs w:val="22"/>
        </w:rPr>
        <w:t>mayor.</w:t>
      </w:r>
    </w:p>
    <w:p w14:paraId="30CC5DF4" w14:textId="77777777" w:rsidR="00E272D7" w:rsidRPr="00AA3D29" w:rsidRDefault="00E272D7" w:rsidP="005F0F5E">
      <w:pPr>
        <w:pStyle w:val="Textoindependiente"/>
        <w:spacing w:after="0" w:line="276" w:lineRule="auto"/>
        <w:rPr>
          <w:rFonts w:ascii="Trebuchet MS" w:hAnsi="Trebuchet MS"/>
          <w:sz w:val="22"/>
          <w:szCs w:val="22"/>
        </w:rPr>
      </w:pPr>
    </w:p>
    <w:p w14:paraId="2B3D2B17" w14:textId="5B871D77" w:rsidR="00E272D7" w:rsidRPr="00AA3D29" w:rsidRDefault="00E272D7" w:rsidP="00EE7809">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En ese orden de ideas, conforme a lo dispuesto por el artículo</w:t>
      </w:r>
      <w:r w:rsidRPr="00AA3D29">
        <w:rPr>
          <w:rFonts w:ascii="Trebuchet MS" w:hAnsi="Trebuchet MS"/>
          <w:spacing w:val="1"/>
          <w:sz w:val="22"/>
          <w:szCs w:val="22"/>
        </w:rPr>
        <w:t xml:space="preserve"> </w:t>
      </w:r>
      <w:r w:rsidRPr="00AA3D29">
        <w:rPr>
          <w:rFonts w:ascii="Trebuchet MS" w:hAnsi="Trebuchet MS"/>
          <w:sz w:val="22"/>
          <w:szCs w:val="22"/>
        </w:rPr>
        <w:t xml:space="preserve">459 párrafos 5 y 6 del </w:t>
      </w:r>
      <w:r w:rsidR="009933A2" w:rsidRPr="00AA3D29">
        <w:rPr>
          <w:rFonts w:ascii="Trebuchet MS" w:hAnsi="Trebuchet MS"/>
          <w:sz w:val="22"/>
          <w:szCs w:val="22"/>
        </w:rPr>
        <w:t>código e</w:t>
      </w:r>
      <w:r w:rsidRPr="00AA3D29">
        <w:rPr>
          <w:rFonts w:ascii="Trebuchet MS" w:hAnsi="Trebuchet MS"/>
          <w:sz w:val="22"/>
          <w:szCs w:val="22"/>
        </w:rPr>
        <w:t>lectoral local, que establecen que</w:t>
      </w:r>
      <w:r w:rsidRPr="00AA3D29">
        <w:rPr>
          <w:rFonts w:ascii="Trebuchet MS" w:hAnsi="Trebuchet MS"/>
          <w:spacing w:val="-75"/>
          <w:sz w:val="22"/>
          <w:szCs w:val="22"/>
        </w:rPr>
        <w:t xml:space="preserve"> </w:t>
      </w:r>
      <w:r w:rsidRPr="00AA3D29">
        <w:rPr>
          <w:rFonts w:ascii="Trebuchet MS" w:hAnsi="Trebuchet MS"/>
          <w:sz w:val="22"/>
          <w:szCs w:val="22"/>
        </w:rPr>
        <w:t>para la individualización de las sanciones se deberán tomar en</w:t>
      </w:r>
      <w:r w:rsidRPr="00AA3D29">
        <w:rPr>
          <w:rFonts w:ascii="Trebuchet MS" w:hAnsi="Trebuchet MS"/>
          <w:spacing w:val="1"/>
          <w:sz w:val="22"/>
          <w:szCs w:val="22"/>
        </w:rPr>
        <w:t xml:space="preserve"> </w:t>
      </w:r>
      <w:r w:rsidRPr="00AA3D29">
        <w:rPr>
          <w:rFonts w:ascii="Trebuchet MS" w:hAnsi="Trebuchet MS"/>
          <w:sz w:val="22"/>
          <w:szCs w:val="22"/>
        </w:rPr>
        <w:t>cuenta</w:t>
      </w:r>
      <w:r w:rsidRPr="00AA3D29">
        <w:rPr>
          <w:rFonts w:ascii="Trebuchet MS" w:hAnsi="Trebuchet MS"/>
          <w:spacing w:val="1"/>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circunstancias</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rodean</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contravención</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norma administrativa,</w:t>
      </w:r>
      <w:r w:rsidRPr="00AA3D29">
        <w:rPr>
          <w:rFonts w:ascii="Trebuchet MS" w:hAnsi="Trebuchet MS"/>
          <w:spacing w:val="-1"/>
          <w:sz w:val="22"/>
          <w:szCs w:val="22"/>
        </w:rPr>
        <w:t xml:space="preserve"> </w:t>
      </w:r>
      <w:r w:rsidRPr="00AA3D29">
        <w:rPr>
          <w:rFonts w:ascii="Trebuchet MS" w:hAnsi="Trebuchet MS"/>
          <w:sz w:val="22"/>
          <w:szCs w:val="22"/>
        </w:rPr>
        <w:t>como</w:t>
      </w:r>
      <w:r w:rsidRPr="00AA3D29">
        <w:rPr>
          <w:rFonts w:ascii="Trebuchet MS" w:hAnsi="Trebuchet MS"/>
          <w:spacing w:val="-2"/>
          <w:sz w:val="22"/>
          <w:szCs w:val="22"/>
        </w:rPr>
        <w:t xml:space="preserve"> </w:t>
      </w:r>
      <w:r w:rsidRPr="00AA3D29">
        <w:rPr>
          <w:rFonts w:ascii="Trebuchet MS" w:hAnsi="Trebuchet MS"/>
          <w:sz w:val="22"/>
          <w:szCs w:val="22"/>
        </w:rPr>
        <w:t>son:</w:t>
      </w:r>
    </w:p>
    <w:p w14:paraId="64AAD5D7" w14:textId="77777777" w:rsidR="00E272D7" w:rsidRPr="00AA3D29" w:rsidRDefault="00E272D7" w:rsidP="005F0F5E">
      <w:pPr>
        <w:pStyle w:val="Textoindependiente"/>
        <w:spacing w:after="0" w:line="276" w:lineRule="auto"/>
        <w:rPr>
          <w:rFonts w:ascii="Trebuchet MS" w:hAnsi="Trebuchet MS"/>
          <w:sz w:val="22"/>
          <w:szCs w:val="22"/>
        </w:rPr>
      </w:pPr>
    </w:p>
    <w:p w14:paraId="5B8399C9" w14:textId="09FBF844" w:rsidR="00E272D7" w:rsidRPr="00AA3D29" w:rsidRDefault="00E272D7" w:rsidP="00010211">
      <w:pPr>
        <w:pStyle w:val="Prrafodelista"/>
        <w:widowControl w:val="0"/>
        <w:numPr>
          <w:ilvl w:val="0"/>
          <w:numId w:val="17"/>
        </w:numPr>
        <w:tabs>
          <w:tab w:val="left" w:pos="1949"/>
        </w:tabs>
        <w:autoSpaceDE w:val="0"/>
        <w:autoSpaceDN w:val="0"/>
        <w:spacing w:after="0"/>
        <w:ind w:right="112"/>
        <w:contextualSpacing w:val="0"/>
        <w:jc w:val="both"/>
        <w:rPr>
          <w:rFonts w:ascii="Trebuchet MS" w:hAnsi="Trebuchet MS"/>
        </w:rPr>
      </w:pPr>
      <w:r w:rsidRPr="00AA3D29">
        <w:rPr>
          <w:rFonts w:ascii="Trebuchet MS" w:hAnsi="Trebuchet MS"/>
        </w:rPr>
        <w:t>La gravedad de la responsabilidad en que se incurra y la</w:t>
      </w:r>
      <w:r w:rsidRPr="00AA3D29">
        <w:rPr>
          <w:rFonts w:ascii="Trebuchet MS" w:hAnsi="Trebuchet MS"/>
          <w:spacing w:val="1"/>
        </w:rPr>
        <w:t xml:space="preserve"> </w:t>
      </w:r>
      <w:r w:rsidRPr="00AA3D29">
        <w:rPr>
          <w:rFonts w:ascii="Trebuchet MS" w:hAnsi="Trebuchet MS"/>
        </w:rPr>
        <w:t>conveniencia</w:t>
      </w:r>
      <w:r w:rsidRPr="00AA3D29">
        <w:rPr>
          <w:rFonts w:ascii="Trebuchet MS" w:hAnsi="Trebuchet MS"/>
          <w:spacing w:val="5"/>
        </w:rPr>
        <w:t xml:space="preserve"> </w:t>
      </w:r>
      <w:r w:rsidRPr="00AA3D29">
        <w:rPr>
          <w:rFonts w:ascii="Trebuchet MS" w:hAnsi="Trebuchet MS"/>
        </w:rPr>
        <w:t>de</w:t>
      </w:r>
      <w:r w:rsidRPr="00AA3D29">
        <w:rPr>
          <w:rFonts w:ascii="Trebuchet MS" w:hAnsi="Trebuchet MS"/>
          <w:spacing w:val="2"/>
        </w:rPr>
        <w:t xml:space="preserve"> </w:t>
      </w:r>
      <w:r w:rsidRPr="00AA3D29">
        <w:rPr>
          <w:rFonts w:ascii="Trebuchet MS" w:hAnsi="Trebuchet MS"/>
        </w:rPr>
        <w:t>suprimir</w:t>
      </w:r>
      <w:r w:rsidRPr="00AA3D29">
        <w:rPr>
          <w:rFonts w:ascii="Trebuchet MS" w:hAnsi="Trebuchet MS"/>
          <w:spacing w:val="5"/>
        </w:rPr>
        <w:t xml:space="preserve"> </w:t>
      </w:r>
      <w:r w:rsidRPr="00AA3D29">
        <w:rPr>
          <w:rFonts w:ascii="Trebuchet MS" w:hAnsi="Trebuchet MS"/>
        </w:rPr>
        <w:t>prácticas</w:t>
      </w:r>
      <w:r w:rsidRPr="00AA3D29">
        <w:rPr>
          <w:rFonts w:ascii="Trebuchet MS" w:hAnsi="Trebuchet MS"/>
          <w:spacing w:val="5"/>
        </w:rPr>
        <w:t xml:space="preserve"> </w:t>
      </w:r>
      <w:r w:rsidRPr="00AA3D29">
        <w:rPr>
          <w:rFonts w:ascii="Trebuchet MS" w:hAnsi="Trebuchet MS"/>
        </w:rPr>
        <w:t>que</w:t>
      </w:r>
      <w:r w:rsidRPr="00AA3D29">
        <w:rPr>
          <w:rFonts w:ascii="Trebuchet MS" w:hAnsi="Trebuchet MS"/>
          <w:spacing w:val="4"/>
        </w:rPr>
        <w:t xml:space="preserve"> </w:t>
      </w:r>
      <w:r w:rsidRPr="00AA3D29">
        <w:rPr>
          <w:rFonts w:ascii="Trebuchet MS" w:hAnsi="Trebuchet MS"/>
        </w:rPr>
        <w:t>infrinjan,</w:t>
      </w:r>
      <w:r w:rsidRPr="00AA3D29">
        <w:rPr>
          <w:rFonts w:ascii="Trebuchet MS" w:hAnsi="Trebuchet MS"/>
          <w:spacing w:val="3"/>
        </w:rPr>
        <w:t xml:space="preserve"> </w:t>
      </w:r>
      <w:r w:rsidRPr="00AA3D29">
        <w:rPr>
          <w:rFonts w:ascii="Trebuchet MS" w:hAnsi="Trebuchet MS"/>
        </w:rPr>
        <w:t>en</w:t>
      </w:r>
      <w:r w:rsidRPr="00AA3D29">
        <w:rPr>
          <w:rFonts w:ascii="Trebuchet MS" w:hAnsi="Trebuchet MS"/>
          <w:spacing w:val="2"/>
        </w:rPr>
        <w:t xml:space="preserve"> </w:t>
      </w:r>
      <w:r w:rsidRPr="00AA3D29">
        <w:rPr>
          <w:rFonts w:ascii="Trebuchet MS" w:hAnsi="Trebuchet MS"/>
        </w:rPr>
        <w:t>cualquier</w:t>
      </w:r>
      <w:r w:rsidR="005F6657" w:rsidRPr="00AA3D29">
        <w:rPr>
          <w:rFonts w:ascii="Trebuchet MS" w:hAnsi="Trebuchet MS"/>
        </w:rPr>
        <w:t xml:space="preserve"> </w:t>
      </w:r>
      <w:r w:rsidRPr="00AA3D29">
        <w:rPr>
          <w:rFonts w:ascii="Trebuchet MS" w:hAnsi="Trebuchet MS"/>
        </w:rPr>
        <w:t>forma, las disposiciones del código electoral, en atención al bien</w:t>
      </w:r>
      <w:r w:rsidRPr="00AA3D29">
        <w:rPr>
          <w:rFonts w:ascii="Trebuchet MS" w:hAnsi="Trebuchet MS"/>
          <w:spacing w:val="1"/>
        </w:rPr>
        <w:t xml:space="preserve"> </w:t>
      </w:r>
      <w:r w:rsidRPr="00AA3D29">
        <w:rPr>
          <w:rFonts w:ascii="Trebuchet MS" w:hAnsi="Trebuchet MS"/>
        </w:rPr>
        <w:t>jurídico</w:t>
      </w:r>
      <w:r w:rsidRPr="00AA3D29">
        <w:rPr>
          <w:rFonts w:ascii="Trebuchet MS" w:hAnsi="Trebuchet MS"/>
          <w:spacing w:val="-3"/>
        </w:rPr>
        <w:t xml:space="preserve"> </w:t>
      </w:r>
      <w:r w:rsidRPr="00AA3D29">
        <w:rPr>
          <w:rFonts w:ascii="Trebuchet MS" w:hAnsi="Trebuchet MS"/>
        </w:rPr>
        <w:t>tutelado;</w:t>
      </w:r>
      <w:r w:rsidRPr="00AA3D29">
        <w:rPr>
          <w:rFonts w:ascii="Trebuchet MS" w:hAnsi="Trebuchet MS"/>
          <w:spacing w:val="-1"/>
        </w:rPr>
        <w:t xml:space="preserve"> </w:t>
      </w:r>
      <w:r w:rsidRPr="00AA3D29">
        <w:rPr>
          <w:rFonts w:ascii="Trebuchet MS" w:hAnsi="Trebuchet MS"/>
        </w:rPr>
        <w:t>o</w:t>
      </w:r>
      <w:r w:rsidRPr="00AA3D29">
        <w:rPr>
          <w:rFonts w:ascii="Trebuchet MS" w:hAnsi="Trebuchet MS"/>
          <w:spacing w:val="1"/>
        </w:rPr>
        <w:t xml:space="preserve"> </w:t>
      </w:r>
      <w:r w:rsidRPr="00AA3D29">
        <w:rPr>
          <w:rFonts w:ascii="Trebuchet MS" w:hAnsi="Trebuchet MS"/>
        </w:rPr>
        <w:t>las que</w:t>
      </w:r>
      <w:r w:rsidRPr="00AA3D29">
        <w:rPr>
          <w:rFonts w:ascii="Trebuchet MS" w:hAnsi="Trebuchet MS"/>
          <w:spacing w:val="-2"/>
        </w:rPr>
        <w:t xml:space="preserve"> </w:t>
      </w:r>
      <w:r w:rsidRPr="00AA3D29">
        <w:rPr>
          <w:rFonts w:ascii="Trebuchet MS" w:hAnsi="Trebuchet MS"/>
        </w:rPr>
        <w:t>se</w:t>
      </w:r>
      <w:r w:rsidRPr="00AA3D29">
        <w:rPr>
          <w:rFonts w:ascii="Trebuchet MS" w:hAnsi="Trebuchet MS"/>
          <w:spacing w:val="-2"/>
        </w:rPr>
        <w:t xml:space="preserve"> </w:t>
      </w:r>
      <w:r w:rsidRPr="00AA3D29">
        <w:rPr>
          <w:rFonts w:ascii="Trebuchet MS" w:hAnsi="Trebuchet MS"/>
        </w:rPr>
        <w:t>dicten</w:t>
      </w:r>
      <w:r w:rsidRPr="00AA3D29">
        <w:rPr>
          <w:rFonts w:ascii="Trebuchet MS" w:hAnsi="Trebuchet MS"/>
          <w:spacing w:val="-5"/>
        </w:rPr>
        <w:t xml:space="preserve"> </w:t>
      </w:r>
      <w:r w:rsidRPr="00AA3D29">
        <w:rPr>
          <w:rFonts w:ascii="Trebuchet MS" w:hAnsi="Trebuchet MS"/>
        </w:rPr>
        <w:t>con</w:t>
      </w:r>
      <w:r w:rsidRPr="00AA3D29">
        <w:rPr>
          <w:rFonts w:ascii="Trebuchet MS" w:hAnsi="Trebuchet MS"/>
          <w:spacing w:val="1"/>
        </w:rPr>
        <w:t xml:space="preserve"> </w:t>
      </w:r>
      <w:r w:rsidRPr="00AA3D29">
        <w:rPr>
          <w:rFonts w:ascii="Trebuchet MS" w:hAnsi="Trebuchet MS"/>
        </w:rPr>
        <w:t>base en</w:t>
      </w:r>
      <w:r w:rsidRPr="00AA3D29">
        <w:rPr>
          <w:rFonts w:ascii="Trebuchet MS" w:hAnsi="Trebuchet MS"/>
          <w:spacing w:val="-2"/>
        </w:rPr>
        <w:t xml:space="preserve"> </w:t>
      </w:r>
      <w:r w:rsidRPr="00AA3D29">
        <w:rPr>
          <w:rFonts w:ascii="Trebuchet MS" w:hAnsi="Trebuchet MS"/>
        </w:rPr>
        <w:t>él.</w:t>
      </w:r>
    </w:p>
    <w:p w14:paraId="0873EDF6" w14:textId="77777777" w:rsidR="00E272D7" w:rsidRPr="00AA3D29" w:rsidRDefault="00E272D7" w:rsidP="00010211">
      <w:pPr>
        <w:pStyle w:val="Prrafodelista"/>
        <w:widowControl w:val="0"/>
        <w:numPr>
          <w:ilvl w:val="0"/>
          <w:numId w:val="17"/>
        </w:numPr>
        <w:tabs>
          <w:tab w:val="left" w:pos="1948"/>
          <w:tab w:val="left" w:pos="1949"/>
        </w:tabs>
        <w:autoSpaceDE w:val="0"/>
        <w:autoSpaceDN w:val="0"/>
        <w:spacing w:after="0"/>
        <w:contextualSpacing w:val="0"/>
        <w:rPr>
          <w:rFonts w:ascii="Trebuchet MS" w:hAnsi="Trebuchet MS"/>
        </w:rPr>
      </w:pPr>
      <w:r w:rsidRPr="00AA3D29">
        <w:rPr>
          <w:rFonts w:ascii="Trebuchet MS" w:hAnsi="Trebuchet MS"/>
        </w:rPr>
        <w:t>Las</w:t>
      </w:r>
      <w:r w:rsidRPr="00AA3D29">
        <w:rPr>
          <w:rFonts w:ascii="Trebuchet MS" w:hAnsi="Trebuchet MS"/>
          <w:spacing w:val="-3"/>
        </w:rPr>
        <w:t xml:space="preserve"> </w:t>
      </w:r>
      <w:r w:rsidRPr="00AA3D29">
        <w:rPr>
          <w:rFonts w:ascii="Trebuchet MS" w:hAnsi="Trebuchet MS"/>
        </w:rPr>
        <w:t>circunstancias</w:t>
      </w:r>
      <w:r w:rsidRPr="00AA3D29">
        <w:rPr>
          <w:rFonts w:ascii="Trebuchet MS" w:hAnsi="Trebuchet MS"/>
          <w:spacing w:val="-4"/>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modo,</w:t>
      </w:r>
      <w:r w:rsidRPr="00AA3D29">
        <w:rPr>
          <w:rFonts w:ascii="Trebuchet MS" w:hAnsi="Trebuchet MS"/>
          <w:spacing w:val="-2"/>
        </w:rPr>
        <w:t xml:space="preserve"> </w:t>
      </w:r>
      <w:r w:rsidRPr="00AA3D29">
        <w:rPr>
          <w:rFonts w:ascii="Trebuchet MS" w:hAnsi="Trebuchet MS"/>
        </w:rPr>
        <w:t>tiempo</w:t>
      </w:r>
      <w:r w:rsidRPr="00AA3D29">
        <w:rPr>
          <w:rFonts w:ascii="Trebuchet MS" w:hAnsi="Trebuchet MS"/>
          <w:spacing w:val="-1"/>
        </w:rPr>
        <w:t xml:space="preserve"> </w:t>
      </w:r>
      <w:r w:rsidRPr="00AA3D29">
        <w:rPr>
          <w:rFonts w:ascii="Trebuchet MS" w:hAnsi="Trebuchet MS"/>
        </w:rPr>
        <w:t>y</w:t>
      </w:r>
      <w:r w:rsidRPr="00AA3D29">
        <w:rPr>
          <w:rFonts w:ascii="Trebuchet MS" w:hAnsi="Trebuchet MS"/>
          <w:spacing w:val="-4"/>
        </w:rPr>
        <w:t xml:space="preserve"> </w:t>
      </w:r>
      <w:r w:rsidRPr="00AA3D29">
        <w:rPr>
          <w:rFonts w:ascii="Trebuchet MS" w:hAnsi="Trebuchet MS"/>
        </w:rPr>
        <w:t>lugar.</w:t>
      </w:r>
    </w:p>
    <w:p w14:paraId="26F10A7E" w14:textId="77777777" w:rsidR="00E272D7" w:rsidRPr="00AA3D29" w:rsidRDefault="00E272D7" w:rsidP="00010211">
      <w:pPr>
        <w:pStyle w:val="Prrafodelista"/>
        <w:widowControl w:val="0"/>
        <w:numPr>
          <w:ilvl w:val="0"/>
          <w:numId w:val="17"/>
        </w:numPr>
        <w:tabs>
          <w:tab w:val="left" w:pos="1948"/>
          <w:tab w:val="left" w:pos="1949"/>
        </w:tabs>
        <w:autoSpaceDE w:val="0"/>
        <w:autoSpaceDN w:val="0"/>
        <w:spacing w:after="0"/>
        <w:contextualSpacing w:val="0"/>
        <w:rPr>
          <w:rFonts w:ascii="Trebuchet MS" w:hAnsi="Trebuchet MS"/>
        </w:rPr>
      </w:pPr>
      <w:r w:rsidRPr="00AA3D29">
        <w:rPr>
          <w:rFonts w:ascii="Trebuchet MS" w:hAnsi="Trebuchet MS"/>
        </w:rPr>
        <w:t>Las</w:t>
      </w:r>
      <w:r w:rsidRPr="00AA3D29">
        <w:rPr>
          <w:rFonts w:ascii="Trebuchet MS" w:hAnsi="Trebuchet MS"/>
          <w:spacing w:val="-4"/>
        </w:rPr>
        <w:t xml:space="preserve"> </w:t>
      </w:r>
      <w:r w:rsidRPr="00AA3D29">
        <w:rPr>
          <w:rFonts w:ascii="Trebuchet MS" w:hAnsi="Trebuchet MS"/>
        </w:rPr>
        <w:t>condiciones</w:t>
      </w:r>
      <w:r w:rsidRPr="00AA3D29">
        <w:rPr>
          <w:rFonts w:ascii="Trebuchet MS" w:hAnsi="Trebuchet MS"/>
          <w:spacing w:val="-5"/>
        </w:rPr>
        <w:t xml:space="preserve"> </w:t>
      </w:r>
      <w:r w:rsidRPr="00AA3D29">
        <w:rPr>
          <w:rFonts w:ascii="Trebuchet MS" w:hAnsi="Trebuchet MS"/>
        </w:rPr>
        <w:t>socioeconómicas</w:t>
      </w:r>
      <w:r w:rsidRPr="00AA3D29">
        <w:rPr>
          <w:rFonts w:ascii="Trebuchet MS" w:hAnsi="Trebuchet MS"/>
          <w:spacing w:val="-3"/>
        </w:rPr>
        <w:t xml:space="preserve"> </w:t>
      </w:r>
      <w:r w:rsidRPr="00AA3D29">
        <w:rPr>
          <w:rFonts w:ascii="Trebuchet MS" w:hAnsi="Trebuchet MS"/>
        </w:rPr>
        <w:t>del</w:t>
      </w:r>
      <w:r w:rsidRPr="00AA3D29">
        <w:rPr>
          <w:rFonts w:ascii="Trebuchet MS" w:hAnsi="Trebuchet MS"/>
          <w:spacing w:val="-4"/>
        </w:rPr>
        <w:t xml:space="preserve"> </w:t>
      </w:r>
      <w:r w:rsidRPr="00AA3D29">
        <w:rPr>
          <w:rFonts w:ascii="Trebuchet MS" w:hAnsi="Trebuchet MS"/>
        </w:rPr>
        <w:t>infractor.</w:t>
      </w:r>
    </w:p>
    <w:p w14:paraId="1F09A028" w14:textId="77777777" w:rsidR="00E272D7" w:rsidRPr="00AA3D29" w:rsidRDefault="00E272D7" w:rsidP="00010211">
      <w:pPr>
        <w:pStyle w:val="Prrafodelista"/>
        <w:widowControl w:val="0"/>
        <w:numPr>
          <w:ilvl w:val="0"/>
          <w:numId w:val="17"/>
        </w:numPr>
        <w:tabs>
          <w:tab w:val="left" w:pos="1948"/>
          <w:tab w:val="left" w:pos="1949"/>
        </w:tabs>
        <w:autoSpaceDE w:val="0"/>
        <w:autoSpaceDN w:val="0"/>
        <w:spacing w:after="0"/>
        <w:contextualSpacing w:val="0"/>
        <w:rPr>
          <w:rFonts w:ascii="Trebuchet MS" w:hAnsi="Trebuchet MS"/>
        </w:rPr>
      </w:pPr>
      <w:r w:rsidRPr="00AA3D29">
        <w:rPr>
          <w:rFonts w:ascii="Trebuchet MS" w:hAnsi="Trebuchet MS"/>
        </w:rPr>
        <w:t>Las</w:t>
      </w:r>
      <w:r w:rsidRPr="00AA3D29">
        <w:rPr>
          <w:rFonts w:ascii="Trebuchet MS" w:hAnsi="Trebuchet MS"/>
          <w:spacing w:val="-3"/>
        </w:rPr>
        <w:t xml:space="preserve"> </w:t>
      </w:r>
      <w:r w:rsidRPr="00AA3D29">
        <w:rPr>
          <w:rFonts w:ascii="Trebuchet MS" w:hAnsi="Trebuchet MS"/>
        </w:rPr>
        <w:t>condiciones</w:t>
      </w:r>
      <w:r w:rsidRPr="00AA3D29">
        <w:rPr>
          <w:rFonts w:ascii="Trebuchet MS" w:hAnsi="Trebuchet MS"/>
          <w:spacing w:val="-2"/>
        </w:rPr>
        <w:t xml:space="preserve"> </w:t>
      </w:r>
      <w:r w:rsidRPr="00AA3D29">
        <w:rPr>
          <w:rFonts w:ascii="Trebuchet MS" w:hAnsi="Trebuchet MS"/>
        </w:rPr>
        <w:t>externas</w:t>
      </w:r>
      <w:r w:rsidRPr="00AA3D29">
        <w:rPr>
          <w:rFonts w:ascii="Trebuchet MS" w:hAnsi="Trebuchet MS"/>
          <w:spacing w:val="-1"/>
        </w:rPr>
        <w:t xml:space="preserve"> </w:t>
      </w:r>
      <w:r w:rsidRPr="00AA3D29">
        <w:rPr>
          <w:rFonts w:ascii="Trebuchet MS" w:hAnsi="Trebuchet MS"/>
        </w:rPr>
        <w:t>y</w:t>
      </w:r>
      <w:r w:rsidRPr="00AA3D29">
        <w:rPr>
          <w:rFonts w:ascii="Trebuchet MS" w:hAnsi="Trebuchet MS"/>
          <w:spacing w:val="-4"/>
        </w:rPr>
        <w:t xml:space="preserve"> </w:t>
      </w:r>
      <w:r w:rsidRPr="00AA3D29">
        <w:rPr>
          <w:rFonts w:ascii="Trebuchet MS" w:hAnsi="Trebuchet MS"/>
        </w:rPr>
        <w:t>los</w:t>
      </w:r>
      <w:r w:rsidRPr="00AA3D29">
        <w:rPr>
          <w:rFonts w:ascii="Trebuchet MS" w:hAnsi="Trebuchet MS"/>
          <w:spacing w:val="-2"/>
        </w:rPr>
        <w:t xml:space="preserve"> </w:t>
      </w:r>
      <w:r w:rsidRPr="00AA3D29">
        <w:rPr>
          <w:rFonts w:ascii="Trebuchet MS" w:hAnsi="Trebuchet MS"/>
        </w:rPr>
        <w:t>medios</w:t>
      </w:r>
      <w:r w:rsidRPr="00AA3D29">
        <w:rPr>
          <w:rFonts w:ascii="Trebuchet MS" w:hAnsi="Trebuchet MS"/>
          <w:spacing w:val="-3"/>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ejecución.</w:t>
      </w:r>
    </w:p>
    <w:p w14:paraId="4B8ECF92" w14:textId="77777777" w:rsidR="00E272D7" w:rsidRPr="00AA3D29" w:rsidRDefault="00E272D7" w:rsidP="00010211">
      <w:pPr>
        <w:pStyle w:val="Prrafodelista"/>
        <w:widowControl w:val="0"/>
        <w:numPr>
          <w:ilvl w:val="0"/>
          <w:numId w:val="17"/>
        </w:numPr>
        <w:tabs>
          <w:tab w:val="left" w:pos="1948"/>
          <w:tab w:val="left" w:pos="1949"/>
        </w:tabs>
        <w:autoSpaceDE w:val="0"/>
        <w:autoSpaceDN w:val="0"/>
        <w:spacing w:after="0"/>
        <w:contextualSpacing w:val="0"/>
        <w:rPr>
          <w:rFonts w:ascii="Trebuchet MS" w:hAnsi="Trebuchet MS"/>
        </w:rPr>
      </w:pPr>
      <w:r w:rsidRPr="00AA3D29">
        <w:rPr>
          <w:rFonts w:ascii="Trebuchet MS" w:hAnsi="Trebuchet MS"/>
        </w:rPr>
        <w:t>La</w:t>
      </w:r>
      <w:r w:rsidRPr="00AA3D29">
        <w:rPr>
          <w:rFonts w:ascii="Trebuchet MS" w:hAnsi="Trebuchet MS"/>
          <w:spacing w:val="-2"/>
        </w:rPr>
        <w:t xml:space="preserve"> </w:t>
      </w:r>
      <w:r w:rsidRPr="00AA3D29">
        <w:rPr>
          <w:rFonts w:ascii="Trebuchet MS" w:hAnsi="Trebuchet MS"/>
        </w:rPr>
        <w:t>reincidencia</w:t>
      </w:r>
      <w:r w:rsidRPr="00AA3D29">
        <w:rPr>
          <w:rFonts w:ascii="Trebuchet MS" w:hAnsi="Trebuchet MS"/>
          <w:spacing w:val="-4"/>
        </w:rPr>
        <w:t xml:space="preserve"> </w:t>
      </w:r>
      <w:r w:rsidRPr="00AA3D29">
        <w:rPr>
          <w:rFonts w:ascii="Trebuchet MS" w:hAnsi="Trebuchet MS"/>
        </w:rPr>
        <w:t>en</w:t>
      </w:r>
      <w:r w:rsidRPr="00AA3D29">
        <w:rPr>
          <w:rFonts w:ascii="Trebuchet MS" w:hAnsi="Trebuchet MS"/>
          <w:spacing w:val="-5"/>
        </w:rPr>
        <w:t xml:space="preserve"> </w:t>
      </w:r>
      <w:r w:rsidRPr="00AA3D29">
        <w:rPr>
          <w:rFonts w:ascii="Trebuchet MS" w:hAnsi="Trebuchet MS"/>
        </w:rPr>
        <w:t>el</w:t>
      </w:r>
      <w:r w:rsidRPr="00AA3D29">
        <w:rPr>
          <w:rFonts w:ascii="Trebuchet MS" w:hAnsi="Trebuchet MS"/>
          <w:spacing w:val="-1"/>
        </w:rPr>
        <w:t xml:space="preserve"> </w:t>
      </w:r>
      <w:r w:rsidRPr="00AA3D29">
        <w:rPr>
          <w:rFonts w:ascii="Trebuchet MS" w:hAnsi="Trebuchet MS"/>
        </w:rPr>
        <w:t>incumplimiento de</w:t>
      </w:r>
      <w:r w:rsidRPr="00AA3D29">
        <w:rPr>
          <w:rFonts w:ascii="Trebuchet MS" w:hAnsi="Trebuchet MS"/>
          <w:spacing w:val="-1"/>
        </w:rPr>
        <w:t xml:space="preserve"> </w:t>
      </w:r>
      <w:r w:rsidRPr="00AA3D29">
        <w:rPr>
          <w:rFonts w:ascii="Trebuchet MS" w:hAnsi="Trebuchet MS"/>
        </w:rPr>
        <w:t>obligaciones.</w:t>
      </w:r>
    </w:p>
    <w:p w14:paraId="0C3FAC0A" w14:textId="77777777" w:rsidR="00E272D7" w:rsidRPr="00AA3D29" w:rsidRDefault="00E272D7" w:rsidP="00010211">
      <w:pPr>
        <w:pStyle w:val="Prrafodelista"/>
        <w:widowControl w:val="0"/>
        <w:numPr>
          <w:ilvl w:val="0"/>
          <w:numId w:val="17"/>
        </w:numPr>
        <w:tabs>
          <w:tab w:val="left" w:pos="1949"/>
        </w:tabs>
        <w:autoSpaceDE w:val="0"/>
        <w:autoSpaceDN w:val="0"/>
        <w:spacing w:after="0"/>
        <w:ind w:right="113"/>
        <w:contextualSpacing w:val="0"/>
        <w:jc w:val="both"/>
        <w:rPr>
          <w:rFonts w:ascii="Trebuchet MS" w:hAnsi="Trebuchet MS"/>
        </w:rPr>
      </w:pPr>
      <w:r w:rsidRPr="00AA3D29">
        <w:rPr>
          <w:rFonts w:ascii="Trebuchet MS" w:hAnsi="Trebuchet MS"/>
        </w:rPr>
        <w:t>En su caso, el monto del beneficio, lucro, daño o perjuicio</w:t>
      </w:r>
      <w:r w:rsidRPr="00AA3D29">
        <w:rPr>
          <w:rFonts w:ascii="Trebuchet MS" w:hAnsi="Trebuchet MS"/>
          <w:spacing w:val="1"/>
        </w:rPr>
        <w:t xml:space="preserve"> </w:t>
      </w:r>
      <w:r w:rsidRPr="00AA3D29">
        <w:rPr>
          <w:rFonts w:ascii="Trebuchet MS" w:hAnsi="Trebuchet MS"/>
        </w:rPr>
        <w:t>derivado</w:t>
      </w:r>
      <w:r w:rsidRPr="00AA3D29">
        <w:rPr>
          <w:rFonts w:ascii="Trebuchet MS" w:hAnsi="Trebuchet MS"/>
          <w:spacing w:val="-1"/>
        </w:rPr>
        <w:t xml:space="preserve"> </w:t>
      </w:r>
      <w:r w:rsidRPr="00AA3D29">
        <w:rPr>
          <w:rFonts w:ascii="Trebuchet MS" w:hAnsi="Trebuchet MS"/>
        </w:rPr>
        <w:t>del</w:t>
      </w:r>
      <w:r w:rsidRPr="00AA3D29">
        <w:rPr>
          <w:rFonts w:ascii="Trebuchet MS" w:hAnsi="Trebuchet MS"/>
          <w:spacing w:val="1"/>
        </w:rPr>
        <w:t xml:space="preserve"> </w:t>
      </w:r>
      <w:r w:rsidRPr="00AA3D29">
        <w:rPr>
          <w:rFonts w:ascii="Trebuchet MS" w:hAnsi="Trebuchet MS"/>
        </w:rPr>
        <w:t>incumplimiento</w:t>
      </w:r>
      <w:r w:rsidRPr="00AA3D29">
        <w:rPr>
          <w:rFonts w:ascii="Trebuchet MS" w:hAnsi="Trebuchet MS"/>
          <w:spacing w:val="-2"/>
        </w:rPr>
        <w:t xml:space="preserve"> </w:t>
      </w:r>
      <w:r w:rsidRPr="00AA3D29">
        <w:rPr>
          <w:rFonts w:ascii="Trebuchet MS" w:hAnsi="Trebuchet MS"/>
        </w:rPr>
        <w:t>de</w:t>
      </w:r>
      <w:r w:rsidRPr="00AA3D29">
        <w:rPr>
          <w:rFonts w:ascii="Trebuchet MS" w:hAnsi="Trebuchet MS"/>
          <w:spacing w:val="-2"/>
        </w:rPr>
        <w:t xml:space="preserve"> </w:t>
      </w:r>
      <w:r w:rsidRPr="00AA3D29">
        <w:rPr>
          <w:rFonts w:ascii="Trebuchet MS" w:hAnsi="Trebuchet MS"/>
        </w:rPr>
        <w:t>obligaciones.</w:t>
      </w:r>
    </w:p>
    <w:p w14:paraId="01B7AF7D" w14:textId="77777777" w:rsidR="00E272D7" w:rsidRPr="00AA3D29" w:rsidRDefault="00E272D7" w:rsidP="005F0F5E">
      <w:pPr>
        <w:pStyle w:val="Textoindependiente"/>
        <w:spacing w:after="0" w:line="276" w:lineRule="auto"/>
        <w:rPr>
          <w:rFonts w:ascii="Trebuchet MS" w:hAnsi="Trebuchet MS"/>
          <w:sz w:val="22"/>
          <w:szCs w:val="22"/>
        </w:rPr>
      </w:pPr>
    </w:p>
    <w:p w14:paraId="7ED3F632" w14:textId="48D65A92" w:rsidR="00E272D7" w:rsidRPr="00AA3D29" w:rsidRDefault="00E272D7"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Asimismo, prevé que se considerará reincidente al infractor que</w:t>
      </w:r>
      <w:r w:rsidRPr="00AA3D29">
        <w:rPr>
          <w:rFonts w:ascii="Trebuchet MS" w:hAnsi="Trebuchet MS"/>
          <w:spacing w:val="1"/>
          <w:sz w:val="22"/>
          <w:szCs w:val="22"/>
        </w:rPr>
        <w:t xml:space="preserve"> </w:t>
      </w:r>
      <w:r w:rsidRPr="00AA3D29">
        <w:rPr>
          <w:rFonts w:ascii="Trebuchet MS" w:hAnsi="Trebuchet MS"/>
          <w:sz w:val="22"/>
          <w:szCs w:val="22"/>
        </w:rPr>
        <w:t>habiendo</w:t>
      </w:r>
      <w:r w:rsidRPr="00AA3D29">
        <w:rPr>
          <w:rFonts w:ascii="Trebuchet MS" w:hAnsi="Trebuchet MS"/>
          <w:spacing w:val="1"/>
          <w:sz w:val="22"/>
          <w:szCs w:val="22"/>
        </w:rPr>
        <w:t xml:space="preserve"> </w:t>
      </w:r>
      <w:r w:rsidRPr="00AA3D29">
        <w:rPr>
          <w:rFonts w:ascii="Trebuchet MS" w:hAnsi="Trebuchet MS"/>
          <w:sz w:val="22"/>
          <w:szCs w:val="22"/>
        </w:rPr>
        <w:t>sido</w:t>
      </w:r>
      <w:r w:rsidRPr="00AA3D29">
        <w:rPr>
          <w:rFonts w:ascii="Trebuchet MS" w:hAnsi="Trebuchet MS"/>
          <w:spacing w:val="1"/>
          <w:sz w:val="22"/>
          <w:szCs w:val="22"/>
        </w:rPr>
        <w:t xml:space="preserve"> </w:t>
      </w:r>
      <w:r w:rsidRPr="00AA3D29">
        <w:rPr>
          <w:rFonts w:ascii="Trebuchet MS" w:hAnsi="Trebuchet MS"/>
          <w:sz w:val="22"/>
          <w:szCs w:val="22"/>
        </w:rPr>
        <w:t>declarado</w:t>
      </w:r>
      <w:r w:rsidRPr="00AA3D29">
        <w:rPr>
          <w:rFonts w:ascii="Trebuchet MS" w:hAnsi="Trebuchet MS"/>
          <w:spacing w:val="1"/>
          <w:sz w:val="22"/>
          <w:szCs w:val="22"/>
        </w:rPr>
        <w:t xml:space="preserve"> </w:t>
      </w:r>
      <w:r w:rsidRPr="00AA3D29">
        <w:rPr>
          <w:rFonts w:ascii="Trebuchet MS" w:hAnsi="Trebuchet MS"/>
          <w:sz w:val="22"/>
          <w:szCs w:val="22"/>
        </w:rPr>
        <w:t>responsable</w:t>
      </w:r>
      <w:r w:rsidRPr="00AA3D29">
        <w:rPr>
          <w:rFonts w:ascii="Trebuchet MS" w:hAnsi="Trebuchet MS"/>
          <w:spacing w:val="1"/>
          <w:sz w:val="22"/>
          <w:szCs w:val="22"/>
        </w:rPr>
        <w:t xml:space="preserve"> </w:t>
      </w:r>
      <w:r w:rsidRPr="00AA3D29">
        <w:rPr>
          <w:rFonts w:ascii="Trebuchet MS" w:hAnsi="Trebuchet MS"/>
          <w:sz w:val="22"/>
          <w:szCs w:val="22"/>
        </w:rPr>
        <w:t>del</w:t>
      </w:r>
      <w:r w:rsidRPr="00AA3D29">
        <w:rPr>
          <w:rFonts w:ascii="Trebuchet MS" w:hAnsi="Trebuchet MS"/>
          <w:spacing w:val="1"/>
          <w:sz w:val="22"/>
          <w:szCs w:val="22"/>
        </w:rPr>
        <w:t xml:space="preserve"> </w:t>
      </w:r>
      <w:r w:rsidRPr="00AA3D29">
        <w:rPr>
          <w:rFonts w:ascii="Trebuchet MS" w:hAnsi="Trebuchet MS"/>
          <w:sz w:val="22"/>
          <w:szCs w:val="22"/>
        </w:rPr>
        <w:t>incumplimiento</w:t>
      </w:r>
      <w:r w:rsidRPr="00AA3D29">
        <w:rPr>
          <w:rFonts w:ascii="Trebuchet MS" w:hAnsi="Trebuchet MS"/>
          <w:spacing w:val="77"/>
          <w:sz w:val="22"/>
          <w:szCs w:val="22"/>
        </w:rPr>
        <w:t xml:space="preserve"> </w:t>
      </w:r>
      <w:r w:rsidR="00E611DF"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alguna de las obligaciones a que se refiere la Ley General y el</w:t>
      </w:r>
      <w:r w:rsidRPr="00AA3D29">
        <w:rPr>
          <w:rFonts w:ascii="Trebuchet MS" w:hAnsi="Trebuchet MS"/>
          <w:spacing w:val="1"/>
          <w:sz w:val="22"/>
          <w:szCs w:val="22"/>
        </w:rPr>
        <w:t xml:space="preserve"> </w:t>
      </w:r>
      <w:r w:rsidRPr="00AA3D29">
        <w:rPr>
          <w:rFonts w:ascii="Trebuchet MS" w:hAnsi="Trebuchet MS"/>
          <w:sz w:val="22"/>
          <w:szCs w:val="22"/>
        </w:rPr>
        <w:t xml:space="preserve">Código Electoral local, incurra nuevamente en la misma </w:t>
      </w:r>
      <w:r w:rsidR="00500AFF" w:rsidRPr="00AA3D29">
        <w:rPr>
          <w:rFonts w:ascii="Trebuchet MS" w:hAnsi="Trebuchet MS"/>
          <w:sz w:val="22"/>
          <w:szCs w:val="22"/>
        </w:rPr>
        <w:t>conducta infractora</w:t>
      </w:r>
      <w:r w:rsidRPr="00AA3D29">
        <w:rPr>
          <w:rFonts w:ascii="Trebuchet MS" w:hAnsi="Trebuchet MS"/>
          <w:sz w:val="22"/>
          <w:szCs w:val="22"/>
        </w:rPr>
        <w:t>.</w:t>
      </w:r>
    </w:p>
    <w:p w14:paraId="2498C751" w14:textId="77777777" w:rsidR="00E272D7" w:rsidRPr="00AA3D29" w:rsidRDefault="00E272D7" w:rsidP="005F0F5E">
      <w:pPr>
        <w:pStyle w:val="Textoindependiente"/>
        <w:spacing w:after="0" w:line="276" w:lineRule="auto"/>
        <w:rPr>
          <w:rFonts w:ascii="Trebuchet MS" w:hAnsi="Trebuchet MS"/>
          <w:sz w:val="22"/>
          <w:szCs w:val="22"/>
        </w:rPr>
      </w:pPr>
    </w:p>
    <w:p w14:paraId="14232F3E" w14:textId="77777777" w:rsidR="00E272D7" w:rsidRPr="00AA3D29" w:rsidRDefault="00E272D7" w:rsidP="005F0F5E">
      <w:pPr>
        <w:pStyle w:val="Textoindependiente"/>
        <w:spacing w:after="0" w:line="276" w:lineRule="auto"/>
        <w:ind w:right="112"/>
        <w:jc w:val="both"/>
        <w:rPr>
          <w:rFonts w:ascii="Trebuchet MS" w:hAnsi="Trebuchet MS"/>
          <w:sz w:val="22"/>
          <w:szCs w:val="22"/>
        </w:rPr>
      </w:pPr>
      <w:r w:rsidRPr="00AA3D29">
        <w:rPr>
          <w:rFonts w:ascii="Trebuchet MS" w:hAnsi="Trebuchet MS"/>
          <w:sz w:val="22"/>
          <w:szCs w:val="22"/>
        </w:rPr>
        <w:t>Por su parte, los artículos 24 y 25 del Reglamento de Quejas y</w:t>
      </w:r>
      <w:r w:rsidRPr="00AA3D29">
        <w:rPr>
          <w:rFonts w:ascii="Trebuchet MS" w:hAnsi="Trebuchet MS"/>
          <w:spacing w:val="1"/>
          <w:sz w:val="22"/>
          <w:szCs w:val="22"/>
        </w:rPr>
        <w:t xml:space="preserve"> </w:t>
      </w:r>
      <w:r w:rsidRPr="00AA3D29">
        <w:rPr>
          <w:rFonts w:ascii="Trebuchet MS" w:hAnsi="Trebuchet MS"/>
          <w:sz w:val="22"/>
          <w:szCs w:val="22"/>
        </w:rPr>
        <w:t>Denuncias</w:t>
      </w:r>
      <w:r w:rsidRPr="00AA3D29">
        <w:rPr>
          <w:rFonts w:ascii="Trebuchet MS" w:hAnsi="Trebuchet MS"/>
          <w:spacing w:val="77"/>
          <w:sz w:val="22"/>
          <w:szCs w:val="22"/>
        </w:rPr>
        <w:t xml:space="preserve"> </w:t>
      </w:r>
      <w:r w:rsidRPr="00AA3D29">
        <w:rPr>
          <w:rFonts w:ascii="Trebuchet MS" w:hAnsi="Trebuchet MS"/>
          <w:sz w:val="22"/>
          <w:szCs w:val="22"/>
        </w:rPr>
        <w:t>del Instituto Electoral y de Participación Ciudadana</w:t>
      </w:r>
      <w:r w:rsidRPr="00AA3D29">
        <w:rPr>
          <w:rFonts w:ascii="Trebuchet MS" w:hAnsi="Trebuchet MS"/>
          <w:spacing w:val="1"/>
          <w:sz w:val="22"/>
          <w:szCs w:val="22"/>
        </w:rPr>
        <w:t xml:space="preserve"> </w:t>
      </w:r>
      <w:r w:rsidRPr="00AA3D29">
        <w:rPr>
          <w:rFonts w:ascii="Trebuchet MS" w:hAnsi="Trebuchet MS"/>
          <w:sz w:val="22"/>
          <w:szCs w:val="22"/>
        </w:rPr>
        <w:t>del Estado de Jalisco, regulan la graduación de la infracción en</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2"/>
          <w:sz w:val="22"/>
          <w:szCs w:val="22"/>
        </w:rPr>
        <w:t xml:space="preserve"> </w:t>
      </w:r>
      <w:r w:rsidRPr="00AA3D29">
        <w:rPr>
          <w:rFonts w:ascii="Trebuchet MS" w:hAnsi="Trebuchet MS"/>
          <w:sz w:val="22"/>
          <w:szCs w:val="22"/>
        </w:rPr>
        <w:t>siguientes</w:t>
      </w:r>
      <w:r w:rsidRPr="00AA3D29">
        <w:rPr>
          <w:rFonts w:ascii="Trebuchet MS" w:hAnsi="Trebuchet MS"/>
          <w:spacing w:val="-1"/>
          <w:sz w:val="22"/>
          <w:szCs w:val="22"/>
        </w:rPr>
        <w:t xml:space="preserve"> </w:t>
      </w:r>
      <w:r w:rsidRPr="00AA3D29">
        <w:rPr>
          <w:rFonts w:ascii="Trebuchet MS" w:hAnsi="Trebuchet MS"/>
          <w:sz w:val="22"/>
          <w:szCs w:val="22"/>
        </w:rPr>
        <w:t>términos:</w:t>
      </w:r>
    </w:p>
    <w:p w14:paraId="24D81592" w14:textId="77777777" w:rsidR="00E272D7" w:rsidRPr="00AA3D29" w:rsidRDefault="00E272D7" w:rsidP="005F0F5E">
      <w:pPr>
        <w:pStyle w:val="Textoindependiente"/>
        <w:spacing w:after="0" w:line="276" w:lineRule="auto"/>
        <w:rPr>
          <w:rFonts w:ascii="Trebuchet MS" w:hAnsi="Trebuchet MS"/>
          <w:sz w:val="22"/>
          <w:szCs w:val="22"/>
        </w:rPr>
      </w:pPr>
    </w:p>
    <w:p w14:paraId="10C056C9" w14:textId="77777777" w:rsidR="00E272D7" w:rsidRPr="00AA3D29" w:rsidRDefault="00E272D7" w:rsidP="005F0F5E">
      <w:pPr>
        <w:pStyle w:val="Textoindependiente"/>
        <w:spacing w:after="0" w:line="276" w:lineRule="auto"/>
        <w:ind w:left="567" w:right="711"/>
        <w:jc w:val="both"/>
        <w:rPr>
          <w:rFonts w:ascii="Trebuchet MS" w:hAnsi="Trebuchet MS"/>
          <w:sz w:val="22"/>
          <w:szCs w:val="22"/>
        </w:rPr>
      </w:pPr>
      <w:r w:rsidRPr="00AA3D29">
        <w:rPr>
          <w:rFonts w:ascii="Trebuchet MS" w:hAnsi="Trebuchet MS"/>
          <w:sz w:val="22"/>
          <w:szCs w:val="22"/>
        </w:rPr>
        <w:t>Artículo</w:t>
      </w:r>
      <w:r w:rsidRPr="00AA3D29">
        <w:rPr>
          <w:rFonts w:ascii="Trebuchet MS" w:hAnsi="Trebuchet MS"/>
          <w:spacing w:val="-3"/>
          <w:sz w:val="22"/>
          <w:szCs w:val="22"/>
        </w:rPr>
        <w:t xml:space="preserve"> </w:t>
      </w:r>
      <w:r w:rsidRPr="00AA3D29">
        <w:rPr>
          <w:rFonts w:ascii="Trebuchet MS" w:hAnsi="Trebuchet MS"/>
          <w:sz w:val="22"/>
          <w:szCs w:val="22"/>
        </w:rPr>
        <w:t>24.</w:t>
      </w:r>
    </w:p>
    <w:p w14:paraId="7BAE7AAA" w14:textId="0AF4BDE9" w:rsidR="00E272D7" w:rsidRPr="00AA3D29" w:rsidRDefault="00E272D7" w:rsidP="005F0F5E">
      <w:pPr>
        <w:pStyle w:val="Textoindependiente"/>
        <w:spacing w:after="0" w:line="276" w:lineRule="auto"/>
        <w:ind w:left="567" w:right="711"/>
        <w:jc w:val="both"/>
        <w:rPr>
          <w:rFonts w:ascii="Trebuchet MS" w:hAnsi="Trebuchet MS"/>
          <w:sz w:val="22"/>
          <w:szCs w:val="22"/>
        </w:rPr>
      </w:pPr>
      <w:r w:rsidRPr="00AA3D29">
        <w:rPr>
          <w:rFonts w:ascii="Trebuchet MS" w:hAnsi="Trebuchet MS"/>
          <w:sz w:val="22"/>
          <w:szCs w:val="22"/>
        </w:rPr>
        <w:t>1.</w:t>
      </w:r>
      <w:r w:rsidRPr="00AA3D29">
        <w:rPr>
          <w:rFonts w:ascii="Trebuchet MS" w:hAnsi="Trebuchet MS"/>
          <w:spacing w:val="1"/>
          <w:sz w:val="22"/>
          <w:szCs w:val="22"/>
        </w:rPr>
        <w:t xml:space="preserve"> </w:t>
      </w:r>
      <w:r w:rsidRPr="00AA3D29">
        <w:rPr>
          <w:rFonts w:ascii="Trebuchet MS" w:hAnsi="Trebuchet MS"/>
          <w:sz w:val="22"/>
          <w:szCs w:val="22"/>
        </w:rPr>
        <w:t>Para</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78"/>
          <w:sz w:val="22"/>
          <w:szCs w:val="22"/>
        </w:rPr>
        <w:t xml:space="preserve"> </w:t>
      </w:r>
      <w:r w:rsidRPr="00AA3D29">
        <w:rPr>
          <w:rFonts w:ascii="Trebuchet MS" w:hAnsi="Trebuchet MS"/>
          <w:sz w:val="22"/>
          <w:szCs w:val="22"/>
        </w:rPr>
        <w:t>efectos</w:t>
      </w:r>
      <w:r w:rsidRPr="00AA3D29">
        <w:rPr>
          <w:rFonts w:ascii="Trebuchet MS" w:hAnsi="Trebuchet MS"/>
          <w:spacing w:val="78"/>
          <w:sz w:val="22"/>
          <w:szCs w:val="22"/>
        </w:rPr>
        <w:t xml:space="preserve"> </w:t>
      </w:r>
      <w:r w:rsidRPr="00AA3D29">
        <w:rPr>
          <w:rFonts w:ascii="Trebuchet MS" w:hAnsi="Trebuchet MS"/>
          <w:sz w:val="22"/>
          <w:szCs w:val="22"/>
        </w:rPr>
        <w:t>de</w:t>
      </w:r>
      <w:r w:rsidRPr="00AA3D29">
        <w:rPr>
          <w:rFonts w:ascii="Trebuchet MS" w:hAnsi="Trebuchet MS"/>
          <w:spacing w:val="78"/>
          <w:sz w:val="22"/>
          <w:szCs w:val="22"/>
        </w:rPr>
        <w:t xml:space="preserve"> </w:t>
      </w:r>
      <w:r w:rsidRPr="00AA3D29">
        <w:rPr>
          <w:rFonts w:ascii="Trebuchet MS" w:hAnsi="Trebuchet MS"/>
          <w:sz w:val="22"/>
          <w:szCs w:val="22"/>
        </w:rPr>
        <w:t>graduar</w:t>
      </w:r>
      <w:r w:rsidRPr="00AA3D29">
        <w:rPr>
          <w:rFonts w:ascii="Trebuchet MS" w:hAnsi="Trebuchet MS"/>
          <w:spacing w:val="78"/>
          <w:sz w:val="22"/>
          <w:szCs w:val="22"/>
        </w:rPr>
        <w:t xml:space="preserve"> </w:t>
      </w:r>
      <w:r w:rsidRPr="00AA3D29">
        <w:rPr>
          <w:rFonts w:ascii="Trebuchet MS" w:hAnsi="Trebuchet MS"/>
          <w:sz w:val="22"/>
          <w:szCs w:val="22"/>
        </w:rPr>
        <w:t>la</w:t>
      </w:r>
      <w:r w:rsidRPr="00AA3D29">
        <w:rPr>
          <w:rFonts w:ascii="Trebuchet MS" w:hAnsi="Trebuchet MS"/>
          <w:spacing w:val="78"/>
          <w:sz w:val="22"/>
          <w:szCs w:val="22"/>
        </w:rPr>
        <w:t xml:space="preserve"> </w:t>
      </w:r>
      <w:r w:rsidRPr="00AA3D29">
        <w:rPr>
          <w:rFonts w:ascii="Trebuchet MS" w:hAnsi="Trebuchet MS"/>
          <w:sz w:val="22"/>
          <w:szCs w:val="22"/>
        </w:rPr>
        <w:t>infracción</w:t>
      </w:r>
      <w:r w:rsidRPr="00AA3D29">
        <w:rPr>
          <w:rFonts w:ascii="Trebuchet MS" w:hAnsi="Trebuchet MS"/>
          <w:spacing w:val="78"/>
          <w:sz w:val="22"/>
          <w:szCs w:val="22"/>
        </w:rPr>
        <w:t xml:space="preserve"> </w:t>
      </w:r>
      <w:r w:rsidRPr="00AA3D29">
        <w:rPr>
          <w:rFonts w:ascii="Trebuchet MS" w:hAnsi="Trebuchet MS"/>
          <w:sz w:val="22"/>
          <w:szCs w:val="22"/>
        </w:rPr>
        <w:t>cometida</w:t>
      </w:r>
      <w:r w:rsidRPr="00AA3D29">
        <w:rPr>
          <w:rFonts w:ascii="Trebuchet MS" w:hAnsi="Trebuchet MS"/>
          <w:spacing w:val="1"/>
          <w:sz w:val="22"/>
          <w:szCs w:val="22"/>
        </w:rPr>
        <w:t xml:space="preserve"> </w:t>
      </w:r>
      <w:r w:rsidRPr="00AA3D29">
        <w:rPr>
          <w:rFonts w:ascii="Trebuchet MS" w:hAnsi="Trebuchet MS"/>
          <w:sz w:val="22"/>
          <w:szCs w:val="22"/>
        </w:rPr>
        <w:t>conforme a la gravedad e individualizar la sanción en virtud de lo</w:t>
      </w:r>
      <w:r w:rsidRPr="00AA3D29">
        <w:rPr>
          <w:rFonts w:ascii="Trebuchet MS" w:hAnsi="Trebuchet MS"/>
          <w:spacing w:val="1"/>
          <w:sz w:val="22"/>
          <w:szCs w:val="22"/>
        </w:rPr>
        <w:t xml:space="preserve"> </w:t>
      </w:r>
      <w:r w:rsidRPr="00AA3D29">
        <w:rPr>
          <w:rFonts w:ascii="Trebuchet MS" w:hAnsi="Trebuchet MS"/>
          <w:sz w:val="22"/>
          <w:szCs w:val="22"/>
        </w:rPr>
        <w:t>dispuesto en el párrafo 5 del artículo 459 del Código, se deberá</w:t>
      </w:r>
      <w:r w:rsidRPr="00AA3D29">
        <w:rPr>
          <w:rFonts w:ascii="Trebuchet MS" w:hAnsi="Trebuchet MS"/>
          <w:spacing w:val="1"/>
          <w:sz w:val="22"/>
          <w:szCs w:val="22"/>
        </w:rPr>
        <w:t xml:space="preserve"> </w:t>
      </w:r>
      <w:r w:rsidRPr="00AA3D29">
        <w:rPr>
          <w:rFonts w:ascii="Trebuchet MS" w:hAnsi="Trebuchet MS"/>
          <w:sz w:val="22"/>
          <w:szCs w:val="22"/>
        </w:rPr>
        <w:t>atender</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la calificación</w:t>
      </w:r>
      <w:r w:rsidRPr="00AA3D29">
        <w:rPr>
          <w:rFonts w:ascii="Trebuchet MS" w:hAnsi="Trebuchet MS"/>
          <w:spacing w:val="1"/>
          <w:sz w:val="22"/>
          <w:szCs w:val="22"/>
        </w:rPr>
        <w:t xml:space="preserve"> </w:t>
      </w:r>
      <w:r w:rsidRPr="00AA3D29">
        <w:rPr>
          <w:rFonts w:ascii="Trebuchet MS" w:hAnsi="Trebuchet MS"/>
          <w:sz w:val="22"/>
          <w:szCs w:val="22"/>
        </w:rPr>
        <w:t>o</w:t>
      </w:r>
      <w:r w:rsidRPr="00AA3D29">
        <w:rPr>
          <w:rFonts w:ascii="Trebuchet MS" w:hAnsi="Trebuchet MS"/>
          <w:spacing w:val="1"/>
          <w:sz w:val="22"/>
          <w:szCs w:val="22"/>
        </w:rPr>
        <w:t xml:space="preserve"> </w:t>
      </w:r>
      <w:r w:rsidRPr="00AA3D29">
        <w:rPr>
          <w:rFonts w:ascii="Trebuchet MS" w:hAnsi="Trebuchet MS"/>
          <w:sz w:val="22"/>
          <w:szCs w:val="22"/>
        </w:rPr>
        <w:t>clasificación</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infracción</w:t>
      </w:r>
      <w:r w:rsidRPr="00AA3D29">
        <w:rPr>
          <w:rFonts w:ascii="Trebuchet MS" w:hAnsi="Trebuchet MS"/>
          <w:spacing w:val="1"/>
          <w:sz w:val="22"/>
          <w:szCs w:val="22"/>
        </w:rPr>
        <w:t xml:space="preserve"> </w:t>
      </w:r>
      <w:r w:rsidR="006D4854" w:rsidRPr="00AA3D29">
        <w:rPr>
          <w:rFonts w:ascii="Trebuchet MS" w:hAnsi="Trebuchet MS"/>
          <w:sz w:val="22"/>
          <w:szCs w:val="22"/>
        </w:rPr>
        <w:t>como leví</w:t>
      </w:r>
      <w:r w:rsidR="007F4205" w:rsidRPr="00AA3D29">
        <w:rPr>
          <w:rFonts w:ascii="Trebuchet MS" w:hAnsi="Trebuchet MS"/>
          <w:sz w:val="22"/>
          <w:szCs w:val="22"/>
        </w:rPr>
        <w:t>sima</w:t>
      </w:r>
      <w:r w:rsidRPr="00AA3D29">
        <w:rPr>
          <w:rFonts w:ascii="Trebuchet MS" w:hAnsi="Trebuchet MS"/>
          <w:sz w:val="22"/>
          <w:szCs w:val="22"/>
        </w:rPr>
        <w:t>,</w:t>
      </w:r>
      <w:r w:rsidRPr="00AA3D29">
        <w:rPr>
          <w:rFonts w:ascii="Trebuchet MS" w:hAnsi="Trebuchet MS"/>
          <w:spacing w:val="1"/>
          <w:sz w:val="22"/>
          <w:szCs w:val="22"/>
        </w:rPr>
        <w:t xml:space="preserve"> </w:t>
      </w:r>
      <w:r w:rsidRPr="00AA3D29">
        <w:rPr>
          <w:rFonts w:ascii="Trebuchet MS" w:hAnsi="Trebuchet MS"/>
          <w:sz w:val="22"/>
          <w:szCs w:val="22"/>
        </w:rPr>
        <w:t>leve</w:t>
      </w:r>
      <w:r w:rsidRPr="00AA3D29">
        <w:rPr>
          <w:rFonts w:ascii="Trebuchet MS" w:hAnsi="Trebuchet MS"/>
          <w:spacing w:val="1"/>
          <w:sz w:val="22"/>
          <w:szCs w:val="22"/>
        </w:rPr>
        <w:t xml:space="preserve"> </w:t>
      </w:r>
      <w:r w:rsidRPr="00AA3D29">
        <w:rPr>
          <w:rFonts w:ascii="Trebuchet MS" w:hAnsi="Trebuchet MS"/>
          <w:sz w:val="22"/>
          <w:szCs w:val="22"/>
        </w:rPr>
        <w:t>o</w:t>
      </w:r>
      <w:r w:rsidRPr="00AA3D29">
        <w:rPr>
          <w:rFonts w:ascii="Trebuchet MS" w:hAnsi="Trebuchet MS"/>
          <w:spacing w:val="1"/>
          <w:sz w:val="22"/>
          <w:szCs w:val="22"/>
        </w:rPr>
        <w:t xml:space="preserve"> </w:t>
      </w:r>
      <w:r w:rsidRPr="00AA3D29">
        <w:rPr>
          <w:rFonts w:ascii="Trebuchet MS" w:hAnsi="Trebuchet MS"/>
          <w:sz w:val="22"/>
          <w:szCs w:val="22"/>
        </w:rPr>
        <w:t>grave,</w:t>
      </w:r>
      <w:r w:rsidRPr="00AA3D29">
        <w:rPr>
          <w:rFonts w:ascii="Trebuchet MS" w:hAnsi="Trebuchet MS"/>
          <w:spacing w:val="1"/>
          <w:sz w:val="22"/>
          <w:szCs w:val="22"/>
        </w:rPr>
        <w:t xml:space="preserve"> </w:t>
      </w:r>
      <w:r w:rsidRPr="00AA3D29">
        <w:rPr>
          <w:rFonts w:ascii="Trebuchet MS" w:hAnsi="Trebuchet MS"/>
          <w:sz w:val="22"/>
          <w:szCs w:val="22"/>
        </w:rPr>
        <w:t>debiendo</w:t>
      </w:r>
      <w:r w:rsidRPr="00AA3D29">
        <w:rPr>
          <w:rFonts w:ascii="Trebuchet MS" w:hAnsi="Trebuchet MS"/>
          <w:spacing w:val="1"/>
          <w:sz w:val="22"/>
          <w:szCs w:val="22"/>
        </w:rPr>
        <w:t xml:space="preserve"> </w:t>
      </w:r>
      <w:r w:rsidRPr="00AA3D29">
        <w:rPr>
          <w:rFonts w:ascii="Trebuchet MS" w:hAnsi="Trebuchet MS"/>
          <w:sz w:val="22"/>
          <w:szCs w:val="22"/>
        </w:rPr>
        <w:t>tomar</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consideración</w:t>
      </w:r>
      <w:r w:rsidRPr="00AA3D29">
        <w:rPr>
          <w:rFonts w:ascii="Trebuchet MS" w:hAnsi="Trebuchet MS"/>
          <w:spacing w:val="77"/>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norma violada</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2"/>
          <w:sz w:val="22"/>
          <w:szCs w:val="22"/>
        </w:rPr>
        <w:t xml:space="preserve"> </w:t>
      </w:r>
      <w:r w:rsidRPr="00AA3D29">
        <w:rPr>
          <w:rFonts w:ascii="Trebuchet MS" w:hAnsi="Trebuchet MS"/>
          <w:sz w:val="22"/>
          <w:szCs w:val="22"/>
        </w:rPr>
        <w:t>su</w:t>
      </w:r>
      <w:r w:rsidRPr="00AA3D29">
        <w:rPr>
          <w:rFonts w:ascii="Trebuchet MS" w:hAnsi="Trebuchet MS"/>
          <w:spacing w:val="-3"/>
          <w:sz w:val="22"/>
          <w:szCs w:val="22"/>
        </w:rPr>
        <w:t xml:space="preserve"> </w:t>
      </w:r>
      <w:r w:rsidRPr="00AA3D29">
        <w:rPr>
          <w:rFonts w:ascii="Trebuchet MS" w:hAnsi="Trebuchet MS"/>
          <w:sz w:val="22"/>
          <w:szCs w:val="22"/>
        </w:rPr>
        <w:t>jerarquía</w:t>
      </w:r>
      <w:r w:rsidRPr="00AA3D29">
        <w:rPr>
          <w:rFonts w:ascii="Trebuchet MS" w:hAnsi="Trebuchet MS"/>
          <w:spacing w:val="-2"/>
          <w:sz w:val="22"/>
          <w:szCs w:val="22"/>
        </w:rPr>
        <w:t xml:space="preserve"> </w:t>
      </w:r>
      <w:r w:rsidRPr="00AA3D29">
        <w:rPr>
          <w:rFonts w:ascii="Trebuchet MS" w:hAnsi="Trebuchet MS"/>
          <w:sz w:val="22"/>
          <w:szCs w:val="22"/>
        </w:rPr>
        <w:t>constitucional,</w:t>
      </w:r>
      <w:r w:rsidRPr="00AA3D29">
        <w:rPr>
          <w:rFonts w:ascii="Trebuchet MS" w:hAnsi="Trebuchet MS"/>
          <w:spacing w:val="-1"/>
          <w:sz w:val="22"/>
          <w:szCs w:val="22"/>
        </w:rPr>
        <w:t xml:space="preserve"> </w:t>
      </w:r>
      <w:r w:rsidRPr="00AA3D29">
        <w:rPr>
          <w:rFonts w:ascii="Trebuchet MS" w:hAnsi="Trebuchet MS"/>
          <w:sz w:val="22"/>
          <w:szCs w:val="22"/>
        </w:rPr>
        <w:t>legal</w:t>
      </w:r>
      <w:r w:rsidRPr="00AA3D29">
        <w:rPr>
          <w:rFonts w:ascii="Trebuchet MS" w:hAnsi="Trebuchet MS"/>
          <w:spacing w:val="-3"/>
          <w:sz w:val="22"/>
          <w:szCs w:val="22"/>
        </w:rPr>
        <w:t xml:space="preserve"> </w:t>
      </w:r>
      <w:r w:rsidRPr="00AA3D29">
        <w:rPr>
          <w:rFonts w:ascii="Trebuchet MS" w:hAnsi="Trebuchet MS"/>
          <w:sz w:val="22"/>
          <w:szCs w:val="22"/>
        </w:rPr>
        <w:t>o</w:t>
      </w:r>
      <w:r w:rsidRPr="00AA3D29">
        <w:rPr>
          <w:rFonts w:ascii="Trebuchet MS" w:hAnsi="Trebuchet MS"/>
          <w:spacing w:val="1"/>
          <w:sz w:val="22"/>
          <w:szCs w:val="22"/>
        </w:rPr>
        <w:t xml:space="preserve"> </w:t>
      </w:r>
      <w:r w:rsidRPr="00AA3D29">
        <w:rPr>
          <w:rFonts w:ascii="Trebuchet MS" w:hAnsi="Trebuchet MS"/>
          <w:sz w:val="22"/>
          <w:szCs w:val="22"/>
        </w:rPr>
        <w:t>reglamentaria;</w:t>
      </w:r>
      <w:r w:rsidR="00D72273" w:rsidRPr="00AA3D29">
        <w:rPr>
          <w:rFonts w:ascii="Trebuchet MS" w:hAnsi="Trebuchet MS"/>
          <w:sz w:val="22"/>
          <w:szCs w:val="22"/>
        </w:rPr>
        <w:t xml:space="preserve"> </w:t>
      </w:r>
      <w:r w:rsidRPr="00AA3D29">
        <w:rPr>
          <w:rFonts w:ascii="Trebuchet MS" w:hAnsi="Trebuchet MS"/>
          <w:sz w:val="22"/>
          <w:szCs w:val="22"/>
        </w:rPr>
        <w:t>el bien jurídico tutelado; el efecto producido por la trasgresión de</w:t>
      </w:r>
      <w:r w:rsidRPr="00AA3D29">
        <w:rPr>
          <w:rFonts w:ascii="Trebuchet MS" w:hAnsi="Trebuchet MS"/>
          <w:spacing w:val="1"/>
          <w:sz w:val="22"/>
          <w:szCs w:val="22"/>
        </w:rPr>
        <w:t xml:space="preserve"> </w:t>
      </w:r>
      <w:r w:rsidRPr="00AA3D29">
        <w:rPr>
          <w:rFonts w:ascii="Trebuchet MS" w:hAnsi="Trebuchet MS"/>
          <w:sz w:val="22"/>
          <w:szCs w:val="22"/>
        </w:rPr>
        <w:t>dicho bien; el peligro o riesgo causado por la infracción; y, en su</w:t>
      </w:r>
      <w:r w:rsidRPr="00AA3D29">
        <w:rPr>
          <w:rFonts w:ascii="Trebuchet MS" w:hAnsi="Trebuchet MS"/>
          <w:spacing w:val="1"/>
          <w:sz w:val="22"/>
          <w:szCs w:val="22"/>
        </w:rPr>
        <w:t xml:space="preserve"> </w:t>
      </w:r>
      <w:r w:rsidRPr="00AA3D29">
        <w:rPr>
          <w:rFonts w:ascii="Trebuchet MS" w:hAnsi="Trebuchet MS"/>
          <w:sz w:val="22"/>
          <w:szCs w:val="22"/>
        </w:rPr>
        <w:t>caso,</w:t>
      </w:r>
      <w:r w:rsidRPr="00AA3D29">
        <w:rPr>
          <w:rFonts w:ascii="Trebuchet MS" w:hAnsi="Trebuchet MS"/>
          <w:spacing w:val="-2"/>
          <w:sz w:val="22"/>
          <w:szCs w:val="22"/>
        </w:rPr>
        <w:t xml:space="preserve"> </w:t>
      </w:r>
      <w:r w:rsidRPr="00AA3D29">
        <w:rPr>
          <w:rFonts w:ascii="Trebuchet MS" w:hAnsi="Trebuchet MS"/>
          <w:sz w:val="22"/>
          <w:szCs w:val="22"/>
        </w:rPr>
        <w:t>la</w:t>
      </w:r>
      <w:r w:rsidRPr="00AA3D29">
        <w:rPr>
          <w:rFonts w:ascii="Trebuchet MS" w:hAnsi="Trebuchet MS"/>
          <w:spacing w:val="-2"/>
          <w:sz w:val="22"/>
          <w:szCs w:val="22"/>
        </w:rPr>
        <w:t xml:space="preserve"> </w:t>
      </w:r>
      <w:r w:rsidRPr="00AA3D29">
        <w:rPr>
          <w:rFonts w:ascii="Trebuchet MS" w:hAnsi="Trebuchet MS"/>
          <w:sz w:val="22"/>
          <w:szCs w:val="22"/>
        </w:rPr>
        <w:t>dimensión</w:t>
      </w:r>
      <w:r w:rsidRPr="00AA3D29">
        <w:rPr>
          <w:rFonts w:ascii="Trebuchet MS" w:hAnsi="Trebuchet MS"/>
          <w:spacing w:val="-2"/>
          <w:sz w:val="22"/>
          <w:szCs w:val="22"/>
        </w:rPr>
        <w:t xml:space="preserve"> </w:t>
      </w:r>
      <w:r w:rsidRPr="00AA3D29">
        <w:rPr>
          <w:rFonts w:ascii="Trebuchet MS" w:hAnsi="Trebuchet MS"/>
          <w:sz w:val="22"/>
          <w:szCs w:val="22"/>
        </w:rPr>
        <w:t>del daño.</w:t>
      </w:r>
    </w:p>
    <w:p w14:paraId="6FA4C6DD" w14:textId="77777777" w:rsidR="00E272D7" w:rsidRPr="00AA3D29" w:rsidRDefault="00E272D7" w:rsidP="005F0F5E">
      <w:pPr>
        <w:pStyle w:val="Textoindependiente"/>
        <w:spacing w:after="0" w:line="276" w:lineRule="auto"/>
        <w:ind w:left="567" w:right="711"/>
        <w:rPr>
          <w:rFonts w:ascii="Trebuchet MS" w:hAnsi="Trebuchet MS"/>
          <w:sz w:val="22"/>
          <w:szCs w:val="22"/>
        </w:rPr>
      </w:pPr>
    </w:p>
    <w:p w14:paraId="1F6DF6E9" w14:textId="77777777" w:rsidR="00E272D7" w:rsidRPr="00AA3D29" w:rsidRDefault="00E272D7" w:rsidP="005F0F5E">
      <w:pPr>
        <w:pStyle w:val="Textoindependiente"/>
        <w:spacing w:after="0" w:line="276" w:lineRule="auto"/>
        <w:ind w:left="567" w:right="711"/>
        <w:jc w:val="both"/>
        <w:rPr>
          <w:rFonts w:ascii="Trebuchet MS" w:hAnsi="Trebuchet MS"/>
          <w:sz w:val="22"/>
          <w:szCs w:val="22"/>
        </w:rPr>
      </w:pPr>
      <w:r w:rsidRPr="00AA3D29">
        <w:rPr>
          <w:rFonts w:ascii="Trebuchet MS" w:hAnsi="Trebuchet MS"/>
          <w:sz w:val="22"/>
          <w:szCs w:val="22"/>
        </w:rPr>
        <w:t>Artículo</w:t>
      </w:r>
      <w:r w:rsidRPr="00AA3D29">
        <w:rPr>
          <w:rFonts w:ascii="Trebuchet MS" w:hAnsi="Trebuchet MS"/>
          <w:spacing w:val="-3"/>
          <w:sz w:val="22"/>
          <w:szCs w:val="22"/>
        </w:rPr>
        <w:t xml:space="preserve"> </w:t>
      </w:r>
      <w:r w:rsidRPr="00AA3D29">
        <w:rPr>
          <w:rFonts w:ascii="Trebuchet MS" w:hAnsi="Trebuchet MS"/>
          <w:sz w:val="22"/>
          <w:szCs w:val="22"/>
        </w:rPr>
        <w:t>25.</w:t>
      </w:r>
    </w:p>
    <w:p w14:paraId="4C885189" w14:textId="20DF35CB" w:rsidR="00E272D7" w:rsidRPr="00AA3D29" w:rsidRDefault="00D96C22" w:rsidP="005F0F5E">
      <w:pPr>
        <w:pStyle w:val="Prrafodelista"/>
        <w:widowControl w:val="0"/>
        <w:tabs>
          <w:tab w:val="left" w:pos="1949"/>
        </w:tabs>
        <w:autoSpaceDE w:val="0"/>
        <w:autoSpaceDN w:val="0"/>
        <w:spacing w:after="0"/>
        <w:ind w:left="567" w:right="711"/>
        <w:contextualSpacing w:val="0"/>
        <w:jc w:val="both"/>
        <w:rPr>
          <w:rFonts w:ascii="Trebuchet MS" w:hAnsi="Trebuchet MS"/>
        </w:rPr>
      </w:pPr>
      <w:r w:rsidRPr="00AA3D29">
        <w:rPr>
          <w:rFonts w:ascii="Trebuchet MS" w:hAnsi="Trebuchet MS"/>
        </w:rPr>
        <w:t xml:space="preserve">1. </w:t>
      </w:r>
      <w:r w:rsidR="00E272D7" w:rsidRPr="00AA3D29">
        <w:rPr>
          <w:rFonts w:ascii="Trebuchet MS" w:hAnsi="Trebuchet MS"/>
        </w:rPr>
        <w:t>Se</w:t>
      </w:r>
      <w:r w:rsidR="00E272D7" w:rsidRPr="00AA3D29">
        <w:rPr>
          <w:rFonts w:ascii="Trebuchet MS" w:hAnsi="Trebuchet MS"/>
          <w:spacing w:val="1"/>
        </w:rPr>
        <w:t xml:space="preserve"> </w:t>
      </w:r>
      <w:r w:rsidR="00E272D7" w:rsidRPr="00AA3D29">
        <w:rPr>
          <w:rFonts w:ascii="Trebuchet MS" w:hAnsi="Trebuchet MS"/>
        </w:rPr>
        <w:t>considerará</w:t>
      </w:r>
      <w:r w:rsidR="00E272D7" w:rsidRPr="00AA3D29">
        <w:rPr>
          <w:rFonts w:ascii="Trebuchet MS" w:hAnsi="Trebuchet MS"/>
          <w:spacing w:val="1"/>
        </w:rPr>
        <w:t xml:space="preserve"> </w:t>
      </w:r>
      <w:r w:rsidR="00E272D7" w:rsidRPr="00AA3D29">
        <w:rPr>
          <w:rFonts w:ascii="Trebuchet MS" w:hAnsi="Trebuchet MS"/>
        </w:rPr>
        <w:t>como</w:t>
      </w:r>
      <w:r w:rsidR="00E272D7" w:rsidRPr="00AA3D29">
        <w:rPr>
          <w:rFonts w:ascii="Trebuchet MS" w:hAnsi="Trebuchet MS"/>
          <w:spacing w:val="1"/>
        </w:rPr>
        <w:t xml:space="preserve"> </w:t>
      </w:r>
      <w:r w:rsidR="00E272D7" w:rsidRPr="00AA3D29">
        <w:rPr>
          <w:rFonts w:ascii="Trebuchet MS" w:hAnsi="Trebuchet MS"/>
        </w:rPr>
        <w:t>reincidente</w:t>
      </w:r>
      <w:r w:rsidR="00E272D7" w:rsidRPr="00AA3D29">
        <w:rPr>
          <w:rFonts w:ascii="Trebuchet MS" w:hAnsi="Trebuchet MS"/>
          <w:spacing w:val="1"/>
        </w:rPr>
        <w:t xml:space="preserve"> </w:t>
      </w:r>
      <w:r w:rsidR="00E272D7" w:rsidRPr="00AA3D29">
        <w:rPr>
          <w:rFonts w:ascii="Trebuchet MS" w:hAnsi="Trebuchet MS"/>
        </w:rPr>
        <w:t>al</w:t>
      </w:r>
      <w:r w:rsidR="00E272D7" w:rsidRPr="00AA3D29">
        <w:rPr>
          <w:rFonts w:ascii="Trebuchet MS" w:hAnsi="Trebuchet MS"/>
          <w:spacing w:val="1"/>
        </w:rPr>
        <w:t xml:space="preserve"> </w:t>
      </w:r>
      <w:r w:rsidR="00E272D7" w:rsidRPr="00AA3D29">
        <w:rPr>
          <w:rFonts w:ascii="Trebuchet MS" w:hAnsi="Trebuchet MS"/>
        </w:rPr>
        <w:t>que</w:t>
      </w:r>
      <w:r w:rsidR="00E272D7" w:rsidRPr="00AA3D29">
        <w:rPr>
          <w:rFonts w:ascii="Trebuchet MS" w:hAnsi="Trebuchet MS"/>
          <w:spacing w:val="1"/>
        </w:rPr>
        <w:t xml:space="preserve"> </w:t>
      </w:r>
      <w:r w:rsidR="00E272D7" w:rsidRPr="00AA3D29">
        <w:rPr>
          <w:rFonts w:ascii="Trebuchet MS" w:hAnsi="Trebuchet MS"/>
        </w:rPr>
        <w:t>habiendo</w:t>
      </w:r>
      <w:r w:rsidR="00E272D7" w:rsidRPr="00AA3D29">
        <w:rPr>
          <w:rFonts w:ascii="Trebuchet MS" w:hAnsi="Trebuchet MS"/>
          <w:spacing w:val="1"/>
        </w:rPr>
        <w:t xml:space="preserve"> </w:t>
      </w:r>
      <w:r w:rsidR="00E272D7" w:rsidRPr="00AA3D29">
        <w:rPr>
          <w:rFonts w:ascii="Trebuchet MS" w:hAnsi="Trebuchet MS"/>
        </w:rPr>
        <w:t>sido</w:t>
      </w:r>
      <w:r w:rsidR="00E272D7" w:rsidRPr="00AA3D29">
        <w:rPr>
          <w:rFonts w:ascii="Trebuchet MS" w:hAnsi="Trebuchet MS"/>
          <w:spacing w:val="1"/>
        </w:rPr>
        <w:t xml:space="preserve"> </w:t>
      </w:r>
      <w:r w:rsidR="00E272D7" w:rsidRPr="00AA3D29">
        <w:rPr>
          <w:rFonts w:ascii="Trebuchet MS" w:hAnsi="Trebuchet MS"/>
        </w:rPr>
        <w:t>sancionado</w:t>
      </w:r>
      <w:r w:rsidR="00E272D7" w:rsidRPr="00AA3D29">
        <w:rPr>
          <w:rFonts w:ascii="Trebuchet MS" w:hAnsi="Trebuchet MS"/>
          <w:spacing w:val="1"/>
        </w:rPr>
        <w:t xml:space="preserve"> </w:t>
      </w:r>
      <w:r w:rsidR="00E272D7" w:rsidRPr="00AA3D29">
        <w:rPr>
          <w:rFonts w:ascii="Trebuchet MS" w:hAnsi="Trebuchet MS"/>
        </w:rPr>
        <w:t>por</w:t>
      </w:r>
      <w:r w:rsidR="00E272D7" w:rsidRPr="00AA3D29">
        <w:rPr>
          <w:rFonts w:ascii="Trebuchet MS" w:hAnsi="Trebuchet MS"/>
          <w:spacing w:val="1"/>
        </w:rPr>
        <w:t xml:space="preserve"> </w:t>
      </w:r>
      <w:r w:rsidR="00E272D7" w:rsidRPr="00AA3D29">
        <w:rPr>
          <w:rFonts w:ascii="Trebuchet MS" w:hAnsi="Trebuchet MS"/>
        </w:rPr>
        <w:t>incurrir</w:t>
      </w:r>
      <w:r w:rsidR="00E272D7" w:rsidRPr="00AA3D29">
        <w:rPr>
          <w:rFonts w:ascii="Trebuchet MS" w:hAnsi="Trebuchet MS"/>
          <w:spacing w:val="1"/>
        </w:rPr>
        <w:t xml:space="preserve"> </w:t>
      </w:r>
      <w:r w:rsidR="00E272D7" w:rsidRPr="00AA3D29">
        <w:rPr>
          <w:rFonts w:ascii="Trebuchet MS" w:hAnsi="Trebuchet MS"/>
        </w:rPr>
        <w:t>en</w:t>
      </w:r>
      <w:r w:rsidR="00E272D7" w:rsidRPr="00AA3D29">
        <w:rPr>
          <w:rFonts w:ascii="Trebuchet MS" w:hAnsi="Trebuchet MS"/>
          <w:spacing w:val="1"/>
        </w:rPr>
        <w:t xml:space="preserve"> </w:t>
      </w:r>
      <w:r w:rsidR="00E272D7" w:rsidRPr="00AA3D29">
        <w:rPr>
          <w:rFonts w:ascii="Trebuchet MS" w:hAnsi="Trebuchet MS"/>
        </w:rPr>
        <w:t>determinada</w:t>
      </w:r>
      <w:r w:rsidR="00E272D7" w:rsidRPr="00AA3D29">
        <w:rPr>
          <w:rFonts w:ascii="Trebuchet MS" w:hAnsi="Trebuchet MS"/>
          <w:spacing w:val="1"/>
        </w:rPr>
        <w:t xml:space="preserve"> </w:t>
      </w:r>
      <w:r w:rsidR="00E272D7" w:rsidRPr="00AA3D29">
        <w:rPr>
          <w:rFonts w:ascii="Trebuchet MS" w:hAnsi="Trebuchet MS"/>
        </w:rPr>
        <w:t>conducta</w:t>
      </w:r>
      <w:r w:rsidR="00E272D7" w:rsidRPr="00AA3D29">
        <w:rPr>
          <w:rFonts w:ascii="Trebuchet MS" w:hAnsi="Trebuchet MS"/>
          <w:spacing w:val="1"/>
        </w:rPr>
        <w:t xml:space="preserve"> </w:t>
      </w:r>
      <w:r w:rsidR="00E272D7" w:rsidRPr="00AA3D29">
        <w:rPr>
          <w:rFonts w:ascii="Trebuchet MS" w:hAnsi="Trebuchet MS"/>
        </w:rPr>
        <w:t>en</w:t>
      </w:r>
      <w:r w:rsidR="00E272D7" w:rsidRPr="00AA3D29">
        <w:rPr>
          <w:rFonts w:ascii="Trebuchet MS" w:hAnsi="Trebuchet MS"/>
          <w:spacing w:val="1"/>
        </w:rPr>
        <w:t xml:space="preserve"> </w:t>
      </w:r>
      <w:r w:rsidR="00E272D7" w:rsidRPr="00AA3D29">
        <w:rPr>
          <w:rFonts w:ascii="Trebuchet MS" w:hAnsi="Trebuchet MS"/>
        </w:rPr>
        <w:t>incumplimiento a alguna de las obligaciones señaladas por el</w:t>
      </w:r>
      <w:r w:rsidR="00E272D7" w:rsidRPr="00AA3D29">
        <w:rPr>
          <w:rFonts w:ascii="Trebuchet MS" w:hAnsi="Trebuchet MS"/>
          <w:spacing w:val="1"/>
        </w:rPr>
        <w:t xml:space="preserve"> </w:t>
      </w:r>
      <w:r w:rsidR="00E272D7" w:rsidRPr="00AA3D29">
        <w:rPr>
          <w:rFonts w:ascii="Trebuchet MS" w:hAnsi="Trebuchet MS"/>
        </w:rPr>
        <w:t>Código y previstas como infracciones, mediante resolución firme,</w:t>
      </w:r>
      <w:r w:rsidR="00E272D7" w:rsidRPr="00AA3D29">
        <w:rPr>
          <w:rFonts w:ascii="Trebuchet MS" w:hAnsi="Trebuchet MS"/>
          <w:spacing w:val="1"/>
        </w:rPr>
        <w:t xml:space="preserve"> </w:t>
      </w:r>
      <w:r w:rsidR="00E272D7" w:rsidRPr="00AA3D29">
        <w:rPr>
          <w:rFonts w:ascii="Trebuchet MS" w:hAnsi="Trebuchet MS"/>
        </w:rPr>
        <w:t>incurra</w:t>
      </w:r>
      <w:r w:rsidR="00E272D7" w:rsidRPr="00AA3D29">
        <w:rPr>
          <w:rFonts w:ascii="Trebuchet MS" w:hAnsi="Trebuchet MS"/>
          <w:spacing w:val="-3"/>
        </w:rPr>
        <w:t xml:space="preserve"> </w:t>
      </w:r>
      <w:r w:rsidR="00E272D7" w:rsidRPr="00AA3D29">
        <w:rPr>
          <w:rFonts w:ascii="Trebuchet MS" w:hAnsi="Trebuchet MS"/>
        </w:rPr>
        <w:t>nuevamente</w:t>
      </w:r>
      <w:r w:rsidR="00E272D7" w:rsidRPr="00AA3D29">
        <w:rPr>
          <w:rFonts w:ascii="Trebuchet MS" w:hAnsi="Trebuchet MS"/>
          <w:spacing w:val="1"/>
        </w:rPr>
        <w:t xml:space="preserve"> </w:t>
      </w:r>
      <w:r w:rsidR="00E272D7" w:rsidRPr="00AA3D29">
        <w:rPr>
          <w:rFonts w:ascii="Trebuchet MS" w:hAnsi="Trebuchet MS"/>
        </w:rPr>
        <w:t>en</w:t>
      </w:r>
      <w:r w:rsidR="00E272D7" w:rsidRPr="00AA3D29">
        <w:rPr>
          <w:rFonts w:ascii="Trebuchet MS" w:hAnsi="Trebuchet MS"/>
          <w:spacing w:val="-2"/>
        </w:rPr>
        <w:t xml:space="preserve"> </w:t>
      </w:r>
      <w:r w:rsidR="00E272D7" w:rsidRPr="00AA3D29">
        <w:rPr>
          <w:rFonts w:ascii="Trebuchet MS" w:hAnsi="Trebuchet MS"/>
        </w:rPr>
        <w:t>la</w:t>
      </w:r>
      <w:r w:rsidR="00E272D7" w:rsidRPr="00AA3D29">
        <w:rPr>
          <w:rFonts w:ascii="Trebuchet MS" w:hAnsi="Trebuchet MS"/>
          <w:spacing w:val="1"/>
        </w:rPr>
        <w:t xml:space="preserve"> </w:t>
      </w:r>
      <w:r w:rsidR="00E272D7" w:rsidRPr="00AA3D29">
        <w:rPr>
          <w:rFonts w:ascii="Trebuchet MS" w:hAnsi="Trebuchet MS"/>
        </w:rPr>
        <w:t>misma</w:t>
      </w:r>
      <w:r w:rsidR="00E272D7" w:rsidRPr="00AA3D29">
        <w:rPr>
          <w:rFonts w:ascii="Trebuchet MS" w:hAnsi="Trebuchet MS"/>
          <w:spacing w:val="-2"/>
        </w:rPr>
        <w:t xml:space="preserve"> </w:t>
      </w:r>
      <w:r w:rsidR="00E272D7" w:rsidRPr="00AA3D29">
        <w:rPr>
          <w:rFonts w:ascii="Trebuchet MS" w:hAnsi="Trebuchet MS"/>
        </w:rPr>
        <w:t>conducta.</w:t>
      </w:r>
    </w:p>
    <w:p w14:paraId="24ACD1C2" w14:textId="77777777" w:rsidR="00E272D7" w:rsidRPr="00AA3D29" w:rsidRDefault="00E272D7" w:rsidP="005F0F5E">
      <w:pPr>
        <w:pStyle w:val="Textoindependiente"/>
        <w:spacing w:after="0" w:line="276" w:lineRule="auto"/>
        <w:rPr>
          <w:rFonts w:ascii="Trebuchet MS" w:hAnsi="Trebuchet MS"/>
          <w:sz w:val="22"/>
          <w:szCs w:val="22"/>
        </w:rPr>
      </w:pPr>
    </w:p>
    <w:p w14:paraId="14F7C2EA" w14:textId="77777777" w:rsidR="00E272D7" w:rsidRPr="00AA3D29" w:rsidRDefault="00E272D7" w:rsidP="005F0F5E">
      <w:pPr>
        <w:pStyle w:val="Textoindependiente"/>
        <w:spacing w:after="0" w:line="276" w:lineRule="auto"/>
        <w:ind w:right="109"/>
        <w:jc w:val="both"/>
        <w:rPr>
          <w:rFonts w:ascii="Trebuchet MS" w:hAnsi="Trebuchet MS"/>
          <w:sz w:val="22"/>
          <w:szCs w:val="22"/>
        </w:rPr>
      </w:pPr>
      <w:r w:rsidRPr="00AA3D29">
        <w:rPr>
          <w:rFonts w:ascii="Trebuchet MS" w:hAnsi="Trebuchet MS"/>
          <w:sz w:val="22"/>
          <w:szCs w:val="22"/>
        </w:rPr>
        <w:t>Ahora bien, para efecto de proceder a seleccionar y graduar la</w:t>
      </w:r>
      <w:r w:rsidRPr="00AA3D29">
        <w:rPr>
          <w:rFonts w:ascii="Trebuchet MS" w:hAnsi="Trebuchet MS"/>
          <w:spacing w:val="1"/>
          <w:sz w:val="22"/>
          <w:szCs w:val="22"/>
        </w:rPr>
        <w:t xml:space="preserve"> </w:t>
      </w:r>
      <w:r w:rsidRPr="00AA3D29">
        <w:rPr>
          <w:rFonts w:ascii="Trebuchet MS" w:hAnsi="Trebuchet MS"/>
          <w:sz w:val="22"/>
          <w:szCs w:val="22"/>
        </w:rPr>
        <w:t>sanción que en derecho corresponde, se debe considerar los</w:t>
      </w:r>
      <w:r w:rsidRPr="00AA3D29">
        <w:rPr>
          <w:rFonts w:ascii="Trebuchet MS" w:hAnsi="Trebuchet MS"/>
          <w:spacing w:val="1"/>
          <w:sz w:val="22"/>
          <w:szCs w:val="22"/>
        </w:rPr>
        <w:t xml:space="preserve"> </w:t>
      </w:r>
      <w:r w:rsidRPr="00AA3D29">
        <w:rPr>
          <w:rFonts w:ascii="Trebuchet MS" w:hAnsi="Trebuchet MS"/>
          <w:sz w:val="22"/>
          <w:szCs w:val="22"/>
        </w:rPr>
        <w:t>elementos</w:t>
      </w:r>
      <w:r w:rsidRPr="00AA3D29">
        <w:rPr>
          <w:rFonts w:ascii="Trebuchet MS" w:hAnsi="Trebuchet MS"/>
          <w:spacing w:val="-2"/>
          <w:sz w:val="22"/>
          <w:szCs w:val="22"/>
        </w:rPr>
        <w:t xml:space="preserve"> </w:t>
      </w:r>
      <w:r w:rsidRPr="00AA3D29">
        <w:rPr>
          <w:rFonts w:ascii="Trebuchet MS" w:hAnsi="Trebuchet MS"/>
          <w:sz w:val="22"/>
          <w:szCs w:val="22"/>
        </w:rPr>
        <w:t>siguientes:</w:t>
      </w:r>
    </w:p>
    <w:p w14:paraId="7FFD50C3" w14:textId="77777777" w:rsidR="00E272D7" w:rsidRPr="00AA3D29" w:rsidRDefault="00E272D7" w:rsidP="005F0F5E">
      <w:pPr>
        <w:pStyle w:val="Textoindependiente"/>
        <w:tabs>
          <w:tab w:val="left" w:pos="142"/>
          <w:tab w:val="left" w:pos="426"/>
        </w:tabs>
        <w:spacing w:after="0" w:line="276" w:lineRule="auto"/>
        <w:rPr>
          <w:rFonts w:ascii="Trebuchet MS" w:eastAsia="Calibri" w:hAnsi="Trebuchet MS" w:cs="Calibri"/>
          <w:sz w:val="22"/>
          <w:szCs w:val="22"/>
          <w:lang w:val="es-MX" w:eastAsia="en-US"/>
        </w:rPr>
      </w:pPr>
    </w:p>
    <w:p w14:paraId="34104D2A" w14:textId="0ED415C7" w:rsidR="00E272D7" w:rsidRPr="00AA3D29" w:rsidRDefault="00E272D7" w:rsidP="00010211">
      <w:pPr>
        <w:pStyle w:val="Prrafodelista"/>
        <w:widowControl w:val="0"/>
        <w:numPr>
          <w:ilvl w:val="0"/>
          <w:numId w:val="14"/>
        </w:numPr>
        <w:tabs>
          <w:tab w:val="left" w:pos="142"/>
          <w:tab w:val="left" w:pos="426"/>
          <w:tab w:val="left" w:pos="1949"/>
        </w:tabs>
        <w:autoSpaceDE w:val="0"/>
        <w:autoSpaceDN w:val="0"/>
        <w:spacing w:after="0"/>
        <w:ind w:right="569"/>
        <w:jc w:val="both"/>
        <w:rPr>
          <w:rFonts w:ascii="Trebuchet MS" w:hAnsi="Trebuchet MS"/>
        </w:rPr>
      </w:pPr>
      <w:r w:rsidRPr="00AA3D29">
        <w:rPr>
          <w:rFonts w:ascii="Trebuchet MS" w:hAnsi="Trebuchet MS"/>
        </w:rPr>
        <w:t>La gravedad de la responsabilidad. La conducta infractora desplegada por el denunciado trae como consecuencia la vulneración a disposiciones jurídicas constitucionales, por incluir expresiones y símbolos de carácter religioso en su propaganda político electoral.</w:t>
      </w:r>
    </w:p>
    <w:p w14:paraId="706D15B4" w14:textId="77777777" w:rsidR="00E272D7" w:rsidRPr="00AA3D29" w:rsidRDefault="00E272D7" w:rsidP="005F0F5E">
      <w:pPr>
        <w:pStyle w:val="Textoindependiente"/>
        <w:tabs>
          <w:tab w:val="left" w:pos="142"/>
          <w:tab w:val="left" w:pos="426"/>
        </w:tabs>
        <w:spacing w:after="0" w:line="276" w:lineRule="auto"/>
        <w:ind w:right="569"/>
        <w:rPr>
          <w:rFonts w:ascii="Trebuchet MS" w:eastAsia="Calibri" w:hAnsi="Trebuchet MS" w:cs="Calibri"/>
          <w:sz w:val="22"/>
          <w:szCs w:val="22"/>
          <w:lang w:val="es-MX" w:eastAsia="en-US"/>
        </w:rPr>
      </w:pPr>
    </w:p>
    <w:p w14:paraId="09AD9C4B" w14:textId="77777777" w:rsidR="00EE7809" w:rsidRPr="00AA3D29" w:rsidRDefault="00E272D7" w:rsidP="00010211">
      <w:pPr>
        <w:pStyle w:val="Prrafodelista"/>
        <w:widowControl w:val="0"/>
        <w:numPr>
          <w:ilvl w:val="0"/>
          <w:numId w:val="14"/>
        </w:numPr>
        <w:tabs>
          <w:tab w:val="left" w:pos="142"/>
          <w:tab w:val="left" w:pos="426"/>
          <w:tab w:val="left" w:pos="1949"/>
        </w:tabs>
        <w:autoSpaceDE w:val="0"/>
        <w:autoSpaceDN w:val="0"/>
        <w:spacing w:after="0"/>
        <w:ind w:right="684"/>
        <w:contextualSpacing w:val="0"/>
        <w:jc w:val="both"/>
        <w:rPr>
          <w:rFonts w:ascii="Trebuchet MS" w:hAnsi="Trebuchet MS"/>
        </w:rPr>
      </w:pPr>
      <w:r w:rsidRPr="00AA3D29">
        <w:rPr>
          <w:rFonts w:ascii="Trebuchet MS" w:hAnsi="Trebuchet MS"/>
        </w:rPr>
        <w:t xml:space="preserve">Bien jurídico tutelado. El bien jurídico que </w:t>
      </w:r>
      <w:r w:rsidR="006C5707" w:rsidRPr="00AA3D29">
        <w:rPr>
          <w:rFonts w:ascii="Trebuchet MS" w:hAnsi="Trebuchet MS"/>
        </w:rPr>
        <w:t xml:space="preserve">tutela la </w:t>
      </w:r>
      <w:r w:rsidRPr="00AA3D29">
        <w:rPr>
          <w:rFonts w:ascii="Trebuchet MS" w:hAnsi="Trebuchet MS"/>
        </w:rPr>
        <w:t xml:space="preserve">prohibición del uso de símbolos, expresiones o alusiones de carácter religioso en la propaganda político-electoral, reside en la observancia a los principios históricos de laicidad y separación entre el Estado y la iglesia, vinculado con el derecho que reside en la ciudadanía de la libertad de sufragio, y con ello no se influya en sus preferencias electorales a través del vínculo con determinada creencia religiosa, en términos de los artículos 471 Fracción II, del Código Electoral en relación con los diversos </w:t>
      </w:r>
      <w:r w:rsidR="006C5707" w:rsidRPr="00AA3D29">
        <w:rPr>
          <w:rFonts w:ascii="Trebuchet MS" w:hAnsi="Trebuchet MS"/>
        </w:rPr>
        <w:t xml:space="preserve">24 y 130 </w:t>
      </w:r>
      <w:r w:rsidRPr="00AA3D29">
        <w:rPr>
          <w:rFonts w:ascii="Trebuchet MS" w:hAnsi="Trebuchet MS"/>
        </w:rPr>
        <w:t>de la Constitución Federal.</w:t>
      </w:r>
    </w:p>
    <w:p w14:paraId="281BEC38" w14:textId="77777777" w:rsidR="00EE7809" w:rsidRPr="00AA3D29" w:rsidRDefault="00EE7809" w:rsidP="00EE7809">
      <w:pPr>
        <w:pStyle w:val="Prrafodelista"/>
        <w:rPr>
          <w:rFonts w:ascii="Trebuchet MS" w:hAnsi="Trebuchet MS"/>
        </w:rPr>
      </w:pPr>
    </w:p>
    <w:p w14:paraId="7F45C118" w14:textId="40DDB410" w:rsidR="00E272D7" w:rsidRPr="00AA3D29" w:rsidRDefault="00E272D7" w:rsidP="00010211">
      <w:pPr>
        <w:pStyle w:val="Prrafodelista"/>
        <w:widowControl w:val="0"/>
        <w:numPr>
          <w:ilvl w:val="0"/>
          <w:numId w:val="14"/>
        </w:numPr>
        <w:tabs>
          <w:tab w:val="left" w:pos="142"/>
          <w:tab w:val="left" w:pos="426"/>
          <w:tab w:val="left" w:pos="1949"/>
        </w:tabs>
        <w:autoSpaceDE w:val="0"/>
        <w:autoSpaceDN w:val="0"/>
        <w:spacing w:after="0"/>
        <w:ind w:right="684"/>
        <w:contextualSpacing w:val="0"/>
        <w:jc w:val="both"/>
        <w:rPr>
          <w:rFonts w:ascii="Trebuchet MS" w:hAnsi="Trebuchet MS"/>
        </w:rPr>
      </w:pPr>
      <w:r w:rsidRPr="00AA3D29">
        <w:rPr>
          <w:rFonts w:ascii="Trebuchet MS" w:hAnsi="Trebuchet MS"/>
        </w:rPr>
        <w:t>Gravedad</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falta.</w:t>
      </w:r>
      <w:r w:rsidRPr="00AA3D29">
        <w:rPr>
          <w:rFonts w:ascii="Trebuchet MS" w:hAnsi="Trebuchet MS"/>
          <w:spacing w:val="1"/>
        </w:rPr>
        <w:t xml:space="preserve"> </w:t>
      </w:r>
      <w:r w:rsidRPr="00AA3D29">
        <w:rPr>
          <w:rFonts w:ascii="Trebuchet MS" w:hAnsi="Trebuchet MS"/>
        </w:rPr>
        <w:t>Para</w:t>
      </w:r>
      <w:r w:rsidRPr="00AA3D29">
        <w:rPr>
          <w:rFonts w:ascii="Trebuchet MS" w:hAnsi="Trebuchet MS"/>
          <w:spacing w:val="1"/>
        </w:rPr>
        <w:t xml:space="preserve"> </w:t>
      </w:r>
      <w:r w:rsidRPr="00AA3D29">
        <w:rPr>
          <w:rFonts w:ascii="Trebuchet MS" w:hAnsi="Trebuchet MS"/>
        </w:rPr>
        <w:t>efecto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determinar</w:t>
      </w:r>
      <w:r w:rsidRPr="00AA3D29">
        <w:rPr>
          <w:rFonts w:ascii="Trebuchet MS" w:hAnsi="Trebuchet MS"/>
          <w:spacing w:val="78"/>
        </w:rPr>
        <w:t xml:space="preserve"> </w:t>
      </w:r>
      <w:r w:rsidRPr="00AA3D29">
        <w:rPr>
          <w:rFonts w:ascii="Trebuchet MS" w:hAnsi="Trebuchet MS"/>
        </w:rPr>
        <w:t>la</w:t>
      </w:r>
      <w:r w:rsidRPr="00AA3D29">
        <w:rPr>
          <w:rFonts w:ascii="Trebuchet MS" w:hAnsi="Trebuchet MS"/>
          <w:spacing w:val="-75"/>
        </w:rPr>
        <w:t xml:space="preserve"> </w:t>
      </w:r>
      <w:r w:rsidRPr="00AA3D29">
        <w:rPr>
          <w:rFonts w:ascii="Trebuchet MS" w:hAnsi="Trebuchet MS"/>
        </w:rPr>
        <w:t>gravedad de la falta, es necesario realizar una graduación que</w:t>
      </w:r>
      <w:r w:rsidRPr="00AA3D29">
        <w:rPr>
          <w:rFonts w:ascii="Trebuchet MS" w:hAnsi="Trebuchet MS"/>
          <w:spacing w:val="1"/>
        </w:rPr>
        <w:t xml:space="preserve"> </w:t>
      </w:r>
      <w:r w:rsidRPr="00AA3D29">
        <w:rPr>
          <w:rFonts w:ascii="Trebuchet MS" w:hAnsi="Trebuchet MS"/>
        </w:rPr>
        <w:t>permita considerar diversos</w:t>
      </w:r>
      <w:r w:rsidRPr="00AA3D29">
        <w:rPr>
          <w:rFonts w:ascii="Trebuchet MS" w:hAnsi="Trebuchet MS"/>
          <w:spacing w:val="77"/>
        </w:rPr>
        <w:t xml:space="preserve"> </w:t>
      </w:r>
      <w:r w:rsidRPr="00AA3D29">
        <w:rPr>
          <w:rFonts w:ascii="Trebuchet MS" w:hAnsi="Trebuchet MS"/>
        </w:rPr>
        <w:t>grados que van de un extremo a</w:t>
      </w:r>
      <w:r w:rsidRPr="00AA3D29">
        <w:rPr>
          <w:rFonts w:ascii="Trebuchet MS" w:hAnsi="Trebuchet MS"/>
          <w:spacing w:val="1"/>
        </w:rPr>
        <w:t xml:space="preserve"> </w:t>
      </w:r>
      <w:r w:rsidRPr="00AA3D29">
        <w:rPr>
          <w:rFonts w:ascii="Trebuchet MS" w:hAnsi="Trebuchet MS"/>
        </w:rPr>
        <w:t>otro. Lo anterior, a fin de encontrar una determinación del grado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culpa</w:t>
      </w:r>
      <w:r w:rsidRPr="00AA3D29">
        <w:rPr>
          <w:rFonts w:ascii="Trebuchet MS" w:hAnsi="Trebuchet MS"/>
          <w:spacing w:val="1"/>
        </w:rPr>
        <w:t xml:space="preserve"> </w:t>
      </w:r>
      <w:r w:rsidRPr="00AA3D29">
        <w:rPr>
          <w:rFonts w:ascii="Trebuchet MS" w:hAnsi="Trebuchet MS"/>
        </w:rPr>
        <w:t>dentro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los</w:t>
      </w:r>
      <w:r w:rsidRPr="00AA3D29">
        <w:rPr>
          <w:rFonts w:ascii="Trebuchet MS" w:hAnsi="Trebuchet MS"/>
          <w:spacing w:val="1"/>
        </w:rPr>
        <w:t xml:space="preserve"> </w:t>
      </w:r>
      <w:r w:rsidRPr="00AA3D29">
        <w:rPr>
          <w:rFonts w:ascii="Trebuchet MS" w:hAnsi="Trebuchet MS"/>
        </w:rPr>
        <w:t>parámetros</w:t>
      </w:r>
      <w:r w:rsidRPr="00AA3D29">
        <w:rPr>
          <w:rFonts w:ascii="Trebuchet MS" w:hAnsi="Trebuchet MS"/>
          <w:spacing w:val="1"/>
        </w:rPr>
        <w:t xml:space="preserve"> </w:t>
      </w:r>
      <w:r w:rsidRPr="00AA3D29">
        <w:rPr>
          <w:rFonts w:ascii="Trebuchet MS" w:hAnsi="Trebuchet MS"/>
        </w:rPr>
        <w:t>existentes.</w:t>
      </w:r>
      <w:r w:rsidRPr="00AA3D29">
        <w:rPr>
          <w:rFonts w:ascii="Trebuchet MS" w:hAnsi="Trebuchet MS"/>
          <w:spacing w:val="1"/>
        </w:rPr>
        <w:t xml:space="preserve"> </w:t>
      </w:r>
      <w:r w:rsidRPr="00AA3D29">
        <w:rPr>
          <w:rFonts w:ascii="Trebuchet MS" w:hAnsi="Trebuchet MS"/>
        </w:rPr>
        <w:t>Resultando</w:t>
      </w:r>
      <w:r w:rsidRPr="00AA3D29">
        <w:rPr>
          <w:rFonts w:ascii="Trebuchet MS" w:hAnsi="Trebuchet MS"/>
          <w:spacing w:val="1"/>
        </w:rPr>
        <w:t xml:space="preserve"> </w:t>
      </w:r>
      <w:r w:rsidRPr="00AA3D29">
        <w:rPr>
          <w:rFonts w:ascii="Trebuchet MS" w:hAnsi="Trebuchet MS"/>
        </w:rPr>
        <w:t>aplicable, el contenido de la Tesis Jurisprudencial XIV.P.A. J/3</w:t>
      </w:r>
      <w:r w:rsidRPr="00AA3D29">
        <w:rPr>
          <w:rFonts w:ascii="Trebuchet MS" w:hAnsi="Trebuchet MS"/>
          <w:spacing w:val="1"/>
        </w:rPr>
        <w:t xml:space="preserve"> </w:t>
      </w:r>
      <w:r w:rsidRPr="00AA3D29">
        <w:rPr>
          <w:rFonts w:ascii="Trebuchet MS" w:hAnsi="Trebuchet MS"/>
        </w:rPr>
        <w:t>(10a.)</w:t>
      </w:r>
      <w:r w:rsidR="006C5707" w:rsidRPr="00AA3D29">
        <w:rPr>
          <w:rStyle w:val="Refdenotaalpie"/>
          <w:rFonts w:ascii="Trebuchet MS" w:hAnsi="Trebuchet MS"/>
        </w:rPr>
        <w:footnoteReference w:id="6"/>
      </w:r>
      <w:r w:rsidR="006C5707" w:rsidRPr="00AA3D29">
        <w:rPr>
          <w:rFonts w:ascii="Trebuchet MS" w:hAnsi="Trebuchet MS"/>
          <w:vertAlign w:val="superscript"/>
        </w:rPr>
        <w:t xml:space="preserve"> </w:t>
      </w:r>
      <w:r w:rsidR="006C5707" w:rsidRPr="00AA3D29">
        <w:rPr>
          <w:rFonts w:ascii="Trebuchet MS" w:hAnsi="Trebuchet MS"/>
        </w:rPr>
        <w:t xml:space="preserve">de rubro </w:t>
      </w:r>
      <w:r w:rsidRPr="00AA3D29">
        <w:rPr>
          <w:rFonts w:ascii="Trebuchet MS" w:hAnsi="Trebuchet MS"/>
        </w:rPr>
        <w:t>INDIVIDUALIZACIÓN</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PENA</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DELITOS</w:t>
      </w:r>
      <w:r w:rsidRPr="00AA3D29">
        <w:rPr>
          <w:rFonts w:ascii="Trebuchet MS" w:hAnsi="Trebuchet MS"/>
          <w:spacing w:val="1"/>
        </w:rPr>
        <w:t xml:space="preserve"> </w:t>
      </w:r>
      <w:r w:rsidRPr="00AA3D29">
        <w:rPr>
          <w:rFonts w:ascii="Trebuchet MS" w:hAnsi="Trebuchet MS"/>
        </w:rPr>
        <w:t>CULPOSOS.</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GRADUACIÓN DE LA GRAVEDAD DE LA CULPA DEBE SITUARSE EN UN</w:t>
      </w:r>
      <w:r w:rsidRPr="00AA3D29">
        <w:rPr>
          <w:rFonts w:ascii="Trebuchet MS" w:hAnsi="Trebuchet MS"/>
          <w:spacing w:val="1"/>
        </w:rPr>
        <w:t xml:space="preserve"> </w:t>
      </w:r>
      <w:r w:rsidRPr="00AA3D29">
        <w:rPr>
          <w:rFonts w:ascii="Trebuchet MS" w:hAnsi="Trebuchet MS"/>
        </w:rPr>
        <w:t>PUNTO</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OSCILE</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LEVE</w:t>
      </w:r>
      <w:r w:rsidRPr="00AA3D29">
        <w:rPr>
          <w:rFonts w:ascii="Trebuchet MS" w:hAnsi="Trebuchet MS"/>
          <w:spacing w:val="1"/>
        </w:rPr>
        <w:t xml:space="preserve"> </w:t>
      </w:r>
      <w:r w:rsidRPr="00AA3D29">
        <w:rPr>
          <w:rFonts w:ascii="Trebuchet MS" w:hAnsi="Trebuchet MS"/>
        </w:rPr>
        <w:t>A</w:t>
      </w:r>
      <w:r w:rsidRPr="00AA3D29">
        <w:rPr>
          <w:rFonts w:ascii="Trebuchet MS" w:hAnsi="Trebuchet MS"/>
          <w:spacing w:val="1"/>
        </w:rPr>
        <w:t xml:space="preserve"> </w:t>
      </w:r>
      <w:r w:rsidRPr="00AA3D29">
        <w:rPr>
          <w:rFonts w:ascii="Trebuchet MS" w:hAnsi="Trebuchet MS"/>
        </w:rPr>
        <w:t>GRAVE</w:t>
      </w:r>
      <w:r w:rsidRPr="00AA3D29">
        <w:rPr>
          <w:rFonts w:ascii="Trebuchet MS" w:hAnsi="Trebuchet MS"/>
          <w:spacing w:val="1"/>
        </w:rPr>
        <w:t xml:space="preserve"> </w:t>
      </w:r>
      <w:r w:rsidRPr="00AA3D29">
        <w:rPr>
          <w:rFonts w:ascii="Trebuchet MS" w:hAnsi="Trebuchet MS"/>
        </w:rPr>
        <w:t>PASANDO</w:t>
      </w:r>
      <w:r w:rsidRPr="00AA3D29">
        <w:rPr>
          <w:rFonts w:ascii="Trebuchet MS" w:hAnsi="Trebuchet MS"/>
          <w:spacing w:val="1"/>
        </w:rPr>
        <w:t xml:space="preserve"> </w:t>
      </w:r>
      <w:r w:rsidRPr="00AA3D29">
        <w:rPr>
          <w:rFonts w:ascii="Trebuchet MS" w:hAnsi="Trebuchet MS"/>
        </w:rPr>
        <w:t>POR</w:t>
      </w:r>
      <w:r w:rsidRPr="00AA3D29">
        <w:rPr>
          <w:rFonts w:ascii="Trebuchet MS" w:hAnsi="Trebuchet MS"/>
          <w:spacing w:val="1"/>
        </w:rPr>
        <w:t xml:space="preserve"> </w:t>
      </w:r>
      <w:r w:rsidRPr="00AA3D29">
        <w:rPr>
          <w:rFonts w:ascii="Trebuchet MS" w:hAnsi="Trebuchet MS"/>
        </w:rPr>
        <w:t>UNO</w:t>
      </w:r>
      <w:r w:rsidRPr="00AA3D29">
        <w:rPr>
          <w:rFonts w:ascii="Trebuchet MS" w:hAnsi="Trebuchet MS"/>
          <w:spacing w:val="1"/>
        </w:rPr>
        <w:t xml:space="preserve"> </w:t>
      </w:r>
      <w:r w:rsidRPr="00AA3D29">
        <w:rPr>
          <w:rFonts w:ascii="Trebuchet MS" w:hAnsi="Trebuchet MS"/>
        </w:rPr>
        <w:t>MEDIANAMENTE</w:t>
      </w:r>
      <w:r w:rsidRPr="00AA3D29">
        <w:rPr>
          <w:rFonts w:ascii="Trebuchet MS" w:hAnsi="Trebuchet MS"/>
          <w:spacing w:val="9"/>
        </w:rPr>
        <w:t xml:space="preserve"> </w:t>
      </w:r>
      <w:r w:rsidRPr="00AA3D29">
        <w:rPr>
          <w:rFonts w:ascii="Trebuchet MS" w:hAnsi="Trebuchet MS"/>
        </w:rPr>
        <w:t>GRAVE</w:t>
      </w:r>
      <w:r w:rsidRPr="00AA3D29">
        <w:rPr>
          <w:rFonts w:ascii="Trebuchet MS" w:hAnsi="Trebuchet MS"/>
          <w:spacing w:val="11"/>
        </w:rPr>
        <w:t xml:space="preserve"> </w:t>
      </w:r>
      <w:r w:rsidRPr="00AA3D29">
        <w:rPr>
          <w:rFonts w:ascii="Trebuchet MS" w:hAnsi="Trebuchet MS"/>
        </w:rPr>
        <w:t>(LEGISLACIÓN</w:t>
      </w:r>
      <w:r w:rsidRPr="00AA3D29">
        <w:rPr>
          <w:rFonts w:ascii="Trebuchet MS" w:hAnsi="Trebuchet MS"/>
          <w:spacing w:val="10"/>
        </w:rPr>
        <w:t xml:space="preserve"> </w:t>
      </w:r>
      <w:r w:rsidRPr="00AA3D29">
        <w:rPr>
          <w:rFonts w:ascii="Trebuchet MS" w:hAnsi="Trebuchet MS"/>
        </w:rPr>
        <w:t>DEL</w:t>
      </w:r>
      <w:r w:rsidRPr="00AA3D29">
        <w:rPr>
          <w:rFonts w:ascii="Trebuchet MS" w:hAnsi="Trebuchet MS"/>
          <w:spacing w:val="10"/>
        </w:rPr>
        <w:t xml:space="preserve"> </w:t>
      </w:r>
      <w:r w:rsidRPr="00AA3D29">
        <w:rPr>
          <w:rFonts w:ascii="Trebuchet MS" w:hAnsi="Trebuchet MS"/>
        </w:rPr>
        <w:t>ESTADO</w:t>
      </w:r>
      <w:r w:rsidRPr="00AA3D29">
        <w:rPr>
          <w:rFonts w:ascii="Trebuchet MS" w:hAnsi="Trebuchet MS"/>
          <w:spacing w:val="11"/>
        </w:rPr>
        <w:t xml:space="preserve"> </w:t>
      </w:r>
      <w:r w:rsidRPr="00AA3D29">
        <w:rPr>
          <w:rFonts w:ascii="Trebuchet MS" w:hAnsi="Trebuchet MS"/>
        </w:rPr>
        <w:t>DE</w:t>
      </w:r>
      <w:r w:rsidRPr="00AA3D29">
        <w:rPr>
          <w:rFonts w:ascii="Trebuchet MS" w:hAnsi="Trebuchet MS"/>
          <w:spacing w:val="9"/>
        </w:rPr>
        <w:t xml:space="preserve"> </w:t>
      </w:r>
      <w:r w:rsidR="00D30928" w:rsidRPr="00AA3D29">
        <w:rPr>
          <w:rFonts w:ascii="Trebuchet MS" w:hAnsi="Trebuchet MS"/>
        </w:rPr>
        <w:t xml:space="preserve">YUCATÁN). </w:t>
      </w:r>
    </w:p>
    <w:p w14:paraId="4B418C85" w14:textId="77777777" w:rsidR="00E46B73" w:rsidRPr="00AA3D29" w:rsidRDefault="00E46B73" w:rsidP="005F0F5E">
      <w:pPr>
        <w:pStyle w:val="Textoindependiente"/>
        <w:spacing w:after="0" w:line="276" w:lineRule="auto"/>
        <w:ind w:left="1227" w:right="109"/>
        <w:jc w:val="both"/>
        <w:rPr>
          <w:rFonts w:ascii="Trebuchet MS" w:hAnsi="Trebuchet MS"/>
          <w:sz w:val="22"/>
          <w:szCs w:val="22"/>
        </w:rPr>
      </w:pPr>
    </w:p>
    <w:p w14:paraId="10C47D62" w14:textId="0F0B0836" w:rsidR="00E272D7" w:rsidRPr="00AA3D29" w:rsidRDefault="00E272D7" w:rsidP="005F0F5E">
      <w:pPr>
        <w:pStyle w:val="Textoindependiente"/>
        <w:spacing w:after="0" w:line="276" w:lineRule="auto"/>
        <w:ind w:right="109"/>
        <w:jc w:val="both"/>
        <w:rPr>
          <w:rFonts w:ascii="Trebuchet MS" w:hAnsi="Trebuchet MS"/>
          <w:sz w:val="22"/>
          <w:szCs w:val="22"/>
        </w:rPr>
      </w:pPr>
      <w:r w:rsidRPr="00AA3D29">
        <w:rPr>
          <w:rFonts w:ascii="Trebuchet MS" w:hAnsi="Trebuchet MS"/>
          <w:sz w:val="22"/>
          <w:szCs w:val="22"/>
        </w:rPr>
        <w:t xml:space="preserve">De lo anterior, se puede concluir que, en la determinación de </w:t>
      </w:r>
      <w:r w:rsidR="00D26BFE" w:rsidRPr="00AA3D29">
        <w:rPr>
          <w:rFonts w:ascii="Trebuchet MS" w:hAnsi="Trebuchet MS"/>
          <w:sz w:val="22"/>
          <w:szCs w:val="22"/>
        </w:rPr>
        <w:t>una sanción</w:t>
      </w:r>
      <w:r w:rsidRPr="00AA3D29">
        <w:rPr>
          <w:rFonts w:ascii="Trebuchet MS" w:hAnsi="Trebuchet MS"/>
          <w:sz w:val="22"/>
          <w:szCs w:val="22"/>
        </w:rPr>
        <w:t>,</w:t>
      </w:r>
      <w:r w:rsidRPr="00AA3D29">
        <w:rPr>
          <w:rFonts w:ascii="Trebuchet MS" w:hAnsi="Trebuchet MS"/>
          <w:spacing w:val="37"/>
          <w:sz w:val="22"/>
          <w:szCs w:val="22"/>
        </w:rPr>
        <w:t xml:space="preserve"> </w:t>
      </w:r>
      <w:r w:rsidRPr="00AA3D29">
        <w:rPr>
          <w:rFonts w:ascii="Trebuchet MS" w:hAnsi="Trebuchet MS"/>
          <w:sz w:val="22"/>
          <w:szCs w:val="22"/>
        </w:rPr>
        <w:t>la</w:t>
      </w:r>
      <w:r w:rsidRPr="00AA3D29">
        <w:rPr>
          <w:rFonts w:ascii="Trebuchet MS" w:hAnsi="Trebuchet MS"/>
          <w:spacing w:val="37"/>
          <w:sz w:val="22"/>
          <w:szCs w:val="22"/>
        </w:rPr>
        <w:t xml:space="preserve"> </w:t>
      </w:r>
      <w:r w:rsidRPr="00AA3D29">
        <w:rPr>
          <w:rFonts w:ascii="Trebuchet MS" w:hAnsi="Trebuchet MS"/>
          <w:sz w:val="22"/>
          <w:szCs w:val="22"/>
        </w:rPr>
        <w:t>graduación</w:t>
      </w:r>
      <w:r w:rsidRPr="00AA3D29">
        <w:rPr>
          <w:rFonts w:ascii="Trebuchet MS" w:hAnsi="Trebuchet MS"/>
          <w:spacing w:val="36"/>
          <w:sz w:val="22"/>
          <w:szCs w:val="22"/>
        </w:rPr>
        <w:t xml:space="preserve"> </w:t>
      </w:r>
      <w:r w:rsidRPr="00AA3D29">
        <w:rPr>
          <w:rFonts w:ascii="Trebuchet MS" w:hAnsi="Trebuchet MS"/>
          <w:sz w:val="22"/>
          <w:szCs w:val="22"/>
        </w:rPr>
        <w:t>debe</w:t>
      </w:r>
      <w:r w:rsidRPr="00AA3D29">
        <w:rPr>
          <w:rFonts w:ascii="Trebuchet MS" w:hAnsi="Trebuchet MS"/>
          <w:spacing w:val="34"/>
          <w:sz w:val="22"/>
          <w:szCs w:val="22"/>
        </w:rPr>
        <w:t xml:space="preserve"> </w:t>
      </w:r>
      <w:r w:rsidRPr="00AA3D29">
        <w:rPr>
          <w:rFonts w:ascii="Trebuchet MS" w:hAnsi="Trebuchet MS"/>
          <w:sz w:val="22"/>
          <w:szCs w:val="22"/>
        </w:rPr>
        <w:t>situarse</w:t>
      </w:r>
      <w:r w:rsidRPr="00AA3D29">
        <w:rPr>
          <w:rFonts w:ascii="Trebuchet MS" w:hAnsi="Trebuchet MS"/>
          <w:spacing w:val="36"/>
          <w:sz w:val="22"/>
          <w:szCs w:val="22"/>
        </w:rPr>
        <w:t xml:space="preserve"> </w:t>
      </w:r>
      <w:r w:rsidRPr="00AA3D29">
        <w:rPr>
          <w:rFonts w:ascii="Trebuchet MS" w:hAnsi="Trebuchet MS"/>
          <w:sz w:val="22"/>
          <w:szCs w:val="22"/>
        </w:rPr>
        <w:t>entre</w:t>
      </w:r>
      <w:r w:rsidRPr="00AA3D29">
        <w:rPr>
          <w:rFonts w:ascii="Trebuchet MS" w:hAnsi="Trebuchet MS"/>
          <w:spacing w:val="37"/>
          <w:sz w:val="22"/>
          <w:szCs w:val="22"/>
        </w:rPr>
        <w:t xml:space="preserve"> </w:t>
      </w:r>
      <w:r w:rsidRPr="00AA3D29">
        <w:rPr>
          <w:rFonts w:ascii="Trebuchet MS" w:hAnsi="Trebuchet MS"/>
          <w:sz w:val="22"/>
          <w:szCs w:val="22"/>
        </w:rPr>
        <w:t>un</w:t>
      </w:r>
      <w:r w:rsidRPr="00AA3D29">
        <w:rPr>
          <w:rFonts w:ascii="Trebuchet MS" w:hAnsi="Trebuchet MS"/>
          <w:spacing w:val="34"/>
          <w:sz w:val="22"/>
          <w:szCs w:val="22"/>
        </w:rPr>
        <w:t xml:space="preserve"> </w:t>
      </w:r>
      <w:r w:rsidRPr="00AA3D29">
        <w:rPr>
          <w:rFonts w:ascii="Trebuchet MS" w:hAnsi="Trebuchet MS"/>
          <w:sz w:val="22"/>
          <w:szCs w:val="22"/>
        </w:rPr>
        <w:t>mínimo</w:t>
      </w:r>
      <w:r w:rsidRPr="00AA3D29">
        <w:rPr>
          <w:rFonts w:ascii="Trebuchet MS" w:hAnsi="Trebuchet MS"/>
          <w:spacing w:val="38"/>
          <w:sz w:val="22"/>
          <w:szCs w:val="22"/>
        </w:rPr>
        <w:t xml:space="preserve"> </w:t>
      </w:r>
      <w:r w:rsidR="007B4A41" w:rsidRPr="00AA3D29">
        <w:rPr>
          <w:rFonts w:ascii="Trebuchet MS" w:hAnsi="Trebuchet MS"/>
          <w:sz w:val="22"/>
          <w:szCs w:val="22"/>
        </w:rPr>
        <w:t xml:space="preserve">y un </w:t>
      </w:r>
      <w:r w:rsidRPr="00AA3D29">
        <w:rPr>
          <w:rFonts w:ascii="Trebuchet MS" w:hAnsi="Trebuchet MS"/>
          <w:sz w:val="22"/>
          <w:szCs w:val="22"/>
        </w:rPr>
        <w:t>máximo, a fin de considerar diversos grados en los que se</w:t>
      </w:r>
      <w:r w:rsidRPr="00AA3D29">
        <w:rPr>
          <w:rFonts w:ascii="Trebuchet MS" w:hAnsi="Trebuchet MS"/>
          <w:spacing w:val="1"/>
          <w:sz w:val="22"/>
          <w:szCs w:val="22"/>
        </w:rPr>
        <w:t xml:space="preserve"> </w:t>
      </w:r>
      <w:r w:rsidRPr="00AA3D29">
        <w:rPr>
          <w:rFonts w:ascii="Trebuchet MS" w:hAnsi="Trebuchet MS"/>
          <w:sz w:val="22"/>
          <w:szCs w:val="22"/>
        </w:rPr>
        <w:t>consideren puntos intermedios, como pudieran ser los grados de</w:t>
      </w:r>
      <w:r w:rsidRPr="00AA3D29">
        <w:rPr>
          <w:rFonts w:ascii="Trebuchet MS" w:hAnsi="Trebuchet MS"/>
          <w:spacing w:val="1"/>
          <w:sz w:val="22"/>
          <w:szCs w:val="22"/>
        </w:rPr>
        <w:t xml:space="preserve"> </w:t>
      </w:r>
      <w:r w:rsidRPr="00AA3D29">
        <w:rPr>
          <w:rFonts w:ascii="Trebuchet MS" w:hAnsi="Trebuchet MS"/>
          <w:sz w:val="22"/>
          <w:szCs w:val="22"/>
        </w:rPr>
        <w:t>culpa</w:t>
      </w:r>
      <w:r w:rsidRPr="00AA3D29">
        <w:rPr>
          <w:rFonts w:ascii="Trebuchet MS" w:hAnsi="Trebuchet MS"/>
          <w:spacing w:val="-3"/>
          <w:sz w:val="22"/>
          <w:szCs w:val="22"/>
        </w:rPr>
        <w:t xml:space="preserve"> </w:t>
      </w:r>
      <w:r w:rsidRPr="00AA3D29">
        <w:rPr>
          <w:rFonts w:ascii="Trebuchet MS" w:hAnsi="Trebuchet MS"/>
          <w:sz w:val="22"/>
          <w:szCs w:val="22"/>
        </w:rPr>
        <w:t>levísima,</w:t>
      </w:r>
      <w:r w:rsidRPr="00AA3D29">
        <w:rPr>
          <w:rFonts w:ascii="Trebuchet MS" w:hAnsi="Trebuchet MS"/>
          <w:spacing w:val="-2"/>
          <w:sz w:val="22"/>
          <w:szCs w:val="22"/>
        </w:rPr>
        <w:t xml:space="preserve"> </w:t>
      </w:r>
      <w:r w:rsidRPr="00AA3D29">
        <w:rPr>
          <w:rFonts w:ascii="Trebuchet MS" w:hAnsi="Trebuchet MS"/>
          <w:sz w:val="22"/>
          <w:szCs w:val="22"/>
        </w:rPr>
        <w:t>leve, alta, medianamente grave</w:t>
      </w:r>
      <w:r w:rsidRPr="00AA3D29">
        <w:rPr>
          <w:rFonts w:ascii="Trebuchet MS" w:hAnsi="Trebuchet MS"/>
          <w:spacing w:val="6"/>
          <w:sz w:val="22"/>
          <w:szCs w:val="22"/>
        </w:rPr>
        <w:t xml:space="preserve"> </w:t>
      </w:r>
      <w:r w:rsidRPr="00AA3D29">
        <w:rPr>
          <w:rFonts w:ascii="Trebuchet MS" w:hAnsi="Trebuchet MS"/>
          <w:sz w:val="22"/>
          <w:szCs w:val="22"/>
        </w:rPr>
        <w:t>y</w:t>
      </w:r>
      <w:r w:rsidRPr="00AA3D29">
        <w:rPr>
          <w:rFonts w:ascii="Trebuchet MS" w:hAnsi="Trebuchet MS"/>
          <w:spacing w:val="-4"/>
          <w:sz w:val="22"/>
          <w:szCs w:val="22"/>
        </w:rPr>
        <w:t xml:space="preserve"> </w:t>
      </w:r>
      <w:r w:rsidRPr="00AA3D29">
        <w:rPr>
          <w:rFonts w:ascii="Trebuchet MS" w:hAnsi="Trebuchet MS"/>
          <w:sz w:val="22"/>
          <w:szCs w:val="22"/>
        </w:rPr>
        <w:t>grave.</w:t>
      </w:r>
      <w:r w:rsidR="00F04376" w:rsidRPr="00AA3D29">
        <w:rPr>
          <w:rFonts w:ascii="Trebuchet MS" w:hAnsi="Trebuchet MS"/>
          <w:sz w:val="22"/>
          <w:szCs w:val="22"/>
        </w:rPr>
        <w:t xml:space="preserve"> </w:t>
      </w:r>
      <w:r w:rsidRPr="00AA3D29">
        <w:rPr>
          <w:rFonts w:ascii="Trebuchet MS" w:hAnsi="Trebuchet MS"/>
          <w:sz w:val="22"/>
          <w:szCs w:val="22"/>
        </w:rPr>
        <w:t>Con base en estas consideraciones generales, se llevará a cabo</w:t>
      </w:r>
      <w:r w:rsidRPr="00AA3D29">
        <w:rPr>
          <w:rFonts w:ascii="Trebuchet MS" w:hAnsi="Trebuchet MS"/>
          <w:spacing w:val="1"/>
          <w:sz w:val="22"/>
          <w:szCs w:val="22"/>
        </w:rPr>
        <w:t xml:space="preserve"> </w:t>
      </w:r>
      <w:r w:rsidRPr="00AA3D29">
        <w:rPr>
          <w:rFonts w:ascii="Trebuchet MS" w:hAnsi="Trebuchet MS"/>
          <w:sz w:val="22"/>
          <w:szCs w:val="22"/>
        </w:rPr>
        <w:t>el ejercicio de calificación e individualización de la sanción en el</w:t>
      </w:r>
      <w:r w:rsidRPr="00AA3D29">
        <w:rPr>
          <w:rFonts w:ascii="Trebuchet MS" w:hAnsi="Trebuchet MS"/>
          <w:spacing w:val="1"/>
          <w:sz w:val="22"/>
          <w:szCs w:val="22"/>
        </w:rPr>
        <w:t xml:space="preserve"> </w:t>
      </w:r>
      <w:r w:rsidRPr="00AA3D29">
        <w:rPr>
          <w:rFonts w:ascii="Trebuchet MS" w:hAnsi="Trebuchet MS"/>
          <w:sz w:val="22"/>
          <w:szCs w:val="22"/>
        </w:rPr>
        <w:t>presente</w:t>
      </w:r>
      <w:r w:rsidRPr="00AA3D29">
        <w:rPr>
          <w:rFonts w:ascii="Trebuchet MS" w:hAnsi="Trebuchet MS"/>
          <w:spacing w:val="-3"/>
          <w:sz w:val="22"/>
          <w:szCs w:val="22"/>
        </w:rPr>
        <w:t xml:space="preserve"> </w:t>
      </w:r>
      <w:r w:rsidRPr="00AA3D29">
        <w:rPr>
          <w:rFonts w:ascii="Trebuchet MS" w:hAnsi="Trebuchet MS"/>
          <w:sz w:val="22"/>
          <w:szCs w:val="22"/>
        </w:rPr>
        <w:t>asunto.</w:t>
      </w:r>
    </w:p>
    <w:p w14:paraId="4F41D63B" w14:textId="77777777" w:rsidR="003C68D0" w:rsidRPr="00AA3D29" w:rsidRDefault="003C68D0" w:rsidP="005F0F5E">
      <w:pPr>
        <w:pStyle w:val="Textoindependiente"/>
        <w:spacing w:after="0" w:line="276" w:lineRule="auto"/>
        <w:ind w:right="109"/>
        <w:jc w:val="both"/>
        <w:rPr>
          <w:rFonts w:ascii="Trebuchet MS" w:hAnsi="Trebuchet MS"/>
          <w:sz w:val="22"/>
          <w:szCs w:val="22"/>
        </w:rPr>
      </w:pPr>
    </w:p>
    <w:p w14:paraId="7CD4587E" w14:textId="63B95AC4" w:rsidR="00F04376" w:rsidRPr="00AA3D29" w:rsidRDefault="00D057AB" w:rsidP="005F0F5E">
      <w:pPr>
        <w:pStyle w:val="Textoindependiente"/>
        <w:spacing w:after="0" w:line="276" w:lineRule="auto"/>
        <w:ind w:right="109"/>
        <w:jc w:val="both"/>
        <w:rPr>
          <w:rFonts w:ascii="Trebuchet MS" w:hAnsi="Trebuchet MS"/>
          <w:sz w:val="22"/>
          <w:szCs w:val="22"/>
        </w:rPr>
      </w:pPr>
      <w:r w:rsidRPr="00AA3D29">
        <w:rPr>
          <w:rFonts w:ascii="Trebuchet MS" w:hAnsi="Trebuchet MS"/>
          <w:b/>
          <w:sz w:val="22"/>
          <w:szCs w:val="22"/>
        </w:rPr>
        <w:t>CALIFICACIÓN DE LA INDIVIDUALIZACIÓN DE LA SANCIÓN</w:t>
      </w:r>
      <w:r w:rsidRPr="00AA3D29">
        <w:rPr>
          <w:rFonts w:ascii="Trebuchet MS" w:hAnsi="Trebuchet MS"/>
          <w:sz w:val="22"/>
          <w:szCs w:val="22"/>
        </w:rPr>
        <w:t xml:space="preserve">. </w:t>
      </w:r>
    </w:p>
    <w:p w14:paraId="61C4B161" w14:textId="77777777" w:rsidR="00DC7A6C" w:rsidRPr="00AA3D29" w:rsidRDefault="00DC7A6C" w:rsidP="005F0F5E">
      <w:pPr>
        <w:pStyle w:val="Textoindependiente"/>
        <w:spacing w:after="0" w:line="276" w:lineRule="auto"/>
        <w:ind w:right="109"/>
        <w:jc w:val="both"/>
        <w:rPr>
          <w:rFonts w:ascii="Trebuchet MS" w:hAnsi="Trebuchet MS"/>
          <w:sz w:val="22"/>
          <w:szCs w:val="22"/>
        </w:rPr>
      </w:pPr>
    </w:p>
    <w:p w14:paraId="1357A10A" w14:textId="782F3F86" w:rsidR="00E272D7" w:rsidRPr="00AA3D29" w:rsidRDefault="00E272D7" w:rsidP="005F0F5E">
      <w:pPr>
        <w:pStyle w:val="Textoindependiente"/>
        <w:spacing w:after="0" w:line="276" w:lineRule="auto"/>
        <w:ind w:right="105"/>
        <w:jc w:val="both"/>
        <w:rPr>
          <w:rFonts w:ascii="Trebuchet MS" w:hAnsi="Trebuchet MS"/>
          <w:sz w:val="22"/>
          <w:szCs w:val="22"/>
        </w:rPr>
      </w:pPr>
      <w:r w:rsidRPr="00AA3D29">
        <w:rPr>
          <w:rFonts w:ascii="Trebuchet MS" w:hAnsi="Trebuchet MS"/>
          <w:sz w:val="22"/>
          <w:szCs w:val="22"/>
        </w:rPr>
        <w:t>Al</w:t>
      </w:r>
      <w:r w:rsidRPr="00AA3D29">
        <w:rPr>
          <w:rFonts w:ascii="Trebuchet MS" w:hAnsi="Trebuchet MS"/>
          <w:spacing w:val="1"/>
          <w:sz w:val="22"/>
          <w:szCs w:val="22"/>
        </w:rPr>
        <w:t xml:space="preserve"> </w:t>
      </w:r>
      <w:r w:rsidRPr="00AA3D29">
        <w:rPr>
          <w:rFonts w:ascii="Trebuchet MS" w:hAnsi="Trebuchet MS"/>
          <w:sz w:val="22"/>
          <w:szCs w:val="22"/>
        </w:rPr>
        <w:t>acreditarse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inclusión</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imágenes</w:t>
      </w:r>
      <w:r w:rsidRPr="00AA3D29">
        <w:rPr>
          <w:rFonts w:ascii="Trebuchet MS" w:hAnsi="Trebuchet MS"/>
          <w:spacing w:val="1"/>
          <w:sz w:val="22"/>
          <w:szCs w:val="22"/>
        </w:rPr>
        <w:t xml:space="preserve"> </w:t>
      </w:r>
      <w:r w:rsidRPr="00AA3D29">
        <w:rPr>
          <w:rFonts w:ascii="Trebuchet MS" w:hAnsi="Trebuchet MS"/>
          <w:sz w:val="22"/>
          <w:szCs w:val="22"/>
        </w:rPr>
        <w:t>y</w:t>
      </w:r>
      <w:r w:rsidRPr="00AA3D29">
        <w:rPr>
          <w:rFonts w:ascii="Trebuchet MS" w:hAnsi="Trebuchet MS"/>
          <w:spacing w:val="1"/>
          <w:sz w:val="22"/>
          <w:szCs w:val="22"/>
        </w:rPr>
        <w:t xml:space="preserve"> </w:t>
      </w:r>
      <w:r w:rsidRPr="00AA3D29">
        <w:rPr>
          <w:rFonts w:ascii="Trebuchet MS" w:hAnsi="Trebuchet MS"/>
          <w:sz w:val="22"/>
          <w:szCs w:val="22"/>
        </w:rPr>
        <w:t>frases</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carácter</w:t>
      </w:r>
      <w:r w:rsidRPr="00AA3D29">
        <w:rPr>
          <w:rFonts w:ascii="Trebuchet MS" w:hAnsi="Trebuchet MS"/>
          <w:spacing w:val="-75"/>
          <w:sz w:val="22"/>
          <w:szCs w:val="22"/>
        </w:rPr>
        <w:t xml:space="preserve"> </w:t>
      </w:r>
      <w:r w:rsidRPr="00AA3D29">
        <w:rPr>
          <w:rFonts w:ascii="Trebuchet MS" w:hAnsi="Trebuchet MS"/>
          <w:sz w:val="22"/>
          <w:szCs w:val="22"/>
        </w:rPr>
        <w:t>religioso</w:t>
      </w:r>
      <w:r w:rsidRPr="00AA3D29">
        <w:rPr>
          <w:rFonts w:ascii="Trebuchet MS" w:hAnsi="Trebuchet MS"/>
          <w:spacing w:val="10"/>
          <w:sz w:val="22"/>
          <w:szCs w:val="22"/>
        </w:rPr>
        <w:t xml:space="preserve"> </w:t>
      </w:r>
      <w:r w:rsidRPr="00AA3D29">
        <w:rPr>
          <w:rFonts w:ascii="Trebuchet MS" w:hAnsi="Trebuchet MS"/>
          <w:sz w:val="22"/>
          <w:szCs w:val="22"/>
        </w:rPr>
        <w:t>en</w:t>
      </w:r>
      <w:r w:rsidRPr="00AA3D29">
        <w:rPr>
          <w:rFonts w:ascii="Trebuchet MS" w:hAnsi="Trebuchet MS"/>
          <w:spacing w:val="10"/>
          <w:sz w:val="22"/>
          <w:szCs w:val="22"/>
        </w:rPr>
        <w:t xml:space="preserve"> </w:t>
      </w:r>
      <w:r w:rsidRPr="00AA3D29">
        <w:rPr>
          <w:rFonts w:ascii="Trebuchet MS" w:hAnsi="Trebuchet MS"/>
          <w:sz w:val="22"/>
          <w:szCs w:val="22"/>
        </w:rPr>
        <w:t>la</w:t>
      </w:r>
      <w:r w:rsidRPr="00AA3D29">
        <w:rPr>
          <w:rFonts w:ascii="Trebuchet MS" w:hAnsi="Trebuchet MS"/>
          <w:spacing w:val="10"/>
          <w:sz w:val="22"/>
          <w:szCs w:val="22"/>
        </w:rPr>
        <w:t xml:space="preserve"> </w:t>
      </w:r>
      <w:r w:rsidRPr="00AA3D29">
        <w:rPr>
          <w:rFonts w:ascii="Trebuchet MS" w:hAnsi="Trebuchet MS"/>
          <w:sz w:val="22"/>
          <w:szCs w:val="22"/>
        </w:rPr>
        <w:t>propaganda</w:t>
      </w:r>
      <w:r w:rsidRPr="00AA3D29">
        <w:rPr>
          <w:rFonts w:ascii="Trebuchet MS" w:hAnsi="Trebuchet MS"/>
          <w:spacing w:val="13"/>
          <w:sz w:val="22"/>
          <w:szCs w:val="22"/>
        </w:rPr>
        <w:t xml:space="preserve"> </w:t>
      </w:r>
      <w:r w:rsidRPr="00AA3D29">
        <w:rPr>
          <w:rFonts w:ascii="Trebuchet MS" w:hAnsi="Trebuchet MS"/>
          <w:sz w:val="22"/>
          <w:szCs w:val="22"/>
        </w:rPr>
        <w:t>electoral</w:t>
      </w:r>
      <w:r w:rsidRPr="00AA3D29">
        <w:rPr>
          <w:rFonts w:ascii="Trebuchet MS" w:hAnsi="Trebuchet MS"/>
          <w:spacing w:val="10"/>
          <w:sz w:val="22"/>
          <w:szCs w:val="22"/>
        </w:rPr>
        <w:t xml:space="preserve"> </w:t>
      </w:r>
      <w:r w:rsidRPr="00AA3D29">
        <w:rPr>
          <w:rFonts w:ascii="Trebuchet MS" w:hAnsi="Trebuchet MS"/>
          <w:sz w:val="22"/>
          <w:szCs w:val="22"/>
        </w:rPr>
        <w:t>del</w:t>
      </w:r>
      <w:r w:rsidRPr="00AA3D29">
        <w:rPr>
          <w:rFonts w:ascii="Trebuchet MS" w:hAnsi="Trebuchet MS"/>
          <w:spacing w:val="13"/>
          <w:sz w:val="22"/>
          <w:szCs w:val="22"/>
        </w:rPr>
        <w:t xml:space="preserve"> </w:t>
      </w:r>
      <w:r w:rsidRPr="00AA3D29">
        <w:rPr>
          <w:rFonts w:ascii="Trebuchet MS" w:hAnsi="Trebuchet MS"/>
          <w:sz w:val="22"/>
          <w:szCs w:val="22"/>
        </w:rPr>
        <w:t>denunciado,</w:t>
      </w:r>
      <w:r w:rsidRPr="00AA3D29">
        <w:rPr>
          <w:rFonts w:ascii="Trebuchet MS" w:hAnsi="Trebuchet MS"/>
          <w:spacing w:val="13"/>
          <w:sz w:val="22"/>
          <w:szCs w:val="22"/>
        </w:rPr>
        <w:t xml:space="preserve"> </w:t>
      </w:r>
      <w:r w:rsidRPr="00AA3D29">
        <w:rPr>
          <w:rFonts w:ascii="Trebuchet MS" w:hAnsi="Trebuchet MS"/>
          <w:sz w:val="22"/>
          <w:szCs w:val="22"/>
        </w:rPr>
        <w:t>se</w:t>
      </w:r>
      <w:r w:rsidRPr="00AA3D29">
        <w:rPr>
          <w:rFonts w:ascii="Trebuchet MS" w:hAnsi="Trebuchet MS"/>
          <w:spacing w:val="10"/>
          <w:sz w:val="22"/>
          <w:szCs w:val="22"/>
        </w:rPr>
        <w:t xml:space="preserve"> </w:t>
      </w:r>
      <w:r w:rsidRPr="00AA3D29">
        <w:rPr>
          <w:rFonts w:ascii="Trebuchet MS" w:hAnsi="Trebuchet MS"/>
          <w:sz w:val="22"/>
          <w:szCs w:val="22"/>
        </w:rPr>
        <w:t>violentan</w:t>
      </w:r>
      <w:r w:rsidR="00DC7A6C" w:rsidRPr="00AA3D29">
        <w:rPr>
          <w:rFonts w:ascii="Trebuchet MS" w:hAnsi="Trebuchet MS"/>
          <w:sz w:val="22"/>
          <w:szCs w:val="22"/>
        </w:rPr>
        <w:t xml:space="preserve"> los principios históricos de laicidad y de separación entre el Estado y la Iglesia, vinculado con el derecho que </w:t>
      </w:r>
      <w:r w:rsidRPr="00AA3D29">
        <w:rPr>
          <w:rFonts w:ascii="Trebuchet MS" w:hAnsi="Trebuchet MS"/>
          <w:sz w:val="22"/>
          <w:szCs w:val="22"/>
        </w:rPr>
        <w:t>reside en la ciudadanía</w:t>
      </w:r>
      <w:r w:rsidRPr="00AA3D29">
        <w:rPr>
          <w:rFonts w:ascii="Trebuchet MS" w:hAnsi="Trebuchet MS"/>
          <w:spacing w:val="1"/>
          <w:sz w:val="22"/>
          <w:szCs w:val="22"/>
        </w:rPr>
        <w:t xml:space="preserve"> </w:t>
      </w:r>
      <w:r w:rsidRPr="00AA3D29">
        <w:rPr>
          <w:rFonts w:ascii="Trebuchet MS" w:hAnsi="Trebuchet MS"/>
          <w:sz w:val="22"/>
          <w:szCs w:val="22"/>
        </w:rPr>
        <w:t>de la libertad de sufragio</w:t>
      </w:r>
      <w:r w:rsidR="006807CD" w:rsidRPr="00AA3D29">
        <w:rPr>
          <w:rFonts w:ascii="Trebuchet MS" w:hAnsi="Trebuchet MS"/>
          <w:sz w:val="22"/>
          <w:szCs w:val="22"/>
        </w:rPr>
        <w:t>.</w:t>
      </w:r>
    </w:p>
    <w:p w14:paraId="35B67911" w14:textId="77777777" w:rsidR="00DE2B7F" w:rsidRPr="00AA3D29" w:rsidRDefault="00DE2B7F" w:rsidP="005F0F5E">
      <w:pPr>
        <w:pStyle w:val="Textoindependiente"/>
        <w:spacing w:after="0" w:line="276" w:lineRule="auto"/>
        <w:ind w:right="105"/>
        <w:jc w:val="both"/>
        <w:rPr>
          <w:rFonts w:ascii="Trebuchet MS" w:hAnsi="Trebuchet MS"/>
          <w:sz w:val="22"/>
          <w:szCs w:val="22"/>
        </w:rPr>
      </w:pPr>
    </w:p>
    <w:p w14:paraId="0BF18E49" w14:textId="1C7AD069" w:rsidR="00E272D7" w:rsidRPr="00AA3D29" w:rsidRDefault="00E272D7" w:rsidP="005F0F5E">
      <w:pPr>
        <w:pStyle w:val="Textoindependiente"/>
        <w:spacing w:after="0" w:line="276" w:lineRule="auto"/>
        <w:ind w:right="106"/>
        <w:jc w:val="both"/>
        <w:rPr>
          <w:rFonts w:ascii="Trebuchet MS" w:hAnsi="Trebuchet MS"/>
          <w:sz w:val="22"/>
          <w:szCs w:val="22"/>
        </w:rPr>
      </w:pPr>
      <w:r w:rsidRPr="00AA3D29">
        <w:rPr>
          <w:rFonts w:ascii="Trebuchet MS" w:hAnsi="Trebuchet MS"/>
          <w:sz w:val="22"/>
          <w:szCs w:val="22"/>
        </w:rPr>
        <w:t>Lo anterior, ya q</w:t>
      </w:r>
      <w:r w:rsidR="00DE2B7F" w:rsidRPr="00AA3D29">
        <w:rPr>
          <w:rFonts w:ascii="Trebuchet MS" w:hAnsi="Trebuchet MS"/>
          <w:sz w:val="22"/>
          <w:szCs w:val="22"/>
        </w:rPr>
        <w:t>ue la publicación denunciada y acreditada, tuvo</w:t>
      </w:r>
      <w:r w:rsidRPr="00AA3D29">
        <w:rPr>
          <w:rFonts w:ascii="Trebuchet MS" w:hAnsi="Trebuchet MS"/>
          <w:sz w:val="22"/>
          <w:szCs w:val="22"/>
        </w:rPr>
        <w:t xml:space="preserve"> como</w:t>
      </w:r>
      <w:r w:rsidR="00750663" w:rsidRPr="00AA3D29">
        <w:rPr>
          <w:rFonts w:ascii="Trebuchet MS" w:hAnsi="Trebuchet MS"/>
          <w:sz w:val="22"/>
          <w:szCs w:val="22"/>
        </w:rPr>
        <w:t xml:space="preserve"> </w:t>
      </w:r>
      <w:r w:rsidRPr="00AA3D29">
        <w:rPr>
          <w:rFonts w:ascii="Trebuchet MS" w:hAnsi="Trebuchet MS"/>
          <w:sz w:val="22"/>
          <w:szCs w:val="22"/>
        </w:rPr>
        <w:t>finalidad persuadir a las audiencias en temas religiosos, como</w:t>
      </w:r>
      <w:r w:rsidRPr="00AA3D29">
        <w:rPr>
          <w:rFonts w:ascii="Trebuchet MS" w:hAnsi="Trebuchet MS"/>
          <w:spacing w:val="1"/>
          <w:sz w:val="22"/>
          <w:szCs w:val="22"/>
        </w:rPr>
        <w:t xml:space="preserve"> </w:t>
      </w:r>
      <w:r w:rsidRPr="00AA3D29">
        <w:rPr>
          <w:rFonts w:ascii="Trebuchet MS" w:hAnsi="Trebuchet MS"/>
          <w:sz w:val="22"/>
          <w:szCs w:val="22"/>
        </w:rPr>
        <w:t>podría ser el tomar una decisión o identificarse con su creencia y</w:t>
      </w:r>
      <w:r w:rsidRPr="00AA3D29">
        <w:rPr>
          <w:rFonts w:ascii="Trebuchet MS" w:hAnsi="Trebuchet MS"/>
          <w:spacing w:val="1"/>
          <w:sz w:val="22"/>
          <w:szCs w:val="22"/>
        </w:rPr>
        <w:t xml:space="preserve"> </w:t>
      </w:r>
      <w:r w:rsidRPr="00AA3D29">
        <w:rPr>
          <w:rFonts w:ascii="Trebuchet MS" w:hAnsi="Trebuchet MS"/>
          <w:sz w:val="22"/>
          <w:szCs w:val="22"/>
        </w:rPr>
        <w:t>posturas</w:t>
      </w:r>
      <w:r w:rsidRPr="00AA3D29">
        <w:rPr>
          <w:rFonts w:ascii="Trebuchet MS" w:hAnsi="Trebuchet MS"/>
          <w:spacing w:val="-2"/>
          <w:sz w:val="22"/>
          <w:szCs w:val="22"/>
        </w:rPr>
        <w:t xml:space="preserve"> </w:t>
      </w:r>
      <w:r w:rsidRPr="00AA3D29">
        <w:rPr>
          <w:rFonts w:ascii="Trebuchet MS" w:hAnsi="Trebuchet MS"/>
          <w:sz w:val="22"/>
          <w:szCs w:val="22"/>
        </w:rPr>
        <w:t>ideológicas</w:t>
      </w:r>
      <w:r w:rsidRPr="00AA3D29">
        <w:rPr>
          <w:rFonts w:ascii="Trebuchet MS" w:hAnsi="Trebuchet MS"/>
          <w:spacing w:val="4"/>
          <w:sz w:val="22"/>
          <w:szCs w:val="22"/>
        </w:rPr>
        <w:t xml:space="preserve"> </w:t>
      </w:r>
      <w:r w:rsidRPr="00AA3D29">
        <w:rPr>
          <w:rFonts w:ascii="Trebuchet MS" w:hAnsi="Trebuchet MS"/>
          <w:sz w:val="22"/>
          <w:szCs w:val="22"/>
        </w:rPr>
        <w:t>en</w:t>
      </w:r>
      <w:r w:rsidRPr="00AA3D29">
        <w:rPr>
          <w:rFonts w:ascii="Trebuchet MS" w:hAnsi="Trebuchet MS"/>
          <w:spacing w:val="-2"/>
          <w:sz w:val="22"/>
          <w:szCs w:val="22"/>
        </w:rPr>
        <w:t xml:space="preserve"> </w:t>
      </w:r>
      <w:r w:rsidRPr="00AA3D29">
        <w:rPr>
          <w:rFonts w:ascii="Trebuchet MS" w:hAnsi="Trebuchet MS"/>
          <w:sz w:val="22"/>
          <w:szCs w:val="22"/>
        </w:rPr>
        <w:t>dicho</w:t>
      </w:r>
      <w:r w:rsidRPr="00AA3D29">
        <w:rPr>
          <w:rFonts w:ascii="Trebuchet MS" w:hAnsi="Trebuchet MS"/>
          <w:spacing w:val="-2"/>
          <w:sz w:val="22"/>
          <w:szCs w:val="22"/>
        </w:rPr>
        <w:t xml:space="preserve"> </w:t>
      </w:r>
      <w:r w:rsidRPr="00AA3D29">
        <w:rPr>
          <w:rFonts w:ascii="Trebuchet MS" w:hAnsi="Trebuchet MS"/>
          <w:sz w:val="22"/>
          <w:szCs w:val="22"/>
        </w:rPr>
        <w:t>contexto.</w:t>
      </w:r>
      <w:r w:rsidR="0035476D" w:rsidRPr="00AA3D29">
        <w:rPr>
          <w:rFonts w:ascii="Trebuchet MS" w:hAnsi="Trebuchet MS"/>
          <w:sz w:val="22"/>
          <w:szCs w:val="22"/>
        </w:rPr>
        <w:t xml:space="preserve"> </w:t>
      </w:r>
    </w:p>
    <w:p w14:paraId="4CEC4828" w14:textId="77777777" w:rsidR="00E272D7" w:rsidRPr="00AA3D29" w:rsidRDefault="00E272D7" w:rsidP="005F0F5E">
      <w:pPr>
        <w:pStyle w:val="Textoindependiente"/>
        <w:spacing w:after="0" w:line="276" w:lineRule="auto"/>
        <w:rPr>
          <w:rFonts w:ascii="Trebuchet MS" w:hAnsi="Trebuchet MS"/>
          <w:sz w:val="22"/>
          <w:szCs w:val="22"/>
        </w:rPr>
      </w:pPr>
    </w:p>
    <w:p w14:paraId="04A441A0" w14:textId="0109C19A" w:rsidR="00E272D7" w:rsidRPr="00AA3D29" w:rsidRDefault="00E272D7"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De ahí que debe procurarse un mayor cuidado y diligencia para</w:t>
      </w:r>
      <w:r w:rsidRPr="00AA3D29">
        <w:rPr>
          <w:rFonts w:ascii="Trebuchet MS" w:hAnsi="Trebuchet MS"/>
          <w:spacing w:val="1"/>
          <w:sz w:val="22"/>
          <w:szCs w:val="22"/>
        </w:rPr>
        <w:t xml:space="preserve"> </w:t>
      </w:r>
      <w:r w:rsidRPr="00AA3D29">
        <w:rPr>
          <w:rFonts w:ascii="Trebuchet MS" w:hAnsi="Trebuchet MS"/>
          <w:sz w:val="22"/>
          <w:szCs w:val="22"/>
        </w:rPr>
        <w:t>llevar a cabo la manifestación de sus creencias religiosas por lo que no se considera un sitio idóneo para</w:t>
      </w:r>
      <w:r w:rsidRPr="00AA3D29">
        <w:rPr>
          <w:rFonts w:ascii="Trebuchet MS" w:hAnsi="Trebuchet MS"/>
          <w:spacing w:val="1"/>
          <w:sz w:val="22"/>
          <w:szCs w:val="22"/>
        </w:rPr>
        <w:t xml:space="preserve"> </w:t>
      </w:r>
      <w:r w:rsidRPr="00AA3D29">
        <w:rPr>
          <w:rFonts w:ascii="Trebuchet MS" w:hAnsi="Trebuchet MS"/>
          <w:sz w:val="22"/>
          <w:szCs w:val="22"/>
        </w:rPr>
        <w:t>expresar sus preferencias religiosas, máxime que en el momento</w:t>
      </w:r>
      <w:r w:rsidRPr="00AA3D29">
        <w:rPr>
          <w:rFonts w:ascii="Trebuchet MS" w:hAnsi="Trebuchet MS"/>
          <w:spacing w:val="-75"/>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verificación</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encontraban</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cauce</w:t>
      </w:r>
      <w:r w:rsidRPr="00AA3D29">
        <w:rPr>
          <w:rFonts w:ascii="Trebuchet MS" w:hAnsi="Trebuchet MS"/>
          <w:spacing w:val="1"/>
          <w:sz w:val="22"/>
          <w:szCs w:val="22"/>
        </w:rPr>
        <w:t xml:space="preserve"> </w:t>
      </w:r>
      <w:r w:rsidRPr="00AA3D29">
        <w:rPr>
          <w:rFonts w:ascii="Trebuchet MS" w:hAnsi="Trebuchet MS"/>
          <w:sz w:val="22"/>
          <w:szCs w:val="22"/>
        </w:rPr>
        <w:t>las</w:t>
      </w:r>
      <w:r w:rsidRPr="00AA3D29">
        <w:rPr>
          <w:rFonts w:ascii="Trebuchet MS" w:hAnsi="Trebuchet MS"/>
          <w:spacing w:val="1"/>
          <w:sz w:val="22"/>
          <w:szCs w:val="22"/>
        </w:rPr>
        <w:t xml:space="preserve"> </w:t>
      </w:r>
      <w:r w:rsidRPr="00AA3D29">
        <w:rPr>
          <w:rFonts w:ascii="Trebuchet MS" w:hAnsi="Trebuchet MS"/>
          <w:sz w:val="22"/>
          <w:szCs w:val="22"/>
        </w:rPr>
        <w:t>campañas</w:t>
      </w:r>
      <w:r w:rsidRPr="00AA3D29">
        <w:rPr>
          <w:rFonts w:ascii="Trebuchet MS" w:hAnsi="Trebuchet MS"/>
          <w:spacing w:val="1"/>
          <w:sz w:val="22"/>
          <w:szCs w:val="22"/>
        </w:rPr>
        <w:t xml:space="preserve"> </w:t>
      </w:r>
      <w:r w:rsidRPr="00AA3D29">
        <w:rPr>
          <w:rFonts w:ascii="Trebuchet MS" w:hAnsi="Trebuchet MS"/>
          <w:sz w:val="22"/>
          <w:szCs w:val="22"/>
        </w:rPr>
        <w:t>electorales.</w:t>
      </w:r>
      <w:r w:rsidR="00FF407F" w:rsidRPr="00AA3D29">
        <w:rPr>
          <w:rFonts w:ascii="Trebuchet MS" w:hAnsi="Trebuchet MS"/>
          <w:sz w:val="22"/>
          <w:szCs w:val="22"/>
        </w:rPr>
        <w:t xml:space="preserve"> </w:t>
      </w:r>
    </w:p>
    <w:p w14:paraId="2C764F66" w14:textId="77777777" w:rsidR="00E272D7" w:rsidRPr="00AA3D29" w:rsidRDefault="00E272D7" w:rsidP="005F0F5E">
      <w:pPr>
        <w:pStyle w:val="Textoindependiente"/>
        <w:spacing w:after="0" w:line="276" w:lineRule="auto"/>
        <w:rPr>
          <w:rFonts w:ascii="Trebuchet MS" w:hAnsi="Trebuchet MS"/>
          <w:sz w:val="22"/>
          <w:szCs w:val="22"/>
        </w:rPr>
      </w:pPr>
    </w:p>
    <w:p w14:paraId="6E54D668" w14:textId="63C55396" w:rsidR="00FF407F" w:rsidRPr="00AA3D29" w:rsidRDefault="00FF407F" w:rsidP="005F0F5E">
      <w:pPr>
        <w:pStyle w:val="Textoindependiente"/>
        <w:spacing w:after="0" w:line="276" w:lineRule="auto"/>
        <w:rPr>
          <w:rFonts w:ascii="Trebuchet MS" w:hAnsi="Trebuchet MS"/>
          <w:b/>
          <w:sz w:val="22"/>
          <w:szCs w:val="22"/>
        </w:rPr>
      </w:pPr>
      <w:r w:rsidRPr="00AA3D29">
        <w:rPr>
          <w:rFonts w:ascii="Trebuchet MS" w:hAnsi="Trebuchet MS"/>
          <w:b/>
          <w:sz w:val="22"/>
          <w:szCs w:val="22"/>
        </w:rPr>
        <w:t xml:space="preserve">Calificación de la sanción. </w:t>
      </w:r>
    </w:p>
    <w:p w14:paraId="296A0818" w14:textId="77777777" w:rsidR="00FF407F" w:rsidRPr="00AA3D29" w:rsidRDefault="00FF407F" w:rsidP="005F0F5E">
      <w:pPr>
        <w:pStyle w:val="Textoindependiente"/>
        <w:spacing w:after="0" w:line="276" w:lineRule="auto"/>
        <w:rPr>
          <w:rFonts w:ascii="Trebuchet MS" w:hAnsi="Trebuchet MS"/>
          <w:sz w:val="22"/>
          <w:szCs w:val="22"/>
        </w:rPr>
      </w:pPr>
    </w:p>
    <w:p w14:paraId="51D0BF57" w14:textId="77777777" w:rsidR="00E272D7" w:rsidRPr="00AA3D29" w:rsidRDefault="00E272D7" w:rsidP="005F0F5E">
      <w:pPr>
        <w:pStyle w:val="Textoindependiente"/>
        <w:spacing w:after="0" w:line="276" w:lineRule="auto"/>
        <w:ind w:right="109"/>
        <w:jc w:val="both"/>
        <w:rPr>
          <w:rFonts w:ascii="Trebuchet MS" w:hAnsi="Trebuchet MS"/>
          <w:sz w:val="22"/>
          <w:szCs w:val="22"/>
        </w:rPr>
      </w:pPr>
      <w:r w:rsidRPr="00AA3D29">
        <w:rPr>
          <w:rFonts w:ascii="Trebuchet MS" w:hAnsi="Trebuchet MS"/>
          <w:sz w:val="22"/>
          <w:szCs w:val="22"/>
        </w:rPr>
        <w:t>En ese orden de ideas, se considera que la falta del candidato</w:t>
      </w:r>
      <w:r w:rsidRPr="00AA3D29">
        <w:rPr>
          <w:rFonts w:ascii="Trebuchet MS" w:hAnsi="Trebuchet MS"/>
          <w:spacing w:val="1"/>
          <w:sz w:val="22"/>
          <w:szCs w:val="22"/>
        </w:rPr>
        <w:t xml:space="preserve"> </w:t>
      </w:r>
      <w:r w:rsidRPr="00AA3D29">
        <w:rPr>
          <w:rFonts w:ascii="Trebuchet MS" w:hAnsi="Trebuchet MS"/>
          <w:sz w:val="22"/>
          <w:szCs w:val="22"/>
        </w:rPr>
        <w:t>denunciado, al haber sido realizada en su perfil de la red social</w:t>
      </w:r>
      <w:r w:rsidRPr="00AA3D29">
        <w:rPr>
          <w:rFonts w:ascii="Trebuchet MS" w:hAnsi="Trebuchet MS"/>
          <w:spacing w:val="1"/>
          <w:sz w:val="22"/>
          <w:szCs w:val="22"/>
        </w:rPr>
        <w:t xml:space="preserve"> </w:t>
      </w:r>
      <w:r w:rsidRPr="00AA3D29">
        <w:rPr>
          <w:rFonts w:ascii="Trebuchet MS" w:hAnsi="Trebuchet MS"/>
          <w:i/>
          <w:sz w:val="22"/>
          <w:szCs w:val="22"/>
        </w:rPr>
        <w:t>Facebook</w:t>
      </w:r>
      <w:r w:rsidRPr="00AA3D29">
        <w:rPr>
          <w:rFonts w:ascii="Trebuchet MS" w:hAnsi="Trebuchet MS"/>
          <w:sz w:val="22"/>
          <w:szCs w:val="22"/>
        </w:rPr>
        <w:t>, este órgano colegiado concluye que la falta se debe</w:t>
      </w:r>
      <w:r w:rsidRPr="00AA3D29">
        <w:rPr>
          <w:rFonts w:ascii="Trebuchet MS" w:hAnsi="Trebuchet MS"/>
          <w:spacing w:val="1"/>
          <w:sz w:val="22"/>
          <w:szCs w:val="22"/>
        </w:rPr>
        <w:t xml:space="preserve"> </w:t>
      </w:r>
      <w:r w:rsidRPr="00AA3D29">
        <w:rPr>
          <w:rFonts w:ascii="Trebuchet MS" w:hAnsi="Trebuchet MS"/>
          <w:sz w:val="22"/>
          <w:szCs w:val="22"/>
        </w:rPr>
        <w:t>calificar</w:t>
      </w:r>
      <w:r w:rsidRPr="00AA3D29">
        <w:rPr>
          <w:rFonts w:ascii="Trebuchet MS" w:hAnsi="Trebuchet MS"/>
          <w:spacing w:val="-2"/>
          <w:sz w:val="22"/>
          <w:szCs w:val="22"/>
        </w:rPr>
        <w:t xml:space="preserve"> </w:t>
      </w:r>
      <w:r w:rsidRPr="00AA3D29">
        <w:rPr>
          <w:rFonts w:ascii="Trebuchet MS" w:hAnsi="Trebuchet MS"/>
          <w:sz w:val="22"/>
          <w:szCs w:val="22"/>
        </w:rPr>
        <w:t>como</w:t>
      </w:r>
      <w:r w:rsidRPr="00AA3D29">
        <w:rPr>
          <w:rFonts w:ascii="Trebuchet MS" w:hAnsi="Trebuchet MS"/>
          <w:spacing w:val="1"/>
          <w:sz w:val="22"/>
          <w:szCs w:val="22"/>
        </w:rPr>
        <w:t xml:space="preserve"> </w:t>
      </w:r>
      <w:r w:rsidRPr="00AA3D29">
        <w:rPr>
          <w:rFonts w:ascii="Trebuchet MS" w:hAnsi="Trebuchet MS"/>
          <w:sz w:val="22"/>
          <w:szCs w:val="22"/>
        </w:rPr>
        <w:t>leve.</w:t>
      </w:r>
    </w:p>
    <w:p w14:paraId="50494ACA" w14:textId="77777777" w:rsidR="00E272D7" w:rsidRPr="00AA3D29" w:rsidRDefault="00E272D7" w:rsidP="005F0F5E">
      <w:pPr>
        <w:pStyle w:val="Textoindependiente"/>
        <w:spacing w:after="0" w:line="276" w:lineRule="auto"/>
        <w:rPr>
          <w:rFonts w:ascii="Trebuchet MS" w:hAnsi="Trebuchet MS"/>
          <w:sz w:val="22"/>
          <w:szCs w:val="22"/>
        </w:rPr>
      </w:pPr>
    </w:p>
    <w:p w14:paraId="1CEB958A" w14:textId="04D5385D" w:rsidR="00FF407F" w:rsidRPr="00AA3D29" w:rsidRDefault="00FF407F" w:rsidP="005F0F5E">
      <w:pPr>
        <w:pStyle w:val="Textoindependiente"/>
        <w:spacing w:after="0" w:line="276" w:lineRule="auto"/>
        <w:rPr>
          <w:rFonts w:ascii="Trebuchet MS" w:hAnsi="Trebuchet MS"/>
          <w:b/>
          <w:sz w:val="22"/>
          <w:szCs w:val="22"/>
        </w:rPr>
      </w:pPr>
      <w:r w:rsidRPr="00AA3D29">
        <w:rPr>
          <w:rFonts w:ascii="Trebuchet MS" w:hAnsi="Trebuchet MS"/>
          <w:b/>
          <w:sz w:val="22"/>
          <w:szCs w:val="22"/>
        </w:rPr>
        <w:t xml:space="preserve">Individualización de la sanción. </w:t>
      </w:r>
    </w:p>
    <w:p w14:paraId="69B2A0F1" w14:textId="77777777" w:rsidR="00FF407F" w:rsidRPr="00AA3D29" w:rsidRDefault="00FF407F" w:rsidP="005F0F5E">
      <w:pPr>
        <w:pStyle w:val="Textoindependiente"/>
        <w:spacing w:after="0" w:line="276" w:lineRule="auto"/>
        <w:rPr>
          <w:rFonts w:ascii="Trebuchet MS" w:hAnsi="Trebuchet MS"/>
          <w:sz w:val="22"/>
          <w:szCs w:val="22"/>
        </w:rPr>
      </w:pPr>
    </w:p>
    <w:p w14:paraId="60251256" w14:textId="1D1F4678" w:rsidR="00E272D7" w:rsidRPr="00AA3D29" w:rsidRDefault="00E272D7" w:rsidP="005F0F5E">
      <w:pPr>
        <w:pStyle w:val="Textoindependiente"/>
        <w:spacing w:after="0" w:line="276" w:lineRule="auto"/>
        <w:ind w:right="109"/>
        <w:jc w:val="both"/>
        <w:rPr>
          <w:rFonts w:ascii="Trebuchet MS" w:hAnsi="Trebuchet MS"/>
          <w:sz w:val="22"/>
          <w:szCs w:val="22"/>
        </w:rPr>
      </w:pPr>
      <w:r w:rsidRPr="00AA3D29">
        <w:rPr>
          <w:rFonts w:ascii="Trebuchet MS" w:hAnsi="Trebuchet MS"/>
          <w:sz w:val="22"/>
          <w:szCs w:val="22"/>
        </w:rPr>
        <w:t>De esta manera, acreditada la existencia de la infracción y para</w:t>
      </w:r>
      <w:r w:rsidRPr="00AA3D29">
        <w:rPr>
          <w:rFonts w:ascii="Trebuchet MS" w:hAnsi="Trebuchet MS"/>
          <w:spacing w:val="1"/>
          <w:sz w:val="22"/>
          <w:szCs w:val="22"/>
        </w:rPr>
        <w:t xml:space="preserve"> </w:t>
      </w:r>
      <w:r w:rsidRPr="00AA3D29">
        <w:rPr>
          <w:rFonts w:ascii="Trebuchet MS" w:hAnsi="Trebuchet MS"/>
          <w:sz w:val="22"/>
          <w:szCs w:val="22"/>
        </w:rPr>
        <w:t xml:space="preserve">determinar la sanción respectiva, se deberán tomar en </w:t>
      </w:r>
      <w:r w:rsidR="00250230" w:rsidRPr="00AA3D29">
        <w:rPr>
          <w:rFonts w:ascii="Trebuchet MS" w:hAnsi="Trebuchet MS"/>
          <w:sz w:val="22"/>
          <w:szCs w:val="22"/>
        </w:rPr>
        <w:t>cuenta las circunstancias</w:t>
      </w:r>
      <w:r w:rsidRPr="00AA3D29">
        <w:rPr>
          <w:rFonts w:ascii="Trebuchet MS" w:hAnsi="Trebuchet MS"/>
          <w:spacing w:val="49"/>
          <w:sz w:val="22"/>
          <w:szCs w:val="22"/>
        </w:rPr>
        <w:t xml:space="preserve"> </w:t>
      </w:r>
      <w:r w:rsidRPr="00AA3D29">
        <w:rPr>
          <w:rFonts w:ascii="Trebuchet MS" w:hAnsi="Trebuchet MS"/>
          <w:sz w:val="22"/>
          <w:szCs w:val="22"/>
        </w:rPr>
        <w:t>que</w:t>
      </w:r>
      <w:r w:rsidRPr="00AA3D29">
        <w:rPr>
          <w:rFonts w:ascii="Trebuchet MS" w:hAnsi="Trebuchet MS"/>
          <w:spacing w:val="48"/>
          <w:sz w:val="22"/>
          <w:szCs w:val="22"/>
        </w:rPr>
        <w:t xml:space="preserve"> </w:t>
      </w:r>
      <w:r w:rsidRPr="00AA3D29">
        <w:rPr>
          <w:rFonts w:ascii="Trebuchet MS" w:hAnsi="Trebuchet MS"/>
          <w:sz w:val="22"/>
          <w:szCs w:val="22"/>
        </w:rPr>
        <w:t>rodearon</w:t>
      </w:r>
      <w:r w:rsidRPr="00AA3D29">
        <w:rPr>
          <w:rFonts w:ascii="Trebuchet MS" w:hAnsi="Trebuchet MS"/>
          <w:spacing w:val="48"/>
          <w:sz w:val="22"/>
          <w:szCs w:val="22"/>
        </w:rPr>
        <w:t xml:space="preserve"> </w:t>
      </w:r>
      <w:r w:rsidRPr="00AA3D29">
        <w:rPr>
          <w:rFonts w:ascii="Trebuchet MS" w:hAnsi="Trebuchet MS"/>
          <w:sz w:val="22"/>
          <w:szCs w:val="22"/>
        </w:rPr>
        <w:t>la</w:t>
      </w:r>
      <w:r w:rsidRPr="00AA3D29">
        <w:rPr>
          <w:rFonts w:ascii="Trebuchet MS" w:hAnsi="Trebuchet MS"/>
          <w:spacing w:val="48"/>
          <w:sz w:val="22"/>
          <w:szCs w:val="22"/>
        </w:rPr>
        <w:t xml:space="preserve"> </w:t>
      </w:r>
      <w:r w:rsidRPr="00AA3D29">
        <w:rPr>
          <w:rFonts w:ascii="Trebuchet MS" w:hAnsi="Trebuchet MS"/>
          <w:sz w:val="22"/>
          <w:szCs w:val="22"/>
        </w:rPr>
        <w:t>conducta</w:t>
      </w:r>
      <w:r w:rsidRPr="00AA3D29">
        <w:rPr>
          <w:rFonts w:ascii="Trebuchet MS" w:hAnsi="Trebuchet MS"/>
          <w:spacing w:val="53"/>
          <w:sz w:val="22"/>
          <w:szCs w:val="22"/>
        </w:rPr>
        <w:t xml:space="preserve"> </w:t>
      </w:r>
      <w:r w:rsidRPr="00AA3D29">
        <w:rPr>
          <w:rFonts w:ascii="Trebuchet MS" w:hAnsi="Trebuchet MS"/>
          <w:sz w:val="22"/>
          <w:szCs w:val="22"/>
        </w:rPr>
        <w:t>infractora,</w:t>
      </w:r>
      <w:r w:rsidRPr="00AA3D29">
        <w:rPr>
          <w:rFonts w:ascii="Trebuchet MS" w:hAnsi="Trebuchet MS"/>
          <w:spacing w:val="51"/>
          <w:sz w:val="22"/>
          <w:szCs w:val="22"/>
        </w:rPr>
        <w:t xml:space="preserve"> </w:t>
      </w:r>
      <w:r w:rsidR="00CD6A59" w:rsidRPr="00AA3D29">
        <w:rPr>
          <w:rFonts w:ascii="Trebuchet MS" w:hAnsi="Trebuchet MS"/>
          <w:sz w:val="22"/>
          <w:szCs w:val="22"/>
        </w:rPr>
        <w:t xml:space="preserve">establecida </w:t>
      </w:r>
      <w:r w:rsidRPr="00AA3D29">
        <w:rPr>
          <w:rFonts w:ascii="Trebuchet MS" w:hAnsi="Trebuchet MS"/>
          <w:sz w:val="22"/>
          <w:szCs w:val="22"/>
        </w:rPr>
        <w:t>en el artículo 459, numeral 5, de la Código Electoral, tomando en</w:t>
      </w:r>
      <w:r w:rsidRPr="00AA3D29">
        <w:rPr>
          <w:rFonts w:ascii="Trebuchet MS" w:hAnsi="Trebuchet MS"/>
          <w:spacing w:val="1"/>
          <w:sz w:val="22"/>
          <w:szCs w:val="22"/>
        </w:rPr>
        <w:t xml:space="preserve"> </w:t>
      </w:r>
      <w:r w:rsidRPr="00AA3D29">
        <w:rPr>
          <w:rFonts w:ascii="Trebuchet MS" w:hAnsi="Trebuchet MS"/>
          <w:sz w:val="22"/>
          <w:szCs w:val="22"/>
        </w:rPr>
        <w:t>consideración</w:t>
      </w:r>
      <w:r w:rsidRPr="00AA3D29">
        <w:rPr>
          <w:rFonts w:ascii="Trebuchet MS" w:hAnsi="Trebuchet MS"/>
          <w:spacing w:val="-3"/>
          <w:sz w:val="22"/>
          <w:szCs w:val="22"/>
        </w:rPr>
        <w:t xml:space="preserve"> </w:t>
      </w:r>
      <w:r w:rsidRPr="00AA3D29">
        <w:rPr>
          <w:rFonts w:ascii="Trebuchet MS" w:hAnsi="Trebuchet MS"/>
          <w:sz w:val="22"/>
          <w:szCs w:val="22"/>
        </w:rPr>
        <w:t>los</w:t>
      </w:r>
      <w:r w:rsidRPr="00AA3D29">
        <w:rPr>
          <w:rFonts w:ascii="Trebuchet MS" w:hAnsi="Trebuchet MS"/>
          <w:spacing w:val="-2"/>
          <w:sz w:val="22"/>
          <w:szCs w:val="22"/>
        </w:rPr>
        <w:t xml:space="preserve"> </w:t>
      </w:r>
      <w:r w:rsidRPr="00AA3D29">
        <w:rPr>
          <w:rFonts w:ascii="Trebuchet MS" w:hAnsi="Trebuchet MS"/>
          <w:sz w:val="22"/>
          <w:szCs w:val="22"/>
        </w:rPr>
        <w:t>siguientes</w:t>
      </w:r>
      <w:r w:rsidRPr="00AA3D29">
        <w:rPr>
          <w:rFonts w:ascii="Trebuchet MS" w:hAnsi="Trebuchet MS"/>
          <w:spacing w:val="-1"/>
          <w:sz w:val="22"/>
          <w:szCs w:val="22"/>
        </w:rPr>
        <w:t xml:space="preserve"> </w:t>
      </w:r>
      <w:r w:rsidRPr="00AA3D29">
        <w:rPr>
          <w:rFonts w:ascii="Trebuchet MS" w:hAnsi="Trebuchet MS"/>
          <w:sz w:val="22"/>
          <w:szCs w:val="22"/>
        </w:rPr>
        <w:t>elementos:</w:t>
      </w:r>
    </w:p>
    <w:p w14:paraId="093D504D" w14:textId="77777777" w:rsidR="00E272D7" w:rsidRPr="00AA3D29" w:rsidRDefault="00E272D7" w:rsidP="005F0F5E">
      <w:pPr>
        <w:pStyle w:val="Textoindependiente"/>
        <w:spacing w:after="0" w:line="276" w:lineRule="auto"/>
        <w:rPr>
          <w:rFonts w:ascii="Trebuchet MS" w:hAnsi="Trebuchet MS"/>
          <w:sz w:val="22"/>
          <w:szCs w:val="22"/>
        </w:rPr>
      </w:pPr>
    </w:p>
    <w:p w14:paraId="103E5266" w14:textId="77777777" w:rsidR="00E272D7" w:rsidRPr="00AA3D29" w:rsidRDefault="00E272D7" w:rsidP="005F0F5E">
      <w:pPr>
        <w:widowControl w:val="0"/>
        <w:tabs>
          <w:tab w:val="left" w:pos="1949"/>
        </w:tabs>
        <w:autoSpaceDE w:val="0"/>
        <w:autoSpaceDN w:val="0"/>
        <w:spacing w:after="0"/>
        <w:ind w:right="110"/>
        <w:jc w:val="both"/>
        <w:rPr>
          <w:rFonts w:ascii="Trebuchet MS" w:hAnsi="Trebuchet MS"/>
        </w:rPr>
      </w:pPr>
      <w:r w:rsidRPr="00AA3D29">
        <w:rPr>
          <w:rFonts w:ascii="Trebuchet MS" w:hAnsi="Trebuchet MS"/>
        </w:rPr>
        <w:t>Circunstancias de modo, tiempo y lugar. Para llevar a cabo</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individualización</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sanciones,</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conductas</w:t>
      </w:r>
      <w:r w:rsidRPr="00AA3D29">
        <w:rPr>
          <w:rFonts w:ascii="Trebuchet MS" w:hAnsi="Trebuchet MS"/>
          <w:spacing w:val="1"/>
        </w:rPr>
        <w:t xml:space="preserve"> </w:t>
      </w:r>
      <w:r w:rsidRPr="00AA3D29">
        <w:rPr>
          <w:rFonts w:ascii="Trebuchet MS" w:hAnsi="Trebuchet MS"/>
        </w:rPr>
        <w:t>deben</w:t>
      </w:r>
      <w:r w:rsidRPr="00AA3D29">
        <w:rPr>
          <w:rFonts w:ascii="Trebuchet MS" w:hAnsi="Trebuchet MS"/>
          <w:spacing w:val="1"/>
        </w:rPr>
        <w:t xml:space="preserve"> </w:t>
      </w:r>
      <w:r w:rsidRPr="00AA3D29">
        <w:rPr>
          <w:rFonts w:ascii="Trebuchet MS" w:hAnsi="Trebuchet MS"/>
        </w:rPr>
        <w:t>valorarse</w:t>
      </w:r>
      <w:r w:rsidRPr="00AA3D29">
        <w:rPr>
          <w:rFonts w:ascii="Trebuchet MS" w:hAnsi="Trebuchet MS"/>
          <w:spacing w:val="1"/>
        </w:rPr>
        <w:t xml:space="preserve"> </w:t>
      </w:r>
      <w:r w:rsidRPr="00AA3D29">
        <w:rPr>
          <w:rFonts w:ascii="Trebuchet MS" w:hAnsi="Trebuchet MS"/>
        </w:rPr>
        <w:t>conjuntamente</w:t>
      </w:r>
      <w:r w:rsidRPr="00AA3D29">
        <w:rPr>
          <w:rFonts w:ascii="Trebuchet MS" w:hAnsi="Trebuchet MS"/>
          <w:spacing w:val="1"/>
        </w:rPr>
        <w:t xml:space="preserve"> </w:t>
      </w:r>
      <w:r w:rsidRPr="00AA3D29">
        <w:rPr>
          <w:rFonts w:ascii="Trebuchet MS" w:hAnsi="Trebuchet MS"/>
        </w:rPr>
        <w:t>con</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circunstancias</w:t>
      </w:r>
      <w:r w:rsidRPr="00AA3D29">
        <w:rPr>
          <w:rFonts w:ascii="Trebuchet MS" w:hAnsi="Trebuchet MS"/>
          <w:spacing w:val="1"/>
        </w:rPr>
        <w:t xml:space="preserve"> </w:t>
      </w:r>
      <w:r w:rsidRPr="00AA3D29">
        <w:rPr>
          <w:rFonts w:ascii="Trebuchet MS" w:hAnsi="Trebuchet MS"/>
        </w:rPr>
        <w:t>objetivas</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concurren</w:t>
      </w:r>
      <w:r w:rsidRPr="00AA3D29">
        <w:rPr>
          <w:rFonts w:ascii="Trebuchet MS" w:hAnsi="Trebuchet MS"/>
          <w:spacing w:val="-3"/>
        </w:rPr>
        <w:t xml:space="preserve"> </w:t>
      </w:r>
      <w:r w:rsidRPr="00AA3D29">
        <w:rPr>
          <w:rFonts w:ascii="Trebuchet MS" w:hAnsi="Trebuchet MS"/>
        </w:rPr>
        <w:t>en</w:t>
      </w:r>
      <w:r w:rsidRPr="00AA3D29">
        <w:rPr>
          <w:rFonts w:ascii="Trebuchet MS" w:hAnsi="Trebuchet MS"/>
          <w:spacing w:val="-2"/>
        </w:rPr>
        <w:t xml:space="preserve"> </w:t>
      </w:r>
      <w:r w:rsidRPr="00AA3D29">
        <w:rPr>
          <w:rFonts w:ascii="Trebuchet MS" w:hAnsi="Trebuchet MS"/>
        </w:rPr>
        <w:t>el</w:t>
      </w:r>
      <w:r w:rsidRPr="00AA3D29">
        <w:rPr>
          <w:rFonts w:ascii="Trebuchet MS" w:hAnsi="Trebuchet MS"/>
          <w:spacing w:val="-2"/>
        </w:rPr>
        <w:t xml:space="preserve"> </w:t>
      </w:r>
      <w:r w:rsidRPr="00AA3D29">
        <w:rPr>
          <w:rFonts w:ascii="Trebuchet MS" w:hAnsi="Trebuchet MS"/>
        </w:rPr>
        <w:t>caso,</w:t>
      </w:r>
      <w:r w:rsidRPr="00AA3D29">
        <w:rPr>
          <w:rFonts w:ascii="Trebuchet MS" w:hAnsi="Trebuchet MS"/>
          <w:spacing w:val="-1"/>
        </w:rPr>
        <w:t xml:space="preserve"> </w:t>
      </w:r>
      <w:r w:rsidRPr="00AA3D29">
        <w:rPr>
          <w:rFonts w:ascii="Trebuchet MS" w:hAnsi="Trebuchet MS"/>
        </w:rPr>
        <w:t>como</w:t>
      </w:r>
      <w:r w:rsidRPr="00AA3D29">
        <w:rPr>
          <w:rFonts w:ascii="Trebuchet MS" w:hAnsi="Trebuchet MS"/>
          <w:spacing w:val="-2"/>
        </w:rPr>
        <w:t xml:space="preserve"> </w:t>
      </w:r>
      <w:r w:rsidRPr="00AA3D29">
        <w:rPr>
          <w:rFonts w:ascii="Trebuchet MS" w:hAnsi="Trebuchet MS"/>
        </w:rPr>
        <w:t>son,</w:t>
      </w:r>
      <w:r w:rsidRPr="00AA3D29">
        <w:rPr>
          <w:rFonts w:ascii="Trebuchet MS" w:hAnsi="Trebuchet MS"/>
          <w:spacing w:val="-1"/>
        </w:rPr>
        <w:t xml:space="preserve"> </w:t>
      </w:r>
      <w:r w:rsidRPr="00AA3D29">
        <w:rPr>
          <w:rFonts w:ascii="Trebuchet MS" w:hAnsi="Trebuchet MS"/>
        </w:rPr>
        <w:t>modo,</w:t>
      </w:r>
      <w:r w:rsidRPr="00AA3D29">
        <w:rPr>
          <w:rFonts w:ascii="Trebuchet MS" w:hAnsi="Trebuchet MS"/>
          <w:spacing w:val="-1"/>
        </w:rPr>
        <w:t xml:space="preserve"> </w:t>
      </w:r>
      <w:r w:rsidRPr="00AA3D29">
        <w:rPr>
          <w:rFonts w:ascii="Trebuchet MS" w:hAnsi="Trebuchet MS"/>
        </w:rPr>
        <w:t>tiempo</w:t>
      </w:r>
      <w:r w:rsidRPr="00AA3D29">
        <w:rPr>
          <w:rFonts w:ascii="Trebuchet MS" w:hAnsi="Trebuchet MS"/>
          <w:spacing w:val="-3"/>
        </w:rPr>
        <w:t xml:space="preserve"> </w:t>
      </w:r>
      <w:r w:rsidRPr="00AA3D29">
        <w:rPr>
          <w:rFonts w:ascii="Trebuchet MS" w:hAnsi="Trebuchet MS"/>
        </w:rPr>
        <w:t>y</w:t>
      </w:r>
      <w:r w:rsidRPr="00AA3D29">
        <w:rPr>
          <w:rFonts w:ascii="Trebuchet MS" w:hAnsi="Trebuchet MS"/>
          <w:spacing w:val="-3"/>
        </w:rPr>
        <w:t xml:space="preserve"> </w:t>
      </w:r>
      <w:r w:rsidRPr="00AA3D29">
        <w:rPr>
          <w:rFonts w:ascii="Trebuchet MS" w:hAnsi="Trebuchet MS"/>
        </w:rPr>
        <w:t>lugar:</w:t>
      </w:r>
    </w:p>
    <w:p w14:paraId="41EBBDEA" w14:textId="77777777" w:rsidR="00E272D7" w:rsidRPr="00AA3D29" w:rsidRDefault="00E272D7" w:rsidP="005F0F5E">
      <w:pPr>
        <w:pStyle w:val="Textoindependiente"/>
        <w:spacing w:after="0" w:line="276" w:lineRule="auto"/>
        <w:rPr>
          <w:rFonts w:ascii="Trebuchet MS" w:hAnsi="Trebuchet MS"/>
          <w:sz w:val="22"/>
          <w:szCs w:val="22"/>
        </w:rPr>
      </w:pPr>
    </w:p>
    <w:p w14:paraId="0BE18FF4" w14:textId="01A2FE02" w:rsidR="00E272D7" w:rsidRPr="00AA3D29" w:rsidRDefault="00E272D7" w:rsidP="00010211">
      <w:pPr>
        <w:pStyle w:val="Textoindependiente"/>
        <w:numPr>
          <w:ilvl w:val="0"/>
          <w:numId w:val="15"/>
        </w:numPr>
        <w:spacing w:after="0" w:line="276" w:lineRule="auto"/>
        <w:ind w:right="106"/>
        <w:jc w:val="both"/>
        <w:rPr>
          <w:rFonts w:ascii="Trebuchet MS" w:hAnsi="Trebuchet MS"/>
          <w:sz w:val="22"/>
          <w:szCs w:val="22"/>
        </w:rPr>
      </w:pPr>
      <w:r w:rsidRPr="00AA3D29">
        <w:rPr>
          <w:rFonts w:ascii="Trebuchet MS" w:hAnsi="Trebuchet MS"/>
          <w:sz w:val="22"/>
          <w:szCs w:val="22"/>
        </w:rPr>
        <w:t>Modo.</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caso</w:t>
      </w:r>
      <w:r w:rsidRPr="00AA3D29">
        <w:rPr>
          <w:rFonts w:ascii="Trebuchet MS" w:hAnsi="Trebuchet MS"/>
          <w:spacing w:val="1"/>
          <w:sz w:val="22"/>
          <w:szCs w:val="22"/>
        </w:rPr>
        <w:t xml:space="preserve"> </w:t>
      </w:r>
      <w:r w:rsidRPr="00AA3D29">
        <w:rPr>
          <w:rFonts w:ascii="Trebuchet MS" w:hAnsi="Trebuchet MS"/>
          <w:sz w:val="22"/>
          <w:szCs w:val="22"/>
        </w:rPr>
        <w:t>a</w:t>
      </w:r>
      <w:r w:rsidRPr="00AA3D29">
        <w:rPr>
          <w:rFonts w:ascii="Trebuchet MS" w:hAnsi="Trebuchet MS"/>
          <w:spacing w:val="1"/>
          <w:sz w:val="22"/>
          <w:szCs w:val="22"/>
        </w:rPr>
        <w:t xml:space="preserve"> </w:t>
      </w:r>
      <w:r w:rsidRPr="00AA3D29">
        <w:rPr>
          <w:rFonts w:ascii="Trebuchet MS" w:hAnsi="Trebuchet MS"/>
          <w:sz w:val="22"/>
          <w:szCs w:val="22"/>
        </w:rPr>
        <w:t>estudio,</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irregularidad</w:t>
      </w:r>
      <w:r w:rsidRPr="00AA3D29">
        <w:rPr>
          <w:rFonts w:ascii="Trebuchet MS" w:hAnsi="Trebuchet MS"/>
          <w:spacing w:val="1"/>
          <w:sz w:val="22"/>
          <w:szCs w:val="22"/>
        </w:rPr>
        <w:t xml:space="preserve"> </w:t>
      </w:r>
      <w:r w:rsidRPr="00AA3D29">
        <w:rPr>
          <w:rFonts w:ascii="Trebuchet MS" w:hAnsi="Trebuchet MS"/>
          <w:sz w:val="22"/>
          <w:szCs w:val="22"/>
        </w:rPr>
        <w:t>atribuible</w:t>
      </w:r>
      <w:r w:rsidRPr="00AA3D29">
        <w:rPr>
          <w:rFonts w:ascii="Trebuchet MS" w:hAnsi="Trebuchet MS"/>
          <w:spacing w:val="1"/>
          <w:sz w:val="22"/>
          <w:szCs w:val="22"/>
        </w:rPr>
        <w:t xml:space="preserve"> </w:t>
      </w:r>
      <w:r w:rsidRPr="00AA3D29">
        <w:rPr>
          <w:rFonts w:ascii="Trebuchet MS" w:hAnsi="Trebuchet MS"/>
          <w:sz w:val="22"/>
          <w:szCs w:val="22"/>
        </w:rPr>
        <w:t>al</w:t>
      </w:r>
      <w:r w:rsidRPr="00AA3D29">
        <w:rPr>
          <w:rFonts w:ascii="Trebuchet MS" w:hAnsi="Trebuchet MS"/>
          <w:spacing w:val="1"/>
          <w:sz w:val="22"/>
          <w:szCs w:val="22"/>
        </w:rPr>
        <w:t xml:space="preserve"> </w:t>
      </w:r>
      <w:r w:rsidRPr="00AA3D29">
        <w:rPr>
          <w:rFonts w:ascii="Trebuchet MS" w:hAnsi="Trebuchet MS"/>
          <w:sz w:val="22"/>
          <w:szCs w:val="22"/>
        </w:rPr>
        <w:t>ciudadano denunciado,</w:t>
      </w:r>
      <w:r w:rsidRPr="00AA3D29">
        <w:rPr>
          <w:rFonts w:ascii="Trebuchet MS" w:hAnsi="Trebuchet MS"/>
          <w:spacing w:val="1"/>
          <w:sz w:val="22"/>
          <w:szCs w:val="22"/>
        </w:rPr>
        <w:t xml:space="preserve"> </w:t>
      </w:r>
      <w:r w:rsidRPr="00AA3D29">
        <w:rPr>
          <w:rFonts w:ascii="Trebuchet MS" w:hAnsi="Trebuchet MS"/>
          <w:sz w:val="22"/>
          <w:szCs w:val="22"/>
        </w:rPr>
        <w:t>consistió en inobservar</w:t>
      </w:r>
      <w:r w:rsidRPr="00AA3D29">
        <w:rPr>
          <w:rFonts w:ascii="Trebuchet MS" w:hAnsi="Trebuchet MS"/>
          <w:spacing w:val="1"/>
          <w:sz w:val="22"/>
          <w:szCs w:val="22"/>
        </w:rPr>
        <w:t xml:space="preserve"> </w:t>
      </w:r>
      <w:r w:rsidRPr="00AA3D29">
        <w:rPr>
          <w:rFonts w:ascii="Trebuchet MS" w:hAnsi="Trebuchet MS"/>
          <w:sz w:val="22"/>
          <w:szCs w:val="22"/>
        </w:rPr>
        <w:t>en principio lo</w:t>
      </w:r>
      <w:r w:rsidRPr="00AA3D29">
        <w:rPr>
          <w:rFonts w:ascii="Trebuchet MS" w:hAnsi="Trebuchet MS"/>
          <w:spacing w:val="1"/>
          <w:sz w:val="22"/>
          <w:szCs w:val="22"/>
        </w:rPr>
        <w:t xml:space="preserve"> </w:t>
      </w:r>
      <w:r w:rsidR="001A3325" w:rsidRPr="00AA3D29">
        <w:rPr>
          <w:rFonts w:ascii="Trebuchet MS" w:hAnsi="Trebuchet MS"/>
          <w:sz w:val="22"/>
          <w:szCs w:val="22"/>
        </w:rPr>
        <w:t>establecido en los artículos</w:t>
      </w:r>
      <w:r w:rsidRPr="00AA3D29">
        <w:rPr>
          <w:rFonts w:ascii="Trebuchet MS" w:hAnsi="Trebuchet MS"/>
          <w:sz w:val="22"/>
          <w:szCs w:val="22"/>
        </w:rPr>
        <w:t xml:space="preserve"> 24 y 130, de la Constitución Federal</w:t>
      </w:r>
      <w:r w:rsidR="005A79D3" w:rsidRPr="00AA3D29">
        <w:rPr>
          <w:rFonts w:ascii="Trebuchet MS" w:hAnsi="Trebuchet MS"/>
          <w:sz w:val="22"/>
          <w:szCs w:val="22"/>
        </w:rPr>
        <w:t xml:space="preserve">, por </w:t>
      </w:r>
      <w:r w:rsidRPr="00AA3D29">
        <w:rPr>
          <w:rFonts w:ascii="Trebuchet MS" w:hAnsi="Trebuchet MS"/>
          <w:sz w:val="22"/>
          <w:szCs w:val="22"/>
        </w:rPr>
        <w:t>incluir imágenes y expresiones en la propaganda electoral</w:t>
      </w:r>
      <w:r w:rsidRPr="00AA3D29">
        <w:rPr>
          <w:rFonts w:ascii="Trebuchet MS" w:hAnsi="Trebuchet MS"/>
          <w:spacing w:val="1"/>
          <w:sz w:val="22"/>
          <w:szCs w:val="22"/>
        </w:rPr>
        <w:t xml:space="preserve"> </w:t>
      </w:r>
      <w:r w:rsidRPr="00AA3D29">
        <w:rPr>
          <w:rFonts w:ascii="Trebuchet MS" w:hAnsi="Trebuchet MS"/>
          <w:sz w:val="22"/>
          <w:szCs w:val="22"/>
        </w:rPr>
        <w:t>denunciada,</w:t>
      </w:r>
      <w:r w:rsidRPr="00AA3D29">
        <w:rPr>
          <w:rFonts w:ascii="Trebuchet MS" w:hAnsi="Trebuchet MS"/>
          <w:spacing w:val="-1"/>
          <w:sz w:val="22"/>
          <w:szCs w:val="22"/>
        </w:rPr>
        <w:t xml:space="preserve"> </w:t>
      </w:r>
      <w:r w:rsidRPr="00AA3D29">
        <w:rPr>
          <w:rFonts w:ascii="Trebuchet MS" w:hAnsi="Trebuchet MS"/>
          <w:sz w:val="22"/>
          <w:szCs w:val="22"/>
        </w:rPr>
        <w:t>difundida en</w:t>
      </w:r>
      <w:r w:rsidRPr="00AA3D29">
        <w:rPr>
          <w:rFonts w:ascii="Trebuchet MS" w:hAnsi="Trebuchet MS"/>
          <w:spacing w:val="-2"/>
          <w:sz w:val="22"/>
          <w:szCs w:val="22"/>
        </w:rPr>
        <w:t xml:space="preserve"> </w:t>
      </w:r>
      <w:r w:rsidRPr="00AA3D29">
        <w:rPr>
          <w:rFonts w:ascii="Trebuchet MS" w:hAnsi="Trebuchet MS"/>
          <w:sz w:val="22"/>
          <w:szCs w:val="22"/>
        </w:rPr>
        <w:t>redes</w:t>
      </w:r>
      <w:r w:rsidRPr="00AA3D29">
        <w:rPr>
          <w:rFonts w:ascii="Trebuchet MS" w:hAnsi="Trebuchet MS"/>
          <w:spacing w:val="-1"/>
          <w:sz w:val="22"/>
          <w:szCs w:val="22"/>
        </w:rPr>
        <w:t xml:space="preserve"> </w:t>
      </w:r>
      <w:r w:rsidRPr="00AA3D29">
        <w:rPr>
          <w:rFonts w:ascii="Trebuchet MS" w:hAnsi="Trebuchet MS"/>
          <w:sz w:val="22"/>
          <w:szCs w:val="22"/>
        </w:rPr>
        <w:t>sociales.</w:t>
      </w:r>
    </w:p>
    <w:p w14:paraId="675C443A" w14:textId="77777777" w:rsidR="00E272D7" w:rsidRPr="00AA3D29" w:rsidRDefault="00E272D7" w:rsidP="005F0F5E">
      <w:pPr>
        <w:pStyle w:val="Textoindependiente"/>
        <w:spacing w:after="0" w:line="276" w:lineRule="auto"/>
        <w:rPr>
          <w:rFonts w:ascii="Trebuchet MS" w:hAnsi="Trebuchet MS"/>
          <w:sz w:val="22"/>
          <w:szCs w:val="22"/>
        </w:rPr>
      </w:pPr>
    </w:p>
    <w:p w14:paraId="59B254F0" w14:textId="569DDF97" w:rsidR="00E272D7" w:rsidRPr="00AA3D29" w:rsidRDefault="00E272D7" w:rsidP="00010211">
      <w:pPr>
        <w:pStyle w:val="Textoindependiente"/>
        <w:numPr>
          <w:ilvl w:val="0"/>
          <w:numId w:val="15"/>
        </w:numPr>
        <w:spacing w:after="0" w:line="276" w:lineRule="auto"/>
        <w:ind w:right="109"/>
        <w:jc w:val="both"/>
        <w:rPr>
          <w:rFonts w:ascii="Trebuchet MS" w:hAnsi="Trebuchet MS"/>
          <w:sz w:val="22"/>
          <w:szCs w:val="22"/>
        </w:rPr>
      </w:pPr>
      <w:r w:rsidRPr="00AA3D29">
        <w:rPr>
          <w:rFonts w:ascii="Trebuchet MS" w:hAnsi="Trebuchet MS"/>
          <w:sz w:val="22"/>
          <w:szCs w:val="22"/>
        </w:rPr>
        <w:t>Tiempo. Como ya se dijo y de conformidad con las constancias</w:t>
      </w:r>
      <w:r w:rsidRPr="00AA3D29">
        <w:rPr>
          <w:rFonts w:ascii="Trebuchet MS" w:hAnsi="Trebuchet MS"/>
          <w:spacing w:val="1"/>
          <w:sz w:val="22"/>
          <w:szCs w:val="22"/>
        </w:rPr>
        <w:t xml:space="preserve"> </w:t>
      </w:r>
      <w:r w:rsidRPr="00AA3D29">
        <w:rPr>
          <w:rFonts w:ascii="Trebuchet MS" w:hAnsi="Trebuchet MS"/>
          <w:sz w:val="22"/>
          <w:szCs w:val="22"/>
        </w:rPr>
        <w:t>que</w:t>
      </w:r>
      <w:r w:rsidRPr="00AA3D29">
        <w:rPr>
          <w:rFonts w:ascii="Trebuchet MS" w:hAnsi="Trebuchet MS"/>
          <w:spacing w:val="1"/>
          <w:sz w:val="22"/>
          <w:szCs w:val="22"/>
        </w:rPr>
        <w:t xml:space="preserve"> </w:t>
      </w:r>
      <w:r w:rsidRPr="00AA3D29">
        <w:rPr>
          <w:rFonts w:ascii="Trebuchet MS" w:hAnsi="Trebuchet MS"/>
          <w:sz w:val="22"/>
          <w:szCs w:val="22"/>
        </w:rPr>
        <w:t>obran</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autos,</w:t>
      </w:r>
      <w:r w:rsidRPr="00AA3D29">
        <w:rPr>
          <w:rFonts w:ascii="Trebuchet MS" w:hAnsi="Trebuchet MS"/>
          <w:spacing w:val="1"/>
          <w:sz w:val="22"/>
          <w:szCs w:val="22"/>
        </w:rPr>
        <w:t xml:space="preserve"> </w:t>
      </w:r>
      <w:r w:rsidRPr="00AA3D29">
        <w:rPr>
          <w:rFonts w:ascii="Trebuchet MS" w:hAnsi="Trebuchet MS"/>
          <w:sz w:val="22"/>
          <w:szCs w:val="22"/>
        </w:rPr>
        <w:t>se</w:t>
      </w:r>
      <w:r w:rsidRPr="00AA3D29">
        <w:rPr>
          <w:rFonts w:ascii="Trebuchet MS" w:hAnsi="Trebuchet MS"/>
          <w:spacing w:val="1"/>
          <w:sz w:val="22"/>
          <w:szCs w:val="22"/>
        </w:rPr>
        <w:t xml:space="preserve"> </w:t>
      </w:r>
      <w:r w:rsidRPr="00AA3D29">
        <w:rPr>
          <w:rFonts w:ascii="Trebuchet MS" w:hAnsi="Trebuchet MS"/>
          <w:sz w:val="22"/>
          <w:szCs w:val="22"/>
        </w:rPr>
        <w:t>acreditó</w:t>
      </w:r>
      <w:r w:rsidRPr="00AA3D29">
        <w:rPr>
          <w:rFonts w:ascii="Trebuchet MS" w:hAnsi="Trebuchet MS"/>
          <w:spacing w:val="1"/>
          <w:sz w:val="22"/>
          <w:szCs w:val="22"/>
        </w:rPr>
        <w:t xml:space="preserve"> </w:t>
      </w:r>
      <w:r w:rsidRPr="00AA3D29">
        <w:rPr>
          <w:rFonts w:ascii="Trebuchet MS" w:hAnsi="Trebuchet MS"/>
          <w:sz w:val="22"/>
          <w:szCs w:val="22"/>
        </w:rPr>
        <w:t>la</w:t>
      </w:r>
      <w:r w:rsidRPr="00AA3D29">
        <w:rPr>
          <w:rFonts w:ascii="Trebuchet MS" w:hAnsi="Trebuchet MS"/>
          <w:spacing w:val="1"/>
          <w:sz w:val="22"/>
          <w:szCs w:val="22"/>
        </w:rPr>
        <w:t xml:space="preserve"> </w:t>
      </w:r>
      <w:r w:rsidRPr="00AA3D29">
        <w:rPr>
          <w:rFonts w:ascii="Trebuchet MS" w:hAnsi="Trebuchet MS"/>
          <w:sz w:val="22"/>
          <w:szCs w:val="22"/>
        </w:rPr>
        <w:t>existencia</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00400FD2" w:rsidRPr="00AA3D29">
        <w:rPr>
          <w:rFonts w:ascii="Trebuchet MS" w:hAnsi="Trebuchet MS"/>
          <w:sz w:val="22"/>
          <w:szCs w:val="22"/>
        </w:rPr>
        <w:t>hechos denunciados</w:t>
      </w:r>
      <w:r w:rsidRPr="00AA3D29">
        <w:rPr>
          <w:rFonts w:ascii="Trebuchet MS" w:hAnsi="Trebuchet MS"/>
          <w:sz w:val="22"/>
          <w:szCs w:val="22"/>
        </w:rPr>
        <w:t xml:space="preserve"> el </w:t>
      </w:r>
      <w:r w:rsidR="009F1456" w:rsidRPr="00AA3D29">
        <w:rPr>
          <w:rFonts w:ascii="Trebuchet MS" w:hAnsi="Trebuchet MS"/>
          <w:sz w:val="22"/>
          <w:szCs w:val="22"/>
        </w:rPr>
        <w:t xml:space="preserve">cuatro </w:t>
      </w:r>
      <w:r w:rsidRPr="00AA3D29">
        <w:rPr>
          <w:rFonts w:ascii="Trebuchet MS" w:hAnsi="Trebuchet MS"/>
          <w:sz w:val="22"/>
          <w:szCs w:val="22"/>
        </w:rPr>
        <w:t xml:space="preserve">de </w:t>
      </w:r>
      <w:r w:rsidR="009F1456" w:rsidRPr="00AA3D29">
        <w:rPr>
          <w:rFonts w:ascii="Trebuchet MS" w:hAnsi="Trebuchet MS"/>
          <w:sz w:val="22"/>
          <w:szCs w:val="22"/>
        </w:rPr>
        <w:t xml:space="preserve">abril </w:t>
      </w:r>
      <w:r w:rsidRPr="00AA3D29">
        <w:rPr>
          <w:rFonts w:ascii="Trebuchet MS" w:hAnsi="Trebuchet MS"/>
          <w:sz w:val="22"/>
          <w:szCs w:val="22"/>
        </w:rPr>
        <w:t xml:space="preserve">es decir, durante el desarrollo de </w:t>
      </w:r>
      <w:r w:rsidR="009F1456" w:rsidRPr="00AA3D29">
        <w:rPr>
          <w:rFonts w:ascii="Trebuchet MS" w:hAnsi="Trebuchet MS"/>
          <w:sz w:val="22"/>
          <w:szCs w:val="22"/>
        </w:rPr>
        <w:t xml:space="preserve">las campañas electorales, en específico en el inicio de la misma. </w:t>
      </w:r>
    </w:p>
    <w:p w14:paraId="29715C4C" w14:textId="77777777" w:rsidR="00E272D7" w:rsidRPr="00AA3D29" w:rsidRDefault="00E272D7" w:rsidP="005F0F5E">
      <w:pPr>
        <w:pStyle w:val="Textoindependiente"/>
        <w:spacing w:after="0" w:line="276" w:lineRule="auto"/>
        <w:rPr>
          <w:rFonts w:ascii="Trebuchet MS" w:hAnsi="Trebuchet MS"/>
          <w:sz w:val="22"/>
          <w:szCs w:val="22"/>
        </w:rPr>
      </w:pPr>
    </w:p>
    <w:p w14:paraId="7CEE92AB" w14:textId="43B824F9" w:rsidR="00E272D7" w:rsidRPr="00AA3D29" w:rsidRDefault="00E272D7" w:rsidP="00010211">
      <w:pPr>
        <w:pStyle w:val="Textoindependiente"/>
        <w:numPr>
          <w:ilvl w:val="0"/>
          <w:numId w:val="15"/>
        </w:numPr>
        <w:spacing w:after="0" w:line="276" w:lineRule="auto"/>
        <w:ind w:right="109"/>
        <w:jc w:val="both"/>
        <w:rPr>
          <w:rFonts w:ascii="Trebuchet MS" w:hAnsi="Trebuchet MS"/>
          <w:sz w:val="22"/>
          <w:szCs w:val="22"/>
        </w:rPr>
      </w:pPr>
      <w:r w:rsidRPr="00AA3D29">
        <w:rPr>
          <w:rFonts w:ascii="Trebuchet MS" w:hAnsi="Trebuchet MS"/>
          <w:sz w:val="22"/>
          <w:szCs w:val="22"/>
        </w:rPr>
        <w:t>Lugar.</w:t>
      </w:r>
      <w:r w:rsidRPr="00AA3D29">
        <w:rPr>
          <w:rFonts w:ascii="Trebuchet MS" w:hAnsi="Trebuchet MS"/>
          <w:spacing w:val="1"/>
          <w:sz w:val="22"/>
          <w:szCs w:val="22"/>
        </w:rPr>
        <w:t xml:space="preserve"> </w:t>
      </w:r>
      <w:r w:rsidR="00FC328C" w:rsidRPr="00AA3D29">
        <w:rPr>
          <w:rFonts w:ascii="Trebuchet MS" w:hAnsi="Trebuchet MS"/>
          <w:spacing w:val="1"/>
          <w:sz w:val="22"/>
          <w:szCs w:val="22"/>
        </w:rPr>
        <w:t>S</w:t>
      </w:r>
      <w:r w:rsidRPr="00AA3D29">
        <w:rPr>
          <w:rFonts w:ascii="Trebuchet MS" w:hAnsi="Trebuchet MS"/>
          <w:sz w:val="22"/>
          <w:szCs w:val="22"/>
        </w:rPr>
        <w:t>e hizo constar la</w:t>
      </w:r>
      <w:r w:rsidRPr="00AA3D29">
        <w:rPr>
          <w:rFonts w:ascii="Trebuchet MS" w:hAnsi="Trebuchet MS"/>
          <w:spacing w:val="1"/>
          <w:sz w:val="22"/>
          <w:szCs w:val="22"/>
        </w:rPr>
        <w:t xml:space="preserve"> </w:t>
      </w:r>
      <w:r w:rsidR="00E362BF" w:rsidRPr="00AA3D29">
        <w:rPr>
          <w:rFonts w:ascii="Trebuchet MS" w:hAnsi="Trebuchet MS"/>
          <w:sz w:val="22"/>
          <w:szCs w:val="22"/>
        </w:rPr>
        <w:t>existencia de la p</w:t>
      </w:r>
      <w:r w:rsidR="00634607" w:rsidRPr="00AA3D29">
        <w:rPr>
          <w:rFonts w:ascii="Trebuchet MS" w:hAnsi="Trebuchet MS"/>
          <w:sz w:val="22"/>
          <w:szCs w:val="22"/>
        </w:rPr>
        <w:t>ublicación en la que se acreditó</w:t>
      </w:r>
      <w:r w:rsidR="00E362BF" w:rsidRPr="00AA3D29">
        <w:rPr>
          <w:rFonts w:ascii="Trebuchet MS" w:hAnsi="Trebuchet MS"/>
          <w:sz w:val="22"/>
          <w:szCs w:val="22"/>
        </w:rPr>
        <w:t xml:space="preserve"> la infracción</w:t>
      </w:r>
      <w:r w:rsidRPr="00AA3D29">
        <w:rPr>
          <w:rFonts w:ascii="Trebuchet MS" w:hAnsi="Trebuchet MS"/>
          <w:sz w:val="22"/>
          <w:szCs w:val="22"/>
        </w:rPr>
        <w:t xml:space="preserve">, </w:t>
      </w:r>
      <w:r w:rsidR="00E362BF" w:rsidRPr="00AA3D29">
        <w:rPr>
          <w:rFonts w:ascii="Trebuchet MS" w:hAnsi="Trebuchet MS"/>
          <w:sz w:val="22"/>
          <w:szCs w:val="22"/>
        </w:rPr>
        <w:t>la que fue</w:t>
      </w:r>
      <w:r w:rsidRPr="00AA3D29">
        <w:rPr>
          <w:rFonts w:ascii="Trebuchet MS" w:hAnsi="Trebuchet MS"/>
          <w:spacing w:val="1"/>
          <w:sz w:val="22"/>
          <w:szCs w:val="22"/>
        </w:rPr>
        <w:t xml:space="preserve"> </w:t>
      </w:r>
      <w:r w:rsidR="00E362BF" w:rsidRPr="00AA3D29">
        <w:rPr>
          <w:rFonts w:ascii="Trebuchet MS" w:hAnsi="Trebuchet MS"/>
          <w:sz w:val="22"/>
          <w:szCs w:val="22"/>
        </w:rPr>
        <w:t>difundida</w:t>
      </w:r>
      <w:r w:rsidRPr="00AA3D29">
        <w:rPr>
          <w:rFonts w:ascii="Trebuchet MS" w:hAnsi="Trebuchet MS"/>
          <w:sz w:val="22"/>
          <w:szCs w:val="22"/>
        </w:rPr>
        <w:t xml:space="preserve"> a través de la red social de </w:t>
      </w:r>
      <w:r w:rsidRPr="00AA3D29">
        <w:rPr>
          <w:rFonts w:ascii="Trebuchet MS" w:hAnsi="Trebuchet MS"/>
          <w:i/>
          <w:sz w:val="22"/>
          <w:szCs w:val="22"/>
        </w:rPr>
        <w:t xml:space="preserve">Facebook </w:t>
      </w:r>
      <w:r w:rsidRPr="00AA3D29">
        <w:rPr>
          <w:rFonts w:ascii="Trebuchet MS" w:hAnsi="Trebuchet MS"/>
          <w:sz w:val="22"/>
          <w:szCs w:val="22"/>
        </w:rPr>
        <w:t xml:space="preserve">del </w:t>
      </w:r>
      <w:r w:rsidR="00E362BF" w:rsidRPr="00AA3D29">
        <w:rPr>
          <w:rFonts w:ascii="Trebuchet MS" w:hAnsi="Trebuchet MS"/>
          <w:sz w:val="22"/>
          <w:szCs w:val="22"/>
        </w:rPr>
        <w:t xml:space="preserve">entonces </w:t>
      </w:r>
      <w:r w:rsidRPr="00AA3D29">
        <w:rPr>
          <w:rFonts w:ascii="Trebuchet MS" w:hAnsi="Trebuchet MS"/>
          <w:sz w:val="22"/>
          <w:szCs w:val="22"/>
        </w:rPr>
        <w:t>candidato</w:t>
      </w:r>
      <w:r w:rsidRPr="00AA3D29">
        <w:rPr>
          <w:rFonts w:ascii="Trebuchet MS" w:hAnsi="Trebuchet MS"/>
          <w:spacing w:val="1"/>
          <w:sz w:val="22"/>
          <w:szCs w:val="22"/>
        </w:rPr>
        <w:t xml:space="preserve"> </w:t>
      </w:r>
      <w:r w:rsidRPr="00AA3D29">
        <w:rPr>
          <w:rFonts w:ascii="Trebuchet MS" w:hAnsi="Trebuchet MS"/>
          <w:sz w:val="22"/>
          <w:szCs w:val="22"/>
        </w:rPr>
        <w:t>denunciado.</w:t>
      </w:r>
    </w:p>
    <w:p w14:paraId="677D99C3" w14:textId="77777777" w:rsidR="00E272D7" w:rsidRPr="00AA3D29" w:rsidRDefault="00E272D7" w:rsidP="005F0F5E">
      <w:pPr>
        <w:pStyle w:val="Textoindependiente"/>
        <w:spacing w:after="0" w:line="276" w:lineRule="auto"/>
        <w:rPr>
          <w:rFonts w:ascii="Trebuchet MS" w:hAnsi="Trebuchet MS"/>
          <w:sz w:val="22"/>
          <w:szCs w:val="22"/>
        </w:rPr>
      </w:pPr>
    </w:p>
    <w:p w14:paraId="5880C08E" w14:textId="287FE24F" w:rsidR="00E272D7" w:rsidRPr="00AA3D29" w:rsidRDefault="00E272D7" w:rsidP="00010211">
      <w:pPr>
        <w:pStyle w:val="Prrafodelista"/>
        <w:widowControl w:val="0"/>
        <w:numPr>
          <w:ilvl w:val="0"/>
          <w:numId w:val="15"/>
        </w:numPr>
        <w:tabs>
          <w:tab w:val="left" w:pos="1949"/>
        </w:tabs>
        <w:autoSpaceDE w:val="0"/>
        <w:autoSpaceDN w:val="0"/>
        <w:spacing w:after="0"/>
        <w:ind w:right="108"/>
        <w:jc w:val="both"/>
        <w:rPr>
          <w:rFonts w:ascii="Trebuchet MS" w:hAnsi="Trebuchet MS"/>
        </w:rPr>
      </w:pPr>
      <w:r w:rsidRPr="00AA3D29">
        <w:rPr>
          <w:rFonts w:ascii="Trebuchet MS" w:hAnsi="Trebuchet MS"/>
        </w:rPr>
        <w:t>Singularidad</w:t>
      </w:r>
      <w:r w:rsidRPr="00AA3D29">
        <w:rPr>
          <w:rFonts w:ascii="Trebuchet MS" w:hAnsi="Trebuchet MS"/>
          <w:spacing w:val="1"/>
        </w:rPr>
        <w:t xml:space="preserve"> </w:t>
      </w:r>
      <w:r w:rsidRPr="00AA3D29">
        <w:rPr>
          <w:rFonts w:ascii="Trebuchet MS" w:hAnsi="Trebuchet MS"/>
        </w:rPr>
        <w:t>o</w:t>
      </w:r>
      <w:r w:rsidRPr="00AA3D29">
        <w:rPr>
          <w:rFonts w:ascii="Trebuchet MS" w:hAnsi="Trebuchet MS"/>
          <w:spacing w:val="1"/>
        </w:rPr>
        <w:t xml:space="preserve"> </w:t>
      </w:r>
      <w:r w:rsidRPr="00AA3D29">
        <w:rPr>
          <w:rFonts w:ascii="Trebuchet MS" w:hAnsi="Trebuchet MS"/>
        </w:rPr>
        <w:t>pluralidad</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infracciones.</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lo</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 xml:space="preserve">respecta al </w:t>
      </w:r>
      <w:r w:rsidR="00AF4394" w:rsidRPr="00AA3D29">
        <w:rPr>
          <w:rFonts w:ascii="Trebuchet MS" w:hAnsi="Trebuchet MS"/>
        </w:rPr>
        <w:t xml:space="preserve">otrora </w:t>
      </w:r>
      <w:r w:rsidRPr="00AA3D29">
        <w:rPr>
          <w:rFonts w:ascii="Trebuchet MS" w:hAnsi="Trebuchet MS"/>
        </w:rPr>
        <w:t xml:space="preserve">candidato a Presidente Municipal de </w:t>
      </w:r>
      <w:r w:rsidR="00AF4394" w:rsidRPr="00AA3D29">
        <w:rPr>
          <w:rFonts w:ascii="Trebuchet MS" w:hAnsi="Trebuchet MS"/>
        </w:rPr>
        <w:t>Autlán de Navarro</w:t>
      </w:r>
      <w:r w:rsidRPr="00AA3D29">
        <w:rPr>
          <w:rFonts w:ascii="Trebuchet MS" w:hAnsi="Trebuchet MS"/>
        </w:rPr>
        <w:t>, Jalisco,</w:t>
      </w:r>
      <w:r w:rsidRPr="00AA3D29">
        <w:rPr>
          <w:rFonts w:ascii="Trebuchet MS" w:hAnsi="Trebuchet MS"/>
          <w:spacing w:val="1"/>
        </w:rPr>
        <w:t xml:space="preserve"> </w:t>
      </w:r>
      <w:r w:rsidRPr="00AA3D29">
        <w:rPr>
          <w:rFonts w:ascii="Trebuchet MS" w:hAnsi="Trebuchet MS"/>
        </w:rPr>
        <w:t>se trató uso de símbolos, expresiones o alusiones de carácter</w:t>
      </w:r>
      <w:r w:rsidRPr="00AA3D29">
        <w:rPr>
          <w:rFonts w:ascii="Trebuchet MS" w:hAnsi="Trebuchet MS"/>
          <w:spacing w:val="1"/>
        </w:rPr>
        <w:t xml:space="preserve"> </w:t>
      </w:r>
      <w:r w:rsidRPr="00AA3D29">
        <w:rPr>
          <w:rFonts w:ascii="Trebuchet MS" w:hAnsi="Trebuchet MS"/>
        </w:rPr>
        <w:t>religioso en la propaganda electoral, desplegada</w:t>
      </w:r>
      <w:r w:rsidRPr="00AA3D29">
        <w:rPr>
          <w:rFonts w:ascii="Trebuchet MS" w:hAnsi="Trebuchet MS"/>
          <w:spacing w:val="77"/>
        </w:rPr>
        <w:t xml:space="preserve"> </w:t>
      </w:r>
      <w:r w:rsidRPr="00AA3D29">
        <w:rPr>
          <w:rFonts w:ascii="Trebuchet MS" w:hAnsi="Trebuchet MS"/>
        </w:rPr>
        <w:t>en su perfil de</w:t>
      </w:r>
      <w:r w:rsidRPr="00AA3D29">
        <w:rPr>
          <w:rFonts w:ascii="Trebuchet MS" w:hAnsi="Trebuchet MS"/>
          <w:spacing w:val="1"/>
        </w:rPr>
        <w:t xml:space="preserve"> </w:t>
      </w:r>
      <w:r w:rsidRPr="00AA3D29">
        <w:rPr>
          <w:rFonts w:ascii="Trebuchet MS" w:hAnsi="Trebuchet MS"/>
        </w:rPr>
        <w:t>la red</w:t>
      </w:r>
      <w:r w:rsidRPr="00AA3D29">
        <w:rPr>
          <w:rFonts w:ascii="Trebuchet MS" w:hAnsi="Trebuchet MS"/>
          <w:spacing w:val="-2"/>
        </w:rPr>
        <w:t xml:space="preserve"> </w:t>
      </w:r>
      <w:r w:rsidRPr="00AA3D29">
        <w:rPr>
          <w:rFonts w:ascii="Trebuchet MS" w:hAnsi="Trebuchet MS"/>
        </w:rPr>
        <w:t xml:space="preserve">social </w:t>
      </w:r>
      <w:r w:rsidRPr="00AA3D29">
        <w:rPr>
          <w:rFonts w:ascii="Trebuchet MS" w:hAnsi="Trebuchet MS"/>
          <w:i/>
        </w:rPr>
        <w:t>Facebook</w:t>
      </w:r>
      <w:r w:rsidR="007A01D1" w:rsidRPr="00AA3D29">
        <w:rPr>
          <w:rFonts w:ascii="Trebuchet MS" w:hAnsi="Trebuchet MS"/>
        </w:rPr>
        <w:t>, realizándose una sola publicación con las citadas características.</w:t>
      </w:r>
    </w:p>
    <w:p w14:paraId="5E67E4F2" w14:textId="77777777" w:rsidR="00E272D7" w:rsidRPr="00AA3D29" w:rsidRDefault="00E272D7" w:rsidP="005F0F5E">
      <w:pPr>
        <w:pStyle w:val="Textoindependiente"/>
        <w:spacing w:after="0" w:line="276" w:lineRule="auto"/>
        <w:rPr>
          <w:rFonts w:ascii="Trebuchet MS" w:hAnsi="Trebuchet MS"/>
          <w:sz w:val="22"/>
          <w:szCs w:val="22"/>
        </w:rPr>
      </w:pPr>
    </w:p>
    <w:p w14:paraId="527DBE07" w14:textId="3015B9BB" w:rsidR="00E272D7" w:rsidRPr="00AA3D29" w:rsidRDefault="00E272D7" w:rsidP="00010211">
      <w:pPr>
        <w:pStyle w:val="Prrafodelista"/>
        <w:widowControl w:val="0"/>
        <w:numPr>
          <w:ilvl w:val="0"/>
          <w:numId w:val="15"/>
        </w:numPr>
        <w:tabs>
          <w:tab w:val="left" w:pos="1949"/>
        </w:tabs>
        <w:autoSpaceDE w:val="0"/>
        <w:autoSpaceDN w:val="0"/>
        <w:spacing w:after="0"/>
        <w:ind w:right="109"/>
        <w:jc w:val="both"/>
        <w:rPr>
          <w:rFonts w:ascii="Trebuchet MS" w:hAnsi="Trebuchet MS"/>
        </w:rPr>
      </w:pPr>
      <w:r w:rsidRPr="00AA3D29">
        <w:rPr>
          <w:rFonts w:ascii="Trebuchet MS" w:hAnsi="Trebuchet MS"/>
        </w:rPr>
        <w:t>Condiciones externas y medios de ejecución. La conducta</w:t>
      </w:r>
      <w:r w:rsidRPr="00AA3D29">
        <w:rPr>
          <w:rFonts w:ascii="Trebuchet MS" w:hAnsi="Trebuchet MS"/>
          <w:spacing w:val="1"/>
        </w:rPr>
        <w:t xml:space="preserve"> </w:t>
      </w:r>
      <w:r w:rsidRPr="00AA3D29">
        <w:rPr>
          <w:rFonts w:ascii="Trebuchet MS" w:hAnsi="Trebuchet MS"/>
        </w:rPr>
        <w:t>se</w:t>
      </w:r>
      <w:r w:rsidRPr="00AA3D29">
        <w:rPr>
          <w:rFonts w:ascii="Trebuchet MS" w:hAnsi="Trebuchet MS"/>
          <w:spacing w:val="24"/>
        </w:rPr>
        <w:t xml:space="preserve"> </w:t>
      </w:r>
      <w:r w:rsidRPr="00AA3D29">
        <w:rPr>
          <w:rFonts w:ascii="Trebuchet MS" w:hAnsi="Trebuchet MS"/>
        </w:rPr>
        <w:t>llevó</w:t>
      </w:r>
      <w:r w:rsidRPr="00AA3D29">
        <w:rPr>
          <w:rFonts w:ascii="Trebuchet MS" w:hAnsi="Trebuchet MS"/>
          <w:spacing w:val="28"/>
        </w:rPr>
        <w:t xml:space="preserve"> </w:t>
      </w:r>
      <w:r w:rsidRPr="00AA3D29">
        <w:rPr>
          <w:rFonts w:ascii="Trebuchet MS" w:hAnsi="Trebuchet MS"/>
        </w:rPr>
        <w:t>a</w:t>
      </w:r>
      <w:r w:rsidRPr="00AA3D29">
        <w:rPr>
          <w:rFonts w:ascii="Trebuchet MS" w:hAnsi="Trebuchet MS"/>
          <w:spacing w:val="24"/>
        </w:rPr>
        <w:t xml:space="preserve"> </w:t>
      </w:r>
      <w:r w:rsidRPr="00AA3D29">
        <w:rPr>
          <w:rFonts w:ascii="Trebuchet MS" w:hAnsi="Trebuchet MS"/>
        </w:rPr>
        <w:t>cabo</w:t>
      </w:r>
      <w:r w:rsidRPr="00AA3D29">
        <w:rPr>
          <w:rFonts w:ascii="Trebuchet MS" w:hAnsi="Trebuchet MS"/>
          <w:spacing w:val="25"/>
        </w:rPr>
        <w:t xml:space="preserve"> </w:t>
      </w:r>
      <w:r w:rsidRPr="00AA3D29">
        <w:rPr>
          <w:rFonts w:ascii="Trebuchet MS" w:hAnsi="Trebuchet MS"/>
        </w:rPr>
        <w:t>en</w:t>
      </w:r>
      <w:r w:rsidRPr="00AA3D29">
        <w:rPr>
          <w:rFonts w:ascii="Trebuchet MS" w:hAnsi="Trebuchet MS"/>
          <w:spacing w:val="24"/>
        </w:rPr>
        <w:t xml:space="preserve"> </w:t>
      </w:r>
      <w:r w:rsidRPr="00AA3D29">
        <w:rPr>
          <w:rFonts w:ascii="Trebuchet MS" w:hAnsi="Trebuchet MS"/>
        </w:rPr>
        <w:t>el</w:t>
      </w:r>
      <w:r w:rsidRPr="00AA3D29">
        <w:rPr>
          <w:rFonts w:ascii="Trebuchet MS" w:hAnsi="Trebuchet MS"/>
          <w:spacing w:val="25"/>
        </w:rPr>
        <w:t xml:space="preserve"> </w:t>
      </w:r>
      <w:r w:rsidRPr="00AA3D29">
        <w:rPr>
          <w:rFonts w:ascii="Trebuchet MS" w:hAnsi="Trebuchet MS"/>
        </w:rPr>
        <w:t>desarrollo</w:t>
      </w:r>
      <w:r w:rsidRPr="00AA3D29">
        <w:rPr>
          <w:rFonts w:ascii="Trebuchet MS" w:hAnsi="Trebuchet MS"/>
          <w:spacing w:val="24"/>
        </w:rPr>
        <w:t xml:space="preserve"> </w:t>
      </w:r>
      <w:r w:rsidRPr="00AA3D29">
        <w:rPr>
          <w:rFonts w:ascii="Trebuchet MS" w:hAnsi="Trebuchet MS"/>
        </w:rPr>
        <w:t>del</w:t>
      </w:r>
      <w:r w:rsidRPr="00AA3D29">
        <w:rPr>
          <w:rFonts w:ascii="Trebuchet MS" w:hAnsi="Trebuchet MS"/>
          <w:spacing w:val="25"/>
        </w:rPr>
        <w:t xml:space="preserve"> </w:t>
      </w:r>
      <w:r w:rsidRPr="00AA3D29">
        <w:rPr>
          <w:rFonts w:ascii="Trebuchet MS" w:hAnsi="Trebuchet MS"/>
        </w:rPr>
        <w:t>proceso</w:t>
      </w:r>
      <w:r w:rsidRPr="00AA3D29">
        <w:rPr>
          <w:rFonts w:ascii="Trebuchet MS" w:hAnsi="Trebuchet MS"/>
          <w:spacing w:val="24"/>
        </w:rPr>
        <w:t xml:space="preserve"> </w:t>
      </w:r>
      <w:r w:rsidRPr="00AA3D29">
        <w:rPr>
          <w:rFonts w:ascii="Trebuchet MS" w:hAnsi="Trebuchet MS"/>
        </w:rPr>
        <w:t>electoral</w:t>
      </w:r>
      <w:r w:rsidRPr="00AA3D29">
        <w:rPr>
          <w:rFonts w:ascii="Trebuchet MS" w:hAnsi="Trebuchet MS"/>
          <w:spacing w:val="25"/>
        </w:rPr>
        <w:t xml:space="preserve"> </w:t>
      </w:r>
      <w:r w:rsidRPr="00AA3D29">
        <w:rPr>
          <w:rFonts w:ascii="Trebuchet MS" w:hAnsi="Trebuchet MS"/>
        </w:rPr>
        <w:t>loca</w:t>
      </w:r>
      <w:r w:rsidR="00B35F85" w:rsidRPr="00AA3D29">
        <w:rPr>
          <w:rFonts w:ascii="Trebuchet MS" w:hAnsi="Trebuchet MS"/>
        </w:rPr>
        <w:t xml:space="preserve">l, en específico en el inicio </w:t>
      </w:r>
      <w:r w:rsidR="00C44A20" w:rsidRPr="00AA3D29">
        <w:rPr>
          <w:rFonts w:ascii="Trebuchet MS" w:hAnsi="Trebuchet MS"/>
        </w:rPr>
        <w:t xml:space="preserve">de las campañas electorales </w:t>
      </w:r>
      <w:r w:rsidR="00E64BD0" w:rsidRPr="00AA3D29">
        <w:rPr>
          <w:rFonts w:ascii="Trebuchet MS" w:hAnsi="Trebuchet MS"/>
        </w:rPr>
        <w:t xml:space="preserve">en </w:t>
      </w:r>
      <w:r w:rsidRPr="00AA3D29">
        <w:rPr>
          <w:rFonts w:ascii="Trebuchet MS" w:hAnsi="Trebuchet MS"/>
        </w:rPr>
        <w:t>concretó</w:t>
      </w:r>
      <w:r w:rsidRPr="00AA3D29">
        <w:rPr>
          <w:rFonts w:ascii="Trebuchet MS" w:hAnsi="Trebuchet MS"/>
          <w:spacing w:val="15"/>
        </w:rPr>
        <w:t xml:space="preserve"> </w:t>
      </w:r>
      <w:r w:rsidRPr="00AA3D29">
        <w:rPr>
          <w:rFonts w:ascii="Trebuchet MS" w:hAnsi="Trebuchet MS"/>
        </w:rPr>
        <w:t>en</w:t>
      </w:r>
      <w:r w:rsidRPr="00AA3D29">
        <w:rPr>
          <w:rFonts w:ascii="Trebuchet MS" w:hAnsi="Trebuchet MS"/>
          <w:spacing w:val="19"/>
        </w:rPr>
        <w:t xml:space="preserve"> </w:t>
      </w:r>
      <w:r w:rsidRPr="00AA3D29">
        <w:rPr>
          <w:rFonts w:ascii="Trebuchet MS" w:hAnsi="Trebuchet MS"/>
        </w:rPr>
        <w:t>un</w:t>
      </w:r>
      <w:r w:rsidRPr="00AA3D29">
        <w:rPr>
          <w:rFonts w:ascii="Trebuchet MS" w:hAnsi="Trebuchet MS"/>
          <w:spacing w:val="18"/>
        </w:rPr>
        <w:t xml:space="preserve"> </w:t>
      </w:r>
      <w:r w:rsidRPr="00AA3D29">
        <w:rPr>
          <w:rFonts w:ascii="Trebuchet MS" w:hAnsi="Trebuchet MS"/>
        </w:rPr>
        <w:t>medio</w:t>
      </w:r>
      <w:r w:rsidRPr="00AA3D29">
        <w:rPr>
          <w:rFonts w:ascii="Trebuchet MS" w:hAnsi="Trebuchet MS"/>
          <w:spacing w:val="19"/>
        </w:rPr>
        <w:t xml:space="preserve"> </w:t>
      </w:r>
      <w:r w:rsidRPr="00AA3D29">
        <w:rPr>
          <w:rFonts w:ascii="Trebuchet MS" w:hAnsi="Trebuchet MS"/>
        </w:rPr>
        <w:t>de</w:t>
      </w:r>
      <w:r w:rsidRPr="00AA3D29">
        <w:rPr>
          <w:rFonts w:ascii="Trebuchet MS" w:hAnsi="Trebuchet MS"/>
          <w:spacing w:val="14"/>
        </w:rPr>
        <w:t xml:space="preserve"> </w:t>
      </w:r>
      <w:r w:rsidRPr="00AA3D29">
        <w:rPr>
          <w:rFonts w:ascii="Trebuchet MS" w:hAnsi="Trebuchet MS"/>
        </w:rPr>
        <w:t>comunicación,</w:t>
      </w:r>
      <w:r w:rsidRPr="00AA3D29">
        <w:rPr>
          <w:rFonts w:ascii="Trebuchet MS" w:hAnsi="Trebuchet MS"/>
          <w:spacing w:val="16"/>
        </w:rPr>
        <w:t xml:space="preserve"> </w:t>
      </w:r>
      <w:r w:rsidRPr="00AA3D29">
        <w:rPr>
          <w:rFonts w:ascii="Trebuchet MS" w:hAnsi="Trebuchet MS"/>
        </w:rPr>
        <w:t>como</w:t>
      </w:r>
      <w:r w:rsidRPr="00AA3D29">
        <w:rPr>
          <w:rFonts w:ascii="Trebuchet MS" w:hAnsi="Trebuchet MS"/>
          <w:spacing w:val="16"/>
        </w:rPr>
        <w:t xml:space="preserve"> </w:t>
      </w:r>
      <w:r w:rsidRPr="00AA3D29">
        <w:rPr>
          <w:rFonts w:ascii="Trebuchet MS" w:hAnsi="Trebuchet MS"/>
        </w:rPr>
        <w:t>lo</w:t>
      </w:r>
      <w:r w:rsidRPr="00AA3D29">
        <w:rPr>
          <w:rFonts w:ascii="Trebuchet MS" w:hAnsi="Trebuchet MS"/>
          <w:spacing w:val="16"/>
        </w:rPr>
        <w:t xml:space="preserve"> </w:t>
      </w:r>
      <w:r w:rsidRPr="00AA3D29">
        <w:rPr>
          <w:rFonts w:ascii="Trebuchet MS" w:hAnsi="Trebuchet MS"/>
        </w:rPr>
        <w:t>es</w:t>
      </w:r>
      <w:r w:rsidRPr="00AA3D29">
        <w:rPr>
          <w:rFonts w:ascii="Trebuchet MS" w:hAnsi="Trebuchet MS"/>
          <w:spacing w:val="17"/>
        </w:rPr>
        <w:t xml:space="preserve"> </w:t>
      </w:r>
      <w:r w:rsidRPr="00AA3D29">
        <w:rPr>
          <w:rFonts w:ascii="Trebuchet MS" w:hAnsi="Trebuchet MS"/>
        </w:rPr>
        <w:t>la</w:t>
      </w:r>
      <w:r w:rsidRPr="00AA3D29">
        <w:rPr>
          <w:rFonts w:ascii="Trebuchet MS" w:hAnsi="Trebuchet MS"/>
          <w:spacing w:val="16"/>
        </w:rPr>
        <w:t xml:space="preserve"> </w:t>
      </w:r>
      <w:r w:rsidRPr="00AA3D29">
        <w:rPr>
          <w:rFonts w:ascii="Trebuchet MS" w:hAnsi="Trebuchet MS"/>
        </w:rPr>
        <w:t>red</w:t>
      </w:r>
      <w:r w:rsidRPr="00AA3D29">
        <w:rPr>
          <w:rFonts w:ascii="Trebuchet MS" w:hAnsi="Trebuchet MS"/>
          <w:spacing w:val="16"/>
        </w:rPr>
        <w:t xml:space="preserve"> </w:t>
      </w:r>
      <w:r w:rsidRPr="00AA3D29">
        <w:rPr>
          <w:rFonts w:ascii="Trebuchet MS" w:hAnsi="Trebuchet MS"/>
        </w:rPr>
        <w:t>social</w:t>
      </w:r>
      <w:r w:rsidR="00CD6A59" w:rsidRPr="00AA3D29">
        <w:rPr>
          <w:rFonts w:ascii="Trebuchet MS" w:hAnsi="Trebuchet MS"/>
        </w:rPr>
        <w:t xml:space="preserve"> </w:t>
      </w:r>
      <w:r w:rsidRPr="00AA3D29">
        <w:rPr>
          <w:rFonts w:ascii="Trebuchet MS" w:hAnsi="Trebuchet MS"/>
          <w:i/>
        </w:rPr>
        <w:t>Facebook</w:t>
      </w:r>
      <w:r w:rsidRPr="00AA3D29">
        <w:rPr>
          <w:rFonts w:ascii="Trebuchet MS" w:hAnsi="Trebuchet MS"/>
        </w:rPr>
        <w:t>.</w:t>
      </w:r>
    </w:p>
    <w:p w14:paraId="5D90E326" w14:textId="77777777" w:rsidR="00E272D7" w:rsidRPr="00AA3D29" w:rsidRDefault="00E272D7" w:rsidP="005F0F5E">
      <w:pPr>
        <w:pStyle w:val="Textoindependiente"/>
        <w:spacing w:after="0" w:line="276" w:lineRule="auto"/>
        <w:rPr>
          <w:rFonts w:ascii="Trebuchet MS" w:hAnsi="Trebuchet MS"/>
          <w:sz w:val="22"/>
          <w:szCs w:val="22"/>
        </w:rPr>
      </w:pPr>
    </w:p>
    <w:p w14:paraId="1A670DBC" w14:textId="5C7DF20B" w:rsidR="00E272D7" w:rsidRPr="00AA3D29" w:rsidRDefault="00E272D7" w:rsidP="00010211">
      <w:pPr>
        <w:pStyle w:val="Prrafodelista"/>
        <w:widowControl w:val="0"/>
        <w:numPr>
          <w:ilvl w:val="0"/>
          <w:numId w:val="15"/>
        </w:numPr>
        <w:tabs>
          <w:tab w:val="left" w:pos="1949"/>
        </w:tabs>
        <w:autoSpaceDE w:val="0"/>
        <w:autoSpaceDN w:val="0"/>
        <w:spacing w:after="0"/>
        <w:ind w:right="108"/>
        <w:jc w:val="both"/>
        <w:rPr>
          <w:rFonts w:ascii="Trebuchet MS" w:hAnsi="Trebuchet MS"/>
        </w:rPr>
      </w:pPr>
      <w:r w:rsidRPr="00AA3D29">
        <w:rPr>
          <w:rFonts w:ascii="Trebuchet MS" w:hAnsi="Trebuchet MS"/>
        </w:rPr>
        <w:t>Intencionalidad. La conducta es de carácter intencional, ya</w:t>
      </w:r>
      <w:r w:rsidRPr="00AA3D29">
        <w:rPr>
          <w:rFonts w:ascii="Trebuchet MS" w:hAnsi="Trebuchet MS"/>
          <w:spacing w:val="1"/>
        </w:rPr>
        <w:t xml:space="preserve"> </w:t>
      </w:r>
      <w:r w:rsidRPr="00AA3D29">
        <w:rPr>
          <w:rFonts w:ascii="Trebuchet MS" w:hAnsi="Trebuchet MS"/>
        </w:rPr>
        <w:t xml:space="preserve">que las publicaciones se realizaron en la cuenta de </w:t>
      </w:r>
      <w:r w:rsidRPr="00AA3D29">
        <w:rPr>
          <w:rFonts w:ascii="Trebuchet MS" w:hAnsi="Trebuchet MS"/>
          <w:i/>
        </w:rPr>
        <w:t xml:space="preserve">Facebook </w:t>
      </w:r>
      <w:r w:rsidR="00EE3DFF" w:rsidRPr="00AA3D29">
        <w:rPr>
          <w:rFonts w:ascii="Trebuchet MS" w:hAnsi="Trebuchet MS"/>
        </w:rPr>
        <w:t>del denunciado</w:t>
      </w:r>
      <w:r w:rsidRPr="00AA3D29">
        <w:rPr>
          <w:rFonts w:ascii="Trebuchet MS" w:hAnsi="Trebuchet MS"/>
        </w:rPr>
        <w:t>,</w:t>
      </w:r>
      <w:r w:rsidRPr="00AA3D29">
        <w:rPr>
          <w:rFonts w:ascii="Trebuchet MS" w:hAnsi="Trebuchet MS"/>
          <w:spacing w:val="1"/>
        </w:rPr>
        <w:t xml:space="preserve"> </w:t>
      </w:r>
      <w:r w:rsidRPr="00AA3D29">
        <w:rPr>
          <w:rFonts w:ascii="Trebuchet MS" w:hAnsi="Trebuchet MS"/>
        </w:rPr>
        <w:t>aunado</w:t>
      </w:r>
      <w:r w:rsidRPr="00AA3D29">
        <w:rPr>
          <w:rFonts w:ascii="Trebuchet MS" w:hAnsi="Trebuchet MS"/>
          <w:spacing w:val="1"/>
        </w:rPr>
        <w:t xml:space="preserve"> </w:t>
      </w:r>
      <w:r w:rsidRPr="00AA3D29">
        <w:rPr>
          <w:rFonts w:ascii="Trebuchet MS" w:hAnsi="Trebuchet MS"/>
        </w:rPr>
        <w:t>a</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tenía</w:t>
      </w:r>
      <w:r w:rsidRPr="00AA3D29">
        <w:rPr>
          <w:rFonts w:ascii="Trebuchet MS" w:hAnsi="Trebuchet MS"/>
          <w:spacing w:val="1"/>
        </w:rPr>
        <w:t xml:space="preserve"> </w:t>
      </w:r>
      <w:r w:rsidRPr="00AA3D29">
        <w:rPr>
          <w:rFonts w:ascii="Trebuchet MS" w:hAnsi="Trebuchet MS"/>
        </w:rPr>
        <w:t>pleno</w:t>
      </w:r>
      <w:r w:rsidRPr="00AA3D29">
        <w:rPr>
          <w:rFonts w:ascii="Trebuchet MS" w:hAnsi="Trebuchet MS"/>
          <w:spacing w:val="1"/>
        </w:rPr>
        <w:t xml:space="preserve"> </w:t>
      </w:r>
      <w:r w:rsidRPr="00AA3D29">
        <w:rPr>
          <w:rFonts w:ascii="Trebuchet MS" w:hAnsi="Trebuchet MS"/>
        </w:rPr>
        <w:t>conocimiento</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su</w:t>
      </w:r>
      <w:r w:rsidRPr="00AA3D29">
        <w:rPr>
          <w:rFonts w:ascii="Trebuchet MS" w:hAnsi="Trebuchet MS"/>
          <w:spacing w:val="1"/>
        </w:rPr>
        <w:t xml:space="preserve"> </w:t>
      </w:r>
      <w:r w:rsidRPr="00AA3D29">
        <w:rPr>
          <w:rFonts w:ascii="Trebuchet MS" w:hAnsi="Trebuchet MS"/>
        </w:rPr>
        <w:t>contenido,</w:t>
      </w:r>
      <w:r w:rsidRPr="00AA3D29">
        <w:rPr>
          <w:rFonts w:ascii="Trebuchet MS" w:hAnsi="Trebuchet MS"/>
          <w:spacing w:val="1"/>
        </w:rPr>
        <w:t xml:space="preserve"> </w:t>
      </w:r>
      <w:r w:rsidRPr="00AA3D29">
        <w:rPr>
          <w:rFonts w:ascii="Trebuchet MS" w:hAnsi="Trebuchet MS"/>
        </w:rPr>
        <w:t>permite</w:t>
      </w:r>
      <w:r w:rsidRPr="00AA3D29">
        <w:rPr>
          <w:rFonts w:ascii="Trebuchet MS" w:hAnsi="Trebuchet MS"/>
          <w:spacing w:val="1"/>
        </w:rPr>
        <w:t xml:space="preserve"> </w:t>
      </w:r>
      <w:r w:rsidRPr="00AA3D29">
        <w:rPr>
          <w:rFonts w:ascii="Trebuchet MS" w:hAnsi="Trebuchet MS"/>
        </w:rPr>
        <w:t>concluir</w:t>
      </w:r>
      <w:r w:rsidRPr="00AA3D29">
        <w:rPr>
          <w:rFonts w:ascii="Trebuchet MS" w:hAnsi="Trebuchet MS"/>
          <w:spacing w:val="1"/>
        </w:rPr>
        <w:t xml:space="preserve"> </w:t>
      </w:r>
      <w:r w:rsidRPr="00AA3D29">
        <w:rPr>
          <w:rFonts w:ascii="Trebuchet MS" w:hAnsi="Trebuchet MS"/>
        </w:rPr>
        <w:t>su</w:t>
      </w:r>
      <w:r w:rsidRPr="00AA3D29">
        <w:rPr>
          <w:rFonts w:ascii="Trebuchet MS" w:hAnsi="Trebuchet MS"/>
          <w:spacing w:val="1"/>
        </w:rPr>
        <w:t xml:space="preserve"> </w:t>
      </w:r>
      <w:r w:rsidRPr="00AA3D29">
        <w:rPr>
          <w:rFonts w:ascii="Trebuchet MS" w:hAnsi="Trebuchet MS"/>
        </w:rPr>
        <w:t>plena</w:t>
      </w:r>
      <w:r w:rsidRPr="00AA3D29">
        <w:rPr>
          <w:rFonts w:ascii="Trebuchet MS" w:hAnsi="Trebuchet MS"/>
          <w:spacing w:val="1"/>
        </w:rPr>
        <w:t xml:space="preserve"> </w:t>
      </w:r>
      <w:r w:rsidRPr="00AA3D29">
        <w:rPr>
          <w:rFonts w:ascii="Trebuchet MS" w:hAnsi="Trebuchet MS"/>
        </w:rPr>
        <w:t>voluntad</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difundir</w:t>
      </w:r>
      <w:r w:rsidRPr="00AA3D29">
        <w:rPr>
          <w:rFonts w:ascii="Trebuchet MS" w:hAnsi="Trebuchet MS"/>
          <w:spacing w:val="1"/>
        </w:rPr>
        <w:t xml:space="preserve"> </w:t>
      </w:r>
      <w:r w:rsidRPr="00AA3D29">
        <w:rPr>
          <w:rFonts w:ascii="Trebuchet MS" w:hAnsi="Trebuchet MS"/>
        </w:rPr>
        <w:t>las</w:t>
      </w:r>
      <w:r w:rsidRPr="00AA3D29">
        <w:rPr>
          <w:rFonts w:ascii="Trebuchet MS" w:hAnsi="Trebuchet MS"/>
          <w:spacing w:val="1"/>
        </w:rPr>
        <w:t xml:space="preserve"> </w:t>
      </w:r>
      <w:r w:rsidRPr="00AA3D29">
        <w:rPr>
          <w:rFonts w:ascii="Trebuchet MS" w:hAnsi="Trebuchet MS"/>
        </w:rPr>
        <w:t>imágenes</w:t>
      </w:r>
      <w:r w:rsidRPr="00AA3D29">
        <w:rPr>
          <w:rFonts w:ascii="Trebuchet MS" w:hAnsi="Trebuchet MS"/>
          <w:spacing w:val="-2"/>
        </w:rPr>
        <w:t xml:space="preserve"> </w:t>
      </w:r>
      <w:r w:rsidRPr="00AA3D29">
        <w:rPr>
          <w:rFonts w:ascii="Trebuchet MS" w:hAnsi="Trebuchet MS"/>
        </w:rPr>
        <w:t>y</w:t>
      </w:r>
      <w:r w:rsidRPr="00AA3D29">
        <w:rPr>
          <w:rFonts w:ascii="Trebuchet MS" w:hAnsi="Trebuchet MS"/>
          <w:spacing w:val="-2"/>
        </w:rPr>
        <w:t xml:space="preserve"> </w:t>
      </w:r>
      <w:r w:rsidRPr="00AA3D29">
        <w:rPr>
          <w:rFonts w:ascii="Trebuchet MS" w:hAnsi="Trebuchet MS"/>
        </w:rPr>
        <w:t>expresiones</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2"/>
        </w:rPr>
        <w:t xml:space="preserve"> </w:t>
      </w:r>
      <w:r w:rsidRPr="00AA3D29">
        <w:rPr>
          <w:rFonts w:ascii="Trebuchet MS" w:hAnsi="Trebuchet MS"/>
        </w:rPr>
        <w:t>carácter</w:t>
      </w:r>
      <w:r w:rsidRPr="00AA3D29">
        <w:rPr>
          <w:rFonts w:ascii="Trebuchet MS" w:hAnsi="Trebuchet MS"/>
          <w:spacing w:val="-2"/>
        </w:rPr>
        <w:t xml:space="preserve"> </w:t>
      </w:r>
      <w:r w:rsidRPr="00AA3D29">
        <w:rPr>
          <w:rFonts w:ascii="Trebuchet MS" w:hAnsi="Trebuchet MS"/>
        </w:rPr>
        <w:t>religioso.</w:t>
      </w:r>
    </w:p>
    <w:p w14:paraId="7E86B278" w14:textId="77777777" w:rsidR="00E272D7" w:rsidRPr="00AA3D29" w:rsidRDefault="00E272D7" w:rsidP="005F0F5E">
      <w:pPr>
        <w:pStyle w:val="Textoindependiente"/>
        <w:spacing w:after="0" w:line="276" w:lineRule="auto"/>
        <w:rPr>
          <w:rFonts w:ascii="Trebuchet MS" w:hAnsi="Trebuchet MS"/>
          <w:sz w:val="22"/>
          <w:szCs w:val="22"/>
        </w:rPr>
      </w:pPr>
    </w:p>
    <w:p w14:paraId="677EFC2B" w14:textId="64B6CB05" w:rsidR="00D20A7E" w:rsidRPr="00AA3D29" w:rsidRDefault="00E272D7" w:rsidP="00010211">
      <w:pPr>
        <w:pStyle w:val="Prrafodelista"/>
        <w:widowControl w:val="0"/>
        <w:numPr>
          <w:ilvl w:val="0"/>
          <w:numId w:val="15"/>
        </w:numPr>
        <w:tabs>
          <w:tab w:val="left" w:pos="2028"/>
        </w:tabs>
        <w:autoSpaceDE w:val="0"/>
        <w:autoSpaceDN w:val="0"/>
        <w:spacing w:after="0"/>
        <w:ind w:right="113"/>
        <w:jc w:val="both"/>
        <w:rPr>
          <w:rFonts w:ascii="Trebuchet MS" w:hAnsi="Trebuchet MS"/>
        </w:rPr>
      </w:pPr>
      <w:r w:rsidRPr="00AA3D29">
        <w:rPr>
          <w:rFonts w:ascii="Trebuchet MS" w:hAnsi="Trebuchet MS"/>
        </w:rPr>
        <w:t>Reincidencia.</w:t>
      </w:r>
      <w:r w:rsidRPr="00AA3D29">
        <w:rPr>
          <w:rFonts w:ascii="Trebuchet MS" w:hAnsi="Trebuchet MS"/>
          <w:spacing w:val="1"/>
        </w:rPr>
        <w:t xml:space="preserve"> </w:t>
      </w:r>
      <w:r w:rsidRPr="00AA3D29">
        <w:rPr>
          <w:rFonts w:ascii="Trebuchet MS" w:hAnsi="Trebuchet MS"/>
        </w:rPr>
        <w:t>Este</w:t>
      </w:r>
      <w:r w:rsidRPr="00AA3D29">
        <w:rPr>
          <w:rFonts w:ascii="Trebuchet MS" w:hAnsi="Trebuchet MS"/>
          <w:spacing w:val="1"/>
        </w:rPr>
        <w:t xml:space="preserve"> </w:t>
      </w:r>
      <w:r w:rsidR="00EE3DFF" w:rsidRPr="00AA3D29">
        <w:rPr>
          <w:rFonts w:ascii="Trebuchet MS" w:hAnsi="Trebuchet MS"/>
        </w:rPr>
        <w:t>organismo electoral</w:t>
      </w:r>
      <w:r w:rsidRPr="00AA3D29">
        <w:rPr>
          <w:rFonts w:ascii="Trebuchet MS" w:hAnsi="Trebuchet MS"/>
        </w:rPr>
        <w:t>,</w:t>
      </w:r>
      <w:r w:rsidRPr="00AA3D29">
        <w:rPr>
          <w:rFonts w:ascii="Trebuchet MS" w:hAnsi="Trebuchet MS"/>
          <w:spacing w:val="1"/>
        </w:rPr>
        <w:t xml:space="preserve"> </w:t>
      </w:r>
      <w:r w:rsidRPr="00AA3D29">
        <w:rPr>
          <w:rFonts w:ascii="Trebuchet MS" w:hAnsi="Trebuchet MS"/>
        </w:rPr>
        <w:t>toma</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75"/>
        </w:rPr>
        <w:t xml:space="preserve"> </w:t>
      </w:r>
      <w:r w:rsidRPr="00AA3D29">
        <w:rPr>
          <w:rFonts w:ascii="Trebuchet MS" w:hAnsi="Trebuchet MS"/>
        </w:rPr>
        <w:t>consideración que el denunciado n</w:t>
      </w:r>
      <w:r w:rsidR="00965CD1" w:rsidRPr="00AA3D29">
        <w:rPr>
          <w:rFonts w:ascii="Trebuchet MS" w:hAnsi="Trebuchet MS"/>
        </w:rPr>
        <w:t>o ha reincidido en la infracción</w:t>
      </w:r>
      <w:r w:rsidR="00750663" w:rsidRPr="00AA3D29">
        <w:rPr>
          <w:rFonts w:ascii="Trebuchet MS" w:hAnsi="Trebuchet MS"/>
        </w:rPr>
        <w:t xml:space="preserve"> </w:t>
      </w:r>
      <w:r w:rsidR="00965CD1" w:rsidRPr="00AA3D29">
        <w:rPr>
          <w:rFonts w:ascii="Trebuchet MS" w:hAnsi="Trebuchet MS"/>
        </w:rPr>
        <w:t xml:space="preserve">cometida </w:t>
      </w:r>
      <w:r w:rsidRPr="00AA3D29">
        <w:rPr>
          <w:rFonts w:ascii="Trebuchet MS" w:hAnsi="Trebuchet MS"/>
        </w:rPr>
        <w:t xml:space="preserve">en el caso particular, toda vez que en este </w:t>
      </w:r>
      <w:r w:rsidR="005E77C5" w:rsidRPr="00AA3D29">
        <w:rPr>
          <w:rFonts w:ascii="Trebuchet MS" w:hAnsi="Trebuchet MS"/>
        </w:rPr>
        <w:t xml:space="preserve">Instituto </w:t>
      </w:r>
      <w:r w:rsidRPr="00AA3D29">
        <w:rPr>
          <w:rFonts w:ascii="Trebuchet MS" w:hAnsi="Trebuchet MS"/>
        </w:rPr>
        <w:t>no obra antecedente alguno, en el que conste que</w:t>
      </w:r>
      <w:r w:rsidRPr="00AA3D29">
        <w:rPr>
          <w:rFonts w:ascii="Trebuchet MS" w:hAnsi="Trebuchet MS"/>
          <w:spacing w:val="1"/>
        </w:rPr>
        <w:t xml:space="preserve"> </w:t>
      </w:r>
      <w:r w:rsidRPr="00AA3D29">
        <w:rPr>
          <w:rFonts w:ascii="Trebuchet MS" w:hAnsi="Trebuchet MS"/>
        </w:rPr>
        <w:t>se le hubiera impuesto una sanción al hoy denunciado, por la</w:t>
      </w:r>
      <w:r w:rsidRPr="00AA3D29">
        <w:rPr>
          <w:rFonts w:ascii="Trebuchet MS" w:hAnsi="Trebuchet MS"/>
          <w:spacing w:val="1"/>
        </w:rPr>
        <w:t xml:space="preserve"> </w:t>
      </w:r>
      <w:r w:rsidRPr="00AA3D29">
        <w:rPr>
          <w:rFonts w:ascii="Trebuchet MS" w:hAnsi="Trebuchet MS"/>
        </w:rPr>
        <w:t>conducta</w:t>
      </w:r>
      <w:r w:rsidRPr="00AA3D29">
        <w:rPr>
          <w:rFonts w:ascii="Trebuchet MS" w:hAnsi="Trebuchet MS"/>
          <w:spacing w:val="1"/>
        </w:rPr>
        <w:t xml:space="preserve"> </w:t>
      </w:r>
      <w:r w:rsidRPr="00AA3D29">
        <w:rPr>
          <w:rFonts w:ascii="Trebuchet MS" w:hAnsi="Trebuchet MS"/>
        </w:rPr>
        <w:t>infractora</w:t>
      </w:r>
      <w:r w:rsidRPr="00AA3D29">
        <w:rPr>
          <w:rFonts w:ascii="Trebuchet MS" w:hAnsi="Trebuchet MS"/>
          <w:spacing w:val="1"/>
        </w:rPr>
        <w:t xml:space="preserve"> </w:t>
      </w:r>
      <w:r w:rsidRPr="00AA3D29">
        <w:rPr>
          <w:rFonts w:ascii="Trebuchet MS" w:hAnsi="Trebuchet MS"/>
        </w:rPr>
        <w:t>acreditada</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este</w:t>
      </w:r>
      <w:r w:rsidRPr="00AA3D29">
        <w:rPr>
          <w:rFonts w:ascii="Trebuchet MS" w:hAnsi="Trebuchet MS"/>
          <w:spacing w:val="1"/>
        </w:rPr>
        <w:t xml:space="preserve"> </w:t>
      </w:r>
      <w:r w:rsidRPr="00AA3D29">
        <w:rPr>
          <w:rFonts w:ascii="Trebuchet MS" w:hAnsi="Trebuchet MS"/>
        </w:rPr>
        <w:t>procedimiento</w:t>
      </w:r>
      <w:r w:rsidRPr="00AA3D29">
        <w:rPr>
          <w:rFonts w:ascii="Trebuchet MS" w:hAnsi="Trebuchet MS"/>
          <w:spacing w:val="1"/>
        </w:rPr>
        <w:t xml:space="preserve"> </w:t>
      </w:r>
      <w:r w:rsidRPr="00AA3D29">
        <w:rPr>
          <w:rFonts w:ascii="Trebuchet MS" w:hAnsi="Trebuchet MS"/>
        </w:rPr>
        <w:t>sancionador</w:t>
      </w:r>
      <w:r w:rsidR="005E77C5" w:rsidRPr="00AA3D29">
        <w:rPr>
          <w:rFonts w:ascii="Trebuchet MS" w:hAnsi="Trebuchet MS"/>
        </w:rPr>
        <w:t xml:space="preserve"> ordinario. </w:t>
      </w:r>
    </w:p>
    <w:p w14:paraId="558115D9" w14:textId="77777777" w:rsidR="00D20A7E" w:rsidRPr="00AA3D29" w:rsidRDefault="00D20A7E" w:rsidP="00D20A7E">
      <w:pPr>
        <w:pStyle w:val="Prrafodelista"/>
        <w:rPr>
          <w:rFonts w:ascii="Trebuchet MS" w:hAnsi="Trebuchet MS"/>
          <w:highlight w:val="yellow"/>
        </w:rPr>
      </w:pPr>
    </w:p>
    <w:p w14:paraId="265E8EE9" w14:textId="4457B876" w:rsidR="00E272D7" w:rsidRPr="00AA3D29" w:rsidRDefault="00A37875" w:rsidP="00D20A7E">
      <w:pPr>
        <w:pStyle w:val="Prrafodelista"/>
        <w:widowControl w:val="0"/>
        <w:tabs>
          <w:tab w:val="left" w:pos="2028"/>
        </w:tabs>
        <w:autoSpaceDE w:val="0"/>
        <w:autoSpaceDN w:val="0"/>
        <w:spacing w:after="0"/>
        <w:ind w:right="113"/>
        <w:jc w:val="both"/>
        <w:rPr>
          <w:rFonts w:ascii="Trebuchet MS" w:hAnsi="Trebuchet MS"/>
        </w:rPr>
      </w:pPr>
      <w:r w:rsidRPr="00AA3D29">
        <w:rPr>
          <w:rFonts w:ascii="Trebuchet MS" w:hAnsi="Trebuchet MS"/>
        </w:rPr>
        <w:t xml:space="preserve">Así mismo en lo que ve al partido político tampoco se tienen antecedentes de que </w:t>
      </w:r>
      <w:r w:rsidR="00D20A7E" w:rsidRPr="00AA3D29">
        <w:rPr>
          <w:rFonts w:ascii="Trebuchet MS" w:hAnsi="Trebuchet MS"/>
        </w:rPr>
        <w:t xml:space="preserve">al momento de cometer la conducta infractora </w:t>
      </w:r>
      <w:r w:rsidRPr="00AA3D29">
        <w:rPr>
          <w:rFonts w:ascii="Trebuchet MS" w:hAnsi="Trebuchet MS"/>
        </w:rPr>
        <w:t>el mismo sea reinci</w:t>
      </w:r>
      <w:r w:rsidR="00D20A7E" w:rsidRPr="00AA3D29">
        <w:rPr>
          <w:rFonts w:ascii="Trebuchet MS" w:hAnsi="Trebuchet MS"/>
        </w:rPr>
        <w:t>dente, ya que si bien existen dos sentencias</w:t>
      </w:r>
      <w:r w:rsidR="00D20A7E" w:rsidRPr="00AA3D29">
        <w:rPr>
          <w:rStyle w:val="Refdenotaalpie"/>
          <w:rFonts w:ascii="Trebuchet MS" w:hAnsi="Trebuchet MS"/>
        </w:rPr>
        <w:footnoteReference w:id="7"/>
      </w:r>
      <w:r w:rsidR="00D20A7E" w:rsidRPr="00AA3D29">
        <w:rPr>
          <w:rFonts w:ascii="Trebuchet MS" w:hAnsi="Trebuchet MS"/>
        </w:rPr>
        <w:t xml:space="preserve"> en las que fue sancio</w:t>
      </w:r>
      <w:r w:rsidR="00805361" w:rsidRPr="00AA3D29">
        <w:rPr>
          <w:rFonts w:ascii="Trebuchet MS" w:hAnsi="Trebuchet MS"/>
        </w:rPr>
        <w:t>nado por conductas similares, las mismas no habían sido emitidas cuando se cometió la infracci</w:t>
      </w:r>
      <w:r w:rsidR="00FE6BAA" w:rsidRPr="00AA3D29">
        <w:rPr>
          <w:rFonts w:ascii="Trebuchet MS" w:hAnsi="Trebuchet MS"/>
        </w:rPr>
        <w:t>ón</w:t>
      </w:r>
      <w:r w:rsidR="00FB2089" w:rsidRPr="00AA3D29">
        <w:rPr>
          <w:rFonts w:ascii="Trebuchet MS" w:hAnsi="Trebuchet MS"/>
        </w:rPr>
        <w:t>,</w:t>
      </w:r>
      <w:r w:rsidR="00FE6BAA" w:rsidRPr="00AA3D29">
        <w:rPr>
          <w:rFonts w:ascii="Trebuchet MS" w:hAnsi="Trebuchet MS"/>
        </w:rPr>
        <w:t xml:space="preserve"> ello de conformidad a lo dispuesto en el artículo 459, número 6 del código en la materia</w:t>
      </w:r>
      <w:r w:rsidR="00FE6BAA" w:rsidRPr="00AA3D29">
        <w:rPr>
          <w:rStyle w:val="Refdenotaalpie"/>
          <w:rFonts w:ascii="Trebuchet MS" w:hAnsi="Trebuchet MS"/>
        </w:rPr>
        <w:footnoteReference w:id="8"/>
      </w:r>
      <w:r w:rsidR="00FE6BAA" w:rsidRPr="00AA3D29">
        <w:rPr>
          <w:rFonts w:ascii="Trebuchet MS" w:hAnsi="Trebuchet MS"/>
        </w:rPr>
        <w:t xml:space="preserve">. </w:t>
      </w:r>
      <w:r w:rsidR="00FB2089" w:rsidRPr="00AA3D29">
        <w:rPr>
          <w:rFonts w:ascii="Trebuchet MS" w:hAnsi="Trebuchet MS"/>
        </w:rPr>
        <w:t>Ya</w:t>
      </w:r>
      <w:r w:rsidR="00FE6BAA" w:rsidRPr="00AA3D29">
        <w:rPr>
          <w:rFonts w:ascii="Trebuchet MS" w:hAnsi="Trebuchet MS"/>
        </w:rPr>
        <w:t xml:space="preserve"> que si la denuncia infractora se cometió el cuatro de abril de la pasada anualidad y las sentencias obtuvieron la calidad de definitividad y firmeza hasta </w:t>
      </w:r>
      <w:r w:rsidR="00FB2089" w:rsidRPr="00AA3D29">
        <w:rPr>
          <w:rFonts w:ascii="Trebuchet MS" w:hAnsi="Trebuchet MS"/>
        </w:rPr>
        <w:t>el quince de junio y doce de julio de la pasada anualidad</w:t>
      </w:r>
      <w:r w:rsidR="003D6BB4" w:rsidRPr="00AA3D29">
        <w:rPr>
          <w:rFonts w:ascii="Trebuchet MS" w:hAnsi="Trebuchet MS"/>
        </w:rPr>
        <w:t>,</w:t>
      </w:r>
      <w:r w:rsidR="00620B52" w:rsidRPr="00AA3D29">
        <w:rPr>
          <w:rFonts w:ascii="Trebuchet MS" w:hAnsi="Trebuchet MS"/>
        </w:rPr>
        <w:t xml:space="preserve"> evidentemente las mismas </w:t>
      </w:r>
      <w:r w:rsidR="003D6BB4" w:rsidRPr="00AA3D29">
        <w:rPr>
          <w:rFonts w:ascii="Trebuchet MS" w:hAnsi="Trebuchet MS"/>
        </w:rPr>
        <w:t>fueron posteriores al in</w:t>
      </w:r>
      <w:r w:rsidR="004F4B67" w:rsidRPr="00AA3D29">
        <w:rPr>
          <w:rFonts w:ascii="Trebuchet MS" w:hAnsi="Trebuchet MS"/>
        </w:rPr>
        <w:t>icio del presente procedimiento</w:t>
      </w:r>
      <w:r w:rsidR="004F4B67" w:rsidRPr="00AA3D29">
        <w:rPr>
          <w:rStyle w:val="Refdenotaalpie"/>
          <w:rFonts w:ascii="Trebuchet MS" w:hAnsi="Trebuchet MS"/>
        </w:rPr>
        <w:footnoteReference w:id="9"/>
      </w:r>
      <w:r w:rsidR="004F4B67" w:rsidRPr="00AA3D29">
        <w:rPr>
          <w:rFonts w:ascii="Trebuchet MS" w:hAnsi="Trebuchet MS"/>
        </w:rPr>
        <w:t>.</w:t>
      </w:r>
    </w:p>
    <w:p w14:paraId="28C9A4F9" w14:textId="77777777" w:rsidR="005E77C5" w:rsidRPr="00AA3D29" w:rsidRDefault="005E77C5" w:rsidP="005F0F5E">
      <w:pPr>
        <w:pStyle w:val="Prrafodelista"/>
        <w:spacing w:after="0"/>
        <w:rPr>
          <w:rFonts w:ascii="Trebuchet MS" w:hAnsi="Trebuchet MS"/>
        </w:rPr>
      </w:pPr>
    </w:p>
    <w:p w14:paraId="149D3CE4" w14:textId="77777777" w:rsidR="00E272D7" w:rsidRPr="00AA3D29" w:rsidRDefault="00E272D7" w:rsidP="00010211">
      <w:pPr>
        <w:pStyle w:val="Prrafodelista"/>
        <w:widowControl w:val="0"/>
        <w:numPr>
          <w:ilvl w:val="0"/>
          <w:numId w:val="15"/>
        </w:numPr>
        <w:tabs>
          <w:tab w:val="left" w:pos="1949"/>
        </w:tabs>
        <w:autoSpaceDE w:val="0"/>
        <w:autoSpaceDN w:val="0"/>
        <w:spacing w:after="0"/>
        <w:ind w:right="109"/>
        <w:jc w:val="both"/>
        <w:rPr>
          <w:rFonts w:ascii="Trebuchet MS" w:hAnsi="Trebuchet MS"/>
        </w:rPr>
      </w:pPr>
      <w:r w:rsidRPr="00AA3D29">
        <w:rPr>
          <w:rFonts w:ascii="Trebuchet MS" w:hAnsi="Trebuchet MS"/>
        </w:rPr>
        <w:t>Bien</w:t>
      </w:r>
      <w:r w:rsidRPr="00AA3D29">
        <w:rPr>
          <w:rFonts w:ascii="Trebuchet MS" w:hAnsi="Trebuchet MS"/>
          <w:spacing w:val="1"/>
        </w:rPr>
        <w:t xml:space="preserve"> </w:t>
      </w:r>
      <w:r w:rsidRPr="00AA3D29">
        <w:rPr>
          <w:rFonts w:ascii="Trebuchet MS" w:hAnsi="Trebuchet MS"/>
        </w:rPr>
        <w:t>jurídico</w:t>
      </w:r>
      <w:r w:rsidRPr="00AA3D29">
        <w:rPr>
          <w:rFonts w:ascii="Trebuchet MS" w:hAnsi="Trebuchet MS"/>
          <w:spacing w:val="1"/>
        </w:rPr>
        <w:t xml:space="preserve"> </w:t>
      </w:r>
      <w:r w:rsidRPr="00AA3D29">
        <w:rPr>
          <w:rFonts w:ascii="Trebuchet MS" w:hAnsi="Trebuchet MS"/>
        </w:rPr>
        <w:t>tutelado.</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observancia</w:t>
      </w:r>
      <w:r w:rsidRPr="00AA3D29">
        <w:rPr>
          <w:rFonts w:ascii="Trebuchet MS" w:hAnsi="Trebuchet MS"/>
          <w:spacing w:val="1"/>
        </w:rPr>
        <w:t xml:space="preserve"> </w:t>
      </w:r>
      <w:r w:rsidRPr="00AA3D29">
        <w:rPr>
          <w:rFonts w:ascii="Trebuchet MS" w:hAnsi="Trebuchet MS"/>
        </w:rPr>
        <w:t>a</w:t>
      </w:r>
      <w:r w:rsidRPr="00AA3D29">
        <w:rPr>
          <w:rFonts w:ascii="Trebuchet MS" w:hAnsi="Trebuchet MS"/>
          <w:spacing w:val="1"/>
        </w:rPr>
        <w:t xml:space="preserve"> </w:t>
      </w:r>
      <w:r w:rsidRPr="00AA3D29">
        <w:rPr>
          <w:rFonts w:ascii="Trebuchet MS" w:hAnsi="Trebuchet MS"/>
        </w:rPr>
        <w:t>los</w:t>
      </w:r>
      <w:r w:rsidRPr="00AA3D29">
        <w:rPr>
          <w:rFonts w:ascii="Trebuchet MS" w:hAnsi="Trebuchet MS"/>
          <w:spacing w:val="1"/>
        </w:rPr>
        <w:t xml:space="preserve"> </w:t>
      </w:r>
      <w:r w:rsidRPr="00AA3D29">
        <w:rPr>
          <w:rFonts w:ascii="Trebuchet MS" w:hAnsi="Trebuchet MS"/>
        </w:rPr>
        <w:t>principios</w:t>
      </w:r>
      <w:r w:rsidRPr="00AA3D29">
        <w:rPr>
          <w:rFonts w:ascii="Trebuchet MS" w:hAnsi="Trebuchet MS"/>
          <w:spacing w:val="1"/>
        </w:rPr>
        <w:t xml:space="preserve"> </w:t>
      </w:r>
      <w:r w:rsidRPr="00AA3D29">
        <w:rPr>
          <w:rFonts w:ascii="Trebuchet MS" w:hAnsi="Trebuchet MS"/>
        </w:rPr>
        <w:t>históricos de laicidad y separación entre el Estado y la iglesia,</w:t>
      </w:r>
      <w:r w:rsidRPr="00AA3D29">
        <w:rPr>
          <w:rFonts w:ascii="Trebuchet MS" w:hAnsi="Trebuchet MS"/>
          <w:spacing w:val="1"/>
        </w:rPr>
        <w:t xml:space="preserve"> </w:t>
      </w:r>
      <w:r w:rsidRPr="00AA3D29">
        <w:rPr>
          <w:rFonts w:ascii="Trebuchet MS" w:hAnsi="Trebuchet MS"/>
        </w:rPr>
        <w:t>vinculado</w:t>
      </w:r>
      <w:r w:rsidRPr="00AA3D29">
        <w:rPr>
          <w:rFonts w:ascii="Trebuchet MS" w:hAnsi="Trebuchet MS"/>
          <w:spacing w:val="1"/>
        </w:rPr>
        <w:t xml:space="preserve"> </w:t>
      </w:r>
      <w:r w:rsidRPr="00AA3D29">
        <w:rPr>
          <w:rFonts w:ascii="Trebuchet MS" w:hAnsi="Trebuchet MS"/>
        </w:rPr>
        <w:t>con</w:t>
      </w:r>
      <w:r w:rsidRPr="00AA3D29">
        <w:rPr>
          <w:rFonts w:ascii="Trebuchet MS" w:hAnsi="Trebuchet MS"/>
          <w:spacing w:val="1"/>
        </w:rPr>
        <w:t xml:space="preserve"> </w:t>
      </w:r>
      <w:r w:rsidRPr="00AA3D29">
        <w:rPr>
          <w:rFonts w:ascii="Trebuchet MS" w:hAnsi="Trebuchet MS"/>
        </w:rPr>
        <w:t>el</w:t>
      </w:r>
      <w:r w:rsidRPr="00AA3D29">
        <w:rPr>
          <w:rFonts w:ascii="Trebuchet MS" w:hAnsi="Trebuchet MS"/>
          <w:spacing w:val="1"/>
        </w:rPr>
        <w:t xml:space="preserve"> </w:t>
      </w:r>
      <w:r w:rsidRPr="00AA3D29">
        <w:rPr>
          <w:rFonts w:ascii="Trebuchet MS" w:hAnsi="Trebuchet MS"/>
        </w:rPr>
        <w:t>derecho</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Pr="00AA3D29">
        <w:rPr>
          <w:rFonts w:ascii="Trebuchet MS" w:hAnsi="Trebuchet MS"/>
        </w:rPr>
        <w:t>reside</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ciudadanía</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1"/>
        </w:rPr>
        <w:t xml:space="preserve"> </w:t>
      </w:r>
      <w:r w:rsidRPr="00AA3D29">
        <w:rPr>
          <w:rFonts w:ascii="Trebuchet MS" w:hAnsi="Trebuchet MS"/>
        </w:rPr>
        <w:t>libertad de sufragio, y con ello no se influya en sus preferencias</w:t>
      </w:r>
      <w:r w:rsidRPr="00AA3D29">
        <w:rPr>
          <w:rFonts w:ascii="Trebuchet MS" w:hAnsi="Trebuchet MS"/>
          <w:spacing w:val="1"/>
        </w:rPr>
        <w:t xml:space="preserve"> </w:t>
      </w:r>
      <w:r w:rsidRPr="00AA3D29">
        <w:rPr>
          <w:rFonts w:ascii="Trebuchet MS" w:hAnsi="Trebuchet MS"/>
        </w:rPr>
        <w:t>electorales</w:t>
      </w:r>
      <w:r w:rsidRPr="00AA3D29">
        <w:rPr>
          <w:rFonts w:ascii="Trebuchet MS" w:hAnsi="Trebuchet MS"/>
          <w:spacing w:val="1"/>
        </w:rPr>
        <w:t xml:space="preserve"> </w:t>
      </w:r>
      <w:r w:rsidRPr="00AA3D29">
        <w:rPr>
          <w:rFonts w:ascii="Trebuchet MS" w:hAnsi="Trebuchet MS"/>
        </w:rPr>
        <w:t>a</w:t>
      </w:r>
      <w:r w:rsidRPr="00AA3D29">
        <w:rPr>
          <w:rFonts w:ascii="Trebuchet MS" w:hAnsi="Trebuchet MS"/>
          <w:spacing w:val="1"/>
        </w:rPr>
        <w:t xml:space="preserve"> </w:t>
      </w:r>
      <w:r w:rsidRPr="00AA3D29">
        <w:rPr>
          <w:rFonts w:ascii="Trebuchet MS" w:hAnsi="Trebuchet MS"/>
        </w:rPr>
        <w:t>través</w:t>
      </w:r>
      <w:r w:rsidRPr="00AA3D29">
        <w:rPr>
          <w:rFonts w:ascii="Trebuchet MS" w:hAnsi="Trebuchet MS"/>
          <w:spacing w:val="1"/>
        </w:rPr>
        <w:t xml:space="preserve"> </w:t>
      </w:r>
      <w:r w:rsidRPr="00AA3D29">
        <w:rPr>
          <w:rFonts w:ascii="Trebuchet MS" w:hAnsi="Trebuchet MS"/>
        </w:rPr>
        <w:t>del</w:t>
      </w:r>
      <w:r w:rsidRPr="00AA3D29">
        <w:rPr>
          <w:rFonts w:ascii="Trebuchet MS" w:hAnsi="Trebuchet MS"/>
          <w:spacing w:val="1"/>
        </w:rPr>
        <w:t xml:space="preserve"> </w:t>
      </w:r>
      <w:r w:rsidRPr="00AA3D29">
        <w:rPr>
          <w:rFonts w:ascii="Trebuchet MS" w:hAnsi="Trebuchet MS"/>
        </w:rPr>
        <w:t>vínculo</w:t>
      </w:r>
      <w:r w:rsidRPr="00AA3D29">
        <w:rPr>
          <w:rFonts w:ascii="Trebuchet MS" w:hAnsi="Trebuchet MS"/>
          <w:spacing w:val="1"/>
        </w:rPr>
        <w:t xml:space="preserve"> </w:t>
      </w:r>
      <w:r w:rsidRPr="00AA3D29">
        <w:rPr>
          <w:rFonts w:ascii="Trebuchet MS" w:hAnsi="Trebuchet MS"/>
        </w:rPr>
        <w:t>con</w:t>
      </w:r>
      <w:r w:rsidRPr="00AA3D29">
        <w:rPr>
          <w:rFonts w:ascii="Trebuchet MS" w:hAnsi="Trebuchet MS"/>
          <w:spacing w:val="1"/>
        </w:rPr>
        <w:t xml:space="preserve"> </w:t>
      </w:r>
      <w:r w:rsidRPr="00AA3D29">
        <w:rPr>
          <w:rFonts w:ascii="Trebuchet MS" w:hAnsi="Trebuchet MS"/>
        </w:rPr>
        <w:t>determinada</w:t>
      </w:r>
      <w:r w:rsidRPr="00AA3D29">
        <w:rPr>
          <w:rFonts w:ascii="Trebuchet MS" w:hAnsi="Trebuchet MS"/>
          <w:spacing w:val="1"/>
        </w:rPr>
        <w:t xml:space="preserve"> </w:t>
      </w:r>
      <w:r w:rsidRPr="00AA3D29">
        <w:rPr>
          <w:rFonts w:ascii="Trebuchet MS" w:hAnsi="Trebuchet MS"/>
        </w:rPr>
        <w:t>creencia</w:t>
      </w:r>
      <w:r w:rsidRPr="00AA3D29">
        <w:rPr>
          <w:rFonts w:ascii="Trebuchet MS" w:hAnsi="Trebuchet MS"/>
          <w:spacing w:val="1"/>
        </w:rPr>
        <w:t xml:space="preserve"> </w:t>
      </w:r>
      <w:r w:rsidRPr="00AA3D29">
        <w:rPr>
          <w:rFonts w:ascii="Trebuchet MS" w:hAnsi="Trebuchet MS"/>
        </w:rPr>
        <w:t>religiosa.</w:t>
      </w:r>
    </w:p>
    <w:p w14:paraId="6F35ABCD" w14:textId="77777777" w:rsidR="00E272D7" w:rsidRPr="00AA3D29" w:rsidRDefault="00E272D7" w:rsidP="005F0F5E">
      <w:pPr>
        <w:pStyle w:val="Textoindependiente"/>
        <w:spacing w:after="0" w:line="276" w:lineRule="auto"/>
        <w:rPr>
          <w:rFonts w:ascii="Trebuchet MS" w:hAnsi="Trebuchet MS"/>
          <w:sz w:val="22"/>
          <w:szCs w:val="22"/>
        </w:rPr>
      </w:pPr>
    </w:p>
    <w:p w14:paraId="790CC16B" w14:textId="5C18BE04" w:rsidR="00E272D7" w:rsidRPr="00AA3D29" w:rsidRDefault="00E272D7" w:rsidP="00010211">
      <w:pPr>
        <w:pStyle w:val="Prrafodelista"/>
        <w:widowControl w:val="0"/>
        <w:numPr>
          <w:ilvl w:val="0"/>
          <w:numId w:val="15"/>
        </w:numPr>
        <w:tabs>
          <w:tab w:val="left" w:pos="1949"/>
        </w:tabs>
        <w:autoSpaceDE w:val="0"/>
        <w:autoSpaceDN w:val="0"/>
        <w:spacing w:after="0"/>
        <w:ind w:right="109"/>
        <w:jc w:val="both"/>
        <w:rPr>
          <w:rFonts w:ascii="Trebuchet MS" w:hAnsi="Trebuchet MS"/>
        </w:rPr>
      </w:pPr>
      <w:r w:rsidRPr="00AA3D29">
        <w:rPr>
          <w:rFonts w:ascii="Trebuchet MS" w:hAnsi="Trebuchet MS"/>
        </w:rPr>
        <w:t>Beneficio</w:t>
      </w:r>
      <w:r w:rsidRPr="00AA3D29">
        <w:rPr>
          <w:rFonts w:ascii="Trebuchet MS" w:hAnsi="Trebuchet MS"/>
          <w:spacing w:val="1"/>
        </w:rPr>
        <w:t xml:space="preserve"> </w:t>
      </w:r>
      <w:r w:rsidRPr="00AA3D29">
        <w:rPr>
          <w:rFonts w:ascii="Trebuchet MS" w:hAnsi="Trebuchet MS"/>
        </w:rPr>
        <w:t>o</w:t>
      </w:r>
      <w:r w:rsidRPr="00AA3D29">
        <w:rPr>
          <w:rFonts w:ascii="Trebuchet MS" w:hAnsi="Trebuchet MS"/>
          <w:spacing w:val="1"/>
        </w:rPr>
        <w:t xml:space="preserve"> </w:t>
      </w:r>
      <w:r w:rsidRPr="00AA3D29">
        <w:rPr>
          <w:rFonts w:ascii="Trebuchet MS" w:hAnsi="Trebuchet MS"/>
        </w:rPr>
        <w:t>lucro.</w:t>
      </w:r>
      <w:r w:rsidRPr="00AA3D29">
        <w:rPr>
          <w:rFonts w:ascii="Trebuchet MS" w:hAnsi="Trebuchet MS"/>
          <w:spacing w:val="1"/>
        </w:rPr>
        <w:t xml:space="preserve"> </w:t>
      </w:r>
      <w:r w:rsidRPr="00AA3D29">
        <w:rPr>
          <w:rFonts w:ascii="Trebuchet MS" w:hAnsi="Trebuchet MS"/>
        </w:rPr>
        <w:t>No</w:t>
      </w:r>
      <w:r w:rsidRPr="00AA3D29">
        <w:rPr>
          <w:rFonts w:ascii="Trebuchet MS" w:hAnsi="Trebuchet MS"/>
          <w:spacing w:val="1"/>
        </w:rPr>
        <w:t xml:space="preserve"> </w:t>
      </w:r>
      <w:r w:rsidRPr="00AA3D29">
        <w:rPr>
          <w:rFonts w:ascii="Trebuchet MS" w:hAnsi="Trebuchet MS"/>
        </w:rPr>
        <w:t>se</w:t>
      </w:r>
      <w:r w:rsidRPr="00AA3D29">
        <w:rPr>
          <w:rFonts w:ascii="Trebuchet MS" w:hAnsi="Trebuchet MS"/>
          <w:spacing w:val="1"/>
        </w:rPr>
        <w:t xml:space="preserve"> </w:t>
      </w:r>
      <w:r w:rsidRPr="00AA3D29">
        <w:rPr>
          <w:rFonts w:ascii="Trebuchet MS" w:hAnsi="Trebuchet MS"/>
        </w:rPr>
        <w:t>obtuvo</w:t>
      </w:r>
      <w:r w:rsidRPr="00AA3D29">
        <w:rPr>
          <w:rFonts w:ascii="Trebuchet MS" w:hAnsi="Trebuchet MS"/>
          <w:spacing w:val="1"/>
        </w:rPr>
        <w:t xml:space="preserve"> </w:t>
      </w:r>
      <w:r w:rsidRPr="00AA3D29">
        <w:rPr>
          <w:rFonts w:ascii="Trebuchet MS" w:hAnsi="Trebuchet MS"/>
        </w:rPr>
        <w:t>un</w:t>
      </w:r>
      <w:r w:rsidRPr="00AA3D29">
        <w:rPr>
          <w:rFonts w:ascii="Trebuchet MS" w:hAnsi="Trebuchet MS"/>
          <w:spacing w:val="1"/>
        </w:rPr>
        <w:t xml:space="preserve"> </w:t>
      </w:r>
      <w:r w:rsidRPr="00AA3D29">
        <w:rPr>
          <w:rFonts w:ascii="Trebuchet MS" w:hAnsi="Trebuchet MS"/>
        </w:rPr>
        <w:t>beneficio</w:t>
      </w:r>
      <w:r w:rsidRPr="00AA3D29">
        <w:rPr>
          <w:rFonts w:ascii="Trebuchet MS" w:hAnsi="Trebuchet MS"/>
          <w:spacing w:val="1"/>
        </w:rPr>
        <w:t xml:space="preserve"> </w:t>
      </w:r>
      <w:r w:rsidRPr="00AA3D29">
        <w:rPr>
          <w:rFonts w:ascii="Trebuchet MS" w:hAnsi="Trebuchet MS"/>
        </w:rPr>
        <w:t>o</w:t>
      </w:r>
      <w:r w:rsidRPr="00AA3D29">
        <w:rPr>
          <w:rFonts w:ascii="Trebuchet MS" w:hAnsi="Trebuchet MS"/>
          <w:spacing w:val="1"/>
        </w:rPr>
        <w:t xml:space="preserve"> </w:t>
      </w:r>
      <w:r w:rsidRPr="00AA3D29">
        <w:rPr>
          <w:rFonts w:ascii="Trebuchet MS" w:hAnsi="Trebuchet MS"/>
        </w:rPr>
        <w:t>lucro</w:t>
      </w:r>
      <w:r w:rsidRPr="00AA3D29">
        <w:rPr>
          <w:rFonts w:ascii="Trebuchet MS" w:hAnsi="Trebuchet MS"/>
          <w:spacing w:val="1"/>
        </w:rPr>
        <w:t xml:space="preserve"> </w:t>
      </w:r>
      <w:r w:rsidR="00CD6A59" w:rsidRPr="00AA3D29">
        <w:rPr>
          <w:rFonts w:ascii="Trebuchet MS" w:hAnsi="Trebuchet MS"/>
        </w:rPr>
        <w:t>cuantificable con</w:t>
      </w:r>
      <w:r w:rsidR="00045D2B" w:rsidRPr="00AA3D29">
        <w:rPr>
          <w:rFonts w:ascii="Trebuchet MS" w:hAnsi="Trebuchet MS"/>
        </w:rPr>
        <w:t xml:space="preserve"> </w:t>
      </w:r>
      <w:r w:rsidRPr="00AA3D29">
        <w:rPr>
          <w:rFonts w:ascii="Trebuchet MS" w:hAnsi="Trebuchet MS"/>
        </w:rPr>
        <w:t>la realización de la conducta que se sanciona,</w:t>
      </w:r>
      <w:r w:rsidRPr="00AA3D29">
        <w:rPr>
          <w:rFonts w:ascii="Trebuchet MS" w:hAnsi="Trebuchet MS"/>
          <w:spacing w:val="1"/>
        </w:rPr>
        <w:t xml:space="preserve"> </w:t>
      </w:r>
      <w:r w:rsidRPr="00AA3D29">
        <w:rPr>
          <w:rFonts w:ascii="Trebuchet MS" w:hAnsi="Trebuchet MS"/>
        </w:rPr>
        <w:t>sin embargo, como quedó apu</w:t>
      </w:r>
      <w:r w:rsidR="00F35399" w:rsidRPr="00AA3D29">
        <w:rPr>
          <w:rFonts w:ascii="Trebuchet MS" w:hAnsi="Trebuchet MS"/>
        </w:rPr>
        <w:t xml:space="preserve">ntado, el beneficio que se pudo </w:t>
      </w:r>
      <w:r w:rsidRPr="00AA3D29">
        <w:rPr>
          <w:rFonts w:ascii="Trebuchet MS" w:hAnsi="Trebuchet MS"/>
        </w:rPr>
        <w:t>obtener</w:t>
      </w:r>
      <w:r w:rsidRPr="00AA3D29">
        <w:rPr>
          <w:rFonts w:ascii="Trebuchet MS" w:hAnsi="Trebuchet MS"/>
          <w:spacing w:val="-3"/>
        </w:rPr>
        <w:t xml:space="preserve"> </w:t>
      </w:r>
      <w:r w:rsidRPr="00AA3D29">
        <w:rPr>
          <w:rFonts w:ascii="Trebuchet MS" w:hAnsi="Trebuchet MS"/>
        </w:rPr>
        <w:t>de</w:t>
      </w:r>
      <w:r w:rsidRPr="00AA3D29">
        <w:rPr>
          <w:rFonts w:ascii="Trebuchet MS" w:hAnsi="Trebuchet MS"/>
          <w:spacing w:val="-3"/>
        </w:rPr>
        <w:t xml:space="preserve"> </w:t>
      </w:r>
      <w:r w:rsidRPr="00AA3D29">
        <w:rPr>
          <w:rFonts w:ascii="Trebuchet MS" w:hAnsi="Trebuchet MS"/>
        </w:rPr>
        <w:t>esta</w:t>
      </w:r>
      <w:r w:rsidRPr="00AA3D29">
        <w:rPr>
          <w:rFonts w:ascii="Trebuchet MS" w:hAnsi="Trebuchet MS"/>
          <w:spacing w:val="-2"/>
        </w:rPr>
        <w:t xml:space="preserve"> </w:t>
      </w:r>
      <w:r w:rsidRPr="00AA3D29">
        <w:rPr>
          <w:rFonts w:ascii="Trebuchet MS" w:hAnsi="Trebuchet MS"/>
        </w:rPr>
        <w:t>infracción</w:t>
      </w:r>
      <w:r w:rsidRPr="00AA3D29">
        <w:rPr>
          <w:rFonts w:ascii="Trebuchet MS" w:hAnsi="Trebuchet MS"/>
          <w:spacing w:val="-1"/>
        </w:rPr>
        <w:t xml:space="preserve"> </w:t>
      </w:r>
      <w:r w:rsidRPr="00AA3D29">
        <w:rPr>
          <w:rFonts w:ascii="Trebuchet MS" w:hAnsi="Trebuchet MS"/>
        </w:rPr>
        <w:t>es</w:t>
      </w:r>
      <w:r w:rsidRPr="00AA3D29">
        <w:rPr>
          <w:rFonts w:ascii="Trebuchet MS" w:hAnsi="Trebuchet MS"/>
          <w:spacing w:val="-1"/>
        </w:rPr>
        <w:t xml:space="preserve"> </w:t>
      </w:r>
      <w:r w:rsidRPr="00AA3D29">
        <w:rPr>
          <w:rFonts w:ascii="Trebuchet MS" w:hAnsi="Trebuchet MS"/>
        </w:rPr>
        <w:t>de</w:t>
      </w:r>
      <w:r w:rsidRPr="00AA3D29">
        <w:rPr>
          <w:rFonts w:ascii="Trebuchet MS" w:hAnsi="Trebuchet MS"/>
          <w:spacing w:val="-3"/>
        </w:rPr>
        <w:t xml:space="preserve"> </w:t>
      </w:r>
      <w:r w:rsidRPr="00AA3D29">
        <w:rPr>
          <w:rFonts w:ascii="Trebuchet MS" w:hAnsi="Trebuchet MS"/>
        </w:rPr>
        <w:t>carácter</w:t>
      </w:r>
      <w:r w:rsidRPr="00AA3D29">
        <w:rPr>
          <w:rFonts w:ascii="Trebuchet MS" w:hAnsi="Trebuchet MS"/>
          <w:spacing w:val="5"/>
        </w:rPr>
        <w:t xml:space="preserve"> </w:t>
      </w:r>
      <w:r w:rsidRPr="00AA3D29">
        <w:rPr>
          <w:rFonts w:ascii="Trebuchet MS" w:hAnsi="Trebuchet MS"/>
        </w:rPr>
        <w:t>electoral</w:t>
      </w:r>
      <w:r w:rsidRPr="00AA3D29">
        <w:rPr>
          <w:rFonts w:ascii="Trebuchet MS" w:hAnsi="Trebuchet MS"/>
          <w:spacing w:val="-2"/>
        </w:rPr>
        <w:t xml:space="preserve"> </w:t>
      </w:r>
      <w:r w:rsidRPr="00AA3D29">
        <w:rPr>
          <w:rFonts w:ascii="Trebuchet MS" w:hAnsi="Trebuchet MS"/>
        </w:rPr>
        <w:t>(votos).</w:t>
      </w:r>
    </w:p>
    <w:p w14:paraId="79652013" w14:textId="77777777" w:rsidR="00E272D7" w:rsidRPr="00AA3D29" w:rsidRDefault="00E272D7" w:rsidP="005F0F5E">
      <w:pPr>
        <w:pStyle w:val="Textoindependiente"/>
        <w:spacing w:after="0" w:line="276" w:lineRule="auto"/>
        <w:rPr>
          <w:rFonts w:ascii="Trebuchet MS" w:hAnsi="Trebuchet MS"/>
          <w:sz w:val="22"/>
          <w:szCs w:val="22"/>
        </w:rPr>
      </w:pPr>
    </w:p>
    <w:p w14:paraId="0A9DF300" w14:textId="3A340A20" w:rsidR="00D057AB" w:rsidRPr="00AA3D29" w:rsidRDefault="00D057AB" w:rsidP="005F0F5E">
      <w:pPr>
        <w:pStyle w:val="Textoindependiente"/>
        <w:spacing w:after="0" w:line="276" w:lineRule="auto"/>
        <w:rPr>
          <w:rFonts w:ascii="Trebuchet MS" w:hAnsi="Trebuchet MS"/>
          <w:b/>
          <w:sz w:val="22"/>
          <w:szCs w:val="22"/>
        </w:rPr>
      </w:pPr>
      <w:r w:rsidRPr="00AA3D29">
        <w:rPr>
          <w:rFonts w:ascii="Trebuchet MS" w:hAnsi="Trebuchet MS"/>
          <w:b/>
          <w:sz w:val="22"/>
          <w:szCs w:val="22"/>
        </w:rPr>
        <w:t xml:space="preserve">IMPOSICIÓN DE SANCIONES </w:t>
      </w:r>
    </w:p>
    <w:p w14:paraId="7BC91B45" w14:textId="77777777" w:rsidR="00D057AB" w:rsidRPr="00AA3D29" w:rsidRDefault="00D057AB" w:rsidP="005F0F5E">
      <w:pPr>
        <w:pStyle w:val="Textoindependiente"/>
        <w:spacing w:after="0" w:line="276" w:lineRule="auto"/>
        <w:rPr>
          <w:rFonts w:ascii="Trebuchet MS" w:hAnsi="Trebuchet MS"/>
          <w:sz w:val="22"/>
          <w:szCs w:val="22"/>
        </w:rPr>
      </w:pPr>
    </w:p>
    <w:p w14:paraId="7A0D3E04" w14:textId="17E2B3F1" w:rsidR="00E272D7" w:rsidRPr="00AA3D29" w:rsidRDefault="00D057AB" w:rsidP="005F0F5E">
      <w:pPr>
        <w:pStyle w:val="Prrafodelista"/>
        <w:tabs>
          <w:tab w:val="left" w:pos="284"/>
          <w:tab w:val="left" w:pos="2875"/>
          <w:tab w:val="left" w:pos="3460"/>
          <w:tab w:val="left" w:pos="5462"/>
          <w:tab w:val="left" w:pos="7141"/>
          <w:tab w:val="left" w:pos="7741"/>
          <w:tab w:val="left" w:pos="8561"/>
          <w:tab w:val="left" w:pos="8928"/>
        </w:tabs>
        <w:spacing w:after="0"/>
        <w:ind w:left="0" w:right="115"/>
        <w:jc w:val="both"/>
        <w:rPr>
          <w:rFonts w:ascii="Trebuchet MS" w:hAnsi="Trebuchet MS"/>
        </w:rPr>
      </w:pPr>
      <w:r w:rsidRPr="00AA3D29">
        <w:rPr>
          <w:rFonts w:ascii="Trebuchet MS" w:hAnsi="Trebuchet MS"/>
        </w:rPr>
        <w:t xml:space="preserve">Atendiendo a las circunstancias particulares del </w:t>
      </w:r>
      <w:r w:rsidR="00E272D7" w:rsidRPr="00AA3D29">
        <w:rPr>
          <w:rFonts w:ascii="Trebuchet MS" w:hAnsi="Trebuchet MS"/>
        </w:rPr>
        <w:t>caso</w:t>
      </w:r>
      <w:r w:rsidRPr="00AA3D29">
        <w:rPr>
          <w:rFonts w:ascii="Trebuchet MS" w:hAnsi="Trebuchet MS"/>
        </w:rPr>
        <w:t xml:space="preserve"> y </w:t>
      </w:r>
      <w:r w:rsidR="00E272D7" w:rsidRPr="00AA3D29">
        <w:rPr>
          <w:rFonts w:ascii="Trebuchet MS" w:hAnsi="Trebuchet MS"/>
          <w:spacing w:val="-1"/>
        </w:rPr>
        <w:t>con</w:t>
      </w:r>
      <w:r w:rsidRPr="00AA3D29">
        <w:rPr>
          <w:rFonts w:ascii="Trebuchet MS" w:hAnsi="Trebuchet MS"/>
          <w:spacing w:val="-1"/>
        </w:rPr>
        <w:t xml:space="preserve"> </w:t>
      </w:r>
      <w:r w:rsidR="00E272D7" w:rsidRPr="00AA3D29">
        <w:rPr>
          <w:rFonts w:ascii="Trebuchet MS" w:hAnsi="Trebuchet MS"/>
        </w:rPr>
        <w:t>fundamento</w:t>
      </w:r>
      <w:r w:rsidR="00E272D7" w:rsidRPr="00AA3D29">
        <w:rPr>
          <w:rFonts w:ascii="Trebuchet MS" w:hAnsi="Trebuchet MS"/>
          <w:spacing w:val="6"/>
        </w:rPr>
        <w:t xml:space="preserve"> </w:t>
      </w:r>
      <w:r w:rsidR="00E272D7" w:rsidRPr="00AA3D29">
        <w:rPr>
          <w:rFonts w:ascii="Trebuchet MS" w:hAnsi="Trebuchet MS"/>
        </w:rPr>
        <w:t>en</w:t>
      </w:r>
      <w:r w:rsidR="00E272D7" w:rsidRPr="00AA3D29">
        <w:rPr>
          <w:rFonts w:ascii="Trebuchet MS" w:hAnsi="Trebuchet MS"/>
          <w:spacing w:val="6"/>
        </w:rPr>
        <w:t xml:space="preserve"> </w:t>
      </w:r>
      <w:r w:rsidR="00E272D7" w:rsidRPr="00AA3D29">
        <w:rPr>
          <w:rFonts w:ascii="Trebuchet MS" w:hAnsi="Trebuchet MS"/>
        </w:rPr>
        <w:t>el</w:t>
      </w:r>
      <w:r w:rsidR="00E272D7" w:rsidRPr="00AA3D29">
        <w:rPr>
          <w:rFonts w:ascii="Trebuchet MS" w:hAnsi="Trebuchet MS"/>
          <w:spacing w:val="3"/>
        </w:rPr>
        <w:t xml:space="preserve"> </w:t>
      </w:r>
      <w:r w:rsidR="00E272D7" w:rsidRPr="00AA3D29">
        <w:rPr>
          <w:rFonts w:ascii="Trebuchet MS" w:hAnsi="Trebuchet MS"/>
        </w:rPr>
        <w:t>artículo</w:t>
      </w:r>
      <w:r w:rsidR="00E272D7" w:rsidRPr="00AA3D29">
        <w:rPr>
          <w:rFonts w:ascii="Trebuchet MS" w:hAnsi="Trebuchet MS"/>
          <w:spacing w:val="4"/>
        </w:rPr>
        <w:t xml:space="preserve"> </w:t>
      </w:r>
      <w:r w:rsidR="00E272D7" w:rsidRPr="00AA3D29">
        <w:rPr>
          <w:rFonts w:ascii="Trebuchet MS" w:hAnsi="Trebuchet MS"/>
        </w:rPr>
        <w:t>458,</w:t>
      </w:r>
      <w:r w:rsidR="00E272D7" w:rsidRPr="00AA3D29">
        <w:rPr>
          <w:rFonts w:ascii="Trebuchet MS" w:hAnsi="Trebuchet MS"/>
          <w:spacing w:val="7"/>
        </w:rPr>
        <w:t xml:space="preserve"> </w:t>
      </w:r>
      <w:r w:rsidR="00E272D7" w:rsidRPr="00AA3D29">
        <w:rPr>
          <w:rFonts w:ascii="Trebuchet MS" w:hAnsi="Trebuchet MS"/>
        </w:rPr>
        <w:t>párrafo</w:t>
      </w:r>
      <w:r w:rsidR="00E272D7" w:rsidRPr="00AA3D29">
        <w:rPr>
          <w:rFonts w:ascii="Trebuchet MS" w:hAnsi="Trebuchet MS"/>
          <w:spacing w:val="3"/>
        </w:rPr>
        <w:t xml:space="preserve"> </w:t>
      </w:r>
      <w:r w:rsidR="00E272D7" w:rsidRPr="00AA3D29">
        <w:rPr>
          <w:rFonts w:ascii="Trebuchet MS" w:hAnsi="Trebuchet MS"/>
        </w:rPr>
        <w:t>1,</w:t>
      </w:r>
      <w:r w:rsidR="00E272D7" w:rsidRPr="00AA3D29">
        <w:rPr>
          <w:rFonts w:ascii="Trebuchet MS" w:hAnsi="Trebuchet MS"/>
          <w:spacing w:val="5"/>
        </w:rPr>
        <w:t xml:space="preserve"> </w:t>
      </w:r>
      <w:r w:rsidR="00E272D7" w:rsidRPr="00AA3D29">
        <w:rPr>
          <w:rFonts w:ascii="Trebuchet MS" w:hAnsi="Trebuchet MS"/>
        </w:rPr>
        <w:t>fracción</w:t>
      </w:r>
      <w:r w:rsidR="00E272D7" w:rsidRPr="00AA3D29">
        <w:rPr>
          <w:rFonts w:ascii="Trebuchet MS" w:hAnsi="Trebuchet MS"/>
          <w:spacing w:val="3"/>
        </w:rPr>
        <w:t xml:space="preserve"> </w:t>
      </w:r>
      <w:r w:rsidR="00E272D7" w:rsidRPr="00AA3D29">
        <w:rPr>
          <w:rFonts w:ascii="Trebuchet MS" w:hAnsi="Trebuchet MS"/>
        </w:rPr>
        <w:t>III,</w:t>
      </w:r>
      <w:r w:rsidR="00E272D7" w:rsidRPr="00AA3D29">
        <w:rPr>
          <w:rFonts w:ascii="Trebuchet MS" w:hAnsi="Trebuchet MS"/>
          <w:spacing w:val="7"/>
        </w:rPr>
        <w:t xml:space="preserve"> </w:t>
      </w:r>
      <w:r w:rsidR="00E272D7" w:rsidRPr="00AA3D29">
        <w:rPr>
          <w:rFonts w:ascii="Trebuchet MS" w:hAnsi="Trebuchet MS"/>
        </w:rPr>
        <w:t>inciso</w:t>
      </w:r>
      <w:r w:rsidR="00E272D7" w:rsidRPr="00AA3D29">
        <w:rPr>
          <w:rFonts w:ascii="Trebuchet MS" w:hAnsi="Trebuchet MS"/>
          <w:spacing w:val="6"/>
        </w:rPr>
        <w:t xml:space="preserve"> </w:t>
      </w:r>
      <w:r w:rsidR="00E272D7" w:rsidRPr="00AA3D29">
        <w:rPr>
          <w:rFonts w:ascii="Trebuchet MS" w:hAnsi="Trebuchet MS"/>
        </w:rPr>
        <w:t>a)</w:t>
      </w:r>
      <w:r w:rsidR="00E272D7" w:rsidRPr="00AA3D29">
        <w:rPr>
          <w:rFonts w:ascii="Trebuchet MS" w:hAnsi="Trebuchet MS"/>
          <w:spacing w:val="4"/>
        </w:rPr>
        <w:t xml:space="preserve"> </w:t>
      </w:r>
      <w:r w:rsidR="00E272D7" w:rsidRPr="00AA3D29">
        <w:rPr>
          <w:rFonts w:ascii="Trebuchet MS" w:hAnsi="Trebuchet MS"/>
        </w:rPr>
        <w:t>del</w:t>
      </w:r>
      <w:r w:rsidRPr="00AA3D29">
        <w:rPr>
          <w:rFonts w:ascii="Trebuchet MS" w:hAnsi="Trebuchet MS"/>
        </w:rPr>
        <w:t xml:space="preserve"> c</w:t>
      </w:r>
      <w:r w:rsidR="00E272D7" w:rsidRPr="00AA3D29">
        <w:rPr>
          <w:rFonts w:ascii="Trebuchet MS" w:hAnsi="Trebuchet MS"/>
        </w:rPr>
        <w:t>ódigo</w:t>
      </w:r>
      <w:r w:rsidR="00E272D7" w:rsidRPr="00AA3D29">
        <w:rPr>
          <w:rFonts w:ascii="Trebuchet MS" w:hAnsi="Trebuchet MS"/>
          <w:spacing w:val="1"/>
        </w:rPr>
        <w:t xml:space="preserve"> </w:t>
      </w:r>
      <w:r w:rsidRPr="00AA3D29">
        <w:rPr>
          <w:rFonts w:ascii="Trebuchet MS" w:hAnsi="Trebuchet MS"/>
        </w:rPr>
        <w:t>e</w:t>
      </w:r>
      <w:r w:rsidR="00E272D7" w:rsidRPr="00AA3D29">
        <w:rPr>
          <w:rFonts w:ascii="Trebuchet MS" w:hAnsi="Trebuchet MS"/>
        </w:rPr>
        <w:t>lectoral</w:t>
      </w:r>
      <w:r w:rsidRPr="00AA3D29">
        <w:rPr>
          <w:rFonts w:ascii="Trebuchet MS" w:hAnsi="Trebuchet MS"/>
        </w:rPr>
        <w:t xml:space="preserve"> local</w:t>
      </w:r>
      <w:r w:rsidR="00E272D7" w:rsidRPr="00AA3D29">
        <w:rPr>
          <w:rFonts w:ascii="Trebuchet MS" w:hAnsi="Trebuchet MS"/>
        </w:rPr>
        <w:t>,</w:t>
      </w:r>
      <w:r w:rsidR="00E272D7" w:rsidRPr="00AA3D29">
        <w:rPr>
          <w:rFonts w:ascii="Trebuchet MS" w:hAnsi="Trebuchet MS"/>
          <w:spacing w:val="1"/>
        </w:rPr>
        <w:t xml:space="preserve"> </w:t>
      </w:r>
      <w:r w:rsidR="00E272D7" w:rsidRPr="00AA3D29">
        <w:rPr>
          <w:rFonts w:ascii="Trebuchet MS" w:hAnsi="Trebuchet MS"/>
        </w:rPr>
        <w:t>este</w:t>
      </w:r>
      <w:r w:rsidR="00E272D7" w:rsidRPr="00AA3D29">
        <w:rPr>
          <w:rFonts w:ascii="Trebuchet MS" w:hAnsi="Trebuchet MS"/>
          <w:spacing w:val="1"/>
        </w:rPr>
        <w:t xml:space="preserve"> </w:t>
      </w:r>
      <w:r w:rsidRPr="00AA3D29">
        <w:rPr>
          <w:rFonts w:ascii="Trebuchet MS" w:hAnsi="Trebuchet MS"/>
        </w:rPr>
        <w:t>organismo consid</w:t>
      </w:r>
      <w:r w:rsidR="001C5646" w:rsidRPr="00AA3D29">
        <w:rPr>
          <w:rFonts w:ascii="Trebuchet MS" w:hAnsi="Trebuchet MS"/>
        </w:rPr>
        <w:t>e</w:t>
      </w:r>
      <w:r w:rsidRPr="00AA3D29">
        <w:rPr>
          <w:rFonts w:ascii="Trebuchet MS" w:hAnsi="Trebuchet MS"/>
        </w:rPr>
        <w:t xml:space="preserve">ra </w:t>
      </w:r>
      <w:r w:rsidR="00E272D7" w:rsidRPr="00AA3D29">
        <w:rPr>
          <w:rFonts w:ascii="Trebuchet MS" w:hAnsi="Trebuchet MS"/>
        </w:rPr>
        <w:t>que</w:t>
      </w:r>
      <w:r w:rsidR="00E272D7" w:rsidRPr="00AA3D29">
        <w:rPr>
          <w:rFonts w:ascii="Trebuchet MS" w:hAnsi="Trebuchet MS"/>
          <w:spacing w:val="1"/>
        </w:rPr>
        <w:t xml:space="preserve"> </w:t>
      </w:r>
      <w:r w:rsidR="00E272D7" w:rsidRPr="00AA3D29">
        <w:rPr>
          <w:rFonts w:ascii="Trebuchet MS" w:hAnsi="Trebuchet MS"/>
        </w:rPr>
        <w:t>la</w:t>
      </w:r>
      <w:r w:rsidR="00E272D7" w:rsidRPr="00AA3D29">
        <w:rPr>
          <w:rFonts w:ascii="Trebuchet MS" w:hAnsi="Trebuchet MS"/>
          <w:spacing w:val="1"/>
        </w:rPr>
        <w:t xml:space="preserve"> </w:t>
      </w:r>
      <w:r w:rsidR="00E272D7" w:rsidRPr="00AA3D29">
        <w:rPr>
          <w:rFonts w:ascii="Trebuchet MS" w:hAnsi="Trebuchet MS"/>
        </w:rPr>
        <w:t>imposición de una sanción mínima, como lo es, la consistente en</w:t>
      </w:r>
      <w:r w:rsidR="00E272D7" w:rsidRPr="00AA3D29">
        <w:rPr>
          <w:rFonts w:ascii="Trebuchet MS" w:hAnsi="Trebuchet MS"/>
          <w:spacing w:val="1"/>
        </w:rPr>
        <w:t xml:space="preserve"> </w:t>
      </w:r>
      <w:r w:rsidR="00E272D7" w:rsidRPr="00AA3D29">
        <w:rPr>
          <w:rFonts w:ascii="Trebuchet MS" w:hAnsi="Trebuchet MS"/>
        </w:rPr>
        <w:t>una</w:t>
      </w:r>
      <w:r w:rsidR="00E272D7" w:rsidRPr="00AA3D29">
        <w:rPr>
          <w:rFonts w:ascii="Trebuchet MS" w:hAnsi="Trebuchet MS"/>
          <w:spacing w:val="1"/>
        </w:rPr>
        <w:t xml:space="preserve"> </w:t>
      </w:r>
      <w:r w:rsidR="00E272D7" w:rsidRPr="00AA3D29">
        <w:rPr>
          <w:rFonts w:ascii="Trebuchet MS" w:hAnsi="Trebuchet MS"/>
          <w:b/>
        </w:rPr>
        <w:t>amonestación</w:t>
      </w:r>
      <w:r w:rsidR="00E272D7" w:rsidRPr="00AA3D29">
        <w:rPr>
          <w:rFonts w:ascii="Trebuchet MS" w:hAnsi="Trebuchet MS"/>
          <w:b/>
          <w:spacing w:val="1"/>
        </w:rPr>
        <w:t xml:space="preserve"> </w:t>
      </w:r>
      <w:r w:rsidR="00E272D7" w:rsidRPr="00AA3D29">
        <w:rPr>
          <w:rFonts w:ascii="Trebuchet MS" w:hAnsi="Trebuchet MS"/>
          <w:b/>
        </w:rPr>
        <w:t>pública</w:t>
      </w:r>
      <w:r w:rsidR="00E272D7" w:rsidRPr="00AA3D29">
        <w:rPr>
          <w:rFonts w:ascii="Trebuchet MS" w:hAnsi="Trebuchet MS"/>
          <w:b/>
          <w:spacing w:val="1"/>
        </w:rPr>
        <w:t xml:space="preserve"> </w:t>
      </w:r>
      <w:r w:rsidR="00E272D7" w:rsidRPr="00AA3D29">
        <w:rPr>
          <w:rFonts w:ascii="Trebuchet MS" w:hAnsi="Trebuchet MS"/>
        </w:rPr>
        <w:t>dirigida</w:t>
      </w:r>
      <w:r w:rsidR="00E272D7" w:rsidRPr="00AA3D29">
        <w:rPr>
          <w:rFonts w:ascii="Trebuchet MS" w:hAnsi="Trebuchet MS"/>
          <w:spacing w:val="1"/>
        </w:rPr>
        <w:t xml:space="preserve"> </w:t>
      </w:r>
      <w:r w:rsidR="00E272D7" w:rsidRPr="00AA3D29">
        <w:rPr>
          <w:rFonts w:ascii="Trebuchet MS" w:hAnsi="Trebuchet MS"/>
        </w:rPr>
        <w:t>al</w:t>
      </w:r>
      <w:r w:rsidR="00E272D7" w:rsidRPr="00AA3D29">
        <w:rPr>
          <w:rFonts w:ascii="Trebuchet MS" w:hAnsi="Trebuchet MS"/>
          <w:spacing w:val="1"/>
        </w:rPr>
        <w:t xml:space="preserve"> </w:t>
      </w:r>
      <w:r w:rsidR="006807BA" w:rsidRPr="00AA3D29">
        <w:rPr>
          <w:rFonts w:ascii="Trebuchet MS" w:eastAsia="Times New Roman" w:hAnsi="Trebuchet MS" w:cs="Times New Roman"/>
          <w:color w:val="000000"/>
          <w:lang w:val="es-ES"/>
        </w:rPr>
        <w:t>Gustavo Salvador Robles Martínez otrora candidato del Partido Revolucionario Institucional para contender por la Presidencia municipal de Autlán de Navarro</w:t>
      </w:r>
      <w:r w:rsidR="00CA31E8" w:rsidRPr="00AA3D29">
        <w:rPr>
          <w:rFonts w:ascii="Trebuchet MS" w:eastAsia="Times New Roman" w:hAnsi="Trebuchet MS" w:cs="Times New Roman"/>
          <w:color w:val="000000"/>
          <w:lang w:val="es-ES"/>
        </w:rPr>
        <w:t>,</w:t>
      </w:r>
      <w:r w:rsidR="006807BA" w:rsidRPr="00AA3D29">
        <w:rPr>
          <w:rFonts w:ascii="Trebuchet MS" w:eastAsia="Times New Roman" w:hAnsi="Trebuchet MS" w:cs="Times New Roman"/>
          <w:color w:val="000000"/>
          <w:lang w:val="es-ES"/>
        </w:rPr>
        <w:t xml:space="preserve"> Jalisco, </w:t>
      </w:r>
      <w:r w:rsidR="00E272D7" w:rsidRPr="00AA3D29">
        <w:rPr>
          <w:rFonts w:ascii="Trebuchet MS" w:hAnsi="Trebuchet MS"/>
        </w:rPr>
        <w:t xml:space="preserve">resulta suficiente para cumplir </w:t>
      </w:r>
      <w:r w:rsidR="00750663" w:rsidRPr="00AA3D29">
        <w:rPr>
          <w:rFonts w:ascii="Trebuchet MS" w:hAnsi="Trebuchet MS"/>
        </w:rPr>
        <w:t xml:space="preserve">con la finalidad </w:t>
      </w:r>
      <w:r w:rsidR="00E272D7" w:rsidRPr="00AA3D29">
        <w:rPr>
          <w:rFonts w:ascii="Trebuchet MS" w:hAnsi="Trebuchet MS"/>
        </w:rPr>
        <w:t>correctiva</w:t>
      </w:r>
      <w:r w:rsidR="00E272D7" w:rsidRPr="00AA3D29">
        <w:rPr>
          <w:rFonts w:ascii="Trebuchet MS" w:hAnsi="Trebuchet MS"/>
          <w:spacing w:val="-2"/>
        </w:rPr>
        <w:t xml:space="preserve"> </w:t>
      </w:r>
      <w:r w:rsidR="00E272D7" w:rsidRPr="00AA3D29">
        <w:rPr>
          <w:rFonts w:ascii="Trebuchet MS" w:hAnsi="Trebuchet MS"/>
        </w:rPr>
        <w:t>de una</w:t>
      </w:r>
      <w:r w:rsidR="00E272D7" w:rsidRPr="00AA3D29">
        <w:rPr>
          <w:rFonts w:ascii="Trebuchet MS" w:hAnsi="Trebuchet MS"/>
          <w:spacing w:val="-2"/>
        </w:rPr>
        <w:t xml:space="preserve"> </w:t>
      </w:r>
      <w:r w:rsidR="00E272D7" w:rsidRPr="00AA3D29">
        <w:rPr>
          <w:rFonts w:ascii="Trebuchet MS" w:hAnsi="Trebuchet MS"/>
        </w:rPr>
        <w:t>sanción.</w:t>
      </w:r>
    </w:p>
    <w:p w14:paraId="6911232D" w14:textId="77777777" w:rsidR="00E272D7" w:rsidRPr="00AA3D29" w:rsidRDefault="00E272D7" w:rsidP="005F0F5E">
      <w:pPr>
        <w:pStyle w:val="Textoindependiente"/>
        <w:spacing w:after="0" w:line="276" w:lineRule="auto"/>
        <w:rPr>
          <w:rFonts w:ascii="Trebuchet MS" w:hAnsi="Trebuchet MS"/>
          <w:sz w:val="22"/>
          <w:szCs w:val="22"/>
        </w:rPr>
      </w:pPr>
    </w:p>
    <w:p w14:paraId="517F5BC6" w14:textId="16992A7A" w:rsidR="00E272D7" w:rsidRPr="00AA3D29" w:rsidRDefault="00E272D7" w:rsidP="005F0F5E">
      <w:pPr>
        <w:pStyle w:val="Textoindependiente"/>
        <w:spacing w:after="0" w:line="276" w:lineRule="auto"/>
        <w:ind w:right="110"/>
        <w:jc w:val="both"/>
        <w:rPr>
          <w:rFonts w:ascii="Trebuchet MS" w:hAnsi="Trebuchet MS"/>
          <w:sz w:val="22"/>
          <w:szCs w:val="22"/>
        </w:rPr>
      </w:pPr>
      <w:r w:rsidRPr="00AA3D29">
        <w:rPr>
          <w:rFonts w:ascii="Trebuchet MS" w:hAnsi="Trebuchet MS"/>
          <w:sz w:val="22"/>
          <w:szCs w:val="22"/>
        </w:rPr>
        <w:t>Asimismo, conforme a la fracción I, inciso a), del precepto citado,</w:t>
      </w:r>
      <w:r w:rsidRPr="00AA3D29">
        <w:rPr>
          <w:rFonts w:ascii="Trebuchet MS" w:hAnsi="Trebuchet MS"/>
          <w:spacing w:val="1"/>
          <w:sz w:val="22"/>
          <w:szCs w:val="22"/>
        </w:rPr>
        <w:t xml:space="preserve"> </w:t>
      </w:r>
      <w:r w:rsidRPr="00AA3D29">
        <w:rPr>
          <w:rFonts w:ascii="Trebuchet MS" w:hAnsi="Trebuchet MS"/>
          <w:sz w:val="22"/>
          <w:szCs w:val="22"/>
        </w:rPr>
        <w:t>se estima que la imposición de una sanción mínima, como lo es,</w:t>
      </w:r>
      <w:r w:rsidRPr="00AA3D29">
        <w:rPr>
          <w:rFonts w:ascii="Trebuchet MS" w:hAnsi="Trebuchet MS"/>
          <w:spacing w:val="1"/>
          <w:sz w:val="22"/>
          <w:szCs w:val="22"/>
        </w:rPr>
        <w:t xml:space="preserve"> </w:t>
      </w:r>
      <w:r w:rsidRPr="00AA3D29">
        <w:rPr>
          <w:rFonts w:ascii="Trebuchet MS" w:hAnsi="Trebuchet MS"/>
          <w:sz w:val="22"/>
          <w:szCs w:val="22"/>
        </w:rPr>
        <w:t xml:space="preserve">la consistente en una </w:t>
      </w:r>
      <w:r w:rsidRPr="00AA3D29">
        <w:rPr>
          <w:rFonts w:ascii="Trebuchet MS" w:hAnsi="Trebuchet MS"/>
          <w:b/>
          <w:sz w:val="22"/>
          <w:szCs w:val="22"/>
        </w:rPr>
        <w:t xml:space="preserve">amonestación pública </w:t>
      </w:r>
      <w:r w:rsidRPr="00AA3D29">
        <w:rPr>
          <w:rFonts w:ascii="Trebuchet MS" w:hAnsi="Trebuchet MS"/>
          <w:sz w:val="22"/>
          <w:szCs w:val="22"/>
        </w:rPr>
        <w:t xml:space="preserve">dirigida al </w:t>
      </w:r>
      <w:r w:rsidRPr="00AA3D29">
        <w:rPr>
          <w:rFonts w:ascii="Trebuchet MS" w:hAnsi="Trebuchet MS"/>
          <w:b/>
          <w:sz w:val="22"/>
          <w:szCs w:val="22"/>
        </w:rPr>
        <w:t>Partido</w:t>
      </w:r>
      <w:r w:rsidRPr="00AA3D29">
        <w:rPr>
          <w:rFonts w:ascii="Trebuchet MS" w:hAnsi="Trebuchet MS"/>
          <w:b/>
          <w:spacing w:val="1"/>
          <w:sz w:val="22"/>
          <w:szCs w:val="22"/>
        </w:rPr>
        <w:t xml:space="preserve"> </w:t>
      </w:r>
      <w:r w:rsidRPr="00AA3D29">
        <w:rPr>
          <w:rFonts w:ascii="Trebuchet MS" w:hAnsi="Trebuchet MS"/>
          <w:b/>
          <w:sz w:val="22"/>
          <w:szCs w:val="22"/>
        </w:rPr>
        <w:t>Revolucionario Institucional</w:t>
      </w:r>
      <w:r w:rsidRPr="00AA3D29">
        <w:rPr>
          <w:rFonts w:ascii="Trebuchet MS" w:hAnsi="Trebuchet MS"/>
          <w:sz w:val="22"/>
          <w:szCs w:val="22"/>
        </w:rPr>
        <w:t xml:space="preserve">; resulta suficiente para cumplir </w:t>
      </w:r>
      <w:r w:rsidR="00FB527A" w:rsidRPr="00AA3D29">
        <w:rPr>
          <w:rFonts w:ascii="Trebuchet MS" w:hAnsi="Trebuchet MS"/>
          <w:sz w:val="22"/>
          <w:szCs w:val="22"/>
        </w:rPr>
        <w:t>con la finali</w:t>
      </w:r>
      <w:r w:rsidR="00565445" w:rsidRPr="00AA3D29">
        <w:rPr>
          <w:rFonts w:ascii="Trebuchet MS" w:hAnsi="Trebuchet MS"/>
          <w:sz w:val="22"/>
          <w:szCs w:val="22"/>
        </w:rPr>
        <w:t>d</w:t>
      </w:r>
      <w:r w:rsidR="00FB527A" w:rsidRPr="00AA3D29">
        <w:rPr>
          <w:rFonts w:ascii="Trebuchet MS" w:hAnsi="Trebuchet MS"/>
          <w:sz w:val="22"/>
          <w:szCs w:val="22"/>
        </w:rPr>
        <w:t>ad</w:t>
      </w:r>
      <w:r w:rsidRPr="00AA3D29">
        <w:rPr>
          <w:rFonts w:ascii="Trebuchet MS" w:hAnsi="Trebuchet MS"/>
          <w:spacing w:val="-2"/>
          <w:sz w:val="22"/>
          <w:szCs w:val="22"/>
        </w:rPr>
        <w:t xml:space="preserve"> </w:t>
      </w:r>
      <w:r w:rsidRPr="00AA3D29">
        <w:rPr>
          <w:rFonts w:ascii="Trebuchet MS" w:hAnsi="Trebuchet MS"/>
          <w:sz w:val="22"/>
          <w:szCs w:val="22"/>
        </w:rPr>
        <w:t>correctiva</w:t>
      </w:r>
      <w:r w:rsidRPr="00AA3D29">
        <w:rPr>
          <w:rFonts w:ascii="Trebuchet MS" w:hAnsi="Trebuchet MS"/>
          <w:spacing w:val="1"/>
          <w:sz w:val="22"/>
          <w:szCs w:val="22"/>
        </w:rPr>
        <w:t xml:space="preserve"> </w:t>
      </w:r>
      <w:r w:rsidRPr="00AA3D29">
        <w:rPr>
          <w:rFonts w:ascii="Trebuchet MS" w:hAnsi="Trebuchet MS"/>
          <w:sz w:val="22"/>
          <w:szCs w:val="22"/>
        </w:rPr>
        <w:t>de una</w:t>
      </w:r>
      <w:r w:rsidRPr="00AA3D29">
        <w:rPr>
          <w:rFonts w:ascii="Trebuchet MS" w:hAnsi="Trebuchet MS"/>
          <w:spacing w:val="-2"/>
          <w:sz w:val="22"/>
          <w:szCs w:val="22"/>
        </w:rPr>
        <w:t xml:space="preserve"> </w:t>
      </w:r>
      <w:r w:rsidRPr="00AA3D29">
        <w:rPr>
          <w:rFonts w:ascii="Trebuchet MS" w:hAnsi="Trebuchet MS"/>
          <w:sz w:val="22"/>
          <w:szCs w:val="22"/>
        </w:rPr>
        <w:t>sanción.</w:t>
      </w:r>
    </w:p>
    <w:p w14:paraId="1DF0A063" w14:textId="77777777" w:rsidR="00E272D7" w:rsidRPr="00AA3D29" w:rsidRDefault="00E272D7" w:rsidP="005F0F5E">
      <w:pPr>
        <w:pStyle w:val="Textoindependiente"/>
        <w:spacing w:after="0" w:line="276" w:lineRule="auto"/>
        <w:rPr>
          <w:rFonts w:ascii="Trebuchet MS" w:hAnsi="Trebuchet MS"/>
          <w:sz w:val="22"/>
          <w:szCs w:val="22"/>
        </w:rPr>
      </w:pPr>
    </w:p>
    <w:p w14:paraId="3345A732" w14:textId="4A0CBD87" w:rsidR="00E272D7" w:rsidRPr="00AA3D29" w:rsidRDefault="00E272D7" w:rsidP="005F0F5E">
      <w:pPr>
        <w:pStyle w:val="Textoindependiente"/>
        <w:spacing w:after="0" w:line="276" w:lineRule="auto"/>
        <w:ind w:right="107"/>
        <w:jc w:val="both"/>
        <w:rPr>
          <w:rFonts w:ascii="Trebuchet MS" w:hAnsi="Trebuchet MS"/>
          <w:sz w:val="22"/>
          <w:szCs w:val="22"/>
        </w:rPr>
      </w:pPr>
      <w:r w:rsidRPr="00AA3D29">
        <w:rPr>
          <w:rFonts w:ascii="Trebuchet MS" w:hAnsi="Trebuchet MS"/>
          <w:sz w:val="22"/>
          <w:szCs w:val="22"/>
        </w:rPr>
        <w:t>Por lo que, la sanción referida, no resulta gravosa para los denunciados, como se</w:t>
      </w:r>
      <w:r w:rsidRPr="00AA3D29">
        <w:rPr>
          <w:rFonts w:ascii="Trebuchet MS" w:hAnsi="Trebuchet MS"/>
          <w:spacing w:val="1"/>
          <w:sz w:val="22"/>
          <w:szCs w:val="22"/>
        </w:rPr>
        <w:t xml:space="preserve"> </w:t>
      </w:r>
      <w:r w:rsidRPr="00AA3D29">
        <w:rPr>
          <w:rFonts w:ascii="Trebuchet MS" w:hAnsi="Trebuchet MS"/>
          <w:sz w:val="22"/>
          <w:szCs w:val="22"/>
        </w:rPr>
        <w:t>explicó en líneas precedentes y, sin embargo, constituye una</w:t>
      </w:r>
      <w:r w:rsidRPr="00AA3D29">
        <w:rPr>
          <w:rFonts w:ascii="Trebuchet MS" w:hAnsi="Trebuchet MS"/>
          <w:spacing w:val="1"/>
          <w:sz w:val="22"/>
          <w:szCs w:val="22"/>
        </w:rPr>
        <w:t xml:space="preserve"> </w:t>
      </w:r>
      <w:r w:rsidRPr="00AA3D29">
        <w:rPr>
          <w:rFonts w:ascii="Trebuchet MS" w:hAnsi="Trebuchet MS"/>
          <w:sz w:val="22"/>
          <w:szCs w:val="22"/>
        </w:rPr>
        <w:t>medida suficiente a efecto de disuadir la posible comisión de</w:t>
      </w:r>
      <w:r w:rsidRPr="00AA3D29">
        <w:rPr>
          <w:rFonts w:ascii="Trebuchet MS" w:hAnsi="Trebuchet MS"/>
          <w:spacing w:val="1"/>
          <w:sz w:val="22"/>
          <w:szCs w:val="22"/>
        </w:rPr>
        <w:t xml:space="preserve"> </w:t>
      </w:r>
      <w:r w:rsidRPr="00AA3D29">
        <w:rPr>
          <w:rFonts w:ascii="Trebuchet MS" w:hAnsi="Trebuchet MS"/>
          <w:sz w:val="22"/>
          <w:szCs w:val="22"/>
        </w:rPr>
        <w:t>conductas</w:t>
      </w:r>
      <w:r w:rsidRPr="00AA3D29">
        <w:rPr>
          <w:rFonts w:ascii="Trebuchet MS" w:hAnsi="Trebuchet MS"/>
          <w:spacing w:val="1"/>
          <w:sz w:val="22"/>
          <w:szCs w:val="22"/>
        </w:rPr>
        <w:t xml:space="preserve"> </w:t>
      </w:r>
      <w:r w:rsidRPr="00AA3D29">
        <w:rPr>
          <w:rFonts w:ascii="Trebuchet MS" w:hAnsi="Trebuchet MS"/>
          <w:sz w:val="22"/>
          <w:szCs w:val="22"/>
        </w:rPr>
        <w:t>similares</w:t>
      </w:r>
      <w:r w:rsidRPr="00AA3D29">
        <w:rPr>
          <w:rFonts w:ascii="Trebuchet MS" w:hAnsi="Trebuchet MS"/>
          <w:spacing w:val="1"/>
          <w:sz w:val="22"/>
          <w:szCs w:val="22"/>
        </w:rPr>
        <w:t xml:space="preserve"> </w:t>
      </w:r>
      <w:r w:rsidRPr="00AA3D29">
        <w:rPr>
          <w:rFonts w:ascii="Trebuchet MS" w:hAnsi="Trebuchet MS"/>
          <w:sz w:val="22"/>
          <w:szCs w:val="22"/>
        </w:rPr>
        <w:t>en</w:t>
      </w:r>
      <w:r w:rsidRPr="00AA3D29">
        <w:rPr>
          <w:rFonts w:ascii="Trebuchet MS" w:hAnsi="Trebuchet MS"/>
          <w:spacing w:val="1"/>
          <w:sz w:val="22"/>
          <w:szCs w:val="22"/>
        </w:rPr>
        <w:t xml:space="preserve"> </w:t>
      </w:r>
      <w:r w:rsidRPr="00AA3D29">
        <w:rPr>
          <w:rFonts w:ascii="Trebuchet MS" w:hAnsi="Trebuchet MS"/>
          <w:sz w:val="22"/>
          <w:szCs w:val="22"/>
        </w:rPr>
        <w:t>el</w:t>
      </w:r>
      <w:r w:rsidRPr="00AA3D29">
        <w:rPr>
          <w:rFonts w:ascii="Trebuchet MS" w:hAnsi="Trebuchet MS"/>
          <w:spacing w:val="1"/>
          <w:sz w:val="22"/>
          <w:szCs w:val="22"/>
        </w:rPr>
        <w:t xml:space="preserve"> </w:t>
      </w:r>
      <w:r w:rsidRPr="00AA3D29">
        <w:rPr>
          <w:rFonts w:ascii="Trebuchet MS" w:hAnsi="Trebuchet MS"/>
          <w:sz w:val="22"/>
          <w:szCs w:val="22"/>
        </w:rPr>
        <w:t>futuro</w:t>
      </w:r>
      <w:r w:rsidRPr="00AA3D29">
        <w:rPr>
          <w:rFonts w:ascii="Trebuchet MS" w:hAnsi="Trebuchet MS"/>
          <w:spacing w:val="1"/>
          <w:sz w:val="22"/>
          <w:szCs w:val="22"/>
        </w:rPr>
        <w:t xml:space="preserve"> </w:t>
      </w:r>
      <w:r w:rsidRPr="00AA3D29">
        <w:rPr>
          <w:rFonts w:ascii="Trebuchet MS" w:hAnsi="Trebuchet MS"/>
          <w:sz w:val="22"/>
          <w:szCs w:val="22"/>
        </w:rPr>
        <w:t>por</w:t>
      </w:r>
      <w:r w:rsidRPr="00AA3D29">
        <w:rPr>
          <w:rFonts w:ascii="Trebuchet MS" w:hAnsi="Trebuchet MS"/>
          <w:spacing w:val="1"/>
          <w:sz w:val="22"/>
          <w:szCs w:val="22"/>
        </w:rPr>
        <w:t xml:space="preserve"> </w:t>
      </w:r>
      <w:r w:rsidRPr="00AA3D29">
        <w:rPr>
          <w:rFonts w:ascii="Trebuchet MS" w:hAnsi="Trebuchet MS"/>
          <w:sz w:val="22"/>
          <w:szCs w:val="22"/>
        </w:rPr>
        <w:t>parte</w:t>
      </w:r>
      <w:r w:rsidRPr="00AA3D29">
        <w:rPr>
          <w:rFonts w:ascii="Trebuchet MS" w:hAnsi="Trebuchet MS"/>
          <w:spacing w:val="1"/>
          <w:sz w:val="22"/>
          <w:szCs w:val="22"/>
        </w:rPr>
        <w:t xml:space="preserve"> </w:t>
      </w:r>
      <w:r w:rsidRPr="00AA3D29">
        <w:rPr>
          <w:rFonts w:ascii="Trebuchet MS" w:hAnsi="Trebuchet MS"/>
          <w:sz w:val="22"/>
          <w:szCs w:val="22"/>
        </w:rPr>
        <w:t>de</w:t>
      </w:r>
      <w:r w:rsidRPr="00AA3D29">
        <w:rPr>
          <w:rFonts w:ascii="Trebuchet MS" w:hAnsi="Trebuchet MS"/>
          <w:spacing w:val="1"/>
          <w:sz w:val="22"/>
          <w:szCs w:val="22"/>
        </w:rPr>
        <w:t xml:space="preserve"> </w:t>
      </w:r>
      <w:r w:rsidRPr="00AA3D29">
        <w:rPr>
          <w:rFonts w:ascii="Trebuchet MS" w:hAnsi="Trebuchet MS"/>
          <w:sz w:val="22"/>
          <w:szCs w:val="22"/>
        </w:rPr>
        <w:t>los</w:t>
      </w:r>
      <w:r w:rsidRPr="00AA3D29">
        <w:rPr>
          <w:rFonts w:ascii="Trebuchet MS" w:hAnsi="Trebuchet MS"/>
          <w:spacing w:val="1"/>
          <w:sz w:val="22"/>
          <w:szCs w:val="22"/>
        </w:rPr>
        <w:t xml:space="preserve"> </w:t>
      </w:r>
      <w:r w:rsidRPr="00AA3D29">
        <w:rPr>
          <w:rFonts w:ascii="Trebuchet MS" w:hAnsi="Trebuchet MS"/>
          <w:sz w:val="22"/>
          <w:szCs w:val="22"/>
        </w:rPr>
        <w:t>sujetos</w:t>
      </w:r>
      <w:r w:rsidRPr="00AA3D29">
        <w:rPr>
          <w:rFonts w:ascii="Trebuchet MS" w:hAnsi="Trebuchet MS"/>
          <w:spacing w:val="1"/>
          <w:sz w:val="22"/>
          <w:szCs w:val="22"/>
        </w:rPr>
        <w:t xml:space="preserve"> </w:t>
      </w:r>
      <w:r w:rsidRPr="00AA3D29">
        <w:rPr>
          <w:rFonts w:ascii="Trebuchet MS" w:hAnsi="Trebuchet MS"/>
          <w:sz w:val="22"/>
          <w:szCs w:val="22"/>
        </w:rPr>
        <w:t>infractores.</w:t>
      </w:r>
    </w:p>
    <w:p w14:paraId="65CFBD21" w14:textId="77777777" w:rsidR="00551A60" w:rsidRPr="00AA3D29" w:rsidRDefault="00551A60" w:rsidP="005F0F5E">
      <w:pPr>
        <w:pStyle w:val="Textoindependiente"/>
        <w:spacing w:after="0" w:line="276" w:lineRule="auto"/>
        <w:ind w:right="107"/>
        <w:jc w:val="both"/>
        <w:rPr>
          <w:rFonts w:ascii="Trebuchet MS" w:hAnsi="Trebuchet MS"/>
          <w:sz w:val="22"/>
          <w:szCs w:val="22"/>
        </w:rPr>
      </w:pPr>
    </w:p>
    <w:p w14:paraId="3B26DDE2" w14:textId="2E1EEE48" w:rsidR="00E272D7" w:rsidRPr="00AA3D29" w:rsidRDefault="00E272D7" w:rsidP="005F0F5E">
      <w:pPr>
        <w:pStyle w:val="Textoindependiente"/>
        <w:spacing w:after="0" w:line="276" w:lineRule="auto"/>
        <w:ind w:right="108"/>
        <w:jc w:val="both"/>
        <w:rPr>
          <w:rFonts w:ascii="Trebuchet MS" w:hAnsi="Trebuchet MS"/>
          <w:sz w:val="22"/>
          <w:szCs w:val="22"/>
        </w:rPr>
      </w:pPr>
      <w:r w:rsidRPr="00AA3D29">
        <w:rPr>
          <w:rFonts w:ascii="Trebuchet MS" w:hAnsi="Trebuchet MS"/>
          <w:sz w:val="22"/>
          <w:szCs w:val="22"/>
        </w:rPr>
        <w:t xml:space="preserve">En virtud de lo anterior este </w:t>
      </w:r>
      <w:r w:rsidR="00EF6F6C" w:rsidRPr="00AA3D29">
        <w:rPr>
          <w:rFonts w:ascii="Trebuchet MS" w:hAnsi="Trebuchet MS"/>
          <w:sz w:val="22"/>
          <w:szCs w:val="22"/>
        </w:rPr>
        <w:t>Instituto Electoral</w:t>
      </w:r>
      <w:r w:rsidRPr="00AA3D29">
        <w:rPr>
          <w:rFonts w:ascii="Trebuchet MS" w:hAnsi="Trebuchet MS"/>
          <w:sz w:val="22"/>
          <w:szCs w:val="22"/>
        </w:rPr>
        <w:t xml:space="preserve"> en tutela de los</w:t>
      </w:r>
      <w:r w:rsidRPr="00AA3D29">
        <w:rPr>
          <w:rFonts w:ascii="Trebuchet MS" w:hAnsi="Trebuchet MS"/>
          <w:spacing w:val="1"/>
          <w:sz w:val="22"/>
          <w:szCs w:val="22"/>
        </w:rPr>
        <w:t xml:space="preserve"> </w:t>
      </w:r>
      <w:r w:rsidRPr="00AA3D29">
        <w:rPr>
          <w:rFonts w:ascii="Trebuchet MS" w:hAnsi="Trebuchet MS"/>
          <w:sz w:val="22"/>
          <w:szCs w:val="22"/>
        </w:rPr>
        <w:t>principios de laicidad y de separación Iglesia-Estado, determina</w:t>
      </w:r>
      <w:r w:rsidRPr="00AA3D29">
        <w:rPr>
          <w:rFonts w:ascii="Trebuchet MS" w:hAnsi="Trebuchet MS"/>
          <w:spacing w:val="1"/>
          <w:sz w:val="22"/>
          <w:szCs w:val="22"/>
        </w:rPr>
        <w:t xml:space="preserve"> </w:t>
      </w:r>
      <w:r w:rsidRPr="00AA3D29">
        <w:rPr>
          <w:rFonts w:ascii="Trebuchet MS" w:hAnsi="Trebuchet MS"/>
          <w:sz w:val="22"/>
          <w:szCs w:val="22"/>
        </w:rPr>
        <w:t>procedente</w:t>
      </w:r>
      <w:r w:rsidRPr="00AA3D29">
        <w:rPr>
          <w:rFonts w:ascii="Trebuchet MS" w:hAnsi="Trebuchet MS"/>
          <w:spacing w:val="-3"/>
          <w:sz w:val="22"/>
          <w:szCs w:val="22"/>
        </w:rPr>
        <w:t xml:space="preserve"> </w:t>
      </w:r>
      <w:r w:rsidRPr="00AA3D29">
        <w:rPr>
          <w:rFonts w:ascii="Trebuchet MS" w:hAnsi="Trebuchet MS"/>
          <w:sz w:val="22"/>
          <w:szCs w:val="22"/>
        </w:rPr>
        <w:t>establecer</w:t>
      </w:r>
      <w:r w:rsidRPr="00AA3D29">
        <w:rPr>
          <w:rFonts w:ascii="Trebuchet MS" w:hAnsi="Trebuchet MS"/>
          <w:spacing w:val="-2"/>
          <w:sz w:val="22"/>
          <w:szCs w:val="22"/>
        </w:rPr>
        <w:t xml:space="preserve"> </w:t>
      </w:r>
      <w:r w:rsidRPr="00AA3D29">
        <w:rPr>
          <w:rFonts w:ascii="Trebuchet MS" w:hAnsi="Trebuchet MS"/>
          <w:sz w:val="22"/>
          <w:szCs w:val="22"/>
        </w:rPr>
        <w:t>los</w:t>
      </w:r>
      <w:r w:rsidRPr="00AA3D29">
        <w:rPr>
          <w:rFonts w:ascii="Trebuchet MS" w:hAnsi="Trebuchet MS"/>
          <w:spacing w:val="-2"/>
          <w:sz w:val="22"/>
          <w:szCs w:val="22"/>
        </w:rPr>
        <w:t xml:space="preserve"> </w:t>
      </w:r>
      <w:r w:rsidRPr="00AA3D29">
        <w:rPr>
          <w:rFonts w:ascii="Trebuchet MS" w:hAnsi="Trebuchet MS"/>
          <w:sz w:val="22"/>
          <w:szCs w:val="22"/>
        </w:rPr>
        <w:t>siguientes:</w:t>
      </w:r>
    </w:p>
    <w:p w14:paraId="5D1AF76C" w14:textId="77777777" w:rsidR="00E272D7" w:rsidRPr="00AA3D29" w:rsidRDefault="00E272D7" w:rsidP="005F0F5E">
      <w:pPr>
        <w:pStyle w:val="Textoindependiente"/>
        <w:spacing w:after="0" w:line="276" w:lineRule="auto"/>
        <w:rPr>
          <w:rFonts w:ascii="Trebuchet MS" w:hAnsi="Trebuchet MS"/>
          <w:sz w:val="22"/>
          <w:szCs w:val="22"/>
        </w:rPr>
      </w:pPr>
    </w:p>
    <w:p w14:paraId="6E92DFA5" w14:textId="77777777" w:rsidR="00E272D7" w:rsidRPr="00AA3D29" w:rsidRDefault="00E272D7" w:rsidP="005F0F5E">
      <w:pPr>
        <w:pStyle w:val="Ttulo1"/>
        <w:keepNext w:val="0"/>
        <w:keepLines w:val="0"/>
        <w:widowControl w:val="0"/>
        <w:tabs>
          <w:tab w:val="left" w:pos="1727"/>
        </w:tabs>
        <w:autoSpaceDE w:val="0"/>
        <w:autoSpaceDN w:val="0"/>
        <w:spacing w:before="0" w:after="0"/>
        <w:rPr>
          <w:rFonts w:ascii="Trebuchet MS" w:hAnsi="Trebuchet MS"/>
          <w:sz w:val="22"/>
          <w:szCs w:val="22"/>
        </w:rPr>
      </w:pPr>
      <w:r w:rsidRPr="00AA3D29">
        <w:rPr>
          <w:rFonts w:ascii="Trebuchet MS" w:hAnsi="Trebuchet MS"/>
          <w:sz w:val="22"/>
          <w:szCs w:val="22"/>
        </w:rPr>
        <w:t>EFECTOS.</w:t>
      </w:r>
    </w:p>
    <w:p w14:paraId="139AAEFC" w14:textId="77777777" w:rsidR="00E272D7" w:rsidRPr="00AA3D29" w:rsidRDefault="00E272D7" w:rsidP="005F0F5E">
      <w:pPr>
        <w:pStyle w:val="Textoindependiente"/>
        <w:spacing w:after="0" w:line="276" w:lineRule="auto"/>
        <w:rPr>
          <w:rFonts w:ascii="Trebuchet MS" w:hAnsi="Trebuchet MS"/>
          <w:b/>
          <w:sz w:val="22"/>
          <w:szCs w:val="22"/>
        </w:rPr>
      </w:pPr>
    </w:p>
    <w:p w14:paraId="659BF254" w14:textId="35309CDC" w:rsidR="00E272D7" w:rsidRPr="00AA3D29" w:rsidRDefault="00E272D7" w:rsidP="005F0F5E">
      <w:pPr>
        <w:widowControl w:val="0"/>
        <w:tabs>
          <w:tab w:val="left" w:pos="1949"/>
        </w:tabs>
        <w:autoSpaceDE w:val="0"/>
        <w:autoSpaceDN w:val="0"/>
        <w:spacing w:after="0"/>
        <w:ind w:right="108"/>
        <w:jc w:val="both"/>
        <w:rPr>
          <w:rFonts w:ascii="Trebuchet MS" w:hAnsi="Trebuchet MS"/>
        </w:rPr>
      </w:pPr>
      <w:r w:rsidRPr="00AA3D29">
        <w:rPr>
          <w:rFonts w:ascii="Trebuchet MS" w:hAnsi="Trebuchet MS"/>
        </w:rPr>
        <w:t>Se</w:t>
      </w:r>
      <w:r w:rsidRPr="00AA3D29">
        <w:rPr>
          <w:rFonts w:ascii="Trebuchet MS" w:hAnsi="Trebuchet MS"/>
          <w:spacing w:val="1"/>
        </w:rPr>
        <w:t xml:space="preserve"> </w:t>
      </w:r>
      <w:r w:rsidRPr="00AA3D29">
        <w:rPr>
          <w:rFonts w:ascii="Trebuchet MS" w:hAnsi="Trebuchet MS"/>
        </w:rPr>
        <w:t>apercibe</w:t>
      </w:r>
      <w:r w:rsidRPr="00AA3D29">
        <w:rPr>
          <w:rFonts w:ascii="Trebuchet MS" w:hAnsi="Trebuchet MS"/>
          <w:spacing w:val="1"/>
        </w:rPr>
        <w:t xml:space="preserve"> </w:t>
      </w:r>
      <w:r w:rsidR="00426BFC" w:rsidRPr="00AA3D29">
        <w:rPr>
          <w:rFonts w:ascii="Trebuchet MS" w:hAnsi="Trebuchet MS"/>
          <w:spacing w:val="1"/>
        </w:rPr>
        <w:t xml:space="preserve">al entonces candidato </w:t>
      </w:r>
      <w:r w:rsidR="00BC103C" w:rsidRPr="00AA3D29">
        <w:rPr>
          <w:rFonts w:ascii="Trebuchet MS" w:hAnsi="Trebuchet MS"/>
        </w:rPr>
        <w:t>a Presidente</w:t>
      </w:r>
      <w:r w:rsidR="00BC103C" w:rsidRPr="00AA3D29">
        <w:rPr>
          <w:rFonts w:ascii="Trebuchet MS" w:hAnsi="Trebuchet MS"/>
          <w:spacing w:val="1"/>
        </w:rPr>
        <w:t xml:space="preserve"> </w:t>
      </w:r>
      <w:r w:rsidR="00BC103C" w:rsidRPr="00AA3D29">
        <w:rPr>
          <w:rFonts w:ascii="Trebuchet MS" w:hAnsi="Trebuchet MS"/>
        </w:rPr>
        <w:t>Municipal de</w:t>
      </w:r>
      <w:r w:rsidR="00BC103C" w:rsidRPr="00AA3D29">
        <w:rPr>
          <w:rFonts w:ascii="Trebuchet MS" w:hAnsi="Trebuchet MS"/>
          <w:spacing w:val="1"/>
        </w:rPr>
        <w:t xml:space="preserve"> </w:t>
      </w:r>
      <w:r w:rsidR="00BC103C" w:rsidRPr="00AA3D29">
        <w:rPr>
          <w:rFonts w:ascii="Trebuchet MS" w:hAnsi="Trebuchet MS"/>
        </w:rPr>
        <w:t>Autlán de Navarro, Jalisco</w:t>
      </w:r>
      <w:r w:rsidR="00BC103C" w:rsidRPr="00AA3D29">
        <w:rPr>
          <w:rFonts w:ascii="Trebuchet MS" w:hAnsi="Trebuchet MS"/>
          <w:spacing w:val="77"/>
        </w:rPr>
        <w:t xml:space="preserve"> </w:t>
      </w:r>
      <w:r w:rsidR="00BC103C" w:rsidRPr="00AA3D29">
        <w:rPr>
          <w:rFonts w:ascii="Trebuchet MS" w:hAnsi="Trebuchet MS"/>
        </w:rPr>
        <w:t>por el</w:t>
      </w:r>
      <w:r w:rsidR="00BC103C" w:rsidRPr="00AA3D29">
        <w:rPr>
          <w:rFonts w:ascii="Trebuchet MS" w:hAnsi="Trebuchet MS"/>
          <w:spacing w:val="1"/>
        </w:rPr>
        <w:t xml:space="preserve"> </w:t>
      </w:r>
      <w:r w:rsidR="00BC103C" w:rsidRPr="00AA3D29">
        <w:rPr>
          <w:rFonts w:ascii="Trebuchet MS" w:hAnsi="Trebuchet MS"/>
        </w:rPr>
        <w:t>Partido Revolucionario Institucional,</w:t>
      </w:r>
      <w:r w:rsidRPr="00AA3D29">
        <w:rPr>
          <w:rFonts w:ascii="Trebuchet MS" w:hAnsi="Trebuchet MS"/>
          <w:spacing w:val="1"/>
        </w:rPr>
        <w:t xml:space="preserve"> </w:t>
      </w:r>
      <w:r w:rsidRPr="00AA3D29">
        <w:rPr>
          <w:rFonts w:ascii="Trebuchet MS" w:hAnsi="Trebuchet MS"/>
        </w:rPr>
        <w:t>para</w:t>
      </w:r>
      <w:r w:rsidRPr="00AA3D29">
        <w:rPr>
          <w:rFonts w:ascii="Trebuchet MS" w:hAnsi="Trebuchet MS"/>
          <w:spacing w:val="1"/>
        </w:rPr>
        <w:t xml:space="preserve"> </w:t>
      </w:r>
      <w:r w:rsidRPr="00AA3D29">
        <w:rPr>
          <w:rFonts w:ascii="Trebuchet MS" w:hAnsi="Trebuchet MS"/>
        </w:rPr>
        <w:t>que</w:t>
      </w:r>
      <w:r w:rsidRPr="00AA3D29">
        <w:rPr>
          <w:rFonts w:ascii="Trebuchet MS" w:hAnsi="Trebuchet MS"/>
          <w:spacing w:val="1"/>
        </w:rPr>
        <w:t xml:space="preserve"> </w:t>
      </w:r>
      <w:r w:rsidR="00476FC9" w:rsidRPr="00AA3D29">
        <w:rPr>
          <w:rFonts w:ascii="Trebuchet MS" w:hAnsi="Trebuchet MS"/>
        </w:rPr>
        <w:t>evite</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lo</w:t>
      </w:r>
      <w:r w:rsidRPr="00AA3D29">
        <w:rPr>
          <w:rFonts w:ascii="Trebuchet MS" w:hAnsi="Trebuchet MS"/>
          <w:spacing w:val="1"/>
        </w:rPr>
        <w:t xml:space="preserve"> </w:t>
      </w:r>
      <w:r w:rsidRPr="00AA3D29">
        <w:rPr>
          <w:rFonts w:ascii="Trebuchet MS" w:hAnsi="Trebuchet MS"/>
        </w:rPr>
        <w:t>subsecuente incurrir</w:t>
      </w:r>
      <w:r w:rsidRPr="00AA3D29">
        <w:rPr>
          <w:rFonts w:ascii="Trebuchet MS" w:hAnsi="Trebuchet MS"/>
          <w:spacing w:val="1"/>
        </w:rPr>
        <w:t xml:space="preserve"> </w:t>
      </w:r>
      <w:r w:rsidRPr="00AA3D29">
        <w:rPr>
          <w:rFonts w:ascii="Trebuchet MS" w:hAnsi="Trebuchet MS"/>
        </w:rPr>
        <w:t>en</w:t>
      </w:r>
      <w:r w:rsidRPr="00AA3D29">
        <w:rPr>
          <w:rFonts w:ascii="Trebuchet MS" w:hAnsi="Trebuchet MS"/>
          <w:spacing w:val="1"/>
        </w:rPr>
        <w:t xml:space="preserve"> </w:t>
      </w:r>
      <w:r w:rsidRPr="00AA3D29">
        <w:rPr>
          <w:rFonts w:ascii="Trebuchet MS" w:hAnsi="Trebuchet MS"/>
        </w:rPr>
        <w:t>conductas contrarias</w:t>
      </w:r>
      <w:r w:rsidRPr="00AA3D29">
        <w:rPr>
          <w:rFonts w:ascii="Trebuchet MS" w:hAnsi="Trebuchet MS"/>
          <w:spacing w:val="1"/>
        </w:rPr>
        <w:t xml:space="preserve"> </w:t>
      </w:r>
      <w:r w:rsidRPr="00AA3D29">
        <w:rPr>
          <w:rFonts w:ascii="Trebuchet MS" w:hAnsi="Trebuchet MS"/>
        </w:rPr>
        <w:t>a la</w:t>
      </w:r>
      <w:r w:rsidRPr="00AA3D29">
        <w:rPr>
          <w:rFonts w:ascii="Trebuchet MS" w:hAnsi="Trebuchet MS"/>
          <w:spacing w:val="77"/>
        </w:rPr>
        <w:t xml:space="preserve"> </w:t>
      </w:r>
      <w:r w:rsidR="002D39A0" w:rsidRPr="00AA3D29">
        <w:rPr>
          <w:rFonts w:ascii="Trebuchet MS" w:hAnsi="Trebuchet MS"/>
        </w:rPr>
        <w:t>normatividad en</w:t>
      </w:r>
      <w:r w:rsidRPr="00AA3D29">
        <w:rPr>
          <w:rFonts w:ascii="Trebuchet MS" w:hAnsi="Trebuchet MS"/>
          <w:spacing w:val="-1"/>
        </w:rPr>
        <w:t xml:space="preserve"> </w:t>
      </w:r>
      <w:r w:rsidRPr="00AA3D29">
        <w:rPr>
          <w:rFonts w:ascii="Trebuchet MS" w:hAnsi="Trebuchet MS"/>
        </w:rPr>
        <w:t>la</w:t>
      </w:r>
      <w:r w:rsidRPr="00AA3D29">
        <w:rPr>
          <w:rFonts w:ascii="Trebuchet MS" w:hAnsi="Trebuchet MS"/>
          <w:spacing w:val="-2"/>
        </w:rPr>
        <w:t xml:space="preserve"> </w:t>
      </w:r>
      <w:r w:rsidRPr="00AA3D29">
        <w:rPr>
          <w:rFonts w:ascii="Trebuchet MS" w:hAnsi="Trebuchet MS"/>
        </w:rPr>
        <w:t>materia.</w:t>
      </w:r>
    </w:p>
    <w:p w14:paraId="2AAC72C8" w14:textId="77777777" w:rsidR="00E272D7" w:rsidRPr="00AA3D29" w:rsidRDefault="00E272D7" w:rsidP="005F0F5E">
      <w:pPr>
        <w:pStyle w:val="Textoindependiente"/>
        <w:spacing w:after="0" w:line="276" w:lineRule="auto"/>
        <w:rPr>
          <w:rFonts w:ascii="Trebuchet MS" w:hAnsi="Trebuchet MS"/>
          <w:sz w:val="22"/>
          <w:szCs w:val="22"/>
        </w:rPr>
      </w:pPr>
    </w:p>
    <w:p w14:paraId="4251397B" w14:textId="76A1B7F7" w:rsidR="00E272D7" w:rsidRPr="00AA3D29" w:rsidRDefault="002027F2" w:rsidP="005F0F5E">
      <w:pPr>
        <w:pStyle w:val="Textoindependiente"/>
        <w:spacing w:after="0" w:line="276" w:lineRule="auto"/>
        <w:ind w:right="107"/>
        <w:jc w:val="both"/>
        <w:rPr>
          <w:rFonts w:ascii="Trebuchet MS" w:hAnsi="Trebuchet MS"/>
          <w:sz w:val="22"/>
          <w:szCs w:val="22"/>
        </w:rPr>
      </w:pPr>
      <w:r w:rsidRPr="00AA3D29">
        <w:rPr>
          <w:rFonts w:ascii="Trebuchet MS" w:hAnsi="Trebuchet MS"/>
          <w:sz w:val="22"/>
          <w:szCs w:val="22"/>
        </w:rPr>
        <w:t>A</w:t>
      </w:r>
      <w:r w:rsidR="00E272D7" w:rsidRPr="00AA3D29">
        <w:rPr>
          <w:rFonts w:ascii="Trebuchet MS" w:hAnsi="Trebuchet MS"/>
          <w:sz w:val="22"/>
          <w:szCs w:val="22"/>
        </w:rPr>
        <w:t>hora bien, en relación de las medi</w:t>
      </w:r>
      <w:r w:rsidR="00DB036F" w:rsidRPr="00AA3D29">
        <w:rPr>
          <w:rFonts w:ascii="Trebuchet MS" w:hAnsi="Trebuchet MS"/>
          <w:sz w:val="22"/>
          <w:szCs w:val="22"/>
        </w:rPr>
        <w:t>d</w:t>
      </w:r>
      <w:r w:rsidR="00E272D7" w:rsidRPr="00AA3D29">
        <w:rPr>
          <w:rFonts w:ascii="Trebuchet MS" w:hAnsi="Trebuchet MS"/>
          <w:sz w:val="22"/>
          <w:szCs w:val="22"/>
        </w:rPr>
        <w:t>as de reparación integral que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toda autoridad está obligada a promover, respetar, proteger y</w:t>
      </w:r>
      <w:r w:rsidR="00E272D7" w:rsidRPr="00AA3D29">
        <w:rPr>
          <w:rFonts w:ascii="Trebuchet MS" w:hAnsi="Trebuchet MS"/>
          <w:spacing w:val="1"/>
          <w:sz w:val="22"/>
          <w:szCs w:val="22"/>
        </w:rPr>
        <w:t xml:space="preserve"> </w:t>
      </w:r>
      <w:r w:rsidR="00E272D7" w:rsidRPr="00AA3D29">
        <w:rPr>
          <w:rFonts w:ascii="Trebuchet MS" w:hAnsi="Trebuchet MS"/>
          <w:sz w:val="22"/>
          <w:szCs w:val="22"/>
        </w:rPr>
        <w:t>garantizar respecto de los derechos humanos, en virtud que la</w:t>
      </w:r>
      <w:r w:rsidR="00E272D7" w:rsidRPr="00AA3D29">
        <w:rPr>
          <w:rFonts w:ascii="Trebuchet MS" w:hAnsi="Trebuchet MS"/>
          <w:spacing w:val="-75"/>
          <w:sz w:val="22"/>
          <w:szCs w:val="22"/>
        </w:rPr>
        <w:t xml:space="preserve"> </w:t>
      </w:r>
      <w:r w:rsidR="00E272D7" w:rsidRPr="00AA3D29">
        <w:rPr>
          <w:rFonts w:ascii="Trebuchet MS" w:hAnsi="Trebuchet MS"/>
          <w:sz w:val="22"/>
          <w:szCs w:val="22"/>
        </w:rPr>
        <w:t>conducta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infractora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dadas</w:t>
      </w:r>
      <w:r w:rsidR="00E272D7" w:rsidRPr="00AA3D29">
        <w:rPr>
          <w:rFonts w:ascii="Trebuchet MS" w:hAnsi="Trebuchet MS"/>
          <w:spacing w:val="1"/>
          <w:sz w:val="22"/>
          <w:szCs w:val="22"/>
        </w:rPr>
        <w:t xml:space="preserve"> </w:t>
      </w:r>
      <w:r w:rsidR="00E272D7" w:rsidRPr="00AA3D29">
        <w:rPr>
          <w:rFonts w:ascii="Trebuchet MS" w:hAnsi="Trebuchet MS"/>
          <w:sz w:val="22"/>
          <w:szCs w:val="22"/>
        </w:rPr>
        <w:t>las</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circunstancias</w:t>
      </w:r>
      <w:r w:rsidR="00E272D7" w:rsidRPr="00AA3D29">
        <w:rPr>
          <w:rFonts w:ascii="Trebuchet MS" w:hAnsi="Trebuchet MS"/>
          <w:spacing w:val="1"/>
          <w:sz w:val="22"/>
          <w:szCs w:val="22"/>
        </w:rPr>
        <w:t xml:space="preserve"> </w:t>
      </w:r>
      <w:r w:rsidR="00E272D7" w:rsidRPr="00AA3D29">
        <w:rPr>
          <w:rFonts w:ascii="Trebuchet MS" w:hAnsi="Trebuchet MS"/>
          <w:sz w:val="22"/>
          <w:szCs w:val="22"/>
        </w:rPr>
        <w:t>particulares</w:t>
      </w:r>
      <w:r w:rsidR="00E272D7" w:rsidRPr="00AA3D29">
        <w:rPr>
          <w:rFonts w:ascii="Trebuchet MS" w:hAnsi="Trebuchet MS"/>
          <w:spacing w:val="1"/>
          <w:sz w:val="22"/>
          <w:szCs w:val="22"/>
        </w:rPr>
        <w:t xml:space="preserve"> </w:t>
      </w:r>
      <w:r w:rsidR="00E272D7" w:rsidRPr="00AA3D29">
        <w:rPr>
          <w:rFonts w:ascii="Trebuchet MS" w:hAnsi="Trebuchet MS"/>
          <w:sz w:val="22"/>
          <w:szCs w:val="22"/>
        </w:rPr>
        <w:t>del</w:t>
      </w:r>
      <w:r w:rsidR="00E272D7" w:rsidRPr="00AA3D29">
        <w:rPr>
          <w:rFonts w:ascii="Trebuchet MS" w:hAnsi="Trebuchet MS"/>
          <w:spacing w:val="1"/>
          <w:sz w:val="22"/>
          <w:szCs w:val="22"/>
        </w:rPr>
        <w:t xml:space="preserve"> </w:t>
      </w:r>
      <w:r w:rsidR="00E272D7" w:rsidRPr="00AA3D29">
        <w:rPr>
          <w:rFonts w:ascii="Trebuchet MS" w:hAnsi="Trebuchet MS"/>
          <w:sz w:val="22"/>
          <w:szCs w:val="22"/>
        </w:rPr>
        <w:t>presente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caso,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se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calificó</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como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una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violación</w:t>
      </w:r>
      <w:r w:rsidR="00E272D7" w:rsidRPr="00AA3D29">
        <w:rPr>
          <w:rFonts w:ascii="Trebuchet MS" w:hAnsi="Trebuchet MS"/>
          <w:spacing w:val="1"/>
          <w:sz w:val="22"/>
          <w:szCs w:val="22"/>
        </w:rPr>
        <w:t xml:space="preserve"> </w:t>
      </w:r>
      <w:r w:rsidR="00E272D7" w:rsidRPr="00AA3D29">
        <w:rPr>
          <w:rFonts w:ascii="Trebuchet MS" w:hAnsi="Trebuchet MS"/>
          <w:sz w:val="22"/>
          <w:szCs w:val="22"/>
        </w:rPr>
        <w:t>leve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y</w:t>
      </w:r>
      <w:r w:rsidR="00E272D7" w:rsidRPr="00AA3D29">
        <w:rPr>
          <w:rFonts w:ascii="Trebuchet MS" w:hAnsi="Trebuchet MS"/>
          <w:spacing w:val="1"/>
          <w:sz w:val="22"/>
          <w:szCs w:val="22"/>
        </w:rPr>
        <w:t xml:space="preserve"> </w:t>
      </w:r>
      <w:r w:rsidR="00E272D7" w:rsidRPr="00AA3D29">
        <w:rPr>
          <w:rFonts w:ascii="Trebuchet MS" w:hAnsi="Trebuchet MS"/>
          <w:sz w:val="22"/>
          <w:szCs w:val="22"/>
        </w:rPr>
        <w:t>en</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consecuencia,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se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impuso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los</w:t>
      </w:r>
      <w:r w:rsidR="00E272D7" w:rsidRPr="00AA3D29">
        <w:rPr>
          <w:rFonts w:ascii="Trebuchet MS" w:hAnsi="Trebuchet MS"/>
          <w:spacing w:val="1"/>
          <w:sz w:val="22"/>
          <w:szCs w:val="22"/>
        </w:rPr>
        <w:t xml:space="preserve"> </w:t>
      </w:r>
      <w:r w:rsidR="00E272D7" w:rsidRPr="00AA3D29">
        <w:rPr>
          <w:rFonts w:ascii="Trebuchet MS" w:hAnsi="Trebuchet MS"/>
          <w:sz w:val="22"/>
          <w:szCs w:val="22"/>
        </w:rPr>
        <w:t>denunciados</w:t>
      </w:r>
      <w:r w:rsidR="00E272D7" w:rsidRPr="00AA3D29">
        <w:rPr>
          <w:rFonts w:ascii="Trebuchet MS" w:hAnsi="Trebuchet MS"/>
          <w:spacing w:val="1"/>
          <w:sz w:val="22"/>
          <w:szCs w:val="22"/>
        </w:rPr>
        <w:t xml:space="preserve"> </w:t>
      </w:r>
      <w:r w:rsidRPr="00AA3D29">
        <w:rPr>
          <w:rFonts w:ascii="Trebuchet MS" w:hAnsi="Trebuchet MS"/>
          <w:sz w:val="22"/>
          <w:szCs w:val="22"/>
        </w:rPr>
        <w:t>una sanción consistente en</w:t>
      </w:r>
      <w:r w:rsidR="00E272D7" w:rsidRPr="00AA3D29">
        <w:rPr>
          <w:rFonts w:ascii="Trebuchet MS" w:hAnsi="Trebuchet MS"/>
          <w:spacing w:val="1"/>
          <w:sz w:val="22"/>
          <w:szCs w:val="22"/>
        </w:rPr>
        <w:t xml:space="preserve"> </w:t>
      </w:r>
      <w:r w:rsidR="00E272D7" w:rsidRPr="00AA3D29">
        <w:rPr>
          <w:rFonts w:ascii="Trebuchet MS" w:hAnsi="Trebuchet MS"/>
          <w:sz w:val="22"/>
          <w:szCs w:val="22"/>
        </w:rPr>
        <w:t>amonestación</w:t>
      </w:r>
      <w:r w:rsidR="00E272D7" w:rsidRPr="00AA3D29">
        <w:rPr>
          <w:rFonts w:ascii="Trebuchet MS" w:hAnsi="Trebuchet MS"/>
          <w:spacing w:val="1"/>
          <w:sz w:val="22"/>
          <w:szCs w:val="22"/>
        </w:rPr>
        <w:t xml:space="preserve"> </w:t>
      </w:r>
      <w:r w:rsidR="00E272D7" w:rsidRPr="00AA3D29">
        <w:rPr>
          <w:rFonts w:ascii="Trebuchet MS" w:hAnsi="Trebuchet MS"/>
          <w:sz w:val="22"/>
          <w:szCs w:val="22"/>
        </w:rPr>
        <w:t>pública,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se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estima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que</w:t>
      </w:r>
      <w:r w:rsidR="00E272D7" w:rsidRPr="00AA3D29">
        <w:rPr>
          <w:rFonts w:ascii="Trebuchet MS" w:hAnsi="Trebuchet MS"/>
          <w:spacing w:val="1"/>
          <w:sz w:val="22"/>
          <w:szCs w:val="22"/>
        </w:rPr>
        <w:t xml:space="preserve"> </w:t>
      </w:r>
      <w:r w:rsidR="00E272D7" w:rsidRPr="00AA3D29">
        <w:rPr>
          <w:rFonts w:ascii="Trebuchet MS" w:hAnsi="Trebuchet MS"/>
          <w:sz w:val="22"/>
          <w:szCs w:val="22"/>
        </w:rPr>
        <w:t>en</w:t>
      </w:r>
      <w:r w:rsidR="00E272D7" w:rsidRPr="00AA3D29">
        <w:rPr>
          <w:rFonts w:ascii="Trebuchet MS" w:hAnsi="Trebuchet MS"/>
          <w:spacing w:val="1"/>
          <w:sz w:val="22"/>
          <w:szCs w:val="22"/>
        </w:rPr>
        <w:t xml:space="preserve"> </w:t>
      </w:r>
      <w:r w:rsidR="005A2E08" w:rsidRPr="00AA3D29">
        <w:rPr>
          <w:rFonts w:ascii="Trebuchet MS" w:hAnsi="Trebuchet MS"/>
          <w:sz w:val="22"/>
          <w:szCs w:val="22"/>
        </w:rPr>
        <w:t>este asunto</w:t>
      </w:r>
      <w:r w:rsidR="00E272D7" w:rsidRPr="00AA3D29">
        <w:rPr>
          <w:rFonts w:ascii="Trebuchet MS" w:hAnsi="Trebuchet MS"/>
          <w:sz w:val="22"/>
          <w:szCs w:val="22"/>
        </w:rPr>
        <w:t xml:space="preserve"> la </w:t>
      </w:r>
      <w:r w:rsidR="002F450C" w:rsidRPr="00AA3D29">
        <w:rPr>
          <w:rFonts w:ascii="Trebuchet MS" w:hAnsi="Trebuchet MS"/>
          <w:sz w:val="22"/>
          <w:szCs w:val="22"/>
        </w:rPr>
        <w:t>resolución</w:t>
      </w:r>
      <w:r w:rsidR="00E272D7" w:rsidRPr="00AA3D29">
        <w:rPr>
          <w:rFonts w:ascii="Trebuchet MS" w:hAnsi="Trebuchet MS"/>
          <w:sz w:val="22"/>
          <w:szCs w:val="22"/>
        </w:rPr>
        <w:t xml:space="preserve"> es en sí misma </w:t>
      </w:r>
      <w:r w:rsidR="00A401CA" w:rsidRPr="00AA3D29">
        <w:rPr>
          <w:rFonts w:ascii="Trebuchet MS" w:hAnsi="Trebuchet MS"/>
          <w:sz w:val="22"/>
          <w:szCs w:val="22"/>
        </w:rPr>
        <w:t xml:space="preserve">es </w:t>
      </w:r>
      <w:r w:rsidR="00E272D7" w:rsidRPr="00AA3D29">
        <w:rPr>
          <w:rFonts w:ascii="Trebuchet MS" w:hAnsi="Trebuchet MS"/>
          <w:sz w:val="22"/>
          <w:szCs w:val="22"/>
        </w:rPr>
        <w:t xml:space="preserve">una medida de restitución </w:t>
      </w:r>
      <w:r w:rsidR="00A401CA" w:rsidRPr="00AA3D29">
        <w:rPr>
          <w:rFonts w:ascii="Trebuchet MS" w:hAnsi="Trebuchet MS"/>
          <w:sz w:val="22"/>
          <w:szCs w:val="22"/>
        </w:rPr>
        <w:t>del derecho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vulnerado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pues</w:t>
      </w:r>
      <w:r w:rsidR="00E272D7" w:rsidRPr="00AA3D29">
        <w:rPr>
          <w:rFonts w:ascii="Trebuchet MS" w:hAnsi="Trebuchet MS"/>
          <w:spacing w:val="1"/>
          <w:sz w:val="22"/>
          <w:szCs w:val="22"/>
        </w:rPr>
        <w:t xml:space="preserve"> </w:t>
      </w:r>
      <w:r w:rsidR="00E272D7" w:rsidRPr="00AA3D29">
        <w:rPr>
          <w:rFonts w:ascii="Trebuchet MS" w:hAnsi="Trebuchet MS"/>
          <w:sz w:val="22"/>
          <w:szCs w:val="22"/>
        </w:rPr>
        <w:t>su</w:t>
      </w:r>
      <w:r w:rsidR="00E272D7" w:rsidRPr="00AA3D29">
        <w:rPr>
          <w:rFonts w:ascii="Trebuchet MS" w:hAnsi="Trebuchet MS"/>
          <w:spacing w:val="1"/>
          <w:sz w:val="22"/>
          <w:szCs w:val="22"/>
        </w:rPr>
        <w:t xml:space="preserve"> </w:t>
      </w:r>
      <w:r w:rsidR="00E272D7" w:rsidRPr="00AA3D29">
        <w:rPr>
          <w:rFonts w:ascii="Trebuchet MS" w:hAnsi="Trebuchet MS"/>
          <w:sz w:val="22"/>
          <w:szCs w:val="22"/>
        </w:rPr>
        <w:t>efecto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es</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corregir</w:t>
      </w:r>
      <w:r w:rsidR="00E272D7" w:rsidRPr="00AA3D29">
        <w:rPr>
          <w:rFonts w:ascii="Trebuchet MS" w:hAnsi="Trebuchet MS"/>
          <w:spacing w:val="1"/>
          <w:sz w:val="22"/>
          <w:szCs w:val="22"/>
        </w:rPr>
        <w:t xml:space="preserve"> </w:t>
      </w:r>
      <w:r w:rsidR="00E272D7" w:rsidRPr="00AA3D29">
        <w:rPr>
          <w:rFonts w:ascii="Trebuchet MS" w:hAnsi="Trebuchet MS"/>
          <w:sz w:val="22"/>
          <w:szCs w:val="22"/>
        </w:rPr>
        <w:t>la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violación</w:t>
      </w:r>
      <w:r w:rsidR="00E272D7" w:rsidRPr="00AA3D29">
        <w:rPr>
          <w:rFonts w:ascii="Trebuchet MS" w:hAnsi="Trebuchet MS"/>
          <w:spacing w:val="1"/>
          <w:sz w:val="22"/>
          <w:szCs w:val="22"/>
        </w:rPr>
        <w:t xml:space="preserve"> </w:t>
      </w:r>
      <w:r w:rsidR="00E272D7" w:rsidRPr="00AA3D29">
        <w:rPr>
          <w:rFonts w:ascii="Trebuchet MS" w:hAnsi="Trebuchet MS"/>
          <w:sz w:val="22"/>
          <w:szCs w:val="22"/>
        </w:rPr>
        <w:t>cometida y consecuentemente, obtener la regularidad y vigencia</w:t>
      </w:r>
      <w:r w:rsidR="00E272D7" w:rsidRPr="00AA3D29">
        <w:rPr>
          <w:rFonts w:ascii="Trebuchet MS" w:hAnsi="Trebuchet MS"/>
          <w:spacing w:val="1"/>
          <w:sz w:val="22"/>
          <w:szCs w:val="22"/>
        </w:rPr>
        <w:t xml:space="preserve"> </w:t>
      </w:r>
      <w:r w:rsidR="00E272D7" w:rsidRPr="00AA3D29">
        <w:rPr>
          <w:rFonts w:ascii="Trebuchet MS" w:hAnsi="Trebuchet MS"/>
          <w:sz w:val="22"/>
          <w:szCs w:val="22"/>
        </w:rPr>
        <w:t>del principio</w:t>
      </w:r>
      <w:r w:rsidR="00E272D7" w:rsidRPr="00AA3D29">
        <w:rPr>
          <w:rFonts w:ascii="Trebuchet MS" w:hAnsi="Trebuchet MS"/>
          <w:spacing w:val="-1"/>
          <w:sz w:val="22"/>
          <w:szCs w:val="22"/>
        </w:rPr>
        <w:t xml:space="preserve"> </w:t>
      </w:r>
      <w:r w:rsidR="00E272D7" w:rsidRPr="00AA3D29">
        <w:rPr>
          <w:rFonts w:ascii="Trebuchet MS" w:hAnsi="Trebuchet MS"/>
          <w:sz w:val="22"/>
          <w:szCs w:val="22"/>
        </w:rPr>
        <w:t>desatendido.</w:t>
      </w:r>
    </w:p>
    <w:p w14:paraId="0BEA4B23" w14:textId="77777777" w:rsidR="00A401CA" w:rsidRPr="00AA3D29" w:rsidRDefault="00A401CA" w:rsidP="005F0F5E">
      <w:pPr>
        <w:pStyle w:val="Textoindependiente"/>
        <w:spacing w:after="0" w:line="276" w:lineRule="auto"/>
        <w:ind w:right="107"/>
        <w:jc w:val="both"/>
        <w:rPr>
          <w:rFonts w:ascii="Trebuchet MS" w:hAnsi="Trebuchet MS"/>
          <w:sz w:val="22"/>
          <w:szCs w:val="22"/>
        </w:rPr>
      </w:pPr>
    </w:p>
    <w:p w14:paraId="090EB574" w14:textId="1BC42652" w:rsidR="00F97ADE" w:rsidRPr="00AA3D29" w:rsidRDefault="00F97ADE" w:rsidP="005F0F5E">
      <w:pPr>
        <w:pStyle w:val="Textoindependiente"/>
        <w:spacing w:after="0" w:line="276" w:lineRule="auto"/>
        <w:ind w:right="107"/>
        <w:jc w:val="both"/>
        <w:rPr>
          <w:rFonts w:ascii="Trebuchet MS" w:hAnsi="Trebuchet MS"/>
          <w:sz w:val="22"/>
          <w:szCs w:val="22"/>
        </w:rPr>
      </w:pPr>
      <w:r w:rsidRPr="00AA3D29">
        <w:rPr>
          <w:rFonts w:ascii="Trebuchet MS" w:hAnsi="Trebuchet MS"/>
          <w:sz w:val="22"/>
          <w:szCs w:val="22"/>
        </w:rPr>
        <w:t xml:space="preserve">Así mismo, se ordena que se </w:t>
      </w:r>
      <w:r w:rsidR="002160AB" w:rsidRPr="00AA3D29">
        <w:rPr>
          <w:rFonts w:ascii="Trebuchet MS" w:hAnsi="Trebuchet MS"/>
          <w:sz w:val="22"/>
          <w:szCs w:val="22"/>
        </w:rPr>
        <w:t>elimine</w:t>
      </w:r>
      <w:r w:rsidRPr="00AA3D29">
        <w:rPr>
          <w:rFonts w:ascii="Trebuchet MS" w:hAnsi="Trebuchet MS"/>
          <w:sz w:val="22"/>
          <w:szCs w:val="22"/>
        </w:rPr>
        <w:t xml:space="preserve"> la publicación </w:t>
      </w:r>
      <w:r w:rsidR="004D1493" w:rsidRPr="00AA3D29">
        <w:rPr>
          <w:rFonts w:ascii="Trebuchet MS" w:hAnsi="Trebuchet MS"/>
          <w:sz w:val="22"/>
          <w:szCs w:val="22"/>
        </w:rPr>
        <w:t xml:space="preserve">infractora de la norma, como una medida de reparación, ello en razón de que en la fecha de verificación la misma aún se encontraba publicada. </w:t>
      </w:r>
    </w:p>
    <w:p w14:paraId="1453D92B" w14:textId="77777777" w:rsidR="00F97ADE" w:rsidRPr="00AA3D29" w:rsidRDefault="00F97ADE" w:rsidP="005F0F5E">
      <w:pPr>
        <w:pStyle w:val="Textoindependiente"/>
        <w:spacing w:after="0" w:line="276" w:lineRule="auto"/>
        <w:ind w:right="107"/>
        <w:jc w:val="both"/>
        <w:rPr>
          <w:rFonts w:ascii="Trebuchet MS" w:hAnsi="Trebuchet MS"/>
          <w:sz w:val="22"/>
          <w:szCs w:val="22"/>
        </w:rPr>
      </w:pPr>
    </w:p>
    <w:p w14:paraId="2B527465" w14:textId="77777777" w:rsidR="00A401CA" w:rsidRPr="00AA3D29" w:rsidRDefault="00A401CA" w:rsidP="005F0F5E">
      <w:pPr>
        <w:pStyle w:val="Sinespaciado"/>
        <w:spacing w:line="276" w:lineRule="auto"/>
        <w:jc w:val="both"/>
        <w:rPr>
          <w:rFonts w:ascii="Trebuchet MS" w:hAnsi="Trebuchet MS" w:cs="Arial"/>
          <w:sz w:val="22"/>
          <w:szCs w:val="22"/>
        </w:rPr>
      </w:pPr>
      <w:r w:rsidRPr="00AA3D29">
        <w:rPr>
          <w:rFonts w:ascii="Trebuchet MS" w:eastAsia="Times New Roman" w:hAnsi="Trebuchet MS" w:cs="Times New Roman"/>
          <w:sz w:val="22"/>
          <w:szCs w:val="22"/>
          <w:lang w:val="es-ES"/>
        </w:rPr>
        <w:t>Por las consideraciones realizadas, este Consejo General</w:t>
      </w:r>
      <w:r w:rsidRPr="00AA3D29">
        <w:rPr>
          <w:rStyle w:val="Refdenotaalpie"/>
          <w:rFonts w:ascii="Trebuchet MS" w:eastAsia="Times New Roman" w:hAnsi="Trebuchet MS"/>
          <w:sz w:val="22"/>
          <w:szCs w:val="22"/>
          <w:lang w:val="es-ES"/>
        </w:rPr>
        <w:footnoteReference w:id="10"/>
      </w:r>
      <w:r w:rsidRPr="00AA3D29">
        <w:rPr>
          <w:rFonts w:ascii="Trebuchet MS" w:hAnsi="Trebuchet MS" w:cs="Arial"/>
          <w:sz w:val="22"/>
          <w:szCs w:val="22"/>
        </w:rPr>
        <w:t>:</w:t>
      </w:r>
    </w:p>
    <w:p w14:paraId="15481DD6" w14:textId="77777777" w:rsidR="00A401CA" w:rsidRPr="00AA3D29" w:rsidRDefault="00A401CA" w:rsidP="005F0F5E">
      <w:pPr>
        <w:pBdr>
          <w:top w:val="nil"/>
          <w:left w:val="nil"/>
          <w:bottom w:val="nil"/>
          <w:right w:val="nil"/>
          <w:between w:val="nil"/>
        </w:pBdr>
        <w:spacing w:after="0"/>
        <w:jc w:val="both"/>
        <w:rPr>
          <w:rFonts w:ascii="Trebuchet MS" w:eastAsia="Times New Roman" w:hAnsi="Trebuchet MS" w:cs="Times New Roman"/>
        </w:rPr>
      </w:pPr>
    </w:p>
    <w:p w14:paraId="0AAD57BD" w14:textId="77777777" w:rsidR="00A401CA" w:rsidRPr="00AA3D29" w:rsidRDefault="00A401CA" w:rsidP="005F0F5E">
      <w:pPr>
        <w:pBdr>
          <w:top w:val="nil"/>
          <w:left w:val="nil"/>
          <w:bottom w:val="nil"/>
          <w:right w:val="nil"/>
          <w:between w:val="nil"/>
        </w:pBdr>
        <w:spacing w:after="0"/>
        <w:jc w:val="center"/>
        <w:rPr>
          <w:rFonts w:ascii="Trebuchet MS" w:eastAsia="Trebuchet MS" w:hAnsi="Trebuchet MS" w:cs="Trebuchet MS"/>
          <w:b/>
        </w:rPr>
      </w:pPr>
      <w:r w:rsidRPr="00AA3D29">
        <w:rPr>
          <w:rFonts w:ascii="Trebuchet MS" w:eastAsia="Trebuchet MS" w:hAnsi="Trebuchet MS" w:cs="Trebuchet MS"/>
          <w:b/>
        </w:rPr>
        <w:t>R E S U E L V E</w:t>
      </w:r>
    </w:p>
    <w:p w14:paraId="370B9B98" w14:textId="77777777" w:rsidR="00A401CA" w:rsidRPr="00AA3D29" w:rsidRDefault="00A401CA" w:rsidP="005F0F5E">
      <w:pPr>
        <w:pStyle w:val="Textoindependiente"/>
        <w:spacing w:after="0" w:line="276" w:lineRule="auto"/>
        <w:ind w:right="-93"/>
        <w:jc w:val="both"/>
        <w:rPr>
          <w:rFonts w:ascii="Trebuchet MS" w:eastAsia="Trebuchet MS" w:hAnsi="Trebuchet MS" w:cs="Trebuchet MS"/>
          <w:b/>
          <w:sz w:val="22"/>
          <w:szCs w:val="22"/>
        </w:rPr>
      </w:pPr>
    </w:p>
    <w:p w14:paraId="234CA50A" w14:textId="2092333C" w:rsidR="00D647B6" w:rsidRPr="00AA3D29" w:rsidRDefault="00A401CA" w:rsidP="005F0F5E">
      <w:pPr>
        <w:pStyle w:val="Prrafodelista"/>
        <w:tabs>
          <w:tab w:val="left" w:pos="284"/>
        </w:tabs>
        <w:spacing w:after="0"/>
        <w:ind w:left="0" w:right="109"/>
        <w:jc w:val="both"/>
        <w:rPr>
          <w:rFonts w:ascii="Trebuchet MS" w:hAnsi="Trebuchet MS"/>
          <w:i/>
        </w:rPr>
      </w:pPr>
      <w:r w:rsidRPr="00AA3D29">
        <w:rPr>
          <w:rFonts w:ascii="Trebuchet MS" w:eastAsia="Trebuchet MS" w:hAnsi="Trebuchet MS" w:cs="Trebuchet MS"/>
          <w:b/>
        </w:rPr>
        <w:t xml:space="preserve">PRIMERO. Se </w:t>
      </w:r>
      <w:r w:rsidRPr="00AA3D29">
        <w:rPr>
          <w:rFonts w:ascii="Trebuchet MS" w:hAnsi="Trebuchet MS" w:cs="Arial"/>
          <w:b/>
        </w:rPr>
        <w:t xml:space="preserve">acredita </w:t>
      </w:r>
      <w:r w:rsidRPr="00AA3D29">
        <w:rPr>
          <w:rFonts w:ascii="Trebuchet MS" w:hAnsi="Trebuchet MS" w:cs="Arial"/>
        </w:rPr>
        <w:t xml:space="preserve">la infracción consistente en </w:t>
      </w:r>
      <w:r w:rsidR="002027F2" w:rsidRPr="00AA3D29">
        <w:rPr>
          <w:rFonts w:ascii="Trebuchet MS" w:hAnsi="Trebuchet MS"/>
        </w:rPr>
        <w:t>vulneración</w:t>
      </w:r>
      <w:r w:rsidR="002027F2" w:rsidRPr="00AA3D29">
        <w:rPr>
          <w:rFonts w:ascii="Trebuchet MS" w:hAnsi="Trebuchet MS"/>
          <w:spacing w:val="6"/>
        </w:rPr>
        <w:t xml:space="preserve"> </w:t>
      </w:r>
      <w:r w:rsidR="002027F2" w:rsidRPr="00AA3D29">
        <w:rPr>
          <w:rFonts w:ascii="Trebuchet MS" w:hAnsi="Trebuchet MS"/>
        </w:rPr>
        <w:t>a</w:t>
      </w:r>
      <w:r w:rsidR="002027F2" w:rsidRPr="00AA3D29">
        <w:rPr>
          <w:rFonts w:ascii="Trebuchet MS" w:hAnsi="Trebuchet MS"/>
          <w:spacing w:val="6"/>
        </w:rPr>
        <w:t xml:space="preserve"> </w:t>
      </w:r>
      <w:r w:rsidR="002027F2" w:rsidRPr="00AA3D29">
        <w:rPr>
          <w:rFonts w:ascii="Trebuchet MS" w:hAnsi="Trebuchet MS"/>
        </w:rPr>
        <w:t>normas</w:t>
      </w:r>
      <w:r w:rsidR="002027F2" w:rsidRPr="00AA3D29">
        <w:rPr>
          <w:rFonts w:ascii="Trebuchet MS" w:hAnsi="Trebuchet MS"/>
          <w:spacing w:val="7"/>
        </w:rPr>
        <w:t xml:space="preserve"> </w:t>
      </w:r>
      <w:r w:rsidR="002027F2" w:rsidRPr="00AA3D29">
        <w:rPr>
          <w:rFonts w:ascii="Trebuchet MS" w:hAnsi="Trebuchet MS"/>
        </w:rPr>
        <w:t>de</w:t>
      </w:r>
      <w:r w:rsidR="002027F2" w:rsidRPr="00AA3D29">
        <w:rPr>
          <w:rFonts w:ascii="Trebuchet MS" w:hAnsi="Trebuchet MS"/>
          <w:spacing w:val="4"/>
        </w:rPr>
        <w:t xml:space="preserve"> </w:t>
      </w:r>
      <w:r w:rsidR="002027F2" w:rsidRPr="00AA3D29">
        <w:rPr>
          <w:rFonts w:ascii="Trebuchet MS" w:hAnsi="Trebuchet MS"/>
        </w:rPr>
        <w:t>propaganda</w:t>
      </w:r>
      <w:r w:rsidR="002027F2" w:rsidRPr="00AA3D29">
        <w:rPr>
          <w:rFonts w:ascii="Trebuchet MS" w:hAnsi="Trebuchet MS"/>
          <w:spacing w:val="-75"/>
        </w:rPr>
        <w:t xml:space="preserve"> </w:t>
      </w:r>
      <w:r w:rsidR="002027F2" w:rsidRPr="00AA3D29">
        <w:rPr>
          <w:rFonts w:ascii="Trebuchet MS" w:hAnsi="Trebuchet MS"/>
        </w:rPr>
        <w:t>electoral,</w:t>
      </w:r>
      <w:r w:rsidR="002027F2" w:rsidRPr="00AA3D29">
        <w:rPr>
          <w:rFonts w:ascii="Trebuchet MS" w:hAnsi="Trebuchet MS"/>
          <w:spacing w:val="25"/>
        </w:rPr>
        <w:t xml:space="preserve"> </w:t>
      </w:r>
      <w:r w:rsidR="002027F2" w:rsidRPr="00AA3D29">
        <w:rPr>
          <w:rFonts w:ascii="Trebuchet MS" w:hAnsi="Trebuchet MS"/>
        </w:rPr>
        <w:t>referente</w:t>
      </w:r>
      <w:r w:rsidR="002027F2" w:rsidRPr="00AA3D29">
        <w:rPr>
          <w:rFonts w:ascii="Trebuchet MS" w:hAnsi="Trebuchet MS"/>
          <w:spacing w:val="20"/>
        </w:rPr>
        <w:t xml:space="preserve"> </w:t>
      </w:r>
      <w:r w:rsidR="002027F2" w:rsidRPr="00AA3D29">
        <w:rPr>
          <w:rFonts w:ascii="Trebuchet MS" w:hAnsi="Trebuchet MS"/>
        </w:rPr>
        <w:t>a</w:t>
      </w:r>
      <w:r w:rsidR="002027F2" w:rsidRPr="00AA3D29">
        <w:rPr>
          <w:rFonts w:ascii="Trebuchet MS" w:hAnsi="Trebuchet MS"/>
          <w:spacing w:val="22"/>
        </w:rPr>
        <w:t xml:space="preserve"> </w:t>
      </w:r>
      <w:r w:rsidR="002027F2" w:rsidRPr="00AA3D29">
        <w:rPr>
          <w:rFonts w:ascii="Trebuchet MS" w:hAnsi="Trebuchet MS"/>
        </w:rPr>
        <w:t>los</w:t>
      </w:r>
      <w:r w:rsidR="002027F2" w:rsidRPr="00AA3D29">
        <w:rPr>
          <w:rFonts w:ascii="Trebuchet MS" w:hAnsi="Trebuchet MS"/>
          <w:spacing w:val="22"/>
        </w:rPr>
        <w:t xml:space="preserve"> </w:t>
      </w:r>
      <w:r w:rsidR="002027F2" w:rsidRPr="00AA3D29">
        <w:rPr>
          <w:rFonts w:ascii="Trebuchet MS" w:hAnsi="Trebuchet MS"/>
        </w:rPr>
        <w:t>principios</w:t>
      </w:r>
      <w:r w:rsidR="002027F2" w:rsidRPr="00AA3D29">
        <w:rPr>
          <w:rFonts w:ascii="Trebuchet MS" w:hAnsi="Trebuchet MS"/>
          <w:spacing w:val="19"/>
        </w:rPr>
        <w:t xml:space="preserve"> </w:t>
      </w:r>
      <w:r w:rsidR="002027F2" w:rsidRPr="00AA3D29">
        <w:rPr>
          <w:rFonts w:ascii="Trebuchet MS" w:hAnsi="Trebuchet MS"/>
        </w:rPr>
        <w:t>constitucionales</w:t>
      </w:r>
      <w:r w:rsidR="002027F2" w:rsidRPr="00AA3D29">
        <w:rPr>
          <w:rFonts w:ascii="Trebuchet MS" w:hAnsi="Trebuchet MS"/>
          <w:spacing w:val="23"/>
        </w:rPr>
        <w:t xml:space="preserve"> </w:t>
      </w:r>
      <w:r w:rsidR="002027F2" w:rsidRPr="00AA3D29">
        <w:rPr>
          <w:rFonts w:ascii="Trebuchet MS" w:hAnsi="Trebuchet MS"/>
        </w:rPr>
        <w:t>de</w:t>
      </w:r>
      <w:r w:rsidR="002027F2" w:rsidRPr="00AA3D29">
        <w:rPr>
          <w:rFonts w:ascii="Trebuchet MS" w:hAnsi="Trebuchet MS"/>
          <w:spacing w:val="20"/>
        </w:rPr>
        <w:t xml:space="preserve"> </w:t>
      </w:r>
      <w:r w:rsidR="002027F2" w:rsidRPr="00AA3D29">
        <w:rPr>
          <w:rFonts w:ascii="Trebuchet MS" w:hAnsi="Trebuchet MS"/>
        </w:rPr>
        <w:t>laicidad</w:t>
      </w:r>
      <w:r w:rsidR="002027F2" w:rsidRPr="00AA3D29">
        <w:rPr>
          <w:rFonts w:ascii="Trebuchet MS" w:hAnsi="Trebuchet MS"/>
          <w:spacing w:val="20"/>
        </w:rPr>
        <w:t xml:space="preserve"> </w:t>
      </w:r>
      <w:r w:rsidR="002027F2" w:rsidRPr="00AA3D29">
        <w:rPr>
          <w:rFonts w:ascii="Trebuchet MS" w:hAnsi="Trebuchet MS"/>
        </w:rPr>
        <w:t>y</w:t>
      </w:r>
      <w:r w:rsidR="002027F2" w:rsidRPr="00AA3D29">
        <w:rPr>
          <w:rFonts w:ascii="Trebuchet MS" w:hAnsi="Trebuchet MS"/>
          <w:spacing w:val="-74"/>
        </w:rPr>
        <w:t xml:space="preserve"> </w:t>
      </w:r>
      <w:r w:rsidR="002027F2" w:rsidRPr="00AA3D29">
        <w:rPr>
          <w:rFonts w:ascii="Trebuchet MS" w:hAnsi="Trebuchet MS"/>
        </w:rPr>
        <w:t>separación</w:t>
      </w:r>
      <w:r w:rsidR="002027F2" w:rsidRPr="00AA3D29">
        <w:rPr>
          <w:rFonts w:ascii="Trebuchet MS" w:hAnsi="Trebuchet MS"/>
          <w:spacing w:val="30"/>
        </w:rPr>
        <w:t xml:space="preserve"> </w:t>
      </w:r>
      <w:r w:rsidR="002027F2" w:rsidRPr="00AA3D29">
        <w:rPr>
          <w:rFonts w:ascii="Trebuchet MS" w:hAnsi="Trebuchet MS"/>
        </w:rPr>
        <w:t>Iglesia-Estado</w:t>
      </w:r>
      <w:r w:rsidR="00D647B6" w:rsidRPr="00AA3D29">
        <w:rPr>
          <w:rFonts w:ascii="Trebuchet MS" w:hAnsi="Trebuchet MS"/>
        </w:rPr>
        <w:t xml:space="preserve">, atribuida a </w:t>
      </w:r>
      <w:r w:rsidR="00995E45" w:rsidRPr="00AA3D29">
        <w:rPr>
          <w:rFonts w:ascii="Trebuchet MS" w:eastAsia="Times New Roman" w:hAnsi="Trebuchet MS" w:cs="Times New Roman"/>
          <w:color w:val="000000"/>
          <w:lang w:val="es-ES"/>
        </w:rPr>
        <w:t xml:space="preserve">Gustavo Salvador Robles Martínez otrora candidato del Partido Revolucionario Institucional para contender por la Presidencia municipal de Autlán de Navarro Jalisco y </w:t>
      </w:r>
      <w:r w:rsidR="00D647B6" w:rsidRPr="00AA3D29">
        <w:rPr>
          <w:rFonts w:ascii="Trebuchet MS" w:hAnsi="Trebuchet MS"/>
        </w:rPr>
        <w:t>al citado</w:t>
      </w:r>
      <w:r w:rsidR="00D647B6" w:rsidRPr="00AA3D29">
        <w:rPr>
          <w:rFonts w:ascii="Trebuchet MS" w:hAnsi="Trebuchet MS"/>
          <w:spacing w:val="1"/>
        </w:rPr>
        <w:t xml:space="preserve"> </w:t>
      </w:r>
      <w:r w:rsidR="00D647B6" w:rsidRPr="00AA3D29">
        <w:rPr>
          <w:rFonts w:ascii="Trebuchet MS" w:hAnsi="Trebuchet MS"/>
        </w:rPr>
        <w:t>instituto</w:t>
      </w:r>
      <w:r w:rsidR="00D647B6" w:rsidRPr="00AA3D29">
        <w:rPr>
          <w:rFonts w:ascii="Trebuchet MS" w:hAnsi="Trebuchet MS"/>
          <w:spacing w:val="-3"/>
        </w:rPr>
        <w:t xml:space="preserve"> </w:t>
      </w:r>
      <w:r w:rsidR="00D647B6" w:rsidRPr="00AA3D29">
        <w:rPr>
          <w:rFonts w:ascii="Trebuchet MS" w:hAnsi="Trebuchet MS"/>
        </w:rPr>
        <w:t>político</w:t>
      </w:r>
      <w:r w:rsidR="00D647B6" w:rsidRPr="00AA3D29">
        <w:rPr>
          <w:rFonts w:ascii="Trebuchet MS" w:hAnsi="Trebuchet MS"/>
          <w:spacing w:val="3"/>
        </w:rPr>
        <w:t xml:space="preserve"> </w:t>
      </w:r>
      <w:r w:rsidR="00D647B6" w:rsidRPr="00AA3D29">
        <w:rPr>
          <w:rFonts w:ascii="Trebuchet MS" w:hAnsi="Trebuchet MS"/>
        </w:rPr>
        <w:t>por</w:t>
      </w:r>
      <w:r w:rsidR="00D647B6" w:rsidRPr="00AA3D29">
        <w:rPr>
          <w:rFonts w:ascii="Trebuchet MS" w:hAnsi="Trebuchet MS"/>
          <w:spacing w:val="-2"/>
        </w:rPr>
        <w:t xml:space="preserve"> </w:t>
      </w:r>
      <w:r w:rsidR="00D647B6" w:rsidRPr="00AA3D29">
        <w:rPr>
          <w:rFonts w:ascii="Trebuchet MS" w:hAnsi="Trebuchet MS"/>
        </w:rPr>
        <w:t>culpa</w:t>
      </w:r>
      <w:r w:rsidR="00D647B6" w:rsidRPr="00AA3D29">
        <w:rPr>
          <w:rFonts w:ascii="Trebuchet MS" w:hAnsi="Trebuchet MS"/>
          <w:spacing w:val="2"/>
        </w:rPr>
        <w:t xml:space="preserve"> </w:t>
      </w:r>
      <w:r w:rsidR="00D647B6" w:rsidRPr="00AA3D29">
        <w:rPr>
          <w:rFonts w:ascii="Trebuchet MS" w:hAnsi="Trebuchet MS"/>
          <w:i/>
        </w:rPr>
        <w:t>in</w:t>
      </w:r>
      <w:r w:rsidR="00D647B6" w:rsidRPr="00AA3D29">
        <w:rPr>
          <w:rFonts w:ascii="Trebuchet MS" w:hAnsi="Trebuchet MS"/>
          <w:i/>
          <w:spacing w:val="-4"/>
        </w:rPr>
        <w:t xml:space="preserve"> </w:t>
      </w:r>
      <w:r w:rsidR="00D647B6" w:rsidRPr="00AA3D29">
        <w:rPr>
          <w:rFonts w:ascii="Trebuchet MS" w:hAnsi="Trebuchet MS"/>
          <w:i/>
        </w:rPr>
        <w:t>vigilando.</w:t>
      </w:r>
    </w:p>
    <w:p w14:paraId="7E7752D3" w14:textId="77777777" w:rsidR="00251294" w:rsidRPr="00AA3D29" w:rsidRDefault="00251294" w:rsidP="005F0F5E">
      <w:pPr>
        <w:pBdr>
          <w:top w:val="nil"/>
          <w:left w:val="nil"/>
          <w:bottom w:val="nil"/>
          <w:right w:val="nil"/>
          <w:between w:val="nil"/>
        </w:pBdr>
        <w:spacing w:after="0"/>
        <w:jc w:val="both"/>
        <w:rPr>
          <w:rFonts w:ascii="Trebuchet MS" w:hAnsi="Trebuchet MS" w:cs="Arial"/>
        </w:rPr>
      </w:pPr>
    </w:p>
    <w:p w14:paraId="7929E228" w14:textId="0902FAFB" w:rsidR="00DA3597" w:rsidRPr="00AA3D29" w:rsidRDefault="00D647B6" w:rsidP="00DA3597">
      <w:pPr>
        <w:pStyle w:val="Textoindependiente"/>
        <w:spacing w:after="0" w:line="276" w:lineRule="auto"/>
        <w:ind w:right="107"/>
        <w:jc w:val="both"/>
        <w:rPr>
          <w:rFonts w:ascii="Trebuchet MS" w:hAnsi="Trebuchet MS"/>
          <w:sz w:val="22"/>
          <w:szCs w:val="22"/>
        </w:rPr>
      </w:pPr>
      <w:r w:rsidRPr="00AA3D29">
        <w:rPr>
          <w:rFonts w:ascii="Trebuchet MS" w:hAnsi="Trebuchet MS"/>
          <w:b/>
          <w:sz w:val="22"/>
          <w:szCs w:val="22"/>
        </w:rPr>
        <w:t xml:space="preserve">SEGUNDO. </w:t>
      </w:r>
      <w:r w:rsidR="00DA3597" w:rsidRPr="00AA3D29">
        <w:rPr>
          <w:rFonts w:ascii="Trebuchet MS" w:hAnsi="Trebuchet MS"/>
          <w:sz w:val="22"/>
          <w:szCs w:val="22"/>
        </w:rPr>
        <w:t xml:space="preserve">Se ordena que </w:t>
      </w:r>
      <w:r w:rsidR="00DA3597" w:rsidRPr="00AA3D29">
        <w:rPr>
          <w:rFonts w:ascii="Trebuchet MS" w:hAnsi="Trebuchet MS"/>
          <w:b/>
          <w:sz w:val="22"/>
          <w:szCs w:val="22"/>
        </w:rPr>
        <w:t xml:space="preserve">se </w:t>
      </w:r>
      <w:r w:rsidR="00E246A2" w:rsidRPr="00AA3D29">
        <w:rPr>
          <w:rFonts w:ascii="Trebuchet MS" w:hAnsi="Trebuchet MS"/>
          <w:b/>
          <w:sz w:val="22"/>
          <w:szCs w:val="22"/>
        </w:rPr>
        <w:t>elimine</w:t>
      </w:r>
      <w:r w:rsidR="00DA3597" w:rsidRPr="00AA3D29">
        <w:rPr>
          <w:rFonts w:ascii="Trebuchet MS" w:hAnsi="Trebuchet MS"/>
          <w:sz w:val="22"/>
          <w:szCs w:val="22"/>
        </w:rPr>
        <w:t xml:space="preserve"> la publicación infractora de la norma, como una medida de reparación, ello en razón de que en la fecha de verificación la misma aún se encontraba publicada. </w:t>
      </w:r>
    </w:p>
    <w:p w14:paraId="4AADE8DC" w14:textId="77777777" w:rsidR="00DA3597" w:rsidRPr="00AA3D29" w:rsidRDefault="00DA3597" w:rsidP="005F0F5E">
      <w:pPr>
        <w:pBdr>
          <w:top w:val="nil"/>
          <w:left w:val="nil"/>
          <w:bottom w:val="nil"/>
          <w:right w:val="nil"/>
          <w:between w:val="nil"/>
        </w:pBdr>
        <w:spacing w:after="0"/>
        <w:jc w:val="both"/>
        <w:rPr>
          <w:rFonts w:ascii="Trebuchet MS" w:hAnsi="Trebuchet MS" w:cs="Arial"/>
          <w:b/>
        </w:rPr>
      </w:pPr>
    </w:p>
    <w:p w14:paraId="1979024F" w14:textId="622B5880" w:rsidR="00FC3B93" w:rsidRPr="00AA3D29" w:rsidRDefault="00DA3597" w:rsidP="005F0F5E">
      <w:pPr>
        <w:pBdr>
          <w:top w:val="nil"/>
          <w:left w:val="nil"/>
          <w:bottom w:val="nil"/>
          <w:right w:val="nil"/>
          <w:between w:val="nil"/>
        </w:pBdr>
        <w:spacing w:after="0"/>
        <w:jc w:val="both"/>
        <w:rPr>
          <w:rFonts w:ascii="Trebuchet MS" w:hAnsi="Trebuchet MS"/>
        </w:rPr>
      </w:pPr>
      <w:r w:rsidRPr="00AA3D29">
        <w:rPr>
          <w:rFonts w:ascii="Trebuchet MS" w:hAnsi="Trebuchet MS" w:cs="Arial"/>
          <w:b/>
        </w:rPr>
        <w:t xml:space="preserve">TERCERO. </w:t>
      </w:r>
      <w:r w:rsidR="00FC3B93" w:rsidRPr="00AA3D29">
        <w:rPr>
          <w:rFonts w:ascii="Trebuchet MS" w:hAnsi="Trebuchet MS"/>
          <w:b/>
        </w:rPr>
        <w:t xml:space="preserve">Se impone </w:t>
      </w:r>
      <w:r w:rsidR="00FC3B93" w:rsidRPr="00AA3D29">
        <w:rPr>
          <w:rFonts w:ascii="Trebuchet MS" w:hAnsi="Trebuchet MS"/>
        </w:rPr>
        <w:t xml:space="preserve">a </w:t>
      </w:r>
      <w:r w:rsidR="00FC3B93" w:rsidRPr="00AA3D29">
        <w:rPr>
          <w:rFonts w:ascii="Trebuchet MS" w:eastAsia="Times New Roman" w:hAnsi="Trebuchet MS" w:cs="Times New Roman"/>
          <w:color w:val="000000"/>
          <w:lang w:val="es-ES"/>
        </w:rPr>
        <w:t xml:space="preserve">Gustavo Salvador Robles Martínez </w:t>
      </w:r>
      <w:r w:rsidR="00FC3B93" w:rsidRPr="00AA3D29">
        <w:rPr>
          <w:rFonts w:ascii="Trebuchet MS" w:hAnsi="Trebuchet MS"/>
        </w:rPr>
        <w:t>y al</w:t>
      </w:r>
      <w:r w:rsidR="00FC3B93" w:rsidRPr="00AA3D29">
        <w:rPr>
          <w:rFonts w:ascii="Trebuchet MS" w:hAnsi="Trebuchet MS"/>
          <w:spacing w:val="1"/>
        </w:rPr>
        <w:t xml:space="preserve"> </w:t>
      </w:r>
      <w:r w:rsidR="00FC3B93" w:rsidRPr="00AA3D29">
        <w:rPr>
          <w:rFonts w:ascii="Trebuchet MS" w:hAnsi="Trebuchet MS"/>
        </w:rPr>
        <w:t>Partido</w:t>
      </w:r>
      <w:r w:rsidR="00FC3B93" w:rsidRPr="00AA3D29">
        <w:rPr>
          <w:rFonts w:ascii="Trebuchet MS" w:hAnsi="Trebuchet MS"/>
          <w:spacing w:val="1"/>
        </w:rPr>
        <w:t xml:space="preserve"> </w:t>
      </w:r>
      <w:r w:rsidR="00FC3B93" w:rsidRPr="00AA3D29">
        <w:rPr>
          <w:rFonts w:ascii="Trebuchet MS" w:hAnsi="Trebuchet MS"/>
        </w:rPr>
        <w:t>Revolucionario</w:t>
      </w:r>
      <w:r w:rsidR="00FC3B93" w:rsidRPr="00AA3D29">
        <w:rPr>
          <w:rFonts w:ascii="Trebuchet MS" w:hAnsi="Trebuchet MS"/>
          <w:spacing w:val="1"/>
        </w:rPr>
        <w:t xml:space="preserve"> </w:t>
      </w:r>
      <w:r w:rsidR="00FC3B93" w:rsidRPr="00AA3D29">
        <w:rPr>
          <w:rFonts w:ascii="Trebuchet MS" w:hAnsi="Trebuchet MS"/>
        </w:rPr>
        <w:t>Institucional,</w:t>
      </w:r>
      <w:r w:rsidR="00FC3B93" w:rsidRPr="00AA3D29">
        <w:rPr>
          <w:rFonts w:ascii="Trebuchet MS" w:hAnsi="Trebuchet MS"/>
          <w:spacing w:val="1"/>
        </w:rPr>
        <w:t xml:space="preserve"> </w:t>
      </w:r>
      <w:r w:rsidR="00FC3B93" w:rsidRPr="00AA3D29">
        <w:rPr>
          <w:rFonts w:ascii="Trebuchet MS" w:hAnsi="Trebuchet MS"/>
        </w:rPr>
        <w:t>la</w:t>
      </w:r>
      <w:r w:rsidR="00FC3B93" w:rsidRPr="00AA3D29">
        <w:rPr>
          <w:rFonts w:ascii="Trebuchet MS" w:hAnsi="Trebuchet MS"/>
          <w:spacing w:val="1"/>
        </w:rPr>
        <w:t xml:space="preserve"> </w:t>
      </w:r>
      <w:r w:rsidR="00FC3B93" w:rsidRPr="00AA3D29">
        <w:rPr>
          <w:rFonts w:ascii="Trebuchet MS" w:hAnsi="Trebuchet MS"/>
        </w:rPr>
        <w:t>sanción</w:t>
      </w:r>
      <w:r w:rsidR="00FC3B93" w:rsidRPr="00AA3D29">
        <w:rPr>
          <w:rFonts w:ascii="Trebuchet MS" w:hAnsi="Trebuchet MS"/>
          <w:spacing w:val="1"/>
        </w:rPr>
        <w:t xml:space="preserve"> </w:t>
      </w:r>
      <w:r w:rsidR="00FC3B93" w:rsidRPr="00AA3D29">
        <w:rPr>
          <w:rFonts w:ascii="Trebuchet MS" w:hAnsi="Trebuchet MS"/>
        </w:rPr>
        <w:t>consistente</w:t>
      </w:r>
      <w:r w:rsidR="00FC3B93" w:rsidRPr="00AA3D29">
        <w:rPr>
          <w:rFonts w:ascii="Trebuchet MS" w:hAnsi="Trebuchet MS"/>
          <w:spacing w:val="77"/>
        </w:rPr>
        <w:t xml:space="preserve"> </w:t>
      </w:r>
      <w:r w:rsidR="00FC3B93" w:rsidRPr="00AA3D29">
        <w:rPr>
          <w:rFonts w:ascii="Trebuchet MS" w:hAnsi="Trebuchet MS"/>
        </w:rPr>
        <w:t>en</w:t>
      </w:r>
      <w:r w:rsidR="00FC3B93" w:rsidRPr="00AA3D29">
        <w:rPr>
          <w:rFonts w:ascii="Trebuchet MS" w:hAnsi="Trebuchet MS"/>
          <w:spacing w:val="-75"/>
        </w:rPr>
        <w:t xml:space="preserve"> </w:t>
      </w:r>
      <w:r w:rsidR="00FC3B93" w:rsidRPr="00AA3D29">
        <w:rPr>
          <w:rFonts w:ascii="Trebuchet MS" w:hAnsi="Trebuchet MS"/>
        </w:rPr>
        <w:t>una</w:t>
      </w:r>
      <w:r w:rsidR="00FC3B93" w:rsidRPr="00AA3D29">
        <w:rPr>
          <w:rFonts w:ascii="Trebuchet MS" w:hAnsi="Trebuchet MS"/>
          <w:spacing w:val="1"/>
        </w:rPr>
        <w:t xml:space="preserve"> </w:t>
      </w:r>
      <w:r w:rsidR="00FC3B93" w:rsidRPr="00AA3D29">
        <w:rPr>
          <w:rFonts w:ascii="Trebuchet MS" w:hAnsi="Trebuchet MS"/>
          <w:b/>
        </w:rPr>
        <w:t>amonestación pública</w:t>
      </w:r>
      <w:r w:rsidR="00FC3B93" w:rsidRPr="00AA3D29">
        <w:rPr>
          <w:rFonts w:ascii="Trebuchet MS" w:hAnsi="Trebuchet MS"/>
        </w:rPr>
        <w:t>, en los términos señalados</w:t>
      </w:r>
      <w:r w:rsidR="00FC3B93" w:rsidRPr="00AA3D29">
        <w:rPr>
          <w:rFonts w:ascii="Trebuchet MS" w:hAnsi="Trebuchet MS"/>
          <w:spacing w:val="1"/>
        </w:rPr>
        <w:t xml:space="preserve"> </w:t>
      </w:r>
      <w:r w:rsidR="00FC3B93" w:rsidRPr="00AA3D29">
        <w:rPr>
          <w:rFonts w:ascii="Trebuchet MS" w:hAnsi="Trebuchet MS"/>
        </w:rPr>
        <w:t>en la</w:t>
      </w:r>
      <w:r w:rsidR="00FC3B93" w:rsidRPr="00AA3D29">
        <w:rPr>
          <w:rFonts w:ascii="Trebuchet MS" w:hAnsi="Trebuchet MS"/>
          <w:spacing w:val="1"/>
        </w:rPr>
        <w:t xml:space="preserve"> </w:t>
      </w:r>
      <w:r w:rsidR="00FC3B93" w:rsidRPr="00AA3D29">
        <w:rPr>
          <w:rFonts w:ascii="Trebuchet MS" w:hAnsi="Trebuchet MS"/>
        </w:rPr>
        <w:t>presente</w:t>
      </w:r>
      <w:r w:rsidR="00FC3B93" w:rsidRPr="00AA3D29">
        <w:rPr>
          <w:rFonts w:ascii="Trebuchet MS" w:hAnsi="Trebuchet MS"/>
          <w:spacing w:val="-3"/>
        </w:rPr>
        <w:t xml:space="preserve"> </w:t>
      </w:r>
      <w:r w:rsidR="00FC3B93" w:rsidRPr="00AA3D29">
        <w:rPr>
          <w:rFonts w:ascii="Trebuchet MS" w:hAnsi="Trebuchet MS"/>
        </w:rPr>
        <w:t>resolución.</w:t>
      </w:r>
    </w:p>
    <w:p w14:paraId="488CE88D" w14:textId="77777777" w:rsidR="00251294" w:rsidRPr="00AA3D29" w:rsidRDefault="00251294" w:rsidP="005F0F5E">
      <w:pPr>
        <w:pBdr>
          <w:top w:val="nil"/>
          <w:left w:val="nil"/>
          <w:bottom w:val="nil"/>
          <w:right w:val="nil"/>
          <w:between w:val="nil"/>
        </w:pBdr>
        <w:spacing w:after="0"/>
        <w:jc w:val="both"/>
        <w:rPr>
          <w:rFonts w:ascii="Trebuchet MS" w:hAnsi="Trebuchet MS" w:cs="Arial"/>
        </w:rPr>
      </w:pPr>
    </w:p>
    <w:p w14:paraId="544AC850" w14:textId="3B51A9FB" w:rsidR="00EE23B6" w:rsidRPr="00AA3D29" w:rsidRDefault="00EE23B6" w:rsidP="005F0F5E">
      <w:pPr>
        <w:pBdr>
          <w:top w:val="nil"/>
          <w:left w:val="nil"/>
          <w:bottom w:val="nil"/>
          <w:right w:val="nil"/>
          <w:between w:val="nil"/>
        </w:pBdr>
        <w:spacing w:after="0"/>
        <w:jc w:val="both"/>
        <w:rPr>
          <w:rFonts w:ascii="Trebuchet MS" w:hAnsi="Trebuchet MS" w:cs="Arial"/>
          <w:color w:val="000000"/>
        </w:rPr>
      </w:pPr>
      <w:r w:rsidRPr="00AA3D29">
        <w:rPr>
          <w:rFonts w:ascii="Trebuchet MS" w:hAnsi="Trebuchet MS" w:cs="Arial"/>
          <w:b/>
          <w:color w:val="000000"/>
        </w:rPr>
        <w:t>Notifíquese</w:t>
      </w:r>
      <w:r w:rsidRPr="00AA3D29">
        <w:rPr>
          <w:rFonts w:ascii="Trebuchet MS" w:hAnsi="Trebuchet MS" w:cs="Arial"/>
          <w:color w:val="000000"/>
        </w:rPr>
        <w:t xml:space="preserve"> personalmente a las partes la presente resolución. </w:t>
      </w:r>
    </w:p>
    <w:p w14:paraId="4D0A3D09" w14:textId="77777777" w:rsidR="00EE23B6" w:rsidRPr="00AA3D29" w:rsidRDefault="00EE23B6" w:rsidP="005F0F5E">
      <w:pPr>
        <w:pBdr>
          <w:top w:val="nil"/>
          <w:left w:val="nil"/>
          <w:bottom w:val="nil"/>
          <w:right w:val="nil"/>
          <w:between w:val="nil"/>
        </w:pBdr>
        <w:spacing w:after="0"/>
        <w:jc w:val="both"/>
        <w:rPr>
          <w:rFonts w:ascii="Trebuchet MS" w:hAnsi="Trebuchet MS" w:cs="Arial"/>
          <w:color w:val="000000"/>
        </w:rPr>
      </w:pPr>
    </w:p>
    <w:p w14:paraId="55E8B5DB" w14:textId="77777777" w:rsidR="00327ED0" w:rsidRPr="00AA3D29" w:rsidRDefault="00327ED0" w:rsidP="005F0F5E">
      <w:pPr>
        <w:pBdr>
          <w:top w:val="nil"/>
          <w:left w:val="nil"/>
          <w:bottom w:val="nil"/>
          <w:right w:val="nil"/>
          <w:between w:val="nil"/>
        </w:pBdr>
        <w:spacing w:after="0"/>
        <w:jc w:val="center"/>
        <w:rPr>
          <w:rFonts w:ascii="Trebuchet MS" w:eastAsia="Trebuchet MS" w:hAnsi="Trebuchet MS" w:cs="Trebuchet MS"/>
          <w:b/>
        </w:rPr>
      </w:pPr>
    </w:p>
    <w:p w14:paraId="79A2A769" w14:textId="4FE398FF" w:rsidR="00327ED0" w:rsidRPr="00AA3D29" w:rsidRDefault="00327ED0" w:rsidP="005F0F5E">
      <w:pPr>
        <w:pBdr>
          <w:top w:val="nil"/>
          <w:left w:val="nil"/>
          <w:bottom w:val="nil"/>
          <w:right w:val="nil"/>
          <w:between w:val="nil"/>
        </w:pBdr>
        <w:spacing w:after="0"/>
        <w:jc w:val="center"/>
        <w:rPr>
          <w:rFonts w:ascii="Trebuchet MS" w:eastAsia="Trebuchet MS" w:hAnsi="Trebuchet MS" w:cs="Trebuchet MS"/>
          <w:b/>
        </w:rPr>
      </w:pPr>
      <w:r w:rsidRPr="00AA3D29">
        <w:rPr>
          <w:rFonts w:ascii="Trebuchet MS" w:eastAsia="Trebuchet MS" w:hAnsi="Trebuchet MS" w:cs="Trebuchet MS"/>
          <w:b/>
        </w:rPr>
        <w:t>Guadalajara, Jal</w:t>
      </w:r>
      <w:r w:rsidR="00AB1634" w:rsidRPr="00AA3D29">
        <w:rPr>
          <w:rFonts w:ascii="Trebuchet MS" w:eastAsia="Trebuchet MS" w:hAnsi="Trebuchet MS" w:cs="Trebuchet MS"/>
          <w:b/>
        </w:rPr>
        <w:t>isco;</w:t>
      </w:r>
      <w:r w:rsidR="00750663" w:rsidRPr="00AA3D29">
        <w:rPr>
          <w:rFonts w:ascii="Trebuchet MS" w:eastAsia="Trebuchet MS" w:hAnsi="Trebuchet MS" w:cs="Trebuchet MS"/>
          <w:b/>
        </w:rPr>
        <w:t xml:space="preserve"> </w:t>
      </w:r>
      <w:r w:rsidR="009E373C" w:rsidRPr="00AA3D29">
        <w:rPr>
          <w:rFonts w:ascii="Trebuchet MS" w:eastAsia="Trebuchet MS" w:hAnsi="Trebuchet MS" w:cs="Trebuchet MS"/>
          <w:b/>
        </w:rPr>
        <w:t>27</w:t>
      </w:r>
      <w:r w:rsidRPr="00AA3D29">
        <w:rPr>
          <w:rFonts w:ascii="Trebuchet MS" w:eastAsia="Trebuchet MS" w:hAnsi="Trebuchet MS" w:cs="Trebuchet MS"/>
          <w:b/>
        </w:rPr>
        <w:t xml:space="preserve"> de </w:t>
      </w:r>
      <w:r w:rsidR="00437480" w:rsidRPr="00AA3D29">
        <w:rPr>
          <w:rFonts w:ascii="Trebuchet MS" w:eastAsia="Trebuchet MS" w:hAnsi="Trebuchet MS" w:cs="Trebuchet MS"/>
          <w:b/>
        </w:rPr>
        <w:t>jul</w:t>
      </w:r>
      <w:r w:rsidR="00AB1634" w:rsidRPr="00AA3D29">
        <w:rPr>
          <w:rFonts w:ascii="Trebuchet MS" w:eastAsia="Trebuchet MS" w:hAnsi="Trebuchet MS" w:cs="Trebuchet MS"/>
          <w:b/>
        </w:rPr>
        <w:t xml:space="preserve">io </w:t>
      </w:r>
      <w:r w:rsidRPr="00AA3D29">
        <w:rPr>
          <w:rFonts w:ascii="Trebuchet MS" w:eastAsia="Trebuchet MS" w:hAnsi="Trebuchet MS" w:cs="Trebuchet MS"/>
          <w:b/>
        </w:rPr>
        <w:t>de dos mil veintidós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327ED0" w:rsidRPr="00AA3D29" w14:paraId="63476CA0" w14:textId="77777777" w:rsidTr="004C21A7">
        <w:tc>
          <w:tcPr>
            <w:tcW w:w="4527" w:type="dxa"/>
          </w:tcPr>
          <w:p w14:paraId="6FFD4E3E" w14:textId="77777777" w:rsidR="00327ED0" w:rsidRPr="00AA3D29" w:rsidRDefault="00327ED0" w:rsidP="005F0F5E">
            <w:pPr>
              <w:shd w:val="clear" w:color="auto" w:fill="FFFFFF"/>
              <w:spacing w:after="0"/>
              <w:jc w:val="center"/>
              <w:rPr>
                <w:rFonts w:ascii="Trebuchet MS" w:eastAsia="Trebuchet MS" w:hAnsi="Trebuchet MS" w:cs="Trebuchet MS"/>
                <w:b/>
              </w:rPr>
            </w:pPr>
          </w:p>
          <w:p w14:paraId="63AF9E54" w14:textId="77777777" w:rsidR="00327ED0" w:rsidRPr="00AA3D29" w:rsidRDefault="00327ED0" w:rsidP="005F0F5E">
            <w:pPr>
              <w:shd w:val="clear" w:color="auto" w:fill="FFFFFF"/>
              <w:spacing w:after="0"/>
              <w:jc w:val="center"/>
              <w:rPr>
                <w:rFonts w:ascii="Trebuchet MS" w:eastAsia="Trebuchet MS" w:hAnsi="Trebuchet MS" w:cs="Trebuchet MS"/>
                <w:b/>
              </w:rPr>
            </w:pPr>
          </w:p>
          <w:p w14:paraId="6359D574" w14:textId="77777777" w:rsidR="00327ED0" w:rsidRPr="00AA3D29" w:rsidRDefault="00327ED0" w:rsidP="005F0F5E">
            <w:pPr>
              <w:shd w:val="clear" w:color="auto" w:fill="FFFFFF"/>
              <w:spacing w:after="0"/>
              <w:jc w:val="center"/>
              <w:rPr>
                <w:rFonts w:ascii="Trebuchet MS" w:eastAsia="Trebuchet MS" w:hAnsi="Trebuchet MS" w:cs="Trebuchet MS"/>
                <w:b/>
              </w:rPr>
            </w:pPr>
          </w:p>
          <w:p w14:paraId="343712A3" w14:textId="77777777" w:rsidR="00327ED0" w:rsidRPr="00AA3D29" w:rsidRDefault="00327ED0" w:rsidP="005F0F5E">
            <w:pPr>
              <w:shd w:val="clear" w:color="auto" w:fill="FFFFFF"/>
              <w:spacing w:after="0"/>
              <w:jc w:val="center"/>
              <w:rPr>
                <w:rFonts w:ascii="Trebuchet MS" w:eastAsia="Trebuchet MS" w:hAnsi="Trebuchet MS" w:cs="Trebuchet MS"/>
                <w:b/>
              </w:rPr>
            </w:pPr>
          </w:p>
          <w:p w14:paraId="3FD2C0F2" w14:textId="77777777" w:rsidR="00327ED0" w:rsidRPr="00AA3D29" w:rsidRDefault="00327ED0" w:rsidP="005F0F5E">
            <w:pPr>
              <w:shd w:val="clear" w:color="auto" w:fill="FFFFFF"/>
              <w:spacing w:after="0"/>
              <w:jc w:val="center"/>
              <w:rPr>
                <w:rFonts w:ascii="Trebuchet MS" w:eastAsia="Trebuchet MS" w:hAnsi="Trebuchet MS" w:cs="Trebuchet MS"/>
                <w:b/>
              </w:rPr>
            </w:pPr>
            <w:r w:rsidRPr="00AA3D29">
              <w:rPr>
                <w:rFonts w:ascii="Trebuchet MS" w:eastAsia="Trebuchet MS" w:hAnsi="Trebuchet MS" w:cs="Trebuchet MS"/>
                <w:b/>
              </w:rPr>
              <w:t>Mtra. Paula Ramírez Höhne</w:t>
            </w:r>
          </w:p>
          <w:p w14:paraId="1340D391" w14:textId="77777777" w:rsidR="00327ED0" w:rsidRPr="00AA3D29" w:rsidRDefault="00327ED0" w:rsidP="005F0F5E">
            <w:pPr>
              <w:shd w:val="clear" w:color="auto" w:fill="FFFFFF"/>
              <w:spacing w:after="0"/>
              <w:jc w:val="center"/>
              <w:rPr>
                <w:rFonts w:ascii="Trebuchet MS" w:eastAsia="Trebuchet MS" w:hAnsi="Trebuchet MS" w:cs="Trebuchet MS"/>
                <w:b/>
              </w:rPr>
            </w:pPr>
            <w:r w:rsidRPr="00AA3D29">
              <w:rPr>
                <w:rFonts w:ascii="Trebuchet MS" w:eastAsia="Trebuchet MS" w:hAnsi="Trebuchet MS" w:cs="Trebuchet MS"/>
                <w:b/>
              </w:rPr>
              <w:t>Consejera Presidenta</w:t>
            </w:r>
          </w:p>
          <w:p w14:paraId="39011860" w14:textId="77777777" w:rsidR="00327ED0" w:rsidRPr="00AA3D29" w:rsidRDefault="00327ED0" w:rsidP="005F0F5E">
            <w:pPr>
              <w:spacing w:after="0"/>
              <w:jc w:val="center"/>
              <w:rPr>
                <w:rFonts w:ascii="Trebuchet MS" w:eastAsia="Trebuchet MS" w:hAnsi="Trebuchet MS" w:cs="Trebuchet MS"/>
                <w:b/>
              </w:rPr>
            </w:pPr>
          </w:p>
          <w:p w14:paraId="7A10E547" w14:textId="77777777" w:rsidR="00327ED0" w:rsidRPr="00AA3D29" w:rsidRDefault="00327ED0" w:rsidP="005F0F5E">
            <w:pPr>
              <w:spacing w:after="0"/>
              <w:jc w:val="center"/>
              <w:rPr>
                <w:rFonts w:ascii="Trebuchet MS" w:eastAsia="Trebuchet MS" w:hAnsi="Trebuchet MS" w:cs="Trebuchet MS"/>
                <w:b/>
              </w:rPr>
            </w:pPr>
          </w:p>
          <w:p w14:paraId="7538BCCA" w14:textId="77777777" w:rsidR="00327ED0" w:rsidRPr="00AA3D29" w:rsidRDefault="00327ED0" w:rsidP="005F0F5E">
            <w:pPr>
              <w:spacing w:after="0"/>
              <w:jc w:val="center"/>
              <w:rPr>
                <w:rFonts w:ascii="Trebuchet MS" w:eastAsia="Trebuchet MS" w:hAnsi="Trebuchet MS" w:cs="Trebuchet MS"/>
                <w:b/>
              </w:rPr>
            </w:pPr>
          </w:p>
        </w:tc>
        <w:tc>
          <w:tcPr>
            <w:tcW w:w="4527" w:type="dxa"/>
          </w:tcPr>
          <w:p w14:paraId="1CAF9615" w14:textId="77777777" w:rsidR="00327ED0" w:rsidRPr="00AA3D29" w:rsidRDefault="00327ED0" w:rsidP="005F0F5E">
            <w:pPr>
              <w:shd w:val="clear" w:color="auto" w:fill="FFFFFF"/>
              <w:spacing w:after="0"/>
              <w:jc w:val="center"/>
              <w:rPr>
                <w:rFonts w:ascii="Trebuchet MS" w:eastAsia="Trebuchet MS" w:hAnsi="Trebuchet MS" w:cs="Trebuchet MS"/>
                <w:b/>
              </w:rPr>
            </w:pPr>
          </w:p>
          <w:p w14:paraId="171D717B" w14:textId="77777777" w:rsidR="00327ED0" w:rsidRPr="00AA3D29" w:rsidRDefault="00327ED0" w:rsidP="005F0F5E">
            <w:pPr>
              <w:shd w:val="clear" w:color="auto" w:fill="FFFFFF"/>
              <w:spacing w:after="0"/>
              <w:jc w:val="center"/>
              <w:rPr>
                <w:rFonts w:ascii="Trebuchet MS" w:eastAsia="Trebuchet MS" w:hAnsi="Trebuchet MS" w:cs="Trebuchet MS"/>
                <w:b/>
              </w:rPr>
            </w:pPr>
          </w:p>
          <w:p w14:paraId="5F974AF5" w14:textId="77777777" w:rsidR="00327ED0" w:rsidRPr="00AA3D29" w:rsidRDefault="00327ED0" w:rsidP="005F0F5E">
            <w:pPr>
              <w:shd w:val="clear" w:color="auto" w:fill="FFFFFF"/>
              <w:spacing w:after="0"/>
              <w:jc w:val="center"/>
              <w:rPr>
                <w:rFonts w:ascii="Trebuchet MS" w:eastAsia="Trebuchet MS" w:hAnsi="Trebuchet MS" w:cs="Trebuchet MS"/>
                <w:b/>
              </w:rPr>
            </w:pPr>
          </w:p>
          <w:p w14:paraId="4A237996" w14:textId="77777777" w:rsidR="00327ED0" w:rsidRPr="00AA3D29" w:rsidRDefault="00327ED0" w:rsidP="005F0F5E">
            <w:pPr>
              <w:shd w:val="clear" w:color="auto" w:fill="FFFFFF"/>
              <w:spacing w:after="0"/>
              <w:jc w:val="center"/>
              <w:rPr>
                <w:rFonts w:ascii="Trebuchet MS" w:eastAsia="Trebuchet MS" w:hAnsi="Trebuchet MS" w:cs="Trebuchet MS"/>
                <w:b/>
              </w:rPr>
            </w:pPr>
          </w:p>
          <w:p w14:paraId="635C6AA0" w14:textId="77777777" w:rsidR="00327ED0" w:rsidRPr="00AA3D29" w:rsidRDefault="00327ED0" w:rsidP="005F0F5E">
            <w:pPr>
              <w:shd w:val="clear" w:color="auto" w:fill="FFFFFF"/>
              <w:spacing w:after="0"/>
              <w:jc w:val="center"/>
              <w:rPr>
                <w:rFonts w:ascii="Trebuchet MS" w:eastAsia="Trebuchet MS" w:hAnsi="Trebuchet MS" w:cs="Trebuchet MS"/>
                <w:b/>
              </w:rPr>
            </w:pPr>
            <w:r w:rsidRPr="00AA3D29">
              <w:rPr>
                <w:rFonts w:ascii="Trebuchet MS" w:eastAsia="Trebuchet MS" w:hAnsi="Trebuchet MS" w:cs="Trebuchet MS"/>
                <w:b/>
              </w:rPr>
              <w:t>Mtro. Christian Flores Garza</w:t>
            </w:r>
          </w:p>
          <w:p w14:paraId="6B736C11" w14:textId="77777777" w:rsidR="00327ED0" w:rsidRPr="00AA3D29" w:rsidRDefault="00327ED0" w:rsidP="005F0F5E">
            <w:pPr>
              <w:shd w:val="clear" w:color="auto" w:fill="FFFFFF"/>
              <w:spacing w:after="0"/>
              <w:jc w:val="center"/>
              <w:rPr>
                <w:rFonts w:ascii="Trebuchet MS" w:eastAsia="Trebuchet MS" w:hAnsi="Trebuchet MS" w:cs="Trebuchet MS"/>
                <w:b/>
              </w:rPr>
            </w:pPr>
            <w:r w:rsidRPr="00AA3D29">
              <w:rPr>
                <w:rFonts w:ascii="Trebuchet MS" w:eastAsia="Trebuchet MS" w:hAnsi="Trebuchet MS" w:cs="Trebuchet MS"/>
                <w:b/>
              </w:rPr>
              <w:t>Secretario Ejecutivo</w:t>
            </w:r>
          </w:p>
          <w:p w14:paraId="4605B040" w14:textId="77777777" w:rsidR="00327ED0" w:rsidRPr="00AA3D29" w:rsidRDefault="00327ED0" w:rsidP="005F0F5E">
            <w:pPr>
              <w:spacing w:after="0"/>
              <w:jc w:val="center"/>
              <w:rPr>
                <w:rFonts w:ascii="Trebuchet MS" w:eastAsia="Trebuchet MS" w:hAnsi="Trebuchet MS" w:cs="Trebuchet MS"/>
                <w:b/>
              </w:rPr>
            </w:pPr>
          </w:p>
        </w:tc>
      </w:tr>
    </w:tbl>
    <w:p w14:paraId="461F2D1C" w14:textId="77777777" w:rsidR="00327ED0" w:rsidRPr="007F3000" w:rsidRDefault="00327ED0" w:rsidP="005F0F5E">
      <w:pPr>
        <w:spacing w:after="0"/>
        <w:jc w:val="both"/>
        <w:rPr>
          <w:rFonts w:ascii="Trebuchet MS" w:hAnsi="Trebuchet MS"/>
          <w:iCs/>
          <w:sz w:val="23"/>
          <w:szCs w:val="23"/>
          <w:lang w:eastAsia="es-MX"/>
        </w:rPr>
      </w:pPr>
    </w:p>
    <w:p w14:paraId="50626E89" w14:textId="31BAB98D" w:rsidR="009E373C" w:rsidRPr="007D470E" w:rsidRDefault="009E373C" w:rsidP="009E373C">
      <w:pPr>
        <w:pStyle w:val="Sinespaciado"/>
        <w:jc w:val="both"/>
        <w:rPr>
          <w:rFonts w:ascii="Trebuchet MS" w:hAnsi="Trebuchet MS"/>
          <w:sz w:val="16"/>
          <w:szCs w:val="16"/>
        </w:rPr>
      </w:pPr>
      <w:r w:rsidRPr="007D470E">
        <w:rPr>
          <w:rFonts w:ascii="Trebuchet MS" w:hAnsi="Trebuchet MS"/>
          <w:sz w:val="16"/>
          <w:szCs w:val="16"/>
        </w:rPr>
        <w:t xml:space="preserve">El suscrito secretario ejecutivo del Instituto Electoral y de Participación Ciudadana del Estado de Jalisco, con fundamento en lo establecido por los artículos 143, párrafo 2, fracción XXX del Código Electoral  del Estado de Jalisco y 10, párrafo 1, fracción V y 45, párrafos 1, 3, 5 y 6 del Reglamento de Sesiones del Consejo General de este organismo electoral, hago constar que </w:t>
      </w:r>
      <w:r>
        <w:rPr>
          <w:rFonts w:ascii="Trebuchet MS" w:hAnsi="Trebuchet MS"/>
          <w:sz w:val="16"/>
          <w:szCs w:val="16"/>
        </w:rPr>
        <w:t xml:space="preserve">la </w:t>
      </w:r>
      <w:r w:rsidRPr="007D470E">
        <w:rPr>
          <w:rFonts w:ascii="Trebuchet MS" w:hAnsi="Trebuchet MS"/>
          <w:sz w:val="16"/>
          <w:szCs w:val="16"/>
        </w:rPr>
        <w:t xml:space="preserve">presente </w:t>
      </w:r>
      <w:r>
        <w:rPr>
          <w:rFonts w:ascii="Trebuchet MS" w:hAnsi="Trebuchet MS"/>
          <w:sz w:val="16"/>
          <w:szCs w:val="16"/>
        </w:rPr>
        <w:t>resolución fue aprobada</w:t>
      </w:r>
      <w:r w:rsidRPr="007D470E">
        <w:rPr>
          <w:rFonts w:ascii="Trebuchet MS" w:hAnsi="Trebuchet MS"/>
          <w:sz w:val="16"/>
          <w:szCs w:val="16"/>
        </w:rPr>
        <w:t xml:space="preserve"> en sesión </w:t>
      </w:r>
      <w:r>
        <w:rPr>
          <w:rFonts w:ascii="Trebuchet MS" w:hAnsi="Trebuchet MS"/>
          <w:sz w:val="16"/>
          <w:szCs w:val="16"/>
        </w:rPr>
        <w:t>extrao</w:t>
      </w:r>
      <w:r w:rsidRPr="007D470E">
        <w:rPr>
          <w:rFonts w:ascii="Trebuchet MS" w:hAnsi="Trebuchet MS"/>
          <w:sz w:val="16"/>
          <w:szCs w:val="16"/>
        </w:rPr>
        <w:t xml:space="preserve">rdinaria del Consejo General celebrada el </w:t>
      </w:r>
      <w:r>
        <w:rPr>
          <w:rFonts w:ascii="Trebuchet MS" w:hAnsi="Trebuchet MS"/>
          <w:sz w:val="16"/>
          <w:szCs w:val="16"/>
        </w:rPr>
        <w:t xml:space="preserve">veintisiete de julio </w:t>
      </w:r>
      <w:r w:rsidRPr="007D470E">
        <w:rPr>
          <w:rFonts w:ascii="Trebuchet MS" w:hAnsi="Trebuchet MS"/>
          <w:sz w:val="16"/>
          <w:szCs w:val="16"/>
        </w:rPr>
        <w:t>de dos mil veinti</w:t>
      </w:r>
      <w:r>
        <w:rPr>
          <w:rFonts w:ascii="Trebuchet MS" w:hAnsi="Trebuchet MS"/>
          <w:sz w:val="16"/>
          <w:szCs w:val="16"/>
        </w:rPr>
        <w:t>dós</w:t>
      </w:r>
      <w:r w:rsidRPr="007D470E">
        <w:rPr>
          <w:rFonts w:ascii="Trebuchet MS" w:hAnsi="Trebuchet MS"/>
          <w:sz w:val="16"/>
          <w:szCs w:val="16"/>
        </w:rPr>
        <w:t>, por votación unánime de las y los consejeros electorales Silvia Guadalupe Bustos Vásquez</w:t>
      </w:r>
      <w:r w:rsidRPr="007D470E">
        <w:rPr>
          <w:rFonts w:ascii="Trebuchet MS" w:hAnsi="Trebuchet MS"/>
          <w:bCs/>
          <w:sz w:val="16"/>
          <w:szCs w:val="16"/>
        </w:rPr>
        <w:t>,</w:t>
      </w:r>
      <w:r w:rsidRPr="007D470E">
        <w:rPr>
          <w:rFonts w:ascii="Trebuchet MS" w:hAnsi="Trebuchet MS"/>
          <w:sz w:val="16"/>
          <w:szCs w:val="16"/>
        </w:rPr>
        <w:t xml:space="preserve"> Zoad Jeanine García González, Miguel Godínez Terríquez</w:t>
      </w:r>
      <w:r w:rsidRPr="007D470E">
        <w:rPr>
          <w:rFonts w:ascii="Trebuchet MS" w:hAnsi="Trebuchet MS"/>
          <w:bCs/>
          <w:sz w:val="16"/>
          <w:szCs w:val="16"/>
        </w:rPr>
        <w:t>,</w:t>
      </w:r>
      <w:r w:rsidRPr="007D470E">
        <w:rPr>
          <w:rFonts w:ascii="Trebuchet MS" w:hAnsi="Trebuchet MS"/>
          <w:sz w:val="16"/>
          <w:szCs w:val="16"/>
        </w:rPr>
        <w:t xml:space="preserve"> </w:t>
      </w:r>
      <w:r w:rsidRPr="007D470E">
        <w:rPr>
          <w:rFonts w:ascii="Trebuchet MS" w:hAnsi="Trebuchet MS"/>
          <w:bCs/>
          <w:sz w:val="16"/>
          <w:szCs w:val="16"/>
        </w:rPr>
        <w:t xml:space="preserve">Moisés Pérez Vega, Brenda Judith Serafín Morfín, Claudia Alejandra Vargas Bautista y de la consejera presidenta </w:t>
      </w:r>
      <w:r w:rsidRPr="007D470E">
        <w:rPr>
          <w:rFonts w:ascii="Trebuchet MS" w:hAnsi="Trebuchet MS"/>
          <w:sz w:val="16"/>
          <w:szCs w:val="16"/>
        </w:rPr>
        <w:t>Paula Ramírez Höhne. Doy fe.</w:t>
      </w:r>
    </w:p>
    <w:p w14:paraId="57130361" w14:textId="77777777" w:rsidR="009E373C" w:rsidRDefault="009E373C" w:rsidP="009E373C">
      <w:pPr>
        <w:jc w:val="both"/>
        <w:rPr>
          <w:rFonts w:ascii="Trebuchet MS" w:hAnsi="Trebuchet MS"/>
          <w:sz w:val="16"/>
          <w:szCs w:val="16"/>
        </w:rPr>
      </w:pPr>
    </w:p>
    <w:p w14:paraId="636D1DB4" w14:textId="77777777" w:rsidR="009E373C" w:rsidRPr="007D470E" w:rsidRDefault="009E373C" w:rsidP="009E373C">
      <w:pPr>
        <w:jc w:val="both"/>
        <w:rPr>
          <w:rFonts w:ascii="Trebuchet MS" w:hAnsi="Trebuchet MS"/>
          <w:sz w:val="16"/>
          <w:szCs w:val="16"/>
        </w:rPr>
      </w:pPr>
    </w:p>
    <w:p w14:paraId="0F758193" w14:textId="77777777" w:rsidR="009E373C" w:rsidRPr="00E2663F" w:rsidRDefault="009E373C" w:rsidP="009E373C">
      <w:pPr>
        <w:pStyle w:val="Textoindependiente"/>
        <w:spacing w:after="0"/>
        <w:jc w:val="center"/>
        <w:rPr>
          <w:rFonts w:ascii="Trebuchet MS" w:hAnsi="Trebuchet MS"/>
          <w:b/>
          <w:sz w:val="16"/>
          <w:szCs w:val="16"/>
        </w:rPr>
      </w:pPr>
      <w:r w:rsidRPr="00E2663F">
        <w:rPr>
          <w:rFonts w:ascii="Trebuchet MS" w:hAnsi="Trebuchet MS"/>
          <w:b/>
          <w:sz w:val="16"/>
          <w:szCs w:val="16"/>
        </w:rPr>
        <w:t>Mtro. Christian Flores Garza</w:t>
      </w:r>
    </w:p>
    <w:p w14:paraId="29F89602" w14:textId="77777777" w:rsidR="009E373C" w:rsidRDefault="009E373C" w:rsidP="009E373C">
      <w:pPr>
        <w:pStyle w:val="Textoindependiente"/>
        <w:spacing w:after="0"/>
        <w:jc w:val="center"/>
      </w:pPr>
      <w:r w:rsidRPr="00E2663F">
        <w:rPr>
          <w:rFonts w:ascii="Trebuchet MS" w:hAnsi="Trebuchet MS"/>
          <w:b/>
          <w:sz w:val="16"/>
          <w:szCs w:val="16"/>
        </w:rPr>
        <w:t>El secretario ejecutivo</w:t>
      </w:r>
    </w:p>
    <w:p w14:paraId="3814661F" w14:textId="77777777" w:rsidR="00327ED0" w:rsidRPr="007F3000" w:rsidRDefault="00327ED0" w:rsidP="005F0F5E">
      <w:pPr>
        <w:spacing w:after="0"/>
        <w:jc w:val="both"/>
        <w:rPr>
          <w:rFonts w:ascii="Trebuchet MS" w:hAnsi="Trebuchet MS"/>
          <w:iCs/>
          <w:sz w:val="23"/>
          <w:szCs w:val="23"/>
          <w:lang w:eastAsia="es-MX"/>
        </w:rPr>
      </w:pPr>
    </w:p>
    <w:p w14:paraId="30F3CBAC" w14:textId="77777777" w:rsidR="00E924DD" w:rsidRDefault="00E924DD" w:rsidP="005F0F5E">
      <w:pPr>
        <w:pStyle w:val="Textoindependiente"/>
        <w:spacing w:after="0" w:line="276" w:lineRule="auto"/>
        <w:ind w:right="109"/>
        <w:jc w:val="both"/>
        <w:rPr>
          <w:rFonts w:ascii="Trebuchet MS" w:hAnsi="Trebuchet MS"/>
          <w:sz w:val="23"/>
          <w:szCs w:val="23"/>
          <w:lang w:val="es-MX"/>
        </w:rPr>
      </w:pPr>
    </w:p>
    <w:p w14:paraId="3B940713" w14:textId="77777777" w:rsidR="004A5AF7" w:rsidRPr="007F3000" w:rsidRDefault="004A5AF7" w:rsidP="005F0F5E">
      <w:pPr>
        <w:pBdr>
          <w:top w:val="nil"/>
          <w:left w:val="nil"/>
          <w:bottom w:val="nil"/>
          <w:right w:val="nil"/>
          <w:between w:val="nil"/>
        </w:pBdr>
        <w:spacing w:after="0"/>
        <w:jc w:val="center"/>
        <w:rPr>
          <w:rFonts w:ascii="Trebuchet MS" w:hAnsi="Trebuchet MS"/>
          <w:iCs/>
          <w:sz w:val="23"/>
          <w:szCs w:val="23"/>
          <w:lang w:eastAsia="es-MX"/>
        </w:rPr>
      </w:pPr>
    </w:p>
    <w:sectPr w:rsidR="004A5AF7" w:rsidRPr="007F3000" w:rsidSect="006163CA">
      <w:headerReference w:type="default" r:id="rId26"/>
      <w:footerReference w:type="default" r:id="rId27"/>
      <w:pgSz w:w="12240" w:h="15840"/>
      <w:pgMar w:top="1293" w:right="1701" w:bottom="1134" w:left="1701" w:header="1072" w:footer="85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38FE1" w14:textId="77777777" w:rsidR="00BF05FD" w:rsidRDefault="00BF05FD">
      <w:pPr>
        <w:spacing w:after="0" w:line="240" w:lineRule="auto"/>
      </w:pPr>
      <w:r>
        <w:separator/>
      </w:r>
    </w:p>
  </w:endnote>
  <w:endnote w:type="continuationSeparator" w:id="0">
    <w:p w14:paraId="39B70B4A" w14:textId="77777777" w:rsidR="00BF05FD" w:rsidRDefault="00BF0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62" w14:textId="77777777" w:rsidR="00A05A94" w:rsidRDefault="00A05A94">
    <w:pPr>
      <w:tabs>
        <w:tab w:val="center" w:pos="4419"/>
        <w:tab w:val="right" w:pos="8838"/>
      </w:tabs>
      <w:ind w:right="49"/>
      <w:jc w:val="right"/>
    </w:pPr>
  </w:p>
  <w:p w14:paraId="00000163" w14:textId="5597C80A" w:rsidR="00A05A94" w:rsidRDefault="00A05A94">
    <w:pPr>
      <w:tabs>
        <w:tab w:val="center" w:pos="4419"/>
        <w:tab w:val="right" w:pos="8838"/>
      </w:tabs>
      <w:ind w:right="49"/>
      <w:jc w:val="right"/>
      <w:rPr>
        <w:rFonts w:ascii="Trebuchet MS" w:eastAsia="Trebuchet MS" w:hAnsi="Trebuchet MS" w:cs="Trebuchet MS"/>
        <w:sz w:val="20"/>
        <w:szCs w:val="20"/>
      </w:rPr>
    </w:pPr>
    <w:r>
      <w:rPr>
        <w:rFonts w:ascii="Trebuchet MS" w:eastAsia="Trebuchet MS" w:hAnsi="Trebuchet MS" w:cs="Trebuchet MS"/>
        <w:sz w:val="20"/>
        <w:szCs w:val="20"/>
      </w:rPr>
      <w:t xml:space="preserve">Página </w:t>
    </w:r>
    <w:r>
      <w:rPr>
        <w:rFonts w:ascii="Trebuchet MS" w:eastAsia="Trebuchet MS" w:hAnsi="Trebuchet MS" w:cs="Trebuchet MS"/>
        <w:sz w:val="20"/>
        <w:szCs w:val="20"/>
      </w:rPr>
      <w:fldChar w:fldCharType="begin"/>
    </w:r>
    <w:r>
      <w:rPr>
        <w:rFonts w:ascii="Trebuchet MS" w:eastAsia="Trebuchet MS" w:hAnsi="Trebuchet MS" w:cs="Trebuchet MS"/>
        <w:sz w:val="20"/>
        <w:szCs w:val="20"/>
      </w:rPr>
      <w:instrText>PAGE</w:instrText>
    </w:r>
    <w:r>
      <w:rPr>
        <w:rFonts w:ascii="Trebuchet MS" w:eastAsia="Trebuchet MS" w:hAnsi="Trebuchet MS" w:cs="Trebuchet MS"/>
        <w:sz w:val="20"/>
        <w:szCs w:val="20"/>
      </w:rPr>
      <w:fldChar w:fldCharType="separate"/>
    </w:r>
    <w:r w:rsidR="00AA3D29">
      <w:rPr>
        <w:rFonts w:ascii="Trebuchet MS" w:eastAsia="Trebuchet MS" w:hAnsi="Trebuchet MS" w:cs="Trebuchet MS"/>
        <w:noProof/>
        <w:sz w:val="20"/>
        <w:szCs w:val="20"/>
      </w:rPr>
      <w:t>1</w:t>
    </w:r>
    <w:r>
      <w:rPr>
        <w:rFonts w:ascii="Trebuchet MS" w:eastAsia="Trebuchet MS" w:hAnsi="Trebuchet MS" w:cs="Trebuchet MS"/>
        <w:sz w:val="20"/>
        <w:szCs w:val="20"/>
      </w:rPr>
      <w:fldChar w:fldCharType="end"/>
    </w:r>
    <w:r>
      <w:rPr>
        <w:rFonts w:ascii="Trebuchet MS" w:eastAsia="Trebuchet MS" w:hAnsi="Trebuchet MS" w:cs="Trebuchet MS"/>
        <w:sz w:val="20"/>
        <w:szCs w:val="20"/>
      </w:rPr>
      <w:t xml:space="preserve"> de </w:t>
    </w:r>
    <w:r>
      <w:rPr>
        <w:rFonts w:ascii="Trebuchet MS" w:eastAsia="Trebuchet MS" w:hAnsi="Trebuchet MS" w:cs="Trebuchet MS"/>
        <w:sz w:val="20"/>
        <w:szCs w:val="20"/>
      </w:rPr>
      <w:fldChar w:fldCharType="begin"/>
    </w:r>
    <w:r>
      <w:rPr>
        <w:rFonts w:ascii="Trebuchet MS" w:eastAsia="Trebuchet MS" w:hAnsi="Trebuchet MS" w:cs="Trebuchet MS"/>
        <w:sz w:val="20"/>
        <w:szCs w:val="20"/>
      </w:rPr>
      <w:instrText>NUMPAGES</w:instrText>
    </w:r>
    <w:r>
      <w:rPr>
        <w:rFonts w:ascii="Trebuchet MS" w:eastAsia="Trebuchet MS" w:hAnsi="Trebuchet MS" w:cs="Trebuchet MS"/>
        <w:sz w:val="20"/>
        <w:szCs w:val="20"/>
      </w:rPr>
      <w:fldChar w:fldCharType="separate"/>
    </w:r>
    <w:r w:rsidR="00AA3D29">
      <w:rPr>
        <w:rFonts w:ascii="Trebuchet MS" w:eastAsia="Trebuchet MS" w:hAnsi="Trebuchet MS" w:cs="Trebuchet MS"/>
        <w:noProof/>
        <w:sz w:val="20"/>
        <w:szCs w:val="20"/>
      </w:rPr>
      <w:t>43</w:t>
    </w:r>
    <w:r>
      <w:rPr>
        <w:rFonts w:ascii="Trebuchet MS" w:eastAsia="Trebuchet MS" w:hAnsi="Trebuchet MS" w:cs="Trebuchet MS"/>
        <w:sz w:val="20"/>
        <w:szCs w:val="20"/>
      </w:rPr>
      <w:fldChar w:fldCharType="end"/>
    </w:r>
  </w:p>
  <w:p w14:paraId="00000164" w14:textId="77777777" w:rsidR="00A05A94" w:rsidRDefault="00A05A94">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20"/>
        <w:szCs w:val="20"/>
      </w:rPr>
    </w:pPr>
  </w:p>
  <w:p w14:paraId="79BAE8B5" w14:textId="77777777" w:rsidR="00A05A94" w:rsidRDefault="00A05A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C706D" w14:textId="77777777" w:rsidR="00BF05FD" w:rsidRDefault="00BF05FD">
      <w:pPr>
        <w:spacing w:after="0" w:line="240" w:lineRule="auto"/>
      </w:pPr>
      <w:r>
        <w:separator/>
      </w:r>
    </w:p>
  </w:footnote>
  <w:footnote w:type="continuationSeparator" w:id="0">
    <w:p w14:paraId="6D99EC4A" w14:textId="77777777" w:rsidR="00BF05FD" w:rsidRDefault="00BF05FD">
      <w:pPr>
        <w:spacing w:after="0" w:line="240" w:lineRule="auto"/>
      </w:pPr>
      <w:r>
        <w:continuationSeparator/>
      </w:r>
    </w:p>
  </w:footnote>
  <w:footnote w:id="1">
    <w:p w14:paraId="7818EF6E" w14:textId="18991DCC" w:rsidR="00A05A94" w:rsidRPr="00EB2780" w:rsidRDefault="00A05A94">
      <w:pPr>
        <w:pStyle w:val="Textonotapie"/>
        <w:rPr>
          <w:rFonts w:ascii="Trebuchet MS" w:hAnsi="Trebuchet MS"/>
        </w:rPr>
      </w:pPr>
      <w:r>
        <w:rPr>
          <w:rStyle w:val="Refdenotaalpie"/>
        </w:rPr>
        <w:footnoteRef/>
      </w:r>
      <w:r>
        <w:t xml:space="preserve"> </w:t>
      </w:r>
      <w:r w:rsidRPr="00EB2780">
        <w:rPr>
          <w:rFonts w:ascii="Trebuchet MS" w:hAnsi="Trebuchet MS"/>
        </w:rPr>
        <w:t>En adelante INE</w:t>
      </w:r>
    </w:p>
  </w:footnote>
  <w:footnote w:id="2">
    <w:p w14:paraId="4600CDFC" w14:textId="4D2BDB55" w:rsidR="00A05A94" w:rsidRDefault="00A05A94">
      <w:pPr>
        <w:pStyle w:val="Textonotapie"/>
      </w:pPr>
      <w:r w:rsidRPr="00EB2780">
        <w:rPr>
          <w:rStyle w:val="Refdenotaalpie"/>
          <w:rFonts w:ascii="Trebuchet MS" w:hAnsi="Trebuchet MS"/>
        </w:rPr>
        <w:footnoteRef/>
      </w:r>
      <w:r w:rsidRPr="00EB2780">
        <w:rPr>
          <w:rFonts w:ascii="Trebuchet MS" w:hAnsi="Trebuchet MS"/>
        </w:rPr>
        <w:t xml:space="preserve"> </w:t>
      </w:r>
      <w:r w:rsidRPr="003221ED">
        <w:rPr>
          <w:rFonts w:ascii="Trebuchet MS" w:hAnsi="Trebuchet MS"/>
          <w:sz w:val="22"/>
          <w:szCs w:val="22"/>
        </w:rPr>
        <w:t>Las</w:t>
      </w:r>
      <w:r w:rsidRPr="00EB2780">
        <w:rPr>
          <w:rFonts w:ascii="Trebuchet MS" w:hAnsi="Trebuchet MS"/>
        </w:rPr>
        <w:t xml:space="preserve"> fechas corresponden al año 2021 salvo disposición en contrario.</w:t>
      </w:r>
      <w:r>
        <w:t xml:space="preserve"> </w:t>
      </w:r>
    </w:p>
  </w:footnote>
  <w:footnote w:id="3">
    <w:p w14:paraId="417B105D" w14:textId="4A365D85" w:rsidR="00A05A94" w:rsidRPr="002638AE" w:rsidRDefault="00A05A94" w:rsidP="002638AE">
      <w:pPr>
        <w:pStyle w:val="Textonotapie"/>
        <w:jc w:val="both"/>
        <w:rPr>
          <w:rFonts w:ascii="Trebuchet MS" w:hAnsi="Trebuchet MS"/>
        </w:rPr>
      </w:pPr>
      <w:r w:rsidRPr="002638AE">
        <w:rPr>
          <w:rStyle w:val="Refdenotaalpie"/>
          <w:rFonts w:ascii="Trebuchet MS" w:hAnsi="Trebuchet MS"/>
        </w:rPr>
        <w:footnoteRef/>
      </w:r>
      <w:r w:rsidRPr="002638AE">
        <w:rPr>
          <w:rFonts w:ascii="Trebuchet MS" w:hAnsi="Trebuchet MS"/>
        </w:rPr>
        <w:t xml:space="preserve"> Tesis</w:t>
      </w:r>
      <w:r w:rsidRPr="002638AE">
        <w:rPr>
          <w:rFonts w:ascii="Trebuchet MS" w:hAnsi="Trebuchet MS"/>
          <w:spacing w:val="1"/>
        </w:rPr>
        <w:t xml:space="preserve"> </w:t>
      </w:r>
      <w:r w:rsidRPr="002638AE">
        <w:rPr>
          <w:rFonts w:ascii="Trebuchet MS" w:hAnsi="Trebuchet MS"/>
        </w:rPr>
        <w:t>XXIV/2019</w:t>
      </w:r>
      <w:r w:rsidRPr="002638AE">
        <w:rPr>
          <w:rFonts w:ascii="Trebuchet MS" w:hAnsi="Trebuchet MS"/>
          <w:spacing w:val="-2"/>
        </w:rPr>
        <w:t xml:space="preserve"> </w:t>
      </w:r>
      <w:r w:rsidRPr="002638AE">
        <w:rPr>
          <w:rFonts w:ascii="Trebuchet MS" w:hAnsi="Trebuchet MS"/>
        </w:rPr>
        <w:t>de</w:t>
      </w:r>
      <w:r w:rsidRPr="002638AE">
        <w:rPr>
          <w:rFonts w:ascii="Trebuchet MS" w:hAnsi="Trebuchet MS"/>
          <w:spacing w:val="-2"/>
        </w:rPr>
        <w:t xml:space="preserve"> </w:t>
      </w:r>
      <w:r w:rsidRPr="002638AE">
        <w:rPr>
          <w:rFonts w:ascii="Trebuchet MS" w:hAnsi="Trebuchet MS"/>
        </w:rPr>
        <w:t>la</w:t>
      </w:r>
      <w:r w:rsidRPr="002638AE">
        <w:rPr>
          <w:rFonts w:ascii="Trebuchet MS" w:hAnsi="Trebuchet MS"/>
          <w:spacing w:val="1"/>
        </w:rPr>
        <w:t xml:space="preserve"> </w:t>
      </w:r>
      <w:r w:rsidRPr="002638AE">
        <w:rPr>
          <w:rFonts w:ascii="Trebuchet MS" w:hAnsi="Trebuchet MS"/>
        </w:rPr>
        <w:t>Sala</w:t>
      </w:r>
      <w:r w:rsidRPr="002638AE">
        <w:rPr>
          <w:rFonts w:ascii="Trebuchet MS" w:hAnsi="Trebuchet MS"/>
          <w:spacing w:val="1"/>
        </w:rPr>
        <w:t xml:space="preserve"> </w:t>
      </w:r>
      <w:r w:rsidRPr="002638AE">
        <w:rPr>
          <w:rFonts w:ascii="Trebuchet MS" w:hAnsi="Trebuchet MS"/>
        </w:rPr>
        <w:t xml:space="preserve">Superior, </w:t>
      </w:r>
      <w:r w:rsidRPr="002638AE">
        <w:rPr>
          <w:rFonts w:ascii="Trebuchet MS" w:hAnsi="Trebuchet MS" w:cs="Arial"/>
          <w:color w:val="333333"/>
          <w:shd w:val="clear" w:color="auto" w:fill="FFFFFF"/>
        </w:rPr>
        <w:t xml:space="preserve">publicación en la Gaceta de Jurisprudencia y Tesis en materia electoral del Tribunal Electoral del Poder Judicial de la Federación. </w:t>
      </w:r>
    </w:p>
  </w:footnote>
  <w:footnote w:id="4">
    <w:p w14:paraId="2BB91561" w14:textId="77777777" w:rsidR="00A05A94" w:rsidRPr="000D0499" w:rsidRDefault="00A05A94" w:rsidP="00715DDC">
      <w:pPr>
        <w:pStyle w:val="Prrafodelista"/>
        <w:widowControl w:val="0"/>
        <w:tabs>
          <w:tab w:val="left" w:pos="1425"/>
        </w:tabs>
        <w:autoSpaceDE w:val="0"/>
        <w:autoSpaceDN w:val="0"/>
        <w:spacing w:after="0" w:line="240" w:lineRule="auto"/>
        <w:ind w:left="0" w:right="107"/>
        <w:contextualSpacing w:val="0"/>
        <w:jc w:val="both"/>
        <w:rPr>
          <w:rFonts w:ascii="Trebuchet MS" w:hAnsi="Trebuchet MS"/>
          <w:sz w:val="20"/>
          <w:szCs w:val="20"/>
        </w:rPr>
      </w:pPr>
      <w:r>
        <w:rPr>
          <w:rStyle w:val="Refdenotaalpie"/>
        </w:rPr>
        <w:footnoteRef/>
      </w:r>
      <w:r>
        <w:t xml:space="preserve"> </w:t>
      </w:r>
      <w:r w:rsidRPr="000D0499">
        <w:rPr>
          <w:rFonts w:ascii="Trebuchet MS" w:hAnsi="Trebuchet MS"/>
          <w:sz w:val="20"/>
          <w:szCs w:val="20"/>
        </w:rPr>
        <w:t>Referencia</w:t>
      </w:r>
      <w:r w:rsidRPr="000D0499">
        <w:rPr>
          <w:rFonts w:ascii="Trebuchet MS" w:hAnsi="Trebuchet MS"/>
          <w:spacing w:val="32"/>
          <w:sz w:val="20"/>
          <w:szCs w:val="20"/>
        </w:rPr>
        <w:t xml:space="preserve"> </w:t>
      </w:r>
      <w:r w:rsidRPr="000D0499">
        <w:rPr>
          <w:rFonts w:ascii="Trebuchet MS" w:hAnsi="Trebuchet MS"/>
          <w:sz w:val="20"/>
          <w:szCs w:val="20"/>
        </w:rPr>
        <w:t>establecida</w:t>
      </w:r>
      <w:r w:rsidRPr="000D0499">
        <w:rPr>
          <w:rFonts w:ascii="Trebuchet MS" w:hAnsi="Trebuchet MS"/>
          <w:spacing w:val="32"/>
          <w:sz w:val="20"/>
          <w:szCs w:val="20"/>
        </w:rPr>
        <w:t xml:space="preserve"> </w:t>
      </w:r>
      <w:r w:rsidRPr="000D0499">
        <w:rPr>
          <w:rFonts w:ascii="Trebuchet MS" w:hAnsi="Trebuchet MS"/>
          <w:sz w:val="20"/>
          <w:szCs w:val="20"/>
        </w:rPr>
        <w:t>en</w:t>
      </w:r>
      <w:r w:rsidRPr="000D0499">
        <w:rPr>
          <w:rFonts w:ascii="Trebuchet MS" w:hAnsi="Trebuchet MS"/>
          <w:spacing w:val="32"/>
          <w:sz w:val="20"/>
          <w:szCs w:val="20"/>
        </w:rPr>
        <w:t xml:space="preserve"> </w:t>
      </w:r>
      <w:r w:rsidRPr="000D0499">
        <w:rPr>
          <w:rFonts w:ascii="Trebuchet MS" w:hAnsi="Trebuchet MS"/>
          <w:sz w:val="20"/>
          <w:szCs w:val="20"/>
        </w:rPr>
        <w:t>la</w:t>
      </w:r>
      <w:r w:rsidRPr="000D0499">
        <w:rPr>
          <w:rFonts w:ascii="Trebuchet MS" w:hAnsi="Trebuchet MS"/>
          <w:spacing w:val="32"/>
          <w:sz w:val="20"/>
          <w:szCs w:val="20"/>
        </w:rPr>
        <w:t xml:space="preserve"> </w:t>
      </w:r>
      <w:r w:rsidRPr="000D0499">
        <w:rPr>
          <w:rFonts w:ascii="Trebuchet MS" w:hAnsi="Trebuchet MS"/>
          <w:sz w:val="20"/>
          <w:szCs w:val="20"/>
        </w:rPr>
        <w:t>sentencia</w:t>
      </w:r>
      <w:r w:rsidRPr="000D0499">
        <w:rPr>
          <w:rFonts w:ascii="Trebuchet MS" w:hAnsi="Trebuchet MS"/>
          <w:spacing w:val="33"/>
          <w:sz w:val="20"/>
          <w:szCs w:val="20"/>
        </w:rPr>
        <w:t xml:space="preserve"> </w:t>
      </w:r>
      <w:r w:rsidRPr="000D0499">
        <w:rPr>
          <w:rFonts w:ascii="Trebuchet MS" w:hAnsi="Trebuchet MS"/>
          <w:sz w:val="20"/>
          <w:szCs w:val="20"/>
        </w:rPr>
        <w:t>emitida</w:t>
      </w:r>
      <w:r w:rsidRPr="000D0499">
        <w:rPr>
          <w:rFonts w:ascii="Trebuchet MS" w:hAnsi="Trebuchet MS"/>
          <w:spacing w:val="32"/>
          <w:sz w:val="20"/>
          <w:szCs w:val="20"/>
        </w:rPr>
        <w:t xml:space="preserve"> </w:t>
      </w:r>
      <w:r w:rsidRPr="000D0499">
        <w:rPr>
          <w:rFonts w:ascii="Trebuchet MS" w:hAnsi="Trebuchet MS"/>
          <w:sz w:val="20"/>
          <w:szCs w:val="20"/>
        </w:rPr>
        <w:t>por</w:t>
      </w:r>
      <w:r w:rsidRPr="000D0499">
        <w:rPr>
          <w:rFonts w:ascii="Trebuchet MS" w:hAnsi="Trebuchet MS"/>
          <w:spacing w:val="35"/>
          <w:sz w:val="20"/>
          <w:szCs w:val="20"/>
        </w:rPr>
        <w:t xml:space="preserve"> </w:t>
      </w:r>
      <w:r w:rsidRPr="000D0499">
        <w:rPr>
          <w:rFonts w:ascii="Trebuchet MS" w:hAnsi="Trebuchet MS"/>
          <w:sz w:val="20"/>
          <w:szCs w:val="20"/>
        </w:rPr>
        <w:t>la</w:t>
      </w:r>
      <w:r w:rsidRPr="000D0499">
        <w:rPr>
          <w:rFonts w:ascii="Trebuchet MS" w:hAnsi="Trebuchet MS"/>
          <w:spacing w:val="32"/>
          <w:sz w:val="20"/>
          <w:szCs w:val="20"/>
        </w:rPr>
        <w:t xml:space="preserve"> </w:t>
      </w:r>
      <w:r w:rsidRPr="000D0499">
        <w:rPr>
          <w:rFonts w:ascii="Trebuchet MS" w:hAnsi="Trebuchet MS"/>
          <w:sz w:val="20"/>
          <w:szCs w:val="20"/>
        </w:rPr>
        <w:t>Sala</w:t>
      </w:r>
      <w:r w:rsidRPr="000D0499">
        <w:rPr>
          <w:rFonts w:ascii="Trebuchet MS" w:hAnsi="Trebuchet MS"/>
          <w:spacing w:val="32"/>
          <w:sz w:val="20"/>
          <w:szCs w:val="20"/>
        </w:rPr>
        <w:t xml:space="preserve"> </w:t>
      </w:r>
      <w:r w:rsidRPr="000D0499">
        <w:rPr>
          <w:rFonts w:ascii="Trebuchet MS" w:hAnsi="Trebuchet MS"/>
          <w:sz w:val="20"/>
          <w:szCs w:val="20"/>
        </w:rPr>
        <w:t>Especializada</w:t>
      </w:r>
      <w:r w:rsidRPr="000D0499">
        <w:rPr>
          <w:rFonts w:ascii="Trebuchet MS" w:hAnsi="Trebuchet MS"/>
          <w:spacing w:val="32"/>
          <w:sz w:val="20"/>
          <w:szCs w:val="20"/>
        </w:rPr>
        <w:t xml:space="preserve"> </w:t>
      </w:r>
      <w:r w:rsidRPr="000D0499">
        <w:rPr>
          <w:rFonts w:ascii="Trebuchet MS" w:hAnsi="Trebuchet MS"/>
          <w:sz w:val="20"/>
          <w:szCs w:val="20"/>
        </w:rPr>
        <w:t>del</w:t>
      </w:r>
      <w:r w:rsidRPr="000D0499">
        <w:rPr>
          <w:rFonts w:ascii="Trebuchet MS" w:hAnsi="Trebuchet MS"/>
          <w:spacing w:val="33"/>
          <w:sz w:val="20"/>
          <w:szCs w:val="20"/>
        </w:rPr>
        <w:t xml:space="preserve"> </w:t>
      </w:r>
      <w:r w:rsidRPr="000D0499">
        <w:rPr>
          <w:rFonts w:ascii="Trebuchet MS" w:hAnsi="Trebuchet MS"/>
          <w:sz w:val="20"/>
          <w:szCs w:val="20"/>
        </w:rPr>
        <w:t>Tribunal</w:t>
      </w:r>
      <w:r w:rsidRPr="000D0499">
        <w:rPr>
          <w:rFonts w:ascii="Trebuchet MS" w:hAnsi="Trebuchet MS"/>
          <w:spacing w:val="-53"/>
          <w:sz w:val="20"/>
          <w:szCs w:val="20"/>
        </w:rPr>
        <w:t xml:space="preserve"> </w:t>
      </w:r>
      <w:r w:rsidRPr="000D0499">
        <w:rPr>
          <w:rFonts w:ascii="Trebuchet MS" w:hAnsi="Trebuchet MS"/>
          <w:sz w:val="20"/>
          <w:szCs w:val="20"/>
        </w:rPr>
        <w:t>Electoral del</w:t>
      </w:r>
      <w:r w:rsidRPr="000D0499">
        <w:rPr>
          <w:rFonts w:ascii="Trebuchet MS" w:hAnsi="Trebuchet MS"/>
          <w:spacing w:val="-3"/>
          <w:sz w:val="20"/>
          <w:szCs w:val="20"/>
        </w:rPr>
        <w:t xml:space="preserve"> </w:t>
      </w:r>
      <w:r w:rsidRPr="000D0499">
        <w:rPr>
          <w:rFonts w:ascii="Trebuchet MS" w:hAnsi="Trebuchet MS"/>
          <w:sz w:val="20"/>
          <w:szCs w:val="20"/>
        </w:rPr>
        <w:t>Poder</w:t>
      </w:r>
      <w:r w:rsidRPr="000D0499">
        <w:rPr>
          <w:rFonts w:ascii="Trebuchet MS" w:hAnsi="Trebuchet MS"/>
          <w:spacing w:val="-1"/>
          <w:sz w:val="20"/>
          <w:szCs w:val="20"/>
        </w:rPr>
        <w:t xml:space="preserve"> </w:t>
      </w:r>
      <w:r w:rsidRPr="000D0499">
        <w:rPr>
          <w:rFonts w:ascii="Trebuchet MS" w:hAnsi="Trebuchet MS"/>
          <w:sz w:val="20"/>
          <w:szCs w:val="20"/>
        </w:rPr>
        <w:t>Judicial</w:t>
      </w:r>
      <w:r w:rsidRPr="000D0499">
        <w:rPr>
          <w:rFonts w:ascii="Trebuchet MS" w:hAnsi="Trebuchet MS"/>
          <w:spacing w:val="-1"/>
          <w:sz w:val="20"/>
          <w:szCs w:val="20"/>
        </w:rPr>
        <w:t xml:space="preserve"> </w:t>
      </w:r>
      <w:r w:rsidRPr="000D0499">
        <w:rPr>
          <w:rFonts w:ascii="Trebuchet MS" w:hAnsi="Trebuchet MS"/>
          <w:sz w:val="20"/>
          <w:szCs w:val="20"/>
        </w:rPr>
        <w:t>de la</w:t>
      </w:r>
      <w:r w:rsidRPr="000D0499">
        <w:rPr>
          <w:rFonts w:ascii="Trebuchet MS" w:hAnsi="Trebuchet MS"/>
          <w:spacing w:val="-1"/>
          <w:sz w:val="20"/>
          <w:szCs w:val="20"/>
        </w:rPr>
        <w:t xml:space="preserve"> </w:t>
      </w:r>
      <w:r w:rsidRPr="000D0499">
        <w:rPr>
          <w:rFonts w:ascii="Trebuchet MS" w:hAnsi="Trebuchet MS"/>
          <w:sz w:val="20"/>
          <w:szCs w:val="20"/>
        </w:rPr>
        <w:t>Federación</w:t>
      </w:r>
      <w:r w:rsidRPr="000D0499">
        <w:rPr>
          <w:rFonts w:ascii="Trebuchet MS" w:hAnsi="Trebuchet MS"/>
          <w:spacing w:val="-2"/>
          <w:sz w:val="20"/>
          <w:szCs w:val="20"/>
        </w:rPr>
        <w:t xml:space="preserve"> </w:t>
      </w:r>
      <w:r w:rsidRPr="000D0499">
        <w:rPr>
          <w:rFonts w:ascii="Trebuchet MS" w:hAnsi="Trebuchet MS"/>
          <w:sz w:val="20"/>
          <w:szCs w:val="20"/>
        </w:rPr>
        <w:t>en</w:t>
      </w:r>
      <w:r w:rsidRPr="000D0499">
        <w:rPr>
          <w:rFonts w:ascii="Trebuchet MS" w:hAnsi="Trebuchet MS"/>
          <w:spacing w:val="-2"/>
          <w:sz w:val="20"/>
          <w:szCs w:val="20"/>
        </w:rPr>
        <w:t xml:space="preserve"> </w:t>
      </w:r>
      <w:r w:rsidRPr="000D0499">
        <w:rPr>
          <w:rFonts w:ascii="Trebuchet MS" w:hAnsi="Trebuchet MS"/>
          <w:sz w:val="20"/>
          <w:szCs w:val="20"/>
        </w:rPr>
        <w:t>el</w:t>
      </w:r>
      <w:r w:rsidRPr="000D0499">
        <w:rPr>
          <w:rFonts w:ascii="Trebuchet MS" w:hAnsi="Trebuchet MS"/>
          <w:spacing w:val="3"/>
          <w:sz w:val="20"/>
          <w:szCs w:val="20"/>
        </w:rPr>
        <w:t xml:space="preserve"> </w:t>
      </w:r>
      <w:r w:rsidRPr="000D0499">
        <w:rPr>
          <w:rFonts w:ascii="Trebuchet MS" w:hAnsi="Trebuchet MS"/>
          <w:sz w:val="20"/>
          <w:szCs w:val="20"/>
        </w:rPr>
        <w:t>expediente SRE-PSD-2/2021.</w:t>
      </w:r>
    </w:p>
    <w:p w14:paraId="06FCE693" w14:textId="695C98B2" w:rsidR="00A05A94" w:rsidRPr="000D0499" w:rsidRDefault="00A05A94">
      <w:pPr>
        <w:pStyle w:val="Textonotapie"/>
        <w:rPr>
          <w:lang w:val="es-MX"/>
        </w:rPr>
      </w:pPr>
    </w:p>
  </w:footnote>
  <w:footnote w:id="5">
    <w:p w14:paraId="0006008D" w14:textId="0A8CB960" w:rsidR="00A05A94" w:rsidRPr="00AE0F08" w:rsidRDefault="00A05A94" w:rsidP="000D0499">
      <w:pPr>
        <w:pStyle w:val="Textonotapie"/>
        <w:jc w:val="both"/>
        <w:rPr>
          <w:rFonts w:ascii="Trebuchet MS" w:hAnsi="Trebuchet MS"/>
        </w:rPr>
      </w:pPr>
      <w:r w:rsidRPr="00AE0F08">
        <w:rPr>
          <w:rStyle w:val="Refdenotaalpie"/>
          <w:rFonts w:ascii="Trebuchet MS" w:hAnsi="Trebuchet MS"/>
        </w:rPr>
        <w:footnoteRef/>
      </w:r>
      <w:r w:rsidRPr="00AE0F08">
        <w:rPr>
          <w:rFonts w:ascii="Trebuchet MS" w:hAnsi="Trebuchet MS"/>
        </w:rPr>
        <w:t xml:space="preserve"> De</w:t>
      </w:r>
      <w:r w:rsidRPr="00AE0F08">
        <w:rPr>
          <w:rFonts w:ascii="Trebuchet MS" w:hAnsi="Trebuchet MS"/>
          <w:spacing w:val="13"/>
        </w:rPr>
        <w:t xml:space="preserve"> </w:t>
      </w:r>
      <w:r w:rsidRPr="00AE0F08">
        <w:rPr>
          <w:rFonts w:ascii="Trebuchet MS" w:hAnsi="Trebuchet MS"/>
        </w:rPr>
        <w:t>las</w:t>
      </w:r>
      <w:r w:rsidRPr="00AE0F08">
        <w:rPr>
          <w:rFonts w:ascii="Trebuchet MS" w:hAnsi="Trebuchet MS"/>
          <w:spacing w:val="14"/>
        </w:rPr>
        <w:t xml:space="preserve"> </w:t>
      </w:r>
      <w:r w:rsidRPr="00AE0F08">
        <w:rPr>
          <w:rFonts w:ascii="Trebuchet MS" w:hAnsi="Trebuchet MS"/>
        </w:rPr>
        <w:t>sentencias</w:t>
      </w:r>
      <w:r w:rsidRPr="00AE0F08">
        <w:rPr>
          <w:rFonts w:ascii="Trebuchet MS" w:hAnsi="Trebuchet MS"/>
          <w:spacing w:val="16"/>
        </w:rPr>
        <w:t xml:space="preserve"> </w:t>
      </w:r>
      <w:r w:rsidRPr="00AE0F08">
        <w:rPr>
          <w:rFonts w:ascii="Trebuchet MS" w:hAnsi="Trebuchet MS"/>
        </w:rPr>
        <w:t>dictadas</w:t>
      </w:r>
      <w:r w:rsidRPr="00AE0F08">
        <w:rPr>
          <w:rFonts w:ascii="Trebuchet MS" w:hAnsi="Trebuchet MS"/>
          <w:spacing w:val="14"/>
        </w:rPr>
        <w:t xml:space="preserve"> </w:t>
      </w:r>
      <w:r w:rsidRPr="00AE0F08">
        <w:rPr>
          <w:rFonts w:ascii="Trebuchet MS" w:hAnsi="Trebuchet MS"/>
        </w:rPr>
        <w:t>en</w:t>
      </w:r>
      <w:r w:rsidRPr="00AE0F08">
        <w:rPr>
          <w:rFonts w:ascii="Trebuchet MS" w:hAnsi="Trebuchet MS"/>
          <w:spacing w:val="15"/>
        </w:rPr>
        <w:t xml:space="preserve"> </w:t>
      </w:r>
      <w:r w:rsidRPr="00AE0F08">
        <w:rPr>
          <w:rFonts w:ascii="Trebuchet MS" w:hAnsi="Trebuchet MS"/>
        </w:rPr>
        <w:t>los</w:t>
      </w:r>
      <w:r w:rsidRPr="00AE0F08">
        <w:rPr>
          <w:rFonts w:ascii="Trebuchet MS" w:hAnsi="Trebuchet MS"/>
          <w:spacing w:val="16"/>
        </w:rPr>
        <w:t xml:space="preserve"> </w:t>
      </w:r>
      <w:r w:rsidRPr="00AE0F08">
        <w:rPr>
          <w:rFonts w:ascii="Trebuchet MS" w:hAnsi="Trebuchet MS"/>
        </w:rPr>
        <w:t>expedientes</w:t>
      </w:r>
      <w:r w:rsidRPr="00AE0F08">
        <w:rPr>
          <w:rFonts w:ascii="Trebuchet MS" w:hAnsi="Trebuchet MS"/>
          <w:spacing w:val="16"/>
        </w:rPr>
        <w:t xml:space="preserve"> </w:t>
      </w:r>
      <w:r w:rsidRPr="00AE0F08">
        <w:rPr>
          <w:rFonts w:ascii="Trebuchet MS" w:hAnsi="Trebuchet MS"/>
        </w:rPr>
        <w:t>SUP-REC-1468/2018</w:t>
      </w:r>
      <w:r w:rsidRPr="00AE0F08">
        <w:rPr>
          <w:rFonts w:ascii="Trebuchet MS" w:hAnsi="Trebuchet MS"/>
          <w:spacing w:val="18"/>
        </w:rPr>
        <w:t xml:space="preserve"> </w:t>
      </w:r>
      <w:r w:rsidRPr="00AE0F08">
        <w:rPr>
          <w:rFonts w:ascii="Trebuchet MS" w:hAnsi="Trebuchet MS"/>
        </w:rPr>
        <w:t>y</w:t>
      </w:r>
      <w:r w:rsidRPr="00AE0F08">
        <w:rPr>
          <w:rFonts w:ascii="Trebuchet MS" w:hAnsi="Trebuchet MS"/>
          <w:spacing w:val="10"/>
        </w:rPr>
        <w:t xml:space="preserve"> </w:t>
      </w:r>
      <w:r w:rsidRPr="00AE0F08">
        <w:rPr>
          <w:rFonts w:ascii="Trebuchet MS" w:hAnsi="Trebuchet MS"/>
        </w:rPr>
        <w:t>SUP-REP-</w:t>
      </w:r>
      <w:r w:rsidRPr="00AE0F08">
        <w:rPr>
          <w:rFonts w:ascii="Trebuchet MS" w:hAnsi="Trebuchet MS"/>
          <w:spacing w:val="-53"/>
        </w:rPr>
        <w:t xml:space="preserve"> </w:t>
      </w:r>
      <w:r w:rsidRPr="00AE0F08">
        <w:rPr>
          <w:rFonts w:ascii="Trebuchet MS" w:hAnsi="Trebuchet MS"/>
        </w:rPr>
        <w:t>115/2019 y</w:t>
      </w:r>
      <w:r w:rsidRPr="00AE0F08">
        <w:rPr>
          <w:rFonts w:ascii="Trebuchet MS" w:hAnsi="Trebuchet MS"/>
          <w:spacing w:val="-2"/>
        </w:rPr>
        <w:t xml:space="preserve"> </w:t>
      </w:r>
      <w:r w:rsidRPr="00AE0F08">
        <w:rPr>
          <w:rFonts w:ascii="Trebuchet MS" w:hAnsi="Trebuchet MS"/>
        </w:rPr>
        <w:t xml:space="preserve">acumulados. </w:t>
      </w:r>
    </w:p>
  </w:footnote>
  <w:footnote w:id="6">
    <w:p w14:paraId="376630ED" w14:textId="77777777" w:rsidR="00A05A94" w:rsidRPr="006C5707" w:rsidRDefault="00A05A94" w:rsidP="006C5707">
      <w:pPr>
        <w:spacing w:after="0" w:line="23" w:lineRule="atLeast"/>
        <w:jc w:val="both"/>
        <w:rPr>
          <w:rFonts w:ascii="Trebuchet MS" w:hAnsi="Trebuchet MS"/>
          <w:sz w:val="20"/>
          <w:szCs w:val="20"/>
        </w:rPr>
      </w:pPr>
      <w:r w:rsidRPr="006C5707">
        <w:rPr>
          <w:rStyle w:val="Refdenotaalpie"/>
          <w:rFonts w:ascii="Trebuchet MS" w:hAnsi="Trebuchet MS"/>
          <w:sz w:val="20"/>
          <w:szCs w:val="20"/>
        </w:rPr>
        <w:footnoteRef/>
      </w:r>
      <w:r w:rsidRPr="006C5707">
        <w:rPr>
          <w:rFonts w:ascii="Trebuchet MS" w:hAnsi="Trebuchet MS"/>
          <w:sz w:val="20"/>
          <w:szCs w:val="20"/>
        </w:rPr>
        <w:t xml:space="preserve"> Fuente:</w:t>
      </w:r>
      <w:r w:rsidRPr="006C5707">
        <w:rPr>
          <w:rFonts w:ascii="Trebuchet MS" w:hAnsi="Trebuchet MS"/>
          <w:spacing w:val="14"/>
          <w:sz w:val="20"/>
          <w:szCs w:val="20"/>
        </w:rPr>
        <w:t xml:space="preserve"> </w:t>
      </w:r>
      <w:r w:rsidRPr="006C5707">
        <w:rPr>
          <w:rFonts w:ascii="Trebuchet MS" w:hAnsi="Trebuchet MS"/>
          <w:sz w:val="20"/>
          <w:szCs w:val="20"/>
        </w:rPr>
        <w:t>Gaceta</w:t>
      </w:r>
      <w:r w:rsidRPr="006C5707">
        <w:rPr>
          <w:rFonts w:ascii="Trebuchet MS" w:hAnsi="Trebuchet MS"/>
          <w:spacing w:val="13"/>
          <w:sz w:val="20"/>
          <w:szCs w:val="20"/>
        </w:rPr>
        <w:t xml:space="preserve"> </w:t>
      </w:r>
      <w:r w:rsidRPr="006C5707">
        <w:rPr>
          <w:rFonts w:ascii="Trebuchet MS" w:hAnsi="Trebuchet MS"/>
          <w:sz w:val="20"/>
          <w:szCs w:val="20"/>
        </w:rPr>
        <w:t>del</w:t>
      </w:r>
      <w:r w:rsidRPr="006C5707">
        <w:rPr>
          <w:rFonts w:ascii="Trebuchet MS" w:hAnsi="Trebuchet MS"/>
          <w:spacing w:val="16"/>
          <w:sz w:val="20"/>
          <w:szCs w:val="20"/>
        </w:rPr>
        <w:t xml:space="preserve"> </w:t>
      </w:r>
      <w:r w:rsidRPr="006C5707">
        <w:rPr>
          <w:rFonts w:ascii="Trebuchet MS" w:hAnsi="Trebuchet MS"/>
          <w:sz w:val="20"/>
          <w:szCs w:val="20"/>
        </w:rPr>
        <w:t>Semanario</w:t>
      </w:r>
      <w:r w:rsidRPr="006C5707">
        <w:rPr>
          <w:rFonts w:ascii="Trebuchet MS" w:hAnsi="Trebuchet MS"/>
          <w:spacing w:val="15"/>
          <w:sz w:val="20"/>
          <w:szCs w:val="20"/>
        </w:rPr>
        <w:t xml:space="preserve"> </w:t>
      </w:r>
      <w:r w:rsidRPr="006C5707">
        <w:rPr>
          <w:rFonts w:ascii="Trebuchet MS" w:hAnsi="Trebuchet MS"/>
          <w:sz w:val="20"/>
          <w:szCs w:val="20"/>
        </w:rPr>
        <w:t>Judicial</w:t>
      </w:r>
      <w:r w:rsidRPr="006C5707">
        <w:rPr>
          <w:rFonts w:ascii="Trebuchet MS" w:hAnsi="Trebuchet MS"/>
          <w:spacing w:val="15"/>
          <w:sz w:val="20"/>
          <w:szCs w:val="20"/>
        </w:rPr>
        <w:t xml:space="preserve"> </w:t>
      </w:r>
      <w:r w:rsidRPr="006C5707">
        <w:rPr>
          <w:rFonts w:ascii="Trebuchet MS" w:hAnsi="Trebuchet MS"/>
          <w:sz w:val="20"/>
          <w:szCs w:val="20"/>
        </w:rPr>
        <w:t>de</w:t>
      </w:r>
      <w:r w:rsidRPr="006C5707">
        <w:rPr>
          <w:rFonts w:ascii="Trebuchet MS" w:hAnsi="Trebuchet MS"/>
          <w:spacing w:val="15"/>
          <w:sz w:val="20"/>
          <w:szCs w:val="20"/>
        </w:rPr>
        <w:t xml:space="preserve"> </w:t>
      </w:r>
      <w:r w:rsidRPr="006C5707">
        <w:rPr>
          <w:rFonts w:ascii="Trebuchet MS" w:hAnsi="Trebuchet MS"/>
          <w:sz w:val="20"/>
          <w:szCs w:val="20"/>
        </w:rPr>
        <w:t>la</w:t>
      </w:r>
      <w:r w:rsidRPr="006C5707">
        <w:rPr>
          <w:rFonts w:ascii="Trebuchet MS" w:hAnsi="Trebuchet MS"/>
          <w:spacing w:val="16"/>
          <w:sz w:val="20"/>
          <w:szCs w:val="20"/>
        </w:rPr>
        <w:t xml:space="preserve"> </w:t>
      </w:r>
      <w:r w:rsidRPr="006C5707">
        <w:rPr>
          <w:rFonts w:ascii="Trebuchet MS" w:hAnsi="Trebuchet MS"/>
          <w:sz w:val="20"/>
          <w:szCs w:val="20"/>
        </w:rPr>
        <w:t>Federación.</w:t>
      </w:r>
      <w:r w:rsidRPr="006C5707">
        <w:rPr>
          <w:rFonts w:ascii="Trebuchet MS" w:hAnsi="Trebuchet MS"/>
          <w:spacing w:val="16"/>
          <w:sz w:val="20"/>
          <w:szCs w:val="20"/>
        </w:rPr>
        <w:t xml:space="preserve"> </w:t>
      </w:r>
      <w:r w:rsidRPr="006C5707">
        <w:rPr>
          <w:rFonts w:ascii="Trebuchet MS" w:hAnsi="Trebuchet MS"/>
          <w:sz w:val="20"/>
          <w:szCs w:val="20"/>
        </w:rPr>
        <w:t>Libro</w:t>
      </w:r>
      <w:r w:rsidRPr="006C5707">
        <w:rPr>
          <w:rFonts w:ascii="Trebuchet MS" w:hAnsi="Trebuchet MS"/>
          <w:spacing w:val="14"/>
          <w:sz w:val="20"/>
          <w:szCs w:val="20"/>
        </w:rPr>
        <w:t xml:space="preserve"> </w:t>
      </w:r>
      <w:r w:rsidRPr="006C5707">
        <w:rPr>
          <w:rFonts w:ascii="Trebuchet MS" w:hAnsi="Trebuchet MS"/>
          <w:sz w:val="20"/>
          <w:szCs w:val="20"/>
        </w:rPr>
        <w:t>12,</w:t>
      </w:r>
      <w:r w:rsidRPr="006C5707">
        <w:rPr>
          <w:rFonts w:ascii="Trebuchet MS" w:hAnsi="Trebuchet MS"/>
          <w:spacing w:val="14"/>
          <w:sz w:val="20"/>
          <w:szCs w:val="20"/>
        </w:rPr>
        <w:t xml:space="preserve"> </w:t>
      </w:r>
      <w:r w:rsidRPr="006C5707">
        <w:rPr>
          <w:rFonts w:ascii="Trebuchet MS" w:hAnsi="Trebuchet MS"/>
          <w:sz w:val="20"/>
          <w:szCs w:val="20"/>
        </w:rPr>
        <w:t>Noviembre</w:t>
      </w:r>
      <w:r w:rsidRPr="006C5707">
        <w:rPr>
          <w:rFonts w:ascii="Trebuchet MS" w:hAnsi="Trebuchet MS"/>
          <w:spacing w:val="15"/>
          <w:sz w:val="20"/>
          <w:szCs w:val="20"/>
        </w:rPr>
        <w:t xml:space="preserve"> </w:t>
      </w:r>
      <w:r w:rsidRPr="006C5707">
        <w:rPr>
          <w:rFonts w:ascii="Trebuchet MS" w:hAnsi="Trebuchet MS"/>
          <w:sz w:val="20"/>
          <w:szCs w:val="20"/>
        </w:rPr>
        <w:t>de</w:t>
      </w:r>
      <w:r w:rsidRPr="006C5707">
        <w:rPr>
          <w:rFonts w:ascii="Trebuchet MS" w:hAnsi="Trebuchet MS"/>
          <w:spacing w:val="13"/>
          <w:sz w:val="20"/>
          <w:szCs w:val="20"/>
        </w:rPr>
        <w:t xml:space="preserve"> </w:t>
      </w:r>
      <w:r w:rsidRPr="006C5707">
        <w:rPr>
          <w:rFonts w:ascii="Trebuchet MS" w:hAnsi="Trebuchet MS"/>
          <w:sz w:val="20"/>
          <w:szCs w:val="20"/>
        </w:rPr>
        <w:t>2014,</w:t>
      </w:r>
      <w:r w:rsidRPr="006C5707">
        <w:rPr>
          <w:rFonts w:ascii="Trebuchet MS" w:hAnsi="Trebuchet MS"/>
          <w:spacing w:val="-52"/>
          <w:sz w:val="20"/>
          <w:szCs w:val="20"/>
        </w:rPr>
        <w:t xml:space="preserve"> </w:t>
      </w:r>
      <w:r w:rsidRPr="006C5707">
        <w:rPr>
          <w:rFonts w:ascii="Trebuchet MS" w:hAnsi="Trebuchet MS"/>
          <w:sz w:val="20"/>
          <w:szCs w:val="20"/>
        </w:rPr>
        <w:t>Tomo</w:t>
      </w:r>
      <w:r w:rsidRPr="006C5707">
        <w:rPr>
          <w:rFonts w:ascii="Trebuchet MS" w:hAnsi="Trebuchet MS"/>
          <w:spacing w:val="-1"/>
          <w:sz w:val="20"/>
          <w:szCs w:val="20"/>
        </w:rPr>
        <w:t xml:space="preserve"> </w:t>
      </w:r>
      <w:r w:rsidRPr="006C5707">
        <w:rPr>
          <w:rFonts w:ascii="Trebuchet MS" w:hAnsi="Trebuchet MS"/>
          <w:sz w:val="20"/>
          <w:szCs w:val="20"/>
        </w:rPr>
        <w:t>IV,</w:t>
      </w:r>
      <w:r w:rsidRPr="006C5707">
        <w:rPr>
          <w:rFonts w:ascii="Trebuchet MS" w:hAnsi="Trebuchet MS"/>
          <w:spacing w:val="-1"/>
          <w:sz w:val="20"/>
          <w:szCs w:val="20"/>
        </w:rPr>
        <w:t xml:space="preserve"> </w:t>
      </w:r>
      <w:r w:rsidRPr="006C5707">
        <w:rPr>
          <w:rFonts w:ascii="Trebuchet MS" w:hAnsi="Trebuchet MS"/>
          <w:sz w:val="20"/>
          <w:szCs w:val="20"/>
        </w:rPr>
        <w:t>página</w:t>
      </w:r>
      <w:r w:rsidRPr="006C5707">
        <w:rPr>
          <w:rFonts w:ascii="Trebuchet MS" w:hAnsi="Trebuchet MS"/>
          <w:spacing w:val="1"/>
          <w:sz w:val="20"/>
          <w:szCs w:val="20"/>
        </w:rPr>
        <w:t xml:space="preserve"> </w:t>
      </w:r>
      <w:r w:rsidRPr="006C5707">
        <w:rPr>
          <w:rFonts w:ascii="Trebuchet MS" w:hAnsi="Trebuchet MS"/>
          <w:sz w:val="20"/>
          <w:szCs w:val="20"/>
        </w:rPr>
        <w:t>2780.</w:t>
      </w:r>
    </w:p>
    <w:p w14:paraId="7558A6F1" w14:textId="3252C113" w:rsidR="00A05A94" w:rsidRPr="006C5707" w:rsidRDefault="00A05A94" w:rsidP="006C5707">
      <w:pPr>
        <w:pStyle w:val="Textonotapie"/>
        <w:jc w:val="both"/>
        <w:rPr>
          <w:rFonts w:ascii="Trebuchet MS" w:hAnsi="Trebuchet MS"/>
        </w:rPr>
      </w:pPr>
    </w:p>
  </w:footnote>
  <w:footnote w:id="7">
    <w:p w14:paraId="5B38DC4E" w14:textId="7357596A" w:rsidR="00A05A94" w:rsidRPr="004F4B67" w:rsidRDefault="00A05A94" w:rsidP="004F4B67">
      <w:pPr>
        <w:pStyle w:val="Textonotapie"/>
        <w:jc w:val="both"/>
        <w:rPr>
          <w:rFonts w:ascii="Trebuchet MS" w:hAnsi="Trebuchet MS"/>
        </w:rPr>
      </w:pPr>
      <w:r>
        <w:rPr>
          <w:rStyle w:val="Refdenotaalpie"/>
        </w:rPr>
        <w:footnoteRef/>
      </w:r>
      <w:r>
        <w:t xml:space="preserve"> </w:t>
      </w:r>
      <w:r w:rsidRPr="004F4B67">
        <w:rPr>
          <w:rFonts w:ascii="Trebuchet MS" w:hAnsi="Trebuchet MS"/>
        </w:rPr>
        <w:t>Emitidas por el Tribunal Electoral del Estado de Jalisco y que pueden ser consultadas en https://www.triejal.gob.mx/catalogo-de-sujetos-sancionados/</w:t>
      </w:r>
    </w:p>
  </w:footnote>
  <w:footnote w:id="8">
    <w:p w14:paraId="18A84C9E" w14:textId="744C6FEA" w:rsidR="00A05A94" w:rsidRDefault="00A05A94" w:rsidP="004F4B67">
      <w:pPr>
        <w:spacing w:after="0" w:line="240" w:lineRule="auto"/>
        <w:jc w:val="both"/>
      </w:pPr>
      <w:r w:rsidRPr="004F4B67">
        <w:rPr>
          <w:rStyle w:val="Refdenotaalpie"/>
          <w:rFonts w:ascii="Trebuchet MS" w:hAnsi="Trebuchet MS"/>
          <w:sz w:val="20"/>
          <w:szCs w:val="20"/>
        </w:rPr>
        <w:footnoteRef/>
      </w:r>
      <w:r w:rsidRPr="004F4B67">
        <w:rPr>
          <w:rFonts w:ascii="Trebuchet MS" w:hAnsi="Trebuchet MS"/>
          <w:sz w:val="20"/>
          <w:szCs w:val="20"/>
        </w:rPr>
        <w:t xml:space="preserve"> </w:t>
      </w:r>
      <w:r w:rsidRPr="004F4B67">
        <w:rPr>
          <w:rFonts w:ascii="Trebuchet MS" w:hAnsi="Trebuchet MS" w:cs="Arial"/>
          <w:b/>
          <w:bCs/>
          <w:sz w:val="20"/>
          <w:szCs w:val="20"/>
        </w:rPr>
        <w:t>Artículo 459</w:t>
      </w:r>
      <w:r w:rsidRPr="004F4B67">
        <w:rPr>
          <w:rFonts w:ascii="Trebuchet MS" w:hAnsi="Trebuchet MS" w:cs="Arial"/>
          <w:sz w:val="20"/>
          <w:szCs w:val="20"/>
        </w:rPr>
        <w:t>…6. Se considerará reincidente al infractor que habiendo sido declarado responsable del incumplimiento a alguna de las obligaciones a que se refiere a la Ley General y el presente Código incurra nuevamente en la misma conducta infractora.</w:t>
      </w:r>
    </w:p>
  </w:footnote>
  <w:footnote w:id="9">
    <w:p w14:paraId="69ABE476" w14:textId="448FA10A" w:rsidR="00A05A94" w:rsidRPr="004F4B67" w:rsidRDefault="00A05A94" w:rsidP="004F4B67">
      <w:pPr>
        <w:pStyle w:val="Textonotapie"/>
        <w:jc w:val="both"/>
        <w:rPr>
          <w:rFonts w:ascii="Trebuchet MS" w:hAnsi="Trebuchet MS"/>
        </w:rPr>
      </w:pPr>
      <w:r w:rsidRPr="004F4B67">
        <w:rPr>
          <w:rStyle w:val="Refdenotaalpie"/>
          <w:rFonts w:ascii="Trebuchet MS" w:hAnsi="Trebuchet MS"/>
        </w:rPr>
        <w:footnoteRef/>
      </w:r>
      <w:r w:rsidRPr="004F4B67">
        <w:rPr>
          <w:rFonts w:ascii="Trebuchet MS" w:hAnsi="Trebuchet MS"/>
        </w:rPr>
        <w:t xml:space="preserve"> Sirve de criterio orientador lo sostenido en la sentencia SUP-REP-343/2015 y SUP-REP-343/2015 acumulados. </w:t>
      </w:r>
    </w:p>
  </w:footnote>
  <w:footnote w:id="10">
    <w:p w14:paraId="7F148A47" w14:textId="77777777" w:rsidR="00A05A94" w:rsidRDefault="00A05A94" w:rsidP="00A401CA">
      <w:pPr>
        <w:pStyle w:val="Textonotapie"/>
        <w:jc w:val="both"/>
      </w:pPr>
      <w:r>
        <w:rPr>
          <w:rStyle w:val="Refdenotaalpie"/>
        </w:rPr>
        <w:footnoteRef/>
      </w:r>
      <w:r>
        <w:t xml:space="preserve"> </w:t>
      </w:r>
      <w:r w:rsidRPr="0061720C">
        <w:t>C</w:t>
      </w:r>
      <w:r w:rsidRPr="0061720C">
        <w:rPr>
          <w:rFonts w:ascii="Trebuchet MS" w:hAnsi="Trebuchet MS" w:cs="Times New Roman"/>
        </w:rPr>
        <w:t xml:space="preserve">on fundamento en los </w:t>
      </w:r>
      <w:r w:rsidRPr="0061720C">
        <w:rPr>
          <w:rFonts w:ascii="Trebuchet MS" w:hAnsi="Trebuchet MS" w:cs="Arial"/>
        </w:rPr>
        <w:t>artículos 12, fracción IV, primer párrafo de la Constitución Política del Estado de Jalisco; 118, párrafo 1, fracción I; 120, párrafo 1; 134, párrafo 1, fracciones XXII y LI; 460 párrafo 1, fracción I del Código Electoral del Estado de Jalisco y 23 del Reglamento de Quejas y Denuncias del Instituto Electoral y de Participación Ciudadana del Estado de Jalisco.</w:t>
      </w:r>
      <w:r>
        <w:rPr>
          <w:rFonts w:ascii="Trebuchet MS" w:hAnsi="Trebuchet MS" w:cs="Arial"/>
          <w:sz w:val="23"/>
          <w:szCs w:val="23"/>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BEA4A" w14:textId="39C25116" w:rsidR="00A05A94" w:rsidRDefault="00750663" w:rsidP="006163CA">
    <w:pPr>
      <w:pBdr>
        <w:top w:val="nil"/>
        <w:left w:val="nil"/>
        <w:bottom w:val="nil"/>
        <w:right w:val="nil"/>
        <w:between w:val="nil"/>
      </w:pBdr>
      <w:tabs>
        <w:tab w:val="left" w:pos="7012"/>
      </w:tabs>
      <w:spacing w:after="0" w:line="240" w:lineRule="auto"/>
      <w:rPr>
        <w:rFonts w:ascii="Trebuchet MS" w:eastAsia="Trebuchet MS" w:hAnsi="Trebuchet MS" w:cs="Trebuchet MS"/>
        <w:color w:val="000000"/>
      </w:rPr>
    </w:pPr>
    <w:r>
      <w:rPr>
        <w:rFonts w:ascii="Trebuchet MS" w:eastAsia="Trebuchet MS" w:hAnsi="Trebuchet MS" w:cs="Trebuchet MS"/>
        <w:color w:val="000000"/>
      </w:rPr>
      <w:t xml:space="preserve">      </w:t>
    </w:r>
    <w:r w:rsidR="00A05A94">
      <w:rPr>
        <w:rFonts w:ascii="Trebuchet MS" w:eastAsia="Trebuchet MS" w:hAnsi="Trebuchet MS" w:cs="Trebuchet MS"/>
        <w:color w:val="000000"/>
      </w:rPr>
      <w:tab/>
    </w:r>
    <w:r>
      <w:rPr>
        <w:rFonts w:ascii="Trebuchet MS" w:eastAsia="Trebuchet MS" w:hAnsi="Trebuchet MS" w:cs="Trebuchet MS"/>
        <w:color w:val="000000"/>
      </w:rPr>
      <w:t xml:space="preserve">     </w:t>
    </w:r>
    <w:r w:rsidR="00A05A94">
      <w:rPr>
        <w:rFonts w:ascii="Trebuchet MS" w:eastAsia="Trebuchet MS" w:hAnsi="Trebuchet MS" w:cs="Trebuchet MS"/>
        <w:color w:val="000000"/>
      </w:rPr>
      <w:tab/>
    </w:r>
    <w:r w:rsidR="00A05A94">
      <w:rPr>
        <w:rFonts w:ascii="Trebuchet MS" w:eastAsia="Trebuchet MS" w:hAnsi="Trebuchet MS" w:cs="Trebuchet MS"/>
        <w:color w:val="000000"/>
      </w:rPr>
      <w:tab/>
    </w:r>
    <w:r w:rsidR="00A05A94">
      <w:rPr>
        <w:noProof/>
        <w:lang w:eastAsia="es-MX"/>
      </w:rPr>
      <w:drawing>
        <wp:anchor distT="0" distB="0" distL="0" distR="0" simplePos="0" relativeHeight="251659264" behindDoc="1" locked="0" layoutInCell="1" hidden="0" allowOverlap="1" wp14:anchorId="6559AAE5" wp14:editId="3BFE029C">
          <wp:simplePos x="0" y="0"/>
          <wp:positionH relativeFrom="column">
            <wp:posOffset>0</wp:posOffset>
          </wp:positionH>
          <wp:positionV relativeFrom="paragraph">
            <wp:posOffset>0</wp:posOffset>
          </wp:positionV>
          <wp:extent cx="1390650" cy="733425"/>
          <wp:effectExtent l="0" t="0" r="0" b="0"/>
          <wp:wrapNone/>
          <wp:docPr id="47" name="image2.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2.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5F8CA0FD" w14:textId="107A0E80" w:rsidR="00A05A94" w:rsidRDefault="00750663" w:rsidP="006163CA">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808080"/>
      </w:rPr>
    </w:pPr>
    <w:r>
      <w:rPr>
        <w:rFonts w:ascii="Trebuchet MS" w:eastAsia="Trebuchet MS" w:hAnsi="Trebuchet MS" w:cs="Trebuchet MS"/>
        <w:b/>
        <w:color w:val="808080"/>
      </w:rPr>
      <w:t xml:space="preserve"> </w:t>
    </w:r>
    <w:r w:rsidR="00A05A94">
      <w:rPr>
        <w:rFonts w:ascii="Trebuchet MS" w:eastAsia="Trebuchet MS" w:hAnsi="Trebuchet MS" w:cs="Trebuchet MS"/>
        <w:b/>
        <w:color w:val="808080"/>
      </w:rPr>
      <w:t xml:space="preserve"> </w:t>
    </w:r>
  </w:p>
  <w:p w14:paraId="2F9D14F0" w14:textId="77777777" w:rsidR="00A05A94" w:rsidRDefault="00A05A94" w:rsidP="006163CA">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000000"/>
      </w:rPr>
    </w:pPr>
  </w:p>
  <w:p w14:paraId="3B55CB01" w14:textId="57C4BDF9" w:rsidR="00A05A94" w:rsidRDefault="00A05A94" w:rsidP="006163CA">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808080"/>
      </w:rPr>
    </w:pPr>
    <w:r>
      <w:rPr>
        <w:rFonts w:ascii="Trebuchet MS" w:eastAsia="Trebuchet MS" w:hAnsi="Trebuchet MS" w:cs="Trebuchet MS"/>
        <w:b/>
        <w:color w:val="000000"/>
      </w:rPr>
      <w:t>PSO-QUEJA-036/2021</w:t>
    </w:r>
  </w:p>
  <w:p w14:paraId="217DD4DD" w14:textId="77777777" w:rsidR="00A05A94" w:rsidRDefault="00A05A94">
    <w:pPr>
      <w:pBdr>
        <w:top w:val="nil"/>
        <w:left w:val="nil"/>
        <w:bottom w:val="nil"/>
        <w:right w:val="nil"/>
        <w:between w:val="nil"/>
      </w:pBdr>
      <w:tabs>
        <w:tab w:val="center" w:pos="4419"/>
        <w:tab w:val="right" w:pos="8838"/>
      </w:tabs>
      <w:spacing w:after="0" w:line="240" w:lineRule="auto"/>
      <w:jc w:val="right"/>
      <w:rPr>
        <w:rFonts w:ascii="Trebuchet MS" w:eastAsia="Trebuchet MS" w:hAnsi="Trebuchet MS" w:cs="Trebuchet MS"/>
        <w:b/>
        <w:color w:val="000000"/>
      </w:rPr>
    </w:pPr>
  </w:p>
  <w:p w14:paraId="1287B9EC" w14:textId="77777777" w:rsidR="00A05A94" w:rsidRDefault="00A05A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59F9"/>
    <w:multiLevelType w:val="hybridMultilevel"/>
    <w:tmpl w:val="DA50E8A8"/>
    <w:lvl w:ilvl="0" w:tplc="0A828284">
      <w:start w:val="1"/>
      <w:numFmt w:val="upperRoman"/>
      <w:lvlText w:val="%1."/>
      <w:lvlJc w:val="left"/>
      <w:pPr>
        <w:ind w:left="1948" w:hanging="154"/>
      </w:pPr>
      <w:rPr>
        <w:rFonts w:ascii="Arial MT" w:eastAsia="Arial MT" w:hAnsi="Arial MT" w:cs="Arial MT" w:hint="default"/>
        <w:spacing w:val="-1"/>
        <w:w w:val="99"/>
        <w:sz w:val="20"/>
        <w:szCs w:val="20"/>
        <w:lang w:val="es-ES" w:eastAsia="en-US" w:bidi="ar-SA"/>
      </w:rPr>
    </w:lvl>
    <w:lvl w:ilvl="1" w:tplc="8C80766A">
      <w:numFmt w:val="bullet"/>
      <w:lvlText w:val="•"/>
      <w:lvlJc w:val="left"/>
      <w:pPr>
        <w:ind w:left="2696" w:hanging="154"/>
      </w:pPr>
      <w:rPr>
        <w:rFonts w:hint="default"/>
        <w:lang w:val="es-ES" w:eastAsia="en-US" w:bidi="ar-SA"/>
      </w:rPr>
    </w:lvl>
    <w:lvl w:ilvl="2" w:tplc="2FAE7CC8">
      <w:numFmt w:val="bullet"/>
      <w:lvlText w:val="•"/>
      <w:lvlJc w:val="left"/>
      <w:pPr>
        <w:ind w:left="3452" w:hanging="154"/>
      </w:pPr>
      <w:rPr>
        <w:rFonts w:hint="default"/>
        <w:lang w:val="es-ES" w:eastAsia="en-US" w:bidi="ar-SA"/>
      </w:rPr>
    </w:lvl>
    <w:lvl w:ilvl="3" w:tplc="7CDA57E4">
      <w:numFmt w:val="bullet"/>
      <w:lvlText w:val="•"/>
      <w:lvlJc w:val="left"/>
      <w:pPr>
        <w:ind w:left="4208" w:hanging="154"/>
      </w:pPr>
      <w:rPr>
        <w:rFonts w:hint="default"/>
        <w:lang w:val="es-ES" w:eastAsia="en-US" w:bidi="ar-SA"/>
      </w:rPr>
    </w:lvl>
    <w:lvl w:ilvl="4" w:tplc="1C1E1388">
      <w:numFmt w:val="bullet"/>
      <w:lvlText w:val="•"/>
      <w:lvlJc w:val="left"/>
      <w:pPr>
        <w:ind w:left="4964" w:hanging="154"/>
      </w:pPr>
      <w:rPr>
        <w:rFonts w:hint="default"/>
        <w:lang w:val="es-ES" w:eastAsia="en-US" w:bidi="ar-SA"/>
      </w:rPr>
    </w:lvl>
    <w:lvl w:ilvl="5" w:tplc="91B697EC">
      <w:numFmt w:val="bullet"/>
      <w:lvlText w:val="•"/>
      <w:lvlJc w:val="left"/>
      <w:pPr>
        <w:ind w:left="5720" w:hanging="154"/>
      </w:pPr>
      <w:rPr>
        <w:rFonts w:hint="default"/>
        <w:lang w:val="es-ES" w:eastAsia="en-US" w:bidi="ar-SA"/>
      </w:rPr>
    </w:lvl>
    <w:lvl w:ilvl="6" w:tplc="CECE2C2C">
      <w:numFmt w:val="bullet"/>
      <w:lvlText w:val="•"/>
      <w:lvlJc w:val="left"/>
      <w:pPr>
        <w:ind w:left="6476" w:hanging="154"/>
      </w:pPr>
      <w:rPr>
        <w:rFonts w:hint="default"/>
        <w:lang w:val="es-ES" w:eastAsia="en-US" w:bidi="ar-SA"/>
      </w:rPr>
    </w:lvl>
    <w:lvl w:ilvl="7" w:tplc="E84C4AFC">
      <w:numFmt w:val="bullet"/>
      <w:lvlText w:val="•"/>
      <w:lvlJc w:val="left"/>
      <w:pPr>
        <w:ind w:left="7232" w:hanging="154"/>
      </w:pPr>
      <w:rPr>
        <w:rFonts w:hint="default"/>
        <w:lang w:val="es-ES" w:eastAsia="en-US" w:bidi="ar-SA"/>
      </w:rPr>
    </w:lvl>
    <w:lvl w:ilvl="8" w:tplc="24343710">
      <w:numFmt w:val="bullet"/>
      <w:lvlText w:val="•"/>
      <w:lvlJc w:val="left"/>
      <w:pPr>
        <w:ind w:left="7988" w:hanging="154"/>
      </w:pPr>
      <w:rPr>
        <w:rFonts w:hint="default"/>
        <w:lang w:val="es-ES" w:eastAsia="en-US" w:bidi="ar-SA"/>
      </w:rPr>
    </w:lvl>
  </w:abstractNum>
  <w:abstractNum w:abstractNumId="1">
    <w:nsid w:val="13EE4484"/>
    <w:multiLevelType w:val="hybridMultilevel"/>
    <w:tmpl w:val="75ACCB06"/>
    <w:lvl w:ilvl="0" w:tplc="36A240B8">
      <w:start w:val="3"/>
      <w:numFmt w:val="decimal"/>
      <w:lvlText w:val="%1."/>
      <w:lvlJc w:val="left"/>
      <w:pPr>
        <w:ind w:left="1794" w:hanging="874"/>
      </w:pPr>
      <w:rPr>
        <w:rFonts w:ascii="Arial MT" w:eastAsia="Arial MT" w:hAnsi="Arial MT" w:cs="Arial MT" w:hint="default"/>
        <w:spacing w:val="-1"/>
        <w:w w:val="99"/>
        <w:sz w:val="20"/>
        <w:szCs w:val="20"/>
        <w:lang w:val="es-ES" w:eastAsia="en-US" w:bidi="ar-SA"/>
      </w:rPr>
    </w:lvl>
    <w:lvl w:ilvl="1" w:tplc="21E22B52">
      <w:numFmt w:val="bullet"/>
      <w:lvlText w:val="•"/>
      <w:lvlJc w:val="left"/>
      <w:pPr>
        <w:ind w:left="2570" w:hanging="874"/>
      </w:pPr>
      <w:rPr>
        <w:rFonts w:hint="default"/>
        <w:lang w:val="es-ES" w:eastAsia="en-US" w:bidi="ar-SA"/>
      </w:rPr>
    </w:lvl>
    <w:lvl w:ilvl="2" w:tplc="6D62E5DC">
      <w:numFmt w:val="bullet"/>
      <w:lvlText w:val="•"/>
      <w:lvlJc w:val="left"/>
      <w:pPr>
        <w:ind w:left="3340" w:hanging="874"/>
      </w:pPr>
      <w:rPr>
        <w:rFonts w:hint="default"/>
        <w:lang w:val="es-ES" w:eastAsia="en-US" w:bidi="ar-SA"/>
      </w:rPr>
    </w:lvl>
    <w:lvl w:ilvl="3" w:tplc="C5FE4AC6">
      <w:numFmt w:val="bullet"/>
      <w:lvlText w:val="•"/>
      <w:lvlJc w:val="left"/>
      <w:pPr>
        <w:ind w:left="4110" w:hanging="874"/>
      </w:pPr>
      <w:rPr>
        <w:rFonts w:hint="default"/>
        <w:lang w:val="es-ES" w:eastAsia="en-US" w:bidi="ar-SA"/>
      </w:rPr>
    </w:lvl>
    <w:lvl w:ilvl="4" w:tplc="25BC0C06">
      <w:numFmt w:val="bullet"/>
      <w:lvlText w:val="•"/>
      <w:lvlJc w:val="left"/>
      <w:pPr>
        <w:ind w:left="4880" w:hanging="874"/>
      </w:pPr>
      <w:rPr>
        <w:rFonts w:hint="default"/>
        <w:lang w:val="es-ES" w:eastAsia="en-US" w:bidi="ar-SA"/>
      </w:rPr>
    </w:lvl>
    <w:lvl w:ilvl="5" w:tplc="AB6A938C">
      <w:numFmt w:val="bullet"/>
      <w:lvlText w:val="•"/>
      <w:lvlJc w:val="left"/>
      <w:pPr>
        <w:ind w:left="5650" w:hanging="874"/>
      </w:pPr>
      <w:rPr>
        <w:rFonts w:hint="default"/>
        <w:lang w:val="es-ES" w:eastAsia="en-US" w:bidi="ar-SA"/>
      </w:rPr>
    </w:lvl>
    <w:lvl w:ilvl="6" w:tplc="FA2C0AC4">
      <w:numFmt w:val="bullet"/>
      <w:lvlText w:val="•"/>
      <w:lvlJc w:val="left"/>
      <w:pPr>
        <w:ind w:left="6420" w:hanging="874"/>
      </w:pPr>
      <w:rPr>
        <w:rFonts w:hint="default"/>
        <w:lang w:val="es-ES" w:eastAsia="en-US" w:bidi="ar-SA"/>
      </w:rPr>
    </w:lvl>
    <w:lvl w:ilvl="7" w:tplc="7894431C">
      <w:numFmt w:val="bullet"/>
      <w:lvlText w:val="•"/>
      <w:lvlJc w:val="left"/>
      <w:pPr>
        <w:ind w:left="7190" w:hanging="874"/>
      </w:pPr>
      <w:rPr>
        <w:rFonts w:hint="default"/>
        <w:lang w:val="es-ES" w:eastAsia="en-US" w:bidi="ar-SA"/>
      </w:rPr>
    </w:lvl>
    <w:lvl w:ilvl="8" w:tplc="114E5022">
      <w:numFmt w:val="bullet"/>
      <w:lvlText w:val="•"/>
      <w:lvlJc w:val="left"/>
      <w:pPr>
        <w:ind w:left="7960" w:hanging="874"/>
      </w:pPr>
      <w:rPr>
        <w:rFonts w:hint="default"/>
        <w:lang w:val="es-ES" w:eastAsia="en-US" w:bidi="ar-SA"/>
      </w:rPr>
    </w:lvl>
  </w:abstractNum>
  <w:abstractNum w:abstractNumId="2">
    <w:nsid w:val="17D27E49"/>
    <w:multiLevelType w:val="hybridMultilevel"/>
    <w:tmpl w:val="2648FDF0"/>
    <w:lvl w:ilvl="0" w:tplc="E7F2D456">
      <w:start w:val="1"/>
      <w:numFmt w:val="upperRoman"/>
      <w:lvlText w:val="%1. "/>
      <w:lvlJc w:val="left"/>
      <w:pPr>
        <w:tabs>
          <w:tab w:val="num" w:pos="360"/>
        </w:tabs>
        <w:ind w:left="360" w:hanging="360"/>
      </w:pPr>
      <w:rPr>
        <w:rFonts w:ascii="Arial" w:hAnsi="Arial" w:cs="Arial" w:hint="default"/>
        <w:b w:val="0"/>
        <w:bCs w:val="0"/>
        <w:i w:val="0"/>
        <w:iCs w:val="0"/>
        <w:sz w:val="20"/>
        <w:szCs w:val="20"/>
        <w:u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nsid w:val="1DAC7F52"/>
    <w:multiLevelType w:val="hybridMultilevel"/>
    <w:tmpl w:val="8C341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4D4D55"/>
    <w:multiLevelType w:val="hybridMultilevel"/>
    <w:tmpl w:val="E09A26D8"/>
    <w:lvl w:ilvl="0" w:tplc="7C6EECAA">
      <w:start w:val="1"/>
      <w:numFmt w:val="decimal"/>
      <w:lvlText w:val="%1."/>
      <w:lvlJc w:val="left"/>
      <w:pPr>
        <w:ind w:left="1794" w:hanging="243"/>
      </w:pPr>
      <w:rPr>
        <w:rFonts w:ascii="Arial MT" w:eastAsia="Arial MT" w:hAnsi="Arial MT" w:cs="Arial MT" w:hint="default"/>
        <w:w w:val="99"/>
        <w:sz w:val="20"/>
        <w:szCs w:val="20"/>
        <w:lang w:val="es-ES" w:eastAsia="en-US" w:bidi="ar-SA"/>
      </w:rPr>
    </w:lvl>
    <w:lvl w:ilvl="1" w:tplc="BA1A1A26">
      <w:numFmt w:val="bullet"/>
      <w:lvlText w:val="•"/>
      <w:lvlJc w:val="left"/>
      <w:pPr>
        <w:ind w:left="2570" w:hanging="243"/>
      </w:pPr>
      <w:rPr>
        <w:rFonts w:hint="default"/>
        <w:lang w:val="es-ES" w:eastAsia="en-US" w:bidi="ar-SA"/>
      </w:rPr>
    </w:lvl>
    <w:lvl w:ilvl="2" w:tplc="862A9392">
      <w:numFmt w:val="bullet"/>
      <w:lvlText w:val="•"/>
      <w:lvlJc w:val="left"/>
      <w:pPr>
        <w:ind w:left="3340" w:hanging="243"/>
      </w:pPr>
      <w:rPr>
        <w:rFonts w:hint="default"/>
        <w:lang w:val="es-ES" w:eastAsia="en-US" w:bidi="ar-SA"/>
      </w:rPr>
    </w:lvl>
    <w:lvl w:ilvl="3" w:tplc="C88E79D6">
      <w:numFmt w:val="bullet"/>
      <w:lvlText w:val="•"/>
      <w:lvlJc w:val="left"/>
      <w:pPr>
        <w:ind w:left="4110" w:hanging="243"/>
      </w:pPr>
      <w:rPr>
        <w:rFonts w:hint="default"/>
        <w:lang w:val="es-ES" w:eastAsia="en-US" w:bidi="ar-SA"/>
      </w:rPr>
    </w:lvl>
    <w:lvl w:ilvl="4" w:tplc="7592DC80">
      <w:numFmt w:val="bullet"/>
      <w:lvlText w:val="•"/>
      <w:lvlJc w:val="left"/>
      <w:pPr>
        <w:ind w:left="4880" w:hanging="243"/>
      </w:pPr>
      <w:rPr>
        <w:rFonts w:hint="default"/>
        <w:lang w:val="es-ES" w:eastAsia="en-US" w:bidi="ar-SA"/>
      </w:rPr>
    </w:lvl>
    <w:lvl w:ilvl="5" w:tplc="C3844D66">
      <w:numFmt w:val="bullet"/>
      <w:lvlText w:val="•"/>
      <w:lvlJc w:val="left"/>
      <w:pPr>
        <w:ind w:left="5650" w:hanging="243"/>
      </w:pPr>
      <w:rPr>
        <w:rFonts w:hint="default"/>
        <w:lang w:val="es-ES" w:eastAsia="en-US" w:bidi="ar-SA"/>
      </w:rPr>
    </w:lvl>
    <w:lvl w:ilvl="6" w:tplc="BA98F9AC">
      <w:numFmt w:val="bullet"/>
      <w:lvlText w:val="•"/>
      <w:lvlJc w:val="left"/>
      <w:pPr>
        <w:ind w:left="6420" w:hanging="243"/>
      </w:pPr>
      <w:rPr>
        <w:rFonts w:hint="default"/>
        <w:lang w:val="es-ES" w:eastAsia="en-US" w:bidi="ar-SA"/>
      </w:rPr>
    </w:lvl>
    <w:lvl w:ilvl="7" w:tplc="E3362AF2">
      <w:numFmt w:val="bullet"/>
      <w:lvlText w:val="•"/>
      <w:lvlJc w:val="left"/>
      <w:pPr>
        <w:ind w:left="7190" w:hanging="243"/>
      </w:pPr>
      <w:rPr>
        <w:rFonts w:hint="default"/>
        <w:lang w:val="es-ES" w:eastAsia="en-US" w:bidi="ar-SA"/>
      </w:rPr>
    </w:lvl>
    <w:lvl w:ilvl="8" w:tplc="D3F8748E">
      <w:numFmt w:val="bullet"/>
      <w:lvlText w:val="•"/>
      <w:lvlJc w:val="left"/>
      <w:pPr>
        <w:ind w:left="7960" w:hanging="243"/>
      </w:pPr>
      <w:rPr>
        <w:rFonts w:hint="default"/>
        <w:lang w:val="es-ES" w:eastAsia="en-US" w:bidi="ar-SA"/>
      </w:rPr>
    </w:lvl>
  </w:abstractNum>
  <w:abstractNum w:abstractNumId="5">
    <w:nsid w:val="26402895"/>
    <w:multiLevelType w:val="hybridMultilevel"/>
    <w:tmpl w:val="21A4130E"/>
    <w:lvl w:ilvl="0" w:tplc="3CD2BE28">
      <w:start w:val="1"/>
      <w:numFmt w:val="lowerLetter"/>
      <w:lvlText w:val="%1)"/>
      <w:lvlJc w:val="left"/>
      <w:pPr>
        <w:ind w:left="2668" w:hanging="874"/>
      </w:pPr>
      <w:rPr>
        <w:rFonts w:ascii="Arial MT" w:eastAsia="Arial MT" w:hAnsi="Arial MT" w:cs="Arial MT" w:hint="default"/>
        <w:spacing w:val="-1"/>
        <w:w w:val="99"/>
        <w:sz w:val="20"/>
        <w:szCs w:val="20"/>
        <w:lang w:val="es-ES" w:eastAsia="en-US" w:bidi="ar-SA"/>
      </w:rPr>
    </w:lvl>
    <w:lvl w:ilvl="1" w:tplc="8E828FA4">
      <w:numFmt w:val="bullet"/>
      <w:lvlText w:val="•"/>
      <w:lvlJc w:val="left"/>
      <w:pPr>
        <w:ind w:left="3344" w:hanging="874"/>
      </w:pPr>
      <w:rPr>
        <w:rFonts w:hint="default"/>
        <w:lang w:val="es-ES" w:eastAsia="en-US" w:bidi="ar-SA"/>
      </w:rPr>
    </w:lvl>
    <w:lvl w:ilvl="2" w:tplc="FBFEF21A">
      <w:numFmt w:val="bullet"/>
      <w:lvlText w:val="•"/>
      <w:lvlJc w:val="left"/>
      <w:pPr>
        <w:ind w:left="4028" w:hanging="874"/>
      </w:pPr>
      <w:rPr>
        <w:rFonts w:hint="default"/>
        <w:lang w:val="es-ES" w:eastAsia="en-US" w:bidi="ar-SA"/>
      </w:rPr>
    </w:lvl>
    <w:lvl w:ilvl="3" w:tplc="62D4E1CA">
      <w:numFmt w:val="bullet"/>
      <w:lvlText w:val="•"/>
      <w:lvlJc w:val="left"/>
      <w:pPr>
        <w:ind w:left="4712" w:hanging="874"/>
      </w:pPr>
      <w:rPr>
        <w:rFonts w:hint="default"/>
        <w:lang w:val="es-ES" w:eastAsia="en-US" w:bidi="ar-SA"/>
      </w:rPr>
    </w:lvl>
    <w:lvl w:ilvl="4" w:tplc="8586E58E">
      <w:numFmt w:val="bullet"/>
      <w:lvlText w:val="•"/>
      <w:lvlJc w:val="left"/>
      <w:pPr>
        <w:ind w:left="5396" w:hanging="874"/>
      </w:pPr>
      <w:rPr>
        <w:rFonts w:hint="default"/>
        <w:lang w:val="es-ES" w:eastAsia="en-US" w:bidi="ar-SA"/>
      </w:rPr>
    </w:lvl>
    <w:lvl w:ilvl="5" w:tplc="24C0539A">
      <w:numFmt w:val="bullet"/>
      <w:lvlText w:val="•"/>
      <w:lvlJc w:val="left"/>
      <w:pPr>
        <w:ind w:left="6080" w:hanging="874"/>
      </w:pPr>
      <w:rPr>
        <w:rFonts w:hint="default"/>
        <w:lang w:val="es-ES" w:eastAsia="en-US" w:bidi="ar-SA"/>
      </w:rPr>
    </w:lvl>
    <w:lvl w:ilvl="6" w:tplc="BBB22652">
      <w:numFmt w:val="bullet"/>
      <w:lvlText w:val="•"/>
      <w:lvlJc w:val="left"/>
      <w:pPr>
        <w:ind w:left="6764" w:hanging="874"/>
      </w:pPr>
      <w:rPr>
        <w:rFonts w:hint="default"/>
        <w:lang w:val="es-ES" w:eastAsia="en-US" w:bidi="ar-SA"/>
      </w:rPr>
    </w:lvl>
    <w:lvl w:ilvl="7" w:tplc="707252D4">
      <w:numFmt w:val="bullet"/>
      <w:lvlText w:val="•"/>
      <w:lvlJc w:val="left"/>
      <w:pPr>
        <w:ind w:left="7448" w:hanging="874"/>
      </w:pPr>
      <w:rPr>
        <w:rFonts w:hint="default"/>
        <w:lang w:val="es-ES" w:eastAsia="en-US" w:bidi="ar-SA"/>
      </w:rPr>
    </w:lvl>
    <w:lvl w:ilvl="8" w:tplc="0DB8BBF0">
      <w:numFmt w:val="bullet"/>
      <w:lvlText w:val="•"/>
      <w:lvlJc w:val="left"/>
      <w:pPr>
        <w:ind w:left="8132" w:hanging="874"/>
      </w:pPr>
      <w:rPr>
        <w:rFonts w:hint="default"/>
        <w:lang w:val="es-ES" w:eastAsia="en-US" w:bidi="ar-SA"/>
      </w:rPr>
    </w:lvl>
  </w:abstractNum>
  <w:abstractNum w:abstractNumId="6">
    <w:nsid w:val="2B406419"/>
    <w:multiLevelType w:val="hybridMultilevel"/>
    <w:tmpl w:val="BC3CC9E2"/>
    <w:lvl w:ilvl="0" w:tplc="8836EAA6">
      <w:start w:val="1"/>
      <w:numFmt w:val="upperRoman"/>
      <w:lvlText w:val="%1."/>
      <w:lvlJc w:val="left"/>
      <w:pPr>
        <w:ind w:left="1948" w:hanging="154"/>
      </w:pPr>
      <w:rPr>
        <w:rFonts w:ascii="Arial MT" w:eastAsia="Arial MT" w:hAnsi="Arial MT" w:cs="Arial MT" w:hint="default"/>
        <w:spacing w:val="-1"/>
        <w:w w:val="99"/>
        <w:sz w:val="20"/>
        <w:szCs w:val="20"/>
        <w:lang w:val="es-ES" w:eastAsia="en-US" w:bidi="ar-SA"/>
      </w:rPr>
    </w:lvl>
    <w:lvl w:ilvl="1" w:tplc="6F126572">
      <w:numFmt w:val="bullet"/>
      <w:lvlText w:val="•"/>
      <w:lvlJc w:val="left"/>
      <w:pPr>
        <w:ind w:left="2696" w:hanging="154"/>
      </w:pPr>
      <w:rPr>
        <w:rFonts w:hint="default"/>
        <w:lang w:val="es-ES" w:eastAsia="en-US" w:bidi="ar-SA"/>
      </w:rPr>
    </w:lvl>
    <w:lvl w:ilvl="2" w:tplc="62B2A424">
      <w:numFmt w:val="bullet"/>
      <w:lvlText w:val="•"/>
      <w:lvlJc w:val="left"/>
      <w:pPr>
        <w:ind w:left="3452" w:hanging="154"/>
      </w:pPr>
      <w:rPr>
        <w:rFonts w:hint="default"/>
        <w:lang w:val="es-ES" w:eastAsia="en-US" w:bidi="ar-SA"/>
      </w:rPr>
    </w:lvl>
    <w:lvl w:ilvl="3" w:tplc="8072F346">
      <w:numFmt w:val="bullet"/>
      <w:lvlText w:val="•"/>
      <w:lvlJc w:val="left"/>
      <w:pPr>
        <w:ind w:left="4208" w:hanging="154"/>
      </w:pPr>
      <w:rPr>
        <w:rFonts w:hint="default"/>
        <w:lang w:val="es-ES" w:eastAsia="en-US" w:bidi="ar-SA"/>
      </w:rPr>
    </w:lvl>
    <w:lvl w:ilvl="4" w:tplc="5D80910C">
      <w:numFmt w:val="bullet"/>
      <w:lvlText w:val="•"/>
      <w:lvlJc w:val="left"/>
      <w:pPr>
        <w:ind w:left="4964" w:hanging="154"/>
      </w:pPr>
      <w:rPr>
        <w:rFonts w:hint="default"/>
        <w:lang w:val="es-ES" w:eastAsia="en-US" w:bidi="ar-SA"/>
      </w:rPr>
    </w:lvl>
    <w:lvl w:ilvl="5" w:tplc="DCECEAE8">
      <w:numFmt w:val="bullet"/>
      <w:lvlText w:val="•"/>
      <w:lvlJc w:val="left"/>
      <w:pPr>
        <w:ind w:left="5720" w:hanging="154"/>
      </w:pPr>
      <w:rPr>
        <w:rFonts w:hint="default"/>
        <w:lang w:val="es-ES" w:eastAsia="en-US" w:bidi="ar-SA"/>
      </w:rPr>
    </w:lvl>
    <w:lvl w:ilvl="6" w:tplc="5D3C1D02">
      <w:numFmt w:val="bullet"/>
      <w:lvlText w:val="•"/>
      <w:lvlJc w:val="left"/>
      <w:pPr>
        <w:ind w:left="6476" w:hanging="154"/>
      </w:pPr>
      <w:rPr>
        <w:rFonts w:hint="default"/>
        <w:lang w:val="es-ES" w:eastAsia="en-US" w:bidi="ar-SA"/>
      </w:rPr>
    </w:lvl>
    <w:lvl w:ilvl="7" w:tplc="56C41376">
      <w:numFmt w:val="bullet"/>
      <w:lvlText w:val="•"/>
      <w:lvlJc w:val="left"/>
      <w:pPr>
        <w:ind w:left="7232" w:hanging="154"/>
      </w:pPr>
      <w:rPr>
        <w:rFonts w:hint="default"/>
        <w:lang w:val="es-ES" w:eastAsia="en-US" w:bidi="ar-SA"/>
      </w:rPr>
    </w:lvl>
    <w:lvl w:ilvl="8" w:tplc="09266F1C">
      <w:numFmt w:val="bullet"/>
      <w:lvlText w:val="•"/>
      <w:lvlJc w:val="left"/>
      <w:pPr>
        <w:ind w:left="7988" w:hanging="154"/>
      </w:pPr>
      <w:rPr>
        <w:rFonts w:hint="default"/>
        <w:lang w:val="es-ES" w:eastAsia="en-US" w:bidi="ar-SA"/>
      </w:rPr>
    </w:lvl>
  </w:abstractNum>
  <w:abstractNum w:abstractNumId="7">
    <w:nsid w:val="2BEB078F"/>
    <w:multiLevelType w:val="hybridMultilevel"/>
    <w:tmpl w:val="34C85E4E"/>
    <w:lvl w:ilvl="0" w:tplc="080A0001">
      <w:start w:val="1"/>
      <w:numFmt w:val="bullet"/>
      <w:lvlText w:val=""/>
      <w:lvlJc w:val="left"/>
      <w:pPr>
        <w:ind w:left="1227" w:hanging="721"/>
      </w:pPr>
      <w:rPr>
        <w:rFonts w:ascii="Symbol" w:hAnsi="Symbol" w:hint="default"/>
        <w:spacing w:val="-1"/>
        <w:w w:val="100"/>
        <w:sz w:val="28"/>
        <w:szCs w:val="28"/>
        <w:lang w:val="es-ES" w:eastAsia="en-US" w:bidi="ar-SA"/>
      </w:rPr>
    </w:lvl>
    <w:lvl w:ilvl="1" w:tplc="E5F6BD6C">
      <w:numFmt w:val="bullet"/>
      <w:lvlText w:val="•"/>
      <w:lvlJc w:val="left"/>
      <w:pPr>
        <w:ind w:left="2048" w:hanging="721"/>
      </w:pPr>
      <w:rPr>
        <w:rFonts w:hint="default"/>
        <w:lang w:val="es-ES" w:eastAsia="en-US" w:bidi="ar-SA"/>
      </w:rPr>
    </w:lvl>
    <w:lvl w:ilvl="2" w:tplc="6FC669BC">
      <w:numFmt w:val="bullet"/>
      <w:lvlText w:val="•"/>
      <w:lvlJc w:val="left"/>
      <w:pPr>
        <w:ind w:left="2876" w:hanging="721"/>
      </w:pPr>
      <w:rPr>
        <w:rFonts w:hint="default"/>
        <w:lang w:val="es-ES" w:eastAsia="en-US" w:bidi="ar-SA"/>
      </w:rPr>
    </w:lvl>
    <w:lvl w:ilvl="3" w:tplc="C5D0540A">
      <w:numFmt w:val="bullet"/>
      <w:lvlText w:val="•"/>
      <w:lvlJc w:val="left"/>
      <w:pPr>
        <w:ind w:left="3704" w:hanging="721"/>
      </w:pPr>
      <w:rPr>
        <w:rFonts w:hint="default"/>
        <w:lang w:val="es-ES" w:eastAsia="en-US" w:bidi="ar-SA"/>
      </w:rPr>
    </w:lvl>
    <w:lvl w:ilvl="4" w:tplc="95765BCA">
      <w:numFmt w:val="bullet"/>
      <w:lvlText w:val="•"/>
      <w:lvlJc w:val="left"/>
      <w:pPr>
        <w:ind w:left="4532" w:hanging="721"/>
      </w:pPr>
      <w:rPr>
        <w:rFonts w:hint="default"/>
        <w:lang w:val="es-ES" w:eastAsia="en-US" w:bidi="ar-SA"/>
      </w:rPr>
    </w:lvl>
    <w:lvl w:ilvl="5" w:tplc="EC006412">
      <w:numFmt w:val="bullet"/>
      <w:lvlText w:val="•"/>
      <w:lvlJc w:val="left"/>
      <w:pPr>
        <w:ind w:left="5360" w:hanging="721"/>
      </w:pPr>
      <w:rPr>
        <w:rFonts w:hint="default"/>
        <w:lang w:val="es-ES" w:eastAsia="en-US" w:bidi="ar-SA"/>
      </w:rPr>
    </w:lvl>
    <w:lvl w:ilvl="6" w:tplc="5D4810E6">
      <w:numFmt w:val="bullet"/>
      <w:lvlText w:val="•"/>
      <w:lvlJc w:val="left"/>
      <w:pPr>
        <w:ind w:left="6188" w:hanging="721"/>
      </w:pPr>
      <w:rPr>
        <w:rFonts w:hint="default"/>
        <w:lang w:val="es-ES" w:eastAsia="en-US" w:bidi="ar-SA"/>
      </w:rPr>
    </w:lvl>
    <w:lvl w:ilvl="7" w:tplc="BA783636">
      <w:numFmt w:val="bullet"/>
      <w:lvlText w:val="•"/>
      <w:lvlJc w:val="left"/>
      <w:pPr>
        <w:ind w:left="7016" w:hanging="721"/>
      </w:pPr>
      <w:rPr>
        <w:rFonts w:hint="default"/>
        <w:lang w:val="es-ES" w:eastAsia="en-US" w:bidi="ar-SA"/>
      </w:rPr>
    </w:lvl>
    <w:lvl w:ilvl="8" w:tplc="1CC28766">
      <w:numFmt w:val="bullet"/>
      <w:lvlText w:val="•"/>
      <w:lvlJc w:val="left"/>
      <w:pPr>
        <w:ind w:left="7844" w:hanging="721"/>
      </w:pPr>
      <w:rPr>
        <w:rFonts w:hint="default"/>
        <w:lang w:val="es-ES" w:eastAsia="en-US" w:bidi="ar-SA"/>
      </w:rPr>
    </w:lvl>
  </w:abstractNum>
  <w:abstractNum w:abstractNumId="8">
    <w:nsid w:val="2FED62C2"/>
    <w:multiLevelType w:val="hybridMultilevel"/>
    <w:tmpl w:val="F99A23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AC07EB"/>
    <w:multiLevelType w:val="hybridMultilevel"/>
    <w:tmpl w:val="CF8227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AB6A56"/>
    <w:multiLevelType w:val="hybridMultilevel"/>
    <w:tmpl w:val="3A0680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7DA2F18"/>
    <w:multiLevelType w:val="hybridMultilevel"/>
    <w:tmpl w:val="1166B826"/>
    <w:lvl w:ilvl="0" w:tplc="27C40354">
      <w:start w:val="1"/>
      <w:numFmt w:val="decimal"/>
      <w:lvlText w:val="%1."/>
      <w:lvlJc w:val="left"/>
      <w:pPr>
        <w:ind w:left="560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C8371C"/>
    <w:multiLevelType w:val="hybridMultilevel"/>
    <w:tmpl w:val="EE027B8A"/>
    <w:lvl w:ilvl="0" w:tplc="EBA4A51C">
      <w:start w:val="1"/>
      <w:numFmt w:val="lowerLetter"/>
      <w:lvlText w:val="%1)"/>
      <w:lvlJc w:val="left"/>
      <w:pPr>
        <w:ind w:left="1794" w:hanging="288"/>
      </w:pPr>
      <w:rPr>
        <w:rFonts w:ascii="Arial MT" w:eastAsia="Arial MT" w:hAnsi="Arial MT" w:cs="Arial MT" w:hint="default"/>
        <w:w w:val="99"/>
        <w:sz w:val="20"/>
        <w:szCs w:val="20"/>
        <w:lang w:val="es-ES" w:eastAsia="en-US" w:bidi="ar-SA"/>
      </w:rPr>
    </w:lvl>
    <w:lvl w:ilvl="1" w:tplc="A23434C8">
      <w:numFmt w:val="bullet"/>
      <w:lvlText w:val="•"/>
      <w:lvlJc w:val="left"/>
      <w:pPr>
        <w:ind w:left="2570" w:hanging="288"/>
      </w:pPr>
      <w:rPr>
        <w:rFonts w:hint="default"/>
        <w:lang w:val="es-ES" w:eastAsia="en-US" w:bidi="ar-SA"/>
      </w:rPr>
    </w:lvl>
    <w:lvl w:ilvl="2" w:tplc="337ECFC2">
      <w:numFmt w:val="bullet"/>
      <w:lvlText w:val="•"/>
      <w:lvlJc w:val="left"/>
      <w:pPr>
        <w:ind w:left="3340" w:hanging="288"/>
      </w:pPr>
      <w:rPr>
        <w:rFonts w:hint="default"/>
        <w:lang w:val="es-ES" w:eastAsia="en-US" w:bidi="ar-SA"/>
      </w:rPr>
    </w:lvl>
    <w:lvl w:ilvl="3" w:tplc="E296205A">
      <w:numFmt w:val="bullet"/>
      <w:lvlText w:val="•"/>
      <w:lvlJc w:val="left"/>
      <w:pPr>
        <w:ind w:left="4110" w:hanging="288"/>
      </w:pPr>
      <w:rPr>
        <w:rFonts w:hint="default"/>
        <w:lang w:val="es-ES" w:eastAsia="en-US" w:bidi="ar-SA"/>
      </w:rPr>
    </w:lvl>
    <w:lvl w:ilvl="4" w:tplc="9A8EB2B4">
      <w:numFmt w:val="bullet"/>
      <w:lvlText w:val="•"/>
      <w:lvlJc w:val="left"/>
      <w:pPr>
        <w:ind w:left="4880" w:hanging="288"/>
      </w:pPr>
      <w:rPr>
        <w:rFonts w:hint="default"/>
        <w:lang w:val="es-ES" w:eastAsia="en-US" w:bidi="ar-SA"/>
      </w:rPr>
    </w:lvl>
    <w:lvl w:ilvl="5" w:tplc="19CE3988">
      <w:numFmt w:val="bullet"/>
      <w:lvlText w:val="•"/>
      <w:lvlJc w:val="left"/>
      <w:pPr>
        <w:ind w:left="5650" w:hanging="288"/>
      </w:pPr>
      <w:rPr>
        <w:rFonts w:hint="default"/>
        <w:lang w:val="es-ES" w:eastAsia="en-US" w:bidi="ar-SA"/>
      </w:rPr>
    </w:lvl>
    <w:lvl w:ilvl="6" w:tplc="7BF6026C">
      <w:numFmt w:val="bullet"/>
      <w:lvlText w:val="•"/>
      <w:lvlJc w:val="left"/>
      <w:pPr>
        <w:ind w:left="6420" w:hanging="288"/>
      </w:pPr>
      <w:rPr>
        <w:rFonts w:hint="default"/>
        <w:lang w:val="es-ES" w:eastAsia="en-US" w:bidi="ar-SA"/>
      </w:rPr>
    </w:lvl>
    <w:lvl w:ilvl="7" w:tplc="6A689E8A">
      <w:numFmt w:val="bullet"/>
      <w:lvlText w:val="•"/>
      <w:lvlJc w:val="left"/>
      <w:pPr>
        <w:ind w:left="7190" w:hanging="288"/>
      </w:pPr>
      <w:rPr>
        <w:rFonts w:hint="default"/>
        <w:lang w:val="es-ES" w:eastAsia="en-US" w:bidi="ar-SA"/>
      </w:rPr>
    </w:lvl>
    <w:lvl w:ilvl="8" w:tplc="93D6E4A6">
      <w:numFmt w:val="bullet"/>
      <w:lvlText w:val="•"/>
      <w:lvlJc w:val="left"/>
      <w:pPr>
        <w:ind w:left="7960" w:hanging="288"/>
      </w:pPr>
      <w:rPr>
        <w:rFonts w:hint="default"/>
        <w:lang w:val="es-ES" w:eastAsia="en-US" w:bidi="ar-SA"/>
      </w:rPr>
    </w:lvl>
  </w:abstractNum>
  <w:abstractNum w:abstractNumId="13">
    <w:nsid w:val="561D68ED"/>
    <w:multiLevelType w:val="hybridMultilevel"/>
    <w:tmpl w:val="2348E926"/>
    <w:lvl w:ilvl="0" w:tplc="F57EACDA">
      <w:start w:val="1"/>
      <w:numFmt w:val="decimal"/>
      <w:lvlText w:val="%1."/>
      <w:lvlJc w:val="left"/>
      <w:pPr>
        <w:ind w:left="1794" w:hanging="267"/>
      </w:pPr>
      <w:rPr>
        <w:rFonts w:hint="default"/>
        <w:w w:val="99"/>
        <w:lang w:val="es-ES" w:eastAsia="en-US" w:bidi="ar-SA"/>
      </w:rPr>
    </w:lvl>
    <w:lvl w:ilvl="1" w:tplc="C78AAD7E">
      <w:numFmt w:val="bullet"/>
      <w:lvlText w:val="•"/>
      <w:lvlJc w:val="left"/>
      <w:pPr>
        <w:ind w:left="2570" w:hanging="267"/>
      </w:pPr>
      <w:rPr>
        <w:rFonts w:hint="default"/>
        <w:lang w:val="es-ES" w:eastAsia="en-US" w:bidi="ar-SA"/>
      </w:rPr>
    </w:lvl>
    <w:lvl w:ilvl="2" w:tplc="3AB22F98">
      <w:numFmt w:val="bullet"/>
      <w:lvlText w:val="•"/>
      <w:lvlJc w:val="left"/>
      <w:pPr>
        <w:ind w:left="3340" w:hanging="267"/>
      </w:pPr>
      <w:rPr>
        <w:rFonts w:hint="default"/>
        <w:lang w:val="es-ES" w:eastAsia="en-US" w:bidi="ar-SA"/>
      </w:rPr>
    </w:lvl>
    <w:lvl w:ilvl="3" w:tplc="65726266">
      <w:numFmt w:val="bullet"/>
      <w:lvlText w:val="•"/>
      <w:lvlJc w:val="left"/>
      <w:pPr>
        <w:ind w:left="4110" w:hanging="267"/>
      </w:pPr>
      <w:rPr>
        <w:rFonts w:hint="default"/>
        <w:lang w:val="es-ES" w:eastAsia="en-US" w:bidi="ar-SA"/>
      </w:rPr>
    </w:lvl>
    <w:lvl w:ilvl="4" w:tplc="82B6E8B8">
      <w:numFmt w:val="bullet"/>
      <w:lvlText w:val="•"/>
      <w:lvlJc w:val="left"/>
      <w:pPr>
        <w:ind w:left="4880" w:hanging="267"/>
      </w:pPr>
      <w:rPr>
        <w:rFonts w:hint="default"/>
        <w:lang w:val="es-ES" w:eastAsia="en-US" w:bidi="ar-SA"/>
      </w:rPr>
    </w:lvl>
    <w:lvl w:ilvl="5" w:tplc="9B56DE8C">
      <w:numFmt w:val="bullet"/>
      <w:lvlText w:val="•"/>
      <w:lvlJc w:val="left"/>
      <w:pPr>
        <w:ind w:left="5650" w:hanging="267"/>
      </w:pPr>
      <w:rPr>
        <w:rFonts w:hint="default"/>
        <w:lang w:val="es-ES" w:eastAsia="en-US" w:bidi="ar-SA"/>
      </w:rPr>
    </w:lvl>
    <w:lvl w:ilvl="6" w:tplc="574EC7BE">
      <w:numFmt w:val="bullet"/>
      <w:lvlText w:val="•"/>
      <w:lvlJc w:val="left"/>
      <w:pPr>
        <w:ind w:left="6420" w:hanging="267"/>
      </w:pPr>
      <w:rPr>
        <w:rFonts w:hint="default"/>
        <w:lang w:val="es-ES" w:eastAsia="en-US" w:bidi="ar-SA"/>
      </w:rPr>
    </w:lvl>
    <w:lvl w:ilvl="7" w:tplc="6DA49EB2">
      <w:numFmt w:val="bullet"/>
      <w:lvlText w:val="•"/>
      <w:lvlJc w:val="left"/>
      <w:pPr>
        <w:ind w:left="7190" w:hanging="267"/>
      </w:pPr>
      <w:rPr>
        <w:rFonts w:hint="default"/>
        <w:lang w:val="es-ES" w:eastAsia="en-US" w:bidi="ar-SA"/>
      </w:rPr>
    </w:lvl>
    <w:lvl w:ilvl="8" w:tplc="AE1A9D46">
      <w:numFmt w:val="bullet"/>
      <w:lvlText w:val="•"/>
      <w:lvlJc w:val="left"/>
      <w:pPr>
        <w:ind w:left="7960" w:hanging="267"/>
      </w:pPr>
      <w:rPr>
        <w:rFonts w:hint="default"/>
        <w:lang w:val="es-ES" w:eastAsia="en-US" w:bidi="ar-SA"/>
      </w:rPr>
    </w:lvl>
  </w:abstractNum>
  <w:abstractNum w:abstractNumId="14">
    <w:nsid w:val="645015CE"/>
    <w:multiLevelType w:val="hybridMultilevel"/>
    <w:tmpl w:val="F3E2C69E"/>
    <w:lvl w:ilvl="0" w:tplc="E7F2D456">
      <w:start w:val="1"/>
      <w:numFmt w:val="upperRoman"/>
      <w:lvlText w:val="%1. "/>
      <w:lvlJc w:val="left"/>
      <w:pPr>
        <w:tabs>
          <w:tab w:val="num" w:pos="720"/>
        </w:tabs>
        <w:ind w:left="720" w:hanging="360"/>
      </w:pPr>
      <w:rPr>
        <w:rFonts w:ascii="Arial" w:hAnsi="Arial" w:cs="Arial" w:hint="default"/>
        <w:b w:val="0"/>
        <w:bCs w:val="0"/>
        <w:i w:val="0"/>
        <w:iCs w:val="0"/>
        <w:sz w:val="20"/>
        <w:szCs w:val="20"/>
        <w:u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
    <w:nsid w:val="6C886132"/>
    <w:multiLevelType w:val="hybridMultilevel"/>
    <w:tmpl w:val="B31CE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DA75F83"/>
    <w:multiLevelType w:val="hybridMultilevel"/>
    <w:tmpl w:val="CB60D4B8"/>
    <w:lvl w:ilvl="0" w:tplc="48A2CA66">
      <w:start w:val="1"/>
      <w:numFmt w:val="lowerLetter"/>
      <w:lvlText w:val="%1)"/>
      <w:lvlJc w:val="left"/>
      <w:pPr>
        <w:ind w:left="2668" w:hanging="874"/>
      </w:pPr>
      <w:rPr>
        <w:rFonts w:ascii="Arial MT" w:eastAsia="Arial MT" w:hAnsi="Arial MT" w:cs="Arial MT" w:hint="default"/>
        <w:spacing w:val="-1"/>
        <w:w w:val="99"/>
        <w:sz w:val="20"/>
        <w:szCs w:val="20"/>
        <w:lang w:val="es-ES" w:eastAsia="en-US" w:bidi="ar-SA"/>
      </w:rPr>
    </w:lvl>
    <w:lvl w:ilvl="1" w:tplc="5908EBB2">
      <w:numFmt w:val="bullet"/>
      <w:lvlText w:val="•"/>
      <w:lvlJc w:val="left"/>
      <w:pPr>
        <w:ind w:left="3344" w:hanging="874"/>
      </w:pPr>
      <w:rPr>
        <w:rFonts w:hint="default"/>
        <w:lang w:val="es-ES" w:eastAsia="en-US" w:bidi="ar-SA"/>
      </w:rPr>
    </w:lvl>
    <w:lvl w:ilvl="2" w:tplc="AE269EB6">
      <w:numFmt w:val="bullet"/>
      <w:lvlText w:val="•"/>
      <w:lvlJc w:val="left"/>
      <w:pPr>
        <w:ind w:left="4028" w:hanging="874"/>
      </w:pPr>
      <w:rPr>
        <w:rFonts w:hint="default"/>
        <w:lang w:val="es-ES" w:eastAsia="en-US" w:bidi="ar-SA"/>
      </w:rPr>
    </w:lvl>
    <w:lvl w:ilvl="3" w:tplc="40C65BA4">
      <w:numFmt w:val="bullet"/>
      <w:lvlText w:val="•"/>
      <w:lvlJc w:val="left"/>
      <w:pPr>
        <w:ind w:left="4712" w:hanging="874"/>
      </w:pPr>
      <w:rPr>
        <w:rFonts w:hint="default"/>
        <w:lang w:val="es-ES" w:eastAsia="en-US" w:bidi="ar-SA"/>
      </w:rPr>
    </w:lvl>
    <w:lvl w:ilvl="4" w:tplc="23224E38">
      <w:numFmt w:val="bullet"/>
      <w:lvlText w:val="•"/>
      <w:lvlJc w:val="left"/>
      <w:pPr>
        <w:ind w:left="5396" w:hanging="874"/>
      </w:pPr>
      <w:rPr>
        <w:rFonts w:hint="default"/>
        <w:lang w:val="es-ES" w:eastAsia="en-US" w:bidi="ar-SA"/>
      </w:rPr>
    </w:lvl>
    <w:lvl w:ilvl="5" w:tplc="0C7E8BC6">
      <w:numFmt w:val="bullet"/>
      <w:lvlText w:val="•"/>
      <w:lvlJc w:val="left"/>
      <w:pPr>
        <w:ind w:left="6080" w:hanging="874"/>
      </w:pPr>
      <w:rPr>
        <w:rFonts w:hint="default"/>
        <w:lang w:val="es-ES" w:eastAsia="en-US" w:bidi="ar-SA"/>
      </w:rPr>
    </w:lvl>
    <w:lvl w:ilvl="6" w:tplc="91223200">
      <w:numFmt w:val="bullet"/>
      <w:lvlText w:val="•"/>
      <w:lvlJc w:val="left"/>
      <w:pPr>
        <w:ind w:left="6764" w:hanging="874"/>
      </w:pPr>
      <w:rPr>
        <w:rFonts w:hint="default"/>
        <w:lang w:val="es-ES" w:eastAsia="en-US" w:bidi="ar-SA"/>
      </w:rPr>
    </w:lvl>
    <w:lvl w:ilvl="7" w:tplc="B13AB1DE">
      <w:numFmt w:val="bullet"/>
      <w:lvlText w:val="•"/>
      <w:lvlJc w:val="left"/>
      <w:pPr>
        <w:ind w:left="7448" w:hanging="874"/>
      </w:pPr>
      <w:rPr>
        <w:rFonts w:hint="default"/>
        <w:lang w:val="es-ES" w:eastAsia="en-US" w:bidi="ar-SA"/>
      </w:rPr>
    </w:lvl>
    <w:lvl w:ilvl="8" w:tplc="350EE5BE">
      <w:numFmt w:val="bullet"/>
      <w:lvlText w:val="•"/>
      <w:lvlJc w:val="left"/>
      <w:pPr>
        <w:ind w:left="8132" w:hanging="874"/>
      </w:pPr>
      <w:rPr>
        <w:rFonts w:hint="default"/>
        <w:lang w:val="es-ES" w:eastAsia="en-US" w:bidi="ar-SA"/>
      </w:rPr>
    </w:lvl>
  </w:abstractNum>
  <w:abstractNum w:abstractNumId="17">
    <w:nsid w:val="76FC6156"/>
    <w:multiLevelType w:val="hybridMultilevel"/>
    <w:tmpl w:val="CE9E117C"/>
    <w:lvl w:ilvl="0" w:tplc="013A873E">
      <w:start w:val="5"/>
      <w:numFmt w:val="lowerLetter"/>
      <w:lvlText w:val="%1)"/>
      <w:lvlJc w:val="left"/>
      <w:pPr>
        <w:ind w:left="1794" w:hanging="874"/>
      </w:pPr>
      <w:rPr>
        <w:rFonts w:ascii="Arial MT" w:eastAsia="Arial MT" w:hAnsi="Arial MT" w:cs="Arial MT" w:hint="default"/>
        <w:spacing w:val="-1"/>
        <w:w w:val="99"/>
        <w:sz w:val="20"/>
        <w:szCs w:val="20"/>
        <w:lang w:val="es-ES" w:eastAsia="en-US" w:bidi="ar-SA"/>
      </w:rPr>
    </w:lvl>
    <w:lvl w:ilvl="1" w:tplc="EB52384A">
      <w:numFmt w:val="bullet"/>
      <w:lvlText w:val="•"/>
      <w:lvlJc w:val="left"/>
      <w:pPr>
        <w:ind w:left="2570" w:hanging="874"/>
      </w:pPr>
      <w:rPr>
        <w:rFonts w:hint="default"/>
        <w:lang w:val="es-ES" w:eastAsia="en-US" w:bidi="ar-SA"/>
      </w:rPr>
    </w:lvl>
    <w:lvl w:ilvl="2" w:tplc="C5F608BA">
      <w:numFmt w:val="bullet"/>
      <w:lvlText w:val="•"/>
      <w:lvlJc w:val="left"/>
      <w:pPr>
        <w:ind w:left="3340" w:hanging="874"/>
      </w:pPr>
      <w:rPr>
        <w:rFonts w:hint="default"/>
        <w:lang w:val="es-ES" w:eastAsia="en-US" w:bidi="ar-SA"/>
      </w:rPr>
    </w:lvl>
    <w:lvl w:ilvl="3" w:tplc="1EC24542">
      <w:numFmt w:val="bullet"/>
      <w:lvlText w:val="•"/>
      <w:lvlJc w:val="left"/>
      <w:pPr>
        <w:ind w:left="4110" w:hanging="874"/>
      </w:pPr>
      <w:rPr>
        <w:rFonts w:hint="default"/>
        <w:lang w:val="es-ES" w:eastAsia="en-US" w:bidi="ar-SA"/>
      </w:rPr>
    </w:lvl>
    <w:lvl w:ilvl="4" w:tplc="6592F6C0">
      <w:numFmt w:val="bullet"/>
      <w:lvlText w:val="•"/>
      <w:lvlJc w:val="left"/>
      <w:pPr>
        <w:ind w:left="4880" w:hanging="874"/>
      </w:pPr>
      <w:rPr>
        <w:rFonts w:hint="default"/>
        <w:lang w:val="es-ES" w:eastAsia="en-US" w:bidi="ar-SA"/>
      </w:rPr>
    </w:lvl>
    <w:lvl w:ilvl="5" w:tplc="A96E7004">
      <w:numFmt w:val="bullet"/>
      <w:lvlText w:val="•"/>
      <w:lvlJc w:val="left"/>
      <w:pPr>
        <w:ind w:left="5650" w:hanging="874"/>
      </w:pPr>
      <w:rPr>
        <w:rFonts w:hint="default"/>
        <w:lang w:val="es-ES" w:eastAsia="en-US" w:bidi="ar-SA"/>
      </w:rPr>
    </w:lvl>
    <w:lvl w:ilvl="6" w:tplc="E8F0D9BE">
      <w:numFmt w:val="bullet"/>
      <w:lvlText w:val="•"/>
      <w:lvlJc w:val="left"/>
      <w:pPr>
        <w:ind w:left="6420" w:hanging="874"/>
      </w:pPr>
      <w:rPr>
        <w:rFonts w:hint="default"/>
        <w:lang w:val="es-ES" w:eastAsia="en-US" w:bidi="ar-SA"/>
      </w:rPr>
    </w:lvl>
    <w:lvl w:ilvl="7" w:tplc="E61A2152">
      <w:numFmt w:val="bullet"/>
      <w:lvlText w:val="•"/>
      <w:lvlJc w:val="left"/>
      <w:pPr>
        <w:ind w:left="7190" w:hanging="874"/>
      </w:pPr>
      <w:rPr>
        <w:rFonts w:hint="default"/>
        <w:lang w:val="es-ES" w:eastAsia="en-US" w:bidi="ar-SA"/>
      </w:rPr>
    </w:lvl>
    <w:lvl w:ilvl="8" w:tplc="B3789100">
      <w:numFmt w:val="bullet"/>
      <w:lvlText w:val="•"/>
      <w:lvlJc w:val="left"/>
      <w:pPr>
        <w:ind w:left="7960" w:hanging="874"/>
      </w:pPr>
      <w:rPr>
        <w:rFonts w:hint="default"/>
        <w:lang w:val="es-ES" w:eastAsia="en-US" w:bidi="ar-SA"/>
      </w:rPr>
    </w:lvl>
  </w:abstractNum>
  <w:abstractNum w:abstractNumId="18">
    <w:nsid w:val="7DF443C9"/>
    <w:multiLevelType w:val="hybridMultilevel"/>
    <w:tmpl w:val="91B2E666"/>
    <w:lvl w:ilvl="0" w:tplc="8DCA16D8">
      <w:numFmt w:val="bullet"/>
      <w:lvlText w:val="•"/>
      <w:lvlJc w:val="left"/>
      <w:pPr>
        <w:ind w:left="1227" w:hanging="197"/>
      </w:pPr>
      <w:rPr>
        <w:rFonts w:ascii="Arial MT" w:eastAsia="Arial MT" w:hAnsi="Arial MT" w:cs="Arial MT" w:hint="default"/>
        <w:w w:val="100"/>
        <w:sz w:val="28"/>
        <w:szCs w:val="28"/>
        <w:lang w:val="es-ES" w:eastAsia="en-US" w:bidi="ar-SA"/>
      </w:rPr>
    </w:lvl>
    <w:lvl w:ilvl="1" w:tplc="9D204B80">
      <w:numFmt w:val="bullet"/>
      <w:lvlText w:val="•"/>
      <w:lvlJc w:val="left"/>
      <w:pPr>
        <w:ind w:left="2048" w:hanging="197"/>
      </w:pPr>
      <w:rPr>
        <w:rFonts w:hint="default"/>
        <w:lang w:val="es-ES" w:eastAsia="en-US" w:bidi="ar-SA"/>
      </w:rPr>
    </w:lvl>
    <w:lvl w:ilvl="2" w:tplc="DA244C6E">
      <w:numFmt w:val="bullet"/>
      <w:lvlText w:val="•"/>
      <w:lvlJc w:val="left"/>
      <w:pPr>
        <w:ind w:left="2876" w:hanging="197"/>
      </w:pPr>
      <w:rPr>
        <w:rFonts w:hint="default"/>
        <w:lang w:val="es-ES" w:eastAsia="en-US" w:bidi="ar-SA"/>
      </w:rPr>
    </w:lvl>
    <w:lvl w:ilvl="3" w:tplc="83EA0F34">
      <w:numFmt w:val="bullet"/>
      <w:lvlText w:val="•"/>
      <w:lvlJc w:val="left"/>
      <w:pPr>
        <w:ind w:left="3704" w:hanging="197"/>
      </w:pPr>
      <w:rPr>
        <w:rFonts w:hint="default"/>
        <w:lang w:val="es-ES" w:eastAsia="en-US" w:bidi="ar-SA"/>
      </w:rPr>
    </w:lvl>
    <w:lvl w:ilvl="4" w:tplc="BE9CF55A">
      <w:numFmt w:val="bullet"/>
      <w:lvlText w:val="•"/>
      <w:lvlJc w:val="left"/>
      <w:pPr>
        <w:ind w:left="4532" w:hanging="197"/>
      </w:pPr>
      <w:rPr>
        <w:rFonts w:hint="default"/>
        <w:lang w:val="es-ES" w:eastAsia="en-US" w:bidi="ar-SA"/>
      </w:rPr>
    </w:lvl>
    <w:lvl w:ilvl="5" w:tplc="0B2CEEA2">
      <w:numFmt w:val="bullet"/>
      <w:lvlText w:val="•"/>
      <w:lvlJc w:val="left"/>
      <w:pPr>
        <w:ind w:left="5360" w:hanging="197"/>
      </w:pPr>
      <w:rPr>
        <w:rFonts w:hint="default"/>
        <w:lang w:val="es-ES" w:eastAsia="en-US" w:bidi="ar-SA"/>
      </w:rPr>
    </w:lvl>
    <w:lvl w:ilvl="6" w:tplc="6BEA8388">
      <w:numFmt w:val="bullet"/>
      <w:lvlText w:val="•"/>
      <w:lvlJc w:val="left"/>
      <w:pPr>
        <w:ind w:left="6188" w:hanging="197"/>
      </w:pPr>
      <w:rPr>
        <w:rFonts w:hint="default"/>
        <w:lang w:val="es-ES" w:eastAsia="en-US" w:bidi="ar-SA"/>
      </w:rPr>
    </w:lvl>
    <w:lvl w:ilvl="7" w:tplc="924AC3A0">
      <w:numFmt w:val="bullet"/>
      <w:lvlText w:val="•"/>
      <w:lvlJc w:val="left"/>
      <w:pPr>
        <w:ind w:left="7016" w:hanging="197"/>
      </w:pPr>
      <w:rPr>
        <w:rFonts w:hint="default"/>
        <w:lang w:val="es-ES" w:eastAsia="en-US" w:bidi="ar-SA"/>
      </w:rPr>
    </w:lvl>
    <w:lvl w:ilvl="8" w:tplc="4ADE8EA4">
      <w:numFmt w:val="bullet"/>
      <w:lvlText w:val="•"/>
      <w:lvlJc w:val="left"/>
      <w:pPr>
        <w:ind w:left="7844" w:hanging="197"/>
      </w:pPr>
      <w:rPr>
        <w:rFonts w:hint="default"/>
        <w:lang w:val="es-ES" w:eastAsia="en-US" w:bidi="ar-SA"/>
      </w:rPr>
    </w:lvl>
  </w:abstractNum>
  <w:num w:numId="1">
    <w:abstractNumId w:val="11"/>
  </w:num>
  <w:num w:numId="2">
    <w:abstractNumId w:val="10"/>
  </w:num>
  <w:num w:numId="3">
    <w:abstractNumId w:val="18"/>
  </w:num>
  <w:num w:numId="4">
    <w:abstractNumId w:val="17"/>
  </w:num>
  <w:num w:numId="5">
    <w:abstractNumId w:val="4"/>
  </w:num>
  <w:num w:numId="6">
    <w:abstractNumId w:val="16"/>
  </w:num>
  <w:num w:numId="7">
    <w:abstractNumId w:val="5"/>
  </w:num>
  <w:num w:numId="8">
    <w:abstractNumId w:val="6"/>
  </w:num>
  <w:num w:numId="9">
    <w:abstractNumId w:val="0"/>
  </w:num>
  <w:num w:numId="10">
    <w:abstractNumId w:val="13"/>
  </w:num>
  <w:num w:numId="11">
    <w:abstractNumId w:val="1"/>
  </w:num>
  <w:num w:numId="12">
    <w:abstractNumId w:val="12"/>
  </w:num>
  <w:num w:numId="13">
    <w:abstractNumId w:val="15"/>
  </w:num>
  <w:num w:numId="14">
    <w:abstractNumId w:val="8"/>
  </w:num>
  <w:num w:numId="15">
    <w:abstractNumId w:val="3"/>
  </w:num>
  <w:num w:numId="16">
    <w:abstractNumId w:val="7"/>
  </w:num>
  <w:num w:numId="17">
    <w:abstractNumId w:val="9"/>
  </w:num>
  <w:num w:numId="18">
    <w:abstractNumId w:val="14"/>
  </w:num>
  <w:num w:numId="1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931"/>
    <w:rsid w:val="00001DC1"/>
    <w:rsid w:val="00005532"/>
    <w:rsid w:val="00005718"/>
    <w:rsid w:val="00005999"/>
    <w:rsid w:val="00010211"/>
    <w:rsid w:val="00013B06"/>
    <w:rsid w:val="000144FE"/>
    <w:rsid w:val="0001590A"/>
    <w:rsid w:val="000209AE"/>
    <w:rsid w:val="00024095"/>
    <w:rsid w:val="000246AF"/>
    <w:rsid w:val="00024913"/>
    <w:rsid w:val="00025F21"/>
    <w:rsid w:val="00025F6C"/>
    <w:rsid w:val="000262BF"/>
    <w:rsid w:val="000271B5"/>
    <w:rsid w:val="000300B3"/>
    <w:rsid w:val="00030BCA"/>
    <w:rsid w:val="00030E35"/>
    <w:rsid w:val="00031C4A"/>
    <w:rsid w:val="0003668B"/>
    <w:rsid w:val="00036B25"/>
    <w:rsid w:val="000429F0"/>
    <w:rsid w:val="00044260"/>
    <w:rsid w:val="0004522B"/>
    <w:rsid w:val="00045D2B"/>
    <w:rsid w:val="0005024E"/>
    <w:rsid w:val="00050DAA"/>
    <w:rsid w:val="00051C2A"/>
    <w:rsid w:val="00052019"/>
    <w:rsid w:val="000532D0"/>
    <w:rsid w:val="00053B59"/>
    <w:rsid w:val="00056CD6"/>
    <w:rsid w:val="000629ED"/>
    <w:rsid w:val="0006600C"/>
    <w:rsid w:val="000720E9"/>
    <w:rsid w:val="000758E1"/>
    <w:rsid w:val="000773B5"/>
    <w:rsid w:val="00084596"/>
    <w:rsid w:val="00084755"/>
    <w:rsid w:val="000858C3"/>
    <w:rsid w:val="000875DC"/>
    <w:rsid w:val="000945F9"/>
    <w:rsid w:val="0009522A"/>
    <w:rsid w:val="0009640F"/>
    <w:rsid w:val="000A09FB"/>
    <w:rsid w:val="000A723E"/>
    <w:rsid w:val="000A74EC"/>
    <w:rsid w:val="000A78DF"/>
    <w:rsid w:val="000A7C29"/>
    <w:rsid w:val="000B03A5"/>
    <w:rsid w:val="000B4CE9"/>
    <w:rsid w:val="000B51A4"/>
    <w:rsid w:val="000B62B3"/>
    <w:rsid w:val="000B75FE"/>
    <w:rsid w:val="000C170D"/>
    <w:rsid w:val="000C5558"/>
    <w:rsid w:val="000C791F"/>
    <w:rsid w:val="000D0313"/>
    <w:rsid w:val="000D0499"/>
    <w:rsid w:val="000D0A8E"/>
    <w:rsid w:val="000D10A9"/>
    <w:rsid w:val="000D3334"/>
    <w:rsid w:val="000D474F"/>
    <w:rsid w:val="000E0203"/>
    <w:rsid w:val="000E0EFB"/>
    <w:rsid w:val="000E368F"/>
    <w:rsid w:val="000E4CCE"/>
    <w:rsid w:val="000E7A2E"/>
    <w:rsid w:val="000E7FD5"/>
    <w:rsid w:val="000F0B61"/>
    <w:rsid w:val="000F16CB"/>
    <w:rsid w:val="000F27E0"/>
    <w:rsid w:val="000F546D"/>
    <w:rsid w:val="000F5B18"/>
    <w:rsid w:val="0010495A"/>
    <w:rsid w:val="00112D6C"/>
    <w:rsid w:val="00113514"/>
    <w:rsid w:val="00115568"/>
    <w:rsid w:val="00115F1C"/>
    <w:rsid w:val="00117061"/>
    <w:rsid w:val="001211ED"/>
    <w:rsid w:val="00121866"/>
    <w:rsid w:val="00121F98"/>
    <w:rsid w:val="00122721"/>
    <w:rsid w:val="00125642"/>
    <w:rsid w:val="00126011"/>
    <w:rsid w:val="00126A2B"/>
    <w:rsid w:val="001273BA"/>
    <w:rsid w:val="00127569"/>
    <w:rsid w:val="001302D2"/>
    <w:rsid w:val="001303A3"/>
    <w:rsid w:val="00131EFD"/>
    <w:rsid w:val="00132862"/>
    <w:rsid w:val="00134081"/>
    <w:rsid w:val="001348C8"/>
    <w:rsid w:val="00134965"/>
    <w:rsid w:val="001356FE"/>
    <w:rsid w:val="00140716"/>
    <w:rsid w:val="00140CEE"/>
    <w:rsid w:val="001428AC"/>
    <w:rsid w:val="00143234"/>
    <w:rsid w:val="0014454A"/>
    <w:rsid w:val="0014653D"/>
    <w:rsid w:val="00146B8A"/>
    <w:rsid w:val="00150221"/>
    <w:rsid w:val="0015569E"/>
    <w:rsid w:val="00157EA5"/>
    <w:rsid w:val="001606F8"/>
    <w:rsid w:val="00160C0B"/>
    <w:rsid w:val="001617D8"/>
    <w:rsid w:val="00161E13"/>
    <w:rsid w:val="00163969"/>
    <w:rsid w:val="00165C5F"/>
    <w:rsid w:val="00166C0F"/>
    <w:rsid w:val="00170DE4"/>
    <w:rsid w:val="0017308D"/>
    <w:rsid w:val="0017405D"/>
    <w:rsid w:val="0017542D"/>
    <w:rsid w:val="00175EAD"/>
    <w:rsid w:val="00177215"/>
    <w:rsid w:val="001811DE"/>
    <w:rsid w:val="0018329E"/>
    <w:rsid w:val="00185668"/>
    <w:rsid w:val="001930AE"/>
    <w:rsid w:val="0019359C"/>
    <w:rsid w:val="001943A4"/>
    <w:rsid w:val="00194995"/>
    <w:rsid w:val="00194AFF"/>
    <w:rsid w:val="001968AA"/>
    <w:rsid w:val="00197461"/>
    <w:rsid w:val="001A0C0A"/>
    <w:rsid w:val="001A3325"/>
    <w:rsid w:val="001A379D"/>
    <w:rsid w:val="001A481E"/>
    <w:rsid w:val="001A5DE7"/>
    <w:rsid w:val="001A5F65"/>
    <w:rsid w:val="001B1AB5"/>
    <w:rsid w:val="001B1B3F"/>
    <w:rsid w:val="001B34C9"/>
    <w:rsid w:val="001B466D"/>
    <w:rsid w:val="001B55E2"/>
    <w:rsid w:val="001B6C48"/>
    <w:rsid w:val="001C0887"/>
    <w:rsid w:val="001C5646"/>
    <w:rsid w:val="001C5837"/>
    <w:rsid w:val="001C6818"/>
    <w:rsid w:val="001C6911"/>
    <w:rsid w:val="001C6D1D"/>
    <w:rsid w:val="001D1809"/>
    <w:rsid w:val="001D31DB"/>
    <w:rsid w:val="001D4A73"/>
    <w:rsid w:val="001D7585"/>
    <w:rsid w:val="001E0CE4"/>
    <w:rsid w:val="001E515F"/>
    <w:rsid w:val="001E5162"/>
    <w:rsid w:val="001E6A9C"/>
    <w:rsid w:val="001F13F0"/>
    <w:rsid w:val="001F2886"/>
    <w:rsid w:val="001F5801"/>
    <w:rsid w:val="001F621E"/>
    <w:rsid w:val="001F647A"/>
    <w:rsid w:val="001F65C3"/>
    <w:rsid w:val="0020064E"/>
    <w:rsid w:val="00202533"/>
    <w:rsid w:val="002027F2"/>
    <w:rsid w:val="00202C46"/>
    <w:rsid w:val="0020378A"/>
    <w:rsid w:val="0020720C"/>
    <w:rsid w:val="00210E1C"/>
    <w:rsid w:val="00211A63"/>
    <w:rsid w:val="00213874"/>
    <w:rsid w:val="002160AB"/>
    <w:rsid w:val="00223243"/>
    <w:rsid w:val="002249C9"/>
    <w:rsid w:val="0022777D"/>
    <w:rsid w:val="0023303A"/>
    <w:rsid w:val="002333DD"/>
    <w:rsid w:val="002369D3"/>
    <w:rsid w:val="00241175"/>
    <w:rsid w:val="002422C8"/>
    <w:rsid w:val="002460BC"/>
    <w:rsid w:val="00250230"/>
    <w:rsid w:val="00251294"/>
    <w:rsid w:val="00253504"/>
    <w:rsid w:val="00253A30"/>
    <w:rsid w:val="00254F65"/>
    <w:rsid w:val="00255EB8"/>
    <w:rsid w:val="0025692D"/>
    <w:rsid w:val="00261507"/>
    <w:rsid w:val="00261BFC"/>
    <w:rsid w:val="00262BE8"/>
    <w:rsid w:val="002638AE"/>
    <w:rsid w:val="002653FD"/>
    <w:rsid w:val="00265B46"/>
    <w:rsid w:val="00265D99"/>
    <w:rsid w:val="0026708B"/>
    <w:rsid w:val="00273AA3"/>
    <w:rsid w:val="0027638E"/>
    <w:rsid w:val="00276B71"/>
    <w:rsid w:val="00281087"/>
    <w:rsid w:val="0028611F"/>
    <w:rsid w:val="00294FDB"/>
    <w:rsid w:val="002966C3"/>
    <w:rsid w:val="002A0475"/>
    <w:rsid w:val="002A0D7C"/>
    <w:rsid w:val="002A0F06"/>
    <w:rsid w:val="002A285D"/>
    <w:rsid w:val="002A3F52"/>
    <w:rsid w:val="002A3F6C"/>
    <w:rsid w:val="002A4767"/>
    <w:rsid w:val="002B0577"/>
    <w:rsid w:val="002B6128"/>
    <w:rsid w:val="002B6CE4"/>
    <w:rsid w:val="002B7E7F"/>
    <w:rsid w:val="002C0146"/>
    <w:rsid w:val="002C37C3"/>
    <w:rsid w:val="002C50C4"/>
    <w:rsid w:val="002C6014"/>
    <w:rsid w:val="002D0475"/>
    <w:rsid w:val="002D0FF3"/>
    <w:rsid w:val="002D16FF"/>
    <w:rsid w:val="002D185B"/>
    <w:rsid w:val="002D39A0"/>
    <w:rsid w:val="002D62A5"/>
    <w:rsid w:val="002D71C3"/>
    <w:rsid w:val="002E03C2"/>
    <w:rsid w:val="002E1D8B"/>
    <w:rsid w:val="002E2AA7"/>
    <w:rsid w:val="002E5043"/>
    <w:rsid w:val="002E5772"/>
    <w:rsid w:val="002E60D2"/>
    <w:rsid w:val="002E62C6"/>
    <w:rsid w:val="002E78AA"/>
    <w:rsid w:val="002E7C0C"/>
    <w:rsid w:val="002F091D"/>
    <w:rsid w:val="002F0C3A"/>
    <w:rsid w:val="002F1438"/>
    <w:rsid w:val="002F1D31"/>
    <w:rsid w:val="002F2AD5"/>
    <w:rsid w:val="002F450C"/>
    <w:rsid w:val="002F4CA7"/>
    <w:rsid w:val="002F7802"/>
    <w:rsid w:val="003024EC"/>
    <w:rsid w:val="00303D60"/>
    <w:rsid w:val="0030418B"/>
    <w:rsid w:val="00306C08"/>
    <w:rsid w:val="00307CFA"/>
    <w:rsid w:val="00307DD7"/>
    <w:rsid w:val="00310C11"/>
    <w:rsid w:val="00310E55"/>
    <w:rsid w:val="003133EC"/>
    <w:rsid w:val="0031346D"/>
    <w:rsid w:val="003135EF"/>
    <w:rsid w:val="00313FD9"/>
    <w:rsid w:val="00314128"/>
    <w:rsid w:val="003165CC"/>
    <w:rsid w:val="0032126D"/>
    <w:rsid w:val="003221ED"/>
    <w:rsid w:val="00323C55"/>
    <w:rsid w:val="00323E0D"/>
    <w:rsid w:val="00324F45"/>
    <w:rsid w:val="003255CB"/>
    <w:rsid w:val="00327ED0"/>
    <w:rsid w:val="003334F0"/>
    <w:rsid w:val="00335D86"/>
    <w:rsid w:val="00337C79"/>
    <w:rsid w:val="00341430"/>
    <w:rsid w:val="003425A5"/>
    <w:rsid w:val="0034576B"/>
    <w:rsid w:val="00352EF4"/>
    <w:rsid w:val="0035476D"/>
    <w:rsid w:val="0036068F"/>
    <w:rsid w:val="00361377"/>
    <w:rsid w:val="003649C1"/>
    <w:rsid w:val="00366D40"/>
    <w:rsid w:val="00371A06"/>
    <w:rsid w:val="00376F17"/>
    <w:rsid w:val="0037769F"/>
    <w:rsid w:val="003802EC"/>
    <w:rsid w:val="00381FE2"/>
    <w:rsid w:val="00382226"/>
    <w:rsid w:val="00382C1D"/>
    <w:rsid w:val="003836BC"/>
    <w:rsid w:val="00387205"/>
    <w:rsid w:val="00387735"/>
    <w:rsid w:val="00387EF0"/>
    <w:rsid w:val="00391117"/>
    <w:rsid w:val="00393D35"/>
    <w:rsid w:val="00394396"/>
    <w:rsid w:val="0039456A"/>
    <w:rsid w:val="00397E6C"/>
    <w:rsid w:val="003A1E4C"/>
    <w:rsid w:val="003A2728"/>
    <w:rsid w:val="003A2A27"/>
    <w:rsid w:val="003A516A"/>
    <w:rsid w:val="003A55C4"/>
    <w:rsid w:val="003A5CEF"/>
    <w:rsid w:val="003A6EDA"/>
    <w:rsid w:val="003A7C8E"/>
    <w:rsid w:val="003B132F"/>
    <w:rsid w:val="003B1E81"/>
    <w:rsid w:val="003B2663"/>
    <w:rsid w:val="003B7997"/>
    <w:rsid w:val="003C0C45"/>
    <w:rsid w:val="003C2891"/>
    <w:rsid w:val="003C5465"/>
    <w:rsid w:val="003C6642"/>
    <w:rsid w:val="003C68D0"/>
    <w:rsid w:val="003C68D6"/>
    <w:rsid w:val="003C7BA1"/>
    <w:rsid w:val="003C7D5E"/>
    <w:rsid w:val="003D2028"/>
    <w:rsid w:val="003D2ACB"/>
    <w:rsid w:val="003D462D"/>
    <w:rsid w:val="003D5AF2"/>
    <w:rsid w:val="003D668A"/>
    <w:rsid w:val="003D6BB4"/>
    <w:rsid w:val="003D7F8C"/>
    <w:rsid w:val="003E4342"/>
    <w:rsid w:val="003E7546"/>
    <w:rsid w:val="003F09DF"/>
    <w:rsid w:val="003F3033"/>
    <w:rsid w:val="003F4221"/>
    <w:rsid w:val="003F46EE"/>
    <w:rsid w:val="003F68C6"/>
    <w:rsid w:val="003F7DFB"/>
    <w:rsid w:val="003F7E3D"/>
    <w:rsid w:val="00400FD2"/>
    <w:rsid w:val="0040230A"/>
    <w:rsid w:val="00402C25"/>
    <w:rsid w:val="004031D9"/>
    <w:rsid w:val="004038A5"/>
    <w:rsid w:val="0041240C"/>
    <w:rsid w:val="0041347D"/>
    <w:rsid w:val="00415E51"/>
    <w:rsid w:val="00417EBE"/>
    <w:rsid w:val="004209DF"/>
    <w:rsid w:val="00426BFC"/>
    <w:rsid w:val="00427468"/>
    <w:rsid w:val="00427DD5"/>
    <w:rsid w:val="00432837"/>
    <w:rsid w:val="00433B47"/>
    <w:rsid w:val="00437480"/>
    <w:rsid w:val="004416AC"/>
    <w:rsid w:val="00442EB9"/>
    <w:rsid w:val="00443BB9"/>
    <w:rsid w:val="00445663"/>
    <w:rsid w:val="00447654"/>
    <w:rsid w:val="00450A7F"/>
    <w:rsid w:val="00450D2F"/>
    <w:rsid w:val="00453885"/>
    <w:rsid w:val="00453B5B"/>
    <w:rsid w:val="00453E0C"/>
    <w:rsid w:val="00454566"/>
    <w:rsid w:val="00454E62"/>
    <w:rsid w:val="00456BB2"/>
    <w:rsid w:val="00462411"/>
    <w:rsid w:val="0046289F"/>
    <w:rsid w:val="00467EAB"/>
    <w:rsid w:val="00473610"/>
    <w:rsid w:val="00474F75"/>
    <w:rsid w:val="00476236"/>
    <w:rsid w:val="00476FC9"/>
    <w:rsid w:val="00477607"/>
    <w:rsid w:val="0048256C"/>
    <w:rsid w:val="00482690"/>
    <w:rsid w:val="00486F34"/>
    <w:rsid w:val="004878CC"/>
    <w:rsid w:val="004949B8"/>
    <w:rsid w:val="004978CC"/>
    <w:rsid w:val="00497913"/>
    <w:rsid w:val="004A4052"/>
    <w:rsid w:val="004A51E7"/>
    <w:rsid w:val="004A5AF7"/>
    <w:rsid w:val="004A7F0C"/>
    <w:rsid w:val="004B1DCA"/>
    <w:rsid w:val="004B1F91"/>
    <w:rsid w:val="004B6806"/>
    <w:rsid w:val="004B794E"/>
    <w:rsid w:val="004C21A7"/>
    <w:rsid w:val="004C3AD6"/>
    <w:rsid w:val="004C49FA"/>
    <w:rsid w:val="004C4A79"/>
    <w:rsid w:val="004C597A"/>
    <w:rsid w:val="004D1493"/>
    <w:rsid w:val="004D1BEA"/>
    <w:rsid w:val="004D227C"/>
    <w:rsid w:val="004D26E8"/>
    <w:rsid w:val="004D2C7B"/>
    <w:rsid w:val="004D6705"/>
    <w:rsid w:val="004E03B2"/>
    <w:rsid w:val="004E1E87"/>
    <w:rsid w:val="004E2492"/>
    <w:rsid w:val="004E2CD7"/>
    <w:rsid w:val="004E4537"/>
    <w:rsid w:val="004E4950"/>
    <w:rsid w:val="004E5129"/>
    <w:rsid w:val="004E6B42"/>
    <w:rsid w:val="004E7A0A"/>
    <w:rsid w:val="004F0901"/>
    <w:rsid w:val="004F0BBB"/>
    <w:rsid w:val="004F0BEE"/>
    <w:rsid w:val="004F11F9"/>
    <w:rsid w:val="004F19F5"/>
    <w:rsid w:val="004F19FE"/>
    <w:rsid w:val="004F4940"/>
    <w:rsid w:val="004F4B67"/>
    <w:rsid w:val="00500AFF"/>
    <w:rsid w:val="00500C18"/>
    <w:rsid w:val="00502211"/>
    <w:rsid w:val="00513AB2"/>
    <w:rsid w:val="005161E4"/>
    <w:rsid w:val="00517869"/>
    <w:rsid w:val="0052055B"/>
    <w:rsid w:val="00524513"/>
    <w:rsid w:val="00524F24"/>
    <w:rsid w:val="00524FF7"/>
    <w:rsid w:val="00526386"/>
    <w:rsid w:val="00526D8E"/>
    <w:rsid w:val="00526E7F"/>
    <w:rsid w:val="00531DAB"/>
    <w:rsid w:val="005322E7"/>
    <w:rsid w:val="00532A2A"/>
    <w:rsid w:val="00534342"/>
    <w:rsid w:val="00541C1F"/>
    <w:rsid w:val="005423CB"/>
    <w:rsid w:val="005424C1"/>
    <w:rsid w:val="0054378D"/>
    <w:rsid w:val="005444DC"/>
    <w:rsid w:val="005451CD"/>
    <w:rsid w:val="00551A60"/>
    <w:rsid w:val="00552404"/>
    <w:rsid w:val="00553455"/>
    <w:rsid w:val="005609DF"/>
    <w:rsid w:val="00560FBC"/>
    <w:rsid w:val="00561061"/>
    <w:rsid w:val="005613FA"/>
    <w:rsid w:val="00561E02"/>
    <w:rsid w:val="00562F06"/>
    <w:rsid w:val="005632D0"/>
    <w:rsid w:val="0056375C"/>
    <w:rsid w:val="00565445"/>
    <w:rsid w:val="00567969"/>
    <w:rsid w:val="00571FA5"/>
    <w:rsid w:val="0057268B"/>
    <w:rsid w:val="00575D6F"/>
    <w:rsid w:val="00580D15"/>
    <w:rsid w:val="00582F21"/>
    <w:rsid w:val="005836BB"/>
    <w:rsid w:val="0058550F"/>
    <w:rsid w:val="0058554B"/>
    <w:rsid w:val="00587772"/>
    <w:rsid w:val="0059022C"/>
    <w:rsid w:val="00590CD0"/>
    <w:rsid w:val="0059238E"/>
    <w:rsid w:val="005978EE"/>
    <w:rsid w:val="005A2E08"/>
    <w:rsid w:val="005A2F1A"/>
    <w:rsid w:val="005A36F8"/>
    <w:rsid w:val="005A5D06"/>
    <w:rsid w:val="005A79D3"/>
    <w:rsid w:val="005B1B89"/>
    <w:rsid w:val="005B1BEB"/>
    <w:rsid w:val="005B25AB"/>
    <w:rsid w:val="005B3B23"/>
    <w:rsid w:val="005B3DB4"/>
    <w:rsid w:val="005B4C27"/>
    <w:rsid w:val="005B6441"/>
    <w:rsid w:val="005B6D97"/>
    <w:rsid w:val="005B6FE9"/>
    <w:rsid w:val="005C0AE8"/>
    <w:rsid w:val="005C31B8"/>
    <w:rsid w:val="005C3407"/>
    <w:rsid w:val="005C6DEC"/>
    <w:rsid w:val="005C7909"/>
    <w:rsid w:val="005D0C28"/>
    <w:rsid w:val="005D4EA5"/>
    <w:rsid w:val="005D51B3"/>
    <w:rsid w:val="005D5F38"/>
    <w:rsid w:val="005D6F4A"/>
    <w:rsid w:val="005E2A80"/>
    <w:rsid w:val="005E4919"/>
    <w:rsid w:val="005E49BB"/>
    <w:rsid w:val="005E51A7"/>
    <w:rsid w:val="005E670C"/>
    <w:rsid w:val="005E77C5"/>
    <w:rsid w:val="005F0201"/>
    <w:rsid w:val="005F0D3E"/>
    <w:rsid w:val="005F0F5E"/>
    <w:rsid w:val="005F1839"/>
    <w:rsid w:val="005F5030"/>
    <w:rsid w:val="005F5B36"/>
    <w:rsid w:val="005F6657"/>
    <w:rsid w:val="00600AC4"/>
    <w:rsid w:val="00603D0A"/>
    <w:rsid w:val="00606282"/>
    <w:rsid w:val="00607BF2"/>
    <w:rsid w:val="006112C9"/>
    <w:rsid w:val="0061215C"/>
    <w:rsid w:val="0061457D"/>
    <w:rsid w:val="00615119"/>
    <w:rsid w:val="006163CA"/>
    <w:rsid w:val="006165A4"/>
    <w:rsid w:val="0061720C"/>
    <w:rsid w:val="006207B1"/>
    <w:rsid w:val="00620B52"/>
    <w:rsid w:val="00620D07"/>
    <w:rsid w:val="006235D1"/>
    <w:rsid w:val="006237EB"/>
    <w:rsid w:val="00624552"/>
    <w:rsid w:val="0062759F"/>
    <w:rsid w:val="00627D7E"/>
    <w:rsid w:val="00630846"/>
    <w:rsid w:val="00634607"/>
    <w:rsid w:val="00635F01"/>
    <w:rsid w:val="00635F43"/>
    <w:rsid w:val="00637F96"/>
    <w:rsid w:val="00642CFB"/>
    <w:rsid w:val="006458CA"/>
    <w:rsid w:val="00646C57"/>
    <w:rsid w:val="006478D0"/>
    <w:rsid w:val="00651AFE"/>
    <w:rsid w:val="00652725"/>
    <w:rsid w:val="0065285D"/>
    <w:rsid w:val="006532BF"/>
    <w:rsid w:val="00656046"/>
    <w:rsid w:val="00656C5E"/>
    <w:rsid w:val="00657E84"/>
    <w:rsid w:val="0066000C"/>
    <w:rsid w:val="0066013E"/>
    <w:rsid w:val="0066049E"/>
    <w:rsid w:val="0066068D"/>
    <w:rsid w:val="00664F24"/>
    <w:rsid w:val="00666597"/>
    <w:rsid w:val="00667EBE"/>
    <w:rsid w:val="00670A36"/>
    <w:rsid w:val="00673063"/>
    <w:rsid w:val="006807BA"/>
    <w:rsid w:val="006807CD"/>
    <w:rsid w:val="00685E2F"/>
    <w:rsid w:val="006932D8"/>
    <w:rsid w:val="00694674"/>
    <w:rsid w:val="00694E9C"/>
    <w:rsid w:val="00695D4B"/>
    <w:rsid w:val="00696E7C"/>
    <w:rsid w:val="006A0A95"/>
    <w:rsid w:val="006A2D07"/>
    <w:rsid w:val="006A326B"/>
    <w:rsid w:val="006A5D8B"/>
    <w:rsid w:val="006A6C44"/>
    <w:rsid w:val="006A7BC0"/>
    <w:rsid w:val="006B0229"/>
    <w:rsid w:val="006B1B33"/>
    <w:rsid w:val="006B20E4"/>
    <w:rsid w:val="006B2B33"/>
    <w:rsid w:val="006B476D"/>
    <w:rsid w:val="006B5D0C"/>
    <w:rsid w:val="006B725D"/>
    <w:rsid w:val="006C0519"/>
    <w:rsid w:val="006C16B6"/>
    <w:rsid w:val="006C297C"/>
    <w:rsid w:val="006C5707"/>
    <w:rsid w:val="006C5834"/>
    <w:rsid w:val="006D0E3B"/>
    <w:rsid w:val="006D0E59"/>
    <w:rsid w:val="006D1469"/>
    <w:rsid w:val="006D1582"/>
    <w:rsid w:val="006D164C"/>
    <w:rsid w:val="006D1711"/>
    <w:rsid w:val="006D355D"/>
    <w:rsid w:val="006D38BD"/>
    <w:rsid w:val="006D4854"/>
    <w:rsid w:val="006E19AD"/>
    <w:rsid w:val="006E2396"/>
    <w:rsid w:val="006E3C75"/>
    <w:rsid w:val="006E3E44"/>
    <w:rsid w:val="006E653E"/>
    <w:rsid w:val="006E7A9B"/>
    <w:rsid w:val="006F17DA"/>
    <w:rsid w:val="006F2780"/>
    <w:rsid w:val="006F37EF"/>
    <w:rsid w:val="006F39BA"/>
    <w:rsid w:val="007009C9"/>
    <w:rsid w:val="0070282C"/>
    <w:rsid w:val="00702AAB"/>
    <w:rsid w:val="00702C2A"/>
    <w:rsid w:val="00704EA3"/>
    <w:rsid w:val="00706680"/>
    <w:rsid w:val="00710473"/>
    <w:rsid w:val="00711166"/>
    <w:rsid w:val="00712501"/>
    <w:rsid w:val="00714201"/>
    <w:rsid w:val="00715DDC"/>
    <w:rsid w:val="007171A0"/>
    <w:rsid w:val="007201DA"/>
    <w:rsid w:val="00722818"/>
    <w:rsid w:val="0072310E"/>
    <w:rsid w:val="0072342C"/>
    <w:rsid w:val="00724E7A"/>
    <w:rsid w:val="00725517"/>
    <w:rsid w:val="00726C58"/>
    <w:rsid w:val="00730A79"/>
    <w:rsid w:val="007314B0"/>
    <w:rsid w:val="00733175"/>
    <w:rsid w:val="00734288"/>
    <w:rsid w:val="00734A89"/>
    <w:rsid w:val="00735D7C"/>
    <w:rsid w:val="00737873"/>
    <w:rsid w:val="00737C97"/>
    <w:rsid w:val="00742082"/>
    <w:rsid w:val="00742246"/>
    <w:rsid w:val="007438D1"/>
    <w:rsid w:val="0074433E"/>
    <w:rsid w:val="00744DFD"/>
    <w:rsid w:val="00744F30"/>
    <w:rsid w:val="00747264"/>
    <w:rsid w:val="00750663"/>
    <w:rsid w:val="00750B38"/>
    <w:rsid w:val="00751ADA"/>
    <w:rsid w:val="00751BE8"/>
    <w:rsid w:val="0075421D"/>
    <w:rsid w:val="00755FF9"/>
    <w:rsid w:val="00757078"/>
    <w:rsid w:val="0076132E"/>
    <w:rsid w:val="00762F4C"/>
    <w:rsid w:val="00771879"/>
    <w:rsid w:val="00773F6A"/>
    <w:rsid w:val="00775FFA"/>
    <w:rsid w:val="00777D5E"/>
    <w:rsid w:val="00780F34"/>
    <w:rsid w:val="00783DBA"/>
    <w:rsid w:val="00785289"/>
    <w:rsid w:val="007859BA"/>
    <w:rsid w:val="0078636D"/>
    <w:rsid w:val="007865E1"/>
    <w:rsid w:val="00786694"/>
    <w:rsid w:val="0079474E"/>
    <w:rsid w:val="00794F17"/>
    <w:rsid w:val="00795165"/>
    <w:rsid w:val="00796596"/>
    <w:rsid w:val="007A01D1"/>
    <w:rsid w:val="007A2CE9"/>
    <w:rsid w:val="007A3F9A"/>
    <w:rsid w:val="007A4FDE"/>
    <w:rsid w:val="007A5BCE"/>
    <w:rsid w:val="007A6AF3"/>
    <w:rsid w:val="007B13FB"/>
    <w:rsid w:val="007B16FE"/>
    <w:rsid w:val="007B24FF"/>
    <w:rsid w:val="007B4A41"/>
    <w:rsid w:val="007B53FD"/>
    <w:rsid w:val="007B74A3"/>
    <w:rsid w:val="007C0DCE"/>
    <w:rsid w:val="007C0FF2"/>
    <w:rsid w:val="007C20DA"/>
    <w:rsid w:val="007C588F"/>
    <w:rsid w:val="007D177B"/>
    <w:rsid w:val="007D3D83"/>
    <w:rsid w:val="007D4378"/>
    <w:rsid w:val="007D569A"/>
    <w:rsid w:val="007E44B4"/>
    <w:rsid w:val="007E576D"/>
    <w:rsid w:val="007E6D40"/>
    <w:rsid w:val="007F04C9"/>
    <w:rsid w:val="007F1A0B"/>
    <w:rsid w:val="007F289B"/>
    <w:rsid w:val="007F2BA7"/>
    <w:rsid w:val="007F3000"/>
    <w:rsid w:val="007F4205"/>
    <w:rsid w:val="007F7251"/>
    <w:rsid w:val="007F7BBA"/>
    <w:rsid w:val="008018A8"/>
    <w:rsid w:val="00802FF2"/>
    <w:rsid w:val="00805361"/>
    <w:rsid w:val="0080573D"/>
    <w:rsid w:val="00806CE8"/>
    <w:rsid w:val="00807B1D"/>
    <w:rsid w:val="008102E9"/>
    <w:rsid w:val="00810389"/>
    <w:rsid w:val="00810851"/>
    <w:rsid w:val="00810AAE"/>
    <w:rsid w:val="00811056"/>
    <w:rsid w:val="00817E8C"/>
    <w:rsid w:val="00820203"/>
    <w:rsid w:val="00821E3E"/>
    <w:rsid w:val="0082241E"/>
    <w:rsid w:val="00823711"/>
    <w:rsid w:val="0082482B"/>
    <w:rsid w:val="00826D91"/>
    <w:rsid w:val="0082763D"/>
    <w:rsid w:val="00833237"/>
    <w:rsid w:val="00834ADE"/>
    <w:rsid w:val="00835421"/>
    <w:rsid w:val="00837E67"/>
    <w:rsid w:val="00840232"/>
    <w:rsid w:val="00842758"/>
    <w:rsid w:val="008444B5"/>
    <w:rsid w:val="00845C36"/>
    <w:rsid w:val="00845D90"/>
    <w:rsid w:val="0084620D"/>
    <w:rsid w:val="0084655D"/>
    <w:rsid w:val="00846C35"/>
    <w:rsid w:val="0084729C"/>
    <w:rsid w:val="00851027"/>
    <w:rsid w:val="00851159"/>
    <w:rsid w:val="00851CE2"/>
    <w:rsid w:val="008524CD"/>
    <w:rsid w:val="00852F05"/>
    <w:rsid w:val="008534EC"/>
    <w:rsid w:val="00854F0B"/>
    <w:rsid w:val="00857E6D"/>
    <w:rsid w:val="00861DE2"/>
    <w:rsid w:val="008625F6"/>
    <w:rsid w:val="00862A6E"/>
    <w:rsid w:val="00862C6B"/>
    <w:rsid w:val="00863671"/>
    <w:rsid w:val="00866311"/>
    <w:rsid w:val="008678D1"/>
    <w:rsid w:val="0087003E"/>
    <w:rsid w:val="00874360"/>
    <w:rsid w:val="008754A9"/>
    <w:rsid w:val="00876520"/>
    <w:rsid w:val="00876649"/>
    <w:rsid w:val="008814AC"/>
    <w:rsid w:val="00881E9C"/>
    <w:rsid w:val="00881FB2"/>
    <w:rsid w:val="00882FC3"/>
    <w:rsid w:val="00883B5B"/>
    <w:rsid w:val="00884A3B"/>
    <w:rsid w:val="0089075F"/>
    <w:rsid w:val="0089359E"/>
    <w:rsid w:val="008A03BA"/>
    <w:rsid w:val="008A065A"/>
    <w:rsid w:val="008A1066"/>
    <w:rsid w:val="008A6830"/>
    <w:rsid w:val="008B05D3"/>
    <w:rsid w:val="008B1243"/>
    <w:rsid w:val="008B234B"/>
    <w:rsid w:val="008B2B7F"/>
    <w:rsid w:val="008B38ED"/>
    <w:rsid w:val="008B408C"/>
    <w:rsid w:val="008B61D7"/>
    <w:rsid w:val="008B7AB5"/>
    <w:rsid w:val="008C1576"/>
    <w:rsid w:val="008C26A5"/>
    <w:rsid w:val="008C408A"/>
    <w:rsid w:val="008C4C15"/>
    <w:rsid w:val="008C5182"/>
    <w:rsid w:val="008C5D8F"/>
    <w:rsid w:val="008C6A4B"/>
    <w:rsid w:val="008C6F51"/>
    <w:rsid w:val="008D0229"/>
    <w:rsid w:val="008D0FE1"/>
    <w:rsid w:val="008D17CC"/>
    <w:rsid w:val="008D4951"/>
    <w:rsid w:val="008D4BD6"/>
    <w:rsid w:val="008E4132"/>
    <w:rsid w:val="008E4411"/>
    <w:rsid w:val="008E5230"/>
    <w:rsid w:val="008E7A9E"/>
    <w:rsid w:val="008E7D37"/>
    <w:rsid w:val="008F306A"/>
    <w:rsid w:val="008F32F6"/>
    <w:rsid w:val="008F6521"/>
    <w:rsid w:val="0090053D"/>
    <w:rsid w:val="0090240C"/>
    <w:rsid w:val="00903922"/>
    <w:rsid w:val="00910690"/>
    <w:rsid w:val="0092197E"/>
    <w:rsid w:val="0092375D"/>
    <w:rsid w:val="00924048"/>
    <w:rsid w:val="009249FB"/>
    <w:rsid w:val="009252CF"/>
    <w:rsid w:val="009261F0"/>
    <w:rsid w:val="00930C4B"/>
    <w:rsid w:val="00930E21"/>
    <w:rsid w:val="0093116F"/>
    <w:rsid w:val="009349AC"/>
    <w:rsid w:val="00934E5C"/>
    <w:rsid w:val="00937418"/>
    <w:rsid w:val="00941259"/>
    <w:rsid w:val="0094164A"/>
    <w:rsid w:val="00942043"/>
    <w:rsid w:val="00942FB5"/>
    <w:rsid w:val="00944E70"/>
    <w:rsid w:val="0094673B"/>
    <w:rsid w:val="009467A0"/>
    <w:rsid w:val="00946F27"/>
    <w:rsid w:val="00947D86"/>
    <w:rsid w:val="00950647"/>
    <w:rsid w:val="00951995"/>
    <w:rsid w:val="00952DA8"/>
    <w:rsid w:val="0095347A"/>
    <w:rsid w:val="00954570"/>
    <w:rsid w:val="00961848"/>
    <w:rsid w:val="00961CED"/>
    <w:rsid w:val="00962FD1"/>
    <w:rsid w:val="009630D0"/>
    <w:rsid w:val="0096494F"/>
    <w:rsid w:val="009657F7"/>
    <w:rsid w:val="0096594C"/>
    <w:rsid w:val="00965CD1"/>
    <w:rsid w:val="0096712F"/>
    <w:rsid w:val="0096790B"/>
    <w:rsid w:val="009720EB"/>
    <w:rsid w:val="009749AF"/>
    <w:rsid w:val="0098168F"/>
    <w:rsid w:val="00983BCC"/>
    <w:rsid w:val="00984C3E"/>
    <w:rsid w:val="009851EE"/>
    <w:rsid w:val="009904C8"/>
    <w:rsid w:val="00990548"/>
    <w:rsid w:val="00992AAA"/>
    <w:rsid w:val="00992B70"/>
    <w:rsid w:val="00992DB9"/>
    <w:rsid w:val="009933A2"/>
    <w:rsid w:val="00993864"/>
    <w:rsid w:val="0099494C"/>
    <w:rsid w:val="00995E45"/>
    <w:rsid w:val="0099750B"/>
    <w:rsid w:val="009A1710"/>
    <w:rsid w:val="009A6CA7"/>
    <w:rsid w:val="009A71D5"/>
    <w:rsid w:val="009B0EF4"/>
    <w:rsid w:val="009B4289"/>
    <w:rsid w:val="009B5DEB"/>
    <w:rsid w:val="009C04AA"/>
    <w:rsid w:val="009C4D6E"/>
    <w:rsid w:val="009C68B4"/>
    <w:rsid w:val="009D096A"/>
    <w:rsid w:val="009D37F4"/>
    <w:rsid w:val="009D5EF3"/>
    <w:rsid w:val="009E1C45"/>
    <w:rsid w:val="009E373C"/>
    <w:rsid w:val="009E5E36"/>
    <w:rsid w:val="009E649C"/>
    <w:rsid w:val="009F1221"/>
    <w:rsid w:val="009F1456"/>
    <w:rsid w:val="009F539C"/>
    <w:rsid w:val="009F791D"/>
    <w:rsid w:val="009F7EC1"/>
    <w:rsid w:val="00A0344F"/>
    <w:rsid w:val="00A03915"/>
    <w:rsid w:val="00A051A9"/>
    <w:rsid w:val="00A05A94"/>
    <w:rsid w:val="00A063FC"/>
    <w:rsid w:val="00A12741"/>
    <w:rsid w:val="00A2096E"/>
    <w:rsid w:val="00A245EE"/>
    <w:rsid w:val="00A26C38"/>
    <w:rsid w:val="00A31C2B"/>
    <w:rsid w:val="00A31E5E"/>
    <w:rsid w:val="00A31F5B"/>
    <w:rsid w:val="00A32BFC"/>
    <w:rsid w:val="00A33B99"/>
    <w:rsid w:val="00A342AE"/>
    <w:rsid w:val="00A346AA"/>
    <w:rsid w:val="00A3657D"/>
    <w:rsid w:val="00A37875"/>
    <w:rsid w:val="00A401CA"/>
    <w:rsid w:val="00A40EB3"/>
    <w:rsid w:val="00A411AF"/>
    <w:rsid w:val="00A41398"/>
    <w:rsid w:val="00A41784"/>
    <w:rsid w:val="00A41AB1"/>
    <w:rsid w:val="00A43737"/>
    <w:rsid w:val="00A43C4D"/>
    <w:rsid w:val="00A43DEA"/>
    <w:rsid w:val="00A44A38"/>
    <w:rsid w:val="00A44F4F"/>
    <w:rsid w:val="00A4733E"/>
    <w:rsid w:val="00A50BA9"/>
    <w:rsid w:val="00A56291"/>
    <w:rsid w:val="00A6097A"/>
    <w:rsid w:val="00A630D3"/>
    <w:rsid w:val="00A667B8"/>
    <w:rsid w:val="00A70FB4"/>
    <w:rsid w:val="00A716E6"/>
    <w:rsid w:val="00A725E4"/>
    <w:rsid w:val="00A72734"/>
    <w:rsid w:val="00A74FD7"/>
    <w:rsid w:val="00A76F1D"/>
    <w:rsid w:val="00A80B94"/>
    <w:rsid w:val="00A816B1"/>
    <w:rsid w:val="00A842BF"/>
    <w:rsid w:val="00A8511D"/>
    <w:rsid w:val="00A85A34"/>
    <w:rsid w:val="00A86B5A"/>
    <w:rsid w:val="00A87F78"/>
    <w:rsid w:val="00A935C3"/>
    <w:rsid w:val="00A9373C"/>
    <w:rsid w:val="00A93DE8"/>
    <w:rsid w:val="00A9470A"/>
    <w:rsid w:val="00A96319"/>
    <w:rsid w:val="00A96919"/>
    <w:rsid w:val="00A9708F"/>
    <w:rsid w:val="00AA22B3"/>
    <w:rsid w:val="00AA28C1"/>
    <w:rsid w:val="00AA3D29"/>
    <w:rsid w:val="00AA7CA6"/>
    <w:rsid w:val="00AA7F29"/>
    <w:rsid w:val="00AB1634"/>
    <w:rsid w:val="00AB192A"/>
    <w:rsid w:val="00AB1EB0"/>
    <w:rsid w:val="00AB2943"/>
    <w:rsid w:val="00AB4222"/>
    <w:rsid w:val="00AC0AD1"/>
    <w:rsid w:val="00AC2B76"/>
    <w:rsid w:val="00AC55C1"/>
    <w:rsid w:val="00AC78F5"/>
    <w:rsid w:val="00AD0857"/>
    <w:rsid w:val="00AD4FD8"/>
    <w:rsid w:val="00AD70C2"/>
    <w:rsid w:val="00AE0F08"/>
    <w:rsid w:val="00AE2008"/>
    <w:rsid w:val="00AE2419"/>
    <w:rsid w:val="00AE257D"/>
    <w:rsid w:val="00AE457D"/>
    <w:rsid w:val="00AE551D"/>
    <w:rsid w:val="00AE5CBD"/>
    <w:rsid w:val="00AE5CC1"/>
    <w:rsid w:val="00AE5FD2"/>
    <w:rsid w:val="00AF0CE3"/>
    <w:rsid w:val="00AF15D9"/>
    <w:rsid w:val="00AF250E"/>
    <w:rsid w:val="00AF4394"/>
    <w:rsid w:val="00B00CA1"/>
    <w:rsid w:val="00B010FA"/>
    <w:rsid w:val="00B071D6"/>
    <w:rsid w:val="00B11FA6"/>
    <w:rsid w:val="00B13723"/>
    <w:rsid w:val="00B14A65"/>
    <w:rsid w:val="00B16071"/>
    <w:rsid w:val="00B16D8F"/>
    <w:rsid w:val="00B1743F"/>
    <w:rsid w:val="00B2327A"/>
    <w:rsid w:val="00B247CF"/>
    <w:rsid w:val="00B2718E"/>
    <w:rsid w:val="00B310D0"/>
    <w:rsid w:val="00B318AC"/>
    <w:rsid w:val="00B32D78"/>
    <w:rsid w:val="00B33832"/>
    <w:rsid w:val="00B3477D"/>
    <w:rsid w:val="00B34CA2"/>
    <w:rsid w:val="00B35F85"/>
    <w:rsid w:val="00B370FB"/>
    <w:rsid w:val="00B40B5A"/>
    <w:rsid w:val="00B4172D"/>
    <w:rsid w:val="00B43339"/>
    <w:rsid w:val="00B466C7"/>
    <w:rsid w:val="00B51D83"/>
    <w:rsid w:val="00B526D1"/>
    <w:rsid w:val="00B53A29"/>
    <w:rsid w:val="00B55636"/>
    <w:rsid w:val="00B56AD6"/>
    <w:rsid w:val="00B60694"/>
    <w:rsid w:val="00B61482"/>
    <w:rsid w:val="00B64CD0"/>
    <w:rsid w:val="00B663D0"/>
    <w:rsid w:val="00B6726A"/>
    <w:rsid w:val="00B672DB"/>
    <w:rsid w:val="00B71CA8"/>
    <w:rsid w:val="00B74F46"/>
    <w:rsid w:val="00B763BD"/>
    <w:rsid w:val="00B779E4"/>
    <w:rsid w:val="00B809B6"/>
    <w:rsid w:val="00B81BFC"/>
    <w:rsid w:val="00B82926"/>
    <w:rsid w:val="00B82BF5"/>
    <w:rsid w:val="00B85B1B"/>
    <w:rsid w:val="00B90455"/>
    <w:rsid w:val="00B91B98"/>
    <w:rsid w:val="00B91D0B"/>
    <w:rsid w:val="00B9345E"/>
    <w:rsid w:val="00B9413E"/>
    <w:rsid w:val="00B973EA"/>
    <w:rsid w:val="00BA07BC"/>
    <w:rsid w:val="00BA1A48"/>
    <w:rsid w:val="00BA2F4A"/>
    <w:rsid w:val="00BA3412"/>
    <w:rsid w:val="00BA5407"/>
    <w:rsid w:val="00BA5510"/>
    <w:rsid w:val="00BB0318"/>
    <w:rsid w:val="00BB2519"/>
    <w:rsid w:val="00BB4CEA"/>
    <w:rsid w:val="00BB5391"/>
    <w:rsid w:val="00BB631A"/>
    <w:rsid w:val="00BB7C37"/>
    <w:rsid w:val="00BC03D9"/>
    <w:rsid w:val="00BC103C"/>
    <w:rsid w:val="00BC3AF7"/>
    <w:rsid w:val="00BC4BFC"/>
    <w:rsid w:val="00BC587B"/>
    <w:rsid w:val="00BC5DF7"/>
    <w:rsid w:val="00BD0E78"/>
    <w:rsid w:val="00BD208E"/>
    <w:rsid w:val="00BD283B"/>
    <w:rsid w:val="00BD2C88"/>
    <w:rsid w:val="00BD3874"/>
    <w:rsid w:val="00BD4579"/>
    <w:rsid w:val="00BD50C4"/>
    <w:rsid w:val="00BD7FFC"/>
    <w:rsid w:val="00BE0CED"/>
    <w:rsid w:val="00BE1350"/>
    <w:rsid w:val="00BE24F0"/>
    <w:rsid w:val="00BE394A"/>
    <w:rsid w:val="00BE3ACA"/>
    <w:rsid w:val="00BE3FEA"/>
    <w:rsid w:val="00BE41E2"/>
    <w:rsid w:val="00BE6630"/>
    <w:rsid w:val="00BE7BE8"/>
    <w:rsid w:val="00BF0595"/>
    <w:rsid w:val="00BF05FD"/>
    <w:rsid w:val="00BF19BF"/>
    <w:rsid w:val="00BF1A7B"/>
    <w:rsid w:val="00BF2444"/>
    <w:rsid w:val="00BF5B0D"/>
    <w:rsid w:val="00BF6087"/>
    <w:rsid w:val="00BF6375"/>
    <w:rsid w:val="00C0190F"/>
    <w:rsid w:val="00C04822"/>
    <w:rsid w:val="00C05588"/>
    <w:rsid w:val="00C06D1F"/>
    <w:rsid w:val="00C11940"/>
    <w:rsid w:val="00C12973"/>
    <w:rsid w:val="00C1427D"/>
    <w:rsid w:val="00C14E34"/>
    <w:rsid w:val="00C2125E"/>
    <w:rsid w:val="00C2202F"/>
    <w:rsid w:val="00C25DF7"/>
    <w:rsid w:val="00C30EC9"/>
    <w:rsid w:val="00C32BAB"/>
    <w:rsid w:val="00C32F4F"/>
    <w:rsid w:val="00C3560B"/>
    <w:rsid w:val="00C36891"/>
    <w:rsid w:val="00C3792A"/>
    <w:rsid w:val="00C41163"/>
    <w:rsid w:val="00C41D5F"/>
    <w:rsid w:val="00C4446A"/>
    <w:rsid w:val="00C44A20"/>
    <w:rsid w:val="00C44B34"/>
    <w:rsid w:val="00C500D4"/>
    <w:rsid w:val="00C50C8D"/>
    <w:rsid w:val="00C52147"/>
    <w:rsid w:val="00C52785"/>
    <w:rsid w:val="00C57BB7"/>
    <w:rsid w:val="00C64653"/>
    <w:rsid w:val="00C66762"/>
    <w:rsid w:val="00C67A25"/>
    <w:rsid w:val="00C67E0D"/>
    <w:rsid w:val="00C7091F"/>
    <w:rsid w:val="00C7533F"/>
    <w:rsid w:val="00C76BD1"/>
    <w:rsid w:val="00C76C37"/>
    <w:rsid w:val="00C76DEE"/>
    <w:rsid w:val="00C7744F"/>
    <w:rsid w:val="00C86CA8"/>
    <w:rsid w:val="00C8771B"/>
    <w:rsid w:val="00C90483"/>
    <w:rsid w:val="00C9620D"/>
    <w:rsid w:val="00C97EE6"/>
    <w:rsid w:val="00CA1106"/>
    <w:rsid w:val="00CA1954"/>
    <w:rsid w:val="00CA3164"/>
    <w:rsid w:val="00CA31E8"/>
    <w:rsid w:val="00CA4435"/>
    <w:rsid w:val="00CA5466"/>
    <w:rsid w:val="00CA5CD0"/>
    <w:rsid w:val="00CA7A12"/>
    <w:rsid w:val="00CB7B3C"/>
    <w:rsid w:val="00CB7DD3"/>
    <w:rsid w:val="00CC0A44"/>
    <w:rsid w:val="00CC12DA"/>
    <w:rsid w:val="00CC157D"/>
    <w:rsid w:val="00CC2C2D"/>
    <w:rsid w:val="00CC3004"/>
    <w:rsid w:val="00CC4044"/>
    <w:rsid w:val="00CC5351"/>
    <w:rsid w:val="00CC6AA6"/>
    <w:rsid w:val="00CC73D9"/>
    <w:rsid w:val="00CD159A"/>
    <w:rsid w:val="00CD1B15"/>
    <w:rsid w:val="00CD2348"/>
    <w:rsid w:val="00CD2E16"/>
    <w:rsid w:val="00CD6650"/>
    <w:rsid w:val="00CD6A59"/>
    <w:rsid w:val="00CD7C15"/>
    <w:rsid w:val="00CE1AC5"/>
    <w:rsid w:val="00CE1E8A"/>
    <w:rsid w:val="00CE2EA8"/>
    <w:rsid w:val="00CE3198"/>
    <w:rsid w:val="00CF116C"/>
    <w:rsid w:val="00CF50F8"/>
    <w:rsid w:val="00CF5DF9"/>
    <w:rsid w:val="00D02EF3"/>
    <w:rsid w:val="00D057AB"/>
    <w:rsid w:val="00D12A14"/>
    <w:rsid w:val="00D1510C"/>
    <w:rsid w:val="00D156B1"/>
    <w:rsid w:val="00D17C1F"/>
    <w:rsid w:val="00D20A7E"/>
    <w:rsid w:val="00D2350E"/>
    <w:rsid w:val="00D25A7F"/>
    <w:rsid w:val="00D26BFE"/>
    <w:rsid w:val="00D26D24"/>
    <w:rsid w:val="00D30460"/>
    <w:rsid w:val="00D30544"/>
    <w:rsid w:val="00D30928"/>
    <w:rsid w:val="00D339E8"/>
    <w:rsid w:val="00D33F1B"/>
    <w:rsid w:val="00D4002F"/>
    <w:rsid w:val="00D40CB6"/>
    <w:rsid w:val="00D43C64"/>
    <w:rsid w:val="00D4477E"/>
    <w:rsid w:val="00D46229"/>
    <w:rsid w:val="00D46432"/>
    <w:rsid w:val="00D5005C"/>
    <w:rsid w:val="00D54799"/>
    <w:rsid w:val="00D56994"/>
    <w:rsid w:val="00D57222"/>
    <w:rsid w:val="00D57D57"/>
    <w:rsid w:val="00D60703"/>
    <w:rsid w:val="00D626B0"/>
    <w:rsid w:val="00D63A14"/>
    <w:rsid w:val="00D64133"/>
    <w:rsid w:val="00D647B6"/>
    <w:rsid w:val="00D67CD6"/>
    <w:rsid w:val="00D70F5D"/>
    <w:rsid w:val="00D71FCF"/>
    <w:rsid w:val="00D72273"/>
    <w:rsid w:val="00D732F8"/>
    <w:rsid w:val="00D75727"/>
    <w:rsid w:val="00D76B29"/>
    <w:rsid w:val="00D770C6"/>
    <w:rsid w:val="00D775F0"/>
    <w:rsid w:val="00D85F51"/>
    <w:rsid w:val="00D90B3F"/>
    <w:rsid w:val="00D91269"/>
    <w:rsid w:val="00D92009"/>
    <w:rsid w:val="00D9453A"/>
    <w:rsid w:val="00D94A37"/>
    <w:rsid w:val="00D9678B"/>
    <w:rsid w:val="00D96C22"/>
    <w:rsid w:val="00D9785C"/>
    <w:rsid w:val="00DA0D30"/>
    <w:rsid w:val="00DA1855"/>
    <w:rsid w:val="00DA3597"/>
    <w:rsid w:val="00DA36A8"/>
    <w:rsid w:val="00DA4536"/>
    <w:rsid w:val="00DA6A5D"/>
    <w:rsid w:val="00DA7646"/>
    <w:rsid w:val="00DB036F"/>
    <w:rsid w:val="00DB124F"/>
    <w:rsid w:val="00DB16B3"/>
    <w:rsid w:val="00DB4160"/>
    <w:rsid w:val="00DB4FE3"/>
    <w:rsid w:val="00DB523E"/>
    <w:rsid w:val="00DB54D3"/>
    <w:rsid w:val="00DB5987"/>
    <w:rsid w:val="00DB5C6B"/>
    <w:rsid w:val="00DB6B6E"/>
    <w:rsid w:val="00DC133C"/>
    <w:rsid w:val="00DC25B7"/>
    <w:rsid w:val="00DC27E4"/>
    <w:rsid w:val="00DC3CD3"/>
    <w:rsid w:val="00DC7A6C"/>
    <w:rsid w:val="00DD41FE"/>
    <w:rsid w:val="00DD5B29"/>
    <w:rsid w:val="00DD69F5"/>
    <w:rsid w:val="00DD6E61"/>
    <w:rsid w:val="00DD78F2"/>
    <w:rsid w:val="00DE0002"/>
    <w:rsid w:val="00DE2AA5"/>
    <w:rsid w:val="00DE2B7F"/>
    <w:rsid w:val="00DE3B00"/>
    <w:rsid w:val="00DE3CA7"/>
    <w:rsid w:val="00DE3CBC"/>
    <w:rsid w:val="00DE6852"/>
    <w:rsid w:val="00DE7C49"/>
    <w:rsid w:val="00DF10CB"/>
    <w:rsid w:val="00DF2330"/>
    <w:rsid w:val="00DF2C8E"/>
    <w:rsid w:val="00DF3A21"/>
    <w:rsid w:val="00DF4E80"/>
    <w:rsid w:val="00E041A4"/>
    <w:rsid w:val="00E041BC"/>
    <w:rsid w:val="00E0638F"/>
    <w:rsid w:val="00E07618"/>
    <w:rsid w:val="00E13EF4"/>
    <w:rsid w:val="00E15B34"/>
    <w:rsid w:val="00E16562"/>
    <w:rsid w:val="00E20852"/>
    <w:rsid w:val="00E20DBF"/>
    <w:rsid w:val="00E21D1D"/>
    <w:rsid w:val="00E22F25"/>
    <w:rsid w:val="00E233B2"/>
    <w:rsid w:val="00E246A2"/>
    <w:rsid w:val="00E2533E"/>
    <w:rsid w:val="00E272D7"/>
    <w:rsid w:val="00E274E7"/>
    <w:rsid w:val="00E31FB9"/>
    <w:rsid w:val="00E3281C"/>
    <w:rsid w:val="00E32A20"/>
    <w:rsid w:val="00E337FD"/>
    <w:rsid w:val="00E362BF"/>
    <w:rsid w:val="00E42341"/>
    <w:rsid w:val="00E4340D"/>
    <w:rsid w:val="00E4516B"/>
    <w:rsid w:val="00E46B73"/>
    <w:rsid w:val="00E50542"/>
    <w:rsid w:val="00E52CFF"/>
    <w:rsid w:val="00E608E2"/>
    <w:rsid w:val="00E611DF"/>
    <w:rsid w:val="00E614D3"/>
    <w:rsid w:val="00E62461"/>
    <w:rsid w:val="00E62891"/>
    <w:rsid w:val="00E64BD0"/>
    <w:rsid w:val="00E65DE2"/>
    <w:rsid w:val="00E7245F"/>
    <w:rsid w:val="00E738A8"/>
    <w:rsid w:val="00E758F2"/>
    <w:rsid w:val="00E81008"/>
    <w:rsid w:val="00E82600"/>
    <w:rsid w:val="00E83FAA"/>
    <w:rsid w:val="00E84505"/>
    <w:rsid w:val="00E8595D"/>
    <w:rsid w:val="00E865A4"/>
    <w:rsid w:val="00E924DD"/>
    <w:rsid w:val="00E93132"/>
    <w:rsid w:val="00E945D7"/>
    <w:rsid w:val="00E956DE"/>
    <w:rsid w:val="00EA43BF"/>
    <w:rsid w:val="00EA454F"/>
    <w:rsid w:val="00EA4CBB"/>
    <w:rsid w:val="00EA6157"/>
    <w:rsid w:val="00EB0DA5"/>
    <w:rsid w:val="00EB2780"/>
    <w:rsid w:val="00EB2916"/>
    <w:rsid w:val="00EB3724"/>
    <w:rsid w:val="00EB69E7"/>
    <w:rsid w:val="00EB7F5F"/>
    <w:rsid w:val="00EC0193"/>
    <w:rsid w:val="00EC0786"/>
    <w:rsid w:val="00EC1C4C"/>
    <w:rsid w:val="00EC2FB1"/>
    <w:rsid w:val="00EC3348"/>
    <w:rsid w:val="00EC47F7"/>
    <w:rsid w:val="00EC4F10"/>
    <w:rsid w:val="00EC5E59"/>
    <w:rsid w:val="00EC72D8"/>
    <w:rsid w:val="00EC75A6"/>
    <w:rsid w:val="00ED042C"/>
    <w:rsid w:val="00ED078D"/>
    <w:rsid w:val="00ED0CBC"/>
    <w:rsid w:val="00ED1302"/>
    <w:rsid w:val="00ED18C9"/>
    <w:rsid w:val="00ED1C8D"/>
    <w:rsid w:val="00ED5BD9"/>
    <w:rsid w:val="00ED6E67"/>
    <w:rsid w:val="00EE035C"/>
    <w:rsid w:val="00EE0F0A"/>
    <w:rsid w:val="00EE1F66"/>
    <w:rsid w:val="00EE23B6"/>
    <w:rsid w:val="00EE3DFF"/>
    <w:rsid w:val="00EE56D8"/>
    <w:rsid w:val="00EE64E6"/>
    <w:rsid w:val="00EE7809"/>
    <w:rsid w:val="00EE7F11"/>
    <w:rsid w:val="00EF0F46"/>
    <w:rsid w:val="00EF13D3"/>
    <w:rsid w:val="00EF2CEF"/>
    <w:rsid w:val="00EF437E"/>
    <w:rsid w:val="00EF6F6C"/>
    <w:rsid w:val="00F04376"/>
    <w:rsid w:val="00F04EAA"/>
    <w:rsid w:val="00F10967"/>
    <w:rsid w:val="00F10D9C"/>
    <w:rsid w:val="00F10FC8"/>
    <w:rsid w:val="00F164D3"/>
    <w:rsid w:val="00F20629"/>
    <w:rsid w:val="00F20F9E"/>
    <w:rsid w:val="00F253A0"/>
    <w:rsid w:val="00F257D3"/>
    <w:rsid w:val="00F2597F"/>
    <w:rsid w:val="00F26651"/>
    <w:rsid w:val="00F26C07"/>
    <w:rsid w:val="00F26F68"/>
    <w:rsid w:val="00F2765A"/>
    <w:rsid w:val="00F2765B"/>
    <w:rsid w:val="00F304F5"/>
    <w:rsid w:val="00F326E7"/>
    <w:rsid w:val="00F35399"/>
    <w:rsid w:val="00F35658"/>
    <w:rsid w:val="00F356F1"/>
    <w:rsid w:val="00F36092"/>
    <w:rsid w:val="00F36638"/>
    <w:rsid w:val="00F42FA5"/>
    <w:rsid w:val="00F44B6D"/>
    <w:rsid w:val="00F45541"/>
    <w:rsid w:val="00F51516"/>
    <w:rsid w:val="00F56692"/>
    <w:rsid w:val="00F57250"/>
    <w:rsid w:val="00F63337"/>
    <w:rsid w:val="00F63FBE"/>
    <w:rsid w:val="00F656E5"/>
    <w:rsid w:val="00F67554"/>
    <w:rsid w:val="00F67B01"/>
    <w:rsid w:val="00F67BD0"/>
    <w:rsid w:val="00F67E3E"/>
    <w:rsid w:val="00F71F38"/>
    <w:rsid w:val="00F72219"/>
    <w:rsid w:val="00F760C6"/>
    <w:rsid w:val="00F779C6"/>
    <w:rsid w:val="00F80684"/>
    <w:rsid w:val="00F825FD"/>
    <w:rsid w:val="00F869D9"/>
    <w:rsid w:val="00F92F71"/>
    <w:rsid w:val="00F93066"/>
    <w:rsid w:val="00F94C6A"/>
    <w:rsid w:val="00F966AC"/>
    <w:rsid w:val="00F96813"/>
    <w:rsid w:val="00F977D0"/>
    <w:rsid w:val="00F979F0"/>
    <w:rsid w:val="00F97ADE"/>
    <w:rsid w:val="00F97CC8"/>
    <w:rsid w:val="00F97D3E"/>
    <w:rsid w:val="00FA00F5"/>
    <w:rsid w:val="00FA1654"/>
    <w:rsid w:val="00FA3043"/>
    <w:rsid w:val="00FA682A"/>
    <w:rsid w:val="00FA7CE3"/>
    <w:rsid w:val="00FB01A9"/>
    <w:rsid w:val="00FB203B"/>
    <w:rsid w:val="00FB2089"/>
    <w:rsid w:val="00FB527A"/>
    <w:rsid w:val="00FB5931"/>
    <w:rsid w:val="00FB597D"/>
    <w:rsid w:val="00FB6B03"/>
    <w:rsid w:val="00FB7843"/>
    <w:rsid w:val="00FC054A"/>
    <w:rsid w:val="00FC2C11"/>
    <w:rsid w:val="00FC328C"/>
    <w:rsid w:val="00FC3B93"/>
    <w:rsid w:val="00FC5269"/>
    <w:rsid w:val="00FC6A8F"/>
    <w:rsid w:val="00FD1651"/>
    <w:rsid w:val="00FD1D46"/>
    <w:rsid w:val="00FD29FA"/>
    <w:rsid w:val="00FD7AEE"/>
    <w:rsid w:val="00FE3488"/>
    <w:rsid w:val="00FE4B3A"/>
    <w:rsid w:val="00FE4E6D"/>
    <w:rsid w:val="00FE66EF"/>
    <w:rsid w:val="00FE6BAA"/>
    <w:rsid w:val="00FF0FED"/>
    <w:rsid w:val="00FF2489"/>
    <w:rsid w:val="00FF407F"/>
    <w:rsid w:val="00FF60D7"/>
    <w:rsid w:val="00FF6DD4"/>
    <w:rsid w:val="2670E2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E217CD"/>
  <w15:docId w15:val="{48D7D45F-6773-46EE-901D-0BC5D2BF2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6D6"/>
    <w:rPr>
      <w:lang w:eastAsia="en-US"/>
    </w:rPr>
  </w:style>
  <w:style w:type="paragraph" w:styleId="Ttulo1">
    <w:name w:val="heading 1"/>
    <w:basedOn w:val="Normal"/>
    <w:next w:val="Normal"/>
    <w:uiPriority w:val="1"/>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438E8"/>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Prrafodelista">
    <w:name w:val="List Paragraph"/>
    <w:aliases w:val="CNBV Parrafo1,Párrafo de lista1,Parrafo 1,Lista multicolor - Énfasis 11,Lista vistosa - Énfasis 11,Cuadrícula media 1 - Énfasis 21,Cita texto,Footnote,List Paragraph-Thesis"/>
    <w:basedOn w:val="Normal"/>
    <w:link w:val="PrrafodelistaCar"/>
    <w:uiPriority w:val="1"/>
    <w:qFormat/>
    <w:rsid w:val="00064770"/>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064770"/>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link w:val="Textonotapie"/>
    <w:uiPriority w:val="99"/>
    <w:qFormat/>
    <w:locked/>
    <w:rsid w:val="00064770"/>
    <w:rPr>
      <w:rFonts w:ascii="Times New Roman" w:hAnsi="Times New Roman" w:cs="Times New Roman"/>
      <w:sz w:val="20"/>
      <w:szCs w:val="20"/>
      <w:lang w:val="es-ES" w:eastAsia="es-ES"/>
    </w:rPr>
  </w:style>
  <w:style w:type="character" w:styleId="Refdenotaalpie">
    <w:name w:val="footnote reference"/>
    <w:aliases w:val="Footnotes refss,Texto de nota al pie,Appel note de bas de page,Footnote number,referencia nota al pie,BVI fnr,4_G,16 Point,Superscript 6 Point,Texto nota al pie,Footnote Reference Char3,Footnote Reference Char1 Char,ftref,julio,Ref"/>
    <w:link w:val="4GChar"/>
    <w:uiPriority w:val="99"/>
    <w:qFormat/>
    <w:rsid w:val="00064770"/>
    <w:rPr>
      <w:rFonts w:cs="Times New Roman"/>
      <w:vertAlign w:val="superscript"/>
    </w:rPr>
  </w:style>
  <w:style w:type="paragraph" w:styleId="Encabezado">
    <w:name w:val="header"/>
    <w:basedOn w:val="Normal"/>
    <w:link w:val="Encabezado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EncabezadoCar">
    <w:name w:val="Encabezado Car"/>
    <w:link w:val="Encabezado"/>
    <w:uiPriority w:val="99"/>
    <w:locked/>
    <w:rsid w:val="00064770"/>
    <w:rPr>
      <w:rFonts w:ascii="Arial" w:hAnsi="Arial" w:cs="Arial"/>
      <w:sz w:val="20"/>
      <w:szCs w:val="20"/>
      <w:lang w:val="es-ES" w:eastAsia="ar-SA" w:bidi="ar-SA"/>
    </w:rPr>
  </w:style>
  <w:style w:type="paragraph" w:styleId="Piedepgina">
    <w:name w:val="footer"/>
    <w:basedOn w:val="Normal"/>
    <w:link w:val="PiedepginaCar"/>
    <w:uiPriority w:val="99"/>
    <w:rsid w:val="00064770"/>
    <w:pPr>
      <w:tabs>
        <w:tab w:val="center" w:pos="4419"/>
        <w:tab w:val="right" w:pos="8838"/>
      </w:tabs>
      <w:suppressAutoHyphens/>
      <w:spacing w:after="0" w:line="240" w:lineRule="auto"/>
    </w:pPr>
    <w:rPr>
      <w:rFonts w:ascii="Arial" w:eastAsia="Times New Roman" w:hAnsi="Arial" w:cs="Arial"/>
      <w:sz w:val="20"/>
      <w:szCs w:val="20"/>
      <w:lang w:val="es-ES" w:eastAsia="ar-SA"/>
    </w:rPr>
  </w:style>
  <w:style w:type="character" w:customStyle="1" w:styleId="PiedepginaCar">
    <w:name w:val="Pie de página Car"/>
    <w:link w:val="Piedepgina"/>
    <w:uiPriority w:val="99"/>
    <w:locked/>
    <w:rsid w:val="00064770"/>
    <w:rPr>
      <w:rFonts w:ascii="Arial" w:hAnsi="Arial" w:cs="Arial"/>
      <w:sz w:val="20"/>
      <w:szCs w:val="20"/>
      <w:lang w:val="es-ES" w:eastAsia="ar-SA" w:bidi="ar-SA"/>
    </w:rPr>
  </w:style>
  <w:style w:type="paragraph" w:styleId="Textodeglobo">
    <w:name w:val="Balloon Text"/>
    <w:basedOn w:val="Normal"/>
    <w:link w:val="TextodegloboCar"/>
    <w:uiPriority w:val="99"/>
    <w:semiHidden/>
    <w:rsid w:val="00064770"/>
    <w:pPr>
      <w:suppressAutoHyphens/>
      <w:spacing w:after="0" w:line="240" w:lineRule="auto"/>
    </w:pPr>
    <w:rPr>
      <w:rFonts w:ascii="Tahoma" w:eastAsia="Times New Roman" w:hAnsi="Tahoma" w:cs="Tahoma"/>
      <w:sz w:val="16"/>
      <w:szCs w:val="16"/>
      <w:lang w:val="es-ES" w:eastAsia="ar-SA"/>
    </w:rPr>
  </w:style>
  <w:style w:type="character" w:customStyle="1" w:styleId="TextodegloboCar">
    <w:name w:val="Texto de globo Car"/>
    <w:link w:val="Textodeglobo"/>
    <w:uiPriority w:val="99"/>
    <w:semiHidden/>
    <w:locked/>
    <w:rsid w:val="00064770"/>
    <w:rPr>
      <w:rFonts w:ascii="Tahoma" w:hAnsi="Tahoma" w:cs="Tahoma"/>
      <w:sz w:val="16"/>
      <w:szCs w:val="16"/>
      <w:lang w:val="es-ES" w:eastAsia="ar-SA" w:bidi="ar-SA"/>
    </w:rPr>
  </w:style>
  <w:style w:type="character" w:styleId="Hipervnculo">
    <w:name w:val="Hyperlink"/>
    <w:uiPriority w:val="99"/>
    <w:rsid w:val="00064770"/>
    <w:rPr>
      <w:rFonts w:cs="Times New Roman"/>
      <w:color w:val="0000FF"/>
      <w:u w:val="single"/>
    </w:rPr>
  </w:style>
  <w:style w:type="table" w:styleId="Tablaconcuadrcula">
    <w:name w:val="Table Grid"/>
    <w:basedOn w:val="Tablanormal"/>
    <w:uiPriority w:val="99"/>
    <w:rsid w:val="00064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064770"/>
    <w:pPr>
      <w:spacing w:after="0" w:line="240" w:lineRule="auto"/>
    </w:pPr>
    <w:rPr>
      <w:sz w:val="20"/>
      <w:szCs w:val="20"/>
      <w:lang w:eastAsia="es-ES"/>
    </w:rPr>
  </w:style>
  <w:style w:type="character" w:customStyle="1" w:styleId="SinespaciadoCar">
    <w:name w:val="Sin espaciado Car"/>
    <w:link w:val="Sinespaciado"/>
    <w:uiPriority w:val="1"/>
    <w:qFormat/>
    <w:locked/>
    <w:rsid w:val="00064770"/>
    <w:rPr>
      <w:rFonts w:ascii="Calibri" w:eastAsia="Times New Roman" w:hAnsi="Calibri"/>
    </w:rPr>
  </w:style>
  <w:style w:type="paragraph" w:styleId="NormalWeb">
    <w:name w:val="Normal (Web)"/>
    <w:aliases w:val="Normal (Web) Car1,Normal (Web) Car Car,Normal (Web) Car1 Car Car,Normal (Web) Car Car Car Car Car Car Car Car Car Car,Car Car Car,Car Car Car Car Car,Car,Car Car,Car Car Car Car,Car Car Ca"/>
    <w:basedOn w:val="Normal"/>
    <w:link w:val="NormalWebCar"/>
    <w:uiPriority w:val="99"/>
    <w:rsid w:val="0006477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rmalWebCar">
    <w:name w:val="Normal (Web) Car"/>
    <w:aliases w:val="Normal (Web) Car1 Car,Normal (Web) Car Car Car,Normal (Web) Car1 Car Car Car,Normal (Web) Car Car Car Car Car Car Car Car Car Car Car,Car Car Car Car1,Car Car Car Car Car Car,Car Car1,Car Car Car1,Car Car Car Car Car1,Car Car Ca Car"/>
    <w:link w:val="NormalWeb"/>
    <w:uiPriority w:val="99"/>
    <w:locked/>
    <w:rsid w:val="00064770"/>
    <w:rPr>
      <w:rFonts w:ascii="Times New Roman" w:hAnsi="Times New Roman"/>
      <w:sz w:val="24"/>
      <w:lang w:val="es-ES" w:eastAsia="es-ES"/>
    </w:rPr>
  </w:style>
  <w:style w:type="paragraph" w:customStyle="1" w:styleId="Texto">
    <w:name w:val="Texto"/>
    <w:basedOn w:val="Normal"/>
    <w:link w:val="TextoCar"/>
    <w:rsid w:val="00064770"/>
    <w:pPr>
      <w:spacing w:after="101" w:line="216" w:lineRule="exact"/>
      <w:ind w:firstLine="288"/>
      <w:jc w:val="both"/>
    </w:pPr>
    <w:rPr>
      <w:rFonts w:ascii="Arial" w:eastAsia="Times New Roman" w:hAnsi="Arial"/>
      <w:sz w:val="18"/>
      <w:szCs w:val="20"/>
      <w:lang w:val="es-ES" w:eastAsia="es-ES"/>
    </w:rPr>
  </w:style>
  <w:style w:type="paragraph" w:styleId="Textoindependiente">
    <w:name w:val="Body Text"/>
    <w:basedOn w:val="Normal"/>
    <w:link w:val="TextoindependienteCar"/>
    <w:uiPriority w:val="99"/>
    <w:qFormat/>
    <w:rsid w:val="00064770"/>
    <w:pPr>
      <w:suppressAutoHyphens/>
      <w:spacing w:after="120" w:line="240" w:lineRule="auto"/>
    </w:pPr>
    <w:rPr>
      <w:rFonts w:ascii="Arial" w:eastAsia="Times New Roman" w:hAnsi="Arial" w:cs="Arial"/>
      <w:sz w:val="20"/>
      <w:szCs w:val="20"/>
      <w:lang w:val="es-ES" w:eastAsia="ar-SA"/>
    </w:rPr>
  </w:style>
  <w:style w:type="character" w:customStyle="1" w:styleId="TextoindependienteCar">
    <w:name w:val="Texto independiente Car"/>
    <w:link w:val="Textoindependiente"/>
    <w:uiPriority w:val="99"/>
    <w:semiHidden/>
    <w:locked/>
    <w:rsid w:val="00064770"/>
    <w:rPr>
      <w:rFonts w:ascii="Arial" w:hAnsi="Arial" w:cs="Arial"/>
      <w:sz w:val="20"/>
      <w:szCs w:val="20"/>
      <w:lang w:val="es-ES" w:eastAsia="ar-SA" w:bidi="ar-SA"/>
    </w:rPr>
  </w:style>
  <w:style w:type="character" w:customStyle="1" w:styleId="apple-converted-space">
    <w:name w:val="apple-converted-space"/>
    <w:rsid w:val="00064770"/>
  </w:style>
  <w:style w:type="character" w:styleId="Refdecomentario">
    <w:name w:val="annotation reference"/>
    <w:uiPriority w:val="99"/>
    <w:semiHidden/>
    <w:rsid w:val="00064770"/>
    <w:rPr>
      <w:rFonts w:cs="Times New Roman"/>
      <w:sz w:val="16"/>
    </w:rPr>
  </w:style>
  <w:style w:type="paragraph" w:styleId="Textocomentario">
    <w:name w:val="annotation text"/>
    <w:basedOn w:val="Normal"/>
    <w:link w:val="TextocomentarioCar"/>
    <w:uiPriority w:val="99"/>
    <w:semiHidden/>
    <w:rsid w:val="00064770"/>
    <w:pPr>
      <w:suppressAutoHyphens/>
      <w:spacing w:after="0" w:line="240" w:lineRule="auto"/>
    </w:pPr>
    <w:rPr>
      <w:rFonts w:ascii="Arial" w:eastAsia="Times New Roman" w:hAnsi="Arial" w:cs="Arial"/>
      <w:sz w:val="20"/>
      <w:szCs w:val="20"/>
      <w:lang w:val="es-ES" w:eastAsia="ar-SA"/>
    </w:rPr>
  </w:style>
  <w:style w:type="character" w:customStyle="1" w:styleId="TextocomentarioCar">
    <w:name w:val="Texto comentario Car"/>
    <w:link w:val="Textocomentario"/>
    <w:uiPriority w:val="99"/>
    <w:semiHidden/>
    <w:locked/>
    <w:rsid w:val="00064770"/>
    <w:rPr>
      <w:rFonts w:ascii="Arial" w:hAnsi="Arial" w:cs="Arial"/>
      <w:sz w:val="20"/>
      <w:szCs w:val="20"/>
      <w:lang w:val="es-ES" w:eastAsia="ar-SA" w:bidi="ar-SA"/>
    </w:rPr>
  </w:style>
  <w:style w:type="paragraph" w:styleId="Asuntodelcomentario">
    <w:name w:val="annotation subject"/>
    <w:basedOn w:val="Textocomentario"/>
    <w:next w:val="Textocomentario"/>
    <w:link w:val="AsuntodelcomentarioCar"/>
    <w:uiPriority w:val="99"/>
    <w:semiHidden/>
    <w:rsid w:val="00064770"/>
    <w:rPr>
      <w:b/>
      <w:bCs/>
    </w:rPr>
  </w:style>
  <w:style w:type="character" w:customStyle="1" w:styleId="AsuntodelcomentarioCar">
    <w:name w:val="Asunto del comentario Car"/>
    <w:link w:val="Asuntodelcomentario"/>
    <w:uiPriority w:val="99"/>
    <w:semiHidden/>
    <w:locked/>
    <w:rsid w:val="00064770"/>
    <w:rPr>
      <w:rFonts w:ascii="Arial" w:hAnsi="Arial" w:cs="Arial"/>
      <w:b/>
      <w:bCs/>
      <w:sz w:val="20"/>
      <w:szCs w:val="20"/>
      <w:lang w:val="es-ES" w:eastAsia="ar-SA" w:bidi="ar-SA"/>
    </w:rPr>
  </w:style>
  <w:style w:type="character" w:customStyle="1" w:styleId="TextoCar">
    <w:name w:val="Texto Car"/>
    <w:link w:val="Texto"/>
    <w:locked/>
    <w:rsid w:val="00064770"/>
    <w:rPr>
      <w:rFonts w:ascii="Arial" w:hAnsi="Arial"/>
      <w:sz w:val="20"/>
      <w:lang w:val="es-ES" w:eastAsia="es-ES"/>
    </w:rPr>
  </w:style>
  <w:style w:type="character" w:styleId="Textoennegrita">
    <w:name w:val="Strong"/>
    <w:uiPriority w:val="22"/>
    <w:qFormat/>
    <w:rsid w:val="00064770"/>
    <w:rPr>
      <w:rFonts w:cs="Times New Roman"/>
      <w:b/>
    </w:rPr>
  </w:style>
  <w:style w:type="paragraph" w:customStyle="1" w:styleId="p">
    <w:name w:val="p"/>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uiPriority w:val="99"/>
    <w:rsid w:val="00064770"/>
  </w:style>
  <w:style w:type="paragraph" w:customStyle="1" w:styleId="q">
    <w:name w:val="q"/>
    <w:basedOn w:val="Normal"/>
    <w:uiPriority w:val="99"/>
    <w:rsid w:val="0006477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
    <w:name w:val="a"/>
    <w:uiPriority w:val="99"/>
    <w:rsid w:val="00064770"/>
  </w:style>
  <w:style w:type="character" w:customStyle="1" w:styleId="d">
    <w:name w:val="d"/>
    <w:uiPriority w:val="99"/>
    <w:rsid w:val="00064770"/>
  </w:style>
  <w:style w:type="character" w:customStyle="1" w:styleId="b">
    <w:name w:val="b"/>
    <w:uiPriority w:val="99"/>
    <w:rsid w:val="00064770"/>
  </w:style>
  <w:style w:type="character" w:customStyle="1" w:styleId="g">
    <w:name w:val="g"/>
    <w:uiPriority w:val="99"/>
    <w:rsid w:val="00064770"/>
  </w:style>
  <w:style w:type="paragraph" w:styleId="Textoindependiente2">
    <w:name w:val="Body Text 2"/>
    <w:basedOn w:val="Normal"/>
    <w:link w:val="Textoindependiente2Car"/>
    <w:uiPriority w:val="99"/>
    <w:semiHidden/>
    <w:rsid w:val="00064770"/>
    <w:pPr>
      <w:suppressAutoHyphens/>
      <w:spacing w:after="120" w:line="480" w:lineRule="auto"/>
    </w:pPr>
    <w:rPr>
      <w:rFonts w:ascii="Arial" w:eastAsia="Times New Roman" w:hAnsi="Arial" w:cs="Arial"/>
      <w:sz w:val="20"/>
      <w:szCs w:val="20"/>
      <w:lang w:val="es-ES" w:eastAsia="ar-SA"/>
    </w:rPr>
  </w:style>
  <w:style w:type="character" w:customStyle="1" w:styleId="Textoindependiente2Car">
    <w:name w:val="Texto independiente 2 Car"/>
    <w:link w:val="Textoindependiente2"/>
    <w:uiPriority w:val="99"/>
    <w:semiHidden/>
    <w:locked/>
    <w:rsid w:val="00064770"/>
    <w:rPr>
      <w:rFonts w:ascii="Arial" w:hAnsi="Arial" w:cs="Arial"/>
      <w:sz w:val="20"/>
      <w:szCs w:val="20"/>
      <w:lang w:val="es-ES" w:eastAsia="ar-SA" w:bidi="ar-SA"/>
    </w:rPr>
  </w:style>
  <w:style w:type="paragraph" w:styleId="Sangradetextonormal">
    <w:name w:val="Body Text Indent"/>
    <w:basedOn w:val="Normal"/>
    <w:link w:val="SangradetextonormalCar"/>
    <w:uiPriority w:val="99"/>
    <w:semiHidden/>
    <w:rsid w:val="00064770"/>
    <w:pPr>
      <w:suppressAutoHyphens/>
      <w:spacing w:after="120" w:line="240" w:lineRule="auto"/>
      <w:ind w:left="283"/>
    </w:pPr>
    <w:rPr>
      <w:rFonts w:ascii="Arial" w:eastAsia="Times New Roman" w:hAnsi="Arial" w:cs="Arial"/>
      <w:sz w:val="20"/>
      <w:szCs w:val="20"/>
      <w:lang w:val="es-ES" w:eastAsia="ar-SA"/>
    </w:rPr>
  </w:style>
  <w:style w:type="character" w:customStyle="1" w:styleId="SangradetextonormalCar">
    <w:name w:val="Sangría de texto normal Car"/>
    <w:link w:val="Sangradetextonormal"/>
    <w:uiPriority w:val="99"/>
    <w:semiHidden/>
    <w:locked/>
    <w:rsid w:val="00064770"/>
    <w:rPr>
      <w:rFonts w:ascii="Arial" w:hAnsi="Arial" w:cs="Arial"/>
      <w:sz w:val="20"/>
      <w:szCs w:val="20"/>
      <w:lang w:val="es-ES" w:eastAsia="ar-SA" w:bidi="ar-SA"/>
    </w:rPr>
  </w:style>
  <w:style w:type="paragraph" w:styleId="Mapadeldocumento">
    <w:name w:val="Document Map"/>
    <w:basedOn w:val="Normal"/>
    <w:link w:val="MapadeldocumentoCar"/>
    <w:uiPriority w:val="99"/>
    <w:semiHidden/>
    <w:unhideWhenUsed/>
    <w:rsid w:val="00210A90"/>
    <w:rPr>
      <w:rFonts w:ascii="Segoe UI" w:hAnsi="Segoe UI" w:cs="Segoe UI"/>
      <w:sz w:val="16"/>
      <w:szCs w:val="16"/>
    </w:rPr>
  </w:style>
  <w:style w:type="character" w:customStyle="1" w:styleId="MapadeldocumentoCar">
    <w:name w:val="Mapa del documento Car"/>
    <w:link w:val="Mapadeldocumento"/>
    <w:uiPriority w:val="99"/>
    <w:semiHidden/>
    <w:rsid w:val="00210A90"/>
    <w:rPr>
      <w:rFonts w:ascii="Segoe UI" w:hAnsi="Segoe UI" w:cs="Segoe UI"/>
      <w:sz w:val="16"/>
      <w:szCs w:val="16"/>
      <w:lang w:eastAsia="en-US"/>
    </w:rPr>
  </w:style>
  <w:style w:type="paragraph" w:styleId="Textoindependiente3">
    <w:name w:val="Body Text 3"/>
    <w:basedOn w:val="Normal"/>
    <w:link w:val="Textoindependiente3Car"/>
    <w:uiPriority w:val="99"/>
    <w:semiHidden/>
    <w:unhideWhenUsed/>
    <w:rsid w:val="00210A90"/>
    <w:pPr>
      <w:spacing w:after="120"/>
    </w:pPr>
    <w:rPr>
      <w:sz w:val="16"/>
      <w:szCs w:val="16"/>
    </w:rPr>
  </w:style>
  <w:style w:type="character" w:customStyle="1" w:styleId="Textoindependiente3Car">
    <w:name w:val="Texto independiente 3 Car"/>
    <w:link w:val="Textoindependiente3"/>
    <w:uiPriority w:val="99"/>
    <w:semiHidden/>
    <w:rsid w:val="00210A90"/>
    <w:rPr>
      <w:sz w:val="16"/>
      <w:szCs w:val="16"/>
      <w:lang w:eastAsia="en-US"/>
    </w:rPr>
  </w:style>
  <w:style w:type="character" w:customStyle="1" w:styleId="Ttulo2Car">
    <w:name w:val="Título 2 Car"/>
    <w:link w:val="Ttulo2"/>
    <w:semiHidden/>
    <w:rsid w:val="000438E8"/>
    <w:rPr>
      <w:rFonts w:ascii="Cambria" w:eastAsia="Times New Roman" w:hAnsi="Cambria" w:cs="Times New Roman"/>
      <w:b/>
      <w:bCs/>
      <w:i/>
      <w:iCs/>
      <w:sz w:val="28"/>
      <w:szCs w:val="28"/>
      <w:lang w:eastAsia="en-US"/>
    </w:rPr>
  </w:style>
  <w:style w:type="table" w:customStyle="1" w:styleId="Tablaconcuadrcula1">
    <w:name w:val="Tabla con cuadrícula1"/>
    <w:basedOn w:val="Tablanormal"/>
    <w:next w:val="Tablaconcuadrcula"/>
    <w:uiPriority w:val="59"/>
    <w:rsid w:val="003901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901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8C2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99"/>
    <w:rsid w:val="008C2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99"/>
    <w:rsid w:val="008C2C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77F46"/>
    <w:pPr>
      <w:spacing w:after="0" w:line="240" w:lineRule="auto"/>
      <w:jc w:val="both"/>
    </w:pPr>
    <w:rPr>
      <w:sz w:val="20"/>
      <w:szCs w:val="20"/>
      <w:vertAlign w:val="superscript"/>
      <w:lang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Footnote Car,List Paragraph-Thesis Car"/>
    <w:link w:val="Prrafodelista"/>
    <w:uiPriority w:val="1"/>
    <w:locked/>
    <w:rsid w:val="00777F46"/>
    <w:rPr>
      <w:sz w:val="22"/>
      <w:szCs w:val="22"/>
      <w:lang w:eastAsia="en-US"/>
    </w:rPr>
  </w:style>
  <w:style w:type="character" w:styleId="nfasis">
    <w:name w:val="Emphasis"/>
    <w:basedOn w:val="Fuentedeprrafopredeter"/>
    <w:qFormat/>
    <w:locked/>
    <w:rsid w:val="001D00D2"/>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Fuentedeprrafopredeter"/>
    <w:uiPriority w:val="99"/>
    <w:semiHidden/>
    <w:unhideWhenUsed/>
    <w:rsid w:val="00646C57"/>
    <w:rPr>
      <w:color w:val="605E5C"/>
      <w:shd w:val="clear" w:color="auto" w:fill="E1DFDD"/>
    </w:rPr>
  </w:style>
  <w:style w:type="character" w:customStyle="1" w:styleId="red">
    <w:name w:val="red"/>
    <w:basedOn w:val="Fuentedeprrafopredeter"/>
    <w:rsid w:val="00DF4E80"/>
  </w:style>
  <w:style w:type="character" w:styleId="Hipervnculovisitado">
    <w:name w:val="FollowedHyperlink"/>
    <w:basedOn w:val="Fuentedeprrafopredeter"/>
    <w:uiPriority w:val="99"/>
    <w:semiHidden/>
    <w:unhideWhenUsed/>
    <w:rsid w:val="00817E8C"/>
    <w:rPr>
      <w:color w:val="800080" w:themeColor="followedHyperlink"/>
      <w:u w:val="single"/>
    </w:rPr>
  </w:style>
  <w:style w:type="character" w:customStyle="1" w:styleId="meta">
    <w:name w:val="meta"/>
    <w:basedOn w:val="Fuentedeprrafopredeter"/>
    <w:rsid w:val="00E7245F"/>
  </w:style>
  <w:style w:type="paragraph" w:customStyle="1" w:styleId="TableParagraph">
    <w:name w:val="Table Paragraph"/>
    <w:basedOn w:val="Normal"/>
    <w:uiPriority w:val="1"/>
    <w:qFormat/>
    <w:rsid w:val="00D85F51"/>
    <w:pPr>
      <w:widowControl w:val="0"/>
      <w:autoSpaceDE w:val="0"/>
      <w:autoSpaceDN w:val="0"/>
      <w:spacing w:after="0" w:line="240" w:lineRule="auto"/>
    </w:pPr>
    <w:rPr>
      <w:rFonts w:ascii="Arial MT" w:eastAsia="Arial MT" w:hAnsi="Arial MT" w:cs="Arial MT"/>
      <w:u w:val="single" w:color="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77306">
      <w:bodyDiv w:val="1"/>
      <w:marLeft w:val="0"/>
      <w:marRight w:val="0"/>
      <w:marTop w:val="0"/>
      <w:marBottom w:val="0"/>
      <w:divBdr>
        <w:top w:val="none" w:sz="0" w:space="0" w:color="auto"/>
        <w:left w:val="none" w:sz="0" w:space="0" w:color="auto"/>
        <w:bottom w:val="none" w:sz="0" w:space="0" w:color="auto"/>
        <w:right w:val="none" w:sz="0" w:space="0" w:color="auto"/>
      </w:divBdr>
    </w:div>
    <w:div w:id="97261201">
      <w:bodyDiv w:val="1"/>
      <w:marLeft w:val="0"/>
      <w:marRight w:val="0"/>
      <w:marTop w:val="0"/>
      <w:marBottom w:val="0"/>
      <w:divBdr>
        <w:top w:val="none" w:sz="0" w:space="0" w:color="auto"/>
        <w:left w:val="none" w:sz="0" w:space="0" w:color="auto"/>
        <w:bottom w:val="none" w:sz="0" w:space="0" w:color="auto"/>
        <w:right w:val="none" w:sz="0" w:space="0" w:color="auto"/>
      </w:divBdr>
    </w:div>
    <w:div w:id="124856307">
      <w:bodyDiv w:val="1"/>
      <w:marLeft w:val="0"/>
      <w:marRight w:val="0"/>
      <w:marTop w:val="0"/>
      <w:marBottom w:val="0"/>
      <w:divBdr>
        <w:top w:val="none" w:sz="0" w:space="0" w:color="auto"/>
        <w:left w:val="none" w:sz="0" w:space="0" w:color="auto"/>
        <w:bottom w:val="none" w:sz="0" w:space="0" w:color="auto"/>
        <w:right w:val="none" w:sz="0" w:space="0" w:color="auto"/>
      </w:divBdr>
    </w:div>
    <w:div w:id="209267427">
      <w:bodyDiv w:val="1"/>
      <w:marLeft w:val="0"/>
      <w:marRight w:val="0"/>
      <w:marTop w:val="0"/>
      <w:marBottom w:val="0"/>
      <w:divBdr>
        <w:top w:val="none" w:sz="0" w:space="0" w:color="auto"/>
        <w:left w:val="none" w:sz="0" w:space="0" w:color="auto"/>
        <w:bottom w:val="none" w:sz="0" w:space="0" w:color="auto"/>
        <w:right w:val="none" w:sz="0" w:space="0" w:color="auto"/>
      </w:divBdr>
      <w:divsChild>
        <w:div w:id="857235399">
          <w:marLeft w:val="0"/>
          <w:marRight w:val="0"/>
          <w:marTop w:val="0"/>
          <w:marBottom w:val="0"/>
          <w:divBdr>
            <w:top w:val="none" w:sz="0" w:space="0" w:color="auto"/>
            <w:left w:val="none" w:sz="0" w:space="0" w:color="auto"/>
            <w:bottom w:val="none" w:sz="0" w:space="0" w:color="auto"/>
            <w:right w:val="none" w:sz="0" w:space="0" w:color="auto"/>
          </w:divBdr>
        </w:div>
        <w:div w:id="2110277410">
          <w:marLeft w:val="0"/>
          <w:marRight w:val="0"/>
          <w:marTop w:val="0"/>
          <w:marBottom w:val="0"/>
          <w:divBdr>
            <w:top w:val="none" w:sz="0" w:space="0" w:color="auto"/>
            <w:left w:val="none" w:sz="0" w:space="0" w:color="auto"/>
            <w:bottom w:val="none" w:sz="0" w:space="0" w:color="auto"/>
            <w:right w:val="none" w:sz="0" w:space="0" w:color="auto"/>
          </w:divBdr>
          <w:divsChild>
            <w:div w:id="20299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4247">
      <w:bodyDiv w:val="1"/>
      <w:marLeft w:val="0"/>
      <w:marRight w:val="0"/>
      <w:marTop w:val="0"/>
      <w:marBottom w:val="0"/>
      <w:divBdr>
        <w:top w:val="none" w:sz="0" w:space="0" w:color="auto"/>
        <w:left w:val="none" w:sz="0" w:space="0" w:color="auto"/>
        <w:bottom w:val="none" w:sz="0" w:space="0" w:color="auto"/>
        <w:right w:val="none" w:sz="0" w:space="0" w:color="auto"/>
      </w:divBdr>
    </w:div>
    <w:div w:id="253247915">
      <w:bodyDiv w:val="1"/>
      <w:marLeft w:val="0"/>
      <w:marRight w:val="0"/>
      <w:marTop w:val="0"/>
      <w:marBottom w:val="0"/>
      <w:divBdr>
        <w:top w:val="none" w:sz="0" w:space="0" w:color="auto"/>
        <w:left w:val="none" w:sz="0" w:space="0" w:color="auto"/>
        <w:bottom w:val="none" w:sz="0" w:space="0" w:color="auto"/>
        <w:right w:val="none" w:sz="0" w:space="0" w:color="auto"/>
      </w:divBdr>
    </w:div>
    <w:div w:id="258805379">
      <w:bodyDiv w:val="1"/>
      <w:marLeft w:val="0"/>
      <w:marRight w:val="0"/>
      <w:marTop w:val="0"/>
      <w:marBottom w:val="0"/>
      <w:divBdr>
        <w:top w:val="none" w:sz="0" w:space="0" w:color="auto"/>
        <w:left w:val="none" w:sz="0" w:space="0" w:color="auto"/>
        <w:bottom w:val="none" w:sz="0" w:space="0" w:color="auto"/>
        <w:right w:val="none" w:sz="0" w:space="0" w:color="auto"/>
      </w:divBdr>
    </w:div>
    <w:div w:id="656036694">
      <w:bodyDiv w:val="1"/>
      <w:marLeft w:val="0"/>
      <w:marRight w:val="0"/>
      <w:marTop w:val="0"/>
      <w:marBottom w:val="0"/>
      <w:divBdr>
        <w:top w:val="none" w:sz="0" w:space="0" w:color="auto"/>
        <w:left w:val="none" w:sz="0" w:space="0" w:color="auto"/>
        <w:bottom w:val="none" w:sz="0" w:space="0" w:color="auto"/>
        <w:right w:val="none" w:sz="0" w:space="0" w:color="auto"/>
      </w:divBdr>
    </w:div>
    <w:div w:id="710765512">
      <w:bodyDiv w:val="1"/>
      <w:marLeft w:val="0"/>
      <w:marRight w:val="0"/>
      <w:marTop w:val="0"/>
      <w:marBottom w:val="0"/>
      <w:divBdr>
        <w:top w:val="none" w:sz="0" w:space="0" w:color="auto"/>
        <w:left w:val="none" w:sz="0" w:space="0" w:color="auto"/>
        <w:bottom w:val="none" w:sz="0" w:space="0" w:color="auto"/>
        <w:right w:val="none" w:sz="0" w:space="0" w:color="auto"/>
      </w:divBdr>
    </w:div>
    <w:div w:id="754210661">
      <w:bodyDiv w:val="1"/>
      <w:marLeft w:val="0"/>
      <w:marRight w:val="0"/>
      <w:marTop w:val="0"/>
      <w:marBottom w:val="0"/>
      <w:divBdr>
        <w:top w:val="none" w:sz="0" w:space="0" w:color="auto"/>
        <w:left w:val="none" w:sz="0" w:space="0" w:color="auto"/>
        <w:bottom w:val="none" w:sz="0" w:space="0" w:color="auto"/>
        <w:right w:val="none" w:sz="0" w:space="0" w:color="auto"/>
      </w:divBdr>
    </w:div>
    <w:div w:id="808519337">
      <w:bodyDiv w:val="1"/>
      <w:marLeft w:val="0"/>
      <w:marRight w:val="0"/>
      <w:marTop w:val="0"/>
      <w:marBottom w:val="0"/>
      <w:divBdr>
        <w:top w:val="none" w:sz="0" w:space="0" w:color="auto"/>
        <w:left w:val="none" w:sz="0" w:space="0" w:color="auto"/>
        <w:bottom w:val="none" w:sz="0" w:space="0" w:color="auto"/>
        <w:right w:val="none" w:sz="0" w:space="0" w:color="auto"/>
      </w:divBdr>
    </w:div>
    <w:div w:id="855773960">
      <w:bodyDiv w:val="1"/>
      <w:marLeft w:val="0"/>
      <w:marRight w:val="0"/>
      <w:marTop w:val="0"/>
      <w:marBottom w:val="0"/>
      <w:divBdr>
        <w:top w:val="none" w:sz="0" w:space="0" w:color="auto"/>
        <w:left w:val="none" w:sz="0" w:space="0" w:color="auto"/>
        <w:bottom w:val="none" w:sz="0" w:space="0" w:color="auto"/>
        <w:right w:val="none" w:sz="0" w:space="0" w:color="auto"/>
      </w:divBdr>
    </w:div>
    <w:div w:id="1090853295">
      <w:bodyDiv w:val="1"/>
      <w:marLeft w:val="0"/>
      <w:marRight w:val="0"/>
      <w:marTop w:val="0"/>
      <w:marBottom w:val="0"/>
      <w:divBdr>
        <w:top w:val="none" w:sz="0" w:space="0" w:color="auto"/>
        <w:left w:val="none" w:sz="0" w:space="0" w:color="auto"/>
        <w:bottom w:val="none" w:sz="0" w:space="0" w:color="auto"/>
        <w:right w:val="none" w:sz="0" w:space="0" w:color="auto"/>
      </w:divBdr>
    </w:div>
    <w:div w:id="1097092704">
      <w:bodyDiv w:val="1"/>
      <w:marLeft w:val="0"/>
      <w:marRight w:val="0"/>
      <w:marTop w:val="0"/>
      <w:marBottom w:val="0"/>
      <w:divBdr>
        <w:top w:val="none" w:sz="0" w:space="0" w:color="auto"/>
        <w:left w:val="none" w:sz="0" w:space="0" w:color="auto"/>
        <w:bottom w:val="none" w:sz="0" w:space="0" w:color="auto"/>
        <w:right w:val="none" w:sz="0" w:space="0" w:color="auto"/>
      </w:divBdr>
    </w:div>
    <w:div w:id="1150559111">
      <w:bodyDiv w:val="1"/>
      <w:marLeft w:val="0"/>
      <w:marRight w:val="0"/>
      <w:marTop w:val="0"/>
      <w:marBottom w:val="0"/>
      <w:divBdr>
        <w:top w:val="none" w:sz="0" w:space="0" w:color="auto"/>
        <w:left w:val="none" w:sz="0" w:space="0" w:color="auto"/>
        <w:bottom w:val="none" w:sz="0" w:space="0" w:color="auto"/>
        <w:right w:val="none" w:sz="0" w:space="0" w:color="auto"/>
      </w:divBdr>
    </w:div>
    <w:div w:id="1150948385">
      <w:bodyDiv w:val="1"/>
      <w:marLeft w:val="0"/>
      <w:marRight w:val="0"/>
      <w:marTop w:val="0"/>
      <w:marBottom w:val="0"/>
      <w:divBdr>
        <w:top w:val="none" w:sz="0" w:space="0" w:color="auto"/>
        <w:left w:val="none" w:sz="0" w:space="0" w:color="auto"/>
        <w:bottom w:val="none" w:sz="0" w:space="0" w:color="auto"/>
        <w:right w:val="none" w:sz="0" w:space="0" w:color="auto"/>
      </w:divBdr>
    </w:div>
    <w:div w:id="1184512724">
      <w:bodyDiv w:val="1"/>
      <w:marLeft w:val="0"/>
      <w:marRight w:val="0"/>
      <w:marTop w:val="0"/>
      <w:marBottom w:val="0"/>
      <w:divBdr>
        <w:top w:val="none" w:sz="0" w:space="0" w:color="auto"/>
        <w:left w:val="none" w:sz="0" w:space="0" w:color="auto"/>
        <w:bottom w:val="none" w:sz="0" w:space="0" w:color="auto"/>
        <w:right w:val="none" w:sz="0" w:space="0" w:color="auto"/>
      </w:divBdr>
    </w:div>
    <w:div w:id="1234195316">
      <w:bodyDiv w:val="1"/>
      <w:marLeft w:val="0"/>
      <w:marRight w:val="0"/>
      <w:marTop w:val="0"/>
      <w:marBottom w:val="0"/>
      <w:divBdr>
        <w:top w:val="none" w:sz="0" w:space="0" w:color="auto"/>
        <w:left w:val="none" w:sz="0" w:space="0" w:color="auto"/>
        <w:bottom w:val="none" w:sz="0" w:space="0" w:color="auto"/>
        <w:right w:val="none" w:sz="0" w:space="0" w:color="auto"/>
      </w:divBdr>
    </w:div>
    <w:div w:id="1254977720">
      <w:bodyDiv w:val="1"/>
      <w:marLeft w:val="0"/>
      <w:marRight w:val="0"/>
      <w:marTop w:val="0"/>
      <w:marBottom w:val="0"/>
      <w:divBdr>
        <w:top w:val="none" w:sz="0" w:space="0" w:color="auto"/>
        <w:left w:val="none" w:sz="0" w:space="0" w:color="auto"/>
        <w:bottom w:val="none" w:sz="0" w:space="0" w:color="auto"/>
        <w:right w:val="none" w:sz="0" w:space="0" w:color="auto"/>
      </w:divBdr>
    </w:div>
    <w:div w:id="1271090533">
      <w:bodyDiv w:val="1"/>
      <w:marLeft w:val="0"/>
      <w:marRight w:val="0"/>
      <w:marTop w:val="0"/>
      <w:marBottom w:val="0"/>
      <w:divBdr>
        <w:top w:val="none" w:sz="0" w:space="0" w:color="auto"/>
        <w:left w:val="none" w:sz="0" w:space="0" w:color="auto"/>
        <w:bottom w:val="none" w:sz="0" w:space="0" w:color="auto"/>
        <w:right w:val="none" w:sz="0" w:space="0" w:color="auto"/>
      </w:divBdr>
    </w:div>
    <w:div w:id="1317954883">
      <w:bodyDiv w:val="1"/>
      <w:marLeft w:val="0"/>
      <w:marRight w:val="0"/>
      <w:marTop w:val="0"/>
      <w:marBottom w:val="0"/>
      <w:divBdr>
        <w:top w:val="none" w:sz="0" w:space="0" w:color="auto"/>
        <w:left w:val="none" w:sz="0" w:space="0" w:color="auto"/>
        <w:bottom w:val="none" w:sz="0" w:space="0" w:color="auto"/>
        <w:right w:val="none" w:sz="0" w:space="0" w:color="auto"/>
      </w:divBdr>
    </w:div>
    <w:div w:id="1377043655">
      <w:bodyDiv w:val="1"/>
      <w:marLeft w:val="0"/>
      <w:marRight w:val="0"/>
      <w:marTop w:val="0"/>
      <w:marBottom w:val="0"/>
      <w:divBdr>
        <w:top w:val="none" w:sz="0" w:space="0" w:color="auto"/>
        <w:left w:val="none" w:sz="0" w:space="0" w:color="auto"/>
        <w:bottom w:val="none" w:sz="0" w:space="0" w:color="auto"/>
        <w:right w:val="none" w:sz="0" w:space="0" w:color="auto"/>
      </w:divBdr>
    </w:div>
    <w:div w:id="1423531266">
      <w:bodyDiv w:val="1"/>
      <w:marLeft w:val="0"/>
      <w:marRight w:val="0"/>
      <w:marTop w:val="0"/>
      <w:marBottom w:val="0"/>
      <w:divBdr>
        <w:top w:val="none" w:sz="0" w:space="0" w:color="auto"/>
        <w:left w:val="none" w:sz="0" w:space="0" w:color="auto"/>
        <w:bottom w:val="none" w:sz="0" w:space="0" w:color="auto"/>
        <w:right w:val="none" w:sz="0" w:space="0" w:color="auto"/>
      </w:divBdr>
    </w:div>
    <w:div w:id="1468089062">
      <w:bodyDiv w:val="1"/>
      <w:marLeft w:val="0"/>
      <w:marRight w:val="0"/>
      <w:marTop w:val="0"/>
      <w:marBottom w:val="0"/>
      <w:divBdr>
        <w:top w:val="none" w:sz="0" w:space="0" w:color="auto"/>
        <w:left w:val="none" w:sz="0" w:space="0" w:color="auto"/>
        <w:bottom w:val="none" w:sz="0" w:space="0" w:color="auto"/>
        <w:right w:val="none" w:sz="0" w:space="0" w:color="auto"/>
      </w:divBdr>
    </w:div>
    <w:div w:id="1479810172">
      <w:bodyDiv w:val="1"/>
      <w:marLeft w:val="0"/>
      <w:marRight w:val="0"/>
      <w:marTop w:val="0"/>
      <w:marBottom w:val="0"/>
      <w:divBdr>
        <w:top w:val="none" w:sz="0" w:space="0" w:color="auto"/>
        <w:left w:val="none" w:sz="0" w:space="0" w:color="auto"/>
        <w:bottom w:val="none" w:sz="0" w:space="0" w:color="auto"/>
        <w:right w:val="none" w:sz="0" w:space="0" w:color="auto"/>
      </w:divBdr>
    </w:div>
    <w:div w:id="1549564425">
      <w:bodyDiv w:val="1"/>
      <w:marLeft w:val="0"/>
      <w:marRight w:val="0"/>
      <w:marTop w:val="0"/>
      <w:marBottom w:val="0"/>
      <w:divBdr>
        <w:top w:val="none" w:sz="0" w:space="0" w:color="auto"/>
        <w:left w:val="none" w:sz="0" w:space="0" w:color="auto"/>
        <w:bottom w:val="none" w:sz="0" w:space="0" w:color="auto"/>
        <w:right w:val="none" w:sz="0" w:space="0" w:color="auto"/>
      </w:divBdr>
      <w:divsChild>
        <w:div w:id="473254500">
          <w:marLeft w:val="0"/>
          <w:marRight w:val="0"/>
          <w:marTop w:val="0"/>
          <w:marBottom w:val="0"/>
          <w:divBdr>
            <w:top w:val="none" w:sz="0" w:space="0" w:color="auto"/>
            <w:left w:val="none" w:sz="0" w:space="0" w:color="auto"/>
            <w:bottom w:val="none" w:sz="0" w:space="0" w:color="auto"/>
            <w:right w:val="none" w:sz="0" w:space="0" w:color="auto"/>
          </w:divBdr>
        </w:div>
        <w:div w:id="1630814318">
          <w:marLeft w:val="0"/>
          <w:marRight w:val="0"/>
          <w:marTop w:val="0"/>
          <w:marBottom w:val="0"/>
          <w:divBdr>
            <w:top w:val="none" w:sz="0" w:space="0" w:color="auto"/>
            <w:left w:val="none" w:sz="0" w:space="0" w:color="auto"/>
            <w:bottom w:val="none" w:sz="0" w:space="0" w:color="auto"/>
            <w:right w:val="none" w:sz="0" w:space="0" w:color="auto"/>
          </w:divBdr>
          <w:divsChild>
            <w:div w:id="925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30030">
      <w:bodyDiv w:val="1"/>
      <w:marLeft w:val="0"/>
      <w:marRight w:val="0"/>
      <w:marTop w:val="0"/>
      <w:marBottom w:val="0"/>
      <w:divBdr>
        <w:top w:val="none" w:sz="0" w:space="0" w:color="auto"/>
        <w:left w:val="none" w:sz="0" w:space="0" w:color="auto"/>
        <w:bottom w:val="none" w:sz="0" w:space="0" w:color="auto"/>
        <w:right w:val="none" w:sz="0" w:space="0" w:color="auto"/>
      </w:divBdr>
    </w:div>
    <w:div w:id="1877083177">
      <w:bodyDiv w:val="1"/>
      <w:marLeft w:val="0"/>
      <w:marRight w:val="0"/>
      <w:marTop w:val="0"/>
      <w:marBottom w:val="0"/>
      <w:divBdr>
        <w:top w:val="none" w:sz="0" w:space="0" w:color="auto"/>
        <w:left w:val="none" w:sz="0" w:space="0" w:color="auto"/>
        <w:bottom w:val="none" w:sz="0" w:space="0" w:color="auto"/>
        <w:right w:val="none" w:sz="0" w:space="0" w:color="auto"/>
      </w:divBdr>
    </w:div>
    <w:div w:id="1893616977">
      <w:bodyDiv w:val="1"/>
      <w:marLeft w:val="0"/>
      <w:marRight w:val="0"/>
      <w:marTop w:val="0"/>
      <w:marBottom w:val="0"/>
      <w:divBdr>
        <w:top w:val="none" w:sz="0" w:space="0" w:color="auto"/>
        <w:left w:val="none" w:sz="0" w:space="0" w:color="auto"/>
        <w:bottom w:val="none" w:sz="0" w:space="0" w:color="auto"/>
        <w:right w:val="none" w:sz="0" w:space="0" w:color="auto"/>
      </w:divBdr>
    </w:div>
    <w:div w:id="1908607753">
      <w:bodyDiv w:val="1"/>
      <w:marLeft w:val="0"/>
      <w:marRight w:val="0"/>
      <w:marTop w:val="0"/>
      <w:marBottom w:val="0"/>
      <w:divBdr>
        <w:top w:val="none" w:sz="0" w:space="0" w:color="auto"/>
        <w:left w:val="none" w:sz="0" w:space="0" w:color="auto"/>
        <w:bottom w:val="none" w:sz="0" w:space="0" w:color="auto"/>
        <w:right w:val="none" w:sz="0" w:space="0" w:color="auto"/>
      </w:divBdr>
    </w:div>
    <w:div w:id="1914898778">
      <w:bodyDiv w:val="1"/>
      <w:marLeft w:val="0"/>
      <w:marRight w:val="0"/>
      <w:marTop w:val="0"/>
      <w:marBottom w:val="0"/>
      <w:divBdr>
        <w:top w:val="none" w:sz="0" w:space="0" w:color="auto"/>
        <w:left w:val="none" w:sz="0" w:space="0" w:color="auto"/>
        <w:bottom w:val="none" w:sz="0" w:space="0" w:color="auto"/>
        <w:right w:val="none" w:sz="0" w:space="0" w:color="auto"/>
      </w:divBdr>
    </w:div>
    <w:div w:id="1922451045">
      <w:bodyDiv w:val="1"/>
      <w:marLeft w:val="0"/>
      <w:marRight w:val="0"/>
      <w:marTop w:val="0"/>
      <w:marBottom w:val="0"/>
      <w:divBdr>
        <w:top w:val="none" w:sz="0" w:space="0" w:color="auto"/>
        <w:left w:val="none" w:sz="0" w:space="0" w:color="auto"/>
        <w:bottom w:val="none" w:sz="0" w:space="0" w:color="auto"/>
        <w:right w:val="none" w:sz="0" w:space="0" w:color="auto"/>
      </w:divBdr>
    </w:div>
    <w:div w:id="2107386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ustavoRoblesM/photos/2924239494509130" TargetMode="External"/><Relationship Id="rId13" Type="http://schemas.openxmlformats.org/officeDocument/2006/relationships/hyperlink" Target="https://www.facebook.com/Dr.ArturoCastellanos/photos/a.105896071581970/118856840285893/"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facebook.com/GustavoRoblesM/photos/2924239494509130"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facebook.com/Dr.ArturoCastellanos/photos/a.105896071581970/11885684028589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ustavoRoblesM/photos/2924239494509130"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www.facebook.com/GustavoRoblesM/photos/29242005591199187" TargetMode="External"/><Relationship Id="rId23" Type="http://schemas.openxmlformats.org/officeDocument/2006/relationships/hyperlink" Target="https://www.facebook.com/GustavoRoblesM/photos/2924005591199187" TargetMode="External"/><Relationship Id="rId28" Type="http://schemas.openxmlformats.org/officeDocument/2006/relationships/fontTable" Target="fontTable.xml"/><Relationship Id="rId10" Type="http://schemas.openxmlformats.org/officeDocument/2006/relationships/hyperlink" Target="https://www.facebook.com/GustavoRoblesM/photos/29242005591199187"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acebook.com/Dr.ArturoCastellanos/photos/a.105896071581970/118856840285893/"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BE5DC-19CC-459F-AD39-0B964523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11341</Words>
  <Characters>62376</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Alfonso Campos</dc:creator>
  <cp:lastModifiedBy>Ricardo Escobar Cibrian</cp:lastModifiedBy>
  <cp:revision>3</cp:revision>
  <dcterms:created xsi:type="dcterms:W3CDTF">2022-08-15T16:09:00Z</dcterms:created>
  <dcterms:modified xsi:type="dcterms:W3CDTF">2022-08-15T17:31:00Z</dcterms:modified>
</cp:coreProperties>
</file>