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81F6" w14:textId="66789934" w:rsidR="00A73E17" w:rsidRPr="004A6D73" w:rsidRDefault="00CD7A11" w:rsidP="00881715">
      <w:pPr>
        <w:spacing w:line="276" w:lineRule="auto"/>
        <w:jc w:val="both"/>
        <w:rPr>
          <w:rFonts w:ascii="Arial" w:hAnsi="Arial" w:cs="Arial"/>
          <w:b/>
        </w:rPr>
      </w:pPr>
      <w:r w:rsidRPr="004A6D73">
        <w:rPr>
          <w:rFonts w:ascii="Arial" w:hAnsi="Arial" w:cs="Arial"/>
          <w:b/>
        </w:rPr>
        <w:t>ACTA DE LA</w:t>
      </w:r>
      <w:r w:rsidR="002D41FD" w:rsidRPr="004A6D73">
        <w:rPr>
          <w:rFonts w:ascii="Arial" w:hAnsi="Arial" w:cs="Arial"/>
          <w:b/>
        </w:rPr>
        <w:t xml:space="preserve"> </w:t>
      </w:r>
      <w:r w:rsidR="00D37800">
        <w:rPr>
          <w:rFonts w:ascii="Arial" w:hAnsi="Arial" w:cs="Arial"/>
          <w:b/>
        </w:rPr>
        <w:t xml:space="preserve">DÉCIMA SEGUNDA </w:t>
      </w:r>
      <w:r w:rsidR="00C64CF0" w:rsidRPr="004A6D73">
        <w:rPr>
          <w:rFonts w:ascii="Arial" w:hAnsi="Arial" w:cs="Arial"/>
          <w:b/>
        </w:rPr>
        <w:t xml:space="preserve">SESIÓN </w:t>
      </w:r>
      <w:r w:rsidR="00641C51" w:rsidRPr="004A6D73">
        <w:rPr>
          <w:rFonts w:ascii="Arial" w:hAnsi="Arial" w:cs="Arial"/>
          <w:b/>
        </w:rPr>
        <w:t>EXTRA</w:t>
      </w:r>
      <w:r w:rsidR="00320D42" w:rsidRPr="004A6D73">
        <w:rPr>
          <w:rFonts w:ascii="Arial" w:hAnsi="Arial" w:cs="Arial"/>
          <w:b/>
        </w:rPr>
        <w:t>ORDINARIA</w:t>
      </w:r>
      <w:r w:rsidRPr="004A6D73">
        <w:rPr>
          <w:rFonts w:ascii="Arial" w:hAnsi="Arial" w:cs="Arial"/>
          <w:b/>
        </w:rPr>
        <w:t xml:space="preserve"> DEL CONSEJO GENERAL</w:t>
      </w:r>
      <w:r w:rsidR="002D41FD" w:rsidRPr="004A6D73">
        <w:rPr>
          <w:rFonts w:ascii="Arial" w:hAnsi="Arial" w:cs="Arial"/>
          <w:b/>
        </w:rPr>
        <w:t xml:space="preserve"> DEL INSTITUTO ELECTORAL Y DE PARTICIPACIÓN CIUDADANA DEL ESTADO DE JALISCO, CELEBRADA EL </w:t>
      </w:r>
      <w:r w:rsidR="00641C51" w:rsidRPr="004A6D73">
        <w:rPr>
          <w:rFonts w:ascii="Arial" w:hAnsi="Arial" w:cs="Arial"/>
          <w:b/>
        </w:rPr>
        <w:t>15</w:t>
      </w:r>
      <w:r w:rsidR="002D41FD" w:rsidRPr="004A6D73">
        <w:rPr>
          <w:rFonts w:ascii="Arial" w:hAnsi="Arial" w:cs="Arial"/>
          <w:b/>
        </w:rPr>
        <w:t xml:space="preserve"> DE </w:t>
      </w:r>
      <w:r w:rsidR="00641C51" w:rsidRPr="004A6D73">
        <w:rPr>
          <w:rFonts w:ascii="Arial" w:hAnsi="Arial" w:cs="Arial"/>
          <w:b/>
        </w:rPr>
        <w:t xml:space="preserve">SEPTIEMBRE </w:t>
      </w:r>
      <w:r w:rsidR="002D41FD" w:rsidRPr="004A6D73">
        <w:rPr>
          <w:rFonts w:ascii="Arial" w:hAnsi="Arial" w:cs="Arial"/>
          <w:b/>
        </w:rPr>
        <w:t xml:space="preserve">DE 2022. </w:t>
      </w:r>
    </w:p>
    <w:p w14:paraId="31BD6EDA" w14:textId="77777777" w:rsidR="00A73E17" w:rsidRPr="004F437F" w:rsidRDefault="00A73E17" w:rsidP="00881715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B85111C" w14:textId="3B82D188" w:rsidR="00A73E17" w:rsidRPr="004A6D73" w:rsidRDefault="00A73E17" w:rsidP="00881715">
      <w:pPr>
        <w:spacing w:line="276" w:lineRule="auto"/>
        <w:jc w:val="both"/>
        <w:rPr>
          <w:rFonts w:ascii="Arial" w:hAnsi="Arial" w:cs="Arial"/>
        </w:rPr>
      </w:pPr>
      <w:r w:rsidRPr="004A6D73">
        <w:rPr>
          <w:rFonts w:ascii="Arial" w:hAnsi="Arial" w:cs="Arial"/>
        </w:rPr>
        <w:t xml:space="preserve">A las </w:t>
      </w:r>
      <w:r w:rsidR="00F903C5">
        <w:rPr>
          <w:rFonts w:ascii="Arial" w:hAnsi="Arial" w:cs="Arial"/>
        </w:rPr>
        <w:t>nueve</w:t>
      </w:r>
      <w:r w:rsidR="00563177" w:rsidRPr="004A6D73">
        <w:rPr>
          <w:rFonts w:ascii="Arial" w:hAnsi="Arial" w:cs="Arial"/>
        </w:rPr>
        <w:t xml:space="preserve"> </w:t>
      </w:r>
      <w:r w:rsidR="00535398" w:rsidRPr="004A6D73">
        <w:rPr>
          <w:rFonts w:ascii="Arial" w:hAnsi="Arial" w:cs="Arial"/>
        </w:rPr>
        <w:t xml:space="preserve">horas </w:t>
      </w:r>
      <w:r w:rsidR="00F903C5">
        <w:rPr>
          <w:rFonts w:ascii="Arial" w:hAnsi="Arial" w:cs="Arial"/>
        </w:rPr>
        <w:t xml:space="preserve">con seis minutos </w:t>
      </w:r>
      <w:r w:rsidR="00CD7A11" w:rsidRPr="004A6D73">
        <w:rPr>
          <w:rFonts w:ascii="Arial" w:hAnsi="Arial" w:cs="Arial"/>
        </w:rPr>
        <w:t xml:space="preserve">del </w:t>
      </w:r>
      <w:r w:rsidR="00641C51" w:rsidRPr="004A6D73">
        <w:rPr>
          <w:rFonts w:ascii="Arial" w:hAnsi="Arial" w:cs="Arial"/>
        </w:rPr>
        <w:t>15</w:t>
      </w:r>
      <w:r w:rsidRPr="004A6D73">
        <w:rPr>
          <w:rFonts w:ascii="Arial" w:hAnsi="Arial" w:cs="Arial"/>
        </w:rPr>
        <w:t xml:space="preserve"> de </w:t>
      </w:r>
      <w:r w:rsidR="00641C51" w:rsidRPr="004A6D73">
        <w:rPr>
          <w:rFonts w:ascii="Arial" w:hAnsi="Arial" w:cs="Arial"/>
        </w:rPr>
        <w:t>septiembre</w:t>
      </w:r>
      <w:r w:rsidRPr="004A6D73">
        <w:rPr>
          <w:rFonts w:ascii="Arial" w:hAnsi="Arial" w:cs="Arial"/>
        </w:rPr>
        <w:t xml:space="preserve"> de </w:t>
      </w:r>
      <w:r w:rsidR="00C64CF0" w:rsidRPr="004A6D73">
        <w:rPr>
          <w:rFonts w:ascii="Arial" w:hAnsi="Arial" w:cs="Arial"/>
        </w:rPr>
        <w:t>2022</w:t>
      </w:r>
      <w:r w:rsidRPr="004A6D73">
        <w:rPr>
          <w:rFonts w:ascii="Arial" w:hAnsi="Arial" w:cs="Arial"/>
        </w:rPr>
        <w:t xml:space="preserve">, a través del programa de </w:t>
      </w:r>
      <w:r w:rsidR="004A6D73">
        <w:rPr>
          <w:rFonts w:ascii="Arial" w:hAnsi="Arial" w:cs="Arial"/>
        </w:rPr>
        <w:t>video</w:t>
      </w:r>
      <w:r w:rsidR="002D6DA9" w:rsidRPr="004A6D73">
        <w:rPr>
          <w:rFonts w:ascii="Arial" w:hAnsi="Arial" w:cs="Arial"/>
        </w:rPr>
        <w:t>llamadas</w:t>
      </w:r>
      <w:r w:rsidRPr="004A6D73">
        <w:rPr>
          <w:rFonts w:ascii="Arial" w:hAnsi="Arial" w:cs="Arial"/>
        </w:rPr>
        <w:t xml:space="preserve"> ZOOM Video y, previa convocatoria, se reunieron mediante videoconferen</w:t>
      </w:r>
      <w:r w:rsidR="00CD7A11" w:rsidRPr="004A6D73">
        <w:rPr>
          <w:rFonts w:ascii="Arial" w:hAnsi="Arial" w:cs="Arial"/>
        </w:rPr>
        <w:t>cia, las y los integrantes del Consejo Gene</w:t>
      </w:r>
      <w:bookmarkStart w:id="0" w:name="_GoBack"/>
      <w:bookmarkEnd w:id="0"/>
      <w:r w:rsidR="00CD7A11" w:rsidRPr="004A6D73">
        <w:rPr>
          <w:rFonts w:ascii="Arial" w:hAnsi="Arial" w:cs="Arial"/>
        </w:rPr>
        <w:t>ral</w:t>
      </w:r>
      <w:r w:rsidRPr="004A6D73">
        <w:rPr>
          <w:rFonts w:ascii="Arial" w:hAnsi="Arial" w:cs="Arial"/>
        </w:rPr>
        <w:t xml:space="preserve"> del Instituto Electoral y de Participación Ciudadana del Estado de Jalisco, con la finalidad de </w:t>
      </w:r>
      <w:r w:rsidR="00CD7A11" w:rsidRPr="004A6D73">
        <w:rPr>
          <w:rFonts w:ascii="Arial" w:hAnsi="Arial" w:cs="Arial"/>
        </w:rPr>
        <w:t>celebrar la</w:t>
      </w:r>
      <w:r w:rsidRPr="004A6D73">
        <w:rPr>
          <w:rFonts w:ascii="Arial" w:hAnsi="Arial" w:cs="Arial"/>
        </w:rPr>
        <w:t xml:space="preserve"> </w:t>
      </w:r>
      <w:r w:rsidR="00D37800">
        <w:rPr>
          <w:rFonts w:ascii="Arial" w:hAnsi="Arial" w:cs="Arial"/>
          <w:b/>
        </w:rPr>
        <w:t>décima</w:t>
      </w:r>
      <w:r w:rsidR="000E1AE5" w:rsidRPr="004A6D73">
        <w:rPr>
          <w:rFonts w:ascii="Arial" w:hAnsi="Arial" w:cs="Arial"/>
          <w:b/>
        </w:rPr>
        <w:t xml:space="preserve"> segunda sesión</w:t>
      </w:r>
      <w:r w:rsidR="002657BB" w:rsidRPr="004A6D73">
        <w:rPr>
          <w:rFonts w:ascii="Arial" w:hAnsi="Arial" w:cs="Arial"/>
        </w:rPr>
        <w:t xml:space="preserve"> </w:t>
      </w:r>
      <w:r w:rsidR="00641C51" w:rsidRPr="004A6D73">
        <w:rPr>
          <w:rFonts w:ascii="Arial" w:hAnsi="Arial" w:cs="Arial"/>
          <w:b/>
        </w:rPr>
        <w:t>extra</w:t>
      </w:r>
      <w:r w:rsidRPr="004A6D73">
        <w:rPr>
          <w:rFonts w:ascii="Arial" w:hAnsi="Arial" w:cs="Arial"/>
          <w:b/>
        </w:rPr>
        <w:t>ordinaria</w:t>
      </w:r>
      <w:r w:rsidRPr="004A6D73">
        <w:rPr>
          <w:rFonts w:ascii="Arial" w:hAnsi="Arial" w:cs="Arial"/>
        </w:rPr>
        <w:t>, de acuerdo al siguiente:</w:t>
      </w:r>
    </w:p>
    <w:p w14:paraId="39422C1C" w14:textId="77777777" w:rsidR="002D41FD" w:rsidRPr="004A6D73" w:rsidRDefault="002D41FD" w:rsidP="00881715">
      <w:pPr>
        <w:spacing w:line="276" w:lineRule="auto"/>
        <w:jc w:val="both"/>
        <w:rPr>
          <w:rFonts w:ascii="Arial" w:hAnsi="Arial" w:cs="Arial"/>
        </w:rPr>
      </w:pPr>
    </w:p>
    <w:p w14:paraId="41527A1C" w14:textId="3B6F198E" w:rsidR="00A73E17" w:rsidRPr="004A6D73" w:rsidRDefault="00A73E17" w:rsidP="00881715">
      <w:pPr>
        <w:spacing w:line="276" w:lineRule="auto"/>
        <w:jc w:val="center"/>
        <w:rPr>
          <w:rFonts w:ascii="Arial" w:hAnsi="Arial" w:cs="Arial"/>
          <w:b/>
        </w:rPr>
      </w:pPr>
      <w:r w:rsidRPr="004A6D73">
        <w:rPr>
          <w:rFonts w:ascii="Arial" w:hAnsi="Arial" w:cs="Arial"/>
          <w:b/>
        </w:rPr>
        <w:t>Orden del día</w:t>
      </w:r>
    </w:p>
    <w:p w14:paraId="3ADED074" w14:textId="77777777" w:rsidR="00073FE0" w:rsidRPr="004A6D73" w:rsidRDefault="00073FE0" w:rsidP="00881715">
      <w:pPr>
        <w:spacing w:line="276" w:lineRule="auto"/>
        <w:jc w:val="center"/>
        <w:rPr>
          <w:rFonts w:ascii="Arial" w:hAnsi="Arial" w:cs="Arial"/>
          <w:b/>
        </w:rPr>
      </w:pPr>
    </w:p>
    <w:p w14:paraId="2CBDB017" w14:textId="77777777" w:rsidR="00641C51" w:rsidRPr="004A6D73" w:rsidRDefault="00641C51" w:rsidP="00641C5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A6D73">
        <w:rPr>
          <w:rFonts w:ascii="Arial" w:hAnsi="Arial" w:cs="Arial"/>
        </w:rPr>
        <w:t>Lista de asistencia y declaración de quórum legal.</w:t>
      </w:r>
    </w:p>
    <w:p w14:paraId="641E659E" w14:textId="77777777" w:rsidR="00641C51" w:rsidRPr="004A6D73" w:rsidRDefault="00641C51" w:rsidP="00641C51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5BABAD26" w14:textId="59BFB38B" w:rsidR="00641C51" w:rsidRPr="004A6D73" w:rsidRDefault="00641C51" w:rsidP="00641C51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4A6D73">
        <w:rPr>
          <w:rFonts w:ascii="Arial" w:hAnsi="Arial" w:cs="Arial"/>
        </w:rPr>
        <w:t>Aprobación del orden del día.</w:t>
      </w:r>
    </w:p>
    <w:p w14:paraId="00C921F2" w14:textId="77777777" w:rsidR="00641C51" w:rsidRPr="004A6D73" w:rsidRDefault="00641C51" w:rsidP="00641C51">
      <w:pPr>
        <w:pStyle w:val="Prrafodelista"/>
        <w:rPr>
          <w:rFonts w:ascii="Arial" w:hAnsi="Arial" w:cs="Arial"/>
        </w:rPr>
      </w:pPr>
    </w:p>
    <w:p w14:paraId="3076FACF" w14:textId="3C7E5706" w:rsidR="00641C51" w:rsidRPr="004A6D73" w:rsidRDefault="00641C51" w:rsidP="009130EE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lang w:val="es-ES" w:eastAsia="ar-SA"/>
        </w:rPr>
      </w:pPr>
      <w:r w:rsidRPr="004A6D73">
        <w:rPr>
          <w:rFonts w:ascii="Arial" w:hAnsi="Arial" w:cs="Arial"/>
        </w:rPr>
        <w:t>Proyecto de acuerdo del Consejo General del Instituto Electoral y de</w:t>
      </w:r>
      <w:r w:rsidR="000E1AE5" w:rsidRPr="004A6D73">
        <w:rPr>
          <w:rFonts w:ascii="Arial" w:hAnsi="Arial" w:cs="Arial"/>
        </w:rPr>
        <w:t xml:space="preserve"> </w:t>
      </w:r>
      <w:r w:rsidRPr="004A6D73">
        <w:rPr>
          <w:rFonts w:ascii="Arial" w:hAnsi="Arial" w:cs="Arial"/>
        </w:rPr>
        <w:t>Participación Ciudadana del Estado de Jalisco, por el que se aprueba renovar por primera ocasión, la encargaduría de despacho en plaza vacante del Servicio Profesional Electoral Nacional adscrita a la Dirección de Educación Cívica de este organismo electoral.</w:t>
      </w:r>
    </w:p>
    <w:p w14:paraId="2A57AE5E" w14:textId="77777777" w:rsidR="00641C51" w:rsidRPr="004A6D73" w:rsidRDefault="00641C51" w:rsidP="00641C51">
      <w:pPr>
        <w:pStyle w:val="Prrafodelista"/>
        <w:spacing w:line="276" w:lineRule="auto"/>
        <w:jc w:val="both"/>
        <w:rPr>
          <w:rFonts w:ascii="Arial" w:hAnsi="Arial" w:cs="Arial"/>
          <w:b/>
        </w:rPr>
      </w:pPr>
    </w:p>
    <w:p w14:paraId="15E909FC" w14:textId="77777777" w:rsidR="00A73E17" w:rsidRPr="004A6D73" w:rsidRDefault="00A73E17" w:rsidP="00881715">
      <w:pPr>
        <w:spacing w:line="276" w:lineRule="auto"/>
        <w:jc w:val="center"/>
        <w:rPr>
          <w:rFonts w:ascii="Arial" w:hAnsi="Arial" w:cs="Arial"/>
          <w:b/>
        </w:rPr>
      </w:pPr>
      <w:r w:rsidRPr="004A6D73">
        <w:rPr>
          <w:rFonts w:ascii="Arial" w:hAnsi="Arial" w:cs="Arial"/>
          <w:b/>
        </w:rPr>
        <w:t>Desarrollo de la sesión</w:t>
      </w:r>
    </w:p>
    <w:p w14:paraId="7B7A89B6" w14:textId="4CB85FBE" w:rsidR="00A73E17" w:rsidRPr="004F437F" w:rsidRDefault="00A73E17" w:rsidP="00881715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016D84CB" w14:textId="78A3B238" w:rsidR="00641C51" w:rsidRPr="004A6D73" w:rsidRDefault="00410ADF" w:rsidP="00641C51">
      <w:pPr>
        <w:spacing w:line="276" w:lineRule="auto"/>
        <w:jc w:val="both"/>
        <w:rPr>
          <w:rFonts w:ascii="Arial" w:hAnsi="Arial" w:cs="Arial"/>
          <w:lang w:val="es-ES_tradnl" w:eastAsia="es-ES"/>
        </w:rPr>
      </w:pPr>
      <w:r w:rsidRPr="004A6D73">
        <w:rPr>
          <w:rFonts w:ascii="Arial" w:hAnsi="Arial" w:cs="Arial"/>
          <w:b/>
          <w:color w:val="000000" w:themeColor="text1"/>
          <w:lang w:val="es-ES_tradnl"/>
        </w:rPr>
        <w:t>Consejera</w:t>
      </w:r>
      <w:r w:rsidR="00E3192B" w:rsidRPr="004A6D73">
        <w:rPr>
          <w:rFonts w:ascii="Arial" w:hAnsi="Arial" w:cs="Arial"/>
          <w:b/>
          <w:color w:val="000000" w:themeColor="text1"/>
          <w:lang w:val="es-ES_tradnl"/>
        </w:rPr>
        <w:t xml:space="preserve"> </w:t>
      </w:r>
      <w:r w:rsidRPr="004A6D73">
        <w:rPr>
          <w:rFonts w:ascii="Arial" w:hAnsi="Arial" w:cs="Arial"/>
          <w:b/>
          <w:color w:val="000000" w:themeColor="text1"/>
          <w:lang w:val="es-ES_tradnl"/>
        </w:rPr>
        <w:t>presidenta, Paula Ramírez Höhne:</w:t>
      </w:r>
      <w:r w:rsidRPr="004A6D73">
        <w:rPr>
          <w:rFonts w:ascii="Arial" w:hAnsi="Arial" w:cs="Arial"/>
          <w:color w:val="000000" w:themeColor="text1"/>
          <w:lang w:val="es-ES_tradnl"/>
        </w:rPr>
        <w:t xml:space="preserve"> </w:t>
      </w:r>
      <w:r w:rsidR="00641C51" w:rsidRPr="004A6D73">
        <w:rPr>
          <w:rFonts w:ascii="Arial" w:hAnsi="Arial" w:cs="Arial"/>
          <w:lang w:val="es-ES_tradnl" w:eastAsia="es-ES"/>
        </w:rPr>
        <w:t xml:space="preserve">Muy buenos días consejeras y consejeros electorales, señoras y señores representantes de los </w:t>
      </w:r>
      <w:r w:rsidR="004A6D73" w:rsidRPr="004A6D73">
        <w:rPr>
          <w:rFonts w:ascii="Arial" w:hAnsi="Arial" w:cs="Arial"/>
          <w:lang w:val="es-ES_tradnl" w:eastAsia="es-ES"/>
        </w:rPr>
        <w:t xml:space="preserve">partidos políticos, siendo las nueve horas con seis minutos de este día </w:t>
      </w:r>
      <w:r w:rsidR="00F903C5">
        <w:rPr>
          <w:rFonts w:ascii="Arial" w:hAnsi="Arial" w:cs="Arial"/>
          <w:lang w:val="es-ES_tradnl" w:eastAsia="es-ES"/>
        </w:rPr>
        <w:t>15</w:t>
      </w:r>
      <w:r w:rsidR="004A6D73" w:rsidRPr="004A6D73">
        <w:rPr>
          <w:rFonts w:ascii="Arial" w:hAnsi="Arial" w:cs="Arial"/>
          <w:lang w:val="es-ES_tradnl" w:eastAsia="es-ES"/>
        </w:rPr>
        <w:t xml:space="preserve"> de septiembre de </w:t>
      </w:r>
      <w:r w:rsidR="00F903C5">
        <w:rPr>
          <w:rFonts w:ascii="Arial" w:hAnsi="Arial" w:cs="Arial"/>
          <w:lang w:val="es-ES_tradnl" w:eastAsia="es-ES"/>
        </w:rPr>
        <w:t>2022</w:t>
      </w:r>
      <w:r w:rsidR="004A6D73" w:rsidRPr="004A6D73">
        <w:rPr>
          <w:rFonts w:ascii="Arial" w:hAnsi="Arial" w:cs="Arial"/>
          <w:lang w:val="es-ES_tradnl" w:eastAsia="es-ES"/>
        </w:rPr>
        <w:t>,</w:t>
      </w:r>
      <w:r w:rsidR="00641C51" w:rsidRPr="004A6D73">
        <w:rPr>
          <w:rFonts w:ascii="Arial" w:hAnsi="Arial" w:cs="Arial"/>
          <w:lang w:val="es-ES_tradnl" w:eastAsia="es-ES"/>
        </w:rPr>
        <w:t xml:space="preserve"> iniciamos la sesión extraordinar</w:t>
      </w:r>
      <w:r w:rsidR="004A6D73" w:rsidRPr="004A6D73">
        <w:rPr>
          <w:rFonts w:ascii="Arial" w:hAnsi="Arial" w:cs="Arial"/>
          <w:lang w:val="es-ES_tradnl" w:eastAsia="es-ES"/>
        </w:rPr>
        <w:t>ia a la que fuimos convocados. L</w:t>
      </w:r>
      <w:r w:rsidR="00641C51" w:rsidRPr="004A6D73">
        <w:rPr>
          <w:rFonts w:ascii="Arial" w:hAnsi="Arial" w:cs="Arial"/>
          <w:lang w:val="es-ES_tradnl" w:eastAsia="es-ES"/>
        </w:rPr>
        <w:t>e solici</w:t>
      </w:r>
      <w:r w:rsidR="004A6D73" w:rsidRPr="004A6D73">
        <w:rPr>
          <w:rFonts w:ascii="Arial" w:hAnsi="Arial" w:cs="Arial"/>
          <w:lang w:val="es-ES_tradnl" w:eastAsia="es-ES"/>
        </w:rPr>
        <w:t>to por favor al secretario del c</w:t>
      </w:r>
      <w:r w:rsidR="00641C51" w:rsidRPr="004A6D73">
        <w:rPr>
          <w:rFonts w:ascii="Arial" w:hAnsi="Arial" w:cs="Arial"/>
          <w:lang w:val="es-ES_tradnl" w:eastAsia="es-ES"/>
        </w:rPr>
        <w:t>onsejo verifique si hay quórum.</w:t>
      </w:r>
    </w:p>
    <w:p w14:paraId="618C06EF" w14:textId="77777777" w:rsidR="00641C51" w:rsidRPr="004F437F" w:rsidRDefault="00641C51" w:rsidP="00641C51">
      <w:pPr>
        <w:spacing w:line="276" w:lineRule="auto"/>
        <w:jc w:val="both"/>
        <w:rPr>
          <w:rFonts w:ascii="Arial" w:hAnsi="Arial" w:cs="Arial"/>
          <w:sz w:val="23"/>
          <w:szCs w:val="23"/>
          <w:lang w:val="es-ES_tradnl" w:eastAsia="es-ES"/>
        </w:rPr>
      </w:pPr>
    </w:p>
    <w:p w14:paraId="130F7ED5" w14:textId="6DDC1981" w:rsidR="00641C51" w:rsidRPr="004A6D73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4A6D73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Secretario ejecutivo, </w:t>
      </w:r>
      <w:r w:rsidRPr="004A6D73">
        <w:rPr>
          <w:rFonts w:ascii="Arial" w:hAnsi="Arial" w:cs="Arial"/>
          <w:b/>
          <w:bCs/>
          <w:color w:val="000000" w:themeColor="text1"/>
          <w:szCs w:val="23"/>
        </w:rPr>
        <w:t>Christian Flores Garza:</w:t>
      </w:r>
      <w:r w:rsidRPr="004A6D73">
        <w:rPr>
          <w:rFonts w:ascii="Arial" w:hAnsi="Arial" w:cs="Arial"/>
          <w:bCs/>
          <w:color w:val="000000" w:themeColor="text1"/>
          <w:szCs w:val="23"/>
        </w:rPr>
        <w:t xml:space="preserve"> M</w:t>
      </w:r>
      <w:r w:rsidR="004A6D73">
        <w:rPr>
          <w:rFonts w:ascii="Arial" w:hAnsi="Arial" w:cs="Arial"/>
          <w:szCs w:val="23"/>
          <w:lang w:val="es-ES_tradnl" w:eastAsia="es-ES"/>
        </w:rPr>
        <w:t>uy buenos días. Con mucho gusto</w:t>
      </w:r>
      <w:r w:rsidRPr="004A6D73">
        <w:rPr>
          <w:rFonts w:ascii="Arial" w:hAnsi="Arial" w:cs="Arial"/>
          <w:szCs w:val="23"/>
          <w:lang w:val="es-ES_tradnl" w:eastAsia="es-ES"/>
        </w:rPr>
        <w:t xml:space="preserve"> presidenta.</w:t>
      </w:r>
    </w:p>
    <w:p w14:paraId="20978CDA" w14:textId="77777777" w:rsidR="00641C51" w:rsidRPr="004F437F" w:rsidRDefault="00641C51" w:rsidP="00641C51">
      <w:pPr>
        <w:spacing w:line="276" w:lineRule="auto"/>
        <w:jc w:val="both"/>
        <w:rPr>
          <w:rFonts w:ascii="Arial" w:hAnsi="Arial" w:cs="Arial"/>
          <w:sz w:val="23"/>
          <w:szCs w:val="23"/>
          <w:lang w:val="es-ES_tradnl"/>
        </w:rPr>
      </w:pPr>
    </w:p>
    <w:p w14:paraId="54816F32" w14:textId="2607CA16" w:rsidR="00641C51" w:rsidRPr="004A6D73" w:rsidRDefault="00641C51" w:rsidP="00641C51">
      <w:pPr>
        <w:spacing w:line="276" w:lineRule="auto"/>
        <w:jc w:val="both"/>
        <w:rPr>
          <w:rFonts w:ascii="Arial" w:hAnsi="Arial" w:cs="Arial"/>
          <w:bCs/>
          <w:color w:val="000000" w:themeColor="text1"/>
          <w:szCs w:val="23"/>
        </w:rPr>
      </w:pPr>
      <w:r w:rsidRPr="004A6D73">
        <w:rPr>
          <w:rFonts w:ascii="Arial" w:hAnsi="Arial" w:cs="Arial"/>
          <w:szCs w:val="23"/>
          <w:lang w:val="es-ES_tradnl"/>
        </w:rPr>
        <w:t>Me permito inform</w:t>
      </w:r>
      <w:r w:rsidR="004A6D73">
        <w:rPr>
          <w:rFonts w:ascii="Arial" w:hAnsi="Arial" w:cs="Arial"/>
          <w:szCs w:val="23"/>
          <w:lang w:val="es-ES_tradnl"/>
        </w:rPr>
        <w:t>ar que se encuentran presentes:</w:t>
      </w:r>
    </w:p>
    <w:p w14:paraId="0493A563" w14:textId="77777777" w:rsidR="00641C51" w:rsidRPr="004A6D73" w:rsidRDefault="00641C51" w:rsidP="00641C51">
      <w:pPr>
        <w:spacing w:line="276" w:lineRule="auto"/>
        <w:jc w:val="both"/>
        <w:rPr>
          <w:rFonts w:ascii="Arial" w:hAnsi="Arial" w:cs="Arial"/>
          <w:szCs w:val="23"/>
          <w:lang w:eastAsia="ar-SA"/>
        </w:rPr>
      </w:pPr>
    </w:p>
    <w:p w14:paraId="2F3C80BC" w14:textId="13E068BD" w:rsidR="00641C51" w:rsidRPr="004A6D73" w:rsidRDefault="00641C51" w:rsidP="00641C51">
      <w:pPr>
        <w:spacing w:line="276" w:lineRule="auto"/>
        <w:jc w:val="both"/>
        <w:rPr>
          <w:rFonts w:ascii="Arial" w:eastAsiaTheme="minorHAnsi" w:hAnsi="Arial" w:cs="Arial"/>
          <w:szCs w:val="23"/>
          <w:lang w:eastAsia="en-US"/>
        </w:rPr>
      </w:pPr>
      <w:r w:rsidRPr="004A6D73">
        <w:rPr>
          <w:rFonts w:ascii="Arial" w:eastAsiaTheme="minorHAnsi" w:hAnsi="Arial" w:cs="Arial"/>
          <w:szCs w:val="23"/>
          <w:lang w:eastAsia="en-US"/>
        </w:rPr>
        <w:lastRenderedPageBreak/>
        <w:t>Usted</w:t>
      </w:r>
      <w:r w:rsidR="004A6D73">
        <w:rPr>
          <w:rFonts w:ascii="Arial" w:eastAsiaTheme="minorHAnsi" w:hAnsi="Arial" w:cs="Arial"/>
          <w:szCs w:val="23"/>
          <w:lang w:eastAsia="en-US"/>
        </w:rPr>
        <w:t>,</w:t>
      </w:r>
      <w:r w:rsidRPr="004A6D73">
        <w:rPr>
          <w:rFonts w:ascii="Arial" w:eastAsiaTheme="minorHAnsi" w:hAnsi="Arial" w:cs="Arial"/>
          <w:szCs w:val="23"/>
          <w:lang w:eastAsia="en-US"/>
        </w:rPr>
        <w:t xml:space="preserve"> Paula Ramírez Höhne; la consejera Silvia Guadalupe Bustos Vásquez; el consejero Miguel Godínez Terríquez; el consejero Moisés Pérez Vega; la consejera Brenda Judith Serafín Morfín; la consejera Claudia Alejandra Vargas Bautista.</w:t>
      </w:r>
    </w:p>
    <w:p w14:paraId="3F2387DC" w14:textId="77777777" w:rsidR="00641C51" w:rsidRPr="004A6D73" w:rsidRDefault="00641C51" w:rsidP="00641C51">
      <w:pPr>
        <w:spacing w:line="276" w:lineRule="auto"/>
        <w:jc w:val="both"/>
        <w:rPr>
          <w:rFonts w:ascii="Arial" w:eastAsiaTheme="minorHAnsi" w:hAnsi="Arial" w:cs="Arial"/>
          <w:szCs w:val="23"/>
          <w:lang w:eastAsia="en-US"/>
        </w:rPr>
      </w:pPr>
    </w:p>
    <w:p w14:paraId="511FDB69" w14:textId="5621746F" w:rsidR="00641C51" w:rsidRPr="004A6D73" w:rsidRDefault="00641C51" w:rsidP="00641C51">
      <w:pPr>
        <w:spacing w:line="276" w:lineRule="auto"/>
        <w:jc w:val="both"/>
        <w:rPr>
          <w:rFonts w:ascii="Arial" w:hAnsi="Arial" w:cs="Arial"/>
          <w:szCs w:val="23"/>
        </w:rPr>
      </w:pPr>
      <w:r w:rsidRPr="004A6D73">
        <w:rPr>
          <w:rFonts w:ascii="Arial" w:hAnsi="Arial" w:cs="Arial"/>
          <w:szCs w:val="23"/>
        </w:rPr>
        <w:t xml:space="preserve">Se encuentran también con nosotros: </w:t>
      </w:r>
    </w:p>
    <w:p w14:paraId="4E3138D7" w14:textId="77777777" w:rsidR="00641C51" w:rsidRPr="004A6D73" w:rsidRDefault="00641C51" w:rsidP="00641C51">
      <w:pPr>
        <w:spacing w:line="276" w:lineRule="auto"/>
        <w:jc w:val="both"/>
        <w:rPr>
          <w:rFonts w:ascii="Arial" w:hAnsi="Arial" w:cs="Arial"/>
          <w:szCs w:val="23"/>
        </w:rPr>
      </w:pPr>
    </w:p>
    <w:p w14:paraId="4E8CFC07" w14:textId="77777777" w:rsidR="00D37800" w:rsidRDefault="00641C51" w:rsidP="00641C51">
      <w:pPr>
        <w:spacing w:line="276" w:lineRule="auto"/>
        <w:jc w:val="both"/>
        <w:rPr>
          <w:rFonts w:ascii="Arial" w:hAnsi="Arial" w:cs="Arial"/>
          <w:szCs w:val="23"/>
        </w:rPr>
      </w:pPr>
      <w:r w:rsidRPr="004A6D73">
        <w:rPr>
          <w:rFonts w:ascii="Arial" w:hAnsi="Arial" w:cs="Arial"/>
          <w:szCs w:val="23"/>
        </w:rPr>
        <w:t xml:space="preserve">El representante Gerardo Antonio Rodríguez </w:t>
      </w:r>
      <w:r w:rsidR="002E69E8" w:rsidRPr="004A6D73">
        <w:rPr>
          <w:rFonts w:ascii="Arial" w:hAnsi="Arial" w:cs="Arial"/>
          <w:szCs w:val="23"/>
        </w:rPr>
        <w:t>García</w:t>
      </w:r>
      <w:r w:rsidRPr="004A6D73">
        <w:rPr>
          <w:rFonts w:ascii="Arial" w:hAnsi="Arial" w:cs="Arial"/>
          <w:szCs w:val="23"/>
        </w:rPr>
        <w:t xml:space="preserve">; el representante Javier </w:t>
      </w:r>
      <w:r w:rsidR="002E69E8" w:rsidRPr="004A6D73">
        <w:rPr>
          <w:rFonts w:ascii="Arial" w:hAnsi="Arial" w:cs="Arial"/>
          <w:szCs w:val="23"/>
        </w:rPr>
        <w:t>García</w:t>
      </w:r>
      <w:r w:rsidRPr="004A6D73">
        <w:rPr>
          <w:rFonts w:ascii="Arial" w:hAnsi="Arial" w:cs="Arial"/>
          <w:szCs w:val="23"/>
        </w:rPr>
        <w:t xml:space="preserve"> Mendoza;</w:t>
      </w:r>
      <w:r w:rsidR="007157D9" w:rsidRPr="004A6D73">
        <w:rPr>
          <w:rFonts w:ascii="Arial" w:hAnsi="Arial" w:cs="Arial"/>
          <w:szCs w:val="23"/>
        </w:rPr>
        <w:t xml:space="preserve"> </w:t>
      </w:r>
      <w:r w:rsidR="007157D9" w:rsidRPr="004A6D73">
        <w:rPr>
          <w:rFonts w:ascii="Arial" w:hAnsi="Arial" w:cs="Arial"/>
          <w:bCs/>
          <w:szCs w:val="23"/>
        </w:rPr>
        <w:t>el representante</w:t>
      </w:r>
      <w:r w:rsidRPr="004A6D73">
        <w:rPr>
          <w:rFonts w:ascii="Arial" w:hAnsi="Arial" w:cs="Arial"/>
          <w:szCs w:val="23"/>
        </w:rPr>
        <w:t xml:space="preserve"> </w:t>
      </w:r>
      <w:r w:rsidRPr="004A6D73">
        <w:rPr>
          <w:rFonts w:ascii="Arial" w:hAnsi="Arial" w:cs="Arial"/>
          <w:bCs/>
          <w:szCs w:val="23"/>
        </w:rPr>
        <w:t>Abel Gutiérrez López</w:t>
      </w:r>
      <w:r w:rsidR="007157D9" w:rsidRPr="004A6D73">
        <w:rPr>
          <w:rFonts w:ascii="Arial" w:hAnsi="Arial" w:cs="Arial"/>
          <w:bCs/>
          <w:szCs w:val="23"/>
        </w:rPr>
        <w:t>; el representante Oscar Amézquita González; y el representante Diego Alberto Hernández Vázquez.</w:t>
      </w:r>
      <w:r w:rsidR="007157D9" w:rsidRPr="004A6D73">
        <w:rPr>
          <w:rFonts w:ascii="Arial" w:hAnsi="Arial" w:cs="Arial"/>
          <w:szCs w:val="23"/>
        </w:rPr>
        <w:t xml:space="preserve"> </w:t>
      </w:r>
    </w:p>
    <w:p w14:paraId="47F2954A" w14:textId="77777777" w:rsidR="00D37800" w:rsidRDefault="00D37800" w:rsidP="00641C51">
      <w:pPr>
        <w:spacing w:line="276" w:lineRule="auto"/>
        <w:jc w:val="both"/>
        <w:rPr>
          <w:rFonts w:ascii="Arial" w:hAnsi="Arial" w:cs="Arial"/>
          <w:szCs w:val="23"/>
        </w:rPr>
      </w:pPr>
    </w:p>
    <w:p w14:paraId="515E66F2" w14:textId="11AD7F1F" w:rsidR="00641C51" w:rsidRPr="004A6D73" w:rsidRDefault="007157D9" w:rsidP="00641C51">
      <w:pPr>
        <w:spacing w:line="276" w:lineRule="auto"/>
        <w:jc w:val="both"/>
        <w:rPr>
          <w:rFonts w:ascii="Arial" w:hAnsi="Arial" w:cs="Arial"/>
          <w:szCs w:val="23"/>
        </w:rPr>
      </w:pPr>
      <w:r w:rsidRPr="004A6D73">
        <w:rPr>
          <w:rFonts w:ascii="Arial" w:hAnsi="Arial" w:cs="Arial"/>
          <w:szCs w:val="23"/>
        </w:rPr>
        <w:t>También se encuentra presente</w:t>
      </w:r>
      <w:r w:rsidR="00641C51" w:rsidRPr="004A6D73">
        <w:rPr>
          <w:rFonts w:ascii="Arial" w:hAnsi="Arial" w:cs="Arial"/>
          <w:szCs w:val="23"/>
        </w:rPr>
        <w:t xml:space="preserve"> el de la voz, hay quórum presidenta. </w:t>
      </w:r>
    </w:p>
    <w:p w14:paraId="0A62C226" w14:textId="77777777" w:rsidR="00641C51" w:rsidRPr="004A6D73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53F2D897" w14:textId="722CCB7C" w:rsidR="00641C51" w:rsidRPr="004A6D73" w:rsidRDefault="007157D9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4A6D73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Consejera presidenta, Paula Ramírez Höhne: </w:t>
      </w:r>
      <w:r w:rsidR="004A6D73">
        <w:rPr>
          <w:rFonts w:ascii="Arial" w:hAnsi="Arial" w:cs="Arial"/>
          <w:szCs w:val="23"/>
          <w:lang w:val="es-ES_tradnl" w:eastAsia="es-ES"/>
        </w:rPr>
        <w:t>Muchas gracias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señor secretario</w:t>
      </w:r>
      <w:r w:rsidRPr="004A6D73">
        <w:rPr>
          <w:rFonts w:ascii="Arial" w:hAnsi="Arial" w:cs="Arial"/>
          <w:szCs w:val="23"/>
          <w:lang w:val="es-ES_tradnl" w:eastAsia="es-ES"/>
        </w:rPr>
        <w:t>.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</w:t>
      </w:r>
      <w:r w:rsidRPr="004A6D73">
        <w:rPr>
          <w:rFonts w:ascii="Arial" w:hAnsi="Arial" w:cs="Arial"/>
          <w:szCs w:val="23"/>
          <w:lang w:val="es-ES_tradnl" w:eastAsia="es-ES"/>
        </w:rPr>
        <w:t>S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e declara entonces formalmente instalada esta sesión extraordinaria, por favor </w:t>
      </w:r>
      <w:r w:rsidRPr="004A6D73">
        <w:rPr>
          <w:rFonts w:ascii="Arial" w:hAnsi="Arial" w:cs="Arial"/>
          <w:szCs w:val="23"/>
          <w:lang w:val="es-ES_tradnl" w:eastAsia="es-ES"/>
        </w:rPr>
        <w:t>continúe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con la sesión.</w:t>
      </w:r>
    </w:p>
    <w:p w14:paraId="266BEF06" w14:textId="77777777" w:rsidR="00641C51" w:rsidRPr="004A6D73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15BD8EAD" w14:textId="0BF06208" w:rsidR="00641C51" w:rsidRPr="004A6D73" w:rsidRDefault="007157D9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4A6D73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Secretario ejecutivo, </w:t>
      </w:r>
      <w:r w:rsidRPr="004A6D73">
        <w:rPr>
          <w:rFonts w:ascii="Arial" w:hAnsi="Arial" w:cs="Arial"/>
          <w:b/>
          <w:bCs/>
          <w:color w:val="000000" w:themeColor="text1"/>
          <w:szCs w:val="23"/>
        </w:rPr>
        <w:t xml:space="preserve">Christian Flores Garza: </w:t>
      </w:r>
      <w:r w:rsidR="00641C51" w:rsidRPr="004A6D73">
        <w:rPr>
          <w:rFonts w:ascii="Arial" w:hAnsi="Arial" w:cs="Arial"/>
          <w:szCs w:val="23"/>
          <w:lang w:val="es-ES_tradnl" w:eastAsia="es-ES"/>
        </w:rPr>
        <w:t>Con gusto presidenta</w:t>
      </w:r>
      <w:r w:rsidRPr="004A6D73">
        <w:rPr>
          <w:rFonts w:ascii="Arial" w:hAnsi="Arial" w:cs="Arial"/>
          <w:szCs w:val="23"/>
          <w:lang w:val="es-ES_tradnl" w:eastAsia="es-ES"/>
        </w:rPr>
        <w:t>.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</w:t>
      </w:r>
      <w:r w:rsidRPr="004A6D73">
        <w:rPr>
          <w:rFonts w:ascii="Arial" w:hAnsi="Arial" w:cs="Arial"/>
          <w:szCs w:val="23"/>
          <w:lang w:val="es-ES_tradnl" w:eastAsia="es-ES"/>
        </w:rPr>
        <w:t>E</w:t>
      </w:r>
      <w:r w:rsidR="00641C51" w:rsidRPr="004A6D73">
        <w:rPr>
          <w:rFonts w:ascii="Arial" w:hAnsi="Arial" w:cs="Arial"/>
          <w:szCs w:val="23"/>
          <w:lang w:val="es-ES_tradnl" w:eastAsia="es-ES"/>
        </w:rPr>
        <w:t>l siguiente asunto es la aprobación del orden del día.</w:t>
      </w:r>
    </w:p>
    <w:p w14:paraId="24173FFE" w14:textId="77777777" w:rsidR="00641C51" w:rsidRPr="004A6D73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2AFEAF25" w14:textId="2739F405" w:rsidR="00641C51" w:rsidRPr="004A6D73" w:rsidRDefault="007157D9" w:rsidP="007157D9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4A6D73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Consejera presidenta, Paula Ramírez Höhne: </w:t>
      </w:r>
      <w:r w:rsidRPr="004A6D73">
        <w:rPr>
          <w:rFonts w:ascii="Arial" w:hAnsi="Arial" w:cs="Arial"/>
          <w:color w:val="000000" w:themeColor="text1"/>
          <w:szCs w:val="23"/>
          <w:lang w:val="es-ES_tradnl"/>
        </w:rPr>
        <w:t>S</w:t>
      </w:r>
      <w:r w:rsidR="00641C51" w:rsidRPr="004A6D73">
        <w:rPr>
          <w:rFonts w:ascii="Arial" w:hAnsi="Arial" w:cs="Arial"/>
          <w:szCs w:val="23"/>
          <w:lang w:val="es-ES_tradnl" w:eastAsia="es-ES"/>
        </w:rPr>
        <w:t>eñoras y señores consejeros y representantes</w:t>
      </w:r>
      <w:r w:rsidRPr="004A6D73">
        <w:rPr>
          <w:rFonts w:ascii="Arial" w:hAnsi="Arial" w:cs="Arial"/>
          <w:szCs w:val="23"/>
          <w:lang w:val="es-ES_tradnl" w:eastAsia="es-ES"/>
        </w:rPr>
        <w:t>,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está a su consideración el orden del día</w:t>
      </w:r>
      <w:r w:rsidRPr="004A6D73">
        <w:rPr>
          <w:rFonts w:ascii="Arial" w:hAnsi="Arial" w:cs="Arial"/>
          <w:szCs w:val="23"/>
          <w:lang w:val="es-ES_tradnl" w:eastAsia="es-ES"/>
        </w:rPr>
        <w:t>.</w:t>
      </w:r>
    </w:p>
    <w:p w14:paraId="0791D6F1" w14:textId="77777777" w:rsidR="00641C51" w:rsidRPr="004A6D73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2D45FA8F" w14:textId="30BAFEF0" w:rsidR="007157D9" w:rsidRPr="004A6D73" w:rsidRDefault="007157D9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4A6D73">
        <w:rPr>
          <w:rFonts w:ascii="Arial" w:hAnsi="Arial" w:cs="Arial"/>
          <w:szCs w:val="23"/>
          <w:lang w:val="es-ES_tradnl" w:eastAsia="es-ES"/>
        </w:rPr>
        <w:t>¿Alguien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tiene alguna consideración al respecto</w:t>
      </w:r>
      <w:r w:rsidRPr="004A6D73">
        <w:rPr>
          <w:rFonts w:ascii="Arial" w:hAnsi="Arial" w:cs="Arial"/>
          <w:szCs w:val="23"/>
          <w:lang w:val="es-ES_tradnl" w:eastAsia="es-ES"/>
        </w:rPr>
        <w:t>?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</w:t>
      </w:r>
      <w:r w:rsidRPr="004A6D73">
        <w:rPr>
          <w:rFonts w:ascii="Arial" w:hAnsi="Arial" w:cs="Arial"/>
          <w:szCs w:val="23"/>
          <w:lang w:val="es-ES_tradnl" w:eastAsia="es-ES"/>
        </w:rPr>
        <w:t>N</w:t>
      </w:r>
      <w:r w:rsidR="00641C51" w:rsidRPr="004A6D73">
        <w:rPr>
          <w:rFonts w:ascii="Arial" w:hAnsi="Arial" w:cs="Arial"/>
          <w:szCs w:val="23"/>
          <w:lang w:val="es-ES_tradnl" w:eastAsia="es-ES"/>
        </w:rPr>
        <w:t>o veo a nadie con interés de hablar</w:t>
      </w:r>
      <w:r w:rsidR="004A6D73">
        <w:rPr>
          <w:rFonts w:ascii="Arial" w:hAnsi="Arial" w:cs="Arial"/>
          <w:szCs w:val="23"/>
          <w:lang w:val="es-ES_tradnl" w:eastAsia="es-ES"/>
        </w:rPr>
        <w:t>.</w:t>
      </w:r>
      <w:r w:rsidR="00D37800">
        <w:rPr>
          <w:rFonts w:ascii="Arial" w:hAnsi="Arial" w:cs="Arial"/>
          <w:szCs w:val="23"/>
          <w:lang w:val="es-ES_tradnl" w:eastAsia="es-ES"/>
        </w:rPr>
        <w:t xml:space="preserve"> </w:t>
      </w:r>
      <w:r w:rsidRPr="004A6D73">
        <w:rPr>
          <w:rFonts w:ascii="Arial" w:hAnsi="Arial" w:cs="Arial"/>
          <w:szCs w:val="23"/>
          <w:lang w:val="es-ES_tradnl" w:eastAsia="es-ES"/>
        </w:rPr>
        <w:t>P</w:t>
      </w:r>
      <w:r w:rsidR="00641C51" w:rsidRPr="004A6D73">
        <w:rPr>
          <w:rFonts w:ascii="Arial" w:hAnsi="Arial" w:cs="Arial"/>
          <w:szCs w:val="23"/>
          <w:lang w:val="es-ES_tradnl" w:eastAsia="es-ES"/>
        </w:rPr>
        <w:t>or lo tanto</w:t>
      </w:r>
      <w:r w:rsidRPr="004A6D73">
        <w:rPr>
          <w:rFonts w:ascii="Arial" w:hAnsi="Arial" w:cs="Arial"/>
          <w:szCs w:val="23"/>
          <w:lang w:val="es-ES_tradnl" w:eastAsia="es-ES"/>
        </w:rPr>
        <w:t xml:space="preserve">, </w:t>
      </w:r>
      <w:r w:rsidR="00641C51" w:rsidRPr="004A6D73">
        <w:rPr>
          <w:rFonts w:ascii="Arial" w:hAnsi="Arial" w:cs="Arial"/>
          <w:szCs w:val="23"/>
          <w:lang w:val="es-ES_tradnl" w:eastAsia="es-ES"/>
        </w:rPr>
        <w:t>señor secretario le</w:t>
      </w:r>
      <w:r w:rsidRPr="004A6D73">
        <w:rPr>
          <w:rFonts w:ascii="Arial" w:hAnsi="Arial" w:cs="Arial"/>
          <w:szCs w:val="23"/>
          <w:lang w:val="es-ES_tradnl" w:eastAsia="es-ES"/>
        </w:rPr>
        <w:t xml:space="preserve"> solicito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por favor, consulte en votación económica si se aprueba el orden del día</w:t>
      </w:r>
      <w:r w:rsidRPr="004A6D73">
        <w:rPr>
          <w:rFonts w:ascii="Arial" w:hAnsi="Arial" w:cs="Arial"/>
          <w:szCs w:val="23"/>
          <w:lang w:val="es-ES_tradnl" w:eastAsia="es-ES"/>
        </w:rPr>
        <w:t>.</w:t>
      </w:r>
    </w:p>
    <w:p w14:paraId="010F9410" w14:textId="77777777" w:rsidR="00641C51" w:rsidRPr="004A6D73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6ACF2B5C" w14:textId="77777777" w:rsidR="007157D9" w:rsidRPr="004A6D73" w:rsidRDefault="007157D9" w:rsidP="007157D9">
      <w:pPr>
        <w:spacing w:line="276" w:lineRule="auto"/>
        <w:jc w:val="both"/>
        <w:rPr>
          <w:rFonts w:ascii="Arial" w:hAnsi="Arial" w:cs="Arial"/>
          <w:szCs w:val="23"/>
        </w:rPr>
      </w:pPr>
      <w:r w:rsidRPr="004A6D73">
        <w:rPr>
          <w:rFonts w:ascii="Arial" w:hAnsi="Arial" w:cs="Arial"/>
          <w:b/>
          <w:color w:val="000000" w:themeColor="text1"/>
          <w:szCs w:val="23"/>
          <w:lang w:val="es-ES_tradnl"/>
        </w:rPr>
        <w:t>Secretario ejecutivo, Christian Flores Garza:</w:t>
      </w:r>
      <w:r w:rsidRPr="004A6D73">
        <w:rPr>
          <w:rFonts w:ascii="Arial" w:hAnsi="Arial" w:cs="Arial"/>
          <w:color w:val="000000" w:themeColor="text1"/>
          <w:szCs w:val="23"/>
          <w:lang w:val="es-ES_tradnl"/>
        </w:rPr>
        <w:t xml:space="preserve"> </w:t>
      </w:r>
      <w:r w:rsidRPr="004A6D73">
        <w:rPr>
          <w:rFonts w:ascii="Arial" w:hAnsi="Arial" w:cs="Arial"/>
          <w:szCs w:val="23"/>
        </w:rPr>
        <w:t>Con gusto presidenta. Consejeras y consejeros electorales, en votación económica les consulto si es de aprobarse el orden del día en los términos propuestos, los que estén por la afirmativa sírvanse manifestarlo levantando la mano.</w:t>
      </w:r>
    </w:p>
    <w:p w14:paraId="28BF5213" w14:textId="77777777" w:rsidR="007157D9" w:rsidRPr="004F437F" w:rsidRDefault="007157D9" w:rsidP="007157D9">
      <w:pPr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5"/>
        <w:gridCol w:w="977"/>
        <w:gridCol w:w="1244"/>
        <w:gridCol w:w="1404"/>
      </w:tblGrid>
      <w:tr w:rsidR="007157D9" w:rsidRPr="004A6D73" w14:paraId="43E8A64B" w14:textId="77777777" w:rsidTr="00921459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4EBC5AB9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AF15169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4A6D73">
              <w:rPr>
                <w:rFonts w:ascii="Arial" w:hAnsi="Arial" w:cs="Arial"/>
                <w:szCs w:val="23"/>
              </w:rPr>
              <w:t>A favor</w:t>
            </w:r>
          </w:p>
        </w:tc>
        <w:tc>
          <w:tcPr>
            <w:tcW w:w="0" w:type="auto"/>
            <w:vAlign w:val="center"/>
          </w:tcPr>
          <w:p w14:paraId="06CCF9B2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4A6D73">
              <w:rPr>
                <w:rFonts w:ascii="Arial" w:hAnsi="Arial" w:cs="Arial"/>
                <w:szCs w:val="23"/>
              </w:rPr>
              <w:t>En contra</w:t>
            </w:r>
          </w:p>
        </w:tc>
        <w:tc>
          <w:tcPr>
            <w:tcW w:w="0" w:type="auto"/>
            <w:vAlign w:val="center"/>
          </w:tcPr>
          <w:p w14:paraId="0093DF42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4A6D73">
              <w:rPr>
                <w:rFonts w:ascii="Arial" w:hAnsi="Arial" w:cs="Arial"/>
                <w:szCs w:val="23"/>
              </w:rPr>
              <w:t>Abstención</w:t>
            </w:r>
          </w:p>
        </w:tc>
      </w:tr>
      <w:tr w:rsidR="007157D9" w:rsidRPr="004A6D73" w14:paraId="23B43C82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4F405161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4A6D73">
              <w:rPr>
                <w:rFonts w:ascii="Arial" w:eastAsiaTheme="minorHAnsi" w:hAnsi="Arial" w:cs="Arial"/>
                <w:szCs w:val="23"/>
                <w:lang w:eastAsia="en-US"/>
              </w:rPr>
              <w:t>Mtra. Paula Ramírez Höhne</w:t>
            </w:r>
          </w:p>
        </w:tc>
        <w:tc>
          <w:tcPr>
            <w:tcW w:w="0" w:type="auto"/>
            <w:vAlign w:val="center"/>
          </w:tcPr>
          <w:p w14:paraId="717EDC23" w14:textId="77777777" w:rsidR="007157D9" w:rsidRPr="004A6D73" w:rsidRDefault="007157D9" w:rsidP="00A8338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AD02C1E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0F39490D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7157D9" w:rsidRPr="004A6D73" w14:paraId="5ED1C69B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54821753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4A6D73">
              <w:rPr>
                <w:rFonts w:ascii="Arial" w:hAnsi="Arial" w:cs="Arial"/>
                <w:szCs w:val="23"/>
              </w:rPr>
              <w:t>Mtra. Silvia Guadalupe Bustos Vásquez</w:t>
            </w:r>
          </w:p>
        </w:tc>
        <w:tc>
          <w:tcPr>
            <w:tcW w:w="0" w:type="auto"/>
            <w:vAlign w:val="center"/>
          </w:tcPr>
          <w:p w14:paraId="1DC5ABAA" w14:textId="77777777" w:rsidR="007157D9" w:rsidRPr="004A6D73" w:rsidRDefault="007157D9" w:rsidP="00A8338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43574A6F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06CF6E94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7157D9" w:rsidRPr="004A6D73" w14:paraId="66A8F110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6C6ACB02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4A6D73">
              <w:rPr>
                <w:rFonts w:ascii="Arial" w:eastAsiaTheme="minorHAnsi" w:hAnsi="Arial" w:cs="Arial"/>
                <w:szCs w:val="23"/>
                <w:lang w:eastAsia="en-US"/>
              </w:rPr>
              <w:lastRenderedPageBreak/>
              <w:t>Mtro. Miguel Godínez Terríquez</w:t>
            </w:r>
          </w:p>
        </w:tc>
        <w:tc>
          <w:tcPr>
            <w:tcW w:w="0" w:type="auto"/>
            <w:vAlign w:val="center"/>
          </w:tcPr>
          <w:p w14:paraId="57FB0290" w14:textId="77777777" w:rsidR="007157D9" w:rsidRPr="004A6D73" w:rsidRDefault="007157D9" w:rsidP="00A8338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539E36D6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7AA987D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7157D9" w:rsidRPr="004A6D73" w14:paraId="556EBDE7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7A34E42D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eastAsiaTheme="minorHAnsi" w:hAnsi="Arial" w:cs="Arial"/>
                <w:szCs w:val="23"/>
                <w:lang w:eastAsia="en-US"/>
              </w:rPr>
            </w:pPr>
            <w:r w:rsidRPr="004A6D73">
              <w:rPr>
                <w:rFonts w:ascii="Arial" w:eastAsiaTheme="minorHAnsi" w:hAnsi="Arial" w:cs="Arial"/>
                <w:szCs w:val="23"/>
                <w:lang w:eastAsia="en-US"/>
              </w:rPr>
              <w:t>Dr. Moisés Pérez Vega</w:t>
            </w:r>
          </w:p>
        </w:tc>
        <w:tc>
          <w:tcPr>
            <w:tcW w:w="0" w:type="auto"/>
            <w:vAlign w:val="center"/>
          </w:tcPr>
          <w:p w14:paraId="5A228BBB" w14:textId="77777777" w:rsidR="007157D9" w:rsidRPr="004A6D73" w:rsidRDefault="007157D9" w:rsidP="00A8338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A5768A9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06571289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7157D9" w:rsidRPr="004A6D73" w14:paraId="266F3780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1478203C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eastAsiaTheme="minorHAnsi" w:hAnsi="Arial" w:cs="Arial"/>
                <w:szCs w:val="23"/>
                <w:lang w:eastAsia="en-US"/>
              </w:rPr>
            </w:pPr>
            <w:r w:rsidRPr="004A6D73">
              <w:rPr>
                <w:rFonts w:ascii="Arial" w:eastAsiaTheme="minorHAnsi" w:hAnsi="Arial" w:cs="Arial"/>
                <w:szCs w:val="23"/>
                <w:lang w:eastAsia="en-US"/>
              </w:rPr>
              <w:t>Lic. Brenda Judith Serafín Morfín</w:t>
            </w:r>
          </w:p>
        </w:tc>
        <w:tc>
          <w:tcPr>
            <w:tcW w:w="0" w:type="auto"/>
            <w:vAlign w:val="center"/>
          </w:tcPr>
          <w:p w14:paraId="5F79650D" w14:textId="77777777" w:rsidR="007157D9" w:rsidRPr="004A6D73" w:rsidRDefault="007157D9" w:rsidP="00A8338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4F2699F5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16ED3DF9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7157D9" w:rsidRPr="004A6D73" w14:paraId="310CEC13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13B0EC44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4A6D73">
              <w:rPr>
                <w:rFonts w:ascii="Arial" w:hAnsi="Arial" w:cs="Arial"/>
                <w:szCs w:val="23"/>
              </w:rPr>
              <w:t>Mtra. Claudia Alejandra Vargas Bautista</w:t>
            </w:r>
          </w:p>
        </w:tc>
        <w:tc>
          <w:tcPr>
            <w:tcW w:w="0" w:type="auto"/>
            <w:vAlign w:val="center"/>
          </w:tcPr>
          <w:p w14:paraId="05649A1D" w14:textId="77777777" w:rsidR="007157D9" w:rsidRPr="004A6D73" w:rsidRDefault="007157D9" w:rsidP="00A8338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F7900DB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6022C5D8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7157D9" w:rsidRPr="004A6D73" w14:paraId="46139BBB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57C9715D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4A6D73">
              <w:rPr>
                <w:rFonts w:ascii="Arial" w:hAnsi="Arial" w:cs="Arial"/>
                <w:szCs w:val="23"/>
              </w:rPr>
              <w:t>Total</w:t>
            </w:r>
          </w:p>
        </w:tc>
        <w:tc>
          <w:tcPr>
            <w:tcW w:w="0" w:type="auto"/>
            <w:vAlign w:val="center"/>
          </w:tcPr>
          <w:p w14:paraId="660EDC2B" w14:textId="3F89FF31" w:rsidR="007157D9" w:rsidRPr="004A6D73" w:rsidRDefault="007157D9" w:rsidP="00A83388">
            <w:pPr>
              <w:spacing w:line="276" w:lineRule="auto"/>
              <w:jc w:val="center"/>
              <w:rPr>
                <w:rFonts w:ascii="Arial" w:hAnsi="Arial" w:cs="Arial"/>
                <w:szCs w:val="23"/>
              </w:rPr>
            </w:pPr>
            <w:r w:rsidRPr="004A6D73">
              <w:rPr>
                <w:rFonts w:ascii="Arial" w:hAnsi="Arial" w:cs="Arial"/>
                <w:szCs w:val="23"/>
              </w:rPr>
              <w:t>6</w:t>
            </w:r>
          </w:p>
        </w:tc>
        <w:tc>
          <w:tcPr>
            <w:tcW w:w="0" w:type="auto"/>
            <w:vAlign w:val="center"/>
          </w:tcPr>
          <w:p w14:paraId="6321403A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0DA9CC69" w14:textId="77777777" w:rsidR="007157D9" w:rsidRPr="004A6D73" w:rsidRDefault="007157D9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</w:tbl>
    <w:p w14:paraId="794A28A0" w14:textId="77777777" w:rsidR="007157D9" w:rsidRPr="004F437F" w:rsidRDefault="007157D9" w:rsidP="007157D9">
      <w:pPr>
        <w:spacing w:line="276" w:lineRule="auto"/>
        <w:jc w:val="both"/>
        <w:rPr>
          <w:rFonts w:ascii="Arial" w:hAnsi="Arial" w:cs="Arial"/>
          <w:bCs/>
          <w:sz w:val="23"/>
          <w:szCs w:val="23"/>
          <w:lang w:val="es-ES_tradnl"/>
        </w:rPr>
      </w:pPr>
    </w:p>
    <w:p w14:paraId="3A8E921C" w14:textId="4D5533E8" w:rsidR="004A6D73" w:rsidRPr="004A6D73" w:rsidRDefault="007157D9" w:rsidP="007157D9">
      <w:pPr>
        <w:spacing w:line="276" w:lineRule="auto"/>
        <w:jc w:val="both"/>
        <w:rPr>
          <w:rFonts w:ascii="Arial" w:hAnsi="Arial" w:cs="Arial"/>
          <w:bCs/>
          <w:szCs w:val="23"/>
          <w:lang w:val="es-ES_tradnl"/>
        </w:rPr>
      </w:pPr>
      <w:r w:rsidRPr="004A6D73">
        <w:rPr>
          <w:rFonts w:ascii="Arial" w:hAnsi="Arial" w:cs="Arial"/>
          <w:bCs/>
          <w:szCs w:val="23"/>
          <w:lang w:val="es-ES_tradnl"/>
        </w:rPr>
        <w:t xml:space="preserve">Consejera </w:t>
      </w:r>
      <w:r w:rsidR="004A6D73" w:rsidRPr="004A6D73">
        <w:rPr>
          <w:rFonts w:ascii="Arial" w:hAnsi="Arial" w:cs="Arial"/>
          <w:bCs/>
          <w:szCs w:val="23"/>
          <w:lang w:val="es-ES_tradnl"/>
        </w:rPr>
        <w:t>presidenta s</w:t>
      </w:r>
      <w:r w:rsidRPr="004A6D73">
        <w:rPr>
          <w:rFonts w:ascii="Arial" w:hAnsi="Arial" w:cs="Arial"/>
          <w:bCs/>
          <w:szCs w:val="23"/>
          <w:lang w:val="es-ES_tradnl"/>
        </w:rPr>
        <w:t xml:space="preserve">e aprueba el orden </w:t>
      </w:r>
      <w:r w:rsidR="004A6D73" w:rsidRPr="004A6D73">
        <w:rPr>
          <w:rFonts w:ascii="Arial" w:hAnsi="Arial" w:cs="Arial"/>
          <w:bCs/>
          <w:szCs w:val="23"/>
          <w:lang w:val="es-ES_tradnl"/>
        </w:rPr>
        <w:t>del día por unanimidad.</w:t>
      </w:r>
    </w:p>
    <w:p w14:paraId="46C7894D" w14:textId="77777777" w:rsidR="007157D9" w:rsidRPr="004A6D73" w:rsidRDefault="007157D9" w:rsidP="007157D9">
      <w:pPr>
        <w:spacing w:line="276" w:lineRule="auto"/>
        <w:jc w:val="both"/>
        <w:rPr>
          <w:rFonts w:ascii="Arial" w:hAnsi="Arial" w:cs="Arial"/>
          <w:bCs/>
          <w:szCs w:val="23"/>
          <w:lang w:eastAsia="es-ES"/>
        </w:rPr>
      </w:pPr>
    </w:p>
    <w:p w14:paraId="12475055" w14:textId="15E7B3BC" w:rsidR="007157D9" w:rsidRPr="004A6D73" w:rsidRDefault="007157D9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4A6D73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Consejera presidenta, Paula Ramírez Höhne: </w:t>
      </w:r>
      <w:r w:rsidR="004A6D73">
        <w:rPr>
          <w:rFonts w:ascii="Arial" w:hAnsi="Arial" w:cs="Arial"/>
          <w:color w:val="000000" w:themeColor="text1"/>
          <w:szCs w:val="23"/>
          <w:lang w:val="es-ES_tradnl"/>
        </w:rPr>
        <w:t>Gracias secretario, p</w:t>
      </w:r>
      <w:r w:rsidRPr="004A6D73">
        <w:rPr>
          <w:rFonts w:ascii="Arial" w:hAnsi="Arial" w:cs="Arial"/>
          <w:color w:val="000000" w:themeColor="text1"/>
          <w:szCs w:val="23"/>
          <w:lang w:val="es-ES_tradnl"/>
        </w:rPr>
        <w:t xml:space="preserve">or favor </w:t>
      </w:r>
      <w:r w:rsidR="00641C51" w:rsidRPr="004A6D73">
        <w:rPr>
          <w:rFonts w:ascii="Arial" w:hAnsi="Arial" w:cs="Arial"/>
          <w:szCs w:val="23"/>
          <w:lang w:val="es-ES_tradnl" w:eastAsia="es-ES"/>
        </w:rPr>
        <w:t>continúe con el siguiente punto</w:t>
      </w:r>
      <w:r w:rsidRPr="004A6D73">
        <w:rPr>
          <w:rFonts w:ascii="Arial" w:hAnsi="Arial" w:cs="Arial"/>
          <w:szCs w:val="23"/>
          <w:lang w:val="es-ES_tradnl" w:eastAsia="es-ES"/>
        </w:rPr>
        <w:t>.</w:t>
      </w:r>
    </w:p>
    <w:p w14:paraId="6CF432F9" w14:textId="77777777" w:rsidR="007157D9" w:rsidRPr="004A6D73" w:rsidRDefault="007157D9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4DAFEAC7" w14:textId="7CB000B7" w:rsidR="00641C51" w:rsidRPr="004A6D73" w:rsidRDefault="007157D9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4A6D73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Secretario ejecutivo, Christian Flores Garza: </w:t>
      </w:r>
      <w:r w:rsidRPr="004A6D73">
        <w:rPr>
          <w:rFonts w:ascii="Arial" w:hAnsi="Arial" w:cs="Arial"/>
          <w:color w:val="000000" w:themeColor="text1"/>
          <w:szCs w:val="23"/>
          <w:lang w:val="es-ES_tradnl"/>
        </w:rPr>
        <w:t>Con gusto presidenta. A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ntes de continuar </w:t>
      </w:r>
      <w:r w:rsidRPr="004A6D73">
        <w:rPr>
          <w:rFonts w:ascii="Arial" w:hAnsi="Arial" w:cs="Arial"/>
          <w:szCs w:val="23"/>
          <w:lang w:val="es-ES_tradnl" w:eastAsia="es-ES"/>
        </w:rPr>
        <w:t xml:space="preserve">y 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con fundamento en el artículo 24 del </w:t>
      </w:r>
      <w:r w:rsidRPr="004A6D73">
        <w:rPr>
          <w:rFonts w:ascii="Arial" w:hAnsi="Arial" w:cs="Arial"/>
          <w:szCs w:val="23"/>
          <w:lang w:val="es-ES_tradnl" w:eastAsia="es-ES"/>
        </w:rPr>
        <w:t>R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eglamento de </w:t>
      </w:r>
      <w:r w:rsidRPr="004A6D73">
        <w:rPr>
          <w:rFonts w:ascii="Arial" w:hAnsi="Arial" w:cs="Arial"/>
          <w:szCs w:val="23"/>
          <w:lang w:val="es-ES_tradnl" w:eastAsia="es-ES"/>
        </w:rPr>
        <w:t>S</w:t>
      </w:r>
      <w:r w:rsidR="004A6D73">
        <w:rPr>
          <w:rFonts w:ascii="Arial" w:hAnsi="Arial" w:cs="Arial"/>
          <w:szCs w:val="23"/>
          <w:lang w:val="es-ES_tradnl" w:eastAsia="es-ES"/>
        </w:rPr>
        <w:t>esiones de este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Consejo </w:t>
      </w:r>
      <w:r w:rsidRPr="004A6D73">
        <w:rPr>
          <w:rFonts w:ascii="Arial" w:hAnsi="Arial" w:cs="Arial"/>
          <w:szCs w:val="23"/>
          <w:lang w:val="es-ES_tradnl" w:eastAsia="es-ES"/>
        </w:rPr>
        <w:t>G</w:t>
      </w:r>
      <w:r w:rsidR="00641C51" w:rsidRPr="004A6D73">
        <w:rPr>
          <w:rFonts w:ascii="Arial" w:hAnsi="Arial" w:cs="Arial"/>
          <w:szCs w:val="23"/>
          <w:lang w:val="es-ES_tradnl" w:eastAsia="es-ES"/>
        </w:rPr>
        <w:t>eneral</w:t>
      </w:r>
      <w:r w:rsidRPr="004A6D73">
        <w:rPr>
          <w:rFonts w:ascii="Arial" w:hAnsi="Arial" w:cs="Arial"/>
          <w:szCs w:val="23"/>
          <w:lang w:val="es-ES_tradnl" w:eastAsia="es-ES"/>
        </w:rPr>
        <w:t>,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</w:t>
      </w:r>
      <w:r w:rsidRPr="004A6D73">
        <w:rPr>
          <w:rFonts w:ascii="Arial" w:hAnsi="Arial" w:cs="Arial"/>
          <w:szCs w:val="23"/>
          <w:lang w:val="es-ES_tradnl" w:eastAsia="es-ES"/>
        </w:rPr>
        <w:t>m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e permito solicitar la dispensa de la lectura </w:t>
      </w:r>
      <w:r w:rsidRPr="004A6D73">
        <w:rPr>
          <w:rFonts w:ascii="Arial" w:hAnsi="Arial" w:cs="Arial"/>
          <w:szCs w:val="23"/>
          <w:lang w:val="es-ES_tradnl" w:eastAsia="es-ES"/>
        </w:rPr>
        <w:t>d</w:t>
      </w:r>
      <w:r w:rsidR="00641C51" w:rsidRPr="004A6D73">
        <w:rPr>
          <w:rFonts w:ascii="Arial" w:hAnsi="Arial" w:cs="Arial"/>
          <w:szCs w:val="23"/>
          <w:lang w:val="es-ES_tradnl" w:eastAsia="es-ES"/>
        </w:rPr>
        <w:t>el documento relacionado con el punto número 3 del orden del día</w:t>
      </w:r>
      <w:r w:rsidRPr="004A6D73">
        <w:rPr>
          <w:rFonts w:ascii="Arial" w:hAnsi="Arial" w:cs="Arial"/>
          <w:szCs w:val="23"/>
          <w:lang w:val="es-ES_tradnl" w:eastAsia="es-ES"/>
        </w:rPr>
        <w:t>,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realizando únicamente la lectura del encabezado y puntos de acuerdo.</w:t>
      </w:r>
    </w:p>
    <w:p w14:paraId="70CEA5C6" w14:textId="77777777" w:rsidR="00641C51" w:rsidRPr="004A6D73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4D976ACE" w14:textId="77777777" w:rsidR="00347FC5" w:rsidRPr="004A6D73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4A6D73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Consejera presidenta, Paula Ramírez Höhne: </w:t>
      </w:r>
      <w:r w:rsidRPr="004A6D73">
        <w:rPr>
          <w:rFonts w:ascii="Arial" w:hAnsi="Arial" w:cs="Arial"/>
          <w:color w:val="000000" w:themeColor="text1"/>
          <w:szCs w:val="23"/>
          <w:lang w:val="es-ES_tradnl"/>
        </w:rPr>
        <w:t xml:space="preserve">Gracias. </w:t>
      </w:r>
      <w:r w:rsidR="00641C51" w:rsidRPr="004A6D73">
        <w:rPr>
          <w:rFonts w:ascii="Arial" w:hAnsi="Arial" w:cs="Arial"/>
          <w:szCs w:val="23"/>
          <w:lang w:val="es-ES_tradnl" w:eastAsia="es-ES"/>
        </w:rPr>
        <w:t>Señoras y señores consejeros y representantes</w:t>
      </w:r>
      <w:r w:rsidRPr="004A6D73">
        <w:rPr>
          <w:rFonts w:ascii="Arial" w:hAnsi="Arial" w:cs="Arial"/>
          <w:szCs w:val="23"/>
          <w:lang w:val="es-ES_tradnl" w:eastAsia="es-ES"/>
        </w:rPr>
        <w:t>,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está a su consideración la propuesta formulada por el secretario</w:t>
      </w:r>
      <w:r w:rsidRPr="004A6D73">
        <w:rPr>
          <w:rFonts w:ascii="Arial" w:hAnsi="Arial" w:cs="Arial"/>
          <w:szCs w:val="23"/>
          <w:lang w:val="es-ES_tradnl" w:eastAsia="es-ES"/>
        </w:rPr>
        <w:t>.</w:t>
      </w:r>
    </w:p>
    <w:p w14:paraId="5D29891D" w14:textId="77777777" w:rsidR="00347FC5" w:rsidRPr="004A6D73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55CFF12D" w14:textId="02420440" w:rsidR="00347FC5" w:rsidRPr="004A6D73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4A6D73">
        <w:rPr>
          <w:rFonts w:ascii="Arial" w:hAnsi="Arial" w:cs="Arial"/>
          <w:szCs w:val="23"/>
          <w:lang w:val="es-ES_tradnl" w:eastAsia="es-ES"/>
        </w:rPr>
        <w:t>De no haber ninguna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intervención al respecto</w:t>
      </w:r>
      <w:r w:rsidRPr="004A6D73">
        <w:rPr>
          <w:rFonts w:ascii="Arial" w:hAnsi="Arial" w:cs="Arial"/>
          <w:szCs w:val="23"/>
          <w:lang w:val="es-ES_tradnl" w:eastAsia="es-ES"/>
        </w:rPr>
        <w:t>,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señor secretario </w:t>
      </w:r>
      <w:r w:rsidRPr="004A6D73">
        <w:rPr>
          <w:rFonts w:ascii="Arial" w:hAnsi="Arial" w:cs="Arial"/>
          <w:szCs w:val="23"/>
          <w:lang w:val="es-ES_tradnl" w:eastAsia="es-ES"/>
        </w:rPr>
        <w:t>le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</w:t>
      </w:r>
      <w:r w:rsidRPr="004A6D73">
        <w:rPr>
          <w:rFonts w:ascii="Arial" w:hAnsi="Arial" w:cs="Arial"/>
          <w:szCs w:val="23"/>
          <w:lang w:val="es-ES_tradnl" w:eastAsia="es-ES"/>
        </w:rPr>
        <w:t>s</w:t>
      </w:r>
      <w:r w:rsidR="00641C51" w:rsidRPr="004A6D73">
        <w:rPr>
          <w:rFonts w:ascii="Arial" w:hAnsi="Arial" w:cs="Arial"/>
          <w:szCs w:val="23"/>
          <w:lang w:val="es-ES_tradnl" w:eastAsia="es-ES"/>
        </w:rPr>
        <w:t>olicito por favor</w:t>
      </w:r>
      <w:r w:rsidRPr="004A6D73">
        <w:rPr>
          <w:rFonts w:ascii="Arial" w:hAnsi="Arial" w:cs="Arial"/>
          <w:szCs w:val="23"/>
          <w:lang w:val="es-ES_tradnl" w:eastAsia="es-ES"/>
        </w:rPr>
        <w:t>,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consulte también en votación nominal si se aprueba</w:t>
      </w:r>
      <w:r w:rsidRPr="004A6D73">
        <w:rPr>
          <w:rFonts w:ascii="Arial" w:hAnsi="Arial" w:cs="Arial"/>
          <w:szCs w:val="23"/>
          <w:lang w:val="es-ES_tradnl" w:eastAsia="es-ES"/>
        </w:rPr>
        <w:t>,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económica </w:t>
      </w:r>
      <w:r w:rsidRPr="004A6D73">
        <w:rPr>
          <w:rFonts w:ascii="Arial" w:hAnsi="Arial" w:cs="Arial"/>
          <w:szCs w:val="23"/>
          <w:lang w:val="es-ES_tradnl" w:eastAsia="es-ES"/>
        </w:rPr>
        <w:t>p</w:t>
      </w:r>
      <w:r w:rsidR="00641C51" w:rsidRPr="004A6D73">
        <w:rPr>
          <w:rFonts w:ascii="Arial" w:hAnsi="Arial" w:cs="Arial"/>
          <w:szCs w:val="23"/>
          <w:lang w:val="es-ES_tradnl" w:eastAsia="es-ES"/>
        </w:rPr>
        <w:t>erdón</w:t>
      </w:r>
      <w:r w:rsidRPr="004A6D73">
        <w:rPr>
          <w:rFonts w:ascii="Arial" w:hAnsi="Arial" w:cs="Arial"/>
          <w:szCs w:val="23"/>
          <w:lang w:val="es-ES_tradnl" w:eastAsia="es-ES"/>
        </w:rPr>
        <w:t>,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si se aprueba est</w:t>
      </w:r>
      <w:r w:rsidRPr="004A6D73">
        <w:rPr>
          <w:rFonts w:ascii="Arial" w:hAnsi="Arial" w:cs="Arial"/>
          <w:szCs w:val="23"/>
          <w:lang w:val="es-ES_tradnl" w:eastAsia="es-ES"/>
        </w:rPr>
        <w:t>a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dispensa</w:t>
      </w:r>
      <w:r w:rsidRPr="004A6D73">
        <w:rPr>
          <w:rFonts w:ascii="Arial" w:hAnsi="Arial" w:cs="Arial"/>
          <w:szCs w:val="23"/>
          <w:lang w:val="es-ES_tradnl" w:eastAsia="es-ES"/>
        </w:rPr>
        <w:t>.</w:t>
      </w:r>
    </w:p>
    <w:p w14:paraId="100CFBEE" w14:textId="77777777" w:rsidR="00347FC5" w:rsidRPr="004A6D73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42BA877A" w14:textId="2B60A423" w:rsidR="00641C51" w:rsidRPr="004A6D73" w:rsidRDefault="00347FC5" w:rsidP="00D06D7F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4A6D73">
        <w:rPr>
          <w:rFonts w:ascii="Arial" w:hAnsi="Arial" w:cs="Arial"/>
          <w:b/>
          <w:color w:val="000000" w:themeColor="text1"/>
          <w:szCs w:val="23"/>
          <w:lang w:val="es-ES_tradnl"/>
        </w:rPr>
        <w:t>Secretario ejecutivo, Christian Flores Garza: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</w:t>
      </w:r>
      <w:r w:rsidRPr="004A6D73">
        <w:rPr>
          <w:rFonts w:ascii="Arial" w:hAnsi="Arial" w:cs="Arial"/>
          <w:szCs w:val="23"/>
          <w:lang w:val="es-ES_tradnl" w:eastAsia="es-ES"/>
        </w:rPr>
        <w:t>C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on gusto </w:t>
      </w:r>
      <w:r w:rsidRPr="004A6D73">
        <w:rPr>
          <w:rFonts w:ascii="Arial" w:hAnsi="Arial" w:cs="Arial"/>
          <w:szCs w:val="23"/>
          <w:lang w:val="es-ES_tradnl" w:eastAsia="es-ES"/>
        </w:rPr>
        <w:t>presidenta.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</w:t>
      </w:r>
      <w:r w:rsidRPr="004A6D73">
        <w:rPr>
          <w:rFonts w:ascii="Arial" w:hAnsi="Arial" w:cs="Arial"/>
          <w:szCs w:val="23"/>
          <w:lang w:val="es-ES_tradnl" w:eastAsia="es-ES"/>
        </w:rPr>
        <w:t>C</w:t>
      </w:r>
      <w:r w:rsidR="00641C51" w:rsidRPr="004A6D73">
        <w:rPr>
          <w:rFonts w:ascii="Arial" w:hAnsi="Arial" w:cs="Arial"/>
          <w:szCs w:val="23"/>
          <w:lang w:val="es-ES_tradnl" w:eastAsia="es-ES"/>
        </w:rPr>
        <w:t>onsejeras y consejeros electorales</w:t>
      </w:r>
      <w:r w:rsidR="00D06D7F">
        <w:rPr>
          <w:rFonts w:ascii="Arial" w:hAnsi="Arial" w:cs="Arial"/>
          <w:szCs w:val="23"/>
          <w:lang w:val="es-ES_tradnl" w:eastAsia="es-ES"/>
        </w:rPr>
        <w:t>,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en votación económica l</w:t>
      </w:r>
      <w:r w:rsidRPr="004A6D73">
        <w:rPr>
          <w:rFonts w:ascii="Arial" w:hAnsi="Arial" w:cs="Arial"/>
          <w:szCs w:val="23"/>
          <w:lang w:val="es-ES_tradnl" w:eastAsia="es-ES"/>
        </w:rPr>
        <w:t>es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consult</w:t>
      </w:r>
      <w:r w:rsidRPr="004A6D73">
        <w:rPr>
          <w:rFonts w:ascii="Arial" w:hAnsi="Arial" w:cs="Arial"/>
          <w:szCs w:val="23"/>
          <w:lang w:val="es-ES_tradnl" w:eastAsia="es-ES"/>
        </w:rPr>
        <w:t>o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</w:t>
      </w:r>
      <w:r w:rsidR="00D06D7F">
        <w:rPr>
          <w:rFonts w:ascii="Arial" w:hAnsi="Arial" w:cs="Arial"/>
          <w:szCs w:val="23"/>
          <w:lang w:val="es-ES_tradnl" w:eastAsia="es-ES"/>
        </w:rPr>
        <w:t>si</w:t>
      </w:r>
      <w:r w:rsidRPr="004A6D73">
        <w:rPr>
          <w:rFonts w:ascii="Arial" w:hAnsi="Arial" w:cs="Arial"/>
          <w:szCs w:val="23"/>
          <w:lang w:val="es-ES_tradnl" w:eastAsia="es-ES"/>
        </w:rPr>
        <w:t xml:space="preserve"> es de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aprobarse la dispensa de la lectura del documento relacionado con el punto 3 del orden del día</w:t>
      </w:r>
      <w:r w:rsidR="00D06D7F">
        <w:rPr>
          <w:rFonts w:ascii="Arial" w:hAnsi="Arial" w:cs="Arial"/>
          <w:szCs w:val="23"/>
          <w:lang w:val="es-ES_tradnl" w:eastAsia="es-ES"/>
        </w:rPr>
        <w:t>,</w:t>
      </w:r>
      <w:r w:rsidR="00641C51" w:rsidRPr="004A6D73">
        <w:rPr>
          <w:rFonts w:ascii="Arial" w:hAnsi="Arial" w:cs="Arial"/>
          <w:szCs w:val="23"/>
          <w:lang w:val="es-ES_tradnl" w:eastAsia="es-ES"/>
        </w:rPr>
        <w:t xml:space="preserve"> los que estén por la afirmativa sírvanse manifestarlo levantando la mano.</w:t>
      </w:r>
    </w:p>
    <w:p w14:paraId="606B2B91" w14:textId="77777777" w:rsidR="00347FC5" w:rsidRPr="004F437F" w:rsidRDefault="00347FC5" w:rsidP="00641C51">
      <w:pPr>
        <w:spacing w:line="276" w:lineRule="auto"/>
        <w:jc w:val="both"/>
        <w:rPr>
          <w:rFonts w:ascii="Arial" w:hAnsi="Arial" w:cs="Arial"/>
          <w:sz w:val="23"/>
          <w:szCs w:val="23"/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5"/>
        <w:gridCol w:w="977"/>
        <w:gridCol w:w="1244"/>
        <w:gridCol w:w="1404"/>
      </w:tblGrid>
      <w:tr w:rsidR="00347FC5" w:rsidRPr="00D06D7F" w14:paraId="665790DA" w14:textId="77777777" w:rsidTr="00921459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5D0651A7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56776BB4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D06D7F">
              <w:rPr>
                <w:rFonts w:ascii="Arial" w:hAnsi="Arial" w:cs="Arial"/>
                <w:szCs w:val="23"/>
              </w:rPr>
              <w:t>A favor</w:t>
            </w:r>
          </w:p>
        </w:tc>
        <w:tc>
          <w:tcPr>
            <w:tcW w:w="0" w:type="auto"/>
            <w:vAlign w:val="center"/>
          </w:tcPr>
          <w:p w14:paraId="3E6BB1C8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D06D7F">
              <w:rPr>
                <w:rFonts w:ascii="Arial" w:hAnsi="Arial" w:cs="Arial"/>
                <w:szCs w:val="23"/>
              </w:rPr>
              <w:t>En contra</w:t>
            </w:r>
          </w:p>
        </w:tc>
        <w:tc>
          <w:tcPr>
            <w:tcW w:w="0" w:type="auto"/>
            <w:vAlign w:val="center"/>
          </w:tcPr>
          <w:p w14:paraId="449013E2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D06D7F">
              <w:rPr>
                <w:rFonts w:ascii="Arial" w:hAnsi="Arial" w:cs="Arial"/>
                <w:szCs w:val="23"/>
              </w:rPr>
              <w:t>Abstención</w:t>
            </w:r>
          </w:p>
        </w:tc>
      </w:tr>
      <w:tr w:rsidR="00347FC5" w:rsidRPr="00D06D7F" w14:paraId="02E7F3B6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485CED89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D06D7F">
              <w:rPr>
                <w:rFonts w:ascii="Arial" w:eastAsiaTheme="minorHAnsi" w:hAnsi="Arial" w:cs="Arial"/>
                <w:szCs w:val="23"/>
                <w:lang w:eastAsia="en-US"/>
              </w:rPr>
              <w:t>Mtra. Paula Ramírez Höhne</w:t>
            </w:r>
          </w:p>
        </w:tc>
        <w:tc>
          <w:tcPr>
            <w:tcW w:w="0" w:type="auto"/>
            <w:vAlign w:val="center"/>
          </w:tcPr>
          <w:p w14:paraId="301181A7" w14:textId="77777777" w:rsidR="00347FC5" w:rsidRPr="00D06D7F" w:rsidRDefault="00347FC5" w:rsidP="00A8338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AA7B830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F51DF14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347FC5" w:rsidRPr="00D06D7F" w14:paraId="1D45DDF7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177D40BF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D06D7F">
              <w:rPr>
                <w:rFonts w:ascii="Arial" w:hAnsi="Arial" w:cs="Arial"/>
                <w:szCs w:val="23"/>
              </w:rPr>
              <w:t>Mtra. Silvia Guadalupe Bustos Vásquez</w:t>
            </w:r>
          </w:p>
        </w:tc>
        <w:tc>
          <w:tcPr>
            <w:tcW w:w="0" w:type="auto"/>
            <w:vAlign w:val="center"/>
          </w:tcPr>
          <w:p w14:paraId="3B2998A3" w14:textId="77777777" w:rsidR="00347FC5" w:rsidRPr="00D06D7F" w:rsidRDefault="00347FC5" w:rsidP="00A8338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45D16700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0D695746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347FC5" w:rsidRPr="00D06D7F" w14:paraId="60AD173D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1C6115CA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D06D7F">
              <w:rPr>
                <w:rFonts w:ascii="Arial" w:eastAsiaTheme="minorHAnsi" w:hAnsi="Arial" w:cs="Arial"/>
                <w:szCs w:val="23"/>
                <w:lang w:eastAsia="en-US"/>
              </w:rPr>
              <w:t>Mtro. Miguel Godínez Terríquez</w:t>
            </w:r>
          </w:p>
        </w:tc>
        <w:tc>
          <w:tcPr>
            <w:tcW w:w="0" w:type="auto"/>
            <w:vAlign w:val="center"/>
          </w:tcPr>
          <w:p w14:paraId="538D9DAE" w14:textId="77777777" w:rsidR="00347FC5" w:rsidRPr="00D06D7F" w:rsidRDefault="00347FC5" w:rsidP="00A8338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AE6F7FF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09C4DF09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347FC5" w:rsidRPr="00D06D7F" w14:paraId="5E2E595D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6B615720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eastAsiaTheme="minorHAnsi" w:hAnsi="Arial" w:cs="Arial"/>
                <w:szCs w:val="23"/>
                <w:lang w:eastAsia="en-US"/>
              </w:rPr>
            </w:pPr>
            <w:r w:rsidRPr="00D06D7F">
              <w:rPr>
                <w:rFonts w:ascii="Arial" w:eastAsiaTheme="minorHAnsi" w:hAnsi="Arial" w:cs="Arial"/>
                <w:szCs w:val="23"/>
                <w:lang w:eastAsia="en-US"/>
              </w:rPr>
              <w:t>Dr. Moisés Pérez Vega</w:t>
            </w:r>
          </w:p>
        </w:tc>
        <w:tc>
          <w:tcPr>
            <w:tcW w:w="0" w:type="auto"/>
            <w:vAlign w:val="center"/>
          </w:tcPr>
          <w:p w14:paraId="105849E9" w14:textId="77777777" w:rsidR="00347FC5" w:rsidRPr="00D06D7F" w:rsidRDefault="00347FC5" w:rsidP="00A8338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61816AF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052B0368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347FC5" w:rsidRPr="00D06D7F" w14:paraId="47177EB7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3327218C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eastAsiaTheme="minorHAnsi" w:hAnsi="Arial" w:cs="Arial"/>
                <w:szCs w:val="23"/>
                <w:lang w:eastAsia="en-US"/>
              </w:rPr>
            </w:pPr>
            <w:r w:rsidRPr="00D06D7F">
              <w:rPr>
                <w:rFonts w:ascii="Arial" w:eastAsiaTheme="minorHAnsi" w:hAnsi="Arial" w:cs="Arial"/>
                <w:szCs w:val="23"/>
                <w:lang w:eastAsia="en-US"/>
              </w:rPr>
              <w:t>Lic. Brenda Judith Serafín Morfín</w:t>
            </w:r>
          </w:p>
        </w:tc>
        <w:tc>
          <w:tcPr>
            <w:tcW w:w="0" w:type="auto"/>
            <w:vAlign w:val="center"/>
          </w:tcPr>
          <w:p w14:paraId="7F3ECCC0" w14:textId="77777777" w:rsidR="00347FC5" w:rsidRPr="00D06D7F" w:rsidRDefault="00347FC5" w:rsidP="00A8338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741DA3D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245E0CA3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347FC5" w:rsidRPr="00D06D7F" w14:paraId="41C36F58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6B65007A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D06D7F">
              <w:rPr>
                <w:rFonts w:ascii="Arial" w:hAnsi="Arial" w:cs="Arial"/>
                <w:szCs w:val="23"/>
              </w:rPr>
              <w:t>Mtra. Claudia Alejandra Vargas Bautista</w:t>
            </w:r>
          </w:p>
        </w:tc>
        <w:tc>
          <w:tcPr>
            <w:tcW w:w="0" w:type="auto"/>
            <w:vAlign w:val="center"/>
          </w:tcPr>
          <w:p w14:paraId="1CD04BE6" w14:textId="77777777" w:rsidR="00347FC5" w:rsidRPr="00D06D7F" w:rsidRDefault="00347FC5" w:rsidP="00A83388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DFC6887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5743092A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  <w:tr w:rsidR="00347FC5" w:rsidRPr="00D06D7F" w14:paraId="04DD11CA" w14:textId="77777777" w:rsidTr="00921459">
        <w:trPr>
          <w:trHeight w:val="283"/>
          <w:jc w:val="center"/>
        </w:trPr>
        <w:tc>
          <w:tcPr>
            <w:tcW w:w="0" w:type="auto"/>
            <w:vAlign w:val="center"/>
          </w:tcPr>
          <w:p w14:paraId="019349B5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  <w:r w:rsidRPr="00D06D7F">
              <w:rPr>
                <w:rFonts w:ascii="Arial" w:hAnsi="Arial" w:cs="Arial"/>
                <w:szCs w:val="23"/>
              </w:rPr>
              <w:t>Total</w:t>
            </w:r>
          </w:p>
        </w:tc>
        <w:tc>
          <w:tcPr>
            <w:tcW w:w="0" w:type="auto"/>
            <w:vAlign w:val="center"/>
          </w:tcPr>
          <w:p w14:paraId="0A7F43DA" w14:textId="77777777" w:rsidR="00347FC5" w:rsidRPr="00D06D7F" w:rsidRDefault="00347FC5" w:rsidP="00A83388">
            <w:pPr>
              <w:spacing w:line="276" w:lineRule="auto"/>
              <w:jc w:val="center"/>
              <w:rPr>
                <w:rFonts w:ascii="Arial" w:hAnsi="Arial" w:cs="Arial"/>
                <w:szCs w:val="23"/>
              </w:rPr>
            </w:pPr>
            <w:r w:rsidRPr="00D06D7F">
              <w:rPr>
                <w:rFonts w:ascii="Arial" w:hAnsi="Arial" w:cs="Arial"/>
                <w:szCs w:val="23"/>
              </w:rPr>
              <w:t>6</w:t>
            </w:r>
          </w:p>
        </w:tc>
        <w:tc>
          <w:tcPr>
            <w:tcW w:w="0" w:type="auto"/>
            <w:vAlign w:val="center"/>
          </w:tcPr>
          <w:p w14:paraId="4F5AC448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6828EB70" w14:textId="77777777" w:rsidR="00347FC5" w:rsidRPr="00D06D7F" w:rsidRDefault="00347FC5" w:rsidP="00A83388">
            <w:pPr>
              <w:spacing w:line="276" w:lineRule="auto"/>
              <w:jc w:val="both"/>
              <w:rPr>
                <w:rFonts w:ascii="Arial" w:hAnsi="Arial" w:cs="Arial"/>
                <w:szCs w:val="23"/>
              </w:rPr>
            </w:pPr>
          </w:p>
        </w:tc>
      </w:tr>
    </w:tbl>
    <w:p w14:paraId="11E01806" w14:textId="77777777" w:rsidR="00347FC5" w:rsidRPr="004F437F" w:rsidRDefault="00347FC5" w:rsidP="00641C51">
      <w:pPr>
        <w:spacing w:line="276" w:lineRule="auto"/>
        <w:jc w:val="both"/>
        <w:rPr>
          <w:rFonts w:ascii="Arial" w:hAnsi="Arial" w:cs="Arial"/>
          <w:sz w:val="23"/>
          <w:szCs w:val="23"/>
          <w:lang w:val="es-ES_tradnl" w:eastAsia="es-ES"/>
        </w:rPr>
      </w:pPr>
    </w:p>
    <w:p w14:paraId="693C7C2A" w14:textId="476A829D" w:rsidR="00641C51" w:rsidRPr="00D06D7F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szCs w:val="23"/>
          <w:lang w:val="es-ES_tradnl" w:eastAsia="es-ES"/>
        </w:rPr>
        <w:t xml:space="preserve">Consejera presidenta se </w:t>
      </w:r>
      <w:r w:rsidR="00347FC5" w:rsidRPr="00D06D7F">
        <w:rPr>
          <w:rFonts w:ascii="Arial" w:hAnsi="Arial" w:cs="Arial"/>
          <w:szCs w:val="23"/>
          <w:lang w:val="es-ES_tradnl" w:eastAsia="es-ES"/>
        </w:rPr>
        <w:t>aprueba</w:t>
      </w:r>
      <w:r w:rsidRPr="00D06D7F">
        <w:rPr>
          <w:rFonts w:ascii="Arial" w:hAnsi="Arial" w:cs="Arial"/>
          <w:szCs w:val="23"/>
          <w:lang w:val="es-ES_tradnl" w:eastAsia="es-ES"/>
        </w:rPr>
        <w:t xml:space="preserve"> la dispensa de la lectura por unanimidad</w:t>
      </w:r>
      <w:r w:rsidR="00347FC5" w:rsidRPr="00D06D7F">
        <w:rPr>
          <w:rFonts w:ascii="Arial" w:hAnsi="Arial" w:cs="Arial"/>
          <w:szCs w:val="23"/>
          <w:lang w:val="es-ES_tradnl" w:eastAsia="es-ES"/>
        </w:rPr>
        <w:t>.</w:t>
      </w:r>
    </w:p>
    <w:p w14:paraId="5C21AEA7" w14:textId="77777777" w:rsidR="00347FC5" w:rsidRPr="004F437F" w:rsidRDefault="00347FC5" w:rsidP="00641C51">
      <w:pPr>
        <w:spacing w:line="276" w:lineRule="auto"/>
        <w:jc w:val="both"/>
        <w:rPr>
          <w:rFonts w:ascii="Arial" w:hAnsi="Arial" w:cs="Arial"/>
          <w:sz w:val="23"/>
          <w:szCs w:val="23"/>
          <w:lang w:val="es-ES_tradnl" w:eastAsia="es-ES"/>
        </w:rPr>
      </w:pPr>
    </w:p>
    <w:p w14:paraId="754C30DA" w14:textId="63F4985C" w:rsidR="00347FC5" w:rsidRPr="00D06D7F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Consejera presidenta, Paula Ramírez Höhne: </w:t>
      </w:r>
      <w:r w:rsidR="00D06D7F" w:rsidRPr="00D06D7F">
        <w:rPr>
          <w:rFonts w:ascii="Arial" w:hAnsi="Arial" w:cs="Arial"/>
          <w:szCs w:val="23"/>
          <w:lang w:val="es-ES_tradnl" w:eastAsia="es-ES"/>
        </w:rPr>
        <w:t>Muchas gracias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señor secretario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</w:t>
      </w:r>
      <w:r w:rsidRPr="00D06D7F">
        <w:rPr>
          <w:rFonts w:ascii="Arial" w:hAnsi="Arial" w:cs="Arial"/>
          <w:szCs w:val="23"/>
          <w:lang w:val="es-ES_tradnl" w:eastAsia="es-ES"/>
        </w:rPr>
        <w:t>P</w:t>
      </w:r>
      <w:r w:rsidR="00641C51" w:rsidRPr="00D06D7F">
        <w:rPr>
          <w:rFonts w:ascii="Arial" w:hAnsi="Arial" w:cs="Arial"/>
          <w:szCs w:val="23"/>
          <w:lang w:val="es-ES_tradnl" w:eastAsia="es-ES"/>
        </w:rPr>
        <w:t>or favor continú</w:t>
      </w:r>
      <w:r w:rsidRPr="00D06D7F">
        <w:rPr>
          <w:rFonts w:ascii="Arial" w:hAnsi="Arial" w:cs="Arial"/>
          <w:szCs w:val="23"/>
          <w:lang w:val="es-ES_tradnl" w:eastAsia="es-ES"/>
        </w:rPr>
        <w:t>e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con el siguiente punto del orden del día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</w:t>
      </w:r>
    </w:p>
    <w:p w14:paraId="690978CD" w14:textId="77777777" w:rsidR="00347FC5" w:rsidRPr="00D06D7F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199423D2" w14:textId="326ACCBC" w:rsidR="00641C51" w:rsidRPr="00D06D7F" w:rsidRDefault="00347FC5" w:rsidP="00347FC5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Secretario ejecutivo, Christian Flores Garza: 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>C</w:t>
      </w:r>
      <w:r w:rsidR="00641C51" w:rsidRPr="00D06D7F">
        <w:rPr>
          <w:rFonts w:ascii="Arial" w:hAnsi="Arial" w:cs="Arial"/>
          <w:szCs w:val="23"/>
          <w:lang w:val="es-ES_tradnl" w:eastAsia="es-ES"/>
        </w:rPr>
        <w:t>on gusto presidenta</w:t>
      </w:r>
      <w:r w:rsidRPr="00D06D7F">
        <w:rPr>
          <w:rFonts w:ascii="Arial" w:hAnsi="Arial" w:cs="Arial"/>
          <w:szCs w:val="23"/>
          <w:lang w:val="es-ES_tradnl" w:eastAsia="es-ES"/>
        </w:rPr>
        <w:t xml:space="preserve">. El siguiente punto del orden del </w:t>
      </w:r>
      <w:r w:rsidR="002E69E8" w:rsidRPr="00D06D7F">
        <w:rPr>
          <w:rFonts w:ascii="Arial" w:hAnsi="Arial" w:cs="Arial"/>
          <w:szCs w:val="23"/>
          <w:lang w:val="es-ES_tradnl" w:eastAsia="es-ES"/>
        </w:rPr>
        <w:t>día</w:t>
      </w:r>
      <w:r w:rsidRPr="00D06D7F">
        <w:rPr>
          <w:rFonts w:ascii="Arial" w:hAnsi="Arial" w:cs="Arial"/>
          <w:szCs w:val="23"/>
          <w:lang w:val="es-ES_tradnl" w:eastAsia="es-ES"/>
        </w:rPr>
        <w:t xml:space="preserve"> corresponde al </w:t>
      </w:r>
      <w:r w:rsidR="000E1AE5" w:rsidRPr="00D06D7F">
        <w:rPr>
          <w:rFonts w:ascii="Arial" w:hAnsi="Arial" w:cs="Arial"/>
          <w:i/>
          <w:szCs w:val="23"/>
          <w:lang w:val="es-ES_tradnl" w:eastAsia="es-ES"/>
        </w:rPr>
        <w:t>“P</w:t>
      </w:r>
      <w:r w:rsidRPr="00D06D7F">
        <w:rPr>
          <w:rFonts w:ascii="Arial" w:hAnsi="Arial" w:cs="Arial"/>
          <w:i/>
          <w:szCs w:val="23"/>
          <w:lang w:val="es-ES_tradnl" w:eastAsia="es-ES"/>
        </w:rPr>
        <w:t>royecto de acuerdo del Consejo General del Instituto Electoral y de Participación Ciudadana del Estado de Jalisco, por el que se aprueba renovar por primera ocasión, la encargaduría de despacho en plaza vacante del Servicio Profesional Electoral Nacional adscrita a la Dirección de Educación Cívica de este organismo electoral</w:t>
      </w:r>
      <w:r w:rsidR="000E1AE5" w:rsidRPr="00D06D7F">
        <w:rPr>
          <w:rFonts w:ascii="Arial" w:hAnsi="Arial" w:cs="Arial"/>
          <w:i/>
          <w:szCs w:val="23"/>
          <w:lang w:val="es-ES_tradnl" w:eastAsia="es-ES"/>
        </w:rPr>
        <w:t>”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</w:t>
      </w:r>
    </w:p>
    <w:p w14:paraId="1E84529F" w14:textId="77777777" w:rsidR="00347FC5" w:rsidRPr="004F437F" w:rsidRDefault="00347FC5" w:rsidP="00641C51">
      <w:pPr>
        <w:spacing w:line="276" w:lineRule="auto"/>
        <w:jc w:val="both"/>
        <w:rPr>
          <w:rFonts w:ascii="Arial" w:hAnsi="Arial" w:cs="Arial"/>
          <w:sz w:val="23"/>
          <w:szCs w:val="23"/>
          <w:lang w:val="es-ES_tradnl" w:eastAsia="es-ES"/>
        </w:rPr>
      </w:pPr>
    </w:p>
    <w:p w14:paraId="5F426E87" w14:textId="21C2B6B7" w:rsidR="00347FC5" w:rsidRPr="00D06D7F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Consejera presidenta, Paula Ramírez Höhne: </w:t>
      </w:r>
      <w:r w:rsidR="00641C51" w:rsidRPr="00D06D7F">
        <w:rPr>
          <w:rFonts w:ascii="Arial" w:hAnsi="Arial" w:cs="Arial"/>
          <w:szCs w:val="23"/>
          <w:lang w:val="es-ES_tradnl" w:eastAsia="es-ES"/>
        </w:rPr>
        <w:t>Muchas gracias secretario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</w:t>
      </w:r>
      <w:r w:rsidRPr="00D06D7F">
        <w:rPr>
          <w:rFonts w:ascii="Arial" w:hAnsi="Arial" w:cs="Arial"/>
          <w:szCs w:val="23"/>
          <w:lang w:val="es-ES_tradnl" w:eastAsia="es-ES"/>
        </w:rPr>
        <w:t>P</w:t>
      </w:r>
      <w:r w:rsidR="00D06D7F" w:rsidRPr="00D06D7F">
        <w:rPr>
          <w:rFonts w:ascii="Arial" w:hAnsi="Arial" w:cs="Arial"/>
          <w:szCs w:val="23"/>
          <w:lang w:val="es-ES_tradnl" w:eastAsia="es-ES"/>
        </w:rPr>
        <w:t>or favor dé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lectura</w:t>
      </w:r>
      <w:r w:rsidR="00D06D7F" w:rsidRPr="00D06D7F">
        <w:rPr>
          <w:rFonts w:ascii="Arial" w:hAnsi="Arial" w:cs="Arial"/>
          <w:szCs w:val="23"/>
          <w:lang w:val="es-ES_tradnl" w:eastAsia="es-ES"/>
        </w:rPr>
        <w:t xml:space="preserve"> a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los puntos de acuerdo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</w:p>
    <w:p w14:paraId="4C2F5C3B" w14:textId="77777777" w:rsidR="00347FC5" w:rsidRPr="00D06D7F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11D0B8E1" w14:textId="3015828A" w:rsidR="00347FC5" w:rsidRPr="00D06D7F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Secretario ejecutivo, Christian Flores Garza: 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>C</w:t>
      </w:r>
      <w:r w:rsidR="00641C51" w:rsidRPr="00D06D7F">
        <w:rPr>
          <w:rFonts w:ascii="Arial" w:hAnsi="Arial" w:cs="Arial"/>
          <w:szCs w:val="23"/>
          <w:lang w:val="es-ES_tradnl" w:eastAsia="es-ES"/>
        </w:rPr>
        <w:t>on</w:t>
      </w:r>
      <w:r w:rsidRPr="00D06D7F">
        <w:rPr>
          <w:rFonts w:ascii="Arial" w:hAnsi="Arial" w:cs="Arial"/>
          <w:szCs w:val="23"/>
          <w:lang w:val="es-ES_tradnl" w:eastAsia="es-ES"/>
        </w:rPr>
        <w:t xml:space="preserve"> gusto</w:t>
      </w:r>
      <w:r w:rsidR="00D40F7C" w:rsidRPr="00D06D7F">
        <w:rPr>
          <w:rFonts w:ascii="Arial" w:hAnsi="Arial" w:cs="Arial"/>
          <w:szCs w:val="23"/>
          <w:lang w:val="es-ES_tradnl" w:eastAsia="es-ES"/>
        </w:rPr>
        <w:t xml:space="preserve"> presidenta</w:t>
      </w:r>
      <w:r w:rsidRPr="00D06D7F">
        <w:rPr>
          <w:rFonts w:ascii="Arial" w:hAnsi="Arial" w:cs="Arial"/>
          <w:szCs w:val="23"/>
          <w:lang w:val="es-ES_tradnl" w:eastAsia="es-ES"/>
        </w:rPr>
        <w:t xml:space="preserve">. </w:t>
      </w:r>
    </w:p>
    <w:p w14:paraId="62B50048" w14:textId="77777777" w:rsidR="00D40F7C" w:rsidRPr="00D06D7F" w:rsidRDefault="00D40F7C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07F408C2" w14:textId="0D9715AD" w:rsidR="00347FC5" w:rsidRPr="00D06D7F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szCs w:val="23"/>
          <w:lang w:val="es-ES_tradnl" w:eastAsia="es-ES"/>
        </w:rPr>
        <w:t>P</w:t>
      </w:r>
      <w:r w:rsidR="00D37800" w:rsidRPr="00D06D7F">
        <w:rPr>
          <w:rFonts w:ascii="Arial" w:hAnsi="Arial" w:cs="Arial"/>
          <w:szCs w:val="23"/>
          <w:lang w:val="es-ES_tradnl" w:eastAsia="es-ES"/>
        </w:rPr>
        <w:t>rimero</w:t>
      </w:r>
      <w:r w:rsidRPr="00D06D7F">
        <w:rPr>
          <w:rFonts w:ascii="Arial" w:hAnsi="Arial" w:cs="Arial"/>
          <w:szCs w:val="23"/>
          <w:lang w:val="es-ES_tradnl" w:eastAsia="es-ES"/>
        </w:rPr>
        <w:t>: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</w:t>
      </w:r>
      <w:r w:rsidRPr="00D06D7F">
        <w:rPr>
          <w:rFonts w:ascii="Arial" w:hAnsi="Arial" w:cs="Arial"/>
          <w:szCs w:val="23"/>
          <w:lang w:val="es-ES_tradnl" w:eastAsia="es-ES"/>
        </w:rPr>
        <w:t>S</w:t>
      </w:r>
      <w:r w:rsidR="00641C51" w:rsidRPr="00D06D7F">
        <w:rPr>
          <w:rFonts w:ascii="Arial" w:hAnsi="Arial" w:cs="Arial"/>
          <w:szCs w:val="23"/>
          <w:lang w:val="es-ES_tradnl" w:eastAsia="es-ES"/>
        </w:rPr>
        <w:t>e aprueba renovar</w:t>
      </w:r>
      <w:r w:rsidRPr="00D06D7F">
        <w:rPr>
          <w:rFonts w:ascii="Arial" w:hAnsi="Arial" w:cs="Arial"/>
          <w:szCs w:val="23"/>
          <w:lang w:val="es-ES_tradnl" w:eastAsia="es-ES"/>
        </w:rPr>
        <w:t xml:space="preserve"> por primera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ocasión el encargo de despacho de Carlos Manuel Chávez </w:t>
      </w:r>
      <w:r w:rsidRPr="00D06D7F">
        <w:rPr>
          <w:rFonts w:ascii="Arial" w:hAnsi="Arial" w:cs="Arial"/>
          <w:szCs w:val="23"/>
          <w:lang w:val="es-ES_tradnl" w:eastAsia="es-ES"/>
        </w:rPr>
        <w:t>V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erdín como </w:t>
      </w:r>
      <w:r w:rsidRPr="00D06D7F">
        <w:rPr>
          <w:rFonts w:ascii="Arial" w:hAnsi="Arial" w:cs="Arial"/>
          <w:szCs w:val="23"/>
          <w:lang w:val="es-ES_tradnl" w:eastAsia="es-ES"/>
        </w:rPr>
        <w:t>c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oordinador de Educación </w:t>
      </w:r>
      <w:r w:rsidRPr="00D06D7F">
        <w:rPr>
          <w:rFonts w:ascii="Arial" w:hAnsi="Arial" w:cs="Arial"/>
          <w:szCs w:val="23"/>
          <w:lang w:val="es-ES_tradnl" w:eastAsia="es-ES"/>
        </w:rPr>
        <w:t>C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ívica </w:t>
      </w:r>
      <w:r w:rsidR="00D40F7C" w:rsidRPr="00D06D7F">
        <w:rPr>
          <w:rFonts w:ascii="Arial" w:hAnsi="Arial" w:cs="Arial"/>
          <w:szCs w:val="23"/>
          <w:lang w:val="es-ES_tradnl" w:eastAsia="es-ES"/>
        </w:rPr>
        <w:t>adscrito a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la </w:t>
      </w:r>
      <w:r w:rsidRPr="00D06D7F">
        <w:rPr>
          <w:rFonts w:ascii="Arial" w:hAnsi="Arial" w:cs="Arial"/>
          <w:szCs w:val="23"/>
          <w:lang w:val="es-ES_tradnl" w:eastAsia="es-ES"/>
        </w:rPr>
        <w:t>D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irección de Educación </w:t>
      </w:r>
      <w:r w:rsidRPr="00D06D7F">
        <w:rPr>
          <w:rFonts w:ascii="Arial" w:hAnsi="Arial" w:cs="Arial"/>
          <w:szCs w:val="23"/>
          <w:lang w:val="es-ES_tradnl" w:eastAsia="es-ES"/>
        </w:rPr>
        <w:t>C</w:t>
      </w:r>
      <w:r w:rsidR="00641C51" w:rsidRPr="00D06D7F">
        <w:rPr>
          <w:rFonts w:ascii="Arial" w:hAnsi="Arial" w:cs="Arial"/>
          <w:szCs w:val="23"/>
          <w:lang w:val="es-ES_tradnl" w:eastAsia="es-ES"/>
        </w:rPr>
        <w:t>ívica por un período de 6 meses</w:t>
      </w:r>
      <w:r w:rsidR="00D37800">
        <w:rPr>
          <w:rFonts w:ascii="Arial" w:hAnsi="Arial" w:cs="Arial"/>
          <w:szCs w:val="23"/>
          <w:lang w:val="es-ES_tradnl" w:eastAsia="es-ES"/>
        </w:rPr>
        <w:t>,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a partir del 16 de septiembre del 2022 hasta el 15 de marzo del 2023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</w:p>
    <w:p w14:paraId="0C12E758" w14:textId="77777777" w:rsidR="00347FC5" w:rsidRPr="00D06D7F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3075391B" w14:textId="0A21FC02" w:rsidR="00347FC5" w:rsidRPr="00D06D7F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szCs w:val="23"/>
          <w:lang w:val="es-ES_tradnl" w:eastAsia="es-ES"/>
        </w:rPr>
        <w:t>S</w:t>
      </w:r>
      <w:r w:rsidR="00D37800" w:rsidRPr="00D06D7F">
        <w:rPr>
          <w:rFonts w:ascii="Arial" w:hAnsi="Arial" w:cs="Arial"/>
          <w:szCs w:val="23"/>
          <w:lang w:val="es-ES_tradnl" w:eastAsia="es-ES"/>
        </w:rPr>
        <w:t>egundo</w:t>
      </w:r>
      <w:r w:rsidRPr="00D06D7F">
        <w:rPr>
          <w:rFonts w:ascii="Arial" w:hAnsi="Arial" w:cs="Arial"/>
          <w:szCs w:val="23"/>
          <w:lang w:val="es-ES_tradnl" w:eastAsia="es-ES"/>
        </w:rPr>
        <w:t>: Se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instruye </w:t>
      </w:r>
      <w:r w:rsidR="00D40F7C" w:rsidRPr="00D06D7F">
        <w:rPr>
          <w:rFonts w:ascii="Arial" w:hAnsi="Arial" w:cs="Arial"/>
          <w:szCs w:val="23"/>
          <w:lang w:val="es-ES_tradnl" w:eastAsia="es-ES"/>
        </w:rPr>
        <w:t>a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l titular del órgano de </w:t>
      </w:r>
      <w:r w:rsidRPr="00D06D7F">
        <w:rPr>
          <w:rFonts w:ascii="Arial" w:hAnsi="Arial" w:cs="Arial"/>
          <w:szCs w:val="23"/>
          <w:lang w:val="es-ES_tradnl" w:eastAsia="es-ES"/>
        </w:rPr>
        <w:t>enlace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con el </w:t>
      </w:r>
      <w:r w:rsidRPr="00D06D7F">
        <w:rPr>
          <w:rFonts w:ascii="Arial" w:hAnsi="Arial" w:cs="Arial"/>
          <w:szCs w:val="23"/>
          <w:lang w:val="es-ES_tradnl" w:eastAsia="es-ES"/>
        </w:rPr>
        <w:t>S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ervicio </w:t>
      </w:r>
      <w:r w:rsidRPr="00D06D7F">
        <w:rPr>
          <w:rFonts w:ascii="Arial" w:hAnsi="Arial" w:cs="Arial"/>
          <w:szCs w:val="23"/>
          <w:lang w:val="es-ES_tradnl" w:eastAsia="es-ES"/>
        </w:rPr>
        <w:t>P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rofesional </w:t>
      </w:r>
      <w:r w:rsidRPr="00D06D7F">
        <w:rPr>
          <w:rFonts w:ascii="Arial" w:hAnsi="Arial" w:cs="Arial"/>
          <w:szCs w:val="23"/>
          <w:lang w:val="es-ES_tradnl" w:eastAsia="es-ES"/>
        </w:rPr>
        <w:t>E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lectoral </w:t>
      </w:r>
      <w:r w:rsidRPr="00D06D7F">
        <w:rPr>
          <w:rFonts w:ascii="Arial" w:hAnsi="Arial" w:cs="Arial"/>
          <w:szCs w:val="23"/>
          <w:lang w:val="es-ES_tradnl" w:eastAsia="es-ES"/>
        </w:rPr>
        <w:t>N</w:t>
      </w:r>
      <w:r w:rsidR="00641C51" w:rsidRPr="00D06D7F">
        <w:rPr>
          <w:rFonts w:ascii="Arial" w:hAnsi="Arial" w:cs="Arial"/>
          <w:szCs w:val="23"/>
          <w:lang w:val="es-ES_tradnl" w:eastAsia="es-ES"/>
        </w:rPr>
        <w:t>acional, para qu</w:t>
      </w:r>
      <w:r w:rsidRPr="00D06D7F">
        <w:rPr>
          <w:rFonts w:ascii="Arial" w:hAnsi="Arial" w:cs="Arial"/>
          <w:szCs w:val="23"/>
          <w:lang w:val="es-ES_tradnl" w:eastAsia="es-ES"/>
        </w:rPr>
        <w:t>e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</w:t>
      </w:r>
      <w:r w:rsidRPr="00D06D7F">
        <w:rPr>
          <w:rFonts w:ascii="Arial" w:hAnsi="Arial" w:cs="Arial"/>
          <w:szCs w:val="23"/>
          <w:lang w:val="es-ES_tradnl" w:eastAsia="es-ES"/>
        </w:rPr>
        <w:t>a través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del </w:t>
      </w:r>
      <w:r w:rsidR="00D37800">
        <w:rPr>
          <w:rFonts w:ascii="Arial" w:hAnsi="Arial" w:cs="Arial"/>
          <w:szCs w:val="23"/>
          <w:lang w:val="es-ES_tradnl" w:eastAsia="es-ES"/>
        </w:rPr>
        <w:t>S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istema de </w:t>
      </w:r>
      <w:r w:rsidR="00D37800">
        <w:rPr>
          <w:rFonts w:ascii="Arial" w:hAnsi="Arial" w:cs="Arial"/>
          <w:szCs w:val="23"/>
          <w:lang w:val="es-ES_tradnl" w:eastAsia="es-ES"/>
        </w:rPr>
        <w:t>V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inculación con los </w:t>
      </w:r>
      <w:r w:rsidRPr="00D06D7F">
        <w:rPr>
          <w:rFonts w:ascii="Arial" w:hAnsi="Arial" w:cs="Arial"/>
          <w:szCs w:val="23"/>
          <w:lang w:val="es-ES_tradnl" w:eastAsia="es-ES"/>
        </w:rPr>
        <w:t>O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rganismos </w:t>
      </w:r>
      <w:r w:rsidRPr="00D06D7F">
        <w:rPr>
          <w:rFonts w:ascii="Arial" w:hAnsi="Arial" w:cs="Arial"/>
          <w:szCs w:val="23"/>
          <w:lang w:val="es-ES_tradnl" w:eastAsia="es-ES"/>
        </w:rPr>
        <w:t>P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úblicos </w:t>
      </w:r>
      <w:r w:rsidRPr="00D06D7F">
        <w:rPr>
          <w:rFonts w:ascii="Arial" w:hAnsi="Arial" w:cs="Arial"/>
          <w:szCs w:val="23"/>
          <w:lang w:val="es-ES_tradnl" w:eastAsia="es-ES"/>
        </w:rPr>
        <w:t>L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ocales </w:t>
      </w:r>
      <w:r w:rsidRPr="00D06D7F">
        <w:rPr>
          <w:rFonts w:ascii="Arial" w:hAnsi="Arial" w:cs="Arial"/>
          <w:szCs w:val="23"/>
          <w:lang w:val="es-ES_tradnl" w:eastAsia="es-ES"/>
        </w:rPr>
        <w:t>E</w:t>
      </w:r>
      <w:r w:rsidR="00641C51" w:rsidRPr="00D06D7F">
        <w:rPr>
          <w:rFonts w:ascii="Arial" w:hAnsi="Arial" w:cs="Arial"/>
          <w:szCs w:val="23"/>
          <w:lang w:val="es-ES_tradnl" w:eastAsia="es-ES"/>
        </w:rPr>
        <w:t>lectorales</w:t>
      </w:r>
      <w:r w:rsidR="00D40F7C" w:rsidRPr="00D06D7F">
        <w:rPr>
          <w:rFonts w:ascii="Arial" w:hAnsi="Arial" w:cs="Arial"/>
          <w:szCs w:val="23"/>
          <w:lang w:val="es-ES_tradnl" w:eastAsia="es-ES"/>
        </w:rPr>
        <w:t>,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dentro de los siguientes 5 días hábiles a la </w:t>
      </w:r>
      <w:r w:rsidRPr="00D06D7F">
        <w:rPr>
          <w:rFonts w:ascii="Arial" w:hAnsi="Arial" w:cs="Arial"/>
          <w:szCs w:val="23"/>
          <w:lang w:val="es-ES_tradnl" w:eastAsia="es-ES"/>
        </w:rPr>
        <w:t>e</w:t>
      </w:r>
      <w:r w:rsidR="00641C51" w:rsidRPr="00D06D7F">
        <w:rPr>
          <w:rFonts w:ascii="Arial" w:hAnsi="Arial" w:cs="Arial"/>
          <w:szCs w:val="23"/>
          <w:lang w:val="es-ES_tradnl" w:eastAsia="es-ES"/>
        </w:rPr>
        <w:t>misión del presente acuerdo inform</w:t>
      </w:r>
      <w:r w:rsidRPr="00D06D7F">
        <w:rPr>
          <w:rFonts w:ascii="Arial" w:hAnsi="Arial" w:cs="Arial"/>
          <w:szCs w:val="23"/>
          <w:lang w:val="es-ES_tradnl" w:eastAsia="es-ES"/>
        </w:rPr>
        <w:t>e a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la </w:t>
      </w:r>
      <w:r w:rsidRPr="00D06D7F">
        <w:rPr>
          <w:rFonts w:ascii="Arial" w:hAnsi="Arial" w:cs="Arial"/>
          <w:szCs w:val="23"/>
          <w:lang w:val="es-ES_tradnl" w:eastAsia="es-ES"/>
        </w:rPr>
        <w:t>D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irección </w:t>
      </w:r>
      <w:r w:rsidRPr="00D06D7F">
        <w:rPr>
          <w:rFonts w:ascii="Arial" w:hAnsi="Arial" w:cs="Arial"/>
          <w:szCs w:val="23"/>
          <w:lang w:val="es-ES_tradnl" w:eastAsia="es-ES"/>
        </w:rPr>
        <w:t>E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jecutiva del </w:t>
      </w:r>
      <w:r w:rsidRPr="00D06D7F">
        <w:rPr>
          <w:rFonts w:ascii="Arial" w:hAnsi="Arial" w:cs="Arial"/>
          <w:szCs w:val="23"/>
          <w:lang w:val="es-ES_tradnl" w:eastAsia="es-ES"/>
        </w:rPr>
        <w:t>S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ervicio </w:t>
      </w:r>
      <w:r w:rsidRPr="00D06D7F">
        <w:rPr>
          <w:rFonts w:ascii="Arial" w:hAnsi="Arial" w:cs="Arial"/>
          <w:szCs w:val="23"/>
          <w:lang w:val="es-ES_tradnl" w:eastAsia="es-ES"/>
        </w:rPr>
        <w:t>P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rofesional </w:t>
      </w:r>
      <w:r w:rsidRPr="00D06D7F">
        <w:rPr>
          <w:rFonts w:ascii="Arial" w:hAnsi="Arial" w:cs="Arial"/>
          <w:szCs w:val="23"/>
          <w:lang w:val="es-ES_tradnl" w:eastAsia="es-ES"/>
        </w:rPr>
        <w:t>E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lectoral Nacional del Instituto Nacional </w:t>
      </w:r>
      <w:r w:rsidRPr="00D06D7F">
        <w:rPr>
          <w:rFonts w:ascii="Arial" w:hAnsi="Arial" w:cs="Arial"/>
          <w:szCs w:val="23"/>
          <w:lang w:val="es-ES_tradnl" w:eastAsia="es-ES"/>
        </w:rPr>
        <w:t>E</w:t>
      </w:r>
      <w:r w:rsidR="00641C51" w:rsidRPr="00D06D7F">
        <w:rPr>
          <w:rFonts w:ascii="Arial" w:hAnsi="Arial" w:cs="Arial"/>
          <w:szCs w:val="23"/>
          <w:lang w:val="es-ES_tradnl" w:eastAsia="es-ES"/>
        </w:rPr>
        <w:t>lectoral</w:t>
      </w:r>
      <w:r w:rsidR="00D37800">
        <w:rPr>
          <w:rFonts w:ascii="Arial" w:hAnsi="Arial" w:cs="Arial"/>
          <w:szCs w:val="23"/>
          <w:lang w:val="es-ES_tradnl" w:eastAsia="es-ES"/>
        </w:rPr>
        <w:t>,</w:t>
      </w:r>
      <w:r w:rsidR="00D40F7C" w:rsidRPr="00D06D7F">
        <w:rPr>
          <w:rFonts w:ascii="Arial" w:hAnsi="Arial" w:cs="Arial"/>
          <w:szCs w:val="23"/>
          <w:lang w:val="es-ES_tradnl" w:eastAsia="es-ES"/>
        </w:rPr>
        <w:t xml:space="preserve"> la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aprobación de la renovación de</w:t>
      </w:r>
      <w:r w:rsidR="00D40F7C" w:rsidRPr="00D06D7F">
        <w:rPr>
          <w:rFonts w:ascii="Arial" w:hAnsi="Arial" w:cs="Arial"/>
          <w:szCs w:val="23"/>
          <w:lang w:val="es-ES_tradnl" w:eastAsia="es-ES"/>
        </w:rPr>
        <w:t xml:space="preserve"> la encargaduria de despacho.</w:t>
      </w:r>
    </w:p>
    <w:p w14:paraId="0CEA8C12" w14:textId="77777777" w:rsidR="00347FC5" w:rsidRPr="00D06D7F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7F2E2E92" w14:textId="40A35614" w:rsidR="00347FC5" w:rsidRPr="00D06D7F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szCs w:val="23"/>
          <w:lang w:val="es-ES_tradnl" w:eastAsia="es-ES"/>
        </w:rPr>
        <w:t>T</w:t>
      </w:r>
      <w:r w:rsidR="00D37800" w:rsidRPr="00D06D7F">
        <w:rPr>
          <w:rFonts w:ascii="Arial" w:hAnsi="Arial" w:cs="Arial"/>
          <w:szCs w:val="23"/>
          <w:lang w:val="es-ES_tradnl" w:eastAsia="es-ES"/>
        </w:rPr>
        <w:t>ercero</w:t>
      </w:r>
      <w:r w:rsidRPr="00D06D7F">
        <w:rPr>
          <w:rFonts w:ascii="Arial" w:hAnsi="Arial" w:cs="Arial"/>
          <w:szCs w:val="23"/>
          <w:lang w:val="es-ES_tradnl" w:eastAsia="es-ES"/>
        </w:rPr>
        <w:t>: Se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instruye a la </w:t>
      </w:r>
      <w:r w:rsidRPr="00D06D7F">
        <w:rPr>
          <w:rFonts w:ascii="Arial" w:hAnsi="Arial" w:cs="Arial"/>
          <w:szCs w:val="23"/>
          <w:lang w:val="es-ES_tradnl" w:eastAsia="es-ES"/>
        </w:rPr>
        <w:t>S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ecretaría </w:t>
      </w:r>
      <w:r w:rsidRPr="00D06D7F">
        <w:rPr>
          <w:rFonts w:ascii="Arial" w:hAnsi="Arial" w:cs="Arial"/>
          <w:szCs w:val="23"/>
          <w:lang w:val="es-ES_tradnl" w:eastAsia="es-ES"/>
        </w:rPr>
        <w:t>E</w:t>
      </w:r>
      <w:r w:rsidR="00641C51" w:rsidRPr="00D06D7F">
        <w:rPr>
          <w:rFonts w:ascii="Arial" w:hAnsi="Arial" w:cs="Arial"/>
          <w:szCs w:val="23"/>
          <w:lang w:val="es-ES_tradnl" w:eastAsia="es-ES"/>
        </w:rPr>
        <w:t>jecutiva para que notifique por oficio la renovación del encargo</w:t>
      </w:r>
      <w:r w:rsidRPr="00D06D7F">
        <w:rPr>
          <w:rFonts w:ascii="Arial" w:hAnsi="Arial" w:cs="Arial"/>
          <w:szCs w:val="23"/>
          <w:lang w:val="es-ES_tradnl" w:eastAsia="es-ES"/>
        </w:rPr>
        <w:t xml:space="preserve"> d</w:t>
      </w:r>
      <w:r w:rsidR="00641C51" w:rsidRPr="00D06D7F">
        <w:rPr>
          <w:rFonts w:ascii="Arial" w:hAnsi="Arial" w:cs="Arial"/>
          <w:szCs w:val="23"/>
          <w:lang w:val="es-ES_tradnl" w:eastAsia="es-ES"/>
        </w:rPr>
        <w:t>e despacho a la persona designada y expid</w:t>
      </w:r>
      <w:r w:rsidR="00D40F7C" w:rsidRPr="00D06D7F">
        <w:rPr>
          <w:rFonts w:ascii="Arial" w:hAnsi="Arial" w:cs="Arial"/>
          <w:szCs w:val="23"/>
          <w:lang w:val="es-ES_tradnl" w:eastAsia="es-ES"/>
        </w:rPr>
        <w:t>a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el nombramiento respectivo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</w:p>
    <w:p w14:paraId="6A9F08D6" w14:textId="77777777" w:rsidR="00347FC5" w:rsidRPr="00D06D7F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17EEDB3D" w14:textId="47867DDB" w:rsidR="00641C51" w:rsidRPr="00D06D7F" w:rsidRDefault="00347FC5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szCs w:val="23"/>
          <w:lang w:val="es-ES_tradnl" w:eastAsia="es-ES"/>
        </w:rPr>
        <w:t>C</w:t>
      </w:r>
      <w:r w:rsidR="00D37800" w:rsidRPr="00D06D7F">
        <w:rPr>
          <w:rFonts w:ascii="Arial" w:hAnsi="Arial" w:cs="Arial"/>
          <w:szCs w:val="23"/>
          <w:lang w:val="es-ES_tradnl" w:eastAsia="es-ES"/>
        </w:rPr>
        <w:t>uarto</w:t>
      </w:r>
      <w:r w:rsidRPr="00D06D7F">
        <w:rPr>
          <w:rFonts w:ascii="Arial" w:hAnsi="Arial" w:cs="Arial"/>
          <w:szCs w:val="23"/>
          <w:lang w:val="es-ES_tradnl" w:eastAsia="es-ES"/>
        </w:rPr>
        <w:t xml:space="preserve">: </w:t>
      </w:r>
      <w:r w:rsidR="002E69E8" w:rsidRPr="00D06D7F">
        <w:rPr>
          <w:rFonts w:ascii="Arial" w:hAnsi="Arial" w:cs="Arial"/>
          <w:szCs w:val="23"/>
          <w:lang w:val="es-ES_tradnl" w:eastAsia="es-ES"/>
        </w:rPr>
        <w:t>Notifíquese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del presente acuerdo al ciudadano Carlos Chávez </w:t>
      </w:r>
      <w:r w:rsidR="001B0510" w:rsidRPr="00D06D7F">
        <w:rPr>
          <w:rFonts w:ascii="Arial" w:hAnsi="Arial" w:cs="Arial"/>
          <w:szCs w:val="23"/>
          <w:lang w:val="es-ES_tradnl" w:eastAsia="es-ES"/>
        </w:rPr>
        <w:t>Verdín</w:t>
      </w:r>
      <w:r w:rsidR="00641C51" w:rsidRPr="00D06D7F">
        <w:rPr>
          <w:rFonts w:ascii="Arial" w:hAnsi="Arial" w:cs="Arial"/>
          <w:szCs w:val="23"/>
          <w:lang w:val="es-ES_tradnl" w:eastAsia="es-ES"/>
        </w:rPr>
        <w:t>.</w:t>
      </w:r>
    </w:p>
    <w:p w14:paraId="415D68E2" w14:textId="77777777" w:rsidR="00641C51" w:rsidRPr="00D06D7F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79AEF0E6" w14:textId="54CD87C8" w:rsidR="00D06D7F" w:rsidRDefault="00D40F7C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Consejera presidenta, Paula Ramírez Höhne: </w:t>
      </w:r>
      <w:r w:rsidR="00641C51" w:rsidRPr="00D06D7F">
        <w:rPr>
          <w:rFonts w:ascii="Arial" w:hAnsi="Arial" w:cs="Arial"/>
          <w:szCs w:val="23"/>
          <w:lang w:val="es-ES_tradnl" w:eastAsia="es-ES"/>
        </w:rPr>
        <w:t>Gracias señor secretario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</w:t>
      </w:r>
      <w:r w:rsidRPr="00D06D7F">
        <w:rPr>
          <w:rFonts w:ascii="Arial" w:hAnsi="Arial" w:cs="Arial"/>
          <w:szCs w:val="23"/>
          <w:lang w:val="es-ES_tradnl" w:eastAsia="es-ES"/>
        </w:rPr>
        <w:t>S</w:t>
      </w:r>
      <w:r w:rsidR="00641C51" w:rsidRPr="00D06D7F">
        <w:rPr>
          <w:rFonts w:ascii="Arial" w:hAnsi="Arial" w:cs="Arial"/>
          <w:szCs w:val="23"/>
          <w:lang w:val="es-ES_tradnl" w:eastAsia="es-ES"/>
        </w:rPr>
        <w:t>eñoras y señores consejeros y representantes</w:t>
      </w:r>
      <w:r w:rsidRPr="00D06D7F">
        <w:rPr>
          <w:rFonts w:ascii="Arial" w:hAnsi="Arial" w:cs="Arial"/>
          <w:szCs w:val="23"/>
          <w:lang w:val="es-ES_tradnl" w:eastAsia="es-ES"/>
        </w:rPr>
        <w:t>,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est</w:t>
      </w:r>
      <w:r w:rsidR="00921459">
        <w:rPr>
          <w:rFonts w:ascii="Arial" w:hAnsi="Arial" w:cs="Arial"/>
          <w:szCs w:val="23"/>
          <w:lang w:val="es-ES_tradnl" w:eastAsia="es-ES"/>
        </w:rPr>
        <w:t>á</w:t>
      </w:r>
      <w:r w:rsidRPr="00D06D7F">
        <w:rPr>
          <w:rFonts w:ascii="Arial" w:hAnsi="Arial" w:cs="Arial"/>
          <w:szCs w:val="23"/>
          <w:lang w:val="es-ES_tradnl" w:eastAsia="es-ES"/>
        </w:rPr>
        <w:t xml:space="preserve"> a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su consideración este proyecto de acuerdo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</w:p>
    <w:p w14:paraId="4B72F3F6" w14:textId="77777777" w:rsidR="00921459" w:rsidRDefault="00921459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4D334676" w14:textId="44D6BAAD" w:rsidR="00D40F7C" w:rsidRPr="00D06D7F" w:rsidRDefault="00D40F7C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szCs w:val="23"/>
          <w:lang w:val="es-ES_tradnl" w:eastAsia="es-ES"/>
        </w:rPr>
        <w:t>¿Alguien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desea </w:t>
      </w:r>
      <w:r w:rsidRPr="00D06D7F">
        <w:rPr>
          <w:rFonts w:ascii="Arial" w:hAnsi="Arial" w:cs="Arial"/>
          <w:szCs w:val="23"/>
          <w:lang w:val="es-ES_tradnl" w:eastAsia="es-ES"/>
        </w:rPr>
        <w:t>hacer uso de la voz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en primera ronda</w:t>
      </w:r>
      <w:r w:rsidRPr="00D06D7F">
        <w:rPr>
          <w:rFonts w:ascii="Arial" w:hAnsi="Arial" w:cs="Arial"/>
          <w:szCs w:val="23"/>
          <w:lang w:val="es-ES_tradnl" w:eastAsia="es-ES"/>
        </w:rPr>
        <w:t>?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</w:t>
      </w:r>
      <w:r w:rsidRPr="004F437F">
        <w:rPr>
          <w:rFonts w:ascii="Arial" w:hAnsi="Arial" w:cs="Arial"/>
          <w:sz w:val="23"/>
          <w:szCs w:val="23"/>
          <w:lang w:val="es-ES_tradnl" w:eastAsia="es-ES"/>
        </w:rPr>
        <w:t>E</w:t>
      </w:r>
      <w:r w:rsidR="00641C51" w:rsidRPr="004F437F">
        <w:rPr>
          <w:rFonts w:ascii="Arial" w:hAnsi="Arial" w:cs="Arial"/>
          <w:sz w:val="23"/>
          <w:szCs w:val="23"/>
          <w:lang w:val="es-ES_tradnl" w:eastAsia="es-ES"/>
        </w:rPr>
        <w:t>l señor secretario</w:t>
      </w:r>
      <w:r w:rsidRPr="004F437F">
        <w:rPr>
          <w:rFonts w:ascii="Arial" w:hAnsi="Arial" w:cs="Arial"/>
          <w:sz w:val="23"/>
          <w:szCs w:val="23"/>
          <w:lang w:val="es-ES_tradnl" w:eastAsia="es-ES"/>
        </w:rPr>
        <w:t>,</w:t>
      </w:r>
      <w:r w:rsidR="00641C51" w:rsidRPr="004F437F">
        <w:rPr>
          <w:rFonts w:ascii="Arial" w:hAnsi="Arial" w:cs="Arial"/>
          <w:sz w:val="23"/>
          <w:szCs w:val="23"/>
          <w:lang w:val="es-ES_tradnl" w:eastAsia="es-ES"/>
        </w:rPr>
        <w:t xml:space="preserve"> adelante</w:t>
      </w:r>
      <w:r w:rsidRPr="004F437F">
        <w:rPr>
          <w:rFonts w:ascii="Arial" w:hAnsi="Arial" w:cs="Arial"/>
          <w:sz w:val="23"/>
          <w:szCs w:val="23"/>
          <w:lang w:val="es-ES_tradnl" w:eastAsia="es-ES"/>
        </w:rPr>
        <w:t>.</w:t>
      </w:r>
    </w:p>
    <w:p w14:paraId="2EFAB3F4" w14:textId="77777777" w:rsidR="00D40F7C" w:rsidRPr="004F437F" w:rsidRDefault="00D40F7C" w:rsidP="00641C51">
      <w:pPr>
        <w:spacing w:line="276" w:lineRule="auto"/>
        <w:jc w:val="both"/>
        <w:rPr>
          <w:rFonts w:ascii="Arial" w:hAnsi="Arial" w:cs="Arial"/>
          <w:sz w:val="23"/>
          <w:szCs w:val="23"/>
          <w:lang w:val="es-ES_tradnl" w:eastAsia="es-ES"/>
        </w:rPr>
      </w:pPr>
    </w:p>
    <w:p w14:paraId="378D8902" w14:textId="57678317" w:rsidR="00641C51" w:rsidRPr="004F437F" w:rsidRDefault="00D40F7C" w:rsidP="00641C51">
      <w:pPr>
        <w:spacing w:line="276" w:lineRule="auto"/>
        <w:jc w:val="both"/>
        <w:rPr>
          <w:rFonts w:ascii="Arial" w:hAnsi="Arial" w:cs="Arial"/>
          <w:sz w:val="23"/>
          <w:szCs w:val="23"/>
          <w:lang w:val="es-ES_tradnl" w:eastAsia="es-ES"/>
        </w:rPr>
      </w:pPr>
      <w:r w:rsidRPr="004F437F">
        <w:rPr>
          <w:rFonts w:ascii="Arial" w:hAnsi="Arial" w:cs="Arial"/>
          <w:b/>
          <w:color w:val="000000" w:themeColor="text1"/>
          <w:sz w:val="23"/>
          <w:szCs w:val="23"/>
          <w:lang w:val="es-ES_tradnl"/>
        </w:rPr>
        <w:t xml:space="preserve">Secretario ejecutivo, Christian Flores Garza: </w:t>
      </w:r>
      <w:r w:rsidR="00641C51" w:rsidRPr="004F437F">
        <w:rPr>
          <w:rFonts w:ascii="Arial" w:hAnsi="Arial" w:cs="Arial"/>
          <w:sz w:val="23"/>
          <w:szCs w:val="23"/>
          <w:lang w:val="es-ES_tradnl" w:eastAsia="es-ES"/>
        </w:rPr>
        <w:t xml:space="preserve">Gracias </w:t>
      </w:r>
      <w:r w:rsidRPr="004F437F">
        <w:rPr>
          <w:rFonts w:ascii="Arial" w:hAnsi="Arial" w:cs="Arial"/>
          <w:sz w:val="23"/>
          <w:szCs w:val="23"/>
          <w:lang w:val="es-ES_tradnl" w:eastAsia="es-ES"/>
        </w:rPr>
        <w:t xml:space="preserve">presidenta. </w:t>
      </w:r>
      <w:r w:rsidR="002E69E8" w:rsidRPr="004F437F">
        <w:rPr>
          <w:rFonts w:ascii="Arial" w:hAnsi="Arial" w:cs="Arial"/>
          <w:sz w:val="23"/>
          <w:szCs w:val="23"/>
          <w:lang w:val="es-ES_tradnl" w:eastAsia="es-ES"/>
        </w:rPr>
        <w:t>Únicamente</w:t>
      </w:r>
      <w:r w:rsidR="00641C51" w:rsidRPr="004F437F">
        <w:rPr>
          <w:rFonts w:ascii="Arial" w:hAnsi="Arial" w:cs="Arial"/>
          <w:sz w:val="23"/>
          <w:szCs w:val="23"/>
          <w:lang w:val="es-ES_tradnl" w:eastAsia="es-ES"/>
        </w:rPr>
        <w:t xml:space="preserve"> dar cuenta de que se recibieron observaciones de forma</w:t>
      </w:r>
      <w:r w:rsidRPr="004F437F">
        <w:rPr>
          <w:rFonts w:ascii="Arial" w:hAnsi="Arial" w:cs="Arial"/>
          <w:sz w:val="23"/>
          <w:szCs w:val="23"/>
          <w:lang w:val="es-ES_tradnl" w:eastAsia="es-ES"/>
        </w:rPr>
        <w:t>,</w:t>
      </w:r>
      <w:r w:rsidR="00641C51" w:rsidRPr="004F437F">
        <w:rPr>
          <w:rFonts w:ascii="Arial" w:hAnsi="Arial" w:cs="Arial"/>
          <w:sz w:val="23"/>
          <w:szCs w:val="23"/>
          <w:lang w:val="es-ES_tradnl" w:eastAsia="es-ES"/>
        </w:rPr>
        <w:t xml:space="preserve"> de usted presidenta</w:t>
      </w:r>
      <w:r w:rsidRPr="004F437F">
        <w:rPr>
          <w:rFonts w:ascii="Arial" w:hAnsi="Arial" w:cs="Arial"/>
          <w:sz w:val="23"/>
          <w:szCs w:val="23"/>
          <w:lang w:val="es-ES_tradnl" w:eastAsia="es-ES"/>
        </w:rPr>
        <w:t>,</w:t>
      </w:r>
      <w:r w:rsidR="00641C51" w:rsidRPr="004F437F">
        <w:rPr>
          <w:rFonts w:ascii="Arial" w:hAnsi="Arial" w:cs="Arial"/>
          <w:sz w:val="23"/>
          <w:szCs w:val="23"/>
          <w:lang w:val="es-ES_tradnl" w:eastAsia="es-ES"/>
        </w:rPr>
        <w:t xml:space="preserve"> de la </w:t>
      </w:r>
      <w:r w:rsidRPr="004F437F">
        <w:rPr>
          <w:rFonts w:ascii="Arial" w:hAnsi="Arial" w:cs="Arial"/>
          <w:sz w:val="23"/>
          <w:szCs w:val="23"/>
          <w:lang w:val="es-ES_tradnl" w:eastAsia="es-ES"/>
        </w:rPr>
        <w:t>o</w:t>
      </w:r>
      <w:r w:rsidR="00641C51" w:rsidRPr="004F437F">
        <w:rPr>
          <w:rFonts w:ascii="Arial" w:hAnsi="Arial" w:cs="Arial"/>
          <w:sz w:val="23"/>
          <w:szCs w:val="23"/>
          <w:lang w:val="es-ES_tradnl" w:eastAsia="es-ES"/>
        </w:rPr>
        <w:t xml:space="preserve">ficina de la consejera Claudia Alejandra Vargas Bautista </w:t>
      </w:r>
      <w:r w:rsidRPr="004F437F">
        <w:rPr>
          <w:rFonts w:ascii="Arial" w:hAnsi="Arial" w:cs="Arial"/>
          <w:sz w:val="23"/>
          <w:szCs w:val="23"/>
          <w:lang w:val="es-ES_tradnl" w:eastAsia="es-ES"/>
        </w:rPr>
        <w:t xml:space="preserve">y </w:t>
      </w:r>
      <w:r w:rsidR="00641C51" w:rsidRPr="004F437F">
        <w:rPr>
          <w:rFonts w:ascii="Arial" w:hAnsi="Arial" w:cs="Arial"/>
          <w:sz w:val="23"/>
          <w:szCs w:val="23"/>
          <w:lang w:val="es-ES_tradnl" w:eastAsia="es-ES"/>
        </w:rPr>
        <w:t xml:space="preserve">de la propia </w:t>
      </w:r>
      <w:r w:rsidR="00D06D7F">
        <w:rPr>
          <w:rFonts w:ascii="Arial" w:hAnsi="Arial" w:cs="Arial"/>
          <w:sz w:val="23"/>
          <w:szCs w:val="23"/>
          <w:lang w:val="es-ES_tradnl" w:eastAsia="es-ES"/>
        </w:rPr>
        <w:t>Dirección del S</w:t>
      </w:r>
      <w:r w:rsidR="00641C51" w:rsidRPr="004F437F">
        <w:rPr>
          <w:rFonts w:ascii="Arial" w:hAnsi="Arial" w:cs="Arial"/>
          <w:sz w:val="23"/>
          <w:szCs w:val="23"/>
          <w:lang w:val="es-ES_tradnl" w:eastAsia="es-ES"/>
        </w:rPr>
        <w:t>ecretariado</w:t>
      </w:r>
      <w:r w:rsidR="00D06D7F">
        <w:rPr>
          <w:rFonts w:ascii="Arial" w:hAnsi="Arial" w:cs="Arial"/>
          <w:sz w:val="23"/>
          <w:szCs w:val="23"/>
          <w:lang w:val="es-ES_tradnl" w:eastAsia="es-ES"/>
        </w:rPr>
        <w:t>,</w:t>
      </w:r>
      <w:r w:rsidR="00641C51" w:rsidRPr="004F437F">
        <w:rPr>
          <w:rFonts w:ascii="Arial" w:hAnsi="Arial" w:cs="Arial"/>
          <w:sz w:val="23"/>
          <w:szCs w:val="23"/>
          <w:lang w:val="es-ES_tradnl" w:eastAsia="es-ES"/>
        </w:rPr>
        <w:t xml:space="preserve"> todas son de </w:t>
      </w:r>
      <w:r w:rsidRPr="004F437F">
        <w:rPr>
          <w:rFonts w:ascii="Arial" w:hAnsi="Arial" w:cs="Arial"/>
          <w:sz w:val="23"/>
          <w:szCs w:val="23"/>
          <w:lang w:val="es-ES_tradnl" w:eastAsia="es-ES"/>
        </w:rPr>
        <w:t>forma</w:t>
      </w:r>
      <w:r w:rsidR="00641C51" w:rsidRPr="004F437F">
        <w:rPr>
          <w:rFonts w:ascii="Arial" w:hAnsi="Arial" w:cs="Arial"/>
          <w:sz w:val="23"/>
          <w:szCs w:val="23"/>
          <w:lang w:val="es-ES_tradnl" w:eastAsia="es-ES"/>
        </w:rPr>
        <w:t xml:space="preserve"> y con el fin de fortalecer la parte considerativa y de antecedentes del propio </w:t>
      </w:r>
      <w:r w:rsidRPr="004F437F">
        <w:rPr>
          <w:rFonts w:ascii="Arial" w:hAnsi="Arial" w:cs="Arial"/>
          <w:sz w:val="23"/>
          <w:szCs w:val="23"/>
          <w:lang w:val="es-ES_tradnl" w:eastAsia="es-ES"/>
        </w:rPr>
        <w:t>acuerdo</w:t>
      </w:r>
      <w:r w:rsidR="00641C51" w:rsidRPr="004F437F">
        <w:rPr>
          <w:rFonts w:ascii="Arial" w:hAnsi="Arial" w:cs="Arial"/>
          <w:sz w:val="23"/>
          <w:szCs w:val="23"/>
          <w:lang w:val="es-ES_tradnl" w:eastAsia="es-ES"/>
        </w:rPr>
        <w:t>.</w:t>
      </w:r>
    </w:p>
    <w:p w14:paraId="4BCDE293" w14:textId="77777777" w:rsidR="00641C51" w:rsidRPr="00D06D7F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3479FADE" w14:textId="5CC9A552" w:rsidR="00641C51" w:rsidRPr="00D06D7F" w:rsidRDefault="00D40F7C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Consejera presidenta, Paula Ramírez Höhne: </w:t>
      </w:r>
      <w:r w:rsidR="00641C51" w:rsidRPr="00D06D7F">
        <w:rPr>
          <w:rFonts w:ascii="Arial" w:hAnsi="Arial" w:cs="Arial"/>
          <w:szCs w:val="23"/>
          <w:lang w:val="es-ES_tradnl" w:eastAsia="es-ES"/>
        </w:rPr>
        <w:t>Muchísimas gracias secretario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</w:t>
      </w:r>
      <w:r w:rsidR="009F0845" w:rsidRPr="00D06D7F">
        <w:rPr>
          <w:rFonts w:ascii="Arial" w:hAnsi="Arial" w:cs="Arial"/>
          <w:szCs w:val="23"/>
          <w:lang w:val="es-ES_tradnl" w:eastAsia="es-ES"/>
        </w:rPr>
        <w:t>Consulto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nuevamente </w:t>
      </w:r>
      <w:r w:rsidRPr="00D06D7F">
        <w:rPr>
          <w:rFonts w:ascii="Arial" w:hAnsi="Arial" w:cs="Arial"/>
          <w:szCs w:val="23"/>
          <w:lang w:val="es-ES_tradnl" w:eastAsia="es-ES"/>
        </w:rPr>
        <w:t>s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i </w:t>
      </w:r>
      <w:r w:rsidRPr="00D06D7F">
        <w:rPr>
          <w:rFonts w:ascii="Arial" w:hAnsi="Arial" w:cs="Arial"/>
          <w:szCs w:val="23"/>
          <w:lang w:val="es-ES_tradnl" w:eastAsia="es-ES"/>
        </w:rPr>
        <w:t>¿</w:t>
      </w:r>
      <w:r w:rsidR="00641C51" w:rsidRPr="00D06D7F">
        <w:rPr>
          <w:rFonts w:ascii="Arial" w:hAnsi="Arial" w:cs="Arial"/>
          <w:szCs w:val="23"/>
          <w:lang w:val="es-ES_tradnl" w:eastAsia="es-ES"/>
        </w:rPr>
        <w:t>alguien desea hacer uso de la voz en primera ronda</w:t>
      </w:r>
      <w:r w:rsidRPr="00D06D7F">
        <w:rPr>
          <w:rFonts w:ascii="Arial" w:hAnsi="Arial" w:cs="Arial"/>
          <w:szCs w:val="23"/>
          <w:lang w:val="es-ES_tradnl" w:eastAsia="es-ES"/>
        </w:rPr>
        <w:t>?</w:t>
      </w:r>
    </w:p>
    <w:p w14:paraId="4699EBD8" w14:textId="77777777" w:rsidR="00641C51" w:rsidRPr="00D06D7F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19F9851A" w14:textId="0534384A" w:rsidR="00641C51" w:rsidRPr="00D06D7F" w:rsidRDefault="00D40F7C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szCs w:val="23"/>
          <w:lang w:val="es-ES_tradnl" w:eastAsia="es-ES"/>
        </w:rPr>
        <w:t>¿</w:t>
      </w:r>
      <w:r w:rsidR="009F0845" w:rsidRPr="00D06D7F">
        <w:rPr>
          <w:rFonts w:ascii="Arial" w:hAnsi="Arial" w:cs="Arial"/>
          <w:szCs w:val="23"/>
          <w:lang w:val="es-ES_tradnl" w:eastAsia="es-ES"/>
        </w:rPr>
        <w:t>En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segunda ronda</w:t>
      </w:r>
      <w:r w:rsidRPr="00D06D7F">
        <w:rPr>
          <w:rFonts w:ascii="Arial" w:hAnsi="Arial" w:cs="Arial"/>
          <w:szCs w:val="23"/>
          <w:lang w:val="es-ES_tradnl" w:eastAsia="es-ES"/>
        </w:rPr>
        <w:t>?</w:t>
      </w:r>
    </w:p>
    <w:p w14:paraId="147402CD" w14:textId="77777777" w:rsidR="00641C51" w:rsidRPr="00D06D7F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7E7745C6" w14:textId="2510DDA8" w:rsidR="00D40F7C" w:rsidRPr="00D06D7F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szCs w:val="23"/>
          <w:lang w:val="es-ES_tradnl" w:eastAsia="es-ES"/>
        </w:rPr>
        <w:t xml:space="preserve">No veo </w:t>
      </w:r>
      <w:r w:rsidR="00D40F7C" w:rsidRPr="00D06D7F">
        <w:rPr>
          <w:rFonts w:ascii="Arial" w:hAnsi="Arial" w:cs="Arial"/>
          <w:szCs w:val="23"/>
          <w:lang w:val="es-ES_tradnl" w:eastAsia="es-ES"/>
        </w:rPr>
        <w:t xml:space="preserve">a </w:t>
      </w:r>
      <w:r w:rsidRPr="00D06D7F">
        <w:rPr>
          <w:rFonts w:ascii="Arial" w:hAnsi="Arial" w:cs="Arial"/>
          <w:szCs w:val="23"/>
          <w:lang w:val="es-ES_tradnl" w:eastAsia="es-ES"/>
        </w:rPr>
        <w:t>nad</w:t>
      </w:r>
      <w:r w:rsidR="00D40F7C" w:rsidRPr="00D06D7F">
        <w:rPr>
          <w:rFonts w:ascii="Arial" w:hAnsi="Arial" w:cs="Arial"/>
          <w:szCs w:val="23"/>
          <w:lang w:val="es-ES_tradnl" w:eastAsia="es-ES"/>
        </w:rPr>
        <w:t>ie</w:t>
      </w:r>
      <w:r w:rsidRPr="00D06D7F">
        <w:rPr>
          <w:rFonts w:ascii="Arial" w:hAnsi="Arial" w:cs="Arial"/>
          <w:szCs w:val="23"/>
          <w:lang w:val="es-ES_tradnl" w:eastAsia="es-ES"/>
        </w:rPr>
        <w:t xml:space="preserve"> interesado en tomar la palabra</w:t>
      </w:r>
      <w:r w:rsidR="00D40F7C" w:rsidRPr="00D06D7F">
        <w:rPr>
          <w:rFonts w:ascii="Arial" w:hAnsi="Arial" w:cs="Arial"/>
          <w:szCs w:val="23"/>
          <w:lang w:val="es-ES_tradnl" w:eastAsia="es-ES"/>
        </w:rPr>
        <w:t>.</w:t>
      </w:r>
      <w:r w:rsidRPr="00D06D7F">
        <w:rPr>
          <w:rFonts w:ascii="Arial" w:hAnsi="Arial" w:cs="Arial"/>
          <w:szCs w:val="23"/>
          <w:lang w:val="es-ES_tradnl" w:eastAsia="es-ES"/>
        </w:rPr>
        <w:t xml:space="preserve"> </w:t>
      </w:r>
      <w:r w:rsidR="00D40F7C" w:rsidRPr="00D06D7F">
        <w:rPr>
          <w:rFonts w:ascii="Arial" w:hAnsi="Arial" w:cs="Arial"/>
          <w:szCs w:val="23"/>
          <w:lang w:val="es-ES_tradnl" w:eastAsia="es-ES"/>
        </w:rPr>
        <w:t>P</w:t>
      </w:r>
      <w:r w:rsidRPr="00D06D7F">
        <w:rPr>
          <w:rFonts w:ascii="Arial" w:hAnsi="Arial" w:cs="Arial"/>
          <w:szCs w:val="23"/>
          <w:lang w:val="es-ES_tradnl" w:eastAsia="es-ES"/>
        </w:rPr>
        <w:t>or lo tanto</w:t>
      </w:r>
      <w:r w:rsidR="00D40F7C" w:rsidRPr="00D06D7F">
        <w:rPr>
          <w:rFonts w:ascii="Arial" w:hAnsi="Arial" w:cs="Arial"/>
          <w:szCs w:val="23"/>
          <w:lang w:val="es-ES_tradnl" w:eastAsia="es-ES"/>
        </w:rPr>
        <w:t>,</w:t>
      </w:r>
      <w:r w:rsidRPr="00D06D7F">
        <w:rPr>
          <w:rFonts w:ascii="Arial" w:hAnsi="Arial" w:cs="Arial"/>
          <w:szCs w:val="23"/>
          <w:lang w:val="es-ES_tradnl" w:eastAsia="es-ES"/>
        </w:rPr>
        <w:t xml:space="preserve"> señor s</w:t>
      </w:r>
      <w:r w:rsidR="00D06D7F" w:rsidRPr="00D06D7F">
        <w:rPr>
          <w:rFonts w:ascii="Arial" w:hAnsi="Arial" w:cs="Arial"/>
          <w:szCs w:val="23"/>
          <w:lang w:val="es-ES_tradnl" w:eastAsia="es-ES"/>
        </w:rPr>
        <w:t>ecretario le solicito por favor</w:t>
      </w:r>
      <w:r w:rsidRPr="00D06D7F">
        <w:rPr>
          <w:rFonts w:ascii="Arial" w:hAnsi="Arial" w:cs="Arial"/>
          <w:szCs w:val="23"/>
          <w:lang w:val="es-ES_tradnl" w:eastAsia="es-ES"/>
        </w:rPr>
        <w:t xml:space="preserve"> consulte ahora sí en votación nominal si se aprueba este </w:t>
      </w:r>
      <w:r w:rsidR="00D40F7C" w:rsidRPr="00D06D7F">
        <w:rPr>
          <w:rFonts w:ascii="Arial" w:hAnsi="Arial" w:cs="Arial"/>
          <w:szCs w:val="23"/>
          <w:lang w:val="es-ES_tradnl" w:eastAsia="es-ES"/>
        </w:rPr>
        <w:t xml:space="preserve">presente </w:t>
      </w:r>
      <w:r w:rsidRPr="00D06D7F">
        <w:rPr>
          <w:rFonts w:ascii="Arial" w:hAnsi="Arial" w:cs="Arial"/>
          <w:szCs w:val="23"/>
          <w:lang w:val="es-ES_tradnl" w:eastAsia="es-ES"/>
        </w:rPr>
        <w:t>proyecto de acuerdo</w:t>
      </w:r>
      <w:r w:rsidR="00D40F7C" w:rsidRPr="00D06D7F">
        <w:rPr>
          <w:rFonts w:ascii="Arial" w:hAnsi="Arial" w:cs="Arial"/>
          <w:szCs w:val="23"/>
          <w:lang w:val="es-ES_tradnl" w:eastAsia="es-ES"/>
        </w:rPr>
        <w:t>.</w:t>
      </w:r>
      <w:r w:rsidRPr="00D06D7F">
        <w:rPr>
          <w:rFonts w:ascii="Arial" w:hAnsi="Arial" w:cs="Arial"/>
          <w:szCs w:val="23"/>
          <w:lang w:val="es-ES_tradnl" w:eastAsia="es-ES"/>
        </w:rPr>
        <w:t xml:space="preserve"> </w:t>
      </w:r>
    </w:p>
    <w:p w14:paraId="208BB750" w14:textId="77777777" w:rsidR="00D40F7C" w:rsidRPr="00D06D7F" w:rsidRDefault="00D40F7C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419C2978" w14:textId="47041142" w:rsidR="00641C51" w:rsidRPr="00D06D7F" w:rsidRDefault="00D40F7C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Secretario ejecutivo, Christian Flores Garza: </w:t>
      </w:r>
      <w:r w:rsidRPr="00D06D7F">
        <w:rPr>
          <w:rFonts w:ascii="Arial" w:hAnsi="Arial" w:cs="Arial"/>
          <w:szCs w:val="23"/>
          <w:lang w:val="es-ES_tradnl" w:eastAsia="es-ES"/>
        </w:rPr>
        <w:t>C</w:t>
      </w:r>
      <w:r w:rsidR="00641C51" w:rsidRPr="00D06D7F">
        <w:rPr>
          <w:rFonts w:ascii="Arial" w:hAnsi="Arial" w:cs="Arial"/>
          <w:szCs w:val="23"/>
          <w:lang w:val="es-ES_tradnl" w:eastAsia="es-ES"/>
        </w:rPr>
        <w:t>on gusto presidenta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</w:t>
      </w:r>
      <w:r w:rsidRPr="00D06D7F">
        <w:rPr>
          <w:rFonts w:ascii="Arial" w:hAnsi="Arial" w:cs="Arial"/>
          <w:szCs w:val="23"/>
          <w:lang w:val="es-ES_tradnl" w:eastAsia="es-ES"/>
        </w:rPr>
        <w:t>C</w:t>
      </w:r>
      <w:r w:rsidR="00641C51" w:rsidRPr="00D06D7F">
        <w:rPr>
          <w:rFonts w:ascii="Arial" w:hAnsi="Arial" w:cs="Arial"/>
          <w:szCs w:val="23"/>
          <w:lang w:val="es-ES_tradnl" w:eastAsia="es-ES"/>
        </w:rPr>
        <w:t>onsej</w:t>
      </w:r>
      <w:r w:rsidRPr="00D06D7F">
        <w:rPr>
          <w:rFonts w:ascii="Arial" w:hAnsi="Arial" w:cs="Arial"/>
          <w:szCs w:val="23"/>
          <w:lang w:val="es-ES_tradnl" w:eastAsia="es-ES"/>
        </w:rPr>
        <w:t>era</w:t>
      </w:r>
      <w:r w:rsidR="00641C51" w:rsidRPr="00D06D7F">
        <w:rPr>
          <w:rFonts w:ascii="Arial" w:hAnsi="Arial" w:cs="Arial"/>
          <w:szCs w:val="23"/>
          <w:lang w:val="es-ES_tradnl" w:eastAsia="es-ES"/>
        </w:rPr>
        <w:t>s y consejeros electorales</w:t>
      </w:r>
      <w:r w:rsidR="00921459">
        <w:rPr>
          <w:rFonts w:ascii="Arial" w:hAnsi="Arial" w:cs="Arial"/>
          <w:szCs w:val="23"/>
          <w:lang w:val="es-ES_tradnl" w:eastAsia="es-ES"/>
        </w:rPr>
        <w:t>,</w:t>
      </w:r>
      <w:r w:rsidRPr="00D06D7F">
        <w:rPr>
          <w:rFonts w:ascii="Arial" w:hAnsi="Arial" w:cs="Arial"/>
          <w:szCs w:val="23"/>
          <w:lang w:val="es-ES_tradnl" w:eastAsia="es-ES"/>
        </w:rPr>
        <w:t xml:space="preserve"> me permito consultarles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el sentido</w:t>
      </w:r>
      <w:r w:rsidRPr="00D06D7F">
        <w:rPr>
          <w:rFonts w:ascii="Arial" w:hAnsi="Arial" w:cs="Arial"/>
          <w:szCs w:val="23"/>
          <w:lang w:val="es-ES_tradnl" w:eastAsia="es-ES"/>
        </w:rPr>
        <w:t xml:space="preserve"> de su voto respecto </w:t>
      </w:r>
      <w:r w:rsidR="00641C51" w:rsidRPr="00D06D7F">
        <w:rPr>
          <w:rFonts w:ascii="Arial" w:hAnsi="Arial" w:cs="Arial"/>
          <w:szCs w:val="23"/>
          <w:lang w:val="es-ES_tradnl" w:eastAsia="es-ES"/>
        </w:rPr>
        <w:t>del proyecto de acuerdo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Empiezo con la conse</w:t>
      </w:r>
      <w:r w:rsidR="000E1AE5" w:rsidRPr="00D06D7F">
        <w:rPr>
          <w:rFonts w:ascii="Arial" w:hAnsi="Arial" w:cs="Arial"/>
          <w:szCs w:val="23"/>
          <w:lang w:val="es-ES_tradnl" w:eastAsia="es-ES"/>
        </w:rPr>
        <w:t>jera Silvia Guadalupe Bustos Vás</w:t>
      </w:r>
      <w:r w:rsidR="00641C51" w:rsidRPr="00D06D7F">
        <w:rPr>
          <w:rFonts w:ascii="Arial" w:hAnsi="Arial" w:cs="Arial"/>
          <w:szCs w:val="23"/>
          <w:lang w:val="es-ES_tradnl" w:eastAsia="es-ES"/>
        </w:rPr>
        <w:t>quez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</w:p>
    <w:p w14:paraId="60A19281" w14:textId="77777777" w:rsidR="00D40F7C" w:rsidRPr="00D06D7F" w:rsidRDefault="00D40F7C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46C99D7C" w14:textId="099CF9FA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>Consejera electoral, Silvia Guadalupe Bustos Vásquez:</w:t>
      </w:r>
      <w:r w:rsidR="00D06D7F">
        <w:rPr>
          <w:rFonts w:ascii="Arial" w:hAnsi="Arial" w:cs="Arial"/>
          <w:color w:val="000000" w:themeColor="text1"/>
          <w:szCs w:val="23"/>
          <w:lang w:val="es-ES_tradnl"/>
        </w:rPr>
        <w:t xml:space="preserve"> A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 xml:space="preserve"> favor.</w:t>
      </w:r>
    </w:p>
    <w:p w14:paraId="51CFEA37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</w:p>
    <w:p w14:paraId="305928A8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>Secretario ejecutivo, Christian Flores Garza: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 xml:space="preserve"> Gracias consejera. </w:t>
      </w:r>
      <w:r w:rsidRPr="00D06D7F">
        <w:rPr>
          <w:rFonts w:ascii="Arial" w:hAnsi="Arial" w:cs="Arial"/>
          <w:bCs/>
          <w:color w:val="000000" w:themeColor="text1"/>
          <w:szCs w:val="23"/>
          <w:lang w:val="es-ES_tradnl"/>
        </w:rPr>
        <w:t>Consejero Miguel Godínez Terríquez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>.</w:t>
      </w:r>
    </w:p>
    <w:p w14:paraId="6779855A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bCs/>
          <w:color w:val="000000" w:themeColor="text1"/>
          <w:szCs w:val="23"/>
          <w:lang w:val="es-ES_tradnl"/>
        </w:rPr>
      </w:pPr>
    </w:p>
    <w:p w14:paraId="3BFDC31C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  <w:r w:rsidRPr="00D06D7F">
        <w:rPr>
          <w:rFonts w:ascii="Arial" w:hAnsi="Arial" w:cs="Arial"/>
          <w:b/>
          <w:bCs/>
          <w:color w:val="000000" w:themeColor="text1"/>
          <w:szCs w:val="23"/>
          <w:lang w:val="es-ES_tradnl"/>
        </w:rPr>
        <w:t>Consejero electoral, Miguel Godínez Terríquez: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 xml:space="preserve"> A favor.</w:t>
      </w:r>
    </w:p>
    <w:p w14:paraId="1132D4DA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b/>
          <w:color w:val="000000" w:themeColor="text1"/>
          <w:szCs w:val="23"/>
          <w:lang w:val="es-ES_tradnl"/>
        </w:rPr>
      </w:pPr>
    </w:p>
    <w:p w14:paraId="661C7434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>Secretario ejecutivo, Christian Flores Garza:</w:t>
      </w:r>
      <w:r w:rsidRPr="00D06D7F">
        <w:rPr>
          <w:rFonts w:ascii="Arial" w:hAnsi="Arial" w:cs="Arial"/>
          <w:bCs/>
          <w:color w:val="000000" w:themeColor="text1"/>
          <w:szCs w:val="23"/>
          <w:lang w:val="es-ES_tradnl"/>
        </w:rPr>
        <w:t xml:space="preserve"> Gracias consejero. Consejero Moisés Pérez Vega.</w:t>
      </w:r>
    </w:p>
    <w:p w14:paraId="6CA2D3E4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bCs/>
          <w:color w:val="000000" w:themeColor="text1"/>
          <w:szCs w:val="23"/>
          <w:lang w:val="es-ES_tradnl"/>
        </w:rPr>
      </w:pPr>
    </w:p>
    <w:p w14:paraId="3DA7CC56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  <w:r w:rsidRPr="00D06D7F">
        <w:rPr>
          <w:rFonts w:ascii="Arial" w:hAnsi="Arial" w:cs="Arial"/>
          <w:b/>
          <w:bCs/>
          <w:color w:val="000000" w:themeColor="text1"/>
          <w:szCs w:val="23"/>
          <w:lang w:val="es-ES_tradnl"/>
        </w:rPr>
        <w:t>Consejero electoral, Moisés Pérez Vega: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 xml:space="preserve"> A favor.</w:t>
      </w:r>
    </w:p>
    <w:p w14:paraId="6956D87B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b/>
          <w:color w:val="000000" w:themeColor="text1"/>
          <w:szCs w:val="23"/>
          <w:lang w:val="es-ES_tradnl"/>
        </w:rPr>
      </w:pPr>
    </w:p>
    <w:p w14:paraId="43BBCD56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bCs/>
          <w:color w:val="000000" w:themeColor="text1"/>
          <w:szCs w:val="23"/>
          <w:lang w:val="es-ES_tradnl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>Secretario ejecutivo, Christian Flores Garza:</w:t>
      </w:r>
      <w:r w:rsidRPr="00D06D7F">
        <w:rPr>
          <w:rFonts w:ascii="Arial" w:hAnsi="Arial" w:cs="Arial"/>
          <w:bCs/>
          <w:color w:val="000000" w:themeColor="text1"/>
          <w:szCs w:val="23"/>
          <w:lang w:val="es-ES_tradnl"/>
        </w:rPr>
        <w:t xml:space="preserve"> Gracias consejero. Consejera Brenda Judith Serafín Morfín.</w:t>
      </w:r>
    </w:p>
    <w:p w14:paraId="16C1303D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bCs/>
          <w:color w:val="000000" w:themeColor="text1"/>
          <w:szCs w:val="23"/>
          <w:lang w:val="es-ES_tradnl"/>
        </w:rPr>
      </w:pPr>
    </w:p>
    <w:p w14:paraId="0C645F64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  <w:r w:rsidRPr="00D06D7F">
        <w:rPr>
          <w:rFonts w:ascii="Arial" w:hAnsi="Arial" w:cs="Arial"/>
          <w:b/>
          <w:bCs/>
          <w:color w:val="000000" w:themeColor="text1"/>
          <w:szCs w:val="23"/>
          <w:lang w:val="es-ES_tradnl"/>
        </w:rPr>
        <w:t>Consejera electoral, Brenda Judith Serafín Morfín: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 xml:space="preserve"> A favor.</w:t>
      </w:r>
    </w:p>
    <w:p w14:paraId="01AC40E5" w14:textId="77777777" w:rsidR="00D40F7C" w:rsidRPr="004F437F" w:rsidRDefault="00D40F7C" w:rsidP="00D40F7C">
      <w:pPr>
        <w:spacing w:line="276" w:lineRule="auto"/>
        <w:jc w:val="both"/>
        <w:rPr>
          <w:rFonts w:ascii="Arial" w:hAnsi="Arial" w:cs="Arial"/>
          <w:b/>
          <w:color w:val="000000" w:themeColor="text1"/>
          <w:sz w:val="23"/>
          <w:szCs w:val="23"/>
          <w:lang w:val="es-ES_tradnl"/>
        </w:rPr>
      </w:pPr>
    </w:p>
    <w:p w14:paraId="48424232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bCs/>
          <w:color w:val="000000" w:themeColor="text1"/>
          <w:szCs w:val="23"/>
          <w:lang w:val="es-ES_tradnl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>Secretario ejecutivo, Christian Flores Garza:</w:t>
      </w:r>
      <w:r w:rsidRPr="00D06D7F">
        <w:rPr>
          <w:rFonts w:ascii="Arial" w:hAnsi="Arial" w:cs="Arial"/>
          <w:bCs/>
          <w:color w:val="000000" w:themeColor="text1"/>
          <w:szCs w:val="23"/>
          <w:lang w:val="es-ES_tradnl"/>
        </w:rPr>
        <w:t xml:space="preserve"> Gracias consejera. Consejera Claudia Alejandra Vargas Bautista.</w:t>
      </w:r>
    </w:p>
    <w:p w14:paraId="30F24A10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bCs/>
          <w:color w:val="000000" w:themeColor="text1"/>
          <w:szCs w:val="23"/>
          <w:lang w:val="es-ES_tradnl"/>
        </w:rPr>
      </w:pPr>
    </w:p>
    <w:p w14:paraId="5A1026BF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  <w:r w:rsidRPr="00D06D7F">
        <w:rPr>
          <w:rFonts w:ascii="Arial" w:hAnsi="Arial" w:cs="Arial"/>
          <w:b/>
          <w:bCs/>
          <w:color w:val="000000" w:themeColor="text1"/>
          <w:szCs w:val="23"/>
          <w:lang w:val="es-ES_tradnl"/>
        </w:rPr>
        <w:t>Consejera electoral, Claudia Alejandra Vargas Bautista: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 xml:space="preserve"> A favor.</w:t>
      </w:r>
    </w:p>
    <w:p w14:paraId="38AB4C8C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bCs/>
          <w:color w:val="000000" w:themeColor="text1"/>
          <w:szCs w:val="23"/>
          <w:lang w:val="es-ES_tradnl"/>
        </w:rPr>
      </w:pPr>
    </w:p>
    <w:p w14:paraId="1EA46490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>Secretario ejecutivo, Christian Flores Garza:</w:t>
      </w:r>
      <w:r w:rsidRPr="00D06D7F">
        <w:rPr>
          <w:rFonts w:ascii="Arial" w:hAnsi="Arial" w:cs="Arial"/>
          <w:bCs/>
          <w:color w:val="000000" w:themeColor="text1"/>
          <w:szCs w:val="23"/>
          <w:lang w:val="es-ES_tradnl"/>
        </w:rPr>
        <w:t xml:space="preserve"> Gracias consejera. Consejera presidenta Paula Ramírez Höhne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>.</w:t>
      </w:r>
    </w:p>
    <w:p w14:paraId="23B2A9A7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</w:p>
    <w:p w14:paraId="18232E22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  <w:r w:rsidRPr="00D06D7F">
        <w:rPr>
          <w:rFonts w:ascii="Arial" w:hAnsi="Arial" w:cs="Arial"/>
          <w:b/>
          <w:bCs/>
          <w:color w:val="000000" w:themeColor="text1"/>
          <w:szCs w:val="23"/>
          <w:lang w:val="es-ES_tradnl"/>
        </w:rPr>
        <w:t>Consejera presidenta, Paula Ramírez Höhne: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 xml:space="preserve"> A favor.</w:t>
      </w:r>
    </w:p>
    <w:p w14:paraId="18AD8640" w14:textId="77777777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</w:p>
    <w:p w14:paraId="54040C0E" w14:textId="6BDEE031" w:rsidR="00D40F7C" w:rsidRPr="00D06D7F" w:rsidRDefault="00D40F7C" w:rsidP="00D40F7C">
      <w:pPr>
        <w:spacing w:line="276" w:lineRule="auto"/>
        <w:jc w:val="both"/>
        <w:rPr>
          <w:rFonts w:ascii="Arial" w:hAnsi="Arial" w:cs="Arial"/>
          <w:color w:val="000000" w:themeColor="text1"/>
          <w:szCs w:val="23"/>
          <w:lang w:val="es-ES_tradnl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>Secretario ejecutivo, Christian Flores Garza: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 xml:space="preserve"> Gracias  presidenta. El acuerdo se aprueba por unanimidad de votos.</w:t>
      </w:r>
    </w:p>
    <w:p w14:paraId="71C09EC1" w14:textId="77777777" w:rsidR="00D40F7C" w:rsidRPr="00D06D7F" w:rsidRDefault="00D40F7C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0F6DB21E" w14:textId="3D8C90B6" w:rsidR="00641C51" w:rsidRPr="00D06D7F" w:rsidRDefault="00D40F7C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b/>
          <w:bCs/>
          <w:color w:val="000000" w:themeColor="text1"/>
          <w:szCs w:val="23"/>
          <w:lang w:val="es-ES_tradnl"/>
        </w:rPr>
        <w:t xml:space="preserve">Consejera presidenta, Paula Ramírez Höhne: </w:t>
      </w:r>
      <w:r w:rsidR="00641C51" w:rsidRPr="00D06D7F">
        <w:rPr>
          <w:rFonts w:ascii="Arial" w:hAnsi="Arial" w:cs="Arial"/>
          <w:szCs w:val="23"/>
          <w:lang w:val="es-ES_tradnl" w:eastAsia="es-ES"/>
        </w:rPr>
        <w:t>Muchas gracias secretario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</w:t>
      </w:r>
      <w:r w:rsidRPr="00D06D7F">
        <w:rPr>
          <w:rFonts w:ascii="Arial" w:hAnsi="Arial" w:cs="Arial"/>
          <w:szCs w:val="23"/>
          <w:lang w:val="es-ES_tradnl" w:eastAsia="es-ES"/>
        </w:rPr>
        <w:t>P</w:t>
      </w:r>
      <w:r w:rsidR="00641C51" w:rsidRPr="00D06D7F">
        <w:rPr>
          <w:rFonts w:ascii="Arial" w:hAnsi="Arial" w:cs="Arial"/>
          <w:szCs w:val="23"/>
          <w:lang w:val="es-ES_tradnl" w:eastAsia="es-ES"/>
        </w:rPr>
        <w:t>or favor continú</w:t>
      </w:r>
      <w:r w:rsidRPr="00D06D7F">
        <w:rPr>
          <w:rFonts w:ascii="Arial" w:hAnsi="Arial" w:cs="Arial"/>
          <w:szCs w:val="23"/>
          <w:lang w:val="es-ES_tradnl" w:eastAsia="es-ES"/>
        </w:rPr>
        <w:t>e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con el siguiente punto del orden del día.</w:t>
      </w:r>
    </w:p>
    <w:p w14:paraId="7E56F193" w14:textId="77777777" w:rsidR="00641C51" w:rsidRPr="00D06D7F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687E9BF2" w14:textId="43100A94" w:rsidR="00641C51" w:rsidRPr="00D06D7F" w:rsidRDefault="00D40F7C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b/>
          <w:color w:val="000000" w:themeColor="text1"/>
          <w:szCs w:val="23"/>
          <w:lang w:val="es-ES_tradnl"/>
        </w:rPr>
        <w:t xml:space="preserve">Secretario ejecutivo, Christian Flores Garza: </w:t>
      </w:r>
      <w:r w:rsidRPr="00D06D7F">
        <w:rPr>
          <w:rFonts w:ascii="Arial" w:hAnsi="Arial" w:cs="Arial"/>
          <w:color w:val="000000" w:themeColor="text1"/>
          <w:szCs w:val="23"/>
          <w:lang w:val="es-ES_tradnl"/>
        </w:rPr>
        <w:t>P</w:t>
      </w:r>
      <w:r w:rsidR="00641C51" w:rsidRPr="00D06D7F">
        <w:rPr>
          <w:rFonts w:ascii="Arial" w:hAnsi="Arial" w:cs="Arial"/>
          <w:szCs w:val="23"/>
          <w:lang w:val="es-ES_tradnl" w:eastAsia="es-ES"/>
        </w:rPr>
        <w:t>residenta</w:t>
      </w:r>
      <w:r w:rsidRPr="00D06D7F">
        <w:rPr>
          <w:rFonts w:ascii="Arial" w:hAnsi="Arial" w:cs="Arial"/>
          <w:szCs w:val="23"/>
          <w:lang w:val="es-ES_tradnl" w:eastAsia="es-ES"/>
        </w:rPr>
        <w:t>, ha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sido agotado el orden del día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</w:p>
    <w:p w14:paraId="5C318361" w14:textId="77777777" w:rsidR="00641C51" w:rsidRPr="00D06D7F" w:rsidRDefault="00641C51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</w:p>
    <w:p w14:paraId="03398B2B" w14:textId="77777777" w:rsidR="00921459" w:rsidRDefault="00D40F7C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b/>
          <w:bCs/>
          <w:color w:val="000000" w:themeColor="text1"/>
          <w:szCs w:val="23"/>
          <w:lang w:val="es-ES_tradnl"/>
        </w:rPr>
        <w:t xml:space="preserve">Consejera presidenta, Paula Ramírez Höhne: </w:t>
      </w:r>
      <w:r w:rsidR="00641C51" w:rsidRPr="00D06D7F">
        <w:rPr>
          <w:rFonts w:ascii="Arial" w:hAnsi="Arial" w:cs="Arial"/>
          <w:szCs w:val="23"/>
          <w:lang w:val="es-ES_tradnl" w:eastAsia="es-ES"/>
        </w:rPr>
        <w:t>Muchas gracias</w:t>
      </w:r>
      <w:r w:rsidRPr="00D06D7F">
        <w:rPr>
          <w:rFonts w:ascii="Arial" w:hAnsi="Arial" w:cs="Arial"/>
          <w:szCs w:val="23"/>
          <w:lang w:val="es-ES_tradnl" w:eastAsia="es-ES"/>
        </w:rPr>
        <w:t>.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</w:t>
      </w:r>
      <w:r w:rsidRPr="00D06D7F">
        <w:rPr>
          <w:rFonts w:ascii="Arial" w:hAnsi="Arial" w:cs="Arial"/>
          <w:szCs w:val="23"/>
          <w:lang w:val="es-ES_tradnl" w:eastAsia="es-ES"/>
        </w:rPr>
        <w:t>E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n </w:t>
      </w:r>
      <w:r w:rsidRPr="00D06D7F">
        <w:rPr>
          <w:rFonts w:ascii="Arial" w:hAnsi="Arial" w:cs="Arial"/>
          <w:szCs w:val="23"/>
          <w:lang w:val="es-ES_tradnl" w:eastAsia="es-ES"/>
        </w:rPr>
        <w:t>virtud de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que no existen asuntos adicionales que tratar esta mañana</w:t>
      </w:r>
      <w:r w:rsidRPr="00D06D7F">
        <w:rPr>
          <w:rFonts w:ascii="Arial" w:hAnsi="Arial" w:cs="Arial"/>
          <w:szCs w:val="23"/>
          <w:lang w:val="es-ES_tradnl" w:eastAsia="es-ES"/>
        </w:rPr>
        <w:t>,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damos por terminada la presente sesión extraordinaria</w:t>
      </w:r>
      <w:r w:rsidR="00D06D7F">
        <w:rPr>
          <w:rFonts w:ascii="Arial" w:hAnsi="Arial" w:cs="Arial"/>
          <w:szCs w:val="23"/>
          <w:lang w:val="es-ES_tradnl" w:eastAsia="es-ES"/>
        </w:rPr>
        <w:t>, siendo las nueve horas con trece minutos de este 15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de septiembre de 2022</w:t>
      </w:r>
      <w:r w:rsidR="002E69E8" w:rsidRPr="00D06D7F">
        <w:rPr>
          <w:rFonts w:ascii="Arial" w:hAnsi="Arial" w:cs="Arial"/>
          <w:szCs w:val="23"/>
          <w:lang w:val="es-ES_tradnl" w:eastAsia="es-ES"/>
        </w:rPr>
        <w:t>;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no quisiera concluir esta sesión </w:t>
      </w:r>
      <w:r w:rsidR="002E69E8" w:rsidRPr="00D06D7F">
        <w:rPr>
          <w:rFonts w:ascii="Arial" w:hAnsi="Arial" w:cs="Arial"/>
          <w:szCs w:val="23"/>
          <w:lang w:val="es-ES_tradnl" w:eastAsia="es-ES"/>
        </w:rPr>
        <w:t xml:space="preserve">sin 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hacer mención de que el día de hoy se celebra el </w:t>
      </w:r>
      <w:r w:rsidR="002E69E8" w:rsidRPr="00D06D7F">
        <w:rPr>
          <w:rFonts w:ascii="Arial" w:hAnsi="Arial" w:cs="Arial"/>
          <w:szCs w:val="23"/>
          <w:lang w:val="es-ES_tradnl" w:eastAsia="es-ES"/>
        </w:rPr>
        <w:t>D</w:t>
      </w:r>
      <w:r w:rsidR="00641C51" w:rsidRPr="00D06D7F">
        <w:rPr>
          <w:rFonts w:ascii="Arial" w:hAnsi="Arial" w:cs="Arial"/>
          <w:szCs w:val="23"/>
          <w:lang w:val="es-ES_tradnl" w:eastAsia="es-ES"/>
        </w:rPr>
        <w:t>ía Internacional de la Democracia</w:t>
      </w:r>
      <w:r w:rsidR="002E69E8" w:rsidRPr="00D06D7F">
        <w:rPr>
          <w:rFonts w:ascii="Arial" w:hAnsi="Arial" w:cs="Arial"/>
          <w:szCs w:val="23"/>
          <w:lang w:val="es-ES_tradnl" w:eastAsia="es-ES"/>
        </w:rPr>
        <w:t>,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es un día que todas y todos en este colegiado celebramos y también es un espacio y un momento de reflexión en torno a </w:t>
      </w:r>
      <w:r w:rsidR="002E69E8" w:rsidRPr="00D06D7F">
        <w:rPr>
          <w:rFonts w:ascii="Arial" w:hAnsi="Arial" w:cs="Arial"/>
          <w:szCs w:val="23"/>
          <w:lang w:val="es-ES_tradnl" w:eastAsia="es-ES"/>
        </w:rPr>
        <w:t>nuestra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vida democrática en Jalisco</w:t>
      </w:r>
      <w:r w:rsidR="002E69E8" w:rsidRPr="00D06D7F">
        <w:rPr>
          <w:rFonts w:ascii="Arial" w:hAnsi="Arial" w:cs="Arial"/>
          <w:szCs w:val="23"/>
          <w:lang w:val="es-ES_tradnl" w:eastAsia="es-ES"/>
        </w:rPr>
        <w:t>.</w:t>
      </w:r>
      <w:r w:rsidR="00641C51" w:rsidRPr="00D06D7F">
        <w:rPr>
          <w:rFonts w:ascii="Arial" w:hAnsi="Arial" w:cs="Arial"/>
          <w:szCs w:val="23"/>
          <w:lang w:val="es-ES_tradnl" w:eastAsia="es-ES"/>
        </w:rPr>
        <w:t xml:space="preserve"> Muchas gracias a todas y a todos y que tengan un </w:t>
      </w:r>
      <w:r w:rsidR="002E69E8" w:rsidRPr="00D06D7F">
        <w:rPr>
          <w:rFonts w:ascii="Arial" w:hAnsi="Arial" w:cs="Arial"/>
          <w:szCs w:val="23"/>
          <w:lang w:val="es-ES_tradnl" w:eastAsia="es-ES"/>
        </w:rPr>
        <w:t>excelente día.</w:t>
      </w:r>
    </w:p>
    <w:p w14:paraId="6DA3386D" w14:textId="519CB45B" w:rsidR="00641C51" w:rsidRPr="00D06D7F" w:rsidRDefault="002E69E8" w:rsidP="00641C51">
      <w:pPr>
        <w:spacing w:line="276" w:lineRule="auto"/>
        <w:jc w:val="both"/>
        <w:rPr>
          <w:rFonts w:ascii="Arial" w:hAnsi="Arial" w:cs="Arial"/>
          <w:szCs w:val="23"/>
          <w:lang w:val="es-ES_tradnl" w:eastAsia="es-ES"/>
        </w:rPr>
      </w:pPr>
      <w:r w:rsidRPr="00D06D7F">
        <w:rPr>
          <w:rFonts w:ascii="Arial" w:hAnsi="Arial" w:cs="Arial"/>
          <w:szCs w:val="23"/>
          <w:lang w:val="es-ES_tradnl" w:eastAsia="es-ES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86"/>
        <w:gridCol w:w="4268"/>
      </w:tblGrid>
      <w:tr w:rsidR="00073FE0" w:rsidRPr="004F437F" w14:paraId="72D1E2DC" w14:textId="77777777" w:rsidTr="00921459">
        <w:trPr>
          <w:trHeight w:val="3348"/>
          <w:jc w:val="center"/>
        </w:trPr>
        <w:tc>
          <w:tcPr>
            <w:tcW w:w="2643" w:type="pct"/>
            <w:vAlign w:val="center"/>
          </w:tcPr>
          <w:p w14:paraId="05CCA1F4" w14:textId="0900CE20" w:rsidR="00073FE0" w:rsidRPr="004F437F" w:rsidRDefault="007E4DB5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  <w:t>L</w:t>
            </w:r>
            <w:r w:rsidR="00073FE0" w:rsidRPr="004F437F"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  <w:t>A CONSEJERA P</w:t>
            </w:r>
            <w:r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  <w:t>R</w:t>
            </w:r>
            <w:r w:rsidR="00073FE0" w:rsidRPr="004F437F"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  <w:t>ESIDENTA DEL</w:t>
            </w:r>
            <w:r w:rsidR="00921459"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  <w:t xml:space="preserve"> </w:t>
            </w:r>
            <w:r w:rsidR="00073FE0" w:rsidRPr="004F437F"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  <w:t>CONSEJO GENERAL</w:t>
            </w:r>
          </w:p>
          <w:p w14:paraId="0D7F2316" w14:textId="77777777" w:rsidR="00073FE0" w:rsidRPr="004F437F" w:rsidRDefault="00073FE0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</w:p>
          <w:p w14:paraId="6171B300" w14:textId="77777777" w:rsidR="00073FE0" w:rsidRDefault="00073FE0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</w:p>
          <w:p w14:paraId="4244B425" w14:textId="77777777" w:rsidR="007E4DB5" w:rsidRPr="004F437F" w:rsidRDefault="007E4DB5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</w:p>
          <w:p w14:paraId="61ECF93F" w14:textId="77777777" w:rsidR="00073FE0" w:rsidRPr="004F437F" w:rsidRDefault="00073FE0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</w:p>
          <w:p w14:paraId="5B22C7AB" w14:textId="77777777" w:rsidR="00073FE0" w:rsidRPr="004F437F" w:rsidRDefault="00073FE0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  <w:r w:rsidRPr="004F437F"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  <w:t>MTRA. PAULA RAMÍREZ HÖHNE</w:t>
            </w:r>
          </w:p>
        </w:tc>
        <w:tc>
          <w:tcPr>
            <w:tcW w:w="2357" w:type="pct"/>
            <w:vAlign w:val="center"/>
          </w:tcPr>
          <w:p w14:paraId="05AFD8AB" w14:textId="0E8DCD2A" w:rsidR="00073FE0" w:rsidRPr="004F437F" w:rsidRDefault="007E4DB5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  <w:t>E</w:t>
            </w:r>
            <w:r w:rsidR="00073FE0" w:rsidRPr="004F437F"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  <w:t>L SECRETARIO DEL</w:t>
            </w:r>
          </w:p>
          <w:p w14:paraId="4617C048" w14:textId="77777777" w:rsidR="00073FE0" w:rsidRPr="004F437F" w:rsidRDefault="00073FE0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  <w:r w:rsidRPr="004F437F"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  <w:t>CONSEJEO GENERAL</w:t>
            </w:r>
          </w:p>
          <w:p w14:paraId="0B2A5AFC" w14:textId="77777777" w:rsidR="007E4DB5" w:rsidRPr="004F437F" w:rsidRDefault="007E4DB5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</w:p>
          <w:p w14:paraId="1DD2830C" w14:textId="77777777" w:rsidR="007E4DB5" w:rsidRDefault="007E4DB5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</w:p>
          <w:p w14:paraId="72F12ABE" w14:textId="77777777" w:rsidR="007E4DB5" w:rsidRDefault="007E4DB5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</w:p>
          <w:p w14:paraId="2901B9E1" w14:textId="77777777" w:rsidR="007E4DB5" w:rsidRDefault="007E4DB5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</w:p>
          <w:p w14:paraId="419456C7" w14:textId="77777777" w:rsidR="00073FE0" w:rsidRPr="004F437F" w:rsidRDefault="00073FE0" w:rsidP="00445B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</w:pPr>
            <w:r w:rsidRPr="004F437F">
              <w:rPr>
                <w:rFonts w:ascii="Arial" w:hAnsi="Arial" w:cs="Arial"/>
                <w:b/>
                <w:bCs/>
                <w:sz w:val="23"/>
                <w:szCs w:val="23"/>
                <w:lang w:val="es-ES"/>
              </w:rPr>
              <w:t>MTRO. CHRISTIAN FLORES GARZA</w:t>
            </w:r>
          </w:p>
        </w:tc>
      </w:tr>
    </w:tbl>
    <w:p w14:paraId="5E437B83" w14:textId="77777777" w:rsidR="008D69F9" w:rsidRDefault="008D69F9" w:rsidP="00593D8E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5DE6299A" w14:textId="77777777" w:rsidR="008D69F9" w:rsidRDefault="008D69F9" w:rsidP="00593D8E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61D6F10E" w14:textId="77777777" w:rsidR="008D69F9" w:rsidRDefault="008D69F9" w:rsidP="00593D8E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9152"/>
      </w:tblGrid>
      <w:tr w:rsidR="0019111A" w:rsidRPr="00A47948" w14:paraId="133625C1" w14:textId="77777777" w:rsidTr="00083BC1">
        <w:trPr>
          <w:jc w:val="center"/>
        </w:trPr>
        <w:tc>
          <w:tcPr>
            <w:tcW w:w="5000" w:type="pct"/>
            <w:vAlign w:val="center"/>
          </w:tcPr>
          <w:p w14:paraId="39961FD2" w14:textId="77777777" w:rsidR="002D6DA9" w:rsidRDefault="002D6DA9" w:rsidP="0004365E">
            <w:pPr>
              <w:spacing w:line="276" w:lineRule="auto"/>
              <w:jc w:val="both"/>
              <w:rPr>
                <w:rFonts w:ascii="Trebuchet MS" w:hAnsi="Trebuchet MS"/>
                <w:sz w:val="14"/>
                <w:szCs w:val="12"/>
              </w:rPr>
            </w:pPr>
          </w:p>
          <w:p w14:paraId="6B2F5E00" w14:textId="2C25B6C1" w:rsidR="0019111A" w:rsidRPr="00916C0F" w:rsidRDefault="0019111A" w:rsidP="00D1440F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916C0F">
              <w:rPr>
                <w:rFonts w:ascii="Arial" w:hAnsi="Arial" w:cs="Arial"/>
                <w:sz w:val="14"/>
                <w:szCs w:val="12"/>
              </w:rPr>
              <w:t xml:space="preserve">El video de la </w:t>
            </w:r>
            <w:r w:rsidR="00F03B23" w:rsidRPr="00916C0F">
              <w:rPr>
                <w:rFonts w:ascii="Arial" w:hAnsi="Arial" w:cs="Arial"/>
                <w:sz w:val="14"/>
                <w:szCs w:val="12"/>
              </w:rPr>
              <w:t>sesión</w:t>
            </w:r>
            <w:r w:rsidR="0004365E" w:rsidRPr="00916C0F">
              <w:rPr>
                <w:rFonts w:ascii="Arial" w:hAnsi="Arial" w:cs="Arial"/>
                <w:sz w:val="14"/>
                <w:szCs w:val="12"/>
              </w:rPr>
              <w:t>,</w:t>
            </w:r>
            <w:r w:rsidR="00F03B23" w:rsidRPr="00916C0F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916C0F">
              <w:rPr>
                <w:rFonts w:ascii="Arial" w:hAnsi="Arial" w:cs="Arial"/>
                <w:sz w:val="14"/>
                <w:szCs w:val="12"/>
              </w:rPr>
              <w:t>puede ser visualizado en el vínculo siguiente:</w:t>
            </w:r>
            <w:r w:rsidR="00733E98" w:rsidRPr="00916C0F">
              <w:rPr>
                <w:rFonts w:ascii="Arial" w:hAnsi="Arial" w:cs="Arial"/>
              </w:rPr>
              <w:t xml:space="preserve"> </w:t>
            </w:r>
            <w:hyperlink r:id="rId8" w:history="1">
              <w:r w:rsidR="002E69E8" w:rsidRPr="00916C0F">
                <w:rPr>
                  <w:rStyle w:val="Hipervnculo"/>
                  <w:rFonts w:ascii="Arial" w:hAnsi="Arial" w:cs="Arial"/>
                  <w:sz w:val="14"/>
                </w:rPr>
                <w:t>https://youtu.be/R36P_pXiELw</w:t>
              </w:r>
            </w:hyperlink>
            <w:r w:rsidR="002E69E8" w:rsidRPr="00916C0F">
              <w:rPr>
                <w:rFonts w:ascii="Arial" w:hAnsi="Arial" w:cs="Arial"/>
              </w:rPr>
              <w:t xml:space="preserve"> </w:t>
            </w:r>
            <w:r w:rsidR="00D1440F" w:rsidRPr="00916C0F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916C0F">
              <w:rPr>
                <w:rFonts w:ascii="Arial" w:hAnsi="Arial" w:cs="Arial"/>
                <w:sz w:val="14"/>
                <w:szCs w:val="12"/>
              </w:rPr>
              <w:t>-----------</w:t>
            </w:r>
            <w:r w:rsidR="00E02E6C">
              <w:rPr>
                <w:rFonts w:ascii="Arial" w:hAnsi="Arial" w:cs="Arial"/>
                <w:sz w:val="14"/>
                <w:szCs w:val="12"/>
              </w:rPr>
              <w:t>---------------------------------------------</w:t>
            </w:r>
            <w:r w:rsidRPr="00916C0F">
              <w:rPr>
                <w:rFonts w:ascii="Arial" w:hAnsi="Arial" w:cs="Arial"/>
                <w:sz w:val="14"/>
                <w:szCs w:val="12"/>
              </w:rPr>
              <w:t>-</w:t>
            </w:r>
          </w:p>
        </w:tc>
      </w:tr>
    </w:tbl>
    <w:p w14:paraId="57212B68" w14:textId="7FAD9A51" w:rsidR="00750E81" w:rsidRDefault="00750E81" w:rsidP="002D6DA9">
      <w:pPr>
        <w:spacing w:line="276" w:lineRule="auto"/>
        <w:jc w:val="both"/>
        <w:rPr>
          <w:rFonts w:ascii="Trebuchet MS" w:hAnsi="Trebuchet MS"/>
          <w:bCs/>
        </w:rPr>
      </w:pPr>
    </w:p>
    <w:p w14:paraId="4528A440" w14:textId="77777777" w:rsidR="00763696" w:rsidRDefault="00763696" w:rsidP="002D6DA9">
      <w:pPr>
        <w:spacing w:line="276" w:lineRule="auto"/>
        <w:jc w:val="both"/>
        <w:rPr>
          <w:rFonts w:ascii="Trebuchet MS" w:hAnsi="Trebuchet MS"/>
          <w:bCs/>
        </w:rPr>
      </w:pPr>
    </w:p>
    <w:p w14:paraId="73A6363F" w14:textId="3510A5D3" w:rsidR="00763696" w:rsidRPr="00765180" w:rsidRDefault="00763696" w:rsidP="00763696">
      <w:pPr>
        <w:jc w:val="both"/>
        <w:rPr>
          <w:rFonts w:ascii="Arial" w:hAnsi="Arial" w:cs="Arial"/>
          <w:sz w:val="17"/>
          <w:szCs w:val="17"/>
        </w:rPr>
      </w:pPr>
      <w:r w:rsidRPr="00765180">
        <w:rPr>
          <w:rFonts w:ascii="Arial" w:hAnsi="Arial" w:cs="Arial"/>
          <w:sz w:val="17"/>
          <w:szCs w:val="17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765180">
        <w:rPr>
          <w:rFonts w:ascii="Arial" w:hAnsi="Arial" w:cs="Arial"/>
          <w:b/>
          <w:bCs/>
          <w:sz w:val="17"/>
          <w:szCs w:val="17"/>
        </w:rPr>
        <w:t>CERTIFICO</w:t>
      </w:r>
      <w:r w:rsidRPr="00765180">
        <w:rPr>
          <w:rFonts w:ascii="Arial" w:hAnsi="Arial" w:cs="Arial"/>
          <w:sz w:val="17"/>
          <w:szCs w:val="17"/>
        </w:rPr>
        <w:t xml:space="preserve"> que la presente acta que consta de </w:t>
      </w:r>
      <w:r>
        <w:rPr>
          <w:rFonts w:ascii="Arial" w:hAnsi="Arial" w:cs="Arial"/>
          <w:b/>
          <w:sz w:val="17"/>
          <w:szCs w:val="17"/>
        </w:rPr>
        <w:t>siete</w:t>
      </w:r>
      <w:r w:rsidRPr="00765180">
        <w:rPr>
          <w:rFonts w:ascii="Arial" w:hAnsi="Arial" w:cs="Arial"/>
          <w:b/>
          <w:sz w:val="17"/>
          <w:szCs w:val="17"/>
        </w:rPr>
        <w:t xml:space="preserve"> </w:t>
      </w:r>
      <w:r w:rsidRPr="00765180">
        <w:rPr>
          <w:rFonts w:ascii="Arial" w:hAnsi="Arial" w:cs="Arial"/>
          <w:sz w:val="17"/>
          <w:szCs w:val="17"/>
        </w:rPr>
        <w:t xml:space="preserve">fojas útiles solo </w:t>
      </w:r>
      <w:r w:rsidR="000A7BFE">
        <w:rPr>
          <w:rFonts w:ascii="Arial" w:hAnsi="Arial" w:cs="Arial"/>
          <w:sz w:val="17"/>
          <w:szCs w:val="17"/>
        </w:rPr>
        <w:t>por el anverso</w:t>
      </w:r>
      <w:r w:rsidRPr="00765180">
        <w:rPr>
          <w:rFonts w:ascii="Arial" w:hAnsi="Arial" w:cs="Arial"/>
          <w:sz w:val="17"/>
          <w:szCs w:val="17"/>
        </w:rPr>
        <w:t>, corresponde a la</w:t>
      </w:r>
      <w:r>
        <w:rPr>
          <w:rFonts w:ascii="Arial" w:hAnsi="Arial" w:cs="Arial"/>
          <w:sz w:val="17"/>
          <w:szCs w:val="17"/>
        </w:rPr>
        <w:t xml:space="preserve"> </w:t>
      </w:r>
      <w:r w:rsidRPr="00F91267">
        <w:rPr>
          <w:rFonts w:ascii="Arial" w:hAnsi="Arial" w:cs="Arial"/>
          <w:b/>
          <w:sz w:val="17"/>
          <w:szCs w:val="17"/>
        </w:rPr>
        <w:t>décima</w:t>
      </w:r>
      <w:r>
        <w:rPr>
          <w:rFonts w:ascii="Arial" w:hAnsi="Arial" w:cs="Arial"/>
          <w:b/>
          <w:sz w:val="17"/>
          <w:szCs w:val="17"/>
        </w:rPr>
        <w:t xml:space="preserve"> segunda</w:t>
      </w:r>
      <w:r w:rsidRPr="00F91267">
        <w:rPr>
          <w:rFonts w:ascii="Arial" w:hAnsi="Arial" w:cs="Arial"/>
          <w:b/>
          <w:sz w:val="17"/>
          <w:szCs w:val="17"/>
        </w:rPr>
        <w:t xml:space="preserve"> s</w:t>
      </w:r>
      <w:r w:rsidRPr="00765180">
        <w:rPr>
          <w:rFonts w:ascii="Arial" w:hAnsi="Arial" w:cs="Arial"/>
          <w:b/>
          <w:bCs/>
          <w:sz w:val="17"/>
          <w:szCs w:val="17"/>
        </w:rPr>
        <w:t xml:space="preserve">esión </w:t>
      </w:r>
      <w:r>
        <w:rPr>
          <w:rFonts w:ascii="Arial" w:hAnsi="Arial" w:cs="Arial"/>
          <w:b/>
          <w:bCs/>
          <w:sz w:val="17"/>
          <w:szCs w:val="17"/>
        </w:rPr>
        <w:t>e</w:t>
      </w:r>
      <w:r w:rsidRPr="00765180">
        <w:rPr>
          <w:rFonts w:ascii="Arial" w:hAnsi="Arial" w:cs="Arial"/>
          <w:b/>
          <w:bCs/>
          <w:sz w:val="17"/>
          <w:szCs w:val="17"/>
        </w:rPr>
        <w:t>xtraordinaria</w:t>
      </w:r>
      <w:r w:rsidRPr="00765180">
        <w:rPr>
          <w:rFonts w:ascii="Arial" w:hAnsi="Arial" w:cs="Arial"/>
          <w:sz w:val="17"/>
          <w:szCs w:val="17"/>
        </w:rPr>
        <w:t xml:space="preserve"> del Consejo General del Instituto Electoral y de Participación Ciudadana del Estado de Jalisco</w:t>
      </w:r>
      <w:r w:rsidR="000A7BFE">
        <w:rPr>
          <w:rFonts w:ascii="Arial" w:hAnsi="Arial" w:cs="Arial"/>
          <w:sz w:val="17"/>
          <w:szCs w:val="17"/>
        </w:rPr>
        <w:t>,</w:t>
      </w:r>
      <w:r w:rsidRPr="00765180">
        <w:rPr>
          <w:rFonts w:ascii="Arial" w:hAnsi="Arial" w:cs="Arial"/>
          <w:sz w:val="17"/>
          <w:szCs w:val="17"/>
        </w:rPr>
        <w:t xml:space="preserve"> de fecha </w:t>
      </w:r>
      <w:r>
        <w:rPr>
          <w:rFonts w:ascii="Arial" w:hAnsi="Arial" w:cs="Arial"/>
          <w:b/>
          <w:bCs/>
          <w:sz w:val="17"/>
          <w:szCs w:val="17"/>
        </w:rPr>
        <w:t>quince</w:t>
      </w:r>
      <w:r w:rsidRPr="00765180">
        <w:rPr>
          <w:rFonts w:ascii="Arial" w:hAnsi="Arial" w:cs="Arial"/>
          <w:b/>
          <w:bCs/>
          <w:sz w:val="17"/>
          <w:szCs w:val="17"/>
        </w:rPr>
        <w:t xml:space="preserve"> de </w:t>
      </w:r>
      <w:r>
        <w:rPr>
          <w:rFonts w:ascii="Arial" w:hAnsi="Arial" w:cs="Arial"/>
          <w:b/>
          <w:bCs/>
          <w:sz w:val="17"/>
          <w:szCs w:val="17"/>
        </w:rPr>
        <w:t>septiembre</w:t>
      </w:r>
      <w:r w:rsidRPr="00765180">
        <w:rPr>
          <w:rFonts w:ascii="Arial" w:hAnsi="Arial" w:cs="Arial"/>
          <w:b/>
          <w:bCs/>
          <w:sz w:val="17"/>
          <w:szCs w:val="17"/>
        </w:rPr>
        <w:t xml:space="preserve"> de dos mil veintidós</w:t>
      </w:r>
      <w:r w:rsidRPr="00765180">
        <w:rPr>
          <w:rFonts w:ascii="Arial" w:hAnsi="Arial" w:cs="Arial"/>
          <w:sz w:val="17"/>
          <w:szCs w:val="17"/>
        </w:rPr>
        <w:t xml:space="preserve">, acta que fue aprobada por el mismo Consejo General en </w:t>
      </w:r>
      <w:r>
        <w:rPr>
          <w:rFonts w:ascii="Arial" w:hAnsi="Arial" w:cs="Arial"/>
          <w:b/>
          <w:sz w:val="17"/>
          <w:szCs w:val="17"/>
        </w:rPr>
        <w:t>s</w:t>
      </w:r>
      <w:r w:rsidRPr="00765180">
        <w:rPr>
          <w:rFonts w:ascii="Arial" w:hAnsi="Arial" w:cs="Arial"/>
          <w:b/>
          <w:bCs/>
          <w:sz w:val="17"/>
          <w:szCs w:val="17"/>
        </w:rPr>
        <w:t xml:space="preserve">esión </w:t>
      </w:r>
      <w:r>
        <w:rPr>
          <w:rFonts w:ascii="Arial" w:hAnsi="Arial" w:cs="Arial"/>
          <w:b/>
          <w:bCs/>
          <w:sz w:val="17"/>
          <w:szCs w:val="17"/>
        </w:rPr>
        <w:t>extraordinaria</w:t>
      </w:r>
      <w:r w:rsidRPr="00765180">
        <w:rPr>
          <w:rFonts w:ascii="Arial" w:hAnsi="Arial" w:cs="Arial"/>
          <w:sz w:val="17"/>
          <w:szCs w:val="17"/>
        </w:rPr>
        <w:t xml:space="preserve"> celebrada el día </w:t>
      </w:r>
      <w:r w:rsidRPr="00765180">
        <w:rPr>
          <w:rFonts w:ascii="Arial" w:hAnsi="Arial" w:cs="Arial"/>
          <w:b/>
          <w:bCs/>
          <w:sz w:val="17"/>
          <w:szCs w:val="17"/>
        </w:rPr>
        <w:t>veinti</w:t>
      </w:r>
      <w:r>
        <w:rPr>
          <w:rFonts w:ascii="Arial" w:hAnsi="Arial" w:cs="Arial"/>
          <w:b/>
          <w:bCs/>
          <w:sz w:val="17"/>
          <w:szCs w:val="17"/>
        </w:rPr>
        <w:t>ocho</w:t>
      </w:r>
      <w:r w:rsidRPr="00765180">
        <w:rPr>
          <w:rFonts w:ascii="Arial" w:hAnsi="Arial" w:cs="Arial"/>
          <w:b/>
          <w:bCs/>
          <w:sz w:val="17"/>
          <w:szCs w:val="17"/>
        </w:rPr>
        <w:t xml:space="preserve"> de </w:t>
      </w:r>
      <w:r>
        <w:rPr>
          <w:rFonts w:ascii="Arial" w:hAnsi="Arial" w:cs="Arial"/>
          <w:b/>
          <w:bCs/>
          <w:sz w:val="17"/>
          <w:szCs w:val="17"/>
        </w:rPr>
        <w:t>septiembre</w:t>
      </w:r>
      <w:r w:rsidRPr="00765180">
        <w:rPr>
          <w:rFonts w:ascii="Arial" w:hAnsi="Arial" w:cs="Arial"/>
          <w:b/>
          <w:bCs/>
          <w:sz w:val="17"/>
          <w:szCs w:val="17"/>
        </w:rPr>
        <w:t xml:space="preserve"> de dos mil veintidós</w:t>
      </w:r>
      <w:r w:rsidRPr="00765180">
        <w:rPr>
          <w:rFonts w:ascii="Arial" w:hAnsi="Arial" w:cs="Arial"/>
          <w:sz w:val="17"/>
          <w:szCs w:val="17"/>
        </w:rPr>
        <w:t>.</w:t>
      </w:r>
    </w:p>
    <w:p w14:paraId="4A7BF8E9" w14:textId="77777777" w:rsidR="00763696" w:rsidRPr="00765180" w:rsidRDefault="00763696" w:rsidP="00763696">
      <w:pPr>
        <w:spacing w:line="276" w:lineRule="auto"/>
        <w:jc w:val="both"/>
        <w:rPr>
          <w:rFonts w:ascii="Arial" w:eastAsia="Trebuchet MS" w:hAnsi="Arial" w:cs="Arial"/>
          <w:b/>
          <w:color w:val="000000"/>
          <w:sz w:val="17"/>
          <w:szCs w:val="17"/>
        </w:rPr>
      </w:pPr>
      <w:r w:rsidRPr="00765180">
        <w:rPr>
          <w:rFonts w:ascii="Arial" w:hAnsi="Arial" w:cs="Arial"/>
          <w:sz w:val="17"/>
          <w:szCs w:val="17"/>
        </w:rPr>
        <w:t xml:space="preserve"> </w:t>
      </w:r>
    </w:p>
    <w:p w14:paraId="1108DD63" w14:textId="43E50DEF" w:rsidR="00763696" w:rsidRPr="00765180" w:rsidRDefault="00763696" w:rsidP="00763696">
      <w:pPr>
        <w:jc w:val="center"/>
        <w:rPr>
          <w:rFonts w:ascii="Arial" w:hAnsi="Arial" w:cs="Arial"/>
          <w:b/>
          <w:sz w:val="17"/>
          <w:szCs w:val="17"/>
        </w:rPr>
      </w:pPr>
      <w:r w:rsidRPr="00765180">
        <w:rPr>
          <w:rFonts w:ascii="Arial" w:hAnsi="Arial" w:cs="Arial"/>
          <w:b/>
          <w:sz w:val="17"/>
          <w:szCs w:val="17"/>
        </w:rPr>
        <w:t xml:space="preserve">Guadalajara, Jalisco, a </w:t>
      </w:r>
      <w:r>
        <w:rPr>
          <w:rFonts w:ascii="Arial" w:hAnsi="Arial" w:cs="Arial"/>
          <w:b/>
          <w:sz w:val="17"/>
          <w:szCs w:val="17"/>
        </w:rPr>
        <w:t>28</w:t>
      </w:r>
      <w:r w:rsidRPr="00765180">
        <w:rPr>
          <w:rFonts w:ascii="Arial" w:hAnsi="Arial" w:cs="Arial"/>
          <w:b/>
          <w:sz w:val="17"/>
          <w:szCs w:val="17"/>
        </w:rPr>
        <w:t xml:space="preserve"> de </w:t>
      </w:r>
      <w:r>
        <w:rPr>
          <w:rFonts w:ascii="Arial" w:hAnsi="Arial" w:cs="Arial"/>
          <w:b/>
          <w:sz w:val="17"/>
          <w:szCs w:val="17"/>
        </w:rPr>
        <w:t>septiembre</w:t>
      </w:r>
      <w:r w:rsidRPr="00765180">
        <w:rPr>
          <w:rFonts w:ascii="Arial" w:hAnsi="Arial" w:cs="Arial"/>
          <w:b/>
          <w:sz w:val="17"/>
          <w:szCs w:val="17"/>
        </w:rPr>
        <w:t xml:space="preserve"> de 2022</w:t>
      </w:r>
    </w:p>
    <w:p w14:paraId="1C21D12B" w14:textId="77777777" w:rsidR="00763696" w:rsidRPr="00765180" w:rsidRDefault="00763696" w:rsidP="007636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rebuchet MS" w:hAnsi="Arial" w:cs="Arial"/>
          <w:b/>
          <w:color w:val="000000"/>
          <w:sz w:val="17"/>
          <w:szCs w:val="17"/>
        </w:rPr>
      </w:pPr>
    </w:p>
    <w:p w14:paraId="58622CEC" w14:textId="77777777" w:rsidR="00763696" w:rsidRPr="00765180" w:rsidRDefault="00763696" w:rsidP="007636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rebuchet MS" w:hAnsi="Arial" w:cs="Arial"/>
          <w:b/>
          <w:color w:val="000000"/>
          <w:sz w:val="17"/>
          <w:szCs w:val="17"/>
        </w:rPr>
      </w:pPr>
    </w:p>
    <w:p w14:paraId="49622C74" w14:textId="77777777" w:rsidR="00763696" w:rsidRPr="00765180" w:rsidRDefault="00763696" w:rsidP="007636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rebuchet MS" w:hAnsi="Arial" w:cs="Arial"/>
          <w:b/>
          <w:color w:val="000000"/>
          <w:sz w:val="17"/>
          <w:szCs w:val="17"/>
        </w:rPr>
      </w:pPr>
      <w:r w:rsidRPr="00765180">
        <w:rPr>
          <w:rFonts w:ascii="Arial" w:eastAsia="Trebuchet MS" w:hAnsi="Arial" w:cs="Arial"/>
          <w:b/>
          <w:color w:val="000000"/>
          <w:sz w:val="17"/>
          <w:szCs w:val="17"/>
        </w:rPr>
        <w:t>Christian Flores Garza</w:t>
      </w:r>
    </w:p>
    <w:p w14:paraId="56504C5C" w14:textId="77777777" w:rsidR="00763696" w:rsidRPr="00765180" w:rsidRDefault="00763696" w:rsidP="00763696">
      <w:pPr>
        <w:spacing w:line="276" w:lineRule="auto"/>
        <w:jc w:val="center"/>
        <w:rPr>
          <w:rFonts w:ascii="Arial" w:hAnsi="Arial" w:cs="Arial"/>
          <w:bCs/>
          <w:sz w:val="17"/>
          <w:szCs w:val="17"/>
        </w:rPr>
      </w:pPr>
      <w:r w:rsidRPr="00765180">
        <w:rPr>
          <w:rFonts w:ascii="Arial" w:eastAsia="Trebuchet MS" w:hAnsi="Arial" w:cs="Arial"/>
          <w:b/>
          <w:color w:val="000000"/>
          <w:sz w:val="17"/>
          <w:szCs w:val="17"/>
        </w:rPr>
        <w:t>El Secretario Ejecutivo</w:t>
      </w:r>
    </w:p>
    <w:p w14:paraId="433216EC" w14:textId="77777777" w:rsidR="00763696" w:rsidRPr="00365FD2" w:rsidRDefault="00763696" w:rsidP="002D6DA9">
      <w:pPr>
        <w:spacing w:line="276" w:lineRule="auto"/>
        <w:jc w:val="both"/>
        <w:rPr>
          <w:rFonts w:ascii="Trebuchet MS" w:hAnsi="Trebuchet MS"/>
          <w:bCs/>
        </w:rPr>
      </w:pPr>
    </w:p>
    <w:sectPr w:rsidR="00763696" w:rsidRPr="00365FD2" w:rsidSect="00921459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2835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97F7C" w14:textId="77777777" w:rsidR="000D04AC" w:rsidRDefault="000D04AC" w:rsidP="002D41FD">
      <w:r>
        <w:separator/>
      </w:r>
    </w:p>
  </w:endnote>
  <w:endnote w:type="continuationSeparator" w:id="0">
    <w:p w14:paraId="5A077F0E" w14:textId="77777777" w:rsidR="000D04AC" w:rsidRDefault="000D04AC" w:rsidP="002D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93EBD" w14:textId="77777777" w:rsidR="00641C51" w:rsidRPr="00D06D7F" w:rsidRDefault="00641C51" w:rsidP="00734F41">
    <w:pPr>
      <w:tabs>
        <w:tab w:val="center" w:pos="4419"/>
        <w:tab w:val="right" w:pos="8838"/>
      </w:tabs>
      <w:jc w:val="center"/>
      <w:rPr>
        <w:rFonts w:ascii="Arial" w:hAnsi="Arial" w:cs="Arial"/>
        <w:bCs/>
        <w:color w:val="A6A6A6"/>
        <w:sz w:val="16"/>
        <w:szCs w:val="16"/>
        <w:lang w:val="es-ES"/>
      </w:rPr>
    </w:pPr>
    <w:r w:rsidRPr="00D06D7F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1C0138">
      <w:rPr>
        <w:rFonts w:ascii="Arial" w:hAnsi="Arial" w:cs="Arial"/>
        <w:bCs/>
        <w:noProof/>
        <w:color w:val="A6A6A6"/>
        <w:sz w:val="16"/>
        <w:szCs w:val="16"/>
        <w:lang w:val="es-ES"/>
      </w:rPr>
      <w:pict w14:anchorId="6ECC8AD5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4208DCFC" w14:textId="77777777" w:rsidR="00641C51" w:rsidRPr="00D06D7F" w:rsidRDefault="00641C51" w:rsidP="00734F41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D06D7F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7BB7147D" w14:textId="4BD70AF6" w:rsidR="00641C51" w:rsidRDefault="00641C51" w:rsidP="00FD5FC6">
    <w:pPr>
      <w:pStyle w:val="Piedepgina"/>
      <w:jc w:val="right"/>
    </w:pPr>
    <w:r w:rsidRPr="00D06D7F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D06D7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D06D7F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D06D7F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1C0138">
      <w:rPr>
        <w:rFonts w:ascii="Arial" w:eastAsia="Calibri" w:hAnsi="Arial" w:cs="Arial"/>
        <w:noProof/>
        <w:sz w:val="16"/>
        <w:szCs w:val="16"/>
        <w:lang w:eastAsia="en-US"/>
      </w:rPr>
      <w:t>1</w:t>
    </w:r>
    <w:r w:rsidRPr="00D06D7F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D06D7F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D06D7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D06D7F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D06D7F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1C0138">
      <w:rPr>
        <w:rFonts w:ascii="Arial" w:eastAsia="Calibri" w:hAnsi="Arial" w:cs="Arial"/>
        <w:noProof/>
        <w:sz w:val="16"/>
        <w:szCs w:val="16"/>
        <w:lang w:eastAsia="en-US"/>
      </w:rPr>
      <w:t>7</w:t>
    </w:r>
    <w:r w:rsidRPr="00D06D7F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3F10D" w14:textId="77777777" w:rsidR="000D04AC" w:rsidRDefault="000D04AC" w:rsidP="002D41FD">
      <w:r>
        <w:separator/>
      </w:r>
    </w:p>
  </w:footnote>
  <w:footnote w:type="continuationSeparator" w:id="0">
    <w:p w14:paraId="630C4E2E" w14:textId="77777777" w:rsidR="000D04AC" w:rsidRDefault="000D04AC" w:rsidP="002D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B66ED" w14:textId="5E3DC950" w:rsidR="00641C51" w:rsidRDefault="00641C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641C51" w:rsidRPr="00453E1E" w14:paraId="0EA718DC" w14:textId="77777777" w:rsidTr="000367FE">
      <w:trPr>
        <w:trHeight w:val="1267"/>
        <w:jc w:val="center"/>
      </w:trPr>
      <w:tc>
        <w:tcPr>
          <w:tcW w:w="4390" w:type="dxa"/>
        </w:tcPr>
        <w:p w14:paraId="636175C7" w14:textId="77777777" w:rsidR="00641C51" w:rsidRDefault="00641C51" w:rsidP="002D41FD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</w:rPr>
            <w:drawing>
              <wp:inline distT="0" distB="0" distL="0" distR="0" wp14:anchorId="3B716E1D" wp14:editId="099A1F3D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2CF03946" w14:textId="77777777" w:rsidR="00641C51" w:rsidRDefault="00641C51" w:rsidP="002D41FD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16D1EE13" w14:textId="1F4F0C7F" w:rsidR="00641C51" w:rsidRPr="004A6D73" w:rsidRDefault="00641C51" w:rsidP="00881715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4A6D73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Consejo General del Instituto Electoral y de Participación Ciudadana del Estado de Jalisco</w:t>
          </w:r>
        </w:p>
      </w:tc>
    </w:tr>
  </w:tbl>
  <w:p w14:paraId="3905BCE5" w14:textId="0360F2C2" w:rsidR="00641C51" w:rsidRDefault="00641C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43E52" w14:textId="1EBD4647" w:rsidR="00641C51" w:rsidRDefault="00641C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1CF07B4A"/>
    <w:lvl w:ilvl="0" w:tplc="6B46D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5006"/>
    <w:multiLevelType w:val="hybridMultilevel"/>
    <w:tmpl w:val="996AFB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E2D33"/>
    <w:multiLevelType w:val="hybridMultilevel"/>
    <w:tmpl w:val="7DF6A5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43D53"/>
    <w:multiLevelType w:val="hybridMultilevel"/>
    <w:tmpl w:val="A61E7D22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F55A9"/>
    <w:multiLevelType w:val="hybridMultilevel"/>
    <w:tmpl w:val="E8B04A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76698"/>
    <w:multiLevelType w:val="hybridMultilevel"/>
    <w:tmpl w:val="E6004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B34B3"/>
    <w:multiLevelType w:val="hybridMultilevel"/>
    <w:tmpl w:val="E60044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A6E6D"/>
    <w:multiLevelType w:val="hybridMultilevel"/>
    <w:tmpl w:val="2D0686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06705"/>
    <w:multiLevelType w:val="hybridMultilevel"/>
    <w:tmpl w:val="0E624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DA6A8D-5A47-443D-A8C1-4BEA3B419E30}"/>
    <w:docVar w:name="dgnword-eventsink" w:val="2716295504736"/>
  </w:docVars>
  <w:rsids>
    <w:rsidRoot w:val="008219A9"/>
    <w:rsid w:val="000005F8"/>
    <w:rsid w:val="0000142A"/>
    <w:rsid w:val="00001B41"/>
    <w:rsid w:val="00001BE6"/>
    <w:rsid w:val="000068AD"/>
    <w:rsid w:val="00020936"/>
    <w:rsid w:val="00023DBC"/>
    <w:rsid w:val="00032980"/>
    <w:rsid w:val="00034211"/>
    <w:rsid w:val="000367FE"/>
    <w:rsid w:val="0004345F"/>
    <w:rsid w:val="0004365E"/>
    <w:rsid w:val="000448D0"/>
    <w:rsid w:val="00072DDF"/>
    <w:rsid w:val="00073FE0"/>
    <w:rsid w:val="0007407B"/>
    <w:rsid w:val="00074DDF"/>
    <w:rsid w:val="0007651E"/>
    <w:rsid w:val="000828B8"/>
    <w:rsid w:val="000833BA"/>
    <w:rsid w:val="00083BC1"/>
    <w:rsid w:val="00087896"/>
    <w:rsid w:val="000A3B12"/>
    <w:rsid w:val="000A536E"/>
    <w:rsid w:val="000A69E5"/>
    <w:rsid w:val="000A7BFE"/>
    <w:rsid w:val="000B074A"/>
    <w:rsid w:val="000B271F"/>
    <w:rsid w:val="000D04AC"/>
    <w:rsid w:val="000D138E"/>
    <w:rsid w:val="000E1AE5"/>
    <w:rsid w:val="000E2C26"/>
    <w:rsid w:val="000E6DE0"/>
    <w:rsid w:val="000E7CDC"/>
    <w:rsid w:val="000F2BF8"/>
    <w:rsid w:val="0010676E"/>
    <w:rsid w:val="001149F9"/>
    <w:rsid w:val="0011712F"/>
    <w:rsid w:val="00123F93"/>
    <w:rsid w:val="0012664E"/>
    <w:rsid w:val="001311AD"/>
    <w:rsid w:val="0014129E"/>
    <w:rsid w:val="00150E52"/>
    <w:rsid w:val="0017267C"/>
    <w:rsid w:val="00172B7F"/>
    <w:rsid w:val="001808F5"/>
    <w:rsid w:val="001819B5"/>
    <w:rsid w:val="001876A2"/>
    <w:rsid w:val="0019111A"/>
    <w:rsid w:val="00194EA2"/>
    <w:rsid w:val="001A4577"/>
    <w:rsid w:val="001A498C"/>
    <w:rsid w:val="001B0510"/>
    <w:rsid w:val="001B6EF3"/>
    <w:rsid w:val="001C0138"/>
    <w:rsid w:val="001C01AD"/>
    <w:rsid w:val="001C3ED8"/>
    <w:rsid w:val="001C79FF"/>
    <w:rsid w:val="001D304A"/>
    <w:rsid w:val="001D6E2F"/>
    <w:rsid w:val="001E1AAF"/>
    <w:rsid w:val="001E3B98"/>
    <w:rsid w:val="001F16C1"/>
    <w:rsid w:val="001F1DA6"/>
    <w:rsid w:val="001F56E1"/>
    <w:rsid w:val="001F6FEE"/>
    <w:rsid w:val="0020079A"/>
    <w:rsid w:val="002054BF"/>
    <w:rsid w:val="00205EFD"/>
    <w:rsid w:val="002101AB"/>
    <w:rsid w:val="00210736"/>
    <w:rsid w:val="00230EB1"/>
    <w:rsid w:val="00231A97"/>
    <w:rsid w:val="0023336D"/>
    <w:rsid w:val="00233FE6"/>
    <w:rsid w:val="00237036"/>
    <w:rsid w:val="002449CA"/>
    <w:rsid w:val="002467DB"/>
    <w:rsid w:val="00246997"/>
    <w:rsid w:val="0025469B"/>
    <w:rsid w:val="0026293F"/>
    <w:rsid w:val="002657BB"/>
    <w:rsid w:val="00266DE9"/>
    <w:rsid w:val="002804CC"/>
    <w:rsid w:val="002808A2"/>
    <w:rsid w:val="00284FE0"/>
    <w:rsid w:val="002904E5"/>
    <w:rsid w:val="00290C38"/>
    <w:rsid w:val="002A1913"/>
    <w:rsid w:val="002B17AD"/>
    <w:rsid w:val="002B2525"/>
    <w:rsid w:val="002D41FD"/>
    <w:rsid w:val="002D6DA9"/>
    <w:rsid w:val="002E1FE1"/>
    <w:rsid w:val="002E69E8"/>
    <w:rsid w:val="002F1976"/>
    <w:rsid w:val="002F79A8"/>
    <w:rsid w:val="003031D6"/>
    <w:rsid w:val="003122EC"/>
    <w:rsid w:val="00317B7C"/>
    <w:rsid w:val="00317EBD"/>
    <w:rsid w:val="00320D42"/>
    <w:rsid w:val="00331DD7"/>
    <w:rsid w:val="00347505"/>
    <w:rsid w:val="00347FC5"/>
    <w:rsid w:val="00354FAA"/>
    <w:rsid w:val="00365FD2"/>
    <w:rsid w:val="00367D2B"/>
    <w:rsid w:val="00376419"/>
    <w:rsid w:val="00376F1F"/>
    <w:rsid w:val="00384304"/>
    <w:rsid w:val="003919DD"/>
    <w:rsid w:val="00393FBF"/>
    <w:rsid w:val="003967B0"/>
    <w:rsid w:val="003967CC"/>
    <w:rsid w:val="003A5159"/>
    <w:rsid w:val="003B706B"/>
    <w:rsid w:val="003B72FF"/>
    <w:rsid w:val="003C0A50"/>
    <w:rsid w:val="003C0AB5"/>
    <w:rsid w:val="003C7400"/>
    <w:rsid w:val="003D19D6"/>
    <w:rsid w:val="003D41AC"/>
    <w:rsid w:val="003D463E"/>
    <w:rsid w:val="003D6847"/>
    <w:rsid w:val="003E3355"/>
    <w:rsid w:val="003E3D84"/>
    <w:rsid w:val="003E62C7"/>
    <w:rsid w:val="003F5D48"/>
    <w:rsid w:val="004046D3"/>
    <w:rsid w:val="00410ADF"/>
    <w:rsid w:val="00410DF8"/>
    <w:rsid w:val="004136A4"/>
    <w:rsid w:val="00416A08"/>
    <w:rsid w:val="00427263"/>
    <w:rsid w:val="004320F5"/>
    <w:rsid w:val="00433C34"/>
    <w:rsid w:val="00434753"/>
    <w:rsid w:val="00436DDB"/>
    <w:rsid w:val="0044148D"/>
    <w:rsid w:val="004473FC"/>
    <w:rsid w:val="00457405"/>
    <w:rsid w:val="004576E3"/>
    <w:rsid w:val="00457E10"/>
    <w:rsid w:val="00457FA3"/>
    <w:rsid w:val="00461176"/>
    <w:rsid w:val="00463A9A"/>
    <w:rsid w:val="00467CCA"/>
    <w:rsid w:val="004A6D73"/>
    <w:rsid w:val="004B12B8"/>
    <w:rsid w:val="004B66A3"/>
    <w:rsid w:val="004C7646"/>
    <w:rsid w:val="004D3543"/>
    <w:rsid w:val="004E0A92"/>
    <w:rsid w:val="004E1F3F"/>
    <w:rsid w:val="004E27B4"/>
    <w:rsid w:val="004E28AE"/>
    <w:rsid w:val="004E4F80"/>
    <w:rsid w:val="004F1048"/>
    <w:rsid w:val="004F27D1"/>
    <w:rsid w:val="004F437F"/>
    <w:rsid w:val="004F52A1"/>
    <w:rsid w:val="004F56C7"/>
    <w:rsid w:val="004F59C9"/>
    <w:rsid w:val="005017EB"/>
    <w:rsid w:val="00506B74"/>
    <w:rsid w:val="00511329"/>
    <w:rsid w:val="00511BBA"/>
    <w:rsid w:val="00517948"/>
    <w:rsid w:val="00535398"/>
    <w:rsid w:val="00544D16"/>
    <w:rsid w:val="0054523E"/>
    <w:rsid w:val="005519D5"/>
    <w:rsid w:val="00552789"/>
    <w:rsid w:val="00555DD9"/>
    <w:rsid w:val="00560A07"/>
    <w:rsid w:val="00561DED"/>
    <w:rsid w:val="00563177"/>
    <w:rsid w:val="00563A3F"/>
    <w:rsid w:val="00564E99"/>
    <w:rsid w:val="00571D88"/>
    <w:rsid w:val="00574F53"/>
    <w:rsid w:val="00575A43"/>
    <w:rsid w:val="00584CF2"/>
    <w:rsid w:val="00593D8E"/>
    <w:rsid w:val="005A3F38"/>
    <w:rsid w:val="005A53C3"/>
    <w:rsid w:val="005A79E7"/>
    <w:rsid w:val="005B051C"/>
    <w:rsid w:val="005B1F55"/>
    <w:rsid w:val="005B2EE6"/>
    <w:rsid w:val="005C2776"/>
    <w:rsid w:val="005D446F"/>
    <w:rsid w:val="005E0369"/>
    <w:rsid w:val="005E2BB5"/>
    <w:rsid w:val="005E3053"/>
    <w:rsid w:val="00607B2F"/>
    <w:rsid w:val="00620AAC"/>
    <w:rsid w:val="00623FF6"/>
    <w:rsid w:val="006301DF"/>
    <w:rsid w:val="00631D67"/>
    <w:rsid w:val="00637631"/>
    <w:rsid w:val="00641C51"/>
    <w:rsid w:val="00654BD4"/>
    <w:rsid w:val="00654E81"/>
    <w:rsid w:val="006713F2"/>
    <w:rsid w:val="006755DC"/>
    <w:rsid w:val="00675B10"/>
    <w:rsid w:val="00690487"/>
    <w:rsid w:val="006A40D4"/>
    <w:rsid w:val="006A7A46"/>
    <w:rsid w:val="006B348E"/>
    <w:rsid w:val="006B6F78"/>
    <w:rsid w:val="006C2174"/>
    <w:rsid w:val="006C2C30"/>
    <w:rsid w:val="006F0A32"/>
    <w:rsid w:val="006F4513"/>
    <w:rsid w:val="006F485A"/>
    <w:rsid w:val="006F6B42"/>
    <w:rsid w:val="00700966"/>
    <w:rsid w:val="00701B19"/>
    <w:rsid w:val="00707E58"/>
    <w:rsid w:val="007157D9"/>
    <w:rsid w:val="00721E41"/>
    <w:rsid w:val="007221B1"/>
    <w:rsid w:val="0072395D"/>
    <w:rsid w:val="0072522E"/>
    <w:rsid w:val="00726BCC"/>
    <w:rsid w:val="00733E98"/>
    <w:rsid w:val="00734F41"/>
    <w:rsid w:val="007403C6"/>
    <w:rsid w:val="00750E81"/>
    <w:rsid w:val="007537B7"/>
    <w:rsid w:val="00757E19"/>
    <w:rsid w:val="00761837"/>
    <w:rsid w:val="00763696"/>
    <w:rsid w:val="0076431F"/>
    <w:rsid w:val="00767B4E"/>
    <w:rsid w:val="00771CAC"/>
    <w:rsid w:val="00774695"/>
    <w:rsid w:val="00775D14"/>
    <w:rsid w:val="00781C66"/>
    <w:rsid w:val="0078490A"/>
    <w:rsid w:val="0079763E"/>
    <w:rsid w:val="007A7C7D"/>
    <w:rsid w:val="007B21FD"/>
    <w:rsid w:val="007C0132"/>
    <w:rsid w:val="007D1B9E"/>
    <w:rsid w:val="007E4DB5"/>
    <w:rsid w:val="00811D5D"/>
    <w:rsid w:val="0081706D"/>
    <w:rsid w:val="008219A9"/>
    <w:rsid w:val="008320C1"/>
    <w:rsid w:val="00833485"/>
    <w:rsid w:val="00840917"/>
    <w:rsid w:val="00844AD1"/>
    <w:rsid w:val="0084503A"/>
    <w:rsid w:val="00872931"/>
    <w:rsid w:val="00874636"/>
    <w:rsid w:val="008747D6"/>
    <w:rsid w:val="008750CB"/>
    <w:rsid w:val="00881715"/>
    <w:rsid w:val="00881C2B"/>
    <w:rsid w:val="00883EA5"/>
    <w:rsid w:val="00897877"/>
    <w:rsid w:val="008A1DC9"/>
    <w:rsid w:val="008B214D"/>
    <w:rsid w:val="008B5645"/>
    <w:rsid w:val="008C1618"/>
    <w:rsid w:val="008D69F9"/>
    <w:rsid w:val="0090243E"/>
    <w:rsid w:val="00903D2E"/>
    <w:rsid w:val="00916C0F"/>
    <w:rsid w:val="00921459"/>
    <w:rsid w:val="0093019C"/>
    <w:rsid w:val="00932375"/>
    <w:rsid w:val="00933F43"/>
    <w:rsid w:val="00944BB1"/>
    <w:rsid w:val="00946AB8"/>
    <w:rsid w:val="00950B9E"/>
    <w:rsid w:val="0095291D"/>
    <w:rsid w:val="00954455"/>
    <w:rsid w:val="009573B1"/>
    <w:rsid w:val="00962C3E"/>
    <w:rsid w:val="0099237A"/>
    <w:rsid w:val="009933B8"/>
    <w:rsid w:val="00995927"/>
    <w:rsid w:val="009B5C60"/>
    <w:rsid w:val="009C1CC0"/>
    <w:rsid w:val="009E43CB"/>
    <w:rsid w:val="009E5285"/>
    <w:rsid w:val="009E5CD7"/>
    <w:rsid w:val="009F0845"/>
    <w:rsid w:val="00A1647C"/>
    <w:rsid w:val="00A33D86"/>
    <w:rsid w:val="00A368DF"/>
    <w:rsid w:val="00A430F6"/>
    <w:rsid w:val="00A47A9E"/>
    <w:rsid w:val="00A5073E"/>
    <w:rsid w:val="00A51BC4"/>
    <w:rsid w:val="00A5307B"/>
    <w:rsid w:val="00A635A9"/>
    <w:rsid w:val="00A67FAE"/>
    <w:rsid w:val="00A73E17"/>
    <w:rsid w:val="00A7410E"/>
    <w:rsid w:val="00A75274"/>
    <w:rsid w:val="00A766AD"/>
    <w:rsid w:val="00A80A08"/>
    <w:rsid w:val="00A84A6F"/>
    <w:rsid w:val="00A8722D"/>
    <w:rsid w:val="00A9303F"/>
    <w:rsid w:val="00AB115A"/>
    <w:rsid w:val="00AB1866"/>
    <w:rsid w:val="00AB290E"/>
    <w:rsid w:val="00AB7A18"/>
    <w:rsid w:val="00AD1645"/>
    <w:rsid w:val="00AD3557"/>
    <w:rsid w:val="00AE59F7"/>
    <w:rsid w:val="00AE6B14"/>
    <w:rsid w:val="00AF2691"/>
    <w:rsid w:val="00B00EEE"/>
    <w:rsid w:val="00B06DCF"/>
    <w:rsid w:val="00B06FE0"/>
    <w:rsid w:val="00B15984"/>
    <w:rsid w:val="00B250B6"/>
    <w:rsid w:val="00B513C7"/>
    <w:rsid w:val="00B54E8E"/>
    <w:rsid w:val="00B62570"/>
    <w:rsid w:val="00B633A6"/>
    <w:rsid w:val="00B858C1"/>
    <w:rsid w:val="00B9186C"/>
    <w:rsid w:val="00B9563F"/>
    <w:rsid w:val="00BA31CB"/>
    <w:rsid w:val="00BB75D1"/>
    <w:rsid w:val="00BC37BE"/>
    <w:rsid w:val="00BE179A"/>
    <w:rsid w:val="00C0019E"/>
    <w:rsid w:val="00C076EC"/>
    <w:rsid w:val="00C10497"/>
    <w:rsid w:val="00C20401"/>
    <w:rsid w:val="00C22D9C"/>
    <w:rsid w:val="00C37A16"/>
    <w:rsid w:val="00C423BD"/>
    <w:rsid w:val="00C45675"/>
    <w:rsid w:val="00C509E2"/>
    <w:rsid w:val="00C64CF0"/>
    <w:rsid w:val="00C70E0A"/>
    <w:rsid w:val="00C7359C"/>
    <w:rsid w:val="00C84A98"/>
    <w:rsid w:val="00C900E9"/>
    <w:rsid w:val="00C904FD"/>
    <w:rsid w:val="00C90AF0"/>
    <w:rsid w:val="00C93A9B"/>
    <w:rsid w:val="00C97173"/>
    <w:rsid w:val="00CB2808"/>
    <w:rsid w:val="00CB4202"/>
    <w:rsid w:val="00CD56AD"/>
    <w:rsid w:val="00CD7A11"/>
    <w:rsid w:val="00CE72A8"/>
    <w:rsid w:val="00CE79BC"/>
    <w:rsid w:val="00CF032F"/>
    <w:rsid w:val="00D00041"/>
    <w:rsid w:val="00D06D7F"/>
    <w:rsid w:val="00D1440F"/>
    <w:rsid w:val="00D22CAB"/>
    <w:rsid w:val="00D2376F"/>
    <w:rsid w:val="00D309B4"/>
    <w:rsid w:val="00D37800"/>
    <w:rsid w:val="00D40F7C"/>
    <w:rsid w:val="00D43640"/>
    <w:rsid w:val="00D45FCE"/>
    <w:rsid w:val="00D46C56"/>
    <w:rsid w:val="00D4712F"/>
    <w:rsid w:val="00D5374A"/>
    <w:rsid w:val="00D60F8D"/>
    <w:rsid w:val="00D62487"/>
    <w:rsid w:val="00D70A87"/>
    <w:rsid w:val="00D76059"/>
    <w:rsid w:val="00D84537"/>
    <w:rsid w:val="00DA44DA"/>
    <w:rsid w:val="00DA556E"/>
    <w:rsid w:val="00DB3C78"/>
    <w:rsid w:val="00DC3B6F"/>
    <w:rsid w:val="00DC5FFC"/>
    <w:rsid w:val="00DD1288"/>
    <w:rsid w:val="00DD5006"/>
    <w:rsid w:val="00DD65AD"/>
    <w:rsid w:val="00DE35BB"/>
    <w:rsid w:val="00DF04C1"/>
    <w:rsid w:val="00DF4729"/>
    <w:rsid w:val="00DF603B"/>
    <w:rsid w:val="00DF6115"/>
    <w:rsid w:val="00E02E6C"/>
    <w:rsid w:val="00E0303D"/>
    <w:rsid w:val="00E1084E"/>
    <w:rsid w:val="00E22ED3"/>
    <w:rsid w:val="00E24280"/>
    <w:rsid w:val="00E3192B"/>
    <w:rsid w:val="00E32D38"/>
    <w:rsid w:val="00E35EDE"/>
    <w:rsid w:val="00E42182"/>
    <w:rsid w:val="00E4509E"/>
    <w:rsid w:val="00E54B6A"/>
    <w:rsid w:val="00E663D0"/>
    <w:rsid w:val="00E741F9"/>
    <w:rsid w:val="00E92EAE"/>
    <w:rsid w:val="00E92FE4"/>
    <w:rsid w:val="00E94A6F"/>
    <w:rsid w:val="00E94FF0"/>
    <w:rsid w:val="00EA0B59"/>
    <w:rsid w:val="00EA3A2B"/>
    <w:rsid w:val="00EA61FB"/>
    <w:rsid w:val="00EA7E9F"/>
    <w:rsid w:val="00EB36DD"/>
    <w:rsid w:val="00ED4B0C"/>
    <w:rsid w:val="00EE30EF"/>
    <w:rsid w:val="00EE47E9"/>
    <w:rsid w:val="00EF1DD8"/>
    <w:rsid w:val="00F03B23"/>
    <w:rsid w:val="00F04128"/>
    <w:rsid w:val="00F1717B"/>
    <w:rsid w:val="00F22103"/>
    <w:rsid w:val="00F233C8"/>
    <w:rsid w:val="00F27D7F"/>
    <w:rsid w:val="00F4657E"/>
    <w:rsid w:val="00F50983"/>
    <w:rsid w:val="00F50DF6"/>
    <w:rsid w:val="00F5783B"/>
    <w:rsid w:val="00F67B0D"/>
    <w:rsid w:val="00F903C5"/>
    <w:rsid w:val="00FA3ABA"/>
    <w:rsid w:val="00FB0033"/>
    <w:rsid w:val="00FC3658"/>
    <w:rsid w:val="00FC431D"/>
    <w:rsid w:val="00FC5A81"/>
    <w:rsid w:val="00FD5FC6"/>
    <w:rsid w:val="00FF1957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5CD9E6A"/>
  <w15:docId w15:val="{4311C3C5-C7DD-4AEC-B6EE-1154E610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1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1FD"/>
  </w:style>
  <w:style w:type="paragraph" w:styleId="Piedepgina">
    <w:name w:val="footer"/>
    <w:basedOn w:val="Normal"/>
    <w:link w:val="PiedepginaCar"/>
    <w:unhideWhenUsed/>
    <w:rsid w:val="002D41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D41FD"/>
  </w:style>
  <w:style w:type="table" w:customStyle="1" w:styleId="Tablaconcuadrcula1">
    <w:name w:val="Tabla con cuadrícula1"/>
    <w:basedOn w:val="Tablanormal"/>
    <w:next w:val="Tablaconcuadrcula"/>
    <w:uiPriority w:val="59"/>
    <w:rsid w:val="002D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3E1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C3658"/>
  </w:style>
  <w:style w:type="paragraph" w:styleId="Sinespaciado">
    <w:name w:val="No Spacing"/>
    <w:uiPriority w:val="1"/>
    <w:qFormat/>
    <w:rsid w:val="002B25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7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A11"/>
    <w:rPr>
      <w:rFonts w:ascii="Tahoma" w:eastAsia="Times New Roman" w:hAnsi="Tahoma" w:cs="Tahoma"/>
      <w:sz w:val="16"/>
      <w:szCs w:val="16"/>
      <w:lang w:eastAsia="es-MX"/>
    </w:rPr>
  </w:style>
  <w:style w:type="paragraph" w:styleId="Revisin">
    <w:name w:val="Revision"/>
    <w:hidden/>
    <w:uiPriority w:val="99"/>
    <w:semiHidden/>
    <w:rsid w:val="000A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19111A"/>
  </w:style>
  <w:style w:type="character" w:styleId="Textoennegrita">
    <w:name w:val="Strong"/>
    <w:basedOn w:val="Fuentedeprrafopredeter"/>
    <w:uiPriority w:val="22"/>
    <w:qFormat/>
    <w:rsid w:val="00416A0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14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8342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6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8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0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6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9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1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7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5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3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3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8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8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3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1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4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9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9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2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8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9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40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2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0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2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2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9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0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9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4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4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0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5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3089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7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4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3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1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5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8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7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5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6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065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00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6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3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6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9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7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6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8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9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7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5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2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6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2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36P_pXiEL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ED534F-075C-4840-A4C1-EDFC22EC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1664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Ibarra</dc:creator>
  <cp:lastModifiedBy>Ricardo Escobar Cibrian</cp:lastModifiedBy>
  <cp:revision>19</cp:revision>
  <cp:lastPrinted>2022-09-27T15:27:00Z</cp:lastPrinted>
  <dcterms:created xsi:type="dcterms:W3CDTF">2022-09-15T17:29:00Z</dcterms:created>
  <dcterms:modified xsi:type="dcterms:W3CDTF">2022-09-30T18:02:00Z</dcterms:modified>
</cp:coreProperties>
</file>