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5FBA6" w14:textId="00B67C9F" w:rsidR="002324EF" w:rsidRPr="002324EF" w:rsidRDefault="007F07EC" w:rsidP="096BC0BE">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96BC0B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002324EF" w:rsidRPr="096BC0BE">
        <w:rPr>
          <w:rFonts w:ascii="Lucida Sans Unicode" w:eastAsia="Times New Roman" w:hAnsi="Lucida Sans Unicode" w:cs="Lucida Sans Unicode"/>
          <w:b/>
          <w:bCs/>
          <w:sz w:val="20"/>
          <w:szCs w:val="20"/>
          <w:lang w:eastAsia="ar-SA"/>
        </w:rPr>
        <w:t xml:space="preserve">POR </w:t>
      </w:r>
      <w:r w:rsidR="04FE38D5" w:rsidRPr="096BC0BE">
        <w:rPr>
          <w:rFonts w:ascii="Lucida Sans Unicode" w:eastAsia="Times New Roman" w:hAnsi="Lucida Sans Unicode" w:cs="Lucida Sans Unicode"/>
          <w:b/>
          <w:bCs/>
          <w:sz w:val="20"/>
          <w:szCs w:val="20"/>
          <w:lang w:eastAsia="ar-SA"/>
        </w:rPr>
        <w:t>E</w:t>
      </w:r>
      <w:r w:rsidR="0003459B" w:rsidRPr="096BC0BE">
        <w:rPr>
          <w:rFonts w:ascii="Lucida Sans Unicode" w:eastAsia="Times New Roman" w:hAnsi="Lucida Sans Unicode" w:cs="Lucida Sans Unicode"/>
          <w:b/>
          <w:bCs/>
          <w:sz w:val="20"/>
          <w:szCs w:val="20"/>
          <w:lang w:eastAsia="ar-SA"/>
        </w:rPr>
        <w:t xml:space="preserve">L </w:t>
      </w:r>
      <w:r w:rsidR="002324EF" w:rsidRPr="096BC0BE">
        <w:rPr>
          <w:rFonts w:ascii="Lucida Sans Unicode" w:eastAsia="Times New Roman" w:hAnsi="Lucida Sans Unicode" w:cs="Lucida Sans Unicode"/>
          <w:b/>
          <w:bCs/>
          <w:sz w:val="20"/>
          <w:szCs w:val="20"/>
          <w:lang w:eastAsia="ar-SA"/>
        </w:rPr>
        <w:t xml:space="preserve">QUE SE </w:t>
      </w:r>
      <w:r w:rsidR="2E7A32DB" w:rsidRPr="096BC0BE">
        <w:rPr>
          <w:rFonts w:ascii="Lucida Sans Unicode" w:eastAsia="Times New Roman" w:hAnsi="Lucida Sans Unicode" w:cs="Lucida Sans Unicode"/>
          <w:b/>
          <w:bCs/>
          <w:sz w:val="20"/>
          <w:szCs w:val="20"/>
          <w:lang w:eastAsia="ar-SA"/>
        </w:rPr>
        <w:t xml:space="preserve">FUNDA Y MOTIVA LA </w:t>
      </w:r>
      <w:r w:rsidR="002324EF" w:rsidRPr="096BC0BE">
        <w:rPr>
          <w:rFonts w:ascii="Lucida Sans Unicode" w:eastAsia="Times New Roman" w:hAnsi="Lucida Sans Unicode" w:cs="Lucida Sans Unicode"/>
          <w:b/>
          <w:bCs/>
          <w:sz w:val="20"/>
          <w:szCs w:val="20"/>
          <w:lang w:eastAsia="ar-SA"/>
        </w:rPr>
        <w:t>CALIFICA</w:t>
      </w:r>
      <w:r w:rsidR="6455F2AB" w:rsidRPr="096BC0BE">
        <w:rPr>
          <w:rFonts w:ascii="Lucida Sans Unicode" w:eastAsia="Times New Roman" w:hAnsi="Lucida Sans Unicode" w:cs="Lucida Sans Unicode"/>
          <w:b/>
          <w:bCs/>
          <w:sz w:val="20"/>
          <w:szCs w:val="20"/>
          <w:lang w:eastAsia="ar-SA"/>
        </w:rPr>
        <w:t>CIÓN</w:t>
      </w:r>
      <w:r w:rsidR="002324EF" w:rsidRPr="096BC0BE">
        <w:rPr>
          <w:rFonts w:ascii="Lucida Sans Unicode" w:eastAsia="Times New Roman" w:hAnsi="Lucida Sans Unicode" w:cs="Lucida Sans Unicode"/>
          <w:b/>
          <w:bCs/>
          <w:sz w:val="20"/>
          <w:szCs w:val="20"/>
          <w:lang w:eastAsia="ar-SA"/>
        </w:rPr>
        <w:t xml:space="preserve"> Y DECLARA</w:t>
      </w:r>
      <w:r w:rsidR="03B0B822" w:rsidRPr="096BC0BE">
        <w:rPr>
          <w:rFonts w:ascii="Lucida Sans Unicode" w:eastAsia="Times New Roman" w:hAnsi="Lucida Sans Unicode" w:cs="Lucida Sans Unicode"/>
          <w:b/>
          <w:bCs/>
          <w:sz w:val="20"/>
          <w:szCs w:val="20"/>
          <w:lang w:eastAsia="ar-SA"/>
        </w:rPr>
        <w:t>CIÓN DE</w:t>
      </w:r>
      <w:r w:rsidR="002324EF" w:rsidRPr="096BC0BE">
        <w:rPr>
          <w:rFonts w:ascii="Lucida Sans Unicode" w:eastAsia="Times New Roman" w:hAnsi="Lucida Sans Unicode" w:cs="Lucida Sans Unicode"/>
          <w:b/>
          <w:bCs/>
          <w:sz w:val="20"/>
          <w:szCs w:val="20"/>
          <w:lang w:eastAsia="ar-SA"/>
        </w:rPr>
        <w:t xml:space="preserve"> VALIDEZ DE LA ELECCIÓN DE MUNÍCIPES CELEBRADA EN HOSTOTIPAQUILLO</w:t>
      </w:r>
      <w:r w:rsidR="39D70351" w:rsidRPr="096BC0BE">
        <w:rPr>
          <w:rFonts w:ascii="Lucida Sans Unicode" w:eastAsia="Times New Roman" w:hAnsi="Lucida Sans Unicode" w:cs="Lucida Sans Unicode"/>
          <w:b/>
          <w:bCs/>
          <w:sz w:val="20"/>
          <w:szCs w:val="20"/>
          <w:lang w:eastAsia="ar-SA"/>
        </w:rPr>
        <w:t>,</w:t>
      </w:r>
      <w:r w:rsidR="0E887756" w:rsidRPr="096BC0BE">
        <w:rPr>
          <w:rFonts w:ascii="Lucida Sans Unicode" w:eastAsia="Times New Roman" w:hAnsi="Lucida Sans Unicode" w:cs="Lucida Sans Unicode"/>
          <w:b/>
          <w:bCs/>
          <w:sz w:val="20"/>
          <w:szCs w:val="20"/>
          <w:lang w:eastAsia="ar-SA"/>
        </w:rPr>
        <w:t xml:space="preserve"> EN CUMPLIMIENTO A LA SENTENCIA EMITIDA POR EL TRIBUNAL ELECTORAL DEL ESTADO DE JALISCO, EN EL JUICIO DE INCONFORMIDAD IDENTIFICADO CON EL NÚMERO DE EXPEDIENTE JIN-200/2024</w:t>
      </w:r>
    </w:p>
    <w:p w14:paraId="2BFF4849" w14:textId="417569FD" w:rsidR="007D65E0" w:rsidRDefault="007D65E0" w:rsidP="00C86E88">
      <w:pPr>
        <w:pStyle w:val="Sinespaciado"/>
      </w:pPr>
    </w:p>
    <w:p w14:paraId="399B8FA7" w14:textId="77777777" w:rsidR="006D064F" w:rsidRPr="00C80768" w:rsidRDefault="006D064F" w:rsidP="00C86E88">
      <w:pPr>
        <w:suppressAutoHyphens/>
        <w:spacing w:after="0" w:line="276" w:lineRule="auto"/>
        <w:jc w:val="center"/>
        <w:rPr>
          <w:rFonts w:ascii="Lucida Sans Unicode" w:eastAsia="Times New Roman" w:hAnsi="Lucida Sans Unicode" w:cs="Lucida Sans Unicode"/>
          <w:b/>
          <w:sz w:val="20"/>
          <w:szCs w:val="20"/>
          <w:lang w:val="pt-BR" w:eastAsia="ar-SA"/>
        </w:rPr>
      </w:pPr>
      <w:r w:rsidRPr="00C80768">
        <w:rPr>
          <w:rFonts w:ascii="Lucida Sans Unicode" w:eastAsia="Times New Roman" w:hAnsi="Lucida Sans Unicode" w:cs="Lucida Sans Unicode"/>
          <w:b/>
          <w:sz w:val="20"/>
          <w:szCs w:val="20"/>
          <w:lang w:val="pt-BR" w:eastAsia="ar-SA"/>
        </w:rPr>
        <w:t>A N T E C E D E N T E S</w:t>
      </w:r>
    </w:p>
    <w:p w14:paraId="1FE2CA38" w14:textId="77777777" w:rsidR="006D064F" w:rsidRPr="00C80768" w:rsidRDefault="006D064F" w:rsidP="00C86E88">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80768" w:rsidRDefault="006D064F" w:rsidP="00C86E88">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C86E88">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32DC2BBE" w14:textId="3AD0712D" w:rsidR="00D44D31" w:rsidRDefault="00DD21A3" w:rsidP="00C86E88">
      <w:pPr>
        <w:pStyle w:val="Texto"/>
        <w:spacing w:after="0" w:line="276" w:lineRule="auto"/>
        <w:ind w:firstLine="0"/>
        <w:rPr>
          <w:rFonts w:ascii="Lucida Sans Unicode" w:hAnsi="Lucida Sans Unicode" w:cs="Lucida Sans Unicode"/>
          <w:sz w:val="20"/>
          <w:szCs w:val="20"/>
        </w:rPr>
      </w:pPr>
      <w:r>
        <w:rPr>
          <w:rFonts w:ascii="Lucida Sans Unicode" w:hAnsi="Lucida Sans Unicode" w:cs="Lucida Sans Unicode"/>
          <w:b/>
          <w:bCs/>
          <w:sz w:val="20"/>
        </w:rPr>
        <w:t>1</w:t>
      </w:r>
      <w:r w:rsidR="00152C65" w:rsidRPr="00C80768">
        <w:rPr>
          <w:rFonts w:ascii="Lucida Sans Unicode" w:hAnsi="Lucida Sans Unicode" w:cs="Lucida Sans Unicode"/>
          <w:b/>
          <w:bCs/>
          <w:sz w:val="20"/>
        </w:rPr>
        <w:t xml:space="preserve">. </w:t>
      </w:r>
      <w:r w:rsidR="5E130AC9" w:rsidRPr="00C80768">
        <w:rPr>
          <w:rFonts w:ascii="Lucida Sans Unicode" w:hAnsi="Lucida Sans Unicode" w:cs="Lucida Sans Unicode"/>
          <w:b/>
          <w:bCs/>
          <w:sz w:val="20"/>
          <w:szCs w:val="20"/>
        </w:rPr>
        <w:t>APROBACIÓN DEL CALENDARIO INTEGRAL DEL PROCESO ELECTORAL</w:t>
      </w:r>
      <w:r w:rsidR="5E130AC9" w:rsidRPr="00C80768">
        <w:rPr>
          <w:rFonts w:ascii="Lucida Sans Unicode" w:hAnsi="Lucida Sans Unicode" w:cs="Lucida Sans Unicode"/>
          <w:b/>
          <w:bCs/>
          <w:sz w:val="20"/>
          <w:szCs w:val="20"/>
          <w:lang w:val="es-419"/>
        </w:rPr>
        <w:t xml:space="preserve"> LOCAL</w:t>
      </w:r>
      <w:r w:rsidR="5E130AC9" w:rsidRPr="00C80768">
        <w:rPr>
          <w:rFonts w:ascii="Lucida Sans Unicode" w:hAnsi="Lucida Sans Unicode" w:cs="Lucida Sans Unicode"/>
          <w:b/>
          <w:bCs/>
          <w:sz w:val="20"/>
          <w:szCs w:val="20"/>
        </w:rPr>
        <w:t xml:space="preserve"> CONCURRENTE 202</w:t>
      </w:r>
      <w:r w:rsidR="5E130AC9" w:rsidRPr="00C80768">
        <w:rPr>
          <w:rFonts w:ascii="Lucida Sans Unicode" w:hAnsi="Lucida Sans Unicode" w:cs="Lucida Sans Unicode"/>
          <w:b/>
          <w:bCs/>
          <w:sz w:val="20"/>
          <w:szCs w:val="20"/>
          <w:lang w:val="es-419"/>
        </w:rPr>
        <w:t>3</w:t>
      </w:r>
      <w:r w:rsidR="5E130AC9" w:rsidRPr="00C80768">
        <w:rPr>
          <w:rFonts w:ascii="Lucida Sans Unicode" w:hAnsi="Lucida Sans Unicode" w:cs="Lucida Sans Unicode"/>
          <w:b/>
          <w:bCs/>
          <w:sz w:val="20"/>
          <w:szCs w:val="20"/>
        </w:rPr>
        <w:t>-202</w:t>
      </w:r>
      <w:r w:rsidR="5E130AC9" w:rsidRPr="00C80768">
        <w:rPr>
          <w:rFonts w:ascii="Lucida Sans Unicode" w:hAnsi="Lucida Sans Unicode" w:cs="Lucida Sans Unicode"/>
          <w:b/>
          <w:bCs/>
          <w:sz w:val="20"/>
          <w:szCs w:val="20"/>
          <w:lang w:val="es-419"/>
        </w:rPr>
        <w:t>4</w:t>
      </w:r>
      <w:r w:rsidR="5E130AC9" w:rsidRPr="00C80768">
        <w:rPr>
          <w:rFonts w:ascii="Lucida Sans Unicode" w:hAnsi="Lucida Sans Unicode" w:cs="Lucida Sans Unicode"/>
          <w:b/>
          <w:bCs/>
          <w:sz w:val="20"/>
          <w:szCs w:val="20"/>
        </w:rPr>
        <w:t xml:space="preserve">. </w:t>
      </w:r>
      <w:r w:rsidR="5E130AC9" w:rsidRPr="63A7275C">
        <w:rPr>
          <w:rFonts w:ascii="Lucida Sans Unicode" w:hAnsi="Lucida Sans Unicode" w:cs="Lucida Sans Unicode"/>
          <w:sz w:val="20"/>
          <w:szCs w:val="20"/>
        </w:rPr>
        <w:t>El</w:t>
      </w:r>
      <w:r w:rsidR="5E130AC9" w:rsidRPr="63A7275C">
        <w:rPr>
          <w:rFonts w:ascii="Lucida Sans Unicode" w:hAnsi="Lucida Sans Unicode" w:cs="Lucida Sans Unicode"/>
          <w:sz w:val="20"/>
          <w:szCs w:val="20"/>
          <w:lang w:val="es-419"/>
        </w:rPr>
        <w:t xml:space="preserve"> dieciocho</w:t>
      </w:r>
      <w:r w:rsidR="5E130AC9" w:rsidRPr="63A7275C">
        <w:rPr>
          <w:rFonts w:ascii="Lucida Sans Unicode" w:hAnsi="Lucida Sans Unicode" w:cs="Lucida Sans Unicode"/>
          <w:sz w:val="20"/>
          <w:szCs w:val="20"/>
        </w:rPr>
        <w:t xml:space="preserve"> de </w:t>
      </w:r>
      <w:r w:rsidR="5E130AC9" w:rsidRPr="63A7275C">
        <w:rPr>
          <w:rFonts w:ascii="Lucida Sans Unicode" w:hAnsi="Lucida Sans Unicode" w:cs="Lucida Sans Unicode"/>
          <w:sz w:val="20"/>
          <w:szCs w:val="20"/>
          <w:lang w:val="es-419"/>
        </w:rPr>
        <w:t>septiembre</w:t>
      </w:r>
      <w:r w:rsidR="5E130AC9" w:rsidRPr="63A7275C">
        <w:rPr>
          <w:rFonts w:ascii="Lucida Sans Unicode" w:hAnsi="Lucida Sans Unicode" w:cs="Lucida Sans Unicode"/>
          <w:sz w:val="20"/>
          <w:szCs w:val="20"/>
        </w:rPr>
        <w:t xml:space="preserve">, en la décima cuarta sesión extraordinaria, </w:t>
      </w:r>
      <w:r w:rsidR="5E130AC9" w:rsidRPr="00C80768">
        <w:rPr>
          <w:rFonts w:ascii="Lucida Sans Unicode" w:hAnsi="Lucida Sans Unicode" w:cs="Lucida Sans Unicode"/>
          <w:sz w:val="20"/>
          <w:szCs w:val="20"/>
        </w:rPr>
        <w:t>e</w:t>
      </w:r>
      <w:r w:rsidR="5D899A10" w:rsidRPr="00C80768">
        <w:rPr>
          <w:rFonts w:ascii="Lucida Sans Unicode" w:hAnsi="Lucida Sans Unicode" w:cs="Lucida Sans Unicode"/>
          <w:sz w:val="20"/>
          <w:szCs w:val="20"/>
        </w:rPr>
        <w:t>ste</w:t>
      </w:r>
      <w:r w:rsidR="5E130AC9" w:rsidRPr="63A7275C">
        <w:rPr>
          <w:rFonts w:ascii="Lucida Sans Unicode" w:hAnsi="Lucida Sans Unicode" w:cs="Lucida Sans Unicode"/>
          <w:sz w:val="20"/>
          <w:szCs w:val="20"/>
        </w:rPr>
        <w:t xml:space="preserve"> Consejo General emitió el acuerdo identificado con clave alfanumérica IEPC-ACG-060/2023</w:t>
      </w:r>
      <w:r w:rsidR="00152C65" w:rsidRPr="63A7275C">
        <w:rPr>
          <w:rStyle w:val="Refdenotaalpie"/>
          <w:rFonts w:ascii="Lucida Sans Unicode" w:hAnsi="Lucida Sans Unicode" w:cs="Lucida Sans Unicode"/>
          <w:sz w:val="20"/>
          <w:szCs w:val="20"/>
        </w:rPr>
        <w:footnoteReference w:id="2"/>
      </w:r>
      <w:r w:rsidR="5E130AC9" w:rsidRPr="63A7275C">
        <w:rPr>
          <w:rFonts w:ascii="Lucida Sans Unicode" w:hAnsi="Lucida Sans Unicode" w:cs="Lucida Sans Unicode"/>
          <w:sz w:val="20"/>
          <w:szCs w:val="20"/>
        </w:rPr>
        <w:t>,</w:t>
      </w:r>
      <w:r w:rsidR="5E130AC9" w:rsidRPr="63A7275C">
        <w:rPr>
          <w:rFonts w:ascii="Lucida Sans Unicode" w:hAnsi="Lucida Sans Unicode" w:cs="Lucida Sans Unicode"/>
          <w:sz w:val="20"/>
          <w:szCs w:val="20"/>
          <w:lang w:val="es-419"/>
        </w:rPr>
        <w:t xml:space="preserve"> mediante el cual se </w:t>
      </w:r>
      <w:r w:rsidR="5E130AC9" w:rsidRPr="63A7275C">
        <w:rPr>
          <w:rFonts w:ascii="Lucida Sans Unicode" w:hAnsi="Lucida Sans Unicode" w:cs="Lucida Sans Unicode"/>
          <w:sz w:val="20"/>
          <w:szCs w:val="20"/>
        </w:rPr>
        <w:t xml:space="preserve">aprobó el </w:t>
      </w:r>
      <w:r w:rsidR="5E130AC9" w:rsidRPr="00C80768">
        <w:rPr>
          <w:rFonts w:ascii="Lucida Sans Unicode" w:hAnsi="Lucida Sans Unicode" w:cs="Lucida Sans Unicode"/>
          <w:sz w:val="20"/>
          <w:szCs w:val="20"/>
        </w:rPr>
        <w:t xml:space="preserve">Calendario Integral para el Proceso Electoral </w:t>
      </w:r>
      <w:r w:rsidR="5E130AC9" w:rsidRPr="00C80768">
        <w:rPr>
          <w:rFonts w:ascii="Lucida Sans Unicode" w:hAnsi="Lucida Sans Unicode" w:cs="Lucida Sans Unicode"/>
          <w:sz w:val="20"/>
          <w:szCs w:val="20"/>
          <w:lang w:val="es-419"/>
        </w:rPr>
        <w:t xml:space="preserve">Local </w:t>
      </w:r>
      <w:r w:rsidR="5E130AC9" w:rsidRPr="00C80768">
        <w:rPr>
          <w:rFonts w:ascii="Lucida Sans Unicode" w:hAnsi="Lucida Sans Unicode" w:cs="Lucida Sans Unicode"/>
          <w:sz w:val="20"/>
          <w:szCs w:val="20"/>
        </w:rPr>
        <w:t>Concurrente 202</w:t>
      </w:r>
      <w:r w:rsidR="5E130AC9" w:rsidRPr="00C80768">
        <w:rPr>
          <w:rFonts w:ascii="Lucida Sans Unicode" w:hAnsi="Lucida Sans Unicode" w:cs="Lucida Sans Unicode"/>
          <w:sz w:val="20"/>
          <w:szCs w:val="20"/>
          <w:lang w:val="es-419"/>
        </w:rPr>
        <w:t>3</w:t>
      </w:r>
      <w:r w:rsidR="5E130AC9" w:rsidRPr="00C80768">
        <w:rPr>
          <w:rFonts w:ascii="Lucida Sans Unicode" w:hAnsi="Lucida Sans Unicode" w:cs="Lucida Sans Unicode"/>
          <w:sz w:val="20"/>
          <w:szCs w:val="20"/>
        </w:rPr>
        <w:t>-202</w:t>
      </w:r>
      <w:r w:rsidR="5E130AC9" w:rsidRPr="00C80768">
        <w:rPr>
          <w:rFonts w:ascii="Lucida Sans Unicode" w:hAnsi="Lucida Sans Unicode" w:cs="Lucida Sans Unicode"/>
          <w:sz w:val="20"/>
          <w:szCs w:val="20"/>
          <w:lang w:val="es-419"/>
        </w:rPr>
        <w:t>4</w:t>
      </w:r>
      <w:r w:rsidR="5E130AC9" w:rsidRPr="00C80768">
        <w:rPr>
          <w:rFonts w:ascii="Lucida Sans Unicode" w:hAnsi="Lucida Sans Unicode" w:cs="Lucida Sans Unicode"/>
          <w:sz w:val="20"/>
          <w:szCs w:val="20"/>
        </w:rPr>
        <w:t>.</w:t>
      </w:r>
    </w:p>
    <w:p w14:paraId="40B591B8" w14:textId="77777777" w:rsidR="00C33A74" w:rsidRPr="0023625D" w:rsidRDefault="00C33A74" w:rsidP="00C86E88">
      <w:pPr>
        <w:pStyle w:val="Texto"/>
        <w:spacing w:after="0" w:line="276" w:lineRule="auto"/>
        <w:ind w:firstLine="0"/>
        <w:rPr>
          <w:rFonts w:ascii="Lucida Sans Unicode" w:eastAsia="Lucida Sans Unicode" w:hAnsi="Lucida Sans Unicode" w:cs="Lucida Sans Unicode"/>
          <w:sz w:val="20"/>
          <w:szCs w:val="20"/>
        </w:rPr>
      </w:pPr>
    </w:p>
    <w:p w14:paraId="2F4EF927" w14:textId="546B1488" w:rsidR="00152C65" w:rsidRPr="00C80768" w:rsidRDefault="00152C65" w:rsidP="00C86E88">
      <w:pPr>
        <w:spacing w:after="0" w:line="276" w:lineRule="auto"/>
        <w:jc w:val="both"/>
        <w:rPr>
          <w:rFonts w:ascii="Lucida Sans Unicode" w:eastAsia="Lucida Sans Unicode" w:hAnsi="Lucida Sans Unicode" w:cs="Lucida Sans Unicode"/>
          <w:color w:val="0078D4"/>
          <w:sz w:val="20"/>
          <w:szCs w:val="20"/>
          <w:u w:val="single"/>
        </w:rPr>
      </w:pPr>
    </w:p>
    <w:p w14:paraId="4B9838A0" w14:textId="77777777" w:rsidR="00C33A74" w:rsidRPr="00747E7C" w:rsidRDefault="00DD21A3" w:rsidP="00C33A74">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2. </w:t>
      </w:r>
      <w:r w:rsidR="00C33A74" w:rsidRPr="00747E7C">
        <w:rPr>
          <w:rFonts w:ascii="Lucida Sans Unicode" w:hAnsi="Lucida Sans Unicode" w:cs="Lucida Sans Unicode"/>
          <w:b/>
          <w:bCs/>
          <w:sz w:val="20"/>
          <w:szCs w:val="20"/>
        </w:rPr>
        <w:t>APROBACIÓN Y PUBLICACIÓN DEL TEXTO DE LA CONVOCATORIA PARA LA CELEBRACIÓN DE ELECCIONES.</w:t>
      </w:r>
      <w:r w:rsidR="00C33A74" w:rsidRPr="00747E7C">
        <w:rPr>
          <w:rFonts w:ascii="Lucida Sans Unicode" w:hAnsi="Lucida Sans Unicode" w:cs="Lucida Sans Unicode"/>
          <w:sz w:val="20"/>
          <w:szCs w:val="20"/>
        </w:rPr>
        <w:t xml:space="preserve"> El uno de noviembre, en la décima novena sesión extraordinaria, mediante acuerdo identificado con clave alfanumérica IEPC-ACG-071/2023</w:t>
      </w:r>
      <w:r w:rsidR="00C33A74" w:rsidRPr="00747E7C">
        <w:rPr>
          <w:rStyle w:val="Refdenotaalpie"/>
          <w:rFonts w:ascii="Lucida Sans Unicode" w:hAnsi="Lucida Sans Unicode" w:cs="Lucida Sans Unicode"/>
          <w:sz w:val="20"/>
          <w:szCs w:val="20"/>
        </w:rPr>
        <w:footnoteReference w:id="3"/>
      </w:r>
      <w:r w:rsidR="00C33A74" w:rsidRPr="00747E7C">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29C11DBB" w14:textId="77777777" w:rsidR="00C33A74" w:rsidRPr="00747E7C" w:rsidRDefault="00C33A74" w:rsidP="00C33A74">
      <w:pPr>
        <w:spacing w:after="0" w:line="276" w:lineRule="auto"/>
        <w:jc w:val="both"/>
        <w:rPr>
          <w:rFonts w:ascii="Lucida Sans Unicode" w:hAnsi="Lucida Sans Unicode" w:cs="Lucida Sans Unicode"/>
          <w:sz w:val="20"/>
          <w:szCs w:val="20"/>
        </w:rPr>
      </w:pPr>
    </w:p>
    <w:p w14:paraId="709E4CF9" w14:textId="77777777" w:rsidR="00C33A74" w:rsidRPr="00747E7C" w:rsidRDefault="00C33A74" w:rsidP="00C33A7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El dos de noviembre, fue publicada en el Periódico Oficial “El Estado de Jalisco”</w:t>
      </w:r>
      <w:r w:rsidRPr="00747E7C">
        <w:rPr>
          <w:rStyle w:val="Refdenotaalpie"/>
          <w:rFonts w:ascii="Lucida Sans Unicode" w:hAnsi="Lucida Sans Unicode" w:cs="Lucida Sans Unicode"/>
          <w:sz w:val="20"/>
          <w:szCs w:val="20"/>
        </w:rPr>
        <w:footnoteReference w:id="4"/>
      </w:r>
      <w:r w:rsidRPr="00747E7C">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30EBD632" w14:textId="03FBD596" w:rsidR="00C33A74" w:rsidRDefault="00C33A74" w:rsidP="00C86E88">
      <w:pPr>
        <w:spacing w:after="0" w:line="276" w:lineRule="auto"/>
        <w:jc w:val="both"/>
        <w:rPr>
          <w:rFonts w:ascii="Lucida Sans Unicode" w:hAnsi="Lucida Sans Unicode" w:cs="Lucida Sans Unicode"/>
          <w:b/>
          <w:bCs/>
          <w:sz w:val="20"/>
          <w:szCs w:val="20"/>
        </w:rPr>
      </w:pPr>
    </w:p>
    <w:p w14:paraId="0D7D2775" w14:textId="4D3C1C84" w:rsidR="00DD21A3" w:rsidRPr="00C80768" w:rsidRDefault="00C33A74" w:rsidP="1A34EA20">
      <w:pPr>
        <w:spacing w:after="0" w:line="276" w:lineRule="auto"/>
        <w:jc w:val="both"/>
        <w:rPr>
          <w:rFonts w:ascii="Lucida Sans Unicode" w:hAnsi="Lucida Sans Unicode" w:cs="Lucida Sans Unicode"/>
          <w:sz w:val="20"/>
          <w:szCs w:val="20"/>
        </w:rPr>
      </w:pPr>
      <w:r w:rsidRPr="1A34EA20">
        <w:rPr>
          <w:rFonts w:ascii="Lucida Sans Unicode" w:hAnsi="Lucida Sans Unicode" w:cs="Lucida Sans Unicode"/>
          <w:b/>
          <w:bCs/>
          <w:sz w:val="20"/>
          <w:szCs w:val="20"/>
        </w:rPr>
        <w:t xml:space="preserve">3. </w:t>
      </w:r>
      <w:r w:rsidR="00DD21A3" w:rsidRPr="1A34EA20">
        <w:rPr>
          <w:rFonts w:ascii="Lucida Sans Unicode" w:hAnsi="Lucida Sans Unicode" w:cs="Lucida Sans Unicode"/>
          <w:b/>
          <w:bCs/>
          <w:sz w:val="20"/>
          <w:szCs w:val="20"/>
        </w:rPr>
        <w:t>NÚMERO DE REGIDURÍAS POR AMBOS PRINCIPIOS, QUE HABRÁN DE ELEGIRSE EN CADA MUNICIPIO DEL ESTADO DE JALISCO, DURANTE LA JORNADA ELECTORAL</w:t>
      </w:r>
      <w:r w:rsidR="00DD21A3" w:rsidRPr="1A34EA20">
        <w:rPr>
          <w:rFonts w:ascii="Lucida Sans Unicode" w:hAnsi="Lucida Sans Unicode" w:cs="Lucida Sans Unicode"/>
          <w:b/>
          <w:bCs/>
          <w:sz w:val="20"/>
          <w:szCs w:val="20"/>
          <w:lang w:val="es-ES"/>
        </w:rPr>
        <w:t xml:space="preserve"> DEL PROCESO ELECTORAL LOCAL CONCURRENTE 2023-2024. </w:t>
      </w:r>
      <w:r w:rsidR="00C758FA">
        <w:rPr>
          <w:rFonts w:ascii="Lucida Sans Unicode" w:hAnsi="Lucida Sans Unicode" w:cs="Lucida Sans Unicode"/>
          <w:sz w:val="20"/>
          <w:szCs w:val="20"/>
          <w:lang w:val="es-ES"/>
        </w:rPr>
        <w:t>El uno de noviembre</w:t>
      </w:r>
      <w:r w:rsidR="00DD21A3" w:rsidRPr="00C80768">
        <w:rPr>
          <w:rFonts w:ascii="Lucida Sans Unicode" w:hAnsi="Lucida Sans Unicode" w:cs="Lucida Sans Unicode"/>
          <w:sz w:val="20"/>
          <w:szCs w:val="20"/>
          <w:lang w:val="es-ES"/>
        </w:rPr>
        <w:t xml:space="preserve">, </w:t>
      </w:r>
      <w:r w:rsidR="06C48BBF" w:rsidRPr="00C80768">
        <w:rPr>
          <w:rFonts w:ascii="Lucida Sans Unicode" w:hAnsi="Lucida Sans Unicode" w:cs="Lucida Sans Unicode"/>
          <w:sz w:val="20"/>
          <w:szCs w:val="20"/>
          <w:lang w:val="es-ES"/>
        </w:rPr>
        <w:t xml:space="preserve">en la décima novena sesión extraordinaria, </w:t>
      </w:r>
      <w:r w:rsidR="00DD21A3" w:rsidRPr="00C80768">
        <w:rPr>
          <w:rFonts w:ascii="Lucida Sans Unicode" w:eastAsia="Trebuchet MS" w:hAnsi="Lucida Sans Unicode" w:cs="Lucida Sans Unicode"/>
          <w:sz w:val="20"/>
          <w:szCs w:val="20"/>
        </w:rPr>
        <w:t>este Consejo General mediante acuerdo identificado con clave alfanumérica IEPC-ACG-073/2023</w:t>
      </w:r>
      <w:r w:rsidR="00DD21A3" w:rsidRPr="00C80768">
        <w:rPr>
          <w:rStyle w:val="Refdenotaalpie"/>
          <w:rFonts w:ascii="Lucida Sans Unicode" w:eastAsia="Trebuchet MS" w:hAnsi="Lucida Sans Unicode" w:cs="Lucida Sans Unicode"/>
          <w:sz w:val="20"/>
          <w:szCs w:val="20"/>
        </w:rPr>
        <w:footnoteReference w:id="5"/>
      </w:r>
      <w:r w:rsidR="00DD21A3" w:rsidRPr="00C80768">
        <w:rPr>
          <w:rFonts w:ascii="Lucida Sans Unicode" w:eastAsia="Trebuchet MS" w:hAnsi="Lucida Sans Unicode" w:cs="Lucida Sans Unicode"/>
          <w:sz w:val="20"/>
          <w:szCs w:val="20"/>
        </w:rPr>
        <w:t xml:space="preserve">, determinó </w:t>
      </w:r>
      <w:r w:rsidR="00DD21A3" w:rsidRPr="1A34EA20">
        <w:rPr>
          <w:rFonts w:ascii="Lucida Sans Unicode" w:hAnsi="Lucida Sans Unicode" w:cs="Lucida Sans Unicode"/>
          <w:sz w:val="20"/>
          <w:szCs w:val="20"/>
        </w:rPr>
        <w:t xml:space="preserve">el número de regidurías por ambos principios que habrán de asignarse en cada uno de los ayuntamientos de los </w:t>
      </w:r>
      <w:r w:rsidR="2FA02578" w:rsidRPr="1A34EA20">
        <w:rPr>
          <w:rFonts w:ascii="Lucida Sans Unicode" w:hAnsi="Lucida Sans Unicode" w:cs="Lucida Sans Unicode"/>
          <w:sz w:val="20"/>
          <w:szCs w:val="20"/>
        </w:rPr>
        <w:t>ciento veinticinco</w:t>
      </w:r>
      <w:r w:rsidR="00DD21A3" w:rsidRPr="1A34EA20">
        <w:rPr>
          <w:rFonts w:ascii="Lucida Sans Unicode" w:hAnsi="Lucida Sans Unicode" w:cs="Lucida Sans Unicode"/>
          <w:sz w:val="20"/>
          <w:szCs w:val="20"/>
        </w:rPr>
        <w:t xml:space="preserve"> municipios que conforman el territorio del estado de Jalisco, durante la </w:t>
      </w:r>
      <w:r w:rsidR="00DD21A3" w:rsidRPr="00C80768">
        <w:rPr>
          <w:rFonts w:ascii="Lucida Sans Unicode" w:hAnsi="Lucida Sans Unicode" w:cs="Lucida Sans Unicode"/>
          <w:sz w:val="20"/>
          <w:szCs w:val="20"/>
        </w:rPr>
        <w:t>Jornada Electoral</w:t>
      </w:r>
      <w:r w:rsidR="00DD21A3" w:rsidRPr="1A34EA20">
        <w:rPr>
          <w:rFonts w:ascii="Lucida Sans Unicode" w:hAnsi="Lucida Sans Unicode" w:cs="Lucida Sans Unicode"/>
          <w:sz w:val="20"/>
          <w:szCs w:val="20"/>
        </w:rPr>
        <w:t xml:space="preserve"> del Proceso Electoral Local Concurrente 2023-2024, de conformidad con los datos arrojados </w:t>
      </w:r>
      <w:r w:rsidR="00DD21A3" w:rsidRPr="00C80768">
        <w:rPr>
          <w:rFonts w:ascii="Lucida Sans Unicode" w:hAnsi="Lucida Sans Unicode" w:cs="Lucida Sans Unicode"/>
          <w:sz w:val="20"/>
          <w:szCs w:val="20"/>
        </w:rPr>
        <w:t xml:space="preserve">en </w:t>
      </w:r>
      <w:r w:rsidR="00DD21A3" w:rsidRPr="1A34EA20">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1EBFADC9" w14:textId="027CEC2D" w:rsidR="00275669" w:rsidRDefault="00275669" w:rsidP="00C86E88">
      <w:pPr>
        <w:spacing w:after="0" w:line="276" w:lineRule="auto"/>
        <w:jc w:val="both"/>
        <w:rPr>
          <w:rFonts w:ascii="Lucida Sans Unicode" w:hAnsi="Lucida Sans Unicode" w:cs="Lucida Sans Unicode"/>
          <w:sz w:val="20"/>
          <w:szCs w:val="20"/>
        </w:rPr>
      </w:pPr>
    </w:p>
    <w:p w14:paraId="5469109C" w14:textId="5E2C3713" w:rsidR="00DD21A3" w:rsidRDefault="00DD21A3" w:rsidP="00C86E88">
      <w:pPr>
        <w:spacing w:after="0" w:line="276" w:lineRule="auto"/>
        <w:jc w:val="both"/>
        <w:rPr>
          <w:rFonts w:ascii="Lucida Sans Unicode" w:hAnsi="Lucida Sans Unicode" w:cs="Lucida Sans Unicode"/>
          <w:b/>
          <w:sz w:val="20"/>
          <w:szCs w:val="20"/>
        </w:rPr>
      </w:pPr>
      <w:r w:rsidRPr="00C80768">
        <w:rPr>
          <w:rFonts w:ascii="Lucida Sans Unicode" w:hAnsi="Lucida Sans Unicode" w:cs="Lucida Sans Unicode"/>
          <w:b/>
          <w:sz w:val="20"/>
          <w:szCs w:val="20"/>
        </w:rPr>
        <w:t>CORRESPONDIENTES AL AÑO DOS MIL VEINTICUATRO</w:t>
      </w:r>
    </w:p>
    <w:p w14:paraId="27377BF3" w14:textId="7897915D" w:rsidR="00CA1B7C" w:rsidRPr="00C80768" w:rsidRDefault="00CA1B7C" w:rsidP="00C86E88">
      <w:pPr>
        <w:spacing w:after="0" w:line="276" w:lineRule="auto"/>
        <w:jc w:val="both"/>
        <w:rPr>
          <w:rFonts w:ascii="Lucida Sans Unicode" w:hAnsi="Lucida Sans Unicode" w:cs="Lucida Sans Unicode"/>
          <w:b/>
          <w:sz w:val="20"/>
          <w:szCs w:val="20"/>
        </w:rPr>
      </w:pPr>
    </w:p>
    <w:p w14:paraId="2A2FD5DE" w14:textId="7B16D728" w:rsidR="00DD21A3" w:rsidRDefault="00C33A74" w:rsidP="00C86E88">
      <w:pPr>
        <w:spacing w:after="0" w:line="276" w:lineRule="auto"/>
        <w:jc w:val="both"/>
        <w:rPr>
          <w:rFonts w:ascii="Lucida Sans Unicode" w:eastAsia="Calibri" w:hAnsi="Lucida Sans Unicode" w:cs="Lucida Sans Unicode"/>
          <w:sz w:val="20"/>
          <w:szCs w:val="20"/>
          <w:lang w:val="es-ES"/>
        </w:rPr>
      </w:pPr>
      <w:r w:rsidRPr="1A34EA20">
        <w:rPr>
          <w:rFonts w:ascii="Lucida Sans Unicode" w:eastAsia="Calibri" w:hAnsi="Lucida Sans Unicode" w:cs="Lucida Sans Unicode"/>
          <w:b/>
          <w:bCs/>
          <w:sz w:val="20"/>
          <w:szCs w:val="20"/>
          <w:lang w:val="es-ES"/>
        </w:rPr>
        <w:t>4</w:t>
      </w:r>
      <w:r w:rsidR="00DD21A3" w:rsidRPr="1A34EA20">
        <w:rPr>
          <w:rFonts w:ascii="Lucida Sans Unicode" w:eastAsia="Calibri" w:hAnsi="Lucida Sans Unicode" w:cs="Lucida Sans Unicode"/>
          <w:b/>
          <w:bCs/>
          <w:sz w:val="20"/>
          <w:szCs w:val="20"/>
          <w:lang w:val="es-ES"/>
        </w:rPr>
        <w:t xml:space="preserve">. APROBACIÓN DE LAS SOLICITUDES DE REGISTRO DE PLANILLAS DE CANDIDATURAS A MUNÍCIPES. </w:t>
      </w:r>
      <w:r w:rsidR="00DD21A3" w:rsidRPr="1A34EA20">
        <w:rPr>
          <w:rFonts w:ascii="Lucida Sans Unicode" w:eastAsia="Calibri" w:hAnsi="Lucida Sans Unicode" w:cs="Lucida Sans Unicode"/>
          <w:sz w:val="20"/>
          <w:szCs w:val="20"/>
          <w:lang w:val="es-ES"/>
        </w:rPr>
        <w:t>El treinta de marzo, en la cuarta sesión extraordinaria urgente, este Consejo General aprobó diversos acuerdos que resolvi</w:t>
      </w:r>
      <w:r w:rsidR="41F95C41" w:rsidRPr="1A34EA20">
        <w:rPr>
          <w:rFonts w:ascii="Lucida Sans Unicode" w:eastAsia="Calibri" w:hAnsi="Lucida Sans Unicode" w:cs="Lucida Sans Unicode"/>
          <w:sz w:val="20"/>
          <w:szCs w:val="20"/>
          <w:lang w:val="es-ES"/>
        </w:rPr>
        <w:t>eron</w:t>
      </w:r>
      <w:r w:rsidR="00CD7364">
        <w:rPr>
          <w:rFonts w:ascii="Lucida Sans Unicode" w:eastAsia="Calibri" w:hAnsi="Lucida Sans Unicode" w:cs="Lucida Sans Unicode"/>
          <w:sz w:val="20"/>
          <w:szCs w:val="20"/>
          <w:lang w:val="es-ES"/>
        </w:rPr>
        <w:t xml:space="preserve"> </w:t>
      </w:r>
      <w:r w:rsidR="00DD21A3" w:rsidRPr="1A34EA20">
        <w:rPr>
          <w:rFonts w:ascii="Lucida Sans Unicode" w:eastAsia="Calibri" w:hAnsi="Lucida Sans Unicode" w:cs="Lucida Sans Unicode"/>
          <w:sz w:val="20"/>
          <w:szCs w:val="20"/>
          <w:lang w:val="es-ES"/>
        </w:rPr>
        <w:t xml:space="preserve">sobre la procedencia de solicitudes de registro de candidaturas a munícipes, para el Proceso Electoral Local Concurrente 2023-2024. </w:t>
      </w:r>
    </w:p>
    <w:p w14:paraId="082C7B38" w14:textId="77777777" w:rsidR="00DD21A3" w:rsidRDefault="00DD21A3" w:rsidP="00C86E88">
      <w:pPr>
        <w:spacing w:after="0" w:line="276" w:lineRule="auto"/>
        <w:jc w:val="both"/>
        <w:rPr>
          <w:rFonts w:ascii="Lucida Sans Unicode" w:eastAsia="Calibri" w:hAnsi="Lucida Sans Unicode" w:cs="Lucida Sans Unicode"/>
          <w:sz w:val="20"/>
          <w:szCs w:val="20"/>
          <w:lang w:val="es-ES"/>
        </w:rPr>
      </w:pPr>
    </w:p>
    <w:p w14:paraId="2D7FD774" w14:textId="77777777" w:rsidR="00DD21A3" w:rsidRDefault="00DD21A3" w:rsidP="00C86E88">
      <w:pPr>
        <w:spacing w:after="0" w:line="276" w:lineRule="auto"/>
        <w:jc w:val="both"/>
        <w:rPr>
          <w:rFonts w:ascii="Lucida Sans Unicode" w:eastAsia="Calibri" w:hAnsi="Lucida Sans Unicode" w:cs="Lucida Sans Unicode"/>
          <w:sz w:val="20"/>
          <w:szCs w:val="20"/>
          <w:lang w:val="es-ES"/>
        </w:rPr>
      </w:pPr>
      <w:r w:rsidRPr="760E1892">
        <w:rPr>
          <w:rFonts w:ascii="Lucida Sans Unicode" w:eastAsia="Calibri" w:hAnsi="Lucida Sans Unicode" w:cs="Lucida Sans Unicode"/>
          <w:sz w:val="20"/>
          <w:szCs w:val="20"/>
          <w:lang w:val="es-ES"/>
        </w:rPr>
        <w:t xml:space="preserve">Asimismo, posterior a esa fecha y hasta </w:t>
      </w:r>
      <w:r>
        <w:rPr>
          <w:rFonts w:ascii="Lucida Sans Unicode" w:eastAsia="Calibri" w:hAnsi="Lucida Sans Unicode" w:cs="Lucida Sans Unicode"/>
          <w:sz w:val="20"/>
          <w:szCs w:val="20"/>
          <w:lang w:val="es-ES"/>
        </w:rPr>
        <w:t>el dos de junio</w:t>
      </w:r>
      <w:r w:rsidRPr="760E1892">
        <w:rPr>
          <w:rFonts w:ascii="Lucida Sans Unicode" w:eastAsia="Calibri" w:hAnsi="Lucida Sans Unicode" w:cs="Lucida Sans Unicode"/>
          <w:sz w:val="20"/>
          <w:szCs w:val="20"/>
          <w:lang w:val="es-ES"/>
        </w:rPr>
        <w:t xml:space="preserve">, se aprobaron diversos registros de candidaturas en cumplimiento a resoluciones judiciales de los tribunales competentes. </w:t>
      </w:r>
    </w:p>
    <w:p w14:paraId="615EE235" w14:textId="77777777" w:rsidR="00DD21A3" w:rsidRDefault="00DD21A3" w:rsidP="00C86E88">
      <w:pPr>
        <w:spacing w:after="0" w:line="276" w:lineRule="auto"/>
        <w:jc w:val="both"/>
        <w:rPr>
          <w:rFonts w:ascii="Lucida Sans Unicode" w:eastAsia="Calibri" w:hAnsi="Lucida Sans Unicode" w:cs="Lucida Sans Unicode"/>
          <w:sz w:val="20"/>
          <w:szCs w:val="20"/>
          <w:lang w:val="es-ES"/>
        </w:rPr>
      </w:pPr>
    </w:p>
    <w:p w14:paraId="25FBFB15" w14:textId="32B72FF6" w:rsidR="00DD21A3" w:rsidRDefault="00327E57" w:rsidP="00C86E88">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sz w:val="20"/>
          <w:szCs w:val="20"/>
          <w:lang w:val="es-ES"/>
        </w:rPr>
        <w:t>5</w:t>
      </w:r>
      <w:r w:rsidR="00DD21A3">
        <w:rPr>
          <w:rFonts w:ascii="Lucida Sans Unicode" w:eastAsia="Calibri" w:hAnsi="Lucida Sans Unicode" w:cs="Lucida Sans Unicode"/>
          <w:b/>
          <w:sz w:val="20"/>
          <w:szCs w:val="20"/>
          <w:lang w:val="es-ES"/>
        </w:rPr>
        <w:t xml:space="preserve">. </w:t>
      </w:r>
      <w:r w:rsidR="00DD21A3">
        <w:rPr>
          <w:rFonts w:ascii="Lucida Sans Unicode" w:eastAsia="Calibri" w:hAnsi="Lucida Sans Unicode" w:cs="Lucida Sans Unicode"/>
          <w:b/>
          <w:bCs/>
          <w:sz w:val="20"/>
          <w:szCs w:val="20"/>
          <w:lang w:val="es-ES"/>
        </w:rPr>
        <w:t xml:space="preserve">SUSTITUCIONES DE CANDIDATURAS. </w:t>
      </w:r>
      <w:r w:rsidR="00DD21A3">
        <w:rPr>
          <w:rFonts w:ascii="Lucida Sans Unicode" w:eastAsia="Calibri" w:hAnsi="Lucida Sans Unicode" w:cs="Lucida Sans Unicode"/>
          <w:bCs/>
          <w:sz w:val="20"/>
          <w:szCs w:val="20"/>
          <w:lang w:val="es-ES"/>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6A744BC9">
        <w:rPr>
          <w:rFonts w:ascii="Lucida Sans Unicode" w:eastAsia="Calibri" w:hAnsi="Lucida Sans Unicode" w:cs="Lucida Sans Unicode"/>
          <w:sz w:val="20"/>
          <w:szCs w:val="20"/>
          <w:lang w:val="es-ES"/>
        </w:rPr>
        <w:t>este</w:t>
      </w:r>
      <w:r w:rsidR="00DD21A3">
        <w:rPr>
          <w:rFonts w:ascii="Lucida Sans Unicode" w:eastAsia="Calibri" w:hAnsi="Lucida Sans Unicode" w:cs="Lucida Sans Unicode"/>
          <w:bCs/>
          <w:sz w:val="20"/>
          <w:szCs w:val="20"/>
          <w:lang w:val="es-ES"/>
        </w:rPr>
        <w:t xml:space="preserve"> Consejo General aprobó diversas sustituciones presentadas por los partidos políticos y coaliciones que procedieron en términos de ley. </w:t>
      </w:r>
    </w:p>
    <w:p w14:paraId="56838BC3" w14:textId="77777777" w:rsidR="007D65E0" w:rsidRDefault="007D65E0" w:rsidP="00C86E88">
      <w:pPr>
        <w:spacing w:after="0" w:line="276" w:lineRule="auto"/>
        <w:jc w:val="both"/>
        <w:rPr>
          <w:rFonts w:ascii="Lucida Sans Unicode" w:eastAsia="Calibri" w:hAnsi="Lucida Sans Unicode" w:cs="Lucida Sans Unicode"/>
          <w:bCs/>
          <w:sz w:val="20"/>
          <w:szCs w:val="20"/>
          <w:lang w:val="es-ES"/>
        </w:rPr>
      </w:pPr>
    </w:p>
    <w:p w14:paraId="7F6C64FF" w14:textId="38B7CCC1" w:rsidR="00D4646F" w:rsidRDefault="00327E57" w:rsidP="00C86E88">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6</w:t>
      </w:r>
      <w:r w:rsidR="00900683" w:rsidRPr="63A7275C">
        <w:rPr>
          <w:rFonts w:ascii="Lucida Sans Unicode" w:eastAsia="Calibri" w:hAnsi="Lucida Sans Unicode" w:cs="Lucida Sans Unicode"/>
          <w:b/>
          <w:bCs/>
          <w:sz w:val="20"/>
          <w:szCs w:val="20"/>
          <w:lang w:val="es-ES"/>
        </w:rPr>
        <w:t>. JORNADA ELECTORAL</w:t>
      </w:r>
      <w:r w:rsidR="00D4646F" w:rsidRPr="63A7275C">
        <w:rPr>
          <w:rFonts w:ascii="Lucida Sans Unicode" w:eastAsia="Calibri" w:hAnsi="Lucida Sans Unicode" w:cs="Lucida Sans Unicode"/>
          <w:b/>
          <w:bCs/>
          <w:sz w:val="20"/>
          <w:szCs w:val="20"/>
          <w:lang w:val="es-ES"/>
        </w:rPr>
        <w:t xml:space="preserve">. </w:t>
      </w:r>
      <w:r w:rsidR="00D4646F" w:rsidRPr="63A7275C">
        <w:rPr>
          <w:rFonts w:ascii="Lucida Sans Unicode" w:eastAsia="Calibri" w:hAnsi="Lucida Sans Unicode" w:cs="Lucida Sans Unicode"/>
          <w:sz w:val="20"/>
          <w:szCs w:val="20"/>
          <w:lang w:val="es-ES"/>
        </w:rPr>
        <w:t xml:space="preserve">El dos de junio, se celebraron elecciones constitucionales para elegir </w:t>
      </w:r>
      <w:r w:rsidR="007C6D7F" w:rsidRPr="63A7275C">
        <w:rPr>
          <w:rFonts w:ascii="Lucida Sans Unicode" w:eastAsia="Calibri" w:hAnsi="Lucida Sans Unicode" w:cs="Lucida Sans Unicode"/>
          <w:sz w:val="20"/>
          <w:szCs w:val="20"/>
          <w:lang w:val="es-ES"/>
        </w:rPr>
        <w:t>a la persona titular de la gubernatura del estado,</w:t>
      </w:r>
      <w:r w:rsidR="0349A02B" w:rsidRPr="63A7275C">
        <w:rPr>
          <w:rFonts w:ascii="Lucida Sans Unicode" w:eastAsia="Calibri" w:hAnsi="Lucida Sans Unicode" w:cs="Lucida Sans Unicode"/>
          <w:sz w:val="20"/>
          <w:szCs w:val="20"/>
          <w:lang w:val="es-ES"/>
        </w:rPr>
        <w:t xml:space="preserve"> </w:t>
      </w:r>
      <w:r w:rsidR="00D4646F" w:rsidRPr="63A7275C">
        <w:rPr>
          <w:rFonts w:ascii="Lucida Sans Unicode" w:eastAsia="Calibri" w:hAnsi="Lucida Sans Unicode" w:cs="Lucida Sans Unicode"/>
          <w:sz w:val="20"/>
          <w:szCs w:val="20"/>
          <w:lang w:val="es-ES"/>
        </w:rPr>
        <w:t xml:space="preserve">treinta y ocho diputaciones por ambos principios que conformarán la </w:t>
      </w:r>
      <w:r w:rsidR="006315DF">
        <w:rPr>
          <w:rFonts w:ascii="Lucida Sans Unicode" w:eastAsia="Calibri" w:hAnsi="Lucida Sans Unicode" w:cs="Lucida Sans Unicode"/>
          <w:sz w:val="20"/>
          <w:szCs w:val="20"/>
          <w:lang w:val="es-ES"/>
        </w:rPr>
        <w:t>LXIV</w:t>
      </w:r>
      <w:r w:rsidR="00D4646F" w:rsidRPr="63A7275C">
        <w:rPr>
          <w:rFonts w:ascii="Lucida Sans Unicode" w:eastAsia="Calibri" w:hAnsi="Lucida Sans Unicode" w:cs="Lucida Sans Unicode"/>
          <w:sz w:val="20"/>
          <w:szCs w:val="20"/>
          <w:lang w:val="es-ES"/>
        </w:rPr>
        <w:t xml:space="preserve"> Legislatura del Congreso del Estado; así como a l</w:t>
      </w:r>
      <w:r w:rsidR="0050045A">
        <w:rPr>
          <w:rFonts w:ascii="Lucida Sans Unicode" w:eastAsia="Calibri" w:hAnsi="Lucida Sans Unicode" w:cs="Lucida Sans Unicode"/>
          <w:sz w:val="20"/>
          <w:szCs w:val="20"/>
          <w:lang w:val="es-ES"/>
        </w:rPr>
        <w:t>a</w:t>
      </w:r>
      <w:r w:rsidR="00D4646F" w:rsidRPr="63A7275C">
        <w:rPr>
          <w:rFonts w:ascii="Lucida Sans Unicode" w:eastAsia="Calibri" w:hAnsi="Lucida Sans Unicode" w:cs="Lucida Sans Unicode"/>
          <w:sz w:val="20"/>
          <w:szCs w:val="20"/>
          <w:lang w:val="es-ES"/>
        </w:rPr>
        <w:t xml:space="preserve">s </w:t>
      </w:r>
      <w:r w:rsidR="0050045A">
        <w:rPr>
          <w:rFonts w:ascii="Lucida Sans Unicode" w:eastAsia="Calibri" w:hAnsi="Lucida Sans Unicode" w:cs="Lucida Sans Unicode"/>
          <w:sz w:val="20"/>
          <w:szCs w:val="20"/>
          <w:lang w:val="es-ES"/>
        </w:rPr>
        <w:t>personas</w:t>
      </w:r>
      <w:r w:rsidR="00D4646F" w:rsidRPr="63A7275C">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6942A3" w:rsidRPr="63A7275C">
        <w:rPr>
          <w:rFonts w:ascii="Lucida Sans Unicode" w:eastAsia="Calibri" w:hAnsi="Lucida Sans Unicode" w:cs="Lucida Sans Unicode"/>
          <w:sz w:val="20"/>
          <w:szCs w:val="20"/>
          <w:lang w:val="es-ES"/>
        </w:rPr>
        <w:t>,</w:t>
      </w:r>
      <w:r w:rsidR="00D4646F" w:rsidRPr="63A7275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Default="00900683" w:rsidP="00C86E88">
      <w:pPr>
        <w:spacing w:after="0" w:line="276" w:lineRule="auto"/>
        <w:jc w:val="both"/>
        <w:rPr>
          <w:rFonts w:ascii="Lucida Sans Unicode" w:eastAsia="Calibri" w:hAnsi="Lucida Sans Unicode" w:cs="Lucida Sans Unicode"/>
          <w:b/>
          <w:bCs/>
          <w:sz w:val="20"/>
          <w:szCs w:val="20"/>
          <w:lang w:val="es-ES"/>
        </w:rPr>
      </w:pPr>
      <w:r>
        <w:rPr>
          <w:rFonts w:ascii="Lucida Sans Unicode" w:eastAsia="Calibri" w:hAnsi="Lucida Sans Unicode" w:cs="Lucida Sans Unicode"/>
          <w:b/>
          <w:bCs/>
          <w:sz w:val="20"/>
          <w:szCs w:val="20"/>
          <w:lang w:val="es-ES"/>
        </w:rPr>
        <w:t xml:space="preserve"> </w:t>
      </w:r>
    </w:p>
    <w:p w14:paraId="702B5A56" w14:textId="7E36E086" w:rsidR="00257D98" w:rsidRPr="00976F73" w:rsidRDefault="00327E57" w:rsidP="00C86E88">
      <w:pPr>
        <w:spacing w:after="0" w:line="276" w:lineRule="auto"/>
        <w:jc w:val="both"/>
        <w:rPr>
          <w:rFonts w:ascii="Lucida Sans Unicode" w:eastAsia="Calibri" w:hAnsi="Lucida Sans Unicode" w:cs="Lucida Sans Unicode"/>
          <w:sz w:val="20"/>
          <w:szCs w:val="20"/>
          <w:lang w:val="es-ES"/>
        </w:rPr>
      </w:pPr>
      <w:r w:rsidRPr="1A34EA20">
        <w:rPr>
          <w:rFonts w:ascii="Lucida Sans Unicode" w:eastAsia="Calibri" w:hAnsi="Lucida Sans Unicode" w:cs="Lucida Sans Unicode"/>
          <w:b/>
          <w:bCs/>
          <w:sz w:val="20"/>
          <w:szCs w:val="20"/>
          <w:lang w:val="es-ES"/>
        </w:rPr>
        <w:t>7</w:t>
      </w:r>
      <w:r w:rsidR="00900683" w:rsidRPr="1A34EA20">
        <w:rPr>
          <w:rFonts w:ascii="Lucida Sans Unicode" w:eastAsia="Calibri" w:hAnsi="Lucida Sans Unicode" w:cs="Lucida Sans Unicode"/>
          <w:b/>
          <w:bCs/>
          <w:sz w:val="20"/>
          <w:szCs w:val="20"/>
          <w:lang w:val="es-ES"/>
        </w:rPr>
        <w:t xml:space="preserve">. </w:t>
      </w:r>
      <w:r w:rsidR="00257D98" w:rsidRPr="1A34EA20">
        <w:rPr>
          <w:rFonts w:ascii="Lucida Sans Unicode" w:eastAsia="Calibri" w:hAnsi="Lucida Sans Unicode" w:cs="Lucida Sans Unicode"/>
          <w:b/>
          <w:bCs/>
          <w:sz w:val="20"/>
          <w:szCs w:val="20"/>
          <w:lang w:val="es-ES"/>
        </w:rPr>
        <w:t xml:space="preserve">CÓMPUTO MUNICIPAL DE </w:t>
      </w:r>
      <w:bookmarkStart w:id="0" w:name="_Hlk176874444"/>
      <w:r w:rsidR="001042EC" w:rsidRPr="1A34EA20">
        <w:rPr>
          <w:rFonts w:ascii="Lucida Sans Unicode" w:eastAsia="Calibri" w:hAnsi="Lucida Sans Unicode" w:cs="Lucida Sans Unicode"/>
          <w:b/>
          <w:bCs/>
          <w:sz w:val="20"/>
          <w:szCs w:val="20"/>
          <w:lang w:val="es-ES"/>
        </w:rPr>
        <w:t>HOSTOTIPAQUILLO</w:t>
      </w:r>
      <w:bookmarkEnd w:id="0"/>
      <w:r w:rsidR="00257D98" w:rsidRPr="1A34EA20">
        <w:rPr>
          <w:rFonts w:ascii="Lucida Sans Unicode" w:eastAsia="Calibri" w:hAnsi="Lucida Sans Unicode" w:cs="Lucida Sans Unicode"/>
          <w:b/>
          <w:bCs/>
          <w:sz w:val="20"/>
          <w:szCs w:val="20"/>
          <w:lang w:val="es-ES"/>
        </w:rPr>
        <w:t xml:space="preserve">, JALISCO. </w:t>
      </w:r>
      <w:r w:rsidR="00257D98" w:rsidRPr="1A34EA20">
        <w:rPr>
          <w:rFonts w:ascii="Lucida Sans Unicode" w:eastAsia="Calibri" w:hAnsi="Lucida Sans Unicode" w:cs="Lucida Sans Unicode"/>
          <w:sz w:val="20"/>
          <w:szCs w:val="20"/>
          <w:lang w:val="es-ES"/>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w:t>
      </w:r>
      <w:r w:rsidR="00CE3139" w:rsidRPr="1A34EA20">
        <w:rPr>
          <w:rFonts w:ascii="Lucida Sans Unicode" w:eastAsia="Calibri" w:hAnsi="Lucida Sans Unicode" w:cs="Lucida Sans Unicode"/>
          <w:sz w:val="20"/>
          <w:szCs w:val="20"/>
          <w:lang w:val="es-ES"/>
        </w:rPr>
        <w:t>C</w:t>
      </w:r>
      <w:r w:rsidR="00257D98" w:rsidRPr="1A34EA20">
        <w:rPr>
          <w:rFonts w:ascii="Lucida Sans Unicode" w:eastAsia="Calibri" w:hAnsi="Lucida Sans Unicode" w:cs="Lucida Sans Unicode"/>
          <w:sz w:val="20"/>
          <w:szCs w:val="20"/>
          <w:lang w:val="es-ES"/>
        </w:rPr>
        <w:t xml:space="preserve">onsejo </w:t>
      </w:r>
      <w:r w:rsidR="00CE3139" w:rsidRPr="1A34EA20">
        <w:rPr>
          <w:rFonts w:ascii="Lucida Sans Unicode" w:eastAsia="Calibri" w:hAnsi="Lucida Sans Unicode" w:cs="Lucida Sans Unicode"/>
          <w:sz w:val="20"/>
          <w:szCs w:val="20"/>
          <w:lang w:val="es-ES"/>
        </w:rPr>
        <w:t>M</w:t>
      </w:r>
      <w:r w:rsidR="00257D98" w:rsidRPr="1A34EA20">
        <w:rPr>
          <w:rFonts w:ascii="Lucida Sans Unicode" w:eastAsia="Calibri" w:hAnsi="Lucida Sans Unicode" w:cs="Lucida Sans Unicode"/>
          <w:sz w:val="20"/>
          <w:szCs w:val="20"/>
          <w:lang w:val="es-ES"/>
        </w:rPr>
        <w:t xml:space="preserve">unicipal </w:t>
      </w:r>
      <w:r w:rsidR="00CE3139" w:rsidRPr="1A34EA20">
        <w:rPr>
          <w:rFonts w:ascii="Lucida Sans Unicode" w:eastAsia="Calibri" w:hAnsi="Lucida Sans Unicode" w:cs="Lucida Sans Unicode"/>
          <w:sz w:val="20"/>
          <w:szCs w:val="20"/>
          <w:lang w:val="es-ES"/>
        </w:rPr>
        <w:t>E</w:t>
      </w:r>
      <w:r w:rsidR="00257D98" w:rsidRPr="1A34EA20">
        <w:rPr>
          <w:rFonts w:ascii="Lucida Sans Unicode" w:eastAsia="Calibri" w:hAnsi="Lucida Sans Unicode" w:cs="Lucida Sans Unicode"/>
          <w:sz w:val="20"/>
          <w:szCs w:val="20"/>
          <w:lang w:val="es-ES"/>
        </w:rPr>
        <w:t xml:space="preserve">lectoral de </w:t>
      </w:r>
      <w:r w:rsidR="001042EC" w:rsidRPr="1A34EA20">
        <w:rPr>
          <w:rFonts w:ascii="Lucida Sans Unicode" w:eastAsia="Calibri" w:hAnsi="Lucida Sans Unicode" w:cs="Lucida Sans Unicode"/>
          <w:sz w:val="20"/>
          <w:szCs w:val="20"/>
          <w:lang w:val="es-ES"/>
        </w:rPr>
        <w:t>Hostotipaquillo</w:t>
      </w:r>
      <w:r w:rsidR="00257D98" w:rsidRPr="1A34EA20">
        <w:rPr>
          <w:rFonts w:ascii="Lucida Sans Unicode" w:eastAsia="Calibri" w:hAnsi="Lucida Sans Unicode" w:cs="Lucida Sans Unicode"/>
          <w:sz w:val="20"/>
          <w:szCs w:val="20"/>
          <w:lang w:val="es-ES"/>
        </w:rPr>
        <w:t xml:space="preserve">, </w:t>
      </w:r>
      <w:r w:rsidR="78913BDA" w:rsidRPr="1A34EA20">
        <w:rPr>
          <w:rFonts w:ascii="Lucida Sans Unicode" w:eastAsia="Calibri" w:hAnsi="Lucida Sans Unicode" w:cs="Lucida Sans Unicode"/>
          <w:sz w:val="20"/>
          <w:szCs w:val="20"/>
          <w:lang w:val="es-ES"/>
        </w:rPr>
        <w:t xml:space="preserve">Jalisco, </w:t>
      </w:r>
      <w:r w:rsidR="00257D98" w:rsidRPr="1A34EA20">
        <w:rPr>
          <w:rFonts w:ascii="Lucida Sans Unicode" w:eastAsia="Calibri" w:hAnsi="Lucida Sans Unicode" w:cs="Lucida Sans Unicode"/>
          <w:sz w:val="20"/>
          <w:szCs w:val="20"/>
          <w:lang w:val="es-ES"/>
        </w:rPr>
        <w:t>comenzó el cómputo de la elección de munícipes</w:t>
      </w:r>
      <w:r w:rsidR="00976F73" w:rsidRPr="1A34EA20">
        <w:rPr>
          <w:rFonts w:ascii="Lucida Sans Unicode" w:eastAsia="Calibri" w:hAnsi="Lucida Sans Unicode" w:cs="Lucida Sans Unicode"/>
          <w:sz w:val="20"/>
          <w:szCs w:val="20"/>
          <w:lang w:val="es-ES"/>
        </w:rPr>
        <w:t>,</w:t>
      </w:r>
      <w:r w:rsidR="00257D98" w:rsidRPr="1A34EA20">
        <w:rPr>
          <w:rFonts w:ascii="Lucida Sans Unicode" w:eastAsia="Calibri" w:hAnsi="Lucida Sans Unicode" w:cs="Lucida Sans Unicode"/>
          <w:sz w:val="20"/>
          <w:szCs w:val="20"/>
          <w:lang w:val="es-ES"/>
        </w:rPr>
        <w:t xml:space="preserve"> levantándose el acta correspondiente</w:t>
      </w:r>
      <w:r w:rsidR="001042EC" w:rsidRPr="1A34EA20">
        <w:rPr>
          <w:rFonts w:ascii="Lucida Sans Unicode" w:eastAsia="Calibri" w:hAnsi="Lucida Sans Unicode" w:cs="Lucida Sans Unicode"/>
          <w:sz w:val="20"/>
          <w:szCs w:val="20"/>
          <w:lang w:val="es-ES"/>
        </w:rPr>
        <w:t xml:space="preserve"> a su término</w:t>
      </w:r>
      <w:r w:rsidR="00257D98" w:rsidRPr="1A34EA20">
        <w:rPr>
          <w:rFonts w:ascii="Lucida Sans Unicode" w:eastAsia="Calibri" w:hAnsi="Lucida Sans Unicode" w:cs="Lucida Sans Unicode"/>
          <w:sz w:val="20"/>
          <w:szCs w:val="20"/>
          <w:lang w:val="es-ES"/>
        </w:rPr>
        <w:t xml:space="preserve">. </w:t>
      </w:r>
    </w:p>
    <w:p w14:paraId="4A3575D3" w14:textId="77777777" w:rsidR="00257D98" w:rsidRPr="00976F73" w:rsidRDefault="00257D98" w:rsidP="00C86E88">
      <w:pPr>
        <w:spacing w:after="0" w:line="276" w:lineRule="auto"/>
        <w:jc w:val="both"/>
        <w:rPr>
          <w:rFonts w:ascii="Lucida Sans Unicode" w:eastAsia="Calibri" w:hAnsi="Lucida Sans Unicode" w:cs="Lucida Sans Unicode"/>
          <w:b/>
          <w:bCs/>
          <w:sz w:val="20"/>
          <w:szCs w:val="20"/>
          <w:lang w:val="es-ES"/>
        </w:rPr>
      </w:pPr>
    </w:p>
    <w:p w14:paraId="31987724" w14:textId="3649085A" w:rsidR="00CC0D05" w:rsidRPr="00976F73" w:rsidRDefault="00585A89" w:rsidP="382AE40A">
      <w:pPr>
        <w:spacing w:after="0" w:line="276" w:lineRule="auto"/>
        <w:jc w:val="both"/>
        <w:rPr>
          <w:rFonts w:ascii="Lucida Sans Unicode" w:eastAsia="Calibri" w:hAnsi="Lucida Sans Unicode" w:cs="Lucida Sans Unicode"/>
          <w:sz w:val="20"/>
          <w:szCs w:val="20"/>
          <w:lang w:val="es-ES"/>
        </w:rPr>
      </w:pPr>
      <w:r w:rsidRPr="1A34EA20">
        <w:rPr>
          <w:rFonts w:ascii="Lucida Sans Unicode" w:eastAsia="Calibri" w:hAnsi="Lucida Sans Unicode" w:cs="Lucida Sans Unicode"/>
          <w:b/>
          <w:bCs/>
          <w:sz w:val="20"/>
          <w:szCs w:val="20"/>
          <w:lang w:val="es-ES"/>
        </w:rPr>
        <w:t>8</w:t>
      </w:r>
      <w:r w:rsidR="00CC0D05" w:rsidRPr="1A34EA20">
        <w:rPr>
          <w:rFonts w:ascii="Lucida Sans Unicode" w:eastAsia="Calibri" w:hAnsi="Lucida Sans Unicode" w:cs="Lucida Sans Unicode"/>
          <w:b/>
          <w:bCs/>
          <w:sz w:val="20"/>
          <w:szCs w:val="20"/>
          <w:lang w:val="es-ES"/>
        </w:rPr>
        <w:t xml:space="preserve">. </w:t>
      </w:r>
      <w:r w:rsidR="00DD21A3" w:rsidRPr="1A34EA20">
        <w:rPr>
          <w:rFonts w:ascii="Lucida Sans Unicode" w:eastAsia="Calibri" w:hAnsi="Lucida Sans Unicode" w:cs="Lucida Sans Unicode"/>
          <w:b/>
          <w:bCs/>
          <w:sz w:val="20"/>
          <w:szCs w:val="20"/>
          <w:lang w:val="es-ES"/>
        </w:rPr>
        <w:t>CALIFIC</w:t>
      </w:r>
      <w:r w:rsidR="143E2A47" w:rsidRPr="1A34EA20">
        <w:rPr>
          <w:rFonts w:ascii="Lucida Sans Unicode" w:eastAsia="Calibri" w:hAnsi="Lucida Sans Unicode" w:cs="Lucida Sans Unicode"/>
          <w:b/>
          <w:bCs/>
          <w:sz w:val="20"/>
          <w:szCs w:val="20"/>
          <w:lang w:val="es-ES"/>
        </w:rPr>
        <w:t>ACI</w:t>
      </w:r>
      <w:r w:rsidR="00DD21A3" w:rsidRPr="1A34EA20">
        <w:rPr>
          <w:rFonts w:ascii="Lucida Sans Unicode" w:eastAsia="Calibri" w:hAnsi="Lucida Sans Unicode" w:cs="Lucida Sans Unicode"/>
          <w:b/>
          <w:bCs/>
          <w:sz w:val="20"/>
          <w:szCs w:val="20"/>
          <w:lang w:val="es-ES"/>
        </w:rPr>
        <w:t>Ó</w:t>
      </w:r>
      <w:r w:rsidR="0BA814CD" w:rsidRPr="1A34EA20">
        <w:rPr>
          <w:rFonts w:ascii="Lucida Sans Unicode" w:eastAsia="Calibri" w:hAnsi="Lucida Sans Unicode" w:cs="Lucida Sans Unicode"/>
          <w:b/>
          <w:bCs/>
          <w:sz w:val="20"/>
          <w:szCs w:val="20"/>
          <w:lang w:val="es-ES"/>
        </w:rPr>
        <w:t>N</w:t>
      </w:r>
      <w:r w:rsidR="00DD21A3" w:rsidRPr="1A34EA20">
        <w:rPr>
          <w:rFonts w:ascii="Lucida Sans Unicode" w:eastAsia="Calibri" w:hAnsi="Lucida Sans Unicode" w:cs="Lucida Sans Unicode"/>
          <w:b/>
          <w:bCs/>
          <w:sz w:val="20"/>
          <w:szCs w:val="20"/>
          <w:lang w:val="es-ES"/>
        </w:rPr>
        <w:t xml:space="preserve"> Y DECLAR</w:t>
      </w:r>
      <w:r w:rsidR="197071C3" w:rsidRPr="1A34EA20">
        <w:rPr>
          <w:rFonts w:ascii="Lucida Sans Unicode" w:eastAsia="Calibri" w:hAnsi="Lucida Sans Unicode" w:cs="Lucida Sans Unicode"/>
          <w:b/>
          <w:bCs/>
          <w:sz w:val="20"/>
          <w:szCs w:val="20"/>
          <w:lang w:val="es-ES"/>
        </w:rPr>
        <w:t>ACI</w:t>
      </w:r>
      <w:r w:rsidR="00DD21A3" w:rsidRPr="1A34EA20">
        <w:rPr>
          <w:rFonts w:ascii="Lucida Sans Unicode" w:eastAsia="Calibri" w:hAnsi="Lucida Sans Unicode" w:cs="Lucida Sans Unicode"/>
          <w:b/>
          <w:bCs/>
          <w:sz w:val="20"/>
          <w:szCs w:val="20"/>
          <w:lang w:val="es-ES"/>
        </w:rPr>
        <w:t>Ó</w:t>
      </w:r>
      <w:r w:rsidR="703C59CC" w:rsidRPr="1A34EA20">
        <w:rPr>
          <w:rFonts w:ascii="Lucida Sans Unicode" w:eastAsia="Calibri" w:hAnsi="Lucida Sans Unicode" w:cs="Lucida Sans Unicode"/>
          <w:b/>
          <w:bCs/>
          <w:sz w:val="20"/>
          <w:szCs w:val="20"/>
          <w:lang w:val="es-ES"/>
        </w:rPr>
        <w:t>N</w:t>
      </w:r>
      <w:r w:rsidR="00DD21A3" w:rsidRPr="1A34EA20">
        <w:rPr>
          <w:rFonts w:ascii="Lucida Sans Unicode" w:eastAsia="Calibri" w:hAnsi="Lucida Sans Unicode" w:cs="Lucida Sans Unicode"/>
          <w:b/>
          <w:bCs/>
          <w:sz w:val="20"/>
          <w:szCs w:val="20"/>
          <w:lang w:val="es-ES"/>
        </w:rPr>
        <w:t xml:space="preserve"> </w:t>
      </w:r>
      <w:r w:rsidR="79CC46FC" w:rsidRPr="1A34EA20">
        <w:rPr>
          <w:rFonts w:ascii="Lucida Sans Unicode" w:eastAsia="Calibri" w:hAnsi="Lucida Sans Unicode" w:cs="Lucida Sans Unicode"/>
          <w:b/>
          <w:bCs/>
          <w:sz w:val="20"/>
          <w:szCs w:val="20"/>
          <w:lang w:val="es-ES"/>
        </w:rPr>
        <w:t>DE</w:t>
      </w:r>
      <w:r w:rsidR="00DD21A3" w:rsidRPr="1A34EA20">
        <w:rPr>
          <w:rFonts w:ascii="Lucida Sans Unicode" w:eastAsia="Calibri" w:hAnsi="Lucida Sans Unicode" w:cs="Lucida Sans Unicode"/>
          <w:b/>
          <w:bCs/>
          <w:sz w:val="20"/>
          <w:szCs w:val="20"/>
          <w:lang w:val="es-ES"/>
        </w:rPr>
        <w:t xml:space="preserve"> VALIDEZ DE LA ELECCIÓN DE MUNÍCIPES CELEBRADA EN </w:t>
      </w:r>
      <w:r w:rsidR="00275A5D" w:rsidRPr="1A34EA20">
        <w:rPr>
          <w:rFonts w:ascii="Lucida Sans Unicode" w:eastAsia="Calibri" w:hAnsi="Lucida Sans Unicode" w:cs="Lucida Sans Unicode"/>
          <w:b/>
          <w:bCs/>
          <w:sz w:val="20"/>
          <w:szCs w:val="20"/>
          <w:lang w:val="es-ES"/>
        </w:rPr>
        <w:t>HOSTOTIPAQUILLO</w:t>
      </w:r>
      <w:r w:rsidR="00DD21A3" w:rsidRPr="1A34EA20">
        <w:rPr>
          <w:rFonts w:ascii="Lucida Sans Unicode" w:eastAsia="Calibri" w:hAnsi="Lucida Sans Unicode" w:cs="Lucida Sans Unicode"/>
          <w:b/>
          <w:bCs/>
          <w:sz w:val="20"/>
          <w:szCs w:val="20"/>
          <w:lang w:val="es-ES"/>
        </w:rPr>
        <w:t xml:space="preserve">, JALISCO, </w:t>
      </w:r>
      <w:r w:rsidR="52E1D803" w:rsidRPr="1A34EA20">
        <w:rPr>
          <w:rFonts w:ascii="Lucida Sans Unicode" w:eastAsia="Calibri" w:hAnsi="Lucida Sans Unicode" w:cs="Lucida Sans Unicode"/>
          <w:b/>
          <w:bCs/>
          <w:sz w:val="20"/>
          <w:szCs w:val="20"/>
          <w:lang w:val="es-ES"/>
        </w:rPr>
        <w:t xml:space="preserve">Y </w:t>
      </w:r>
      <w:r w:rsidR="00DD21A3" w:rsidRPr="1A34EA20">
        <w:rPr>
          <w:rFonts w:ascii="Lucida Sans Unicode" w:eastAsia="Calibri" w:hAnsi="Lucida Sans Unicode" w:cs="Lucida Sans Unicode"/>
          <w:b/>
          <w:bCs/>
          <w:sz w:val="20"/>
          <w:szCs w:val="20"/>
          <w:lang w:val="es-ES"/>
        </w:rPr>
        <w:t>ASIGNACIÓN DE REGIDURÍAS POR EL PRINCPIO DE REPRESENTACIÓN PROPORCIONAL, CON MOTIVO DEL PROCESO ELECTORAL LOCAL CONCURRENTE 2023-2024</w:t>
      </w:r>
      <w:r w:rsidR="00CC0D05" w:rsidRPr="1A34EA20">
        <w:rPr>
          <w:rFonts w:ascii="Lucida Sans Unicode" w:eastAsia="Calibri" w:hAnsi="Lucida Sans Unicode" w:cs="Lucida Sans Unicode"/>
          <w:b/>
          <w:bCs/>
          <w:sz w:val="20"/>
          <w:szCs w:val="20"/>
          <w:lang w:val="es-ES"/>
        </w:rPr>
        <w:t xml:space="preserve">. </w:t>
      </w:r>
      <w:r w:rsidR="00CC0D05" w:rsidRPr="1A34EA20">
        <w:rPr>
          <w:rFonts w:ascii="Lucida Sans Unicode" w:eastAsia="Calibri" w:hAnsi="Lucida Sans Unicode" w:cs="Lucida Sans Unicode"/>
          <w:sz w:val="20"/>
          <w:szCs w:val="20"/>
          <w:lang w:val="es-ES"/>
        </w:rPr>
        <w:t>El nueve de junio, e</w:t>
      </w:r>
      <w:r w:rsidR="39F36116" w:rsidRPr="1A34EA20">
        <w:rPr>
          <w:rFonts w:ascii="Lucida Sans Unicode" w:eastAsia="Calibri" w:hAnsi="Lucida Sans Unicode" w:cs="Lucida Sans Unicode"/>
          <w:sz w:val="20"/>
          <w:szCs w:val="20"/>
          <w:lang w:val="es-ES"/>
        </w:rPr>
        <w:t>ste</w:t>
      </w:r>
      <w:r w:rsidR="00CC0D05" w:rsidRPr="1A34EA20">
        <w:rPr>
          <w:rFonts w:ascii="Lucida Sans Unicode" w:eastAsia="Calibri" w:hAnsi="Lucida Sans Unicode" w:cs="Lucida Sans Unicode"/>
          <w:sz w:val="20"/>
          <w:szCs w:val="20"/>
          <w:lang w:val="es-ES"/>
        </w:rPr>
        <w:t xml:space="preserve"> Consejo </w:t>
      </w:r>
      <w:r w:rsidR="0067526B" w:rsidRPr="1A34EA20">
        <w:rPr>
          <w:rFonts w:ascii="Lucida Sans Unicode" w:eastAsia="Calibri" w:hAnsi="Lucida Sans Unicode" w:cs="Lucida Sans Unicode"/>
          <w:sz w:val="20"/>
          <w:szCs w:val="20"/>
          <w:lang w:val="es-ES"/>
        </w:rPr>
        <w:t>General,</w:t>
      </w:r>
      <w:r w:rsidR="00CC0D05" w:rsidRPr="1A34EA20">
        <w:rPr>
          <w:rFonts w:ascii="Lucida Sans Unicode" w:eastAsia="Calibri" w:hAnsi="Lucida Sans Unicode" w:cs="Lucida Sans Unicode"/>
          <w:sz w:val="20"/>
          <w:szCs w:val="20"/>
          <w:lang w:val="es-ES"/>
        </w:rPr>
        <w:t xml:space="preserve"> celebró sesión especial en la cual realizó la calificación de la elecci</w:t>
      </w:r>
      <w:r w:rsidR="00257D98" w:rsidRPr="1A34EA20">
        <w:rPr>
          <w:rFonts w:ascii="Lucida Sans Unicode" w:eastAsia="Calibri" w:hAnsi="Lucida Sans Unicode" w:cs="Lucida Sans Unicode"/>
          <w:sz w:val="20"/>
          <w:szCs w:val="20"/>
          <w:lang w:val="es-ES"/>
        </w:rPr>
        <w:t>ón de munícipes y declaró electa a la planilla que obtuvo mayoría de votos en el</w:t>
      </w:r>
      <w:r w:rsidR="00CC0D05" w:rsidRPr="1A34EA20">
        <w:rPr>
          <w:rFonts w:ascii="Lucida Sans Unicode" w:eastAsia="Calibri" w:hAnsi="Lucida Sans Unicode" w:cs="Lucida Sans Unicode"/>
          <w:sz w:val="20"/>
          <w:szCs w:val="20"/>
          <w:lang w:val="es-ES"/>
        </w:rPr>
        <w:t xml:space="preserve"> cómputo</w:t>
      </w:r>
      <w:r w:rsidR="00257D98" w:rsidRPr="1A34EA20">
        <w:rPr>
          <w:rFonts w:ascii="Lucida Sans Unicode" w:eastAsia="Calibri" w:hAnsi="Lucida Sans Unicode" w:cs="Lucida Sans Unicode"/>
          <w:sz w:val="20"/>
          <w:szCs w:val="20"/>
          <w:lang w:val="es-ES"/>
        </w:rPr>
        <w:t xml:space="preserve"> realizado</w:t>
      </w:r>
      <w:r w:rsidR="00CC0D05" w:rsidRPr="1A34EA20">
        <w:rPr>
          <w:rFonts w:ascii="Lucida Sans Unicode" w:eastAsia="Calibri" w:hAnsi="Lucida Sans Unicode" w:cs="Lucida Sans Unicode"/>
          <w:sz w:val="20"/>
          <w:szCs w:val="20"/>
          <w:lang w:val="es-ES"/>
        </w:rPr>
        <w:t xml:space="preserve"> por </w:t>
      </w:r>
      <w:r w:rsidR="00257D98" w:rsidRPr="1A34EA20">
        <w:rPr>
          <w:rFonts w:ascii="Lucida Sans Unicode" w:eastAsia="Calibri" w:hAnsi="Lucida Sans Unicode" w:cs="Lucida Sans Unicode"/>
          <w:sz w:val="20"/>
          <w:szCs w:val="20"/>
          <w:lang w:val="es-ES"/>
        </w:rPr>
        <w:t xml:space="preserve">el </w:t>
      </w:r>
      <w:r w:rsidR="00CE3139" w:rsidRPr="1A34EA20">
        <w:rPr>
          <w:rFonts w:ascii="Lucida Sans Unicode" w:eastAsia="Calibri" w:hAnsi="Lucida Sans Unicode" w:cs="Lucida Sans Unicode"/>
          <w:sz w:val="20"/>
          <w:szCs w:val="20"/>
          <w:lang w:val="es-ES"/>
        </w:rPr>
        <w:t>C</w:t>
      </w:r>
      <w:r w:rsidR="00257D98" w:rsidRPr="1A34EA20">
        <w:rPr>
          <w:rFonts w:ascii="Lucida Sans Unicode" w:eastAsia="Calibri" w:hAnsi="Lucida Sans Unicode" w:cs="Lucida Sans Unicode"/>
          <w:sz w:val="20"/>
          <w:szCs w:val="20"/>
          <w:lang w:val="es-ES"/>
        </w:rPr>
        <w:t xml:space="preserve">onsejo </w:t>
      </w:r>
      <w:r w:rsidR="00CE3139" w:rsidRPr="1A34EA20">
        <w:rPr>
          <w:rFonts w:ascii="Lucida Sans Unicode" w:eastAsia="Calibri" w:hAnsi="Lucida Sans Unicode" w:cs="Lucida Sans Unicode"/>
          <w:sz w:val="20"/>
          <w:szCs w:val="20"/>
          <w:lang w:val="es-ES"/>
        </w:rPr>
        <w:t>M</w:t>
      </w:r>
      <w:r w:rsidR="00257D98" w:rsidRPr="1A34EA20">
        <w:rPr>
          <w:rFonts w:ascii="Lucida Sans Unicode" w:eastAsia="Calibri" w:hAnsi="Lucida Sans Unicode" w:cs="Lucida Sans Unicode"/>
          <w:sz w:val="20"/>
          <w:szCs w:val="20"/>
          <w:lang w:val="es-ES"/>
        </w:rPr>
        <w:t xml:space="preserve">unicipal </w:t>
      </w:r>
      <w:r w:rsidR="00CE3139" w:rsidRPr="1A34EA20">
        <w:rPr>
          <w:rFonts w:ascii="Lucida Sans Unicode" w:eastAsia="Calibri" w:hAnsi="Lucida Sans Unicode" w:cs="Lucida Sans Unicode"/>
          <w:sz w:val="20"/>
          <w:szCs w:val="20"/>
          <w:lang w:val="es-ES"/>
        </w:rPr>
        <w:t>E</w:t>
      </w:r>
      <w:r w:rsidR="00257D98" w:rsidRPr="1A34EA20">
        <w:rPr>
          <w:rFonts w:ascii="Lucida Sans Unicode" w:eastAsia="Calibri" w:hAnsi="Lucida Sans Unicode" w:cs="Lucida Sans Unicode"/>
          <w:sz w:val="20"/>
          <w:szCs w:val="20"/>
          <w:lang w:val="es-ES"/>
        </w:rPr>
        <w:t xml:space="preserve">lectoral de </w:t>
      </w:r>
      <w:r w:rsidR="00275A5D" w:rsidRPr="1A34EA20">
        <w:rPr>
          <w:rFonts w:ascii="Lucida Sans Unicode" w:eastAsia="Calibri" w:hAnsi="Lucida Sans Unicode" w:cs="Lucida Sans Unicode"/>
          <w:sz w:val="20"/>
          <w:szCs w:val="20"/>
          <w:lang w:val="es-ES"/>
        </w:rPr>
        <w:t>Hostotipaquillo</w:t>
      </w:r>
      <w:r w:rsidR="00257D98" w:rsidRPr="1A34EA20">
        <w:rPr>
          <w:rFonts w:ascii="Lucida Sans Unicode" w:eastAsia="Calibri" w:hAnsi="Lucida Sans Unicode" w:cs="Lucida Sans Unicode"/>
          <w:sz w:val="20"/>
          <w:szCs w:val="20"/>
          <w:lang w:val="es-ES"/>
        </w:rPr>
        <w:t>, Jalisco</w:t>
      </w:r>
      <w:r w:rsidR="00C1172F" w:rsidRPr="1A34EA20">
        <w:rPr>
          <w:rFonts w:ascii="Lucida Sans Unicode" w:eastAsia="Calibri" w:hAnsi="Lucida Sans Unicode" w:cs="Lucida Sans Unicode"/>
          <w:sz w:val="20"/>
          <w:szCs w:val="20"/>
          <w:lang w:val="es-ES"/>
        </w:rPr>
        <w:t xml:space="preserve">. </w:t>
      </w:r>
    </w:p>
    <w:p w14:paraId="26E099DE" w14:textId="77777777" w:rsidR="00DD21A3" w:rsidRPr="00976F73" w:rsidRDefault="00DD21A3" w:rsidP="00C86E88">
      <w:pPr>
        <w:spacing w:after="0" w:line="276" w:lineRule="auto"/>
        <w:jc w:val="both"/>
        <w:rPr>
          <w:rFonts w:ascii="Lucida Sans Unicode" w:eastAsia="Calibri" w:hAnsi="Lucida Sans Unicode" w:cs="Lucida Sans Unicode"/>
          <w:bCs/>
          <w:sz w:val="20"/>
          <w:szCs w:val="20"/>
          <w:lang w:val="es-ES"/>
        </w:rPr>
      </w:pPr>
    </w:p>
    <w:p w14:paraId="117BAB19" w14:textId="113ED351" w:rsidR="00DD21A3" w:rsidRPr="00976F73" w:rsidRDefault="00DD21A3" w:rsidP="00C86E88">
      <w:pPr>
        <w:spacing w:after="0" w:line="276" w:lineRule="auto"/>
        <w:jc w:val="both"/>
        <w:rPr>
          <w:rFonts w:ascii="Lucida Sans Unicode" w:eastAsia="Calibri" w:hAnsi="Lucida Sans Unicode" w:cs="Lucida Sans Unicode"/>
          <w:bCs/>
          <w:sz w:val="20"/>
          <w:szCs w:val="20"/>
          <w:lang w:val="es-ES"/>
        </w:rPr>
      </w:pPr>
      <w:r w:rsidRPr="00976F73">
        <w:rPr>
          <w:rFonts w:ascii="Lucida Sans Unicode" w:eastAsia="Calibri" w:hAnsi="Lucida Sans Unicode" w:cs="Lucida Sans Unicode"/>
          <w:bCs/>
          <w:sz w:val="20"/>
          <w:szCs w:val="20"/>
          <w:lang w:val="es-ES"/>
        </w:rPr>
        <w:t>En este sentido</w:t>
      </w:r>
      <w:r w:rsidR="006F6BED" w:rsidRPr="00976F73">
        <w:rPr>
          <w:rFonts w:ascii="Lucida Sans Unicode" w:eastAsia="Calibri" w:hAnsi="Lucida Sans Unicode" w:cs="Lucida Sans Unicode"/>
          <w:bCs/>
          <w:sz w:val="20"/>
          <w:szCs w:val="20"/>
          <w:lang w:val="es-ES"/>
        </w:rPr>
        <w:t>,</w:t>
      </w:r>
      <w:r w:rsidRPr="00976F73">
        <w:rPr>
          <w:rFonts w:ascii="Lucida Sans Unicode" w:eastAsia="Calibri" w:hAnsi="Lucida Sans Unicode" w:cs="Lucida Sans Unicode"/>
          <w:bCs/>
          <w:sz w:val="20"/>
          <w:szCs w:val="20"/>
          <w:lang w:val="es-ES"/>
        </w:rPr>
        <w:t xml:space="preserve"> por acuerdo identificado con clave alfanumérica IEPC-ACG-</w:t>
      </w:r>
      <w:r w:rsidR="00780AF7" w:rsidRPr="00976F73">
        <w:rPr>
          <w:rFonts w:ascii="Lucida Sans Unicode" w:eastAsia="Calibri" w:hAnsi="Lucida Sans Unicode" w:cs="Lucida Sans Unicode"/>
          <w:bCs/>
          <w:sz w:val="20"/>
          <w:szCs w:val="20"/>
          <w:lang w:val="es-ES"/>
        </w:rPr>
        <w:t>23</w:t>
      </w:r>
      <w:r w:rsidR="00275A5D">
        <w:rPr>
          <w:rFonts w:ascii="Lucida Sans Unicode" w:eastAsia="Calibri" w:hAnsi="Lucida Sans Unicode" w:cs="Lucida Sans Unicode"/>
          <w:bCs/>
          <w:sz w:val="20"/>
          <w:szCs w:val="20"/>
          <w:lang w:val="es-ES"/>
        </w:rPr>
        <w:t>8</w:t>
      </w:r>
      <w:r w:rsidRPr="00976F73">
        <w:rPr>
          <w:rFonts w:ascii="Lucida Sans Unicode" w:eastAsia="Calibri" w:hAnsi="Lucida Sans Unicode" w:cs="Lucida Sans Unicode"/>
          <w:bCs/>
          <w:sz w:val="20"/>
          <w:szCs w:val="20"/>
          <w:lang w:val="es-ES"/>
        </w:rPr>
        <w:t>/2024</w:t>
      </w:r>
      <w:r w:rsidR="00780AF7" w:rsidRPr="00976F73">
        <w:rPr>
          <w:rStyle w:val="Refdenotaalpie"/>
          <w:rFonts w:ascii="Lucida Sans Unicode" w:eastAsia="Calibri" w:hAnsi="Lucida Sans Unicode" w:cs="Lucida Sans Unicode"/>
          <w:bCs/>
          <w:sz w:val="20"/>
          <w:szCs w:val="20"/>
          <w:lang w:val="es-ES"/>
        </w:rPr>
        <w:footnoteReference w:id="6"/>
      </w:r>
      <w:r w:rsidRPr="00976F73">
        <w:rPr>
          <w:rFonts w:ascii="Lucida Sans Unicode" w:eastAsia="Calibri" w:hAnsi="Lucida Sans Unicode" w:cs="Lucida Sans Unicode"/>
          <w:bCs/>
          <w:sz w:val="20"/>
          <w:szCs w:val="20"/>
          <w:lang w:val="es-ES"/>
        </w:rPr>
        <w:t>, declaró la validez de la elecci</w:t>
      </w:r>
      <w:r w:rsidR="00780AF7" w:rsidRPr="00976F73">
        <w:rPr>
          <w:rFonts w:ascii="Lucida Sans Unicode" w:eastAsia="Calibri" w:hAnsi="Lucida Sans Unicode" w:cs="Lucida Sans Unicode"/>
          <w:bCs/>
          <w:sz w:val="20"/>
          <w:szCs w:val="20"/>
          <w:lang w:val="es-ES"/>
        </w:rPr>
        <w:t xml:space="preserve">ón de munícipes celebrada en </w:t>
      </w:r>
      <w:r w:rsidR="002228E0">
        <w:rPr>
          <w:rFonts w:ascii="Lucida Sans Unicode" w:eastAsia="Calibri" w:hAnsi="Lucida Sans Unicode" w:cs="Lucida Sans Unicode"/>
          <w:bCs/>
          <w:sz w:val="20"/>
          <w:szCs w:val="20"/>
          <w:lang w:val="es-ES"/>
        </w:rPr>
        <w:t>Hostotipaquillo</w:t>
      </w:r>
      <w:r w:rsidR="00C1172F" w:rsidRPr="00976F73">
        <w:rPr>
          <w:rFonts w:ascii="Lucida Sans Unicode" w:eastAsia="Calibri" w:hAnsi="Lucida Sans Unicode" w:cs="Lucida Sans Unicode"/>
          <w:bCs/>
          <w:sz w:val="20"/>
          <w:szCs w:val="20"/>
          <w:lang w:val="es-ES"/>
        </w:rPr>
        <w:t xml:space="preserve">, Jalisco; y </w:t>
      </w:r>
      <w:r w:rsidRPr="00976F73">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976F73" w:rsidRDefault="00CC0D05" w:rsidP="00C86E88">
      <w:pPr>
        <w:spacing w:after="0" w:line="276" w:lineRule="auto"/>
        <w:jc w:val="both"/>
        <w:rPr>
          <w:rFonts w:ascii="Lucida Sans Unicode" w:eastAsia="Calibri" w:hAnsi="Lucida Sans Unicode" w:cs="Lucida Sans Unicode"/>
          <w:bCs/>
          <w:sz w:val="20"/>
          <w:szCs w:val="20"/>
          <w:lang w:val="es-ES"/>
        </w:rPr>
      </w:pPr>
    </w:p>
    <w:p w14:paraId="34DB478E" w14:textId="31129B47" w:rsidR="00C1172F" w:rsidRDefault="00585A89" w:rsidP="1A34EA20">
      <w:pPr>
        <w:spacing w:after="0" w:line="276" w:lineRule="auto"/>
        <w:jc w:val="both"/>
        <w:rPr>
          <w:rFonts w:ascii="Lucida Sans Unicode" w:eastAsia="Calibri" w:hAnsi="Lucida Sans Unicode" w:cs="Lucida Sans Unicode"/>
          <w:sz w:val="20"/>
          <w:szCs w:val="20"/>
          <w:lang w:val="es-ES"/>
        </w:rPr>
      </w:pPr>
      <w:r w:rsidRPr="1A34EA20">
        <w:rPr>
          <w:rFonts w:ascii="Lucida Sans Unicode" w:eastAsia="Calibri" w:hAnsi="Lucida Sans Unicode" w:cs="Lucida Sans Unicode"/>
          <w:b/>
          <w:bCs/>
          <w:sz w:val="20"/>
          <w:szCs w:val="20"/>
          <w:lang w:val="es-ES"/>
        </w:rPr>
        <w:t>9</w:t>
      </w:r>
      <w:r w:rsidR="00C1172F" w:rsidRPr="1A34EA20">
        <w:rPr>
          <w:rFonts w:ascii="Lucida Sans Unicode" w:eastAsia="Calibri" w:hAnsi="Lucida Sans Unicode" w:cs="Lucida Sans Unicode"/>
          <w:b/>
          <w:bCs/>
          <w:sz w:val="20"/>
          <w:szCs w:val="20"/>
          <w:lang w:val="es-ES"/>
        </w:rPr>
        <w:t xml:space="preserve">. JUICIO DE INCONFORMIDAD. </w:t>
      </w:r>
      <w:r w:rsidR="00C1172F" w:rsidRPr="1A34EA20">
        <w:rPr>
          <w:rFonts w:ascii="Lucida Sans Unicode" w:eastAsia="Calibri" w:hAnsi="Lucida Sans Unicode" w:cs="Lucida Sans Unicode"/>
          <w:sz w:val="20"/>
          <w:szCs w:val="20"/>
          <w:lang w:val="es-ES"/>
        </w:rPr>
        <w:t xml:space="preserve">El </w:t>
      </w:r>
      <w:r w:rsidR="00EB45F8" w:rsidRPr="1A34EA20">
        <w:rPr>
          <w:rFonts w:ascii="Lucida Sans Unicode" w:eastAsia="Calibri" w:hAnsi="Lucida Sans Unicode" w:cs="Lucida Sans Unicode"/>
          <w:sz w:val="20"/>
          <w:szCs w:val="20"/>
          <w:lang w:val="es-ES"/>
        </w:rPr>
        <w:t xml:space="preserve">veintiuno </w:t>
      </w:r>
      <w:r w:rsidR="00C1172F" w:rsidRPr="1A34EA20">
        <w:rPr>
          <w:rFonts w:ascii="Lucida Sans Unicode" w:eastAsia="Calibri" w:hAnsi="Lucida Sans Unicode" w:cs="Lucida Sans Unicode"/>
          <w:sz w:val="20"/>
          <w:szCs w:val="20"/>
          <w:lang w:val="es-ES"/>
        </w:rPr>
        <w:t xml:space="preserve">de </w:t>
      </w:r>
      <w:r w:rsidR="000356EC" w:rsidRPr="1A34EA20">
        <w:rPr>
          <w:rFonts w:ascii="Lucida Sans Unicode" w:eastAsia="Calibri" w:hAnsi="Lucida Sans Unicode" w:cs="Lucida Sans Unicode"/>
          <w:sz w:val="20"/>
          <w:szCs w:val="20"/>
          <w:lang w:val="es-ES"/>
        </w:rPr>
        <w:t>junio</w:t>
      </w:r>
      <w:r w:rsidR="00C1172F" w:rsidRPr="1A34EA20">
        <w:rPr>
          <w:rFonts w:ascii="Lucida Sans Unicode" w:eastAsia="Calibri" w:hAnsi="Lucida Sans Unicode" w:cs="Lucida Sans Unicode"/>
          <w:sz w:val="20"/>
          <w:szCs w:val="20"/>
          <w:lang w:val="es-ES"/>
        </w:rPr>
        <w:t xml:space="preserve">, </w:t>
      </w:r>
      <w:r w:rsidR="00976F73" w:rsidRPr="1A34EA20">
        <w:rPr>
          <w:rFonts w:ascii="Lucida Sans Unicode" w:eastAsia="Calibri" w:hAnsi="Lucida Sans Unicode" w:cs="Lucida Sans Unicode"/>
          <w:sz w:val="20"/>
          <w:szCs w:val="20"/>
          <w:lang w:val="es-ES"/>
        </w:rPr>
        <w:t xml:space="preserve"> </w:t>
      </w:r>
      <w:r w:rsidR="00EB45F8" w:rsidRPr="1A34EA20">
        <w:rPr>
          <w:rFonts w:ascii="Lucida Sans Unicode" w:eastAsia="Calibri" w:hAnsi="Lucida Sans Unicode" w:cs="Lucida Sans Unicode"/>
          <w:sz w:val="20"/>
          <w:szCs w:val="20"/>
          <w:lang w:val="es-ES"/>
        </w:rPr>
        <w:t>la ciudadana Viridiana Sánchez Palacios</w:t>
      </w:r>
      <w:r w:rsidR="00C1172F" w:rsidRPr="1A34EA20">
        <w:rPr>
          <w:rFonts w:ascii="Lucida Sans Unicode" w:eastAsia="Calibri" w:hAnsi="Lucida Sans Unicode" w:cs="Lucida Sans Unicode"/>
          <w:sz w:val="20"/>
          <w:szCs w:val="20"/>
          <w:lang w:val="es-ES"/>
        </w:rPr>
        <w:t xml:space="preserve">, </w:t>
      </w:r>
      <w:r w:rsidR="00BB5128" w:rsidRPr="1A34EA20">
        <w:rPr>
          <w:rFonts w:ascii="Lucida Sans Unicode" w:eastAsia="Calibri" w:hAnsi="Lucida Sans Unicode" w:cs="Lucida Sans Unicode"/>
          <w:sz w:val="20"/>
          <w:szCs w:val="20"/>
          <w:lang w:val="es-ES"/>
        </w:rPr>
        <w:t>en su carácter de candidata a presidenta municipal de Hostotipaquillo, Jalisco, po</w:t>
      </w:r>
      <w:r w:rsidR="74FD8292" w:rsidRPr="1A34EA20">
        <w:rPr>
          <w:rFonts w:ascii="Lucida Sans Unicode" w:eastAsia="Calibri" w:hAnsi="Lucida Sans Unicode" w:cs="Lucida Sans Unicode"/>
          <w:sz w:val="20"/>
          <w:szCs w:val="20"/>
          <w:lang w:val="es-ES"/>
        </w:rPr>
        <w:t>stulada</w:t>
      </w:r>
      <w:r w:rsidR="00BB5128" w:rsidRPr="1A34EA20">
        <w:rPr>
          <w:rFonts w:ascii="Lucida Sans Unicode" w:eastAsia="Calibri" w:hAnsi="Lucida Sans Unicode" w:cs="Lucida Sans Unicode"/>
          <w:sz w:val="20"/>
          <w:szCs w:val="20"/>
          <w:lang w:val="es-ES"/>
        </w:rPr>
        <w:t xml:space="preserve"> </w:t>
      </w:r>
      <w:r w:rsidR="2A520E70" w:rsidRPr="1A34EA20">
        <w:rPr>
          <w:rFonts w:ascii="Lucida Sans Unicode" w:eastAsia="Calibri" w:hAnsi="Lucida Sans Unicode" w:cs="Lucida Sans Unicode"/>
          <w:sz w:val="20"/>
          <w:szCs w:val="20"/>
          <w:lang w:val="es-ES"/>
        </w:rPr>
        <w:t xml:space="preserve">por </w:t>
      </w:r>
      <w:r w:rsidR="00BB5128" w:rsidRPr="1A34EA20">
        <w:rPr>
          <w:rFonts w:ascii="Lucida Sans Unicode" w:eastAsia="Calibri" w:hAnsi="Lucida Sans Unicode" w:cs="Lucida Sans Unicode"/>
          <w:sz w:val="20"/>
          <w:szCs w:val="20"/>
          <w:lang w:val="es-ES"/>
        </w:rPr>
        <w:t xml:space="preserve">la coalición </w:t>
      </w:r>
      <w:r w:rsidR="00326A7D" w:rsidRPr="1A34EA20">
        <w:rPr>
          <w:rFonts w:ascii="Lucida Sans Unicode" w:eastAsia="Calibri" w:hAnsi="Lucida Sans Unicode" w:cs="Lucida Sans Unicode"/>
          <w:sz w:val="20"/>
          <w:szCs w:val="20"/>
          <w:lang w:val="es-ES"/>
        </w:rPr>
        <w:t xml:space="preserve">parcial </w:t>
      </w:r>
      <w:r w:rsidR="00BB5128" w:rsidRPr="1A34EA20">
        <w:rPr>
          <w:rFonts w:ascii="Lucida Sans Unicode" w:eastAsia="Calibri" w:hAnsi="Lucida Sans Unicode" w:cs="Lucida Sans Unicode"/>
          <w:sz w:val="20"/>
          <w:szCs w:val="20"/>
          <w:lang w:val="es-ES"/>
        </w:rPr>
        <w:t xml:space="preserve">“SIGAMOS HACIENDO HISTORIA EN JALISCO”, </w:t>
      </w:r>
      <w:r w:rsidR="00C1172F" w:rsidRPr="1A34EA20">
        <w:rPr>
          <w:rFonts w:ascii="Lucida Sans Unicode" w:eastAsia="Calibri" w:hAnsi="Lucida Sans Unicode" w:cs="Lucida Sans Unicode"/>
          <w:sz w:val="20"/>
          <w:szCs w:val="20"/>
          <w:lang w:val="es-ES"/>
        </w:rPr>
        <w:t>present</w:t>
      </w:r>
      <w:r w:rsidR="00EB45F8" w:rsidRPr="1A34EA20">
        <w:rPr>
          <w:rFonts w:ascii="Lucida Sans Unicode" w:eastAsia="Calibri" w:hAnsi="Lucida Sans Unicode" w:cs="Lucida Sans Unicode"/>
          <w:sz w:val="20"/>
          <w:szCs w:val="20"/>
          <w:lang w:val="es-ES"/>
        </w:rPr>
        <w:t>ó</w:t>
      </w:r>
      <w:r w:rsidR="00257D98" w:rsidRPr="1A34EA20">
        <w:rPr>
          <w:rFonts w:ascii="Lucida Sans Unicode" w:eastAsia="Calibri" w:hAnsi="Lucida Sans Unicode" w:cs="Lucida Sans Unicode"/>
          <w:sz w:val="20"/>
          <w:szCs w:val="20"/>
          <w:lang w:val="es-ES"/>
        </w:rPr>
        <w:t xml:space="preserve"> </w:t>
      </w:r>
      <w:r w:rsidR="02C43F44" w:rsidRPr="1A34EA20">
        <w:rPr>
          <w:rFonts w:ascii="Lucida Sans Unicode" w:eastAsia="Calibri" w:hAnsi="Lucida Sans Unicode" w:cs="Lucida Sans Unicode"/>
          <w:sz w:val="20"/>
          <w:szCs w:val="20"/>
          <w:lang w:val="es-ES"/>
        </w:rPr>
        <w:t xml:space="preserve">en la Oficialía de Partes de este Instituto, </w:t>
      </w:r>
      <w:r w:rsidR="00976F73" w:rsidRPr="1A34EA20">
        <w:rPr>
          <w:rFonts w:ascii="Lucida Sans Unicode" w:eastAsia="Calibri" w:hAnsi="Lucida Sans Unicode" w:cs="Lucida Sans Unicode"/>
          <w:sz w:val="20"/>
          <w:szCs w:val="20"/>
          <w:lang w:val="es-ES"/>
        </w:rPr>
        <w:t>demanda de J</w:t>
      </w:r>
      <w:r w:rsidR="00C1172F" w:rsidRPr="1A34EA20">
        <w:rPr>
          <w:rFonts w:ascii="Lucida Sans Unicode" w:eastAsia="Calibri" w:hAnsi="Lucida Sans Unicode" w:cs="Lucida Sans Unicode"/>
          <w:sz w:val="20"/>
          <w:szCs w:val="20"/>
          <w:lang w:val="es-ES"/>
        </w:rPr>
        <w:t xml:space="preserve">uicio de </w:t>
      </w:r>
      <w:r w:rsidR="00C6663C" w:rsidRPr="1A34EA20">
        <w:rPr>
          <w:rFonts w:ascii="Lucida Sans Unicode" w:eastAsia="Calibri" w:hAnsi="Lucida Sans Unicode" w:cs="Lucida Sans Unicode"/>
          <w:sz w:val="20"/>
          <w:szCs w:val="20"/>
          <w:lang w:val="es-ES"/>
        </w:rPr>
        <w:t>I</w:t>
      </w:r>
      <w:r w:rsidR="00C1172F" w:rsidRPr="1A34EA20">
        <w:rPr>
          <w:rFonts w:ascii="Lucida Sans Unicode" w:eastAsia="Calibri" w:hAnsi="Lucida Sans Unicode" w:cs="Lucida Sans Unicode"/>
          <w:sz w:val="20"/>
          <w:szCs w:val="20"/>
          <w:lang w:val="es-ES"/>
        </w:rPr>
        <w:t>nconformidad en contra del acuerdo</w:t>
      </w:r>
      <w:r w:rsidR="00F5556F" w:rsidRPr="1A34EA20">
        <w:rPr>
          <w:rFonts w:ascii="Lucida Sans Unicode" w:eastAsia="Calibri" w:hAnsi="Lucida Sans Unicode" w:cs="Lucida Sans Unicode"/>
          <w:sz w:val="20"/>
          <w:szCs w:val="20"/>
          <w:lang w:val="es-ES"/>
        </w:rPr>
        <w:t xml:space="preserve"> identificado con clave alfanumérica</w:t>
      </w:r>
      <w:r w:rsidR="00C1172F" w:rsidRPr="1A34EA20">
        <w:rPr>
          <w:rFonts w:ascii="Lucida Sans Unicode" w:eastAsia="Calibri" w:hAnsi="Lucida Sans Unicode" w:cs="Lucida Sans Unicode"/>
          <w:sz w:val="20"/>
          <w:szCs w:val="20"/>
          <w:lang w:val="es-ES"/>
        </w:rPr>
        <w:t xml:space="preserve"> IEPC-ACG-</w:t>
      </w:r>
      <w:r w:rsidR="000356EC" w:rsidRPr="1A34EA20">
        <w:rPr>
          <w:rFonts w:ascii="Lucida Sans Unicode" w:eastAsia="Calibri" w:hAnsi="Lucida Sans Unicode" w:cs="Lucida Sans Unicode"/>
          <w:sz w:val="20"/>
          <w:szCs w:val="20"/>
          <w:lang w:val="es-ES"/>
        </w:rPr>
        <w:t>23</w:t>
      </w:r>
      <w:r w:rsidR="00EB45F8" w:rsidRPr="1A34EA20">
        <w:rPr>
          <w:rFonts w:ascii="Lucida Sans Unicode" w:eastAsia="Calibri" w:hAnsi="Lucida Sans Unicode" w:cs="Lucida Sans Unicode"/>
          <w:sz w:val="20"/>
          <w:szCs w:val="20"/>
          <w:lang w:val="es-ES"/>
        </w:rPr>
        <w:t>8</w:t>
      </w:r>
      <w:r w:rsidR="00C1172F" w:rsidRPr="1A34EA20">
        <w:rPr>
          <w:rFonts w:ascii="Lucida Sans Unicode" w:eastAsia="Calibri" w:hAnsi="Lucida Sans Unicode" w:cs="Lucida Sans Unicode"/>
          <w:sz w:val="20"/>
          <w:szCs w:val="20"/>
          <w:lang w:val="es-ES"/>
        </w:rPr>
        <w:t xml:space="preserve">/2024, </w:t>
      </w:r>
      <w:r w:rsidR="00326A7D" w:rsidRPr="1A34EA20">
        <w:rPr>
          <w:rFonts w:ascii="Lucida Sans Unicode" w:eastAsia="Calibri" w:hAnsi="Lucida Sans Unicode" w:cs="Lucida Sans Unicode"/>
          <w:sz w:val="20"/>
          <w:szCs w:val="20"/>
          <w:lang w:val="es-ES"/>
        </w:rPr>
        <w:t>l</w:t>
      </w:r>
      <w:r w:rsidR="29A0E256" w:rsidRPr="1A34EA20">
        <w:rPr>
          <w:rFonts w:ascii="Lucida Sans Unicode" w:eastAsia="Calibri" w:hAnsi="Lucida Sans Unicode" w:cs="Lucida Sans Unicode"/>
          <w:sz w:val="20"/>
          <w:szCs w:val="20"/>
          <w:lang w:val="es-ES"/>
        </w:rPr>
        <w:t>a</w:t>
      </w:r>
      <w:r w:rsidR="00326A7D" w:rsidRPr="1A34EA20">
        <w:rPr>
          <w:rFonts w:ascii="Lucida Sans Unicode" w:eastAsia="Calibri" w:hAnsi="Lucida Sans Unicode" w:cs="Lucida Sans Unicode"/>
          <w:sz w:val="20"/>
          <w:szCs w:val="20"/>
          <w:lang w:val="es-ES"/>
        </w:rPr>
        <w:t xml:space="preserve"> cual fue registrad</w:t>
      </w:r>
      <w:r w:rsidR="3214F537" w:rsidRPr="1A34EA20">
        <w:rPr>
          <w:rFonts w:ascii="Lucida Sans Unicode" w:eastAsia="Calibri" w:hAnsi="Lucida Sans Unicode" w:cs="Lucida Sans Unicode"/>
          <w:sz w:val="20"/>
          <w:szCs w:val="20"/>
          <w:lang w:val="es-ES"/>
        </w:rPr>
        <w:t>a</w:t>
      </w:r>
      <w:r w:rsidR="00326A7D" w:rsidRPr="1A34EA20">
        <w:rPr>
          <w:rFonts w:ascii="Lucida Sans Unicode" w:eastAsia="Calibri" w:hAnsi="Lucida Sans Unicode" w:cs="Lucida Sans Unicode"/>
          <w:sz w:val="20"/>
          <w:szCs w:val="20"/>
          <w:lang w:val="es-ES"/>
        </w:rPr>
        <w:t xml:space="preserve"> con </w:t>
      </w:r>
      <w:r w:rsidR="00115EC4" w:rsidRPr="1A34EA20">
        <w:rPr>
          <w:rFonts w:ascii="Lucida Sans Unicode" w:eastAsia="Calibri" w:hAnsi="Lucida Sans Unicode" w:cs="Lucida Sans Unicode"/>
          <w:sz w:val="20"/>
          <w:szCs w:val="20"/>
          <w:lang w:val="es-ES"/>
        </w:rPr>
        <w:t>folio 05265,</w:t>
      </w:r>
      <w:r w:rsidR="00DA7910" w:rsidRPr="1A34EA20">
        <w:rPr>
          <w:rFonts w:ascii="Lucida Sans Unicode" w:eastAsia="Calibri" w:hAnsi="Lucida Sans Unicode" w:cs="Lucida Sans Unicode"/>
          <w:sz w:val="20"/>
          <w:szCs w:val="20"/>
          <w:lang w:val="es-ES"/>
        </w:rPr>
        <w:t xml:space="preserve"> </w:t>
      </w:r>
      <w:r w:rsidR="00C1172F" w:rsidRPr="1A34EA20">
        <w:rPr>
          <w:rFonts w:ascii="Lucida Sans Unicode" w:eastAsia="Calibri" w:hAnsi="Lucida Sans Unicode" w:cs="Lucida Sans Unicode"/>
          <w:sz w:val="20"/>
          <w:szCs w:val="20"/>
          <w:lang w:val="es-ES"/>
        </w:rPr>
        <w:t>mism</w:t>
      </w:r>
      <w:r w:rsidR="00976F73" w:rsidRPr="1A34EA20">
        <w:rPr>
          <w:rFonts w:ascii="Lucida Sans Unicode" w:eastAsia="Calibri" w:hAnsi="Lucida Sans Unicode" w:cs="Lucida Sans Unicode"/>
          <w:sz w:val="20"/>
          <w:szCs w:val="20"/>
          <w:lang w:val="es-ES"/>
        </w:rPr>
        <w:t>a</w:t>
      </w:r>
      <w:r w:rsidR="00C1172F" w:rsidRPr="1A34EA20">
        <w:rPr>
          <w:rFonts w:ascii="Lucida Sans Unicode" w:eastAsia="Calibri" w:hAnsi="Lucida Sans Unicode" w:cs="Lucida Sans Unicode"/>
          <w:sz w:val="20"/>
          <w:szCs w:val="20"/>
          <w:lang w:val="es-ES"/>
        </w:rPr>
        <w:t xml:space="preserve"> que fue remitid</w:t>
      </w:r>
      <w:r w:rsidR="00976F73" w:rsidRPr="1A34EA20">
        <w:rPr>
          <w:rFonts w:ascii="Lucida Sans Unicode" w:eastAsia="Calibri" w:hAnsi="Lucida Sans Unicode" w:cs="Lucida Sans Unicode"/>
          <w:sz w:val="20"/>
          <w:szCs w:val="20"/>
          <w:lang w:val="es-ES"/>
        </w:rPr>
        <w:t>a</w:t>
      </w:r>
      <w:r w:rsidR="00C1172F" w:rsidRPr="1A34EA20">
        <w:rPr>
          <w:rFonts w:ascii="Lucida Sans Unicode" w:eastAsia="Calibri" w:hAnsi="Lucida Sans Unicode" w:cs="Lucida Sans Unicode"/>
          <w:sz w:val="20"/>
          <w:szCs w:val="20"/>
          <w:lang w:val="es-ES"/>
        </w:rPr>
        <w:t xml:space="preserve"> al Tribunal E</w:t>
      </w:r>
      <w:r w:rsidR="00DE13F4" w:rsidRPr="1A34EA20">
        <w:rPr>
          <w:rFonts w:ascii="Lucida Sans Unicode" w:eastAsia="Calibri" w:hAnsi="Lucida Sans Unicode" w:cs="Lucida Sans Unicode"/>
          <w:sz w:val="20"/>
          <w:szCs w:val="20"/>
          <w:lang w:val="es-ES"/>
        </w:rPr>
        <w:t>lectoral del Estado de Jalisco</w:t>
      </w:r>
      <w:r w:rsidR="000356EC" w:rsidRPr="1A34EA20">
        <w:rPr>
          <w:rFonts w:ascii="Lucida Sans Unicode" w:eastAsia="Calibri" w:hAnsi="Lucida Sans Unicode" w:cs="Lucida Sans Unicode"/>
          <w:sz w:val="20"/>
          <w:szCs w:val="20"/>
          <w:lang w:val="es-ES"/>
        </w:rPr>
        <w:t>, donde se registr</w:t>
      </w:r>
      <w:r w:rsidR="00EB45F8" w:rsidRPr="1A34EA20">
        <w:rPr>
          <w:rFonts w:ascii="Lucida Sans Unicode" w:eastAsia="Calibri" w:hAnsi="Lucida Sans Unicode" w:cs="Lucida Sans Unicode"/>
          <w:sz w:val="20"/>
          <w:szCs w:val="20"/>
          <w:lang w:val="es-ES"/>
        </w:rPr>
        <w:t>ó</w:t>
      </w:r>
      <w:r w:rsidR="000356EC" w:rsidRPr="1A34EA20">
        <w:rPr>
          <w:rFonts w:ascii="Lucida Sans Unicode" w:eastAsia="Calibri" w:hAnsi="Lucida Sans Unicode" w:cs="Lucida Sans Unicode"/>
          <w:sz w:val="20"/>
          <w:szCs w:val="20"/>
          <w:lang w:val="es-ES"/>
        </w:rPr>
        <w:t xml:space="preserve"> con </w:t>
      </w:r>
      <w:r w:rsidR="00EB45F8" w:rsidRPr="1A34EA20">
        <w:rPr>
          <w:rFonts w:ascii="Lucida Sans Unicode" w:eastAsia="Calibri" w:hAnsi="Lucida Sans Unicode" w:cs="Lucida Sans Unicode"/>
          <w:sz w:val="20"/>
          <w:szCs w:val="20"/>
          <w:lang w:val="es-ES"/>
        </w:rPr>
        <w:t>el</w:t>
      </w:r>
      <w:r w:rsidR="000356EC" w:rsidRPr="1A34EA20">
        <w:rPr>
          <w:rFonts w:ascii="Lucida Sans Unicode" w:eastAsia="Calibri" w:hAnsi="Lucida Sans Unicode" w:cs="Lucida Sans Unicode"/>
          <w:sz w:val="20"/>
          <w:szCs w:val="20"/>
          <w:lang w:val="es-ES"/>
        </w:rPr>
        <w:t xml:space="preserve"> número</w:t>
      </w:r>
      <w:r w:rsidR="00C1172F" w:rsidRPr="1A34EA20">
        <w:rPr>
          <w:rFonts w:ascii="Lucida Sans Unicode" w:eastAsia="Calibri" w:hAnsi="Lucida Sans Unicode" w:cs="Lucida Sans Unicode"/>
          <w:sz w:val="20"/>
          <w:szCs w:val="20"/>
          <w:lang w:val="es-ES"/>
        </w:rPr>
        <w:t xml:space="preserve"> de expediente JIN-</w:t>
      </w:r>
      <w:r w:rsidR="00EB45F8" w:rsidRPr="1A34EA20">
        <w:rPr>
          <w:rFonts w:ascii="Lucida Sans Unicode" w:eastAsia="Calibri" w:hAnsi="Lucida Sans Unicode" w:cs="Lucida Sans Unicode"/>
          <w:sz w:val="20"/>
          <w:szCs w:val="20"/>
          <w:lang w:val="es-ES"/>
        </w:rPr>
        <w:t>200</w:t>
      </w:r>
      <w:r w:rsidR="000356EC" w:rsidRPr="1A34EA20">
        <w:rPr>
          <w:rFonts w:ascii="Lucida Sans Unicode" w:eastAsia="Calibri" w:hAnsi="Lucida Sans Unicode" w:cs="Lucida Sans Unicode"/>
          <w:sz w:val="20"/>
          <w:szCs w:val="20"/>
          <w:lang w:val="es-ES"/>
        </w:rPr>
        <w:t>/2024</w:t>
      </w:r>
      <w:r w:rsidR="00257D98" w:rsidRPr="1A34EA20">
        <w:rPr>
          <w:rFonts w:ascii="Lucida Sans Unicode" w:eastAsia="Calibri" w:hAnsi="Lucida Sans Unicode" w:cs="Lucida Sans Unicode"/>
          <w:sz w:val="20"/>
          <w:szCs w:val="20"/>
          <w:lang w:val="es-ES"/>
        </w:rPr>
        <w:t>.</w:t>
      </w:r>
    </w:p>
    <w:p w14:paraId="49D8D71A" w14:textId="77777777" w:rsidR="000356EC" w:rsidRDefault="000356EC" w:rsidP="00C86E88">
      <w:pPr>
        <w:spacing w:after="0" w:line="276" w:lineRule="auto"/>
        <w:jc w:val="both"/>
        <w:rPr>
          <w:rFonts w:ascii="Lucida Sans Unicode" w:eastAsia="Calibri" w:hAnsi="Lucida Sans Unicode" w:cs="Lucida Sans Unicode"/>
          <w:bCs/>
          <w:sz w:val="20"/>
          <w:szCs w:val="20"/>
          <w:lang w:val="es-ES"/>
        </w:rPr>
      </w:pPr>
    </w:p>
    <w:p w14:paraId="6910C5A3" w14:textId="31DBB0AF" w:rsidR="00061CB2" w:rsidRPr="00061CB2" w:rsidRDefault="0076140D" w:rsidP="00C86E88">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t>10</w:t>
      </w:r>
      <w:r w:rsidR="00096AF6" w:rsidRPr="00061CB2">
        <w:rPr>
          <w:rFonts w:ascii="Lucida Sans Unicode" w:eastAsia="Calibri" w:hAnsi="Lucida Sans Unicode" w:cs="Lucida Sans Unicode"/>
          <w:b/>
          <w:bCs/>
          <w:sz w:val="20"/>
          <w:szCs w:val="20"/>
          <w:lang w:val="es-ES"/>
        </w:rPr>
        <w:t xml:space="preserve">. </w:t>
      </w:r>
      <w:r w:rsidR="00C1172F" w:rsidRPr="00061CB2">
        <w:rPr>
          <w:rFonts w:ascii="Lucida Sans Unicode" w:eastAsia="Calibri" w:hAnsi="Lucida Sans Unicode" w:cs="Lucida Sans Unicode"/>
          <w:b/>
          <w:bCs/>
          <w:sz w:val="20"/>
          <w:szCs w:val="20"/>
          <w:lang w:val="es-ES"/>
        </w:rPr>
        <w:t>RESOLUCIÓN DEL JUICIO DE INCONFORMIDAD IDENTIFICADO COMO JIN-</w:t>
      </w:r>
      <w:r w:rsidR="006A1772">
        <w:rPr>
          <w:rFonts w:ascii="Lucida Sans Unicode" w:eastAsia="Calibri" w:hAnsi="Lucida Sans Unicode" w:cs="Lucida Sans Unicode"/>
          <w:b/>
          <w:bCs/>
          <w:sz w:val="20"/>
          <w:szCs w:val="20"/>
          <w:lang w:val="es-ES"/>
        </w:rPr>
        <w:t>200</w:t>
      </w:r>
      <w:r w:rsidR="00C1172F" w:rsidRPr="00061CB2">
        <w:rPr>
          <w:rFonts w:ascii="Lucida Sans Unicode" w:eastAsia="Calibri" w:hAnsi="Lucida Sans Unicode" w:cs="Lucida Sans Unicode"/>
          <w:b/>
          <w:bCs/>
          <w:sz w:val="20"/>
          <w:szCs w:val="20"/>
          <w:lang w:val="es-ES"/>
        </w:rPr>
        <w:t xml:space="preserve">/2024. </w:t>
      </w:r>
      <w:r w:rsidR="00C1172F" w:rsidRPr="00061CB2">
        <w:rPr>
          <w:rFonts w:ascii="Lucida Sans Unicode" w:eastAsia="Calibri" w:hAnsi="Lucida Sans Unicode" w:cs="Lucida Sans Unicode"/>
          <w:bCs/>
          <w:sz w:val="20"/>
          <w:szCs w:val="20"/>
          <w:lang w:val="es-ES"/>
        </w:rPr>
        <w:t xml:space="preserve">El </w:t>
      </w:r>
      <w:r w:rsidR="00F7031D">
        <w:rPr>
          <w:rFonts w:ascii="Lucida Sans Unicode" w:eastAsia="Calibri" w:hAnsi="Lucida Sans Unicode" w:cs="Lucida Sans Unicode"/>
          <w:bCs/>
          <w:sz w:val="20"/>
          <w:szCs w:val="20"/>
          <w:lang w:val="es-ES"/>
        </w:rPr>
        <w:t>nueve de septiembre</w:t>
      </w:r>
      <w:r w:rsidR="00C1172F" w:rsidRPr="00061CB2">
        <w:rPr>
          <w:rFonts w:ascii="Lucida Sans Unicode" w:eastAsia="Calibri" w:hAnsi="Lucida Sans Unicode" w:cs="Lucida Sans Unicode"/>
          <w:bCs/>
          <w:sz w:val="20"/>
          <w:szCs w:val="20"/>
          <w:lang w:val="es-ES"/>
        </w:rPr>
        <w:t xml:space="preserve">, </w:t>
      </w:r>
      <w:r w:rsidR="00061CB2" w:rsidRPr="00061CB2">
        <w:rPr>
          <w:rFonts w:ascii="Lucida Sans Unicode" w:eastAsia="Calibri" w:hAnsi="Lucida Sans Unicode" w:cs="Lucida Sans Unicode"/>
          <w:bCs/>
          <w:sz w:val="20"/>
          <w:szCs w:val="20"/>
          <w:lang w:val="es-ES"/>
        </w:rPr>
        <w:t>el Tribunal Electoral del Estado de Jalisco, emitió sentencia en el Juicio de Inconformidad identificado con número de expediente JIN-</w:t>
      </w:r>
      <w:r w:rsidR="00BB5128">
        <w:rPr>
          <w:rFonts w:ascii="Lucida Sans Unicode" w:eastAsia="Calibri" w:hAnsi="Lucida Sans Unicode" w:cs="Lucida Sans Unicode"/>
          <w:bCs/>
          <w:sz w:val="20"/>
          <w:szCs w:val="20"/>
          <w:lang w:val="es-ES"/>
        </w:rPr>
        <w:t>200</w:t>
      </w:r>
      <w:r w:rsidR="00061CB2" w:rsidRPr="00061CB2">
        <w:rPr>
          <w:rFonts w:ascii="Lucida Sans Unicode" w:eastAsia="Calibri" w:hAnsi="Lucida Sans Unicode" w:cs="Lucida Sans Unicode"/>
          <w:bCs/>
          <w:sz w:val="20"/>
          <w:szCs w:val="20"/>
          <w:lang w:val="es-ES"/>
        </w:rPr>
        <w:t>/2024.</w:t>
      </w:r>
    </w:p>
    <w:p w14:paraId="5B6EBADE" w14:textId="77777777" w:rsidR="00061CB2" w:rsidRPr="00061CB2" w:rsidRDefault="00061CB2" w:rsidP="00C86E88">
      <w:pPr>
        <w:spacing w:after="0" w:line="276" w:lineRule="auto"/>
        <w:jc w:val="both"/>
        <w:rPr>
          <w:rFonts w:ascii="Lucida Sans Unicode" w:eastAsia="Calibri" w:hAnsi="Lucida Sans Unicode" w:cs="Lucida Sans Unicode"/>
          <w:bCs/>
          <w:sz w:val="20"/>
          <w:szCs w:val="20"/>
          <w:lang w:val="es-ES"/>
        </w:rPr>
      </w:pPr>
    </w:p>
    <w:p w14:paraId="62FDA0EE" w14:textId="70576A65" w:rsidR="00061CB2" w:rsidRPr="00061CB2" w:rsidRDefault="00061CB2" w:rsidP="00C86E88">
      <w:pPr>
        <w:spacing w:after="0" w:line="276" w:lineRule="auto"/>
        <w:jc w:val="both"/>
        <w:rPr>
          <w:rFonts w:ascii="Lucida Sans Unicode" w:eastAsia="Calibri" w:hAnsi="Lucida Sans Unicode" w:cs="Lucida Sans Unicode"/>
          <w:bCs/>
          <w:sz w:val="20"/>
          <w:szCs w:val="20"/>
          <w:lang w:val="es-ES"/>
        </w:rPr>
      </w:pPr>
      <w:r w:rsidRPr="00061CB2">
        <w:rPr>
          <w:rFonts w:ascii="Lucida Sans Unicode" w:eastAsia="Calibri" w:hAnsi="Lucida Sans Unicode" w:cs="Lucida Sans Unicode"/>
          <w:bCs/>
          <w:sz w:val="20"/>
          <w:szCs w:val="20"/>
          <w:lang w:val="es-ES"/>
        </w:rPr>
        <w:t xml:space="preserve">Dicha resolución fue notificada a este Instituto el </w:t>
      </w:r>
      <w:r w:rsidR="00BB5128">
        <w:rPr>
          <w:rFonts w:ascii="Lucida Sans Unicode" w:eastAsia="Calibri" w:hAnsi="Lucida Sans Unicode" w:cs="Lucida Sans Unicode"/>
          <w:bCs/>
          <w:sz w:val="20"/>
          <w:szCs w:val="20"/>
          <w:lang w:val="es-ES"/>
        </w:rPr>
        <w:t>diez de septiembre</w:t>
      </w:r>
      <w:r w:rsidRPr="00061CB2">
        <w:rPr>
          <w:rFonts w:ascii="Lucida Sans Unicode" w:eastAsia="Calibri" w:hAnsi="Lucida Sans Unicode" w:cs="Lucida Sans Unicode"/>
          <w:bCs/>
          <w:sz w:val="20"/>
          <w:szCs w:val="20"/>
          <w:lang w:val="es-ES"/>
        </w:rPr>
        <w:t xml:space="preserve">, mediante </w:t>
      </w:r>
      <w:r w:rsidR="00C1172F" w:rsidRPr="00061CB2">
        <w:rPr>
          <w:rFonts w:ascii="Lucida Sans Unicode" w:eastAsia="Calibri" w:hAnsi="Lucida Sans Unicode" w:cs="Lucida Sans Unicode"/>
          <w:bCs/>
          <w:sz w:val="20"/>
          <w:szCs w:val="20"/>
          <w:lang w:val="es-ES"/>
        </w:rPr>
        <w:t xml:space="preserve">oficio </w:t>
      </w:r>
      <w:r w:rsidR="000356EC" w:rsidRPr="00061CB2">
        <w:rPr>
          <w:rFonts w:ascii="Lucida Sans Unicode" w:eastAsia="Calibri" w:hAnsi="Lucida Sans Unicode" w:cs="Lucida Sans Unicode"/>
          <w:bCs/>
          <w:sz w:val="20"/>
          <w:szCs w:val="20"/>
          <w:lang w:val="es-ES"/>
        </w:rPr>
        <w:t>ACT/2</w:t>
      </w:r>
      <w:r w:rsidR="00BB5128">
        <w:rPr>
          <w:rFonts w:ascii="Lucida Sans Unicode" w:eastAsia="Calibri" w:hAnsi="Lucida Sans Unicode" w:cs="Lucida Sans Unicode"/>
          <w:bCs/>
          <w:sz w:val="20"/>
          <w:szCs w:val="20"/>
          <w:lang w:val="es-ES"/>
        </w:rPr>
        <w:t>830</w:t>
      </w:r>
      <w:r w:rsidR="000356EC" w:rsidRPr="00061CB2">
        <w:rPr>
          <w:rFonts w:ascii="Lucida Sans Unicode" w:eastAsia="Calibri" w:hAnsi="Lucida Sans Unicode" w:cs="Lucida Sans Unicode"/>
          <w:bCs/>
          <w:sz w:val="20"/>
          <w:szCs w:val="20"/>
          <w:lang w:val="es-ES"/>
        </w:rPr>
        <w:t>/2024</w:t>
      </w:r>
      <w:r w:rsidR="00C1172F" w:rsidRPr="00061CB2">
        <w:rPr>
          <w:rFonts w:ascii="Lucida Sans Unicode" w:eastAsia="Calibri" w:hAnsi="Lucida Sans Unicode" w:cs="Lucida Sans Unicode"/>
          <w:bCs/>
          <w:sz w:val="20"/>
          <w:szCs w:val="20"/>
          <w:lang w:val="es-ES"/>
        </w:rPr>
        <w:t xml:space="preserve">, </w:t>
      </w:r>
      <w:r w:rsidRPr="00061CB2">
        <w:rPr>
          <w:rFonts w:ascii="Lucida Sans Unicode" w:eastAsia="Calibri" w:hAnsi="Lucida Sans Unicode" w:cs="Lucida Sans Unicode"/>
          <w:bCs/>
          <w:sz w:val="20"/>
          <w:szCs w:val="20"/>
          <w:lang w:val="es-ES"/>
        </w:rPr>
        <w:t xml:space="preserve">recibido en la Oficialía de Partes, en donde fue </w:t>
      </w:r>
      <w:r w:rsidR="002D4C1F" w:rsidRPr="00061CB2">
        <w:rPr>
          <w:rFonts w:ascii="Lucida Sans Unicode" w:eastAsia="Calibri" w:hAnsi="Lucida Sans Unicode" w:cs="Lucida Sans Unicode"/>
          <w:bCs/>
          <w:sz w:val="20"/>
          <w:szCs w:val="20"/>
          <w:lang w:val="es-ES"/>
        </w:rPr>
        <w:t>registrado</w:t>
      </w:r>
      <w:r w:rsidR="00534A3F" w:rsidRPr="00061CB2">
        <w:rPr>
          <w:rFonts w:ascii="Lucida Sans Unicode" w:eastAsia="Calibri" w:hAnsi="Lucida Sans Unicode" w:cs="Lucida Sans Unicode"/>
          <w:bCs/>
          <w:sz w:val="20"/>
          <w:szCs w:val="20"/>
          <w:lang w:val="es-ES"/>
        </w:rPr>
        <w:t xml:space="preserve"> con</w:t>
      </w:r>
      <w:r w:rsidR="00C1172F" w:rsidRPr="00061CB2">
        <w:rPr>
          <w:rFonts w:ascii="Lucida Sans Unicode" w:eastAsia="Calibri" w:hAnsi="Lucida Sans Unicode" w:cs="Lucida Sans Unicode"/>
          <w:bCs/>
          <w:sz w:val="20"/>
          <w:szCs w:val="20"/>
          <w:lang w:val="es-ES"/>
        </w:rPr>
        <w:t xml:space="preserve"> número de folio </w:t>
      </w:r>
      <w:r w:rsidR="000356EC" w:rsidRPr="00061CB2">
        <w:rPr>
          <w:rFonts w:ascii="Lucida Sans Unicode" w:eastAsia="Calibri" w:hAnsi="Lucida Sans Unicode" w:cs="Lucida Sans Unicode"/>
          <w:bCs/>
          <w:sz w:val="20"/>
          <w:szCs w:val="20"/>
          <w:lang w:val="es-ES"/>
        </w:rPr>
        <w:t>0</w:t>
      </w:r>
      <w:r w:rsidR="00BB5128">
        <w:rPr>
          <w:rFonts w:ascii="Lucida Sans Unicode" w:eastAsia="Calibri" w:hAnsi="Lucida Sans Unicode" w:cs="Lucida Sans Unicode"/>
          <w:bCs/>
          <w:sz w:val="20"/>
          <w:szCs w:val="20"/>
          <w:lang w:val="es-ES"/>
        </w:rPr>
        <w:t>6340</w:t>
      </w:r>
      <w:r w:rsidRPr="00061CB2">
        <w:rPr>
          <w:rFonts w:ascii="Lucida Sans Unicode" w:eastAsia="Calibri" w:hAnsi="Lucida Sans Unicode" w:cs="Lucida Sans Unicode"/>
          <w:bCs/>
          <w:sz w:val="20"/>
          <w:szCs w:val="20"/>
          <w:lang w:val="es-ES"/>
        </w:rPr>
        <w:t>.</w:t>
      </w:r>
    </w:p>
    <w:p w14:paraId="0BC03F8A" w14:textId="77777777" w:rsidR="00061CB2" w:rsidRPr="00061CB2" w:rsidRDefault="00061CB2" w:rsidP="00C86E88">
      <w:pPr>
        <w:spacing w:after="0" w:line="276" w:lineRule="auto"/>
        <w:jc w:val="both"/>
        <w:rPr>
          <w:rFonts w:ascii="Lucida Sans Unicode" w:eastAsia="Calibri" w:hAnsi="Lucida Sans Unicode" w:cs="Lucida Sans Unicode"/>
          <w:bCs/>
          <w:sz w:val="20"/>
          <w:szCs w:val="20"/>
          <w:lang w:val="es-ES"/>
        </w:rPr>
      </w:pPr>
    </w:p>
    <w:p w14:paraId="56B08EC7" w14:textId="0413A28D" w:rsidR="00C1172F" w:rsidRDefault="00061CB2" w:rsidP="00C86E88">
      <w:pPr>
        <w:spacing w:after="0" w:line="276" w:lineRule="auto"/>
        <w:jc w:val="both"/>
        <w:rPr>
          <w:rFonts w:ascii="Lucida Sans Unicode" w:eastAsia="Calibri" w:hAnsi="Lucida Sans Unicode" w:cs="Lucida Sans Unicode"/>
          <w:bCs/>
          <w:sz w:val="20"/>
          <w:szCs w:val="20"/>
          <w:lang w:val="es-ES"/>
        </w:rPr>
      </w:pPr>
      <w:r w:rsidRPr="00061CB2">
        <w:rPr>
          <w:rFonts w:ascii="Lucida Sans Unicode" w:eastAsia="Calibri" w:hAnsi="Lucida Sans Unicode" w:cs="Lucida Sans Unicode"/>
          <w:bCs/>
          <w:sz w:val="20"/>
          <w:szCs w:val="20"/>
          <w:lang w:val="es-ES"/>
        </w:rPr>
        <w:t xml:space="preserve">En la sentencia de mérito, la autoridad jurisdiccional electoral local, </w:t>
      </w:r>
      <w:r w:rsidR="00DE4A6F">
        <w:rPr>
          <w:rFonts w:ascii="Lucida Sans Unicode" w:eastAsia="Calibri" w:hAnsi="Lucida Sans Unicode" w:cs="Lucida Sans Unicode"/>
          <w:bCs/>
          <w:sz w:val="20"/>
          <w:szCs w:val="20"/>
          <w:lang w:val="es-ES"/>
        </w:rPr>
        <w:t>revoca parcialmente el acuerdo impugnado, para que se emita un nuevo acuerdo en donde se funde y motive debidamente las cuestiones relativas a la calificación de la elección y declaración de validez, debiendo seguir lo establecido en el artículo 384</w:t>
      </w:r>
      <w:r w:rsidR="7A3D1301" w:rsidRPr="34E65759">
        <w:rPr>
          <w:rFonts w:ascii="Lucida Sans Unicode" w:eastAsia="Calibri" w:hAnsi="Lucida Sans Unicode" w:cs="Lucida Sans Unicode"/>
          <w:sz w:val="20"/>
          <w:szCs w:val="20"/>
          <w:lang w:val="es-ES"/>
        </w:rPr>
        <w:t xml:space="preserve"> del Código </w:t>
      </w:r>
      <w:r w:rsidR="7A3D1301" w:rsidRPr="179FBF30">
        <w:rPr>
          <w:rFonts w:ascii="Lucida Sans Unicode" w:eastAsia="Calibri" w:hAnsi="Lucida Sans Unicode" w:cs="Lucida Sans Unicode"/>
          <w:sz w:val="20"/>
          <w:szCs w:val="20"/>
          <w:lang w:val="es-ES"/>
        </w:rPr>
        <w:t>Electoral</w:t>
      </w:r>
      <w:r w:rsidR="7A3D1301" w:rsidRPr="0CF93B89">
        <w:rPr>
          <w:rFonts w:ascii="Lucida Sans Unicode" w:eastAsia="Calibri" w:hAnsi="Lucida Sans Unicode" w:cs="Lucida Sans Unicode"/>
          <w:sz w:val="20"/>
          <w:szCs w:val="20"/>
          <w:lang w:val="es-ES"/>
        </w:rPr>
        <w:t xml:space="preserve"> del Estado</w:t>
      </w:r>
      <w:r w:rsidR="7A3D1301" w:rsidRPr="2AB99B32">
        <w:rPr>
          <w:rFonts w:ascii="Lucida Sans Unicode" w:eastAsia="Calibri" w:hAnsi="Lucida Sans Unicode" w:cs="Lucida Sans Unicode"/>
          <w:sz w:val="20"/>
          <w:szCs w:val="20"/>
          <w:lang w:val="es-ES"/>
        </w:rPr>
        <w:t xml:space="preserve"> de </w:t>
      </w:r>
      <w:r w:rsidR="7A3D1301" w:rsidRPr="3FFE870C">
        <w:rPr>
          <w:rFonts w:ascii="Lucida Sans Unicode" w:eastAsia="Calibri" w:hAnsi="Lucida Sans Unicode" w:cs="Lucida Sans Unicode"/>
          <w:sz w:val="20"/>
          <w:szCs w:val="20"/>
          <w:lang w:val="es-ES"/>
        </w:rPr>
        <w:t>Jalisco</w:t>
      </w:r>
      <w:r w:rsidR="00DE4A6F">
        <w:rPr>
          <w:rFonts w:ascii="Lucida Sans Unicode" w:eastAsia="Calibri" w:hAnsi="Lucida Sans Unicode" w:cs="Lucida Sans Unicode"/>
          <w:bCs/>
          <w:sz w:val="20"/>
          <w:szCs w:val="20"/>
          <w:lang w:val="es-ES"/>
        </w:rPr>
        <w:t xml:space="preserve">, </w:t>
      </w:r>
      <w:r w:rsidR="009C290E">
        <w:rPr>
          <w:rFonts w:ascii="Lucida Sans Unicode" w:eastAsia="Calibri" w:hAnsi="Lucida Sans Unicode" w:cs="Lucida Sans Unicode"/>
          <w:bCs/>
          <w:sz w:val="20"/>
          <w:szCs w:val="20"/>
          <w:lang w:val="es-ES"/>
        </w:rPr>
        <w:t>debiendo pronunciarnos</w:t>
      </w:r>
      <w:r w:rsidR="00DE4A6F">
        <w:rPr>
          <w:rFonts w:ascii="Lucida Sans Unicode" w:eastAsia="Calibri" w:hAnsi="Lucida Sans Unicode" w:cs="Lucida Sans Unicode"/>
          <w:bCs/>
          <w:sz w:val="20"/>
          <w:szCs w:val="20"/>
          <w:lang w:val="es-ES"/>
        </w:rPr>
        <w:t xml:space="preserve"> respecto de todos los requisitos ahí previstos.</w:t>
      </w:r>
    </w:p>
    <w:p w14:paraId="21875F68" w14:textId="77777777" w:rsidR="00C1172F" w:rsidRPr="00C1172F" w:rsidRDefault="00C1172F" w:rsidP="00C86E88">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80768" w:rsidRDefault="006D064F" w:rsidP="00C86E88">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8076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80768" w:rsidRDefault="006D064F" w:rsidP="00C86E88">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C86E88">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C86E88">
      <w:pPr>
        <w:spacing w:after="0" w:line="276" w:lineRule="auto"/>
        <w:jc w:val="both"/>
        <w:rPr>
          <w:rFonts w:ascii="Lucida Sans Unicode" w:eastAsia="Calibri" w:hAnsi="Lucida Sans Unicode" w:cs="Lucida Sans Unicode"/>
          <w:sz w:val="20"/>
          <w:szCs w:val="20"/>
        </w:rPr>
      </w:pPr>
    </w:p>
    <w:p w14:paraId="1B7769D8" w14:textId="0D624176" w:rsidR="005F5E88" w:rsidRDefault="006D064F" w:rsidP="00C86E88">
      <w:pPr>
        <w:spacing w:after="0" w:line="276" w:lineRule="auto"/>
        <w:jc w:val="both"/>
        <w:rPr>
          <w:rFonts w:ascii="Lucida Sans Unicode" w:eastAsia="Times New Roman"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80768">
        <w:rPr>
          <w:rFonts w:ascii="Lucida Sans Unicode" w:hAnsi="Lucida Sans Unicode" w:cs="Lucida Sans Unicode"/>
          <w:bCs/>
          <w:sz w:val="20"/>
          <w:szCs w:val="20"/>
          <w:lang w:val="es-ES_tradnl"/>
        </w:rPr>
        <w:t xml:space="preserve">atribuciones se encuentran: </w:t>
      </w:r>
      <w:r w:rsidR="008728C7">
        <w:rPr>
          <w:rFonts w:ascii="Lucida Sans Unicode" w:eastAsia="Times New Roman" w:hAnsi="Lucida Sans Unicode" w:cs="Lucida Sans Unicode"/>
          <w:sz w:val="20"/>
          <w:szCs w:val="20"/>
          <w:lang w:eastAsia="es-MX"/>
        </w:rPr>
        <w:t>dictar los acuerdos necesarios para hacer efectivas sus atribuciones</w:t>
      </w:r>
      <w:r w:rsidR="00377B47">
        <w:rPr>
          <w:rFonts w:ascii="Lucida Sans Unicode" w:eastAsia="Times New Roman" w:hAnsi="Lucida Sans Unicode" w:cs="Lucida Sans Unicode"/>
          <w:sz w:val="20"/>
          <w:szCs w:val="20"/>
          <w:lang w:eastAsia="es-MX"/>
        </w:rPr>
        <w:t>;</w:t>
      </w:r>
      <w:r w:rsidR="008728C7">
        <w:rPr>
          <w:rFonts w:ascii="Lucida Sans Unicode" w:eastAsia="Times New Roman" w:hAnsi="Lucida Sans Unicode" w:cs="Lucida Sans Unicode"/>
          <w:sz w:val="20"/>
          <w:szCs w:val="20"/>
          <w:lang w:eastAsia="es-MX"/>
        </w:rPr>
        <w:t xml:space="preserve"> v</w:t>
      </w:r>
      <w:r w:rsidR="005F5E88" w:rsidRPr="005B623F">
        <w:rPr>
          <w:rFonts w:ascii="Lucida Sans Unicode" w:eastAsia="Times New Roman" w:hAnsi="Lucida Sans Unicode" w:cs="Lucida Sans Unicode"/>
          <w:sz w:val="20"/>
          <w:szCs w:val="20"/>
          <w:lang w:eastAsia="es-MX"/>
        </w:rPr>
        <w:t>igilar el cumplimiento de lo establecido en el código de la materia y las disposiciones que con base en ella se dicten</w:t>
      </w:r>
      <w:r w:rsidR="00377B47">
        <w:rPr>
          <w:rFonts w:ascii="Lucida Sans Unicode" w:eastAsia="Times New Roman" w:hAnsi="Lucida Sans Unicode" w:cs="Lucida Sans Unicode"/>
          <w:sz w:val="20"/>
          <w:szCs w:val="20"/>
          <w:lang w:eastAsia="es-MX"/>
        </w:rPr>
        <w:t>;</w:t>
      </w:r>
      <w:r w:rsidR="005F5E88" w:rsidRPr="005B623F">
        <w:rPr>
          <w:rFonts w:ascii="Lucida Sans Unicode" w:eastAsia="Times New Roman" w:hAnsi="Lucida Sans Unicode" w:cs="Lucida Sans Unicode"/>
          <w:sz w:val="20"/>
          <w:szCs w:val="20"/>
          <w:lang w:eastAsia="es-MX"/>
        </w:rPr>
        <w:t xml:space="preserve"> y</w:t>
      </w:r>
      <w:r w:rsidR="00377B47">
        <w:rPr>
          <w:rFonts w:ascii="Lucida Sans Unicode" w:eastAsia="Times New Roman" w:hAnsi="Lucida Sans Unicode" w:cs="Lucida Sans Unicode"/>
          <w:sz w:val="20"/>
          <w:szCs w:val="20"/>
          <w:lang w:eastAsia="es-MX"/>
        </w:rPr>
        <w:t>,</w:t>
      </w:r>
      <w:r w:rsidR="005F5E88" w:rsidRPr="005B623F">
        <w:rPr>
          <w:rFonts w:ascii="Lucida Sans Unicode" w:eastAsia="Times New Roman" w:hAnsi="Lucida Sans Unicode" w:cs="Lucida Sans Unicode"/>
          <w:sz w:val="20"/>
          <w:szCs w:val="20"/>
          <w:lang w:eastAsia="es-MX"/>
        </w:rPr>
        <w:t xml:space="preserve"> dictar los acuerdos necesarios para hacer efectivas su</w:t>
      </w:r>
      <w:r w:rsidR="008728C7">
        <w:rPr>
          <w:rFonts w:ascii="Lucida Sans Unicode" w:eastAsia="Times New Roman" w:hAnsi="Lucida Sans Unicode" w:cs="Lucida Sans Unicode"/>
          <w:sz w:val="20"/>
          <w:szCs w:val="20"/>
          <w:lang w:eastAsia="es-MX"/>
        </w:rPr>
        <w:t xml:space="preserve">s atribuciones; </w:t>
      </w:r>
      <w:r w:rsidR="005F5E88" w:rsidRPr="005B623F">
        <w:rPr>
          <w:rFonts w:ascii="Lucida Sans Unicode" w:eastAsia="Times New Roman" w:hAnsi="Lucida Sans Unicode" w:cs="Lucida Sans Unicode"/>
          <w:sz w:val="20"/>
          <w:szCs w:val="20"/>
          <w:lang w:eastAsia="es-MX"/>
        </w:rPr>
        <w:t xml:space="preserve">lo anterior de conformidad con lo dispuesto por los artículos 12, Bases I y IV de la Constitución Política local; 120 y 134, párrafo 1, fracciones </w:t>
      </w:r>
      <w:r w:rsidR="001878DC">
        <w:rPr>
          <w:rFonts w:ascii="Lucida Sans Unicode" w:eastAsia="Times New Roman" w:hAnsi="Lucida Sans Unicode" w:cs="Lucida Sans Unicode"/>
          <w:sz w:val="20"/>
          <w:szCs w:val="20"/>
          <w:lang w:eastAsia="es-MX"/>
        </w:rPr>
        <w:t xml:space="preserve"> XIX</w:t>
      </w:r>
      <w:r w:rsidR="005F5E88" w:rsidRPr="005B623F">
        <w:rPr>
          <w:rFonts w:ascii="Lucida Sans Unicode" w:eastAsia="Times New Roman" w:hAnsi="Lucida Sans Unicode" w:cs="Lucida Sans Unicode"/>
          <w:sz w:val="20"/>
          <w:szCs w:val="20"/>
          <w:lang w:eastAsia="es-MX"/>
        </w:rPr>
        <w:t>, LI</w:t>
      </w:r>
      <w:r w:rsidR="00D92DCB">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LII</w:t>
      </w:r>
      <w:r w:rsidR="00D92DCB">
        <w:rPr>
          <w:rFonts w:ascii="Lucida Sans Unicode" w:eastAsia="Times New Roman" w:hAnsi="Lucida Sans Unicode" w:cs="Lucida Sans Unicode"/>
          <w:sz w:val="20"/>
          <w:szCs w:val="20"/>
          <w:lang w:eastAsia="es-MX"/>
        </w:rPr>
        <w:t xml:space="preserve"> y LI</w:t>
      </w:r>
      <w:r w:rsidR="009910C8">
        <w:rPr>
          <w:rFonts w:ascii="Lucida Sans Unicode" w:eastAsia="Times New Roman" w:hAnsi="Lucida Sans Unicode" w:cs="Lucida Sans Unicode"/>
          <w:sz w:val="20"/>
          <w:szCs w:val="20"/>
          <w:lang w:eastAsia="es-MX"/>
        </w:rPr>
        <w:t>X</w:t>
      </w:r>
      <w:r w:rsidR="008728C7">
        <w:rPr>
          <w:rFonts w:ascii="Lucida Sans Unicode" w:eastAsia="Times New Roman" w:hAnsi="Lucida Sans Unicode" w:cs="Lucida Sans Unicode"/>
          <w:sz w:val="20"/>
          <w:szCs w:val="20"/>
          <w:lang w:eastAsia="es-MX"/>
        </w:rPr>
        <w:t xml:space="preserve"> </w:t>
      </w:r>
      <w:r w:rsidR="005F5E88" w:rsidRPr="005B623F">
        <w:rPr>
          <w:rFonts w:ascii="Lucida Sans Unicode" w:eastAsia="Times New Roman" w:hAnsi="Lucida Sans Unicode" w:cs="Lucida Sans Unicode"/>
          <w:sz w:val="20"/>
          <w:szCs w:val="20"/>
          <w:lang w:eastAsia="es-MX"/>
        </w:rPr>
        <w:t>del Código Electoral del Estado de Jalisco.</w:t>
      </w:r>
    </w:p>
    <w:p w14:paraId="3E5C3495" w14:textId="77777777" w:rsidR="00B9099E" w:rsidRDefault="00B9099E" w:rsidP="00C86E88">
      <w:pPr>
        <w:spacing w:after="0" w:line="276" w:lineRule="auto"/>
        <w:jc w:val="both"/>
        <w:rPr>
          <w:rFonts w:ascii="Lucida Sans Unicode" w:eastAsia="Times New Roman" w:hAnsi="Lucida Sans Unicode" w:cs="Lucida Sans Unicode"/>
          <w:sz w:val="20"/>
          <w:szCs w:val="20"/>
          <w:lang w:eastAsia="es-MX"/>
        </w:rPr>
      </w:pPr>
    </w:p>
    <w:p w14:paraId="59694745" w14:textId="578BDF88" w:rsidR="00B9099E" w:rsidRPr="00C80768" w:rsidRDefault="00B9099E" w:rsidP="00C86E88">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es-MX"/>
        </w:rPr>
        <w:t xml:space="preserve">III. </w:t>
      </w:r>
      <w:r w:rsidRPr="00C80768">
        <w:rPr>
          <w:rFonts w:ascii="Lucida Sans Unicode" w:hAnsi="Lucida Sans Unicode" w:cs="Lucida Sans Unicode"/>
          <w:b/>
          <w:sz w:val="20"/>
          <w:szCs w:val="20"/>
        </w:rPr>
        <w:t xml:space="preserve">DE LA CELEBRACIÓN DE ELECCIONES DEL ESTADO DE JALISCO. </w:t>
      </w:r>
      <w:r w:rsidRPr="00C80768">
        <w:rPr>
          <w:rFonts w:ascii="Lucida Sans Unicode" w:hAnsi="Lucida Sans Unicode" w:cs="Lucida Sans Unicode"/>
          <w:sz w:val="20"/>
          <w:szCs w:val="20"/>
        </w:rPr>
        <w:t xml:space="preserve">En el </w:t>
      </w:r>
      <w:r>
        <w:rPr>
          <w:rFonts w:ascii="Lucida Sans Unicode" w:hAnsi="Lucida Sans Unicode" w:cs="Lucida Sans Unicode"/>
          <w:sz w:val="20"/>
          <w:szCs w:val="20"/>
        </w:rPr>
        <w:t>estado de Jalisco, se celebraron</w:t>
      </w:r>
      <w:r w:rsidRPr="00C80768">
        <w:rPr>
          <w:rFonts w:ascii="Lucida Sans Unicode" w:hAnsi="Lucida Sans Unicode" w:cs="Lucida Sans Unicode"/>
          <w:sz w:val="20"/>
          <w:szCs w:val="20"/>
        </w:rPr>
        <w:t xml:space="preserve"> elecciones ordinarias el primer domingo de junio del año </w:t>
      </w:r>
      <w:r>
        <w:rPr>
          <w:rFonts w:ascii="Lucida Sans Unicode" w:hAnsi="Lucida Sans Unicode" w:cs="Lucida Sans Unicode"/>
          <w:sz w:val="20"/>
          <w:szCs w:val="20"/>
        </w:rPr>
        <w:t>en curso</w:t>
      </w:r>
      <w:r w:rsidRPr="00C80768">
        <w:rPr>
          <w:rFonts w:ascii="Lucida Sans Unicode" w:hAnsi="Lucida Sans Unicode" w:cs="Lucida Sans Unicode"/>
          <w:sz w:val="20"/>
          <w:szCs w:val="20"/>
        </w:rPr>
        <w:t>, para elegir los cargos de gubernatura, diputaciones por ambos principios y munícipes, con la periodicidad siguiente:</w:t>
      </w:r>
    </w:p>
    <w:p w14:paraId="36E00606" w14:textId="77777777" w:rsidR="00B9099E" w:rsidRPr="00C80768" w:rsidRDefault="00B9099E" w:rsidP="00C86E88">
      <w:pPr>
        <w:spacing w:after="0" w:line="276" w:lineRule="auto"/>
        <w:jc w:val="both"/>
        <w:rPr>
          <w:rFonts w:ascii="Lucida Sans Unicode" w:hAnsi="Lucida Sans Unicode" w:cs="Lucida Sans Unicode"/>
          <w:sz w:val="20"/>
          <w:szCs w:val="20"/>
        </w:rPr>
      </w:pPr>
    </w:p>
    <w:p w14:paraId="4B53D37E" w14:textId="77777777" w:rsidR="00B9099E" w:rsidRPr="00C80768" w:rsidRDefault="00B9099E" w:rsidP="00C86E88">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69E57544" w14:textId="77777777" w:rsidR="00B9099E" w:rsidRPr="00C80768" w:rsidRDefault="00B9099E" w:rsidP="00C86E88">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22D0B282" w14:textId="77777777" w:rsidR="00B9099E" w:rsidRPr="00C80768" w:rsidRDefault="00B9099E" w:rsidP="00C86E88">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3B5CE1EB" w14:textId="77777777" w:rsidR="00B9099E" w:rsidRPr="00C80768" w:rsidRDefault="00B9099E" w:rsidP="00C86E88">
      <w:pPr>
        <w:spacing w:after="0" w:line="276" w:lineRule="auto"/>
        <w:ind w:left="567"/>
        <w:jc w:val="both"/>
        <w:rPr>
          <w:rFonts w:ascii="Lucida Sans Unicode" w:hAnsi="Lucida Sans Unicode" w:cs="Lucida Sans Unicode"/>
          <w:sz w:val="20"/>
          <w:szCs w:val="20"/>
        </w:rPr>
      </w:pPr>
    </w:p>
    <w:p w14:paraId="7553D327" w14:textId="27062301" w:rsidR="00B9099E" w:rsidRPr="00E01C0E" w:rsidRDefault="00331694" w:rsidP="00C86E88">
      <w:pPr>
        <w:spacing w:after="0" w:line="276" w:lineRule="auto"/>
        <w:jc w:val="both"/>
        <w:rPr>
          <w:rFonts w:ascii="Lucida Sans Unicode" w:eastAsia="Lucida Sans Unicode" w:hAnsi="Lucida Sans Unicode" w:cs="Lucida Sans Unicode"/>
          <w:color w:val="000000" w:themeColor="text1"/>
          <w:sz w:val="20"/>
          <w:szCs w:val="20"/>
        </w:rPr>
      </w:pPr>
      <w:r w:rsidRPr="004A398B">
        <w:rPr>
          <w:rFonts w:ascii="Lucida Sans Unicode" w:hAnsi="Lucida Sans Unicode" w:cs="Lucida Sans Unicode"/>
          <w:sz w:val="20"/>
          <w:szCs w:val="20"/>
        </w:rPr>
        <w:t>Así, tomando en consideración que en el año dos mil dieciocho se realizaron elecciones ordinarias en la entidad para elegir a la persona titular de la gubernatura del estado de Jalisco, y en el año dos mil veintiuno se llevaron a cabo elecciones para renovar el Congreso del Estado y los ciento veinticinco ayuntamientos del estado de Jalisco;</w:t>
      </w:r>
      <w:r w:rsidR="00B9099E" w:rsidRPr="63A7275C">
        <w:rPr>
          <w:rFonts w:ascii="Lucida Sans Unicode" w:hAnsi="Lucida Sans Unicode" w:cs="Lucida Sans Unicode"/>
          <w:sz w:val="20"/>
          <w:szCs w:val="20"/>
        </w:rPr>
        <w:t xml:space="preserve"> así como a las personas integrantes de los ciento veinticinco ayuntamientos del estado de Jalisco; es por lo que, </w:t>
      </w:r>
      <w:r w:rsidR="00B9099E">
        <w:rPr>
          <w:rFonts w:ascii="Lucida Sans Unicode" w:hAnsi="Lucida Sans Unicode" w:cs="Lucida Sans Unicode"/>
          <w:sz w:val="20"/>
          <w:szCs w:val="20"/>
        </w:rPr>
        <w:t>en el año en curso, se realizaron</w:t>
      </w:r>
      <w:r w:rsidR="00B9099E" w:rsidRPr="63A7275C">
        <w:rPr>
          <w:rFonts w:ascii="Lucida Sans Unicode" w:hAnsi="Lucida Sans Unicode" w:cs="Lucida Sans Unicode"/>
          <w:sz w:val="20"/>
          <w:szCs w:val="20"/>
        </w:rPr>
        <w:t xml:space="preserve">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00B9099E" w:rsidRPr="00E01C0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00B9099E" w:rsidRPr="00E01C0E">
        <w:rPr>
          <w:rFonts w:ascii="Lucida Sans Unicode" w:hAnsi="Lucida Sans Unicode" w:cs="Lucida Sans Unicode"/>
          <w:color w:val="000000" w:themeColor="text1"/>
          <w:sz w:val="20"/>
          <w:szCs w:val="20"/>
        </w:rPr>
        <w:t xml:space="preserve"> </w:t>
      </w:r>
    </w:p>
    <w:p w14:paraId="725A1F4D" w14:textId="5494540D" w:rsidR="00B9099E" w:rsidRPr="00B9099E" w:rsidRDefault="00B9099E" w:rsidP="00C86E88">
      <w:pPr>
        <w:spacing w:after="0" w:line="276" w:lineRule="auto"/>
        <w:jc w:val="both"/>
        <w:rPr>
          <w:rFonts w:ascii="Lucida Sans Unicode" w:eastAsia="Times New Roman" w:hAnsi="Lucida Sans Unicode" w:cs="Lucida Sans Unicode"/>
          <w:b/>
          <w:sz w:val="20"/>
          <w:szCs w:val="20"/>
          <w:lang w:eastAsia="es-MX"/>
        </w:rPr>
      </w:pPr>
    </w:p>
    <w:p w14:paraId="718ED5BB" w14:textId="2B8F79CD" w:rsidR="009A7709" w:rsidRDefault="00B9099E" w:rsidP="00C86E88">
      <w:pPr>
        <w:spacing w:after="0" w:line="276" w:lineRule="auto"/>
        <w:jc w:val="both"/>
        <w:rPr>
          <w:rFonts w:ascii="Lucida Sans Unicode" w:eastAsia="Trebuchet MS" w:hAnsi="Lucida Sans Unicode" w:cs="Lucida Sans Unicode"/>
          <w:sz w:val="20"/>
          <w:szCs w:val="20"/>
        </w:rPr>
      </w:pPr>
      <w:r w:rsidRPr="00F57D1D">
        <w:rPr>
          <w:rFonts w:ascii="Lucida Sans Unicode" w:eastAsia="Times New Roman" w:hAnsi="Lucida Sans Unicode" w:cs="Lucida Sans Unicode"/>
          <w:b/>
          <w:bCs/>
          <w:sz w:val="20"/>
          <w:szCs w:val="20"/>
          <w:lang w:eastAsia="es-MX"/>
        </w:rPr>
        <w:t xml:space="preserve">IV. </w:t>
      </w:r>
      <w:r w:rsidRPr="4104D9EA">
        <w:rPr>
          <w:rFonts w:ascii="Lucida Sans Unicode" w:eastAsia="Times New Roman" w:hAnsi="Lucida Sans Unicode" w:cs="Lucida Sans Unicode"/>
          <w:b/>
          <w:bCs/>
          <w:sz w:val="20"/>
          <w:szCs w:val="20"/>
          <w:lang w:eastAsia="es-MX"/>
        </w:rPr>
        <w:t>CALIFIC</w:t>
      </w:r>
      <w:r w:rsidR="7D11E91A" w:rsidRPr="4104D9EA">
        <w:rPr>
          <w:rFonts w:ascii="Lucida Sans Unicode" w:eastAsia="Times New Roman" w:hAnsi="Lucida Sans Unicode" w:cs="Lucida Sans Unicode"/>
          <w:b/>
          <w:bCs/>
          <w:sz w:val="20"/>
          <w:szCs w:val="20"/>
          <w:lang w:eastAsia="es-MX"/>
        </w:rPr>
        <w:t>ACI</w:t>
      </w:r>
      <w:r w:rsidRPr="4104D9EA">
        <w:rPr>
          <w:rFonts w:ascii="Lucida Sans Unicode" w:eastAsia="Times New Roman" w:hAnsi="Lucida Sans Unicode" w:cs="Lucida Sans Unicode"/>
          <w:b/>
          <w:bCs/>
          <w:sz w:val="20"/>
          <w:szCs w:val="20"/>
          <w:lang w:eastAsia="es-MX"/>
        </w:rPr>
        <w:t>Ó</w:t>
      </w:r>
      <w:r w:rsidR="1B060A4E" w:rsidRPr="4104D9EA">
        <w:rPr>
          <w:rFonts w:ascii="Lucida Sans Unicode" w:eastAsia="Times New Roman" w:hAnsi="Lucida Sans Unicode" w:cs="Lucida Sans Unicode"/>
          <w:b/>
          <w:bCs/>
          <w:sz w:val="20"/>
          <w:szCs w:val="20"/>
          <w:lang w:eastAsia="es-MX"/>
        </w:rPr>
        <w:t>N</w:t>
      </w:r>
      <w:r w:rsidRPr="00F57D1D">
        <w:rPr>
          <w:rFonts w:ascii="Lucida Sans Unicode" w:eastAsia="Times New Roman" w:hAnsi="Lucida Sans Unicode" w:cs="Lucida Sans Unicode"/>
          <w:b/>
          <w:bCs/>
          <w:sz w:val="20"/>
          <w:szCs w:val="20"/>
          <w:lang w:eastAsia="es-MX"/>
        </w:rPr>
        <w:t xml:space="preserve"> Y </w:t>
      </w:r>
      <w:r w:rsidRPr="4104D9EA">
        <w:rPr>
          <w:rFonts w:ascii="Lucida Sans Unicode" w:eastAsia="Times New Roman" w:hAnsi="Lucida Sans Unicode" w:cs="Lucida Sans Unicode"/>
          <w:b/>
          <w:bCs/>
          <w:sz w:val="20"/>
          <w:szCs w:val="20"/>
          <w:lang w:eastAsia="es-MX"/>
        </w:rPr>
        <w:t>DECLAR</w:t>
      </w:r>
      <w:r w:rsidR="7CFE9A2B" w:rsidRPr="4104D9EA">
        <w:rPr>
          <w:rFonts w:ascii="Lucida Sans Unicode" w:eastAsia="Times New Roman" w:hAnsi="Lucida Sans Unicode" w:cs="Lucida Sans Unicode"/>
          <w:b/>
          <w:bCs/>
          <w:sz w:val="20"/>
          <w:szCs w:val="20"/>
          <w:lang w:eastAsia="es-MX"/>
        </w:rPr>
        <w:t>ACI</w:t>
      </w:r>
      <w:r w:rsidRPr="4104D9EA">
        <w:rPr>
          <w:rFonts w:ascii="Lucida Sans Unicode" w:eastAsia="Times New Roman" w:hAnsi="Lucida Sans Unicode" w:cs="Lucida Sans Unicode"/>
          <w:b/>
          <w:bCs/>
          <w:sz w:val="20"/>
          <w:szCs w:val="20"/>
          <w:lang w:eastAsia="es-MX"/>
        </w:rPr>
        <w:t>Ó</w:t>
      </w:r>
      <w:r w:rsidR="37D2CB81" w:rsidRPr="4104D9EA">
        <w:rPr>
          <w:rFonts w:ascii="Lucida Sans Unicode" w:eastAsia="Times New Roman" w:hAnsi="Lucida Sans Unicode" w:cs="Lucida Sans Unicode"/>
          <w:b/>
          <w:bCs/>
          <w:sz w:val="20"/>
          <w:szCs w:val="20"/>
          <w:lang w:eastAsia="es-MX"/>
        </w:rPr>
        <w:t>N</w:t>
      </w:r>
      <w:r w:rsidRPr="4104D9EA">
        <w:rPr>
          <w:rFonts w:ascii="Lucida Sans Unicode" w:eastAsia="Times New Roman" w:hAnsi="Lucida Sans Unicode" w:cs="Lucida Sans Unicode"/>
          <w:b/>
          <w:bCs/>
          <w:sz w:val="20"/>
          <w:szCs w:val="20"/>
          <w:lang w:eastAsia="es-MX"/>
        </w:rPr>
        <w:t xml:space="preserve"> </w:t>
      </w:r>
      <w:r w:rsidR="292467E8" w:rsidRPr="4104D9EA">
        <w:rPr>
          <w:rFonts w:ascii="Lucida Sans Unicode" w:eastAsia="Times New Roman" w:hAnsi="Lucida Sans Unicode" w:cs="Lucida Sans Unicode"/>
          <w:b/>
          <w:bCs/>
          <w:sz w:val="20"/>
          <w:szCs w:val="20"/>
          <w:lang w:eastAsia="es-MX"/>
        </w:rPr>
        <w:t>DE</w:t>
      </w:r>
      <w:r w:rsidRPr="00F57D1D">
        <w:rPr>
          <w:rFonts w:ascii="Lucida Sans Unicode" w:eastAsia="Times New Roman" w:hAnsi="Lucida Sans Unicode" w:cs="Lucida Sans Unicode"/>
          <w:b/>
          <w:bCs/>
          <w:sz w:val="20"/>
          <w:szCs w:val="20"/>
          <w:lang w:eastAsia="es-MX"/>
        </w:rPr>
        <w:t xml:space="preserve"> VALIDEZ DE LA ELECCIÓN DE MUNÍCIPES CELEBRADA EN </w:t>
      </w:r>
      <w:r w:rsidR="004F404C" w:rsidRPr="00F57D1D">
        <w:rPr>
          <w:rFonts w:ascii="Lucida Sans Unicode" w:eastAsia="Times New Roman" w:hAnsi="Lucida Sans Unicode" w:cs="Lucida Sans Unicode"/>
          <w:b/>
          <w:bCs/>
          <w:sz w:val="20"/>
          <w:szCs w:val="20"/>
          <w:lang w:eastAsia="es-MX"/>
        </w:rPr>
        <w:t>HOSTOTIPAQUILLO</w:t>
      </w:r>
      <w:r w:rsidRPr="00F57D1D">
        <w:rPr>
          <w:rFonts w:ascii="Lucida Sans Unicode" w:eastAsia="Times New Roman" w:hAnsi="Lucida Sans Unicode" w:cs="Lucida Sans Unicode"/>
          <w:b/>
          <w:bCs/>
          <w:sz w:val="20"/>
          <w:szCs w:val="20"/>
          <w:lang w:eastAsia="es-MX"/>
        </w:rPr>
        <w:t>, JALISCO, Y</w:t>
      </w:r>
      <w:r w:rsidR="00377B47" w:rsidRPr="00F57D1D">
        <w:rPr>
          <w:rFonts w:ascii="Lucida Sans Unicode" w:eastAsia="Times New Roman" w:hAnsi="Lucida Sans Unicode" w:cs="Lucida Sans Unicode"/>
          <w:b/>
          <w:bCs/>
          <w:sz w:val="20"/>
          <w:szCs w:val="20"/>
          <w:lang w:eastAsia="es-MX"/>
        </w:rPr>
        <w:t xml:space="preserve"> ASIGNACIÓ</w:t>
      </w:r>
      <w:r w:rsidRPr="00F57D1D">
        <w:rPr>
          <w:rFonts w:ascii="Lucida Sans Unicode" w:eastAsia="Times New Roman" w:hAnsi="Lucida Sans Unicode" w:cs="Lucida Sans Unicode"/>
          <w:b/>
          <w:bCs/>
          <w:sz w:val="20"/>
          <w:szCs w:val="20"/>
          <w:lang w:eastAsia="es-MX"/>
        </w:rPr>
        <w:t xml:space="preserve">N DE REGIDURÍAS POR EL PRINCIPIO DE REPRESENTACIÓN PROPORCIONAL, CON MOTIVO DEL PROCESO ELECTORAL LOCAL CONCURRENTE 2023-2024. </w:t>
      </w:r>
      <w:r w:rsidR="009A7709" w:rsidRPr="00F57D1D">
        <w:rPr>
          <w:rFonts w:ascii="Lucida Sans Unicode" w:eastAsia="Trebuchet MS" w:hAnsi="Lucida Sans Unicode" w:cs="Lucida Sans Unicode"/>
          <w:sz w:val="20"/>
          <w:szCs w:val="20"/>
        </w:rPr>
        <w:t xml:space="preserve">Como se estableció en el antecedente </w:t>
      </w:r>
      <w:r w:rsidR="00B722DF">
        <w:rPr>
          <w:rFonts w:ascii="Lucida Sans Unicode" w:eastAsia="Trebuchet MS" w:hAnsi="Lucida Sans Unicode" w:cs="Lucida Sans Unicode"/>
          <w:b/>
          <w:bCs/>
          <w:color w:val="000000" w:themeColor="text1"/>
          <w:sz w:val="20"/>
          <w:szCs w:val="20"/>
        </w:rPr>
        <w:t>8</w:t>
      </w:r>
      <w:r w:rsidR="009A7709" w:rsidRPr="00F57D1D">
        <w:rPr>
          <w:rFonts w:ascii="Lucida Sans Unicode" w:eastAsia="Trebuchet MS" w:hAnsi="Lucida Sans Unicode" w:cs="Lucida Sans Unicode"/>
          <w:sz w:val="20"/>
          <w:szCs w:val="20"/>
        </w:rPr>
        <w:t>, el nueve de junio</w:t>
      </w:r>
      <w:r w:rsidR="00FA6917" w:rsidRPr="00F57D1D">
        <w:rPr>
          <w:rFonts w:ascii="Lucida Sans Unicode" w:eastAsia="Trebuchet MS" w:hAnsi="Lucida Sans Unicode" w:cs="Lucida Sans Unicode"/>
          <w:sz w:val="20"/>
          <w:szCs w:val="20"/>
        </w:rPr>
        <w:t xml:space="preserve"> del año en curso</w:t>
      </w:r>
      <w:r w:rsidR="009A7709" w:rsidRPr="00F57D1D">
        <w:rPr>
          <w:rFonts w:ascii="Lucida Sans Unicode" w:eastAsia="Trebuchet MS" w:hAnsi="Lucida Sans Unicode" w:cs="Lucida Sans Unicode"/>
          <w:sz w:val="20"/>
          <w:szCs w:val="20"/>
        </w:rPr>
        <w:t xml:space="preserve">, este Consejo General, celebró sesión especial en la cual realizó la calificación de las elecciones de munícipes y declaró electa a la planilla que obtuvo la mayoría de </w:t>
      </w:r>
      <w:r w:rsidR="009A6EF7" w:rsidRPr="00F57D1D">
        <w:rPr>
          <w:rFonts w:ascii="Lucida Sans Unicode" w:eastAsia="Trebuchet MS" w:hAnsi="Lucida Sans Unicode" w:cs="Lucida Sans Unicode"/>
          <w:sz w:val="20"/>
          <w:szCs w:val="20"/>
        </w:rPr>
        <w:t>los votos</w:t>
      </w:r>
      <w:r w:rsidR="009A7709" w:rsidRPr="00F57D1D">
        <w:rPr>
          <w:rFonts w:ascii="Lucida Sans Unicode" w:eastAsia="Trebuchet MS" w:hAnsi="Lucida Sans Unicode" w:cs="Lucida Sans Unicode"/>
          <w:sz w:val="20"/>
          <w:szCs w:val="20"/>
        </w:rPr>
        <w:t xml:space="preserve"> en el cómputo realizado por el </w:t>
      </w:r>
      <w:r w:rsidR="009A7709" w:rsidRPr="4104D9EA">
        <w:rPr>
          <w:rFonts w:ascii="Lucida Sans Unicode" w:eastAsia="Trebuchet MS" w:hAnsi="Lucida Sans Unicode" w:cs="Lucida Sans Unicode"/>
          <w:sz w:val="20"/>
          <w:szCs w:val="20"/>
        </w:rPr>
        <w:t xml:space="preserve">Consejo Municipal Electoral </w:t>
      </w:r>
      <w:r w:rsidR="7FB52BF7" w:rsidRPr="4104D9EA">
        <w:rPr>
          <w:rFonts w:ascii="Lucida Sans Unicode" w:eastAsia="Trebuchet MS" w:hAnsi="Lucida Sans Unicode" w:cs="Lucida Sans Unicode"/>
          <w:sz w:val="20"/>
          <w:szCs w:val="20"/>
        </w:rPr>
        <w:t>respectivo</w:t>
      </w:r>
      <w:r w:rsidR="009A7709" w:rsidRPr="00F57D1D">
        <w:rPr>
          <w:rFonts w:ascii="Lucida Sans Unicode" w:eastAsia="Trebuchet MS" w:hAnsi="Lucida Sans Unicode" w:cs="Lucida Sans Unicode"/>
          <w:sz w:val="20"/>
          <w:szCs w:val="20"/>
        </w:rPr>
        <w:t>, de conformidad con lo dispuesto por el artículo 384 del Código Electoral del Estado de Jalisco.</w:t>
      </w:r>
      <w:r w:rsidR="009A7709">
        <w:rPr>
          <w:rFonts w:ascii="Lucida Sans Unicode" w:eastAsia="Trebuchet MS" w:hAnsi="Lucida Sans Unicode" w:cs="Lucida Sans Unicode"/>
          <w:sz w:val="20"/>
          <w:szCs w:val="20"/>
        </w:rPr>
        <w:t xml:space="preserve"> </w:t>
      </w:r>
    </w:p>
    <w:p w14:paraId="54CCE6F8" w14:textId="2F014762" w:rsidR="00FA6917" w:rsidRPr="00976F73" w:rsidRDefault="00FA6917" w:rsidP="00C86E88">
      <w:pPr>
        <w:spacing w:after="0" w:line="276" w:lineRule="auto"/>
        <w:jc w:val="both"/>
        <w:rPr>
          <w:rFonts w:ascii="Lucida Sans Unicode" w:eastAsia="Calibri" w:hAnsi="Lucida Sans Unicode" w:cs="Lucida Sans Unicode"/>
          <w:bCs/>
          <w:sz w:val="20"/>
          <w:szCs w:val="20"/>
          <w:lang w:val="es-ES"/>
        </w:rPr>
      </w:pPr>
    </w:p>
    <w:p w14:paraId="28DD004D" w14:textId="088402D6" w:rsidR="00257D98" w:rsidRDefault="009A7709" w:rsidP="00C86E88">
      <w:pPr>
        <w:spacing w:after="0" w:line="276" w:lineRule="auto"/>
        <w:jc w:val="both"/>
        <w:rPr>
          <w:rFonts w:ascii="Lucida Sans Unicode" w:eastAsia="Trebuchet MS" w:hAnsi="Lucida Sans Unicode" w:cs="Lucida Sans Unicode"/>
          <w:color w:val="000000" w:themeColor="text1"/>
          <w:sz w:val="20"/>
          <w:szCs w:val="20"/>
        </w:rPr>
      </w:pPr>
      <w:r w:rsidRPr="00950377">
        <w:rPr>
          <w:rFonts w:ascii="Lucida Sans Unicode" w:eastAsia="Trebuchet MS" w:hAnsi="Lucida Sans Unicode" w:cs="Lucida Sans Unicode"/>
          <w:sz w:val="20"/>
          <w:szCs w:val="20"/>
        </w:rPr>
        <w:t>En este sentido</w:t>
      </w:r>
      <w:r w:rsidR="00061A6D">
        <w:rPr>
          <w:rFonts w:ascii="Lucida Sans Unicode" w:eastAsia="Trebuchet MS" w:hAnsi="Lucida Sans Unicode" w:cs="Lucida Sans Unicode"/>
          <w:sz w:val="20"/>
          <w:szCs w:val="20"/>
        </w:rPr>
        <w:t>,</w:t>
      </w:r>
      <w:r w:rsidRPr="00950377">
        <w:rPr>
          <w:rFonts w:ascii="Lucida Sans Unicode" w:eastAsia="Trebuchet MS" w:hAnsi="Lucida Sans Unicode" w:cs="Lucida Sans Unicode"/>
          <w:sz w:val="20"/>
          <w:szCs w:val="20"/>
        </w:rPr>
        <w:t xml:space="preserve"> mediante acuerdo identificado con clave alfanumérica IEPC-ACG-23</w:t>
      </w:r>
      <w:r w:rsidR="009B2C92">
        <w:rPr>
          <w:rFonts w:ascii="Lucida Sans Unicode" w:eastAsia="Trebuchet MS" w:hAnsi="Lucida Sans Unicode" w:cs="Lucida Sans Unicode"/>
          <w:sz w:val="20"/>
          <w:szCs w:val="20"/>
        </w:rPr>
        <w:t>8</w:t>
      </w:r>
      <w:r w:rsidRPr="00950377">
        <w:rPr>
          <w:rFonts w:ascii="Lucida Sans Unicode" w:eastAsia="Trebuchet MS" w:hAnsi="Lucida Sans Unicode" w:cs="Lucida Sans Unicode"/>
          <w:sz w:val="20"/>
          <w:szCs w:val="20"/>
        </w:rPr>
        <w:t xml:space="preserve">/2024, declaró la validez de la elección de munícipes celebrada en </w:t>
      </w:r>
      <w:r w:rsidR="009B2C92">
        <w:rPr>
          <w:rFonts w:ascii="Lucida Sans Unicode" w:eastAsia="Calibri" w:hAnsi="Lucida Sans Unicode" w:cs="Lucida Sans Unicode"/>
          <w:bCs/>
          <w:sz w:val="20"/>
          <w:szCs w:val="20"/>
          <w:lang w:val="es-ES"/>
        </w:rPr>
        <w:t>Hostotipaquillo</w:t>
      </w:r>
      <w:r w:rsidRPr="00950377">
        <w:rPr>
          <w:rFonts w:ascii="Lucida Sans Unicode" w:eastAsia="Trebuchet MS" w:hAnsi="Lucida Sans Unicode" w:cs="Lucida Sans Unicode"/>
          <w:sz w:val="20"/>
          <w:szCs w:val="20"/>
        </w:rPr>
        <w:t>, Jalisco</w:t>
      </w:r>
      <w:r w:rsidR="00061A6D" w:rsidRPr="00061A6D">
        <w:rPr>
          <w:rFonts w:ascii="Lucida Sans Unicode" w:eastAsia="Trebuchet MS" w:hAnsi="Lucida Sans Unicode" w:cs="Lucida Sans Unicode"/>
          <w:color w:val="000000" w:themeColor="text1"/>
          <w:sz w:val="20"/>
          <w:szCs w:val="20"/>
        </w:rPr>
        <w:t>.</w:t>
      </w:r>
    </w:p>
    <w:p w14:paraId="40E692D3" w14:textId="77777777" w:rsidR="007A63E6" w:rsidRDefault="007A63E6" w:rsidP="00C86E88">
      <w:pPr>
        <w:pStyle w:val="Sinespaciado"/>
      </w:pPr>
    </w:p>
    <w:p w14:paraId="3BF9C207" w14:textId="6E2D9CB9" w:rsidR="00B70317" w:rsidRDefault="00C21948" w:rsidP="00B70317">
      <w:pPr>
        <w:spacing w:after="0" w:line="276" w:lineRule="auto"/>
        <w:jc w:val="both"/>
        <w:rPr>
          <w:rFonts w:ascii="Lucida Sans Unicode" w:eastAsia="Calibri" w:hAnsi="Lucida Sans Unicode" w:cs="Lucida Sans Unicode"/>
          <w:bCs/>
          <w:sz w:val="20"/>
          <w:szCs w:val="20"/>
          <w:lang w:val="es-ES"/>
        </w:rPr>
      </w:pPr>
      <w:r w:rsidRPr="00800B7D">
        <w:rPr>
          <w:rFonts w:ascii="Lucida Sans Unicode" w:hAnsi="Lucida Sans Unicode" w:cs="Lucida Sans Unicode"/>
          <w:b/>
          <w:bCs/>
          <w:sz w:val="20"/>
          <w:szCs w:val="20"/>
        </w:rPr>
        <w:t>V. DEL JUICIO DE INCONFORMIDAD JIN-</w:t>
      </w:r>
      <w:r w:rsidR="001D2503" w:rsidRPr="00800B7D">
        <w:rPr>
          <w:rFonts w:ascii="Lucida Sans Unicode" w:hAnsi="Lucida Sans Unicode" w:cs="Lucida Sans Unicode"/>
          <w:b/>
          <w:bCs/>
          <w:sz w:val="20"/>
          <w:szCs w:val="20"/>
        </w:rPr>
        <w:t>200</w:t>
      </w:r>
      <w:r w:rsidRPr="00800B7D">
        <w:rPr>
          <w:rFonts w:ascii="Lucida Sans Unicode" w:hAnsi="Lucida Sans Unicode" w:cs="Lucida Sans Unicode"/>
          <w:b/>
          <w:bCs/>
          <w:sz w:val="20"/>
          <w:szCs w:val="20"/>
        </w:rPr>
        <w:t xml:space="preserve">/2024. </w:t>
      </w:r>
      <w:r w:rsidR="00415CDB" w:rsidRPr="00800B7D">
        <w:rPr>
          <w:rFonts w:ascii="Lucida Sans Unicode" w:hAnsi="Lucida Sans Unicode" w:cs="Lucida Sans Unicode"/>
          <w:bCs/>
          <w:sz w:val="20"/>
          <w:szCs w:val="20"/>
        </w:rPr>
        <w:t>C</w:t>
      </w:r>
      <w:r w:rsidRPr="00800B7D">
        <w:rPr>
          <w:rFonts w:ascii="Lucida Sans Unicode" w:hAnsi="Lucida Sans Unicode" w:cs="Lucida Sans Unicode"/>
          <w:bCs/>
          <w:sz w:val="20"/>
          <w:szCs w:val="20"/>
        </w:rPr>
        <w:t xml:space="preserve">omo se estableció en el antecedente </w:t>
      </w:r>
      <w:r w:rsidR="00156500">
        <w:rPr>
          <w:rFonts w:ascii="Lucida Sans Unicode" w:hAnsi="Lucida Sans Unicode" w:cs="Lucida Sans Unicode"/>
          <w:b/>
          <w:bCs/>
          <w:sz w:val="20"/>
          <w:szCs w:val="20"/>
        </w:rPr>
        <w:t>9</w:t>
      </w:r>
      <w:r w:rsidRPr="00800B7D">
        <w:rPr>
          <w:rFonts w:ascii="Lucida Sans Unicode" w:hAnsi="Lucida Sans Unicode" w:cs="Lucida Sans Unicode"/>
          <w:b/>
          <w:bCs/>
          <w:sz w:val="20"/>
          <w:szCs w:val="20"/>
        </w:rPr>
        <w:t xml:space="preserve"> </w:t>
      </w:r>
      <w:r w:rsidRPr="00800B7D">
        <w:rPr>
          <w:rFonts w:ascii="Lucida Sans Unicode" w:hAnsi="Lucida Sans Unicode" w:cs="Lucida Sans Unicode"/>
          <w:bCs/>
          <w:sz w:val="20"/>
          <w:szCs w:val="20"/>
        </w:rPr>
        <w:t xml:space="preserve">de este acuerdo, el </w:t>
      </w:r>
      <w:r w:rsidR="00B70317" w:rsidRPr="00800B7D">
        <w:rPr>
          <w:rFonts w:ascii="Lucida Sans Unicode" w:hAnsi="Lucida Sans Unicode" w:cs="Lucida Sans Unicode"/>
          <w:bCs/>
          <w:sz w:val="20"/>
          <w:szCs w:val="20"/>
        </w:rPr>
        <w:t xml:space="preserve">veintiuno </w:t>
      </w:r>
      <w:r w:rsidR="00760935" w:rsidRPr="00800B7D">
        <w:rPr>
          <w:rFonts w:ascii="Lucida Sans Unicode" w:eastAsia="Calibri" w:hAnsi="Lucida Sans Unicode" w:cs="Lucida Sans Unicode"/>
          <w:bCs/>
          <w:sz w:val="20"/>
          <w:szCs w:val="20"/>
          <w:lang w:val="es-ES"/>
        </w:rPr>
        <w:t>de junio</w:t>
      </w:r>
      <w:r w:rsidR="00B70317" w:rsidRPr="00800B7D">
        <w:rPr>
          <w:rFonts w:ascii="Lucida Sans Unicode" w:eastAsia="Calibri" w:hAnsi="Lucida Sans Unicode" w:cs="Lucida Sans Unicode"/>
          <w:bCs/>
          <w:sz w:val="20"/>
          <w:szCs w:val="20"/>
          <w:lang w:val="es-ES"/>
        </w:rPr>
        <w:t xml:space="preserve"> del presente año</w:t>
      </w:r>
      <w:r w:rsidR="00760935" w:rsidRPr="00800B7D">
        <w:rPr>
          <w:rFonts w:ascii="Lucida Sans Unicode" w:eastAsia="Calibri" w:hAnsi="Lucida Sans Unicode" w:cs="Lucida Sans Unicode"/>
          <w:bCs/>
          <w:sz w:val="20"/>
          <w:szCs w:val="20"/>
          <w:lang w:val="es-ES"/>
        </w:rPr>
        <w:t xml:space="preserve">, </w:t>
      </w:r>
      <w:r w:rsidR="00B70317" w:rsidRPr="00800B7D">
        <w:rPr>
          <w:rFonts w:ascii="Lucida Sans Unicode" w:eastAsia="Calibri" w:hAnsi="Lucida Sans Unicode" w:cs="Lucida Sans Unicode"/>
          <w:bCs/>
          <w:sz w:val="20"/>
          <w:szCs w:val="20"/>
          <w:lang w:val="es-ES"/>
        </w:rPr>
        <w:t xml:space="preserve">la ciudadana Viridiana Sánchez Palacios, en su carácter de candidata a presidenta municipal de Hostotipaquillo, Jalisco, </w:t>
      </w:r>
      <w:r w:rsidR="00B70317" w:rsidRPr="4104D9EA">
        <w:rPr>
          <w:rFonts w:ascii="Lucida Sans Unicode" w:eastAsia="Calibri" w:hAnsi="Lucida Sans Unicode" w:cs="Lucida Sans Unicode"/>
          <w:sz w:val="20"/>
          <w:szCs w:val="20"/>
          <w:lang w:val="es-ES"/>
        </w:rPr>
        <w:t>po</w:t>
      </w:r>
      <w:r w:rsidR="289F8D89" w:rsidRPr="4104D9EA">
        <w:rPr>
          <w:rFonts w:ascii="Lucida Sans Unicode" w:eastAsia="Calibri" w:hAnsi="Lucida Sans Unicode" w:cs="Lucida Sans Unicode"/>
          <w:sz w:val="20"/>
          <w:szCs w:val="20"/>
          <w:lang w:val="es-ES"/>
        </w:rPr>
        <w:t>stulada</w:t>
      </w:r>
      <w:r w:rsidR="00B70317" w:rsidRPr="00800B7D">
        <w:rPr>
          <w:rFonts w:ascii="Lucida Sans Unicode" w:eastAsia="Calibri" w:hAnsi="Lucida Sans Unicode" w:cs="Lucida Sans Unicode"/>
          <w:bCs/>
          <w:sz w:val="20"/>
          <w:szCs w:val="20"/>
          <w:lang w:val="es-ES"/>
        </w:rPr>
        <w:t xml:space="preserve"> la coalición </w:t>
      </w:r>
      <w:r w:rsidR="00156500">
        <w:rPr>
          <w:rFonts w:ascii="Lucida Sans Unicode" w:eastAsia="Calibri" w:hAnsi="Lucida Sans Unicode" w:cs="Lucida Sans Unicode"/>
          <w:bCs/>
          <w:sz w:val="20"/>
          <w:szCs w:val="20"/>
          <w:lang w:val="es-ES"/>
        </w:rPr>
        <w:t xml:space="preserve">parcial </w:t>
      </w:r>
      <w:r w:rsidR="00B70317" w:rsidRPr="00800B7D">
        <w:rPr>
          <w:rFonts w:ascii="Lucida Sans Unicode" w:eastAsia="Calibri" w:hAnsi="Lucida Sans Unicode" w:cs="Lucida Sans Unicode"/>
          <w:bCs/>
          <w:sz w:val="20"/>
          <w:szCs w:val="20"/>
          <w:lang w:val="es-ES"/>
        </w:rPr>
        <w:t>“</w:t>
      </w:r>
      <w:r w:rsidR="00B70317" w:rsidRPr="4104D9EA">
        <w:rPr>
          <w:rFonts w:ascii="Lucida Sans Unicode" w:eastAsia="Calibri" w:hAnsi="Lucida Sans Unicode" w:cs="Lucida Sans Unicode"/>
          <w:sz w:val="20"/>
          <w:szCs w:val="20"/>
          <w:lang w:val="es-ES"/>
        </w:rPr>
        <w:t>SIGAMOS HACIENDO HISTORIA EN JALISCO</w:t>
      </w:r>
      <w:r w:rsidR="00B70317" w:rsidRPr="00800B7D">
        <w:rPr>
          <w:rFonts w:ascii="Lucida Sans Unicode" w:eastAsia="Calibri" w:hAnsi="Lucida Sans Unicode" w:cs="Lucida Sans Unicode"/>
          <w:bCs/>
          <w:sz w:val="20"/>
          <w:szCs w:val="20"/>
          <w:lang w:val="es-ES"/>
        </w:rPr>
        <w:t>”, presentó demanda de Juicio de Inconformidad en contra del acuerdo identificado con clave alfanumérica IEPC-ACG-238/2024, misma que fue remitida al Tribunal Electoral del Estado de Jalisco, donde se registró con el número de expediente JIN-200/2024.</w:t>
      </w:r>
    </w:p>
    <w:p w14:paraId="74122A52" w14:textId="77777777" w:rsidR="00534A3F" w:rsidRPr="00B70317" w:rsidRDefault="00534A3F" w:rsidP="00C86E88">
      <w:pPr>
        <w:spacing w:after="0" w:line="276" w:lineRule="auto"/>
        <w:jc w:val="both"/>
        <w:rPr>
          <w:rFonts w:ascii="Lucida Sans Unicode" w:hAnsi="Lucida Sans Unicode" w:cs="Lucida Sans Unicode"/>
          <w:bCs/>
          <w:sz w:val="20"/>
          <w:szCs w:val="20"/>
          <w:lang w:val="es-ES"/>
        </w:rPr>
      </w:pPr>
    </w:p>
    <w:p w14:paraId="1B1A6DEB" w14:textId="66E2530D" w:rsidR="00C21948" w:rsidRPr="00C21948" w:rsidRDefault="00941DA2" w:rsidP="00C86E88">
      <w:pPr>
        <w:suppressAutoHyphens/>
        <w:spacing w:after="0" w:line="276" w:lineRule="auto"/>
        <w:ind w:right="49"/>
        <w:jc w:val="both"/>
        <w:rPr>
          <w:rFonts w:ascii="Lucida Sans Unicode" w:hAnsi="Lucida Sans Unicode" w:cs="Lucida Sans Unicode"/>
          <w:bCs/>
          <w:sz w:val="20"/>
          <w:szCs w:val="20"/>
        </w:rPr>
      </w:pPr>
      <w:r w:rsidRPr="00335AFC">
        <w:rPr>
          <w:rFonts w:ascii="Lucida Sans Unicode" w:hAnsi="Lucida Sans Unicode" w:cs="Lucida Sans Unicode"/>
          <w:bCs/>
          <w:sz w:val="20"/>
          <w:szCs w:val="20"/>
        </w:rPr>
        <w:t>El</w:t>
      </w:r>
      <w:r w:rsidR="00534A3F" w:rsidRPr="00335AFC">
        <w:rPr>
          <w:rFonts w:ascii="Lucida Sans Unicode" w:hAnsi="Lucida Sans Unicode" w:cs="Lucida Sans Unicode"/>
          <w:bCs/>
          <w:sz w:val="20"/>
          <w:szCs w:val="20"/>
        </w:rPr>
        <w:t xml:space="preserve"> citado</w:t>
      </w:r>
      <w:r w:rsidR="00C21948" w:rsidRPr="00335AFC">
        <w:rPr>
          <w:rFonts w:ascii="Lucida Sans Unicode" w:hAnsi="Lucida Sans Unicode" w:cs="Lucida Sans Unicode"/>
          <w:bCs/>
          <w:sz w:val="20"/>
          <w:szCs w:val="20"/>
        </w:rPr>
        <w:t xml:space="preserve"> medio de impugnación fue resuelto</w:t>
      </w:r>
      <w:r w:rsidRPr="00335AFC">
        <w:rPr>
          <w:rFonts w:ascii="Lucida Sans Unicode" w:hAnsi="Lucida Sans Unicode" w:cs="Lucida Sans Unicode"/>
          <w:bCs/>
          <w:sz w:val="20"/>
          <w:szCs w:val="20"/>
        </w:rPr>
        <w:t xml:space="preserve"> </w:t>
      </w:r>
      <w:r w:rsidR="00C21948" w:rsidRPr="00335AFC">
        <w:rPr>
          <w:rFonts w:ascii="Lucida Sans Unicode" w:hAnsi="Lucida Sans Unicode" w:cs="Lucida Sans Unicode"/>
          <w:bCs/>
          <w:sz w:val="20"/>
          <w:szCs w:val="20"/>
        </w:rPr>
        <w:t xml:space="preserve">el día </w:t>
      </w:r>
      <w:r w:rsidRPr="00335AFC">
        <w:rPr>
          <w:rFonts w:ascii="Lucida Sans Unicode" w:hAnsi="Lucida Sans Unicode" w:cs="Lucida Sans Unicode"/>
          <w:bCs/>
          <w:sz w:val="20"/>
          <w:szCs w:val="20"/>
        </w:rPr>
        <w:t>nueve de septiembre</w:t>
      </w:r>
      <w:r w:rsidR="00760935" w:rsidRPr="00335AFC">
        <w:rPr>
          <w:rFonts w:ascii="Lucida Sans Unicode" w:hAnsi="Lucida Sans Unicode" w:cs="Lucida Sans Unicode"/>
          <w:bCs/>
          <w:sz w:val="20"/>
          <w:szCs w:val="20"/>
        </w:rPr>
        <w:t xml:space="preserve"> </w:t>
      </w:r>
      <w:r w:rsidR="00C21948" w:rsidRPr="00335AFC">
        <w:rPr>
          <w:rFonts w:ascii="Lucida Sans Unicode" w:hAnsi="Lucida Sans Unicode" w:cs="Lucida Sans Unicode"/>
          <w:bCs/>
          <w:sz w:val="20"/>
          <w:szCs w:val="20"/>
        </w:rPr>
        <w:t xml:space="preserve">del presente año, </w:t>
      </w:r>
      <w:r w:rsidR="00377B47" w:rsidRPr="00335AFC">
        <w:rPr>
          <w:rFonts w:ascii="Lucida Sans Unicode" w:hAnsi="Lucida Sans Unicode" w:cs="Lucida Sans Unicode"/>
          <w:bCs/>
          <w:sz w:val="20"/>
          <w:szCs w:val="20"/>
        </w:rPr>
        <w:t>como</w:t>
      </w:r>
      <w:r w:rsidR="00C21948" w:rsidRPr="00335AFC">
        <w:rPr>
          <w:rFonts w:ascii="Lucida Sans Unicode" w:hAnsi="Lucida Sans Unicode" w:cs="Lucida Sans Unicode"/>
          <w:bCs/>
          <w:sz w:val="20"/>
          <w:szCs w:val="20"/>
        </w:rPr>
        <w:t xml:space="preserve"> se señal</w:t>
      </w:r>
      <w:r w:rsidR="009447C8" w:rsidRPr="00335AFC">
        <w:rPr>
          <w:rFonts w:ascii="Lucida Sans Unicode" w:hAnsi="Lucida Sans Unicode" w:cs="Lucida Sans Unicode"/>
          <w:bCs/>
          <w:sz w:val="20"/>
          <w:szCs w:val="20"/>
        </w:rPr>
        <w:t>ó</w:t>
      </w:r>
      <w:r w:rsidR="00C21948" w:rsidRPr="00335AFC">
        <w:rPr>
          <w:rFonts w:ascii="Lucida Sans Unicode" w:hAnsi="Lucida Sans Unicode" w:cs="Lucida Sans Unicode"/>
          <w:bCs/>
          <w:sz w:val="20"/>
          <w:szCs w:val="20"/>
        </w:rPr>
        <w:t xml:space="preserve"> en el antecedente </w:t>
      </w:r>
      <w:r w:rsidR="008C0957">
        <w:rPr>
          <w:rFonts w:ascii="Lucida Sans Unicode" w:hAnsi="Lucida Sans Unicode" w:cs="Lucida Sans Unicode"/>
          <w:b/>
          <w:bCs/>
          <w:sz w:val="20"/>
          <w:szCs w:val="20"/>
        </w:rPr>
        <w:t>10</w:t>
      </w:r>
      <w:r w:rsidR="00C21948" w:rsidRPr="00335AFC">
        <w:rPr>
          <w:rFonts w:ascii="Lucida Sans Unicode" w:hAnsi="Lucida Sans Unicode" w:cs="Lucida Sans Unicode"/>
          <w:b/>
          <w:bCs/>
          <w:sz w:val="20"/>
          <w:szCs w:val="20"/>
        </w:rPr>
        <w:t xml:space="preserve"> </w:t>
      </w:r>
      <w:r w:rsidR="00C21948" w:rsidRPr="00335AFC">
        <w:rPr>
          <w:rFonts w:ascii="Lucida Sans Unicode" w:hAnsi="Lucida Sans Unicode" w:cs="Lucida Sans Unicode"/>
          <w:bCs/>
          <w:sz w:val="20"/>
          <w:szCs w:val="20"/>
        </w:rPr>
        <w:t xml:space="preserve">de este acuerdo; </w:t>
      </w:r>
      <w:r w:rsidR="00534A3F" w:rsidRPr="00335AFC">
        <w:rPr>
          <w:rFonts w:ascii="Lucida Sans Unicode" w:hAnsi="Lucida Sans Unicode" w:cs="Lucida Sans Unicode"/>
          <w:bCs/>
          <w:sz w:val="20"/>
          <w:szCs w:val="20"/>
        </w:rPr>
        <w:t>sentencia que fue notificada</w:t>
      </w:r>
      <w:r w:rsidR="00C21948" w:rsidRPr="00335AFC">
        <w:rPr>
          <w:rFonts w:ascii="Lucida Sans Unicode" w:hAnsi="Lucida Sans Unicode" w:cs="Lucida Sans Unicode"/>
          <w:bCs/>
          <w:sz w:val="20"/>
          <w:szCs w:val="20"/>
        </w:rPr>
        <w:t xml:space="preserve"> por oficio </w:t>
      </w:r>
      <w:r w:rsidR="00F32B58" w:rsidRPr="00335AFC">
        <w:rPr>
          <w:rFonts w:ascii="Lucida Sans Unicode" w:hAnsi="Lucida Sans Unicode" w:cs="Lucida Sans Unicode"/>
          <w:bCs/>
          <w:sz w:val="20"/>
          <w:szCs w:val="20"/>
        </w:rPr>
        <w:t>ACT/2</w:t>
      </w:r>
      <w:r w:rsidRPr="00335AFC">
        <w:rPr>
          <w:rFonts w:ascii="Lucida Sans Unicode" w:hAnsi="Lucida Sans Unicode" w:cs="Lucida Sans Unicode"/>
          <w:bCs/>
          <w:sz w:val="20"/>
          <w:szCs w:val="20"/>
        </w:rPr>
        <w:t>830</w:t>
      </w:r>
      <w:r w:rsidR="00F32B58" w:rsidRPr="00335AFC">
        <w:rPr>
          <w:rFonts w:ascii="Lucida Sans Unicode" w:hAnsi="Lucida Sans Unicode" w:cs="Lucida Sans Unicode"/>
          <w:bCs/>
          <w:sz w:val="20"/>
          <w:szCs w:val="20"/>
        </w:rPr>
        <w:t>/2024</w:t>
      </w:r>
      <w:r w:rsidR="00377B47" w:rsidRPr="00335AFC">
        <w:rPr>
          <w:rFonts w:ascii="Lucida Sans Unicode" w:hAnsi="Lucida Sans Unicode" w:cs="Lucida Sans Unicode"/>
          <w:bCs/>
          <w:sz w:val="20"/>
          <w:szCs w:val="20"/>
        </w:rPr>
        <w:t>,</w:t>
      </w:r>
      <w:r w:rsidR="00534A3F" w:rsidRPr="00335AFC">
        <w:rPr>
          <w:rFonts w:ascii="Lucida Sans Unicode" w:hAnsi="Lucida Sans Unicode" w:cs="Lucida Sans Unicode"/>
          <w:bCs/>
          <w:sz w:val="20"/>
          <w:szCs w:val="20"/>
        </w:rPr>
        <w:t xml:space="preserve"> y</w:t>
      </w:r>
      <w:r w:rsidR="00377B47" w:rsidRPr="00335AFC">
        <w:rPr>
          <w:rFonts w:ascii="Lucida Sans Unicode" w:hAnsi="Lucida Sans Unicode" w:cs="Lucida Sans Unicode"/>
          <w:bCs/>
          <w:sz w:val="20"/>
          <w:szCs w:val="20"/>
        </w:rPr>
        <w:t xml:space="preserve"> </w:t>
      </w:r>
      <w:r w:rsidR="00534A3F" w:rsidRPr="00335AFC">
        <w:rPr>
          <w:rFonts w:ascii="Lucida Sans Unicode" w:hAnsi="Lucida Sans Unicode" w:cs="Lucida Sans Unicode"/>
          <w:bCs/>
          <w:sz w:val="20"/>
          <w:szCs w:val="20"/>
        </w:rPr>
        <w:t>recibida</w:t>
      </w:r>
      <w:r w:rsidR="00C21948" w:rsidRPr="00335AFC">
        <w:rPr>
          <w:rFonts w:ascii="Lucida Sans Unicode" w:hAnsi="Lucida Sans Unicode" w:cs="Lucida Sans Unicode"/>
          <w:bCs/>
          <w:sz w:val="20"/>
          <w:szCs w:val="20"/>
        </w:rPr>
        <w:t xml:space="preserve"> en la Oficialía de Partes de este Instituto el </w:t>
      </w:r>
      <w:r w:rsidRPr="00335AFC">
        <w:rPr>
          <w:rFonts w:ascii="Lucida Sans Unicode" w:hAnsi="Lucida Sans Unicode" w:cs="Lucida Sans Unicode"/>
          <w:bCs/>
          <w:sz w:val="20"/>
          <w:szCs w:val="20"/>
        </w:rPr>
        <w:t>diez de septiembre</w:t>
      </w:r>
      <w:r w:rsidR="00C21948" w:rsidRPr="00335AFC">
        <w:rPr>
          <w:rFonts w:ascii="Lucida Sans Unicode" w:hAnsi="Lucida Sans Unicode" w:cs="Lucida Sans Unicode"/>
          <w:bCs/>
          <w:sz w:val="20"/>
          <w:szCs w:val="20"/>
        </w:rPr>
        <w:t xml:space="preserve">, al que le fue asignado el número de folio </w:t>
      </w:r>
      <w:r w:rsidR="00F32B58" w:rsidRPr="00335AFC">
        <w:rPr>
          <w:rFonts w:ascii="Lucida Sans Unicode" w:hAnsi="Lucida Sans Unicode" w:cs="Lucida Sans Unicode"/>
          <w:bCs/>
          <w:sz w:val="20"/>
          <w:szCs w:val="20"/>
        </w:rPr>
        <w:t>0</w:t>
      </w:r>
      <w:r w:rsidRPr="00335AFC">
        <w:rPr>
          <w:rFonts w:ascii="Lucida Sans Unicode" w:hAnsi="Lucida Sans Unicode" w:cs="Lucida Sans Unicode"/>
          <w:bCs/>
          <w:sz w:val="20"/>
          <w:szCs w:val="20"/>
        </w:rPr>
        <w:t>6340</w:t>
      </w:r>
      <w:r w:rsidR="00C21948" w:rsidRPr="00335AFC">
        <w:rPr>
          <w:rFonts w:ascii="Lucida Sans Unicode" w:hAnsi="Lucida Sans Unicode" w:cs="Lucida Sans Unicode"/>
          <w:bCs/>
          <w:sz w:val="20"/>
          <w:szCs w:val="20"/>
        </w:rPr>
        <w:t>.</w:t>
      </w:r>
    </w:p>
    <w:p w14:paraId="30C56A95" w14:textId="77777777" w:rsidR="00C21948" w:rsidRPr="00941DA2" w:rsidRDefault="00C21948" w:rsidP="00C86E88">
      <w:pPr>
        <w:suppressAutoHyphens/>
        <w:spacing w:after="0" w:line="276" w:lineRule="auto"/>
        <w:ind w:right="49"/>
        <w:jc w:val="both"/>
        <w:rPr>
          <w:rFonts w:ascii="Lucida Sans Unicode" w:hAnsi="Lucida Sans Unicode" w:cs="Lucida Sans Unicode"/>
          <w:b/>
          <w:bCs/>
          <w:sz w:val="20"/>
          <w:szCs w:val="20"/>
          <w:lang w:val="es-ES"/>
        </w:rPr>
      </w:pPr>
    </w:p>
    <w:p w14:paraId="08E7A60C" w14:textId="0BC5ABA7" w:rsidR="00C21948" w:rsidRPr="00950377" w:rsidRDefault="00C21948" w:rsidP="00C86E88">
      <w:pPr>
        <w:suppressAutoHyphens/>
        <w:spacing w:after="0" w:line="276" w:lineRule="auto"/>
        <w:ind w:right="49"/>
        <w:jc w:val="both"/>
        <w:rPr>
          <w:rFonts w:ascii="Lucida Sans Unicode" w:hAnsi="Lucida Sans Unicode" w:cs="Lucida Sans Unicode"/>
          <w:bCs/>
          <w:sz w:val="20"/>
          <w:szCs w:val="20"/>
        </w:rPr>
      </w:pPr>
      <w:r w:rsidRPr="00950377">
        <w:rPr>
          <w:rFonts w:ascii="Lucida Sans Unicode" w:hAnsi="Lucida Sans Unicode" w:cs="Lucida Sans Unicode"/>
          <w:b/>
          <w:bCs/>
          <w:sz w:val="20"/>
          <w:szCs w:val="20"/>
        </w:rPr>
        <w:t xml:space="preserve">VI. DEL OBJETO DEL PRESENTE ACUERDO. </w:t>
      </w:r>
      <w:r w:rsidRPr="00950377">
        <w:rPr>
          <w:rFonts w:ascii="Lucida Sans Unicode" w:hAnsi="Lucida Sans Unicode" w:cs="Lucida Sans Unicode"/>
          <w:bCs/>
          <w:sz w:val="20"/>
          <w:szCs w:val="20"/>
        </w:rPr>
        <w:t>La finalidad del presente a</w:t>
      </w:r>
      <w:r w:rsidR="00534A3F" w:rsidRPr="00950377">
        <w:rPr>
          <w:rFonts w:ascii="Lucida Sans Unicode" w:hAnsi="Lucida Sans Unicode" w:cs="Lucida Sans Unicode"/>
          <w:bCs/>
          <w:sz w:val="20"/>
          <w:szCs w:val="20"/>
        </w:rPr>
        <w:t xml:space="preserve">cuerdo es dar cumplimiento a lo ordenado por la </w:t>
      </w:r>
      <w:r w:rsidRPr="00950377">
        <w:rPr>
          <w:rFonts w:ascii="Lucida Sans Unicode" w:hAnsi="Lucida Sans Unicode" w:cs="Lucida Sans Unicode"/>
          <w:bCs/>
          <w:sz w:val="20"/>
          <w:szCs w:val="20"/>
        </w:rPr>
        <w:t>sentencia dictada por el Tribunal Electoral del Estado de Jalisco</w:t>
      </w:r>
      <w:r w:rsidR="00335AFC">
        <w:rPr>
          <w:rFonts w:ascii="Lucida Sans Unicode" w:hAnsi="Lucida Sans Unicode" w:cs="Lucida Sans Unicode"/>
          <w:bCs/>
          <w:sz w:val="20"/>
          <w:szCs w:val="20"/>
        </w:rPr>
        <w:t>,</w:t>
      </w:r>
      <w:r w:rsidRPr="00950377">
        <w:rPr>
          <w:rFonts w:ascii="Lucida Sans Unicode" w:hAnsi="Lucida Sans Unicode" w:cs="Lucida Sans Unicode"/>
          <w:bCs/>
          <w:sz w:val="20"/>
          <w:szCs w:val="20"/>
        </w:rPr>
        <w:t xml:space="preserve"> el pasado </w:t>
      </w:r>
      <w:r w:rsidR="00335AFC">
        <w:rPr>
          <w:rFonts w:ascii="Lucida Sans Unicode" w:hAnsi="Lucida Sans Unicode" w:cs="Lucida Sans Unicode"/>
          <w:bCs/>
          <w:sz w:val="20"/>
          <w:szCs w:val="20"/>
        </w:rPr>
        <w:t>nueve de septiembre</w:t>
      </w:r>
      <w:r w:rsidR="00F32B58" w:rsidRPr="00950377">
        <w:rPr>
          <w:rFonts w:ascii="Lucida Sans Unicode" w:hAnsi="Lucida Sans Unicode" w:cs="Lucida Sans Unicode"/>
          <w:bCs/>
          <w:sz w:val="20"/>
          <w:szCs w:val="20"/>
        </w:rPr>
        <w:t xml:space="preserve"> </w:t>
      </w:r>
      <w:r w:rsidRPr="00950377">
        <w:rPr>
          <w:rFonts w:ascii="Lucida Sans Unicode" w:hAnsi="Lucida Sans Unicode" w:cs="Lucida Sans Unicode"/>
          <w:bCs/>
          <w:sz w:val="20"/>
          <w:szCs w:val="20"/>
        </w:rPr>
        <w:t>del año en curso, en el Juicio de Inconformidad identificado con número de expediente JIN-</w:t>
      </w:r>
      <w:r w:rsidR="00335AFC">
        <w:rPr>
          <w:rFonts w:ascii="Lucida Sans Unicode" w:hAnsi="Lucida Sans Unicode" w:cs="Lucida Sans Unicode"/>
          <w:bCs/>
          <w:sz w:val="20"/>
          <w:szCs w:val="20"/>
        </w:rPr>
        <w:t>200</w:t>
      </w:r>
      <w:r w:rsidRPr="00950377">
        <w:rPr>
          <w:rFonts w:ascii="Lucida Sans Unicode" w:hAnsi="Lucida Sans Unicode" w:cs="Lucida Sans Unicode"/>
          <w:bCs/>
          <w:sz w:val="20"/>
          <w:szCs w:val="20"/>
        </w:rPr>
        <w:t>/2024.</w:t>
      </w:r>
    </w:p>
    <w:p w14:paraId="487649A2" w14:textId="77777777" w:rsidR="00C21948" w:rsidRPr="00950377" w:rsidRDefault="00C21948" w:rsidP="00C86E88">
      <w:pPr>
        <w:suppressAutoHyphens/>
        <w:spacing w:after="0" w:line="276" w:lineRule="auto"/>
        <w:ind w:right="49"/>
        <w:jc w:val="both"/>
        <w:rPr>
          <w:rFonts w:ascii="Lucida Sans Unicode" w:hAnsi="Lucida Sans Unicode" w:cs="Lucida Sans Unicode"/>
          <w:bCs/>
          <w:sz w:val="20"/>
          <w:szCs w:val="20"/>
        </w:rPr>
      </w:pPr>
    </w:p>
    <w:p w14:paraId="06C16AAB" w14:textId="3A407A20" w:rsidR="00335AFC" w:rsidRDefault="00C21948" w:rsidP="00C86E88">
      <w:pPr>
        <w:suppressAutoHyphens/>
        <w:spacing w:after="0" w:line="276" w:lineRule="auto"/>
        <w:ind w:right="49"/>
        <w:jc w:val="both"/>
        <w:rPr>
          <w:rFonts w:ascii="Lucida Sans Unicode" w:hAnsi="Lucida Sans Unicode" w:cs="Lucida Sans Unicode"/>
          <w:bCs/>
          <w:sz w:val="20"/>
          <w:szCs w:val="20"/>
        </w:rPr>
      </w:pPr>
      <w:r w:rsidRPr="00950377">
        <w:rPr>
          <w:rFonts w:ascii="Lucida Sans Unicode" w:hAnsi="Lucida Sans Unicode" w:cs="Lucida Sans Unicode"/>
          <w:bCs/>
          <w:sz w:val="20"/>
          <w:szCs w:val="20"/>
        </w:rPr>
        <w:t xml:space="preserve">En </w:t>
      </w:r>
      <w:r w:rsidR="00950377" w:rsidRPr="00950377">
        <w:rPr>
          <w:rFonts w:ascii="Lucida Sans Unicode" w:hAnsi="Lucida Sans Unicode" w:cs="Lucida Sans Unicode"/>
          <w:bCs/>
          <w:sz w:val="20"/>
          <w:szCs w:val="20"/>
        </w:rPr>
        <w:t xml:space="preserve">la sentencia de mérito, </w:t>
      </w:r>
      <w:r w:rsidRPr="00950377">
        <w:rPr>
          <w:rFonts w:ascii="Lucida Sans Unicode" w:hAnsi="Lucida Sans Unicode" w:cs="Lucida Sans Unicode"/>
          <w:bCs/>
          <w:sz w:val="20"/>
          <w:szCs w:val="20"/>
        </w:rPr>
        <w:t xml:space="preserve">el Tribunal </w:t>
      </w:r>
      <w:r w:rsidR="00F32B58" w:rsidRPr="00950377">
        <w:rPr>
          <w:rFonts w:ascii="Lucida Sans Unicode" w:hAnsi="Lucida Sans Unicode" w:cs="Lucida Sans Unicode"/>
          <w:bCs/>
          <w:sz w:val="20"/>
          <w:szCs w:val="20"/>
        </w:rPr>
        <w:t xml:space="preserve">local </w:t>
      </w:r>
      <w:r w:rsidR="00950377" w:rsidRPr="00950377">
        <w:rPr>
          <w:rFonts w:ascii="Lucida Sans Unicode" w:hAnsi="Lucida Sans Unicode" w:cs="Lucida Sans Unicode"/>
          <w:bCs/>
          <w:sz w:val="20"/>
          <w:szCs w:val="20"/>
        </w:rPr>
        <w:t>consideró</w:t>
      </w:r>
      <w:r w:rsidR="00335AFC">
        <w:rPr>
          <w:rFonts w:ascii="Lucida Sans Unicode" w:hAnsi="Lucida Sans Unicode" w:cs="Lucida Sans Unicode"/>
          <w:bCs/>
          <w:sz w:val="20"/>
          <w:szCs w:val="20"/>
        </w:rPr>
        <w:t xml:space="preserve"> fundado el agravio de la parte actora y </w:t>
      </w:r>
      <w:r w:rsidR="7559F90D" w:rsidRPr="4104D9EA">
        <w:rPr>
          <w:rFonts w:ascii="Lucida Sans Unicode" w:hAnsi="Lucida Sans Unicode" w:cs="Lucida Sans Unicode"/>
          <w:sz w:val="20"/>
          <w:szCs w:val="20"/>
        </w:rPr>
        <w:t xml:space="preserve">determinó </w:t>
      </w:r>
      <w:r w:rsidR="4D6DA244" w:rsidRPr="4104D9EA">
        <w:rPr>
          <w:rFonts w:ascii="Lucida Sans Unicode" w:hAnsi="Lucida Sans Unicode" w:cs="Lucida Sans Unicode"/>
          <w:sz w:val="20"/>
          <w:szCs w:val="20"/>
        </w:rPr>
        <w:t xml:space="preserve">que </w:t>
      </w:r>
      <w:r w:rsidR="00335AFC">
        <w:rPr>
          <w:rFonts w:ascii="Lucida Sans Unicode" w:hAnsi="Lucida Sans Unicode" w:cs="Lucida Sans Unicode"/>
          <w:bCs/>
          <w:sz w:val="20"/>
          <w:szCs w:val="20"/>
        </w:rPr>
        <w:t xml:space="preserve">los efectos </w:t>
      </w:r>
      <w:r w:rsidR="082BFF3C" w:rsidRPr="4104D9EA">
        <w:rPr>
          <w:rFonts w:ascii="Lucida Sans Unicode" w:hAnsi="Lucida Sans Unicode" w:cs="Lucida Sans Unicode"/>
          <w:sz w:val="20"/>
          <w:szCs w:val="20"/>
        </w:rPr>
        <w:t xml:space="preserve">de dicha resolución </w:t>
      </w:r>
      <w:r w:rsidR="184A26A3" w:rsidRPr="4104D9EA">
        <w:rPr>
          <w:rFonts w:ascii="Lucida Sans Unicode" w:hAnsi="Lucida Sans Unicode" w:cs="Lucida Sans Unicode"/>
          <w:sz w:val="20"/>
          <w:szCs w:val="20"/>
        </w:rPr>
        <w:t>son los</w:t>
      </w:r>
      <w:r w:rsidR="082BFF3C" w:rsidRPr="4104D9EA">
        <w:rPr>
          <w:rFonts w:ascii="Lucida Sans Unicode" w:hAnsi="Lucida Sans Unicode" w:cs="Lucida Sans Unicode"/>
          <w:sz w:val="20"/>
          <w:szCs w:val="20"/>
        </w:rPr>
        <w:t xml:space="preserve"> </w:t>
      </w:r>
      <w:r w:rsidR="00335AFC">
        <w:rPr>
          <w:rFonts w:ascii="Lucida Sans Unicode" w:hAnsi="Lucida Sans Unicode" w:cs="Lucida Sans Unicode"/>
          <w:bCs/>
          <w:sz w:val="20"/>
          <w:szCs w:val="20"/>
        </w:rPr>
        <w:t>siguientes:</w:t>
      </w:r>
    </w:p>
    <w:p w14:paraId="57B6BDCC" w14:textId="77777777" w:rsidR="00335AFC" w:rsidRDefault="00335AFC" w:rsidP="00C86E88">
      <w:pPr>
        <w:suppressAutoHyphens/>
        <w:spacing w:after="0" w:line="276" w:lineRule="auto"/>
        <w:ind w:right="49"/>
        <w:jc w:val="both"/>
        <w:rPr>
          <w:rFonts w:ascii="Lucida Sans Unicode" w:hAnsi="Lucida Sans Unicode" w:cs="Lucida Sans Unicode"/>
          <w:bCs/>
          <w:sz w:val="20"/>
          <w:szCs w:val="20"/>
        </w:rPr>
      </w:pPr>
    </w:p>
    <w:p w14:paraId="111644B2" w14:textId="77777777" w:rsidR="00335AFC" w:rsidRPr="00AB3655" w:rsidRDefault="00EA589C" w:rsidP="00C86E88">
      <w:pPr>
        <w:suppressAutoHyphens/>
        <w:spacing w:after="0" w:line="276" w:lineRule="auto"/>
        <w:ind w:left="708" w:right="49"/>
        <w:jc w:val="both"/>
        <w:rPr>
          <w:rFonts w:ascii="Lucida Sans Unicode" w:hAnsi="Lucida Sans Unicode" w:cs="Lucida Sans Unicode"/>
          <w:i/>
          <w:sz w:val="18"/>
          <w:szCs w:val="18"/>
        </w:rPr>
      </w:pPr>
      <w:r w:rsidRPr="00AB3655">
        <w:rPr>
          <w:rFonts w:ascii="Lucida Sans Unicode" w:hAnsi="Lucida Sans Unicode" w:cs="Lucida Sans Unicode"/>
          <w:i/>
          <w:sz w:val="18"/>
          <w:szCs w:val="18"/>
        </w:rPr>
        <w:t>“</w:t>
      </w:r>
      <w:r w:rsidR="00335AFC" w:rsidRPr="00AB3655">
        <w:rPr>
          <w:rFonts w:ascii="Lucida Sans Unicode" w:hAnsi="Lucida Sans Unicode" w:cs="Lucida Sans Unicode"/>
          <w:b/>
          <w:bCs/>
          <w:i/>
          <w:sz w:val="18"/>
          <w:szCs w:val="18"/>
        </w:rPr>
        <w:t>VII.EFECTOS:</w:t>
      </w:r>
    </w:p>
    <w:p w14:paraId="68D0A96B" w14:textId="77777777" w:rsidR="00335AFC" w:rsidRPr="00AB3655" w:rsidRDefault="00335AFC" w:rsidP="00C86E88">
      <w:pPr>
        <w:suppressAutoHyphens/>
        <w:spacing w:after="0" w:line="276" w:lineRule="auto"/>
        <w:ind w:left="708" w:right="49"/>
        <w:jc w:val="both"/>
        <w:rPr>
          <w:rFonts w:ascii="Lucida Sans Unicode" w:hAnsi="Lucida Sans Unicode" w:cs="Lucida Sans Unicode"/>
          <w:i/>
          <w:sz w:val="18"/>
          <w:szCs w:val="18"/>
        </w:rPr>
      </w:pPr>
    </w:p>
    <w:p w14:paraId="18E569BF" w14:textId="77777777" w:rsidR="00BC4D97" w:rsidRPr="00AB3655" w:rsidRDefault="00BC4D97" w:rsidP="00C86E88">
      <w:pPr>
        <w:suppressAutoHyphens/>
        <w:spacing w:after="0" w:line="276" w:lineRule="auto"/>
        <w:ind w:left="708" w:right="49"/>
        <w:jc w:val="both"/>
        <w:rPr>
          <w:rFonts w:ascii="Lucida Sans Unicode" w:hAnsi="Lucida Sans Unicode" w:cs="Lucida Sans Unicode"/>
          <w:i/>
          <w:sz w:val="18"/>
          <w:szCs w:val="18"/>
        </w:rPr>
      </w:pPr>
      <w:r w:rsidRPr="00AB3655">
        <w:rPr>
          <w:rFonts w:ascii="Lucida Sans Unicode" w:hAnsi="Lucida Sans Unicode" w:cs="Lucida Sans Unicode"/>
          <w:i/>
          <w:sz w:val="18"/>
          <w:szCs w:val="18"/>
        </w:rPr>
        <w:t>Al haber resultado fundado el agravio de la parte actora, lo procedente es revocar parcialmente el acuerdo controvertido, para que el Consejo General del Instituto Electoral local:</w:t>
      </w:r>
    </w:p>
    <w:p w14:paraId="61343A96" w14:textId="77777777" w:rsidR="00BC4D97" w:rsidRPr="00AB3655" w:rsidRDefault="00BC4D97" w:rsidP="00C86E88">
      <w:pPr>
        <w:suppressAutoHyphens/>
        <w:spacing w:after="0" w:line="276" w:lineRule="auto"/>
        <w:ind w:left="708" w:right="49"/>
        <w:jc w:val="both"/>
        <w:rPr>
          <w:rFonts w:ascii="Lucida Sans Unicode" w:hAnsi="Lucida Sans Unicode" w:cs="Lucida Sans Unicode"/>
          <w:i/>
          <w:sz w:val="18"/>
          <w:szCs w:val="18"/>
        </w:rPr>
      </w:pPr>
    </w:p>
    <w:p w14:paraId="47B93904" w14:textId="77777777" w:rsidR="00BC4D97" w:rsidRPr="00AB3655" w:rsidRDefault="00BC4D97" w:rsidP="00BC4D97">
      <w:pPr>
        <w:pStyle w:val="Prrafodelista"/>
        <w:numPr>
          <w:ilvl w:val="0"/>
          <w:numId w:val="45"/>
        </w:numPr>
        <w:suppressAutoHyphens/>
        <w:spacing w:after="0" w:line="276" w:lineRule="auto"/>
        <w:ind w:right="49"/>
        <w:jc w:val="both"/>
        <w:rPr>
          <w:rFonts w:ascii="Lucida Sans Unicode" w:hAnsi="Lucida Sans Unicode" w:cs="Lucida Sans Unicode"/>
          <w:i/>
          <w:sz w:val="18"/>
          <w:szCs w:val="18"/>
        </w:rPr>
      </w:pPr>
      <w:r w:rsidRPr="00AB3655">
        <w:rPr>
          <w:rFonts w:ascii="Lucida Sans Unicode" w:hAnsi="Lucida Sans Unicode" w:cs="Lucida Sans Unicode"/>
          <w:i/>
          <w:sz w:val="18"/>
          <w:szCs w:val="18"/>
        </w:rPr>
        <w:t>Emita un nuevo Acuerdo en donde funde y motive debidamente las cuestiones relativas a la calificación de la elección y declaración de validez, debiendo seguir lo establecido en el artículo 384, pronunciándose respecto de todos los requisitos ahí previstos…”</w:t>
      </w:r>
    </w:p>
    <w:p w14:paraId="07BA20E5" w14:textId="77777777" w:rsidR="009A7709" w:rsidRPr="00CD7364" w:rsidRDefault="009A7709" w:rsidP="00C86E88">
      <w:pPr>
        <w:suppressAutoHyphens/>
        <w:spacing w:after="0" w:line="276" w:lineRule="auto"/>
        <w:ind w:right="49"/>
        <w:jc w:val="both"/>
        <w:rPr>
          <w:rFonts w:ascii="Lucida Sans Unicode" w:hAnsi="Lucida Sans Unicode" w:cs="Lucida Sans Unicode"/>
          <w:sz w:val="20"/>
          <w:szCs w:val="20"/>
          <w:highlight w:val="yellow"/>
        </w:rPr>
      </w:pPr>
    </w:p>
    <w:p w14:paraId="226C68BE" w14:textId="6F6E19D7" w:rsidR="000E0243" w:rsidRDefault="00254C1B" w:rsidP="00C86E88">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
          <w:bCs/>
          <w:sz w:val="20"/>
          <w:szCs w:val="20"/>
        </w:rPr>
        <w:t>VII. CUMPLIMIENTO DE LA SENTENCIA DEL JIN-</w:t>
      </w:r>
      <w:r w:rsidR="00802AF7">
        <w:rPr>
          <w:rFonts w:ascii="Lucida Sans Unicode" w:hAnsi="Lucida Sans Unicode" w:cs="Lucida Sans Unicode"/>
          <w:b/>
          <w:bCs/>
          <w:sz w:val="20"/>
          <w:szCs w:val="20"/>
        </w:rPr>
        <w:t>200</w:t>
      </w:r>
      <w:r w:rsidR="00EA589C" w:rsidRPr="007A63E6">
        <w:rPr>
          <w:rFonts w:ascii="Lucida Sans Unicode" w:hAnsi="Lucida Sans Unicode" w:cs="Lucida Sans Unicode"/>
          <w:b/>
          <w:bCs/>
          <w:sz w:val="20"/>
          <w:szCs w:val="20"/>
        </w:rPr>
        <w:t>/2024</w:t>
      </w:r>
      <w:r w:rsidR="00A770DD" w:rsidRPr="007A63E6">
        <w:rPr>
          <w:rFonts w:ascii="Lucida Sans Unicode" w:hAnsi="Lucida Sans Unicode" w:cs="Lucida Sans Unicode"/>
          <w:b/>
          <w:bCs/>
          <w:sz w:val="20"/>
          <w:szCs w:val="20"/>
        </w:rPr>
        <w:t xml:space="preserve">. </w:t>
      </w:r>
      <w:r w:rsidR="00A770DD" w:rsidRPr="007A63E6">
        <w:rPr>
          <w:rFonts w:ascii="Lucida Sans Unicode" w:hAnsi="Lucida Sans Unicode" w:cs="Lucida Sans Unicode"/>
          <w:bCs/>
          <w:sz w:val="20"/>
          <w:szCs w:val="20"/>
        </w:rPr>
        <w:t xml:space="preserve">A efecto de dar cumplimiento a la resolución a la que se hace referencia en el considerando que precede, </w:t>
      </w:r>
      <w:r w:rsidR="00FA4AAD">
        <w:rPr>
          <w:rFonts w:ascii="Lucida Sans Unicode" w:hAnsi="Lucida Sans Unicode" w:cs="Lucida Sans Unicode"/>
          <w:bCs/>
          <w:sz w:val="20"/>
          <w:szCs w:val="20"/>
        </w:rPr>
        <w:t>lo procedente es fundar y motivar el acuerdo impugnado</w:t>
      </w:r>
      <w:r w:rsidR="000E0243">
        <w:rPr>
          <w:rFonts w:ascii="Lucida Sans Unicode" w:hAnsi="Lucida Sans Unicode" w:cs="Lucida Sans Unicode"/>
          <w:bCs/>
          <w:sz w:val="20"/>
          <w:szCs w:val="20"/>
        </w:rPr>
        <w:t xml:space="preserve">, conforme lo </w:t>
      </w:r>
      <w:r w:rsidR="1C53862F" w:rsidRPr="4104D9EA">
        <w:rPr>
          <w:rFonts w:ascii="Lucida Sans Unicode" w:hAnsi="Lucida Sans Unicode" w:cs="Lucida Sans Unicode"/>
          <w:sz w:val="20"/>
          <w:szCs w:val="20"/>
        </w:rPr>
        <w:t>ordenado</w:t>
      </w:r>
      <w:r w:rsidR="000E0243">
        <w:rPr>
          <w:rFonts w:ascii="Lucida Sans Unicode" w:hAnsi="Lucida Sans Unicode" w:cs="Lucida Sans Unicode"/>
          <w:bCs/>
          <w:sz w:val="20"/>
          <w:szCs w:val="20"/>
        </w:rPr>
        <w:t xml:space="preserve"> por el Tribunal Electoral del Estado de Jalisco.</w:t>
      </w:r>
    </w:p>
    <w:p w14:paraId="086ECC02" w14:textId="77777777" w:rsidR="00C23242" w:rsidRDefault="00C23242" w:rsidP="00DF3BE4">
      <w:pPr>
        <w:spacing w:after="0" w:line="276" w:lineRule="auto"/>
        <w:jc w:val="both"/>
        <w:rPr>
          <w:rFonts w:ascii="Lucida Sans Unicode" w:eastAsia="Times New Roman" w:hAnsi="Lucida Sans Unicode" w:cs="Lucida Sans Unicode"/>
          <w:b/>
          <w:bCs/>
          <w:sz w:val="20"/>
          <w:szCs w:val="20"/>
        </w:rPr>
      </w:pPr>
    </w:p>
    <w:p w14:paraId="66DC3873" w14:textId="3499B984" w:rsidR="00DF3BE4" w:rsidRPr="00DF3BE4" w:rsidRDefault="00DF3BE4" w:rsidP="00DF3BE4">
      <w:pPr>
        <w:spacing w:after="0" w:line="276" w:lineRule="auto"/>
        <w:jc w:val="both"/>
        <w:rPr>
          <w:rFonts w:ascii="Lucida Sans Unicode" w:eastAsia="Times New Roman" w:hAnsi="Lucida Sans Unicode" w:cs="Lucida Sans Unicode"/>
          <w:sz w:val="20"/>
          <w:szCs w:val="20"/>
        </w:rPr>
      </w:pPr>
      <w:r w:rsidRPr="00DF3BE4">
        <w:rPr>
          <w:rFonts w:ascii="Lucida Sans Unicode" w:eastAsia="Times New Roman" w:hAnsi="Lucida Sans Unicode" w:cs="Lucida Sans Unicode"/>
          <w:b/>
          <w:bCs/>
          <w:sz w:val="20"/>
          <w:szCs w:val="20"/>
        </w:rPr>
        <w:t>V</w:t>
      </w:r>
      <w:r>
        <w:rPr>
          <w:rFonts w:ascii="Lucida Sans Unicode" w:eastAsia="Times New Roman" w:hAnsi="Lucida Sans Unicode" w:cs="Lucida Sans Unicode"/>
          <w:b/>
          <w:bCs/>
          <w:sz w:val="20"/>
          <w:szCs w:val="20"/>
        </w:rPr>
        <w:t>III</w:t>
      </w:r>
      <w:r w:rsidRPr="00DF3BE4">
        <w:rPr>
          <w:rFonts w:ascii="Lucida Sans Unicode" w:eastAsia="Times New Roman" w:hAnsi="Lucida Sans Unicode" w:cs="Lucida Sans Unicode"/>
          <w:b/>
          <w:bCs/>
          <w:sz w:val="20"/>
          <w:szCs w:val="20"/>
        </w:rPr>
        <w:t>.</w:t>
      </w:r>
      <w:r w:rsidRPr="00DF3BE4">
        <w:rPr>
          <w:rFonts w:ascii="Lucida Sans Unicode" w:eastAsia="Times New Roman" w:hAnsi="Lucida Sans Unicode" w:cs="Lucida Sans Unicode"/>
          <w:sz w:val="20"/>
          <w:szCs w:val="20"/>
        </w:rPr>
        <w:t xml:space="preserve"> </w:t>
      </w:r>
      <w:r w:rsidRPr="00DF3BE4">
        <w:rPr>
          <w:rFonts w:ascii="Lucida Sans Unicode" w:eastAsia="Times New Roman" w:hAnsi="Lucida Sans Unicode" w:cs="Lucida Sans Unicode"/>
          <w:b/>
          <w:bCs/>
          <w:sz w:val="20"/>
          <w:szCs w:val="20"/>
        </w:rPr>
        <w:t xml:space="preserve">DE LA FUNCIÓN ELECTORAL. </w:t>
      </w:r>
      <w:r w:rsidRPr="00DF3BE4">
        <w:rPr>
          <w:rFonts w:ascii="Lucida Sans Unicode" w:eastAsia="Times New Roman"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 perspectiva de género y objetividad, constituyen los principios rectores en el ejercicio de la función electoral de conformidad con lo dispuesto por el artículo 41, Base V, apartado A de la Constitución Política de los Estados Unidos Mexicanos, y el artículo 12, Base I de la Constitución Política del Estado de  Jalisco; así como el numeral 114, y 115, párrafo 1, fracciones I y II del Código Electoral del Estado de Jalisco. </w:t>
      </w:r>
    </w:p>
    <w:p w14:paraId="296E8FB6" w14:textId="77777777" w:rsidR="00DF3BE4" w:rsidRPr="00DF3BE4" w:rsidRDefault="00DF3BE4" w:rsidP="00DF3BE4">
      <w:pPr>
        <w:spacing w:after="0" w:line="276" w:lineRule="auto"/>
        <w:jc w:val="both"/>
        <w:rPr>
          <w:rFonts w:ascii="Lucida Sans Unicode" w:eastAsia="Times New Roman" w:hAnsi="Lucida Sans Unicode" w:cs="Lucida Sans Unicode"/>
          <w:b/>
          <w:bCs/>
          <w:sz w:val="20"/>
          <w:szCs w:val="20"/>
        </w:rPr>
      </w:pPr>
    </w:p>
    <w:p w14:paraId="118BFD3B" w14:textId="0E3F354B" w:rsidR="00DF3BE4" w:rsidRPr="00DF3BE4" w:rsidRDefault="00DF3BE4" w:rsidP="00DF3BE4">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bCs/>
          <w:sz w:val="20"/>
          <w:szCs w:val="20"/>
        </w:rPr>
        <w:t>IX</w:t>
      </w:r>
      <w:r w:rsidRPr="00DF3BE4">
        <w:rPr>
          <w:rFonts w:ascii="Lucida Sans Unicode" w:eastAsia="Times New Roman" w:hAnsi="Lucida Sans Unicode" w:cs="Lucida Sans Unicode"/>
          <w:b/>
          <w:bCs/>
          <w:sz w:val="20"/>
          <w:szCs w:val="20"/>
        </w:rPr>
        <w:t xml:space="preserve">. DE LAS ATRIBUCIONES DE LOS CONSEJOS MUNICIPALES ELECTORALES. </w:t>
      </w:r>
      <w:r w:rsidRPr="00DF3BE4">
        <w:rPr>
          <w:rFonts w:ascii="Lucida Sans Unicode" w:eastAsia="Times New Roman" w:hAnsi="Lucida Sans Unicode" w:cs="Lucida Sans Unicode"/>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427E782E" w14:textId="77777777" w:rsidR="00DF3BE4" w:rsidRPr="00DF3BE4" w:rsidRDefault="00DF3BE4" w:rsidP="00DF3BE4">
      <w:pPr>
        <w:spacing w:after="0" w:line="276" w:lineRule="auto"/>
        <w:jc w:val="both"/>
        <w:rPr>
          <w:rFonts w:ascii="Lucida Sans Unicode" w:eastAsia="Times New Roman" w:hAnsi="Lucida Sans Unicode" w:cs="Lucida Sans Unicode"/>
          <w:b/>
          <w:bCs/>
          <w:sz w:val="20"/>
          <w:szCs w:val="20"/>
        </w:rPr>
      </w:pPr>
    </w:p>
    <w:p w14:paraId="08D55BF3" w14:textId="55524BA4" w:rsidR="00DF3BE4" w:rsidRPr="00DF3BE4" w:rsidRDefault="00FC2476" w:rsidP="00DF3BE4">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
          <w:bCs/>
          <w:sz w:val="20"/>
          <w:szCs w:val="20"/>
        </w:rPr>
        <w:t>X</w:t>
      </w:r>
      <w:r w:rsidR="00DF3BE4" w:rsidRPr="00DF3BE4">
        <w:rPr>
          <w:rFonts w:ascii="Lucida Sans Unicode" w:eastAsia="Times New Roman" w:hAnsi="Lucida Sans Unicode" w:cs="Lucida Sans Unicode"/>
          <w:b/>
          <w:bCs/>
          <w:sz w:val="20"/>
          <w:szCs w:val="20"/>
        </w:rPr>
        <w:t xml:space="preserve">. DE LA INTEGRACIÓN DE LOS AYUNTAMIENTOS. </w:t>
      </w:r>
      <w:r w:rsidR="00DF3BE4" w:rsidRPr="00DF3BE4">
        <w:rPr>
          <w:rFonts w:ascii="Lucida Sans Unicode" w:eastAsia="Times New Roman"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7C352794" w14:textId="77777777" w:rsidR="00DF3BE4" w:rsidRPr="00DF3BE4" w:rsidRDefault="00DF3BE4" w:rsidP="00DF3BE4">
      <w:pPr>
        <w:spacing w:after="0" w:line="276" w:lineRule="auto"/>
        <w:jc w:val="both"/>
        <w:rPr>
          <w:rFonts w:ascii="Lucida Sans Unicode" w:eastAsia="Times New Roman" w:hAnsi="Lucida Sans Unicode" w:cs="Lucida Sans Unicode"/>
          <w:bCs/>
          <w:sz w:val="20"/>
          <w:szCs w:val="20"/>
        </w:rPr>
      </w:pPr>
    </w:p>
    <w:p w14:paraId="1E3C62B6"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“Artículo 29.</w:t>
      </w:r>
    </w:p>
    <w:p w14:paraId="0DA3A308"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1. El número de los regidores de mayoría relativa y de representación proporcional para cada Ayuntamiento se sujetará a las bases siguientes:</w:t>
      </w:r>
    </w:p>
    <w:p w14:paraId="59B22540"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224BDCB2"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I. En los municipios en que la población no exceda de cincuenta mil habitantes se elegirán:</w:t>
      </w:r>
    </w:p>
    <w:p w14:paraId="535E6757"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67AF43CD"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a) Siete regidores por el principio de mayoría relativa; y</w:t>
      </w:r>
    </w:p>
    <w:p w14:paraId="49C90F73"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 xml:space="preserve">b) Hasta cuatro de representación proporcional. </w:t>
      </w:r>
    </w:p>
    <w:p w14:paraId="416291E8"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7D845708"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II. En los municipios cuya población exceda de cincuenta mil, pero no de cien mil habitantes, se elegirán:</w:t>
      </w:r>
    </w:p>
    <w:p w14:paraId="590BC15F"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33062FE8"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a) Nueve regidores por el principio de mayoría relativa; y</w:t>
      </w:r>
    </w:p>
    <w:p w14:paraId="0F689B52"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b) Hasta cinco regidores de representación proporcional.</w:t>
      </w:r>
    </w:p>
    <w:p w14:paraId="3B1B4991"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20E22308"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III. En los municipios en que la población exceda de cien mil, pero no de quinientos mil habitantes, se elegirán:</w:t>
      </w:r>
    </w:p>
    <w:p w14:paraId="1E66BE34"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669B91A0"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a) Diez regidores por el principio de mayoría relativa; y</w:t>
      </w:r>
    </w:p>
    <w:p w14:paraId="792EA4ED"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b) Hasta seis regidores de representación proporcional; y</w:t>
      </w:r>
    </w:p>
    <w:p w14:paraId="0D7A1754"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1FDDB57A"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IV. En los municipios en que la población exceda de quinientos mil habitantes, se elegirán:</w:t>
      </w:r>
    </w:p>
    <w:p w14:paraId="1787D97F"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p>
    <w:p w14:paraId="51AF9E40"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a) Doce regidores por el principio de mayoría relativa; y</w:t>
      </w:r>
    </w:p>
    <w:p w14:paraId="5956D12B" w14:textId="77777777" w:rsidR="00DF3BE4" w:rsidRPr="008A578C" w:rsidRDefault="00DF3BE4" w:rsidP="00DF3BE4">
      <w:pPr>
        <w:spacing w:after="0" w:line="276" w:lineRule="auto"/>
        <w:ind w:left="708"/>
        <w:jc w:val="both"/>
        <w:rPr>
          <w:rFonts w:ascii="Lucida Sans Unicode" w:eastAsia="Times New Roman" w:hAnsi="Lucida Sans Unicode" w:cs="Lucida Sans Unicode"/>
          <w:i/>
          <w:sz w:val="18"/>
          <w:szCs w:val="18"/>
        </w:rPr>
      </w:pPr>
      <w:r w:rsidRPr="008A578C">
        <w:rPr>
          <w:rFonts w:ascii="Lucida Sans Unicode" w:eastAsia="Times New Roman" w:hAnsi="Lucida Sans Unicode" w:cs="Lucida Sans Unicode"/>
          <w:i/>
          <w:sz w:val="18"/>
          <w:szCs w:val="18"/>
        </w:rPr>
        <w:t xml:space="preserve">b) Hasta siete regidores de representación proporcional”. </w:t>
      </w:r>
    </w:p>
    <w:p w14:paraId="72A3493E" w14:textId="77777777" w:rsidR="00DF3BE4" w:rsidRPr="00CD7364" w:rsidRDefault="00DF3BE4" w:rsidP="00DF3BE4">
      <w:pPr>
        <w:spacing w:after="0" w:line="276" w:lineRule="auto"/>
        <w:jc w:val="both"/>
        <w:rPr>
          <w:rFonts w:ascii="Lucida Sans Unicode" w:eastAsia="Times New Roman" w:hAnsi="Lucida Sans Unicode" w:cs="Lucida Sans Unicode"/>
          <w:sz w:val="20"/>
          <w:szCs w:val="20"/>
          <w:highlight w:val="yellow"/>
        </w:rPr>
      </w:pPr>
    </w:p>
    <w:p w14:paraId="7D3DBB91" w14:textId="73185B2D" w:rsidR="00DF3BE4" w:rsidRPr="00DF3BE4" w:rsidRDefault="00073EF6" w:rsidP="00DF3BE4">
      <w:pPr>
        <w:spacing w:after="0" w:line="276" w:lineRule="auto"/>
        <w:jc w:val="both"/>
        <w:rPr>
          <w:rFonts w:ascii="Lucida Sans Unicode" w:eastAsia="Times New Roman" w:hAnsi="Lucida Sans Unicode" w:cs="Lucida Sans Unicode"/>
          <w:sz w:val="20"/>
          <w:szCs w:val="20"/>
        </w:rPr>
      </w:pPr>
      <w:r w:rsidRPr="004077F5">
        <w:rPr>
          <w:rFonts w:ascii="Lucida Sans Unicode" w:eastAsia="Times New Roman" w:hAnsi="Lucida Sans Unicode" w:cs="Lucida Sans Unicode"/>
          <w:b/>
          <w:bCs/>
          <w:sz w:val="20"/>
          <w:szCs w:val="20"/>
        </w:rPr>
        <w:t>XI</w:t>
      </w:r>
      <w:r w:rsidR="00DF3BE4" w:rsidRPr="00DF3BE4">
        <w:rPr>
          <w:rFonts w:ascii="Lucida Sans Unicode" w:eastAsia="Times New Roman" w:hAnsi="Lucida Sans Unicode" w:cs="Lucida Sans Unicode"/>
          <w:b/>
          <w:bCs/>
          <w:sz w:val="20"/>
          <w:szCs w:val="20"/>
        </w:rPr>
        <w:t xml:space="preserve">. DE LAS PLANILLAS POSTULADAS EN EL MUNICIPIO DE HOSTOTIPAQUILLO. </w:t>
      </w:r>
      <w:r w:rsidR="00DF3BE4" w:rsidRPr="00DF3BE4">
        <w:rPr>
          <w:rFonts w:ascii="Lucida Sans Unicode" w:eastAsia="Times New Roman"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00DF3BE4" w:rsidRPr="00DF3BE4">
        <w:rPr>
          <w:rFonts w:ascii="Lucida Sans Unicode" w:eastAsia="Times New Roman" w:hAnsi="Lucida Sans Unicode" w:cs="Lucida Sans Unicode"/>
          <w:b/>
          <w:bCs/>
          <w:sz w:val="20"/>
          <w:szCs w:val="20"/>
        </w:rPr>
        <w:t xml:space="preserve">ANEXO I </w:t>
      </w:r>
      <w:r w:rsidR="00DF3BE4" w:rsidRPr="00DF3BE4">
        <w:rPr>
          <w:rFonts w:ascii="Lucida Sans Unicode" w:eastAsia="Times New Roman" w:hAnsi="Lucida Sans Unicode" w:cs="Lucida Sans Unicode"/>
          <w:sz w:val="20"/>
          <w:szCs w:val="20"/>
        </w:rPr>
        <w:t>del presente acuerdo.</w:t>
      </w:r>
    </w:p>
    <w:p w14:paraId="160C453D" w14:textId="77777777" w:rsidR="00DF3BE4" w:rsidRDefault="00DF3BE4" w:rsidP="00C86E88">
      <w:pPr>
        <w:suppressAutoHyphens/>
        <w:spacing w:after="0" w:line="276" w:lineRule="auto"/>
        <w:ind w:right="49"/>
        <w:jc w:val="both"/>
        <w:rPr>
          <w:rFonts w:ascii="Lucida Sans Unicode" w:hAnsi="Lucida Sans Unicode" w:cs="Lucida Sans Unicode"/>
          <w:bCs/>
          <w:sz w:val="20"/>
          <w:szCs w:val="20"/>
        </w:rPr>
      </w:pPr>
    </w:p>
    <w:p w14:paraId="107D5AFD" w14:textId="28A9344B" w:rsidR="004077F5" w:rsidRPr="004077F5" w:rsidRDefault="004077F5" w:rsidP="004077F5">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bCs/>
          <w:sz w:val="20"/>
          <w:szCs w:val="20"/>
        </w:rPr>
        <w:t>XII</w:t>
      </w:r>
      <w:r w:rsidRPr="004077F5">
        <w:rPr>
          <w:rFonts w:ascii="Lucida Sans Unicode" w:eastAsia="Times New Roman" w:hAnsi="Lucida Sans Unicode" w:cs="Lucida Sans Unicode"/>
          <w:b/>
          <w:bCs/>
          <w:sz w:val="20"/>
          <w:szCs w:val="20"/>
        </w:rPr>
        <w:t xml:space="preserve">. DE LA PLANILLA CON EL MAYOR NÚMERO DE VOTOS. </w:t>
      </w:r>
      <w:r w:rsidRPr="004077F5">
        <w:rPr>
          <w:rFonts w:ascii="Lucida Sans Unicode" w:eastAsia="Times New Roman" w:hAnsi="Lucida Sans Unicode" w:cs="Lucida Sans Unicode"/>
          <w:sz w:val="20"/>
          <w:szCs w:val="20"/>
        </w:rPr>
        <w:t xml:space="preserve">Del acta de cómputo municipal realizada por el Consejo Municipal Electoral de </w:t>
      </w:r>
      <w:r w:rsidRPr="004077F5">
        <w:rPr>
          <w:rFonts w:ascii="Lucida Sans Unicode" w:eastAsia="Times New Roman" w:hAnsi="Lucida Sans Unicode" w:cs="Lucida Sans Unicode"/>
          <w:b/>
          <w:bCs/>
          <w:sz w:val="20"/>
          <w:szCs w:val="20"/>
          <w:lang w:val="es-ES"/>
        </w:rPr>
        <w:t>Hostotipaquillo</w:t>
      </w:r>
      <w:r w:rsidRPr="00CD7364">
        <w:rPr>
          <w:rFonts w:ascii="Lucida Sans Unicode" w:eastAsia="Times New Roman" w:hAnsi="Lucida Sans Unicode" w:cs="Lucida Sans Unicode"/>
          <w:b/>
          <w:sz w:val="20"/>
          <w:szCs w:val="20"/>
        </w:rPr>
        <w:t>, Jalisco,</w:t>
      </w:r>
      <w:r w:rsidRPr="004077F5">
        <w:rPr>
          <w:rFonts w:ascii="Lucida Sans Unicode" w:eastAsia="Times New Roman" w:hAnsi="Lucida Sans Unicode" w:cs="Lucida Sans Unicode"/>
          <w:sz w:val="20"/>
          <w:szCs w:val="20"/>
        </w:rPr>
        <w:t xml:space="preserve"> se desprende que la planilla que obtuvo la mayoría de los votos corresponde a la postulada por el partido político </w:t>
      </w:r>
      <w:r w:rsidRPr="004077F5">
        <w:rPr>
          <w:rFonts w:ascii="Lucida Sans Unicode" w:eastAsia="Times New Roman" w:hAnsi="Lucida Sans Unicode" w:cs="Lucida Sans Unicode"/>
          <w:b/>
          <w:bCs/>
          <w:sz w:val="20"/>
          <w:szCs w:val="20"/>
        </w:rPr>
        <w:t>Movimiento Ciudadano</w:t>
      </w:r>
      <w:r w:rsidRPr="004077F5">
        <w:rPr>
          <w:rFonts w:ascii="Lucida Sans Unicode" w:eastAsia="Times New Roman" w:hAnsi="Lucida Sans Unicode" w:cs="Lucida Sans Unicode"/>
          <w:sz w:val="20"/>
          <w:szCs w:val="20"/>
        </w:rPr>
        <w:t xml:space="preserve">, la cual se encuentra integrada en términos del </w:t>
      </w:r>
      <w:r w:rsidRPr="004077F5">
        <w:rPr>
          <w:rFonts w:ascii="Lucida Sans Unicode" w:eastAsia="Times New Roman" w:hAnsi="Lucida Sans Unicode" w:cs="Lucida Sans Unicode"/>
          <w:b/>
          <w:bCs/>
          <w:sz w:val="20"/>
          <w:szCs w:val="20"/>
        </w:rPr>
        <w:t xml:space="preserve">ANEXO II </w:t>
      </w:r>
      <w:r w:rsidRPr="004077F5">
        <w:rPr>
          <w:rFonts w:ascii="Lucida Sans Unicode" w:eastAsia="Times New Roman" w:hAnsi="Lucida Sans Unicode" w:cs="Lucida Sans Unicode"/>
          <w:sz w:val="20"/>
          <w:szCs w:val="20"/>
        </w:rPr>
        <w:t>que forma parte del presente acuerdo.</w:t>
      </w:r>
    </w:p>
    <w:p w14:paraId="34184F9D"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23B2FA40" w14:textId="372C4E9C"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X</w:t>
      </w:r>
      <w:r>
        <w:rPr>
          <w:rFonts w:ascii="Lucida Sans Unicode" w:eastAsia="Times New Roman" w:hAnsi="Lucida Sans Unicode" w:cs="Lucida Sans Unicode"/>
          <w:b/>
          <w:bCs/>
          <w:sz w:val="20"/>
          <w:szCs w:val="20"/>
        </w:rPr>
        <w:t>III</w:t>
      </w:r>
      <w:r w:rsidRPr="004077F5">
        <w:rPr>
          <w:rFonts w:ascii="Lucida Sans Unicode" w:eastAsia="Times New Roman" w:hAnsi="Lucida Sans Unicode" w:cs="Lucida Sans Unicode"/>
          <w:b/>
          <w:bCs/>
          <w:sz w:val="20"/>
          <w:szCs w:val="20"/>
        </w:rPr>
        <w:t xml:space="preserve">. DE LA FÓRMULA DE REGIDURÍAS POR EL PRINCIPIO DE REPRESENTACIÓN PROPORCIONAL. </w:t>
      </w:r>
      <w:r w:rsidRPr="004077F5">
        <w:rPr>
          <w:rFonts w:ascii="Lucida Sans Unicode" w:eastAsia="Times New Roman"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 27 y 28 del Código Electoral del Estado de Jalisco. </w:t>
      </w:r>
    </w:p>
    <w:p w14:paraId="24373647" w14:textId="77777777" w:rsidR="004077F5" w:rsidRPr="004077F5" w:rsidRDefault="004077F5" w:rsidP="004077F5">
      <w:pPr>
        <w:spacing w:after="0" w:line="276" w:lineRule="auto"/>
        <w:jc w:val="both"/>
        <w:rPr>
          <w:rFonts w:ascii="Lucida Sans Unicode" w:eastAsia="Times New Roman" w:hAnsi="Lucida Sans Unicode" w:cs="Lucida Sans Unicode"/>
          <w:b/>
          <w:bCs/>
          <w:sz w:val="20"/>
          <w:szCs w:val="20"/>
        </w:rPr>
      </w:pPr>
    </w:p>
    <w:p w14:paraId="752A1124" w14:textId="39D08EF0"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XI</w:t>
      </w:r>
      <w:r>
        <w:rPr>
          <w:rFonts w:ascii="Lucida Sans Unicode" w:eastAsia="Times New Roman" w:hAnsi="Lucida Sans Unicode" w:cs="Lucida Sans Unicode"/>
          <w:b/>
          <w:bCs/>
          <w:sz w:val="20"/>
          <w:szCs w:val="20"/>
        </w:rPr>
        <w:t>V</w:t>
      </w:r>
      <w:r w:rsidRPr="004077F5">
        <w:rPr>
          <w:rFonts w:ascii="Lucida Sans Unicode" w:eastAsia="Times New Roman" w:hAnsi="Lucida Sans Unicode" w:cs="Lucida Sans Unicode"/>
          <w:b/>
          <w:bCs/>
          <w:sz w:val="20"/>
          <w:szCs w:val="20"/>
        </w:rPr>
        <w:t xml:space="preserve">. DE LOS REQUISITOS PARA LA ASIGNACIÓN DE REGIDURÍAS DE REPRESENTACIÓN PROPORCIONAL. </w:t>
      </w:r>
      <w:r w:rsidRPr="004077F5">
        <w:rPr>
          <w:rFonts w:ascii="Lucida Sans Unicode" w:eastAsia="Times New Roman" w:hAnsi="Lucida Sans Unicode" w:cs="Lucida Sans Unicode"/>
          <w:bCs/>
          <w:sz w:val="20"/>
          <w:szCs w:val="20"/>
        </w:rPr>
        <w:t xml:space="preserve">Para la integración del Ayuntamiento de </w:t>
      </w:r>
      <w:r w:rsidRPr="004077F5">
        <w:rPr>
          <w:rFonts w:ascii="Lucida Sans Unicode" w:eastAsia="Times New Roman" w:hAnsi="Lucida Sans Unicode" w:cs="Lucida Sans Unicode"/>
          <w:b/>
          <w:bCs/>
          <w:sz w:val="20"/>
          <w:szCs w:val="20"/>
          <w:lang w:val="es-ES"/>
        </w:rPr>
        <w:t>Hostotipaquillo</w:t>
      </w:r>
      <w:r w:rsidRPr="004077F5">
        <w:rPr>
          <w:rFonts w:ascii="Lucida Sans Unicode" w:eastAsia="Times New Roman"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69E079A0"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63A6F086"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1. Tener por registradas planillas y mantener dichos registros hasta el día de la elección.</w:t>
      </w:r>
    </w:p>
    <w:p w14:paraId="1666391F"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6AAA1813"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2. Alcanzar cuando menos el tres punto cinco por ciento de la votación total emitida en el municipio de que se trate.</w:t>
      </w:r>
    </w:p>
    <w:p w14:paraId="1A6A8B7D"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0475F42F"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 xml:space="preserve">Lo anterior, de conformidad con lo establecido en los artículos 75 de la Constitución Política del Estado de Jalisco, y el diverso 25 del Código Electoral del Estado de Jalisco. </w:t>
      </w:r>
    </w:p>
    <w:p w14:paraId="3C256446" w14:textId="77777777" w:rsidR="004077F5" w:rsidRPr="004077F5" w:rsidRDefault="004077F5" w:rsidP="004077F5">
      <w:pPr>
        <w:spacing w:after="0" w:line="276" w:lineRule="auto"/>
        <w:jc w:val="both"/>
        <w:rPr>
          <w:rFonts w:ascii="Lucida Sans Unicode" w:eastAsia="Times New Roman" w:hAnsi="Lucida Sans Unicode" w:cs="Lucida Sans Unicode"/>
          <w:sz w:val="20"/>
          <w:szCs w:val="20"/>
        </w:rPr>
      </w:pPr>
    </w:p>
    <w:p w14:paraId="0184A9ED"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 xml:space="preserve">En este sentido, las coaliciones que tienen derecho a participar en la asignación de regidurías por el principio de representación proporcional para el Ayuntamiento de </w:t>
      </w:r>
      <w:r w:rsidRPr="004077F5">
        <w:rPr>
          <w:rFonts w:ascii="Lucida Sans Unicode" w:eastAsia="Times New Roman" w:hAnsi="Lucida Sans Unicode" w:cs="Lucida Sans Unicode"/>
          <w:b/>
          <w:bCs/>
          <w:sz w:val="20"/>
          <w:szCs w:val="20"/>
          <w:lang w:val="es-ES"/>
        </w:rPr>
        <w:t>Hostotipaquillo</w:t>
      </w:r>
      <w:r w:rsidRPr="004077F5">
        <w:rPr>
          <w:rFonts w:ascii="Lucida Sans Unicode" w:eastAsia="Times New Roman" w:hAnsi="Lucida Sans Unicode" w:cs="Lucida Sans Unicode"/>
          <w:bCs/>
          <w:sz w:val="20"/>
          <w:szCs w:val="20"/>
        </w:rPr>
        <w:t>, Jalisco, son:</w:t>
      </w:r>
    </w:p>
    <w:p w14:paraId="59778A11"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4077F5" w:rsidRPr="004077F5" w14:paraId="2E13E3C3" w14:textId="77777777" w:rsidTr="00872FD5">
        <w:tc>
          <w:tcPr>
            <w:tcW w:w="5000" w:type="pct"/>
            <w:shd w:val="clear" w:color="auto" w:fill="00778E"/>
          </w:tcPr>
          <w:p w14:paraId="59F88505" w14:textId="77777777" w:rsidR="004077F5" w:rsidRPr="004077F5" w:rsidRDefault="004077F5" w:rsidP="004077F5">
            <w:pPr>
              <w:spacing w:line="276" w:lineRule="auto"/>
              <w:jc w:val="center"/>
              <w:rPr>
                <w:rFonts w:ascii="Lucida Sans Unicode" w:eastAsia="Times New Roman" w:hAnsi="Lucida Sans Unicode" w:cs="Lucida Sans Unicode"/>
                <w:b/>
                <w:bCs/>
                <w:sz w:val="16"/>
                <w:szCs w:val="16"/>
              </w:rPr>
            </w:pPr>
            <w:r w:rsidRPr="004077F5">
              <w:rPr>
                <w:rFonts w:ascii="Lucida Sans Unicode" w:eastAsia="Times New Roman" w:hAnsi="Lucida Sans Unicode" w:cs="Lucida Sans Unicode"/>
                <w:b/>
                <w:bCs/>
                <w:color w:val="FFFFFF" w:themeColor="background1"/>
                <w:sz w:val="16"/>
                <w:szCs w:val="16"/>
              </w:rPr>
              <w:t>INSTITUTOS POLÍTICOS CON DERECHO A REGIDURÍAS DE REPRESENTACIÓN PROPORCIONAL</w:t>
            </w:r>
          </w:p>
        </w:tc>
      </w:tr>
      <w:tr w:rsidR="004077F5" w:rsidRPr="004077F5" w14:paraId="71BFC4D6" w14:textId="77777777" w:rsidTr="00872FD5">
        <w:tc>
          <w:tcPr>
            <w:tcW w:w="5000" w:type="pct"/>
          </w:tcPr>
          <w:p w14:paraId="4C158C9A" w14:textId="77777777" w:rsidR="004077F5" w:rsidRPr="004077F5" w:rsidRDefault="004077F5" w:rsidP="004077F5">
            <w:pPr>
              <w:spacing w:line="276" w:lineRule="auto"/>
              <w:jc w:val="both"/>
              <w:rPr>
                <w:rFonts w:ascii="Lucida Sans Unicode" w:eastAsia="Times New Roman" w:hAnsi="Lucida Sans Unicode" w:cs="Lucida Sans Unicode"/>
                <w:bCs/>
                <w:sz w:val="16"/>
                <w:szCs w:val="16"/>
              </w:rPr>
            </w:pPr>
            <w:r w:rsidRPr="004077F5">
              <w:rPr>
                <w:rFonts w:ascii="Lucida Sans Unicode" w:eastAsia="Times New Roman" w:hAnsi="Lucida Sans Unicode" w:cs="Lucida Sans Unicode"/>
                <w:bCs/>
                <w:sz w:val="16"/>
                <w:szCs w:val="16"/>
              </w:rPr>
              <w:t xml:space="preserve">1. </w:t>
            </w:r>
            <w:r w:rsidRPr="004077F5">
              <w:rPr>
                <w:rFonts w:ascii="Lucida Sans Unicode" w:eastAsia="Times New Roman" w:hAnsi="Lucida Sans Unicode" w:cs="Lucida Sans Unicode"/>
                <w:b/>
                <w:sz w:val="16"/>
                <w:szCs w:val="16"/>
              </w:rPr>
              <w:t>“FUERZA Y CORAZÓN POR JALISCO”</w:t>
            </w:r>
          </w:p>
        </w:tc>
      </w:tr>
      <w:tr w:rsidR="004077F5" w:rsidRPr="004077F5" w14:paraId="493313E8" w14:textId="77777777" w:rsidTr="00872FD5">
        <w:tc>
          <w:tcPr>
            <w:tcW w:w="5000" w:type="pct"/>
          </w:tcPr>
          <w:p w14:paraId="64EF3E3A" w14:textId="77777777" w:rsidR="004077F5" w:rsidRPr="004077F5" w:rsidRDefault="004077F5" w:rsidP="004077F5">
            <w:pPr>
              <w:spacing w:line="276" w:lineRule="auto"/>
              <w:jc w:val="both"/>
              <w:rPr>
                <w:rFonts w:ascii="Lucida Sans Unicode" w:eastAsia="Times New Roman" w:hAnsi="Lucida Sans Unicode" w:cs="Lucida Sans Unicode"/>
                <w:bCs/>
                <w:sz w:val="16"/>
                <w:szCs w:val="16"/>
              </w:rPr>
            </w:pPr>
            <w:r w:rsidRPr="004077F5">
              <w:rPr>
                <w:rFonts w:ascii="Lucida Sans Unicode" w:eastAsia="Times New Roman" w:hAnsi="Lucida Sans Unicode" w:cs="Lucida Sans Unicode"/>
                <w:bCs/>
                <w:sz w:val="16"/>
                <w:szCs w:val="16"/>
              </w:rPr>
              <w:t xml:space="preserve">2. </w:t>
            </w:r>
            <w:r w:rsidRPr="004077F5">
              <w:rPr>
                <w:rFonts w:ascii="Lucida Sans Unicode" w:eastAsia="Times New Roman" w:hAnsi="Lucida Sans Unicode" w:cs="Lucida Sans Unicode"/>
                <w:b/>
                <w:sz w:val="16"/>
                <w:szCs w:val="16"/>
              </w:rPr>
              <w:t>“SIGAMOS HACIENDO HISTORIA EN JALISCO”</w:t>
            </w:r>
          </w:p>
        </w:tc>
      </w:tr>
    </w:tbl>
    <w:p w14:paraId="478F8725" w14:textId="77777777" w:rsidR="004077F5" w:rsidRPr="004077F5" w:rsidRDefault="004077F5" w:rsidP="004077F5">
      <w:pPr>
        <w:spacing w:after="0" w:line="276" w:lineRule="auto"/>
        <w:jc w:val="both"/>
        <w:rPr>
          <w:rFonts w:ascii="Lucida Sans Unicode" w:eastAsia="Times New Roman" w:hAnsi="Lucida Sans Unicode" w:cs="Lucida Sans Unicode"/>
          <w:b/>
          <w:bCs/>
          <w:sz w:val="20"/>
          <w:szCs w:val="20"/>
        </w:rPr>
      </w:pPr>
    </w:p>
    <w:p w14:paraId="68406471" w14:textId="5B3A539F"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X</w:t>
      </w:r>
      <w:r w:rsidR="00DB5F0F">
        <w:rPr>
          <w:rFonts w:ascii="Lucida Sans Unicode" w:eastAsia="Times New Roman" w:hAnsi="Lucida Sans Unicode" w:cs="Lucida Sans Unicode"/>
          <w:b/>
          <w:bCs/>
          <w:sz w:val="20"/>
          <w:szCs w:val="20"/>
        </w:rPr>
        <w:t>V</w:t>
      </w:r>
      <w:r w:rsidRPr="004077F5">
        <w:rPr>
          <w:rFonts w:ascii="Lucida Sans Unicode" w:eastAsia="Times New Roman" w:hAnsi="Lucida Sans Unicode" w:cs="Lucida Sans Unicode"/>
          <w:b/>
          <w:bCs/>
          <w:sz w:val="20"/>
          <w:szCs w:val="20"/>
        </w:rPr>
        <w:t xml:space="preserve">. DE LA FÓRMULA ELECTORAL PARA LA ASIGNACIÓN DE REGIDURÍAS DE REPRESENTACIÓN PROPORCIONAL. </w:t>
      </w:r>
      <w:r w:rsidRPr="004077F5">
        <w:rPr>
          <w:rFonts w:ascii="Lucida Sans Unicode" w:eastAsia="Times New Roman" w:hAnsi="Lucida Sans Unicode" w:cs="Lucida Sans Unicode"/>
          <w:bCs/>
          <w:sz w:val="20"/>
          <w:szCs w:val="20"/>
        </w:rPr>
        <w:t>En términos del artículo 15 del Código Electoral del Estado de Jalisco, para efectos de la aplicación de la fórmula electoral, se entenderá por:</w:t>
      </w:r>
    </w:p>
    <w:p w14:paraId="095A2044"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619482AE"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a)</w:t>
      </w:r>
      <w:r w:rsidRPr="004077F5">
        <w:rPr>
          <w:rFonts w:ascii="Lucida Sans Unicode" w:eastAsia="Times New Roman" w:hAnsi="Lucida Sans Unicode" w:cs="Lucida Sans Unicode"/>
          <w:bCs/>
          <w:sz w:val="20"/>
          <w:szCs w:val="20"/>
        </w:rPr>
        <w:t xml:space="preserve"> </w:t>
      </w:r>
      <w:r w:rsidRPr="004077F5">
        <w:rPr>
          <w:rFonts w:ascii="Lucida Sans Unicode" w:eastAsia="Times New Roman" w:hAnsi="Lucida Sans Unicode" w:cs="Lucida Sans Unicode"/>
          <w:b/>
          <w:bCs/>
          <w:sz w:val="20"/>
          <w:szCs w:val="20"/>
        </w:rPr>
        <w:t>Votación total emitida</w:t>
      </w:r>
      <w:r w:rsidRPr="004077F5">
        <w:rPr>
          <w:rFonts w:ascii="Lucida Sans Unicode" w:eastAsia="Times New Roman" w:hAnsi="Lucida Sans Unicode" w:cs="Lucida Sans Unicode"/>
          <w:bCs/>
          <w:sz w:val="20"/>
          <w:szCs w:val="20"/>
        </w:rPr>
        <w:t>. La suma de todos los sufragios emitidos en la elección correspondiente.</w:t>
      </w:r>
    </w:p>
    <w:p w14:paraId="19662CF9"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7FD8052D"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b)</w:t>
      </w:r>
      <w:r w:rsidRPr="004077F5">
        <w:rPr>
          <w:rFonts w:ascii="Lucida Sans Unicode" w:eastAsia="Times New Roman" w:hAnsi="Lucida Sans Unicode" w:cs="Lucida Sans Unicode"/>
          <w:bCs/>
          <w:sz w:val="20"/>
          <w:szCs w:val="20"/>
        </w:rPr>
        <w:t xml:space="preserve"> </w:t>
      </w:r>
      <w:r w:rsidRPr="004077F5">
        <w:rPr>
          <w:rFonts w:ascii="Lucida Sans Unicode" w:eastAsia="Times New Roman" w:hAnsi="Lucida Sans Unicode" w:cs="Lucida Sans Unicode"/>
          <w:b/>
          <w:bCs/>
          <w:sz w:val="20"/>
          <w:szCs w:val="20"/>
        </w:rPr>
        <w:t>Votación válida emitida</w:t>
      </w:r>
      <w:r w:rsidRPr="004077F5">
        <w:rPr>
          <w:rFonts w:ascii="Lucida Sans Unicode" w:eastAsia="Times New Roman" w:hAnsi="Lucida Sans Unicode" w:cs="Lucida Sans Unicode"/>
          <w:bCs/>
          <w:sz w:val="20"/>
          <w:szCs w:val="20"/>
        </w:rPr>
        <w:t>. La que resulte de deducir de la votación total emitida, los votos nulos y los de candidaturas no registradas.</w:t>
      </w:r>
    </w:p>
    <w:p w14:paraId="1D4B7C72"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73F1E6DF" w14:textId="77777777" w:rsidR="004077F5" w:rsidRPr="004077F5" w:rsidRDefault="004077F5" w:rsidP="004077F5">
      <w:pPr>
        <w:spacing w:after="0" w:line="276" w:lineRule="auto"/>
        <w:jc w:val="both"/>
        <w:rPr>
          <w:rFonts w:ascii="Lucida Sans Unicode" w:eastAsia="Times New Roman" w:hAnsi="Lucida Sans Unicode" w:cs="Lucida Sans Unicode"/>
          <w:sz w:val="20"/>
          <w:szCs w:val="20"/>
        </w:rPr>
      </w:pPr>
      <w:r w:rsidRPr="004077F5">
        <w:rPr>
          <w:rFonts w:ascii="Lucida Sans Unicode" w:eastAsia="Times New Roman" w:hAnsi="Lucida Sans Unicode" w:cs="Lucida Sans Unicode"/>
          <w:b/>
          <w:bCs/>
          <w:sz w:val="20"/>
          <w:szCs w:val="20"/>
        </w:rPr>
        <w:t>c)</w:t>
      </w:r>
      <w:r w:rsidRPr="004077F5">
        <w:rPr>
          <w:rFonts w:ascii="Lucida Sans Unicode" w:eastAsia="Times New Roman" w:hAnsi="Lucida Sans Unicode" w:cs="Lucida Sans Unicode"/>
          <w:sz w:val="20"/>
          <w:szCs w:val="20"/>
        </w:rPr>
        <w:t xml:space="preserve"> </w:t>
      </w:r>
      <w:r w:rsidRPr="004077F5">
        <w:rPr>
          <w:rFonts w:ascii="Lucida Sans Unicode" w:eastAsia="Times New Roman" w:hAnsi="Lucida Sans Unicode" w:cs="Lucida Sans Unicode"/>
          <w:b/>
          <w:bCs/>
          <w:sz w:val="20"/>
          <w:szCs w:val="20"/>
        </w:rPr>
        <w:t>Votación efectiva municipal</w:t>
      </w:r>
      <w:r w:rsidRPr="004077F5">
        <w:rPr>
          <w:rFonts w:ascii="Lucida Sans Unicode" w:eastAsia="Times New Roman"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2232E177"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15004DCD"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d)</w:t>
      </w:r>
      <w:r w:rsidRPr="004077F5">
        <w:rPr>
          <w:rFonts w:ascii="Lucida Sans Unicode" w:eastAsia="Times New Roman" w:hAnsi="Lucida Sans Unicode" w:cs="Lucida Sans Unicode"/>
          <w:bCs/>
          <w:sz w:val="20"/>
          <w:szCs w:val="20"/>
        </w:rPr>
        <w:t xml:space="preserve"> </w:t>
      </w:r>
      <w:r w:rsidRPr="004077F5">
        <w:rPr>
          <w:rFonts w:ascii="Lucida Sans Unicode" w:eastAsia="Times New Roman" w:hAnsi="Lucida Sans Unicode" w:cs="Lucida Sans Unicode"/>
          <w:b/>
          <w:bCs/>
          <w:sz w:val="20"/>
          <w:szCs w:val="20"/>
        </w:rPr>
        <w:t>Votación para asignación de representación proporcional</w:t>
      </w:r>
      <w:r w:rsidRPr="004077F5">
        <w:rPr>
          <w:rFonts w:ascii="Lucida Sans Unicode" w:eastAsia="Times New Roman" w:hAnsi="Lucida Sans Unicode" w:cs="Lucida Sans Unicode"/>
          <w:bCs/>
          <w:sz w:val="20"/>
          <w:szCs w:val="20"/>
        </w:rPr>
        <w:t>. La resultante de deducir de la votación efectiva los votos del partido político que obtuvo la mayoría en la elección correspondiente.</w:t>
      </w:r>
    </w:p>
    <w:p w14:paraId="47B57475"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1741952E"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e)</w:t>
      </w:r>
      <w:r w:rsidRPr="004077F5">
        <w:rPr>
          <w:rFonts w:ascii="Lucida Sans Unicode" w:eastAsia="Times New Roman" w:hAnsi="Lucida Sans Unicode" w:cs="Lucida Sans Unicode"/>
          <w:bCs/>
          <w:sz w:val="20"/>
          <w:szCs w:val="20"/>
        </w:rPr>
        <w:t xml:space="preserve"> </w:t>
      </w:r>
      <w:r w:rsidRPr="004077F5">
        <w:rPr>
          <w:rFonts w:ascii="Lucida Sans Unicode" w:eastAsia="Times New Roman" w:hAnsi="Lucida Sans Unicode" w:cs="Lucida Sans Unicode"/>
          <w:b/>
          <w:bCs/>
          <w:sz w:val="20"/>
          <w:szCs w:val="20"/>
        </w:rPr>
        <w:t>Votación obtenida</w:t>
      </w:r>
      <w:r w:rsidRPr="004077F5">
        <w:rPr>
          <w:rFonts w:ascii="Lucida Sans Unicode" w:eastAsia="Times New Roman" w:hAnsi="Lucida Sans Unicode" w:cs="Lucida Sans Unicode"/>
          <w:bCs/>
          <w:sz w:val="20"/>
          <w:szCs w:val="20"/>
        </w:rPr>
        <w:t xml:space="preserve">. Los votos del partido político o candidatura independiente en la elección correspondiente. </w:t>
      </w:r>
    </w:p>
    <w:p w14:paraId="4A04D609"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3693E652"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62F7A377"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5146F79A"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De igual forma, en términos del artículo 27 del Código Electoral del Estado de Jalisco, la fórmula electoral se integra con los elementos siguientes:</w:t>
      </w:r>
    </w:p>
    <w:p w14:paraId="2A95B3F3"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4C25456C"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a)</w:t>
      </w:r>
      <w:r w:rsidRPr="004077F5">
        <w:rPr>
          <w:rFonts w:ascii="Lucida Sans Unicode" w:eastAsia="Times New Roman" w:hAnsi="Lucida Sans Unicode" w:cs="Lucida Sans Unicode"/>
          <w:bCs/>
          <w:sz w:val="20"/>
          <w:szCs w:val="20"/>
        </w:rPr>
        <w:t xml:space="preserve"> </w:t>
      </w:r>
      <w:r w:rsidRPr="004077F5">
        <w:rPr>
          <w:rFonts w:ascii="Lucida Sans Unicode" w:eastAsia="Times New Roman" w:hAnsi="Lucida Sans Unicode" w:cs="Lucida Sans Unicode"/>
          <w:b/>
          <w:bCs/>
          <w:sz w:val="20"/>
          <w:szCs w:val="20"/>
        </w:rPr>
        <w:t>Cociente natural</w:t>
      </w:r>
      <w:r w:rsidRPr="004077F5">
        <w:rPr>
          <w:rFonts w:ascii="Lucida Sans Unicode" w:eastAsia="Times New Roman"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4CE51966"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0C0C3DBE"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b)</w:t>
      </w:r>
      <w:r w:rsidRPr="004077F5">
        <w:rPr>
          <w:rFonts w:ascii="Lucida Sans Unicode" w:eastAsia="Times New Roman" w:hAnsi="Lucida Sans Unicode" w:cs="Lucida Sans Unicode"/>
          <w:bCs/>
          <w:sz w:val="20"/>
          <w:szCs w:val="20"/>
        </w:rPr>
        <w:t xml:space="preserve"> </w:t>
      </w:r>
      <w:r w:rsidRPr="004077F5">
        <w:rPr>
          <w:rFonts w:ascii="Lucida Sans Unicode" w:eastAsia="Times New Roman" w:hAnsi="Lucida Sans Unicode" w:cs="Lucida Sans Unicode"/>
          <w:b/>
          <w:bCs/>
          <w:sz w:val="20"/>
          <w:szCs w:val="20"/>
        </w:rPr>
        <w:t>Resto mayor</w:t>
      </w:r>
      <w:r w:rsidRPr="004077F5">
        <w:rPr>
          <w:rFonts w:ascii="Lucida Sans Unicode" w:eastAsia="Times New Roman"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4CA953C6"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16FFC426" w14:textId="46C08B54"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Ahora bien, conforme al artículo 28 del Código Electoral de</w:t>
      </w:r>
      <w:r w:rsidR="00AA6A97">
        <w:rPr>
          <w:rFonts w:ascii="Lucida Sans Unicode" w:eastAsia="Times New Roman" w:hAnsi="Lucida Sans Unicode" w:cs="Lucida Sans Unicode"/>
          <w:bCs/>
          <w:sz w:val="20"/>
          <w:szCs w:val="20"/>
        </w:rPr>
        <w:t xml:space="preserve">l Estado </w:t>
      </w:r>
      <w:r w:rsidRPr="004077F5">
        <w:rPr>
          <w:rFonts w:ascii="Lucida Sans Unicode" w:eastAsia="Times New Roman" w:hAnsi="Lucida Sans Unicode" w:cs="Lucida Sans Unicode"/>
          <w:bCs/>
          <w:sz w:val="20"/>
          <w:szCs w:val="20"/>
        </w:rPr>
        <w:t>de Jalisco, para asignar las regidurías por el principio de representación proporcional se observará el procedimiento siguiente:</w:t>
      </w:r>
    </w:p>
    <w:p w14:paraId="6D14AAE3"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4CECB270"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F8642CA"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4CBCF987"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08BD8816"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6A1A77E0" w14:textId="77777777" w:rsidR="004077F5" w:rsidRPr="004077F5" w:rsidRDefault="004077F5" w:rsidP="004077F5">
      <w:pPr>
        <w:spacing w:after="0" w:line="276" w:lineRule="auto"/>
        <w:jc w:val="both"/>
        <w:rPr>
          <w:rFonts w:ascii="Lucida Sans Unicode" w:eastAsia="Times New Roman" w:hAnsi="Lucida Sans Unicode" w:cs="Lucida Sans Unicode"/>
          <w:sz w:val="20"/>
          <w:szCs w:val="20"/>
        </w:rPr>
      </w:pPr>
      <w:r w:rsidRPr="004077F5">
        <w:rPr>
          <w:rFonts w:ascii="Lucida Sans Unicode" w:eastAsia="Times New Roman" w:hAnsi="Lucida Sans Unicode" w:cs="Lucida Sans Unicode"/>
          <w:sz w:val="20"/>
          <w:szCs w:val="20"/>
        </w:rPr>
        <w:t xml:space="preserve">Además, este Instituto al aplicar la fórmula electoral, asignará a los partidos políticos, coaliciones o candidaturas independientes, el número de regidurías por el principio de representación proporcional que les corresponda de acuerdo con la votación obtenida, de la planilla registrada ante este organismo electoral, en el orden de prelación establecido, en términos de lo dispuesto en el artículo 24, párrafo 5 del Código Electoral del Estado de Jalisco. </w:t>
      </w:r>
    </w:p>
    <w:p w14:paraId="1475BBF2" w14:textId="77777777" w:rsidR="004077F5" w:rsidRPr="004077F5" w:rsidRDefault="004077F5" w:rsidP="004077F5">
      <w:pPr>
        <w:spacing w:after="0" w:line="276" w:lineRule="auto"/>
        <w:jc w:val="both"/>
        <w:rPr>
          <w:rFonts w:ascii="Lucida Sans Unicode" w:eastAsia="Times New Roman" w:hAnsi="Lucida Sans Unicode" w:cs="Lucida Sans Unicode"/>
          <w:b/>
          <w:bCs/>
          <w:sz w:val="20"/>
          <w:szCs w:val="20"/>
        </w:rPr>
      </w:pPr>
    </w:p>
    <w:p w14:paraId="03B7F827" w14:textId="78154953" w:rsidR="004077F5" w:rsidRPr="004077F5" w:rsidRDefault="004077F5" w:rsidP="004077F5">
      <w:pPr>
        <w:spacing w:after="0" w:line="276" w:lineRule="auto"/>
        <w:jc w:val="both"/>
        <w:rPr>
          <w:rFonts w:ascii="Lucida Sans Unicode" w:eastAsia="Times New Roman" w:hAnsi="Lucida Sans Unicode" w:cs="Lucida Sans Unicode"/>
          <w:sz w:val="20"/>
          <w:szCs w:val="20"/>
        </w:rPr>
      </w:pPr>
      <w:r w:rsidRPr="004077F5">
        <w:rPr>
          <w:rFonts w:ascii="Lucida Sans Unicode" w:eastAsia="Times New Roman" w:hAnsi="Lucida Sans Unicode" w:cs="Lucida Sans Unicode"/>
          <w:b/>
          <w:bCs/>
          <w:sz w:val="20"/>
          <w:szCs w:val="20"/>
        </w:rPr>
        <w:t>X</w:t>
      </w:r>
      <w:r w:rsidR="00DB5F0F">
        <w:rPr>
          <w:rFonts w:ascii="Lucida Sans Unicode" w:eastAsia="Times New Roman" w:hAnsi="Lucida Sans Unicode" w:cs="Lucida Sans Unicode"/>
          <w:b/>
          <w:bCs/>
          <w:sz w:val="20"/>
          <w:szCs w:val="20"/>
        </w:rPr>
        <w:t>VI</w:t>
      </w:r>
      <w:r w:rsidRPr="004077F5">
        <w:rPr>
          <w:rFonts w:ascii="Lucida Sans Unicode" w:eastAsia="Times New Roman" w:hAnsi="Lucida Sans Unicode" w:cs="Lucida Sans Unicode"/>
          <w:b/>
          <w:bCs/>
          <w:sz w:val="20"/>
          <w:szCs w:val="20"/>
        </w:rPr>
        <w:t xml:space="preserve">. DE LA APLICACIÓN DE LA FÓRMULA. </w:t>
      </w:r>
      <w:r w:rsidRPr="004077F5">
        <w:rPr>
          <w:rFonts w:ascii="Lucida Sans Unicode" w:eastAsia="Times New Roman"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Pr="004077F5">
        <w:rPr>
          <w:rFonts w:ascii="Lucida Sans Unicode" w:eastAsia="Times New Roman" w:hAnsi="Lucida Sans Unicode" w:cs="Lucida Sans Unicode"/>
          <w:b/>
          <w:bCs/>
          <w:sz w:val="20"/>
          <w:szCs w:val="20"/>
        </w:rPr>
        <w:t>ANEXO III</w:t>
      </w:r>
      <w:r w:rsidRPr="004077F5">
        <w:rPr>
          <w:rFonts w:ascii="Lucida Sans Unicode" w:eastAsia="Times New Roman" w:hAnsi="Lucida Sans Unicode" w:cs="Lucida Sans Unicode"/>
          <w:sz w:val="20"/>
          <w:szCs w:val="20"/>
        </w:rPr>
        <w:t>, mismo que forma parte integral de este acuerdo.</w:t>
      </w:r>
    </w:p>
    <w:p w14:paraId="43B79D5A"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761C4D79" w14:textId="3A1B293B" w:rsidR="004077F5" w:rsidRPr="004077F5" w:rsidRDefault="004077F5" w:rsidP="096BC0BE">
      <w:pPr>
        <w:spacing w:after="0" w:line="276" w:lineRule="auto"/>
        <w:jc w:val="both"/>
        <w:rPr>
          <w:rFonts w:ascii="Lucida Sans Unicode" w:eastAsia="Times New Roman" w:hAnsi="Lucida Sans Unicode" w:cs="Lucida Sans Unicode"/>
          <w:sz w:val="20"/>
          <w:szCs w:val="20"/>
        </w:rPr>
      </w:pPr>
      <w:r w:rsidRPr="096BC0BE">
        <w:rPr>
          <w:rFonts w:ascii="Lucida Sans Unicode" w:eastAsia="Times New Roman"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el acta de cómputo municipal, así como en el acta circunstanciada levantadas por el </w:t>
      </w:r>
      <w:r w:rsidR="7F926093" w:rsidRPr="096BC0BE">
        <w:rPr>
          <w:rFonts w:ascii="Lucida Sans Unicode" w:eastAsia="Times New Roman" w:hAnsi="Lucida Sans Unicode" w:cs="Lucida Sans Unicode"/>
          <w:sz w:val="20"/>
          <w:szCs w:val="20"/>
        </w:rPr>
        <w:t>c</w:t>
      </w:r>
      <w:r w:rsidRPr="096BC0BE">
        <w:rPr>
          <w:rFonts w:ascii="Lucida Sans Unicode" w:eastAsia="Times New Roman" w:hAnsi="Lucida Sans Unicode" w:cs="Lucida Sans Unicode"/>
          <w:sz w:val="20"/>
          <w:szCs w:val="20"/>
        </w:rPr>
        <w:t xml:space="preserve">onsejo </w:t>
      </w:r>
      <w:r w:rsidR="1B7BFD12" w:rsidRPr="096BC0BE">
        <w:rPr>
          <w:rFonts w:ascii="Lucida Sans Unicode" w:eastAsia="Times New Roman" w:hAnsi="Lucida Sans Unicode" w:cs="Lucida Sans Unicode"/>
          <w:sz w:val="20"/>
          <w:szCs w:val="20"/>
        </w:rPr>
        <w:t>m</w:t>
      </w:r>
      <w:r w:rsidRPr="096BC0BE">
        <w:rPr>
          <w:rFonts w:ascii="Lucida Sans Unicode" w:eastAsia="Times New Roman" w:hAnsi="Lucida Sans Unicode" w:cs="Lucida Sans Unicode"/>
          <w:sz w:val="20"/>
          <w:szCs w:val="20"/>
        </w:rPr>
        <w:t xml:space="preserve">unicipal </w:t>
      </w:r>
      <w:r w:rsidR="77AB2A49" w:rsidRPr="096BC0BE">
        <w:rPr>
          <w:rFonts w:ascii="Lucida Sans Unicode" w:eastAsia="Times New Roman" w:hAnsi="Lucida Sans Unicode" w:cs="Lucida Sans Unicode"/>
          <w:sz w:val="20"/>
          <w:szCs w:val="20"/>
        </w:rPr>
        <w:t>e</w:t>
      </w:r>
      <w:r w:rsidRPr="096BC0BE">
        <w:rPr>
          <w:rFonts w:ascii="Lucida Sans Unicode" w:eastAsia="Times New Roman" w:hAnsi="Lucida Sans Unicode" w:cs="Lucida Sans Unicode"/>
          <w:sz w:val="20"/>
          <w:szCs w:val="20"/>
        </w:rPr>
        <w:t xml:space="preserve">lectoral correspondiente. </w:t>
      </w:r>
    </w:p>
    <w:p w14:paraId="36D51B9C" w14:textId="77777777"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p>
    <w:p w14:paraId="289104DE" w14:textId="025AFD92"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XV</w:t>
      </w:r>
      <w:r w:rsidR="00884910">
        <w:rPr>
          <w:rFonts w:ascii="Lucida Sans Unicode" w:eastAsia="Times New Roman" w:hAnsi="Lucida Sans Unicode" w:cs="Lucida Sans Unicode"/>
          <w:b/>
          <w:bCs/>
          <w:sz w:val="20"/>
          <w:szCs w:val="20"/>
        </w:rPr>
        <w:t>II</w:t>
      </w:r>
      <w:r w:rsidRPr="004077F5">
        <w:rPr>
          <w:rFonts w:ascii="Lucida Sans Unicode" w:eastAsia="Times New Roman" w:hAnsi="Lucida Sans Unicode" w:cs="Lucida Sans Unicode"/>
          <w:b/>
          <w:bCs/>
          <w:sz w:val="20"/>
          <w:szCs w:val="20"/>
        </w:rPr>
        <w:t xml:space="preserve">. DE LAS REGIDURÍAS DE REPRESENTACIÓN PROPORCIONAL. </w:t>
      </w:r>
      <w:r w:rsidRPr="004077F5">
        <w:rPr>
          <w:rFonts w:ascii="Lucida Sans Unicode" w:eastAsia="Times New Roman" w:hAnsi="Lucida Sans Unicode" w:cs="Lucida Sans Unicode"/>
          <w:bCs/>
          <w:sz w:val="20"/>
          <w:szCs w:val="20"/>
        </w:rPr>
        <w:t xml:space="preserve">Una vez 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Pr="004077F5">
        <w:rPr>
          <w:rFonts w:ascii="Lucida Sans Unicode" w:eastAsia="Times New Roman" w:hAnsi="Lucida Sans Unicode" w:cs="Lucida Sans Unicode"/>
          <w:b/>
          <w:bCs/>
          <w:sz w:val="20"/>
          <w:szCs w:val="20"/>
          <w:lang w:val="es-ES"/>
        </w:rPr>
        <w:t>Hostotipaquillo</w:t>
      </w:r>
      <w:r w:rsidR="005866CA">
        <w:rPr>
          <w:rFonts w:ascii="Lucida Sans Unicode" w:eastAsia="Times New Roman" w:hAnsi="Lucida Sans Unicode" w:cs="Lucida Sans Unicode"/>
          <w:b/>
          <w:bCs/>
          <w:sz w:val="20"/>
          <w:szCs w:val="20"/>
          <w:lang w:val="es-ES"/>
        </w:rPr>
        <w:t>, Jalisco</w:t>
      </w:r>
      <w:r w:rsidRPr="004077F5">
        <w:rPr>
          <w:rFonts w:ascii="Lucida Sans Unicode" w:eastAsia="Times New Roman" w:hAnsi="Lucida Sans Unicode" w:cs="Lucida Sans Unicode"/>
          <w:bCs/>
          <w:sz w:val="20"/>
          <w:szCs w:val="20"/>
        </w:rPr>
        <w:t xml:space="preserve"> en términos del </w:t>
      </w:r>
      <w:r w:rsidRPr="004077F5">
        <w:rPr>
          <w:rFonts w:ascii="Lucida Sans Unicode" w:eastAsia="Times New Roman" w:hAnsi="Lucida Sans Unicode" w:cs="Lucida Sans Unicode"/>
          <w:b/>
          <w:bCs/>
          <w:sz w:val="20"/>
          <w:szCs w:val="20"/>
        </w:rPr>
        <w:t xml:space="preserve">ANEXO IV </w:t>
      </w:r>
      <w:r w:rsidRPr="004077F5">
        <w:rPr>
          <w:rFonts w:ascii="Lucida Sans Unicode" w:eastAsia="Times New Roman" w:hAnsi="Lucida Sans Unicode" w:cs="Lucida Sans Unicode"/>
          <w:bCs/>
          <w:sz w:val="20"/>
          <w:szCs w:val="20"/>
        </w:rPr>
        <w:t xml:space="preserve">de este acuerdo, el cual forma parte integral del mismo. </w:t>
      </w:r>
    </w:p>
    <w:p w14:paraId="5E748047" w14:textId="77777777" w:rsidR="004077F5" w:rsidRPr="004077F5" w:rsidRDefault="004077F5" w:rsidP="004077F5">
      <w:pPr>
        <w:spacing w:after="0" w:line="276" w:lineRule="auto"/>
        <w:jc w:val="both"/>
        <w:rPr>
          <w:rFonts w:ascii="Lucida Sans Unicode" w:eastAsia="Times New Roman" w:hAnsi="Lucida Sans Unicode" w:cs="Lucida Sans Unicode"/>
          <w:b/>
          <w:bCs/>
          <w:sz w:val="20"/>
          <w:szCs w:val="20"/>
        </w:rPr>
      </w:pPr>
    </w:p>
    <w:p w14:paraId="366A1682" w14:textId="5C7F6460" w:rsidR="004077F5" w:rsidRPr="004077F5" w:rsidRDefault="004077F5" w:rsidP="004077F5">
      <w:pPr>
        <w:spacing w:after="0" w:line="276" w:lineRule="auto"/>
        <w:jc w:val="both"/>
        <w:rPr>
          <w:rFonts w:ascii="Lucida Sans Unicode" w:eastAsia="Times New Roman" w:hAnsi="Lucida Sans Unicode" w:cs="Lucida Sans Unicode"/>
          <w:bCs/>
          <w:sz w:val="20"/>
          <w:szCs w:val="20"/>
        </w:rPr>
      </w:pPr>
      <w:r w:rsidRPr="004077F5">
        <w:rPr>
          <w:rFonts w:ascii="Lucida Sans Unicode" w:eastAsia="Times New Roman" w:hAnsi="Lucida Sans Unicode" w:cs="Lucida Sans Unicode"/>
          <w:b/>
          <w:bCs/>
          <w:sz w:val="20"/>
          <w:szCs w:val="20"/>
        </w:rPr>
        <w:t>XV</w:t>
      </w:r>
      <w:r w:rsidR="00884910">
        <w:rPr>
          <w:rFonts w:ascii="Lucida Sans Unicode" w:eastAsia="Times New Roman" w:hAnsi="Lucida Sans Unicode" w:cs="Lucida Sans Unicode"/>
          <w:b/>
          <w:bCs/>
          <w:sz w:val="20"/>
          <w:szCs w:val="20"/>
        </w:rPr>
        <w:t>III</w:t>
      </w:r>
      <w:r w:rsidRPr="004077F5">
        <w:rPr>
          <w:rFonts w:ascii="Lucida Sans Unicode" w:eastAsia="Times New Roman" w:hAnsi="Lucida Sans Unicode" w:cs="Lucida Sans Unicode"/>
          <w:b/>
          <w:bCs/>
          <w:sz w:val="20"/>
          <w:szCs w:val="20"/>
        </w:rPr>
        <w:t xml:space="preserve">. DE LA INTEGRACIÓN DEL AYUNTAMIENTO DE HOSTOTIPAQUILLO. </w:t>
      </w:r>
      <w:r w:rsidRPr="004077F5">
        <w:rPr>
          <w:rFonts w:ascii="Lucida Sans Unicode" w:eastAsia="Times New Roman"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Pr="004077F5">
        <w:rPr>
          <w:rFonts w:ascii="Lucida Sans Unicode" w:eastAsia="Times New Roman" w:hAnsi="Lucida Sans Unicode" w:cs="Lucida Sans Unicode"/>
          <w:b/>
          <w:bCs/>
          <w:sz w:val="20"/>
          <w:szCs w:val="20"/>
          <w:lang w:val="es-ES"/>
        </w:rPr>
        <w:t>Hostotipaquillo</w:t>
      </w:r>
      <w:r w:rsidRPr="00CD7364">
        <w:rPr>
          <w:rFonts w:ascii="Lucida Sans Unicode" w:eastAsia="Times New Roman" w:hAnsi="Lucida Sans Unicode" w:cs="Lucida Sans Unicode"/>
          <w:b/>
          <w:sz w:val="20"/>
          <w:szCs w:val="20"/>
        </w:rPr>
        <w:t>, Jalisco,</w:t>
      </w:r>
      <w:r w:rsidRPr="004077F5">
        <w:rPr>
          <w:rFonts w:ascii="Lucida Sans Unicode" w:eastAsia="Times New Roman" w:hAnsi="Lucida Sans Unicode" w:cs="Lucida Sans Unicode"/>
          <w:bCs/>
          <w:sz w:val="20"/>
          <w:szCs w:val="20"/>
        </w:rPr>
        <w:t xml:space="preserve"> se integrará por las personas ciudadanas citadas en el </w:t>
      </w:r>
      <w:r w:rsidRPr="004077F5">
        <w:rPr>
          <w:rFonts w:ascii="Lucida Sans Unicode" w:eastAsia="Times New Roman" w:hAnsi="Lucida Sans Unicode" w:cs="Lucida Sans Unicode"/>
          <w:b/>
          <w:bCs/>
          <w:sz w:val="20"/>
          <w:szCs w:val="20"/>
        </w:rPr>
        <w:t>ANEXO V</w:t>
      </w:r>
      <w:r w:rsidRPr="004077F5">
        <w:rPr>
          <w:rFonts w:ascii="Lucida Sans Unicode" w:eastAsia="Times New Roman" w:hAnsi="Lucida Sans Unicode" w:cs="Lucida Sans Unicode"/>
          <w:bCs/>
          <w:sz w:val="20"/>
          <w:szCs w:val="20"/>
        </w:rPr>
        <w:t xml:space="preserve">, el cual forma parte integral de este acuerdo. </w:t>
      </w:r>
    </w:p>
    <w:p w14:paraId="0C54A713" w14:textId="77777777" w:rsidR="00DF3BE4" w:rsidRDefault="00DF3BE4" w:rsidP="00C86E88">
      <w:pPr>
        <w:suppressAutoHyphens/>
        <w:spacing w:after="0" w:line="276" w:lineRule="auto"/>
        <w:ind w:right="49"/>
        <w:jc w:val="both"/>
        <w:rPr>
          <w:rFonts w:ascii="Lucida Sans Unicode" w:hAnsi="Lucida Sans Unicode" w:cs="Lucida Sans Unicode"/>
          <w:bCs/>
          <w:sz w:val="20"/>
          <w:szCs w:val="20"/>
        </w:rPr>
      </w:pPr>
    </w:p>
    <w:p w14:paraId="4220723B" w14:textId="53F4799A" w:rsidR="00586992" w:rsidRPr="00B82616" w:rsidRDefault="00903154" w:rsidP="00C86E88">
      <w:pPr>
        <w:suppressAutoHyphens/>
        <w:spacing w:after="0" w:line="276" w:lineRule="auto"/>
        <w:ind w:right="49"/>
        <w:jc w:val="both"/>
        <w:rPr>
          <w:rFonts w:ascii="Lucida Sans Unicode" w:hAnsi="Lucida Sans Unicode" w:cs="Lucida Sans Unicode"/>
          <w:bCs/>
          <w:sz w:val="20"/>
          <w:szCs w:val="20"/>
        </w:rPr>
      </w:pPr>
      <w:r w:rsidRPr="00B82616">
        <w:rPr>
          <w:rFonts w:ascii="Lucida Sans Unicode" w:hAnsi="Lucida Sans Unicode" w:cs="Lucida Sans Unicode"/>
          <w:b/>
          <w:sz w:val="20"/>
          <w:szCs w:val="20"/>
        </w:rPr>
        <w:t>XIX. DE LA CALIFICACIÓN Y DECLARACIÓN DE VALIDEZ DE LA ELECCIÓN.</w:t>
      </w:r>
      <w:r w:rsidRPr="00B82616">
        <w:rPr>
          <w:rFonts w:ascii="Lucida Sans Unicode" w:hAnsi="Lucida Sans Unicode" w:cs="Lucida Sans Unicode"/>
          <w:bCs/>
          <w:sz w:val="20"/>
          <w:szCs w:val="20"/>
        </w:rPr>
        <w:t xml:space="preserve"> </w:t>
      </w:r>
      <w:r w:rsidR="00586992" w:rsidRPr="00B82616">
        <w:rPr>
          <w:rFonts w:ascii="Lucida Sans Unicode" w:hAnsi="Lucida Sans Unicode" w:cs="Lucida Sans Unicode"/>
          <w:bCs/>
          <w:sz w:val="20"/>
          <w:szCs w:val="20"/>
        </w:rPr>
        <w:t xml:space="preserve">El artículo </w:t>
      </w:r>
      <w:r w:rsidR="000D309C" w:rsidRPr="00B82616">
        <w:rPr>
          <w:rFonts w:ascii="Lucida Sans Unicode" w:hAnsi="Lucida Sans Unicode" w:cs="Lucida Sans Unicode"/>
          <w:bCs/>
          <w:sz w:val="20"/>
          <w:szCs w:val="20"/>
        </w:rPr>
        <w:t xml:space="preserve">384 del Código Electoral del Estado de Jalisco, </w:t>
      </w:r>
      <w:r w:rsidR="00586992" w:rsidRPr="00B82616">
        <w:rPr>
          <w:rFonts w:ascii="Lucida Sans Unicode" w:hAnsi="Lucida Sans Unicode" w:cs="Lucida Sans Unicode"/>
          <w:bCs/>
          <w:sz w:val="20"/>
          <w:szCs w:val="20"/>
        </w:rPr>
        <w:t>dice, a la letra, lo siguiente:</w:t>
      </w:r>
    </w:p>
    <w:p w14:paraId="16892DA0" w14:textId="77777777" w:rsidR="00586992" w:rsidRPr="00B82616" w:rsidRDefault="00586992" w:rsidP="00C86E88">
      <w:pPr>
        <w:suppressAutoHyphens/>
        <w:spacing w:after="0" w:line="276" w:lineRule="auto"/>
        <w:ind w:right="49"/>
        <w:jc w:val="both"/>
        <w:rPr>
          <w:rFonts w:ascii="Lucida Sans Unicode" w:hAnsi="Lucida Sans Unicode" w:cs="Lucida Sans Unicode"/>
          <w:bCs/>
          <w:sz w:val="20"/>
          <w:szCs w:val="20"/>
        </w:rPr>
      </w:pPr>
    </w:p>
    <w:p w14:paraId="6107ACFE" w14:textId="087983A1" w:rsidR="00586992" w:rsidRPr="009B148A" w:rsidRDefault="00586992" w:rsidP="00586992">
      <w:pPr>
        <w:suppressAutoHyphens/>
        <w:spacing w:after="0" w:line="276" w:lineRule="auto"/>
        <w:ind w:left="708" w:right="49"/>
        <w:jc w:val="both"/>
        <w:rPr>
          <w:rFonts w:ascii="Lucida Sans Unicode" w:hAnsi="Lucida Sans Unicode" w:cs="Lucida Sans Unicode"/>
          <w:b/>
          <w:i/>
          <w:sz w:val="16"/>
          <w:szCs w:val="16"/>
        </w:rPr>
      </w:pPr>
      <w:r w:rsidRPr="009B148A">
        <w:rPr>
          <w:rFonts w:ascii="Lucida Sans Unicode" w:hAnsi="Lucida Sans Unicode" w:cs="Lucida Sans Unicode"/>
          <w:b/>
          <w:i/>
          <w:sz w:val="16"/>
          <w:szCs w:val="16"/>
        </w:rPr>
        <w:t>“Artículo 384.</w:t>
      </w:r>
      <w:r w:rsidRPr="009B148A">
        <w:rPr>
          <w:rFonts w:ascii="Lucida Sans Unicode" w:hAnsi="Lucida Sans Unicode" w:cs="Lucida Sans Unicode"/>
          <w:b/>
          <w:bCs/>
          <w:i/>
          <w:iCs/>
          <w:sz w:val="16"/>
          <w:szCs w:val="16"/>
        </w:rPr>
        <w:t xml:space="preserve"> </w:t>
      </w:r>
    </w:p>
    <w:p w14:paraId="3B7BB39C"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p>
    <w:p w14:paraId="73659B60" w14:textId="7E847B50"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1. El Consejo General del Instituto Electoral, en la misma sesión a que se refiere el artículo 379, procederá a calificar las elecciones de los Munícipes y declarar electas a las planillas que obtuvieron mayoría de votos en los cómputos realizados por los Consejos Municipales Electorales, siempre y cuando se cumpla con las bases siguientes:</w:t>
      </w:r>
    </w:p>
    <w:p w14:paraId="5BF8A748"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p>
    <w:p w14:paraId="69D06B6B"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I. Verificará el cumplimiento de los requisitos formales de la elección;</w:t>
      </w:r>
      <w:r w:rsidRPr="009B148A">
        <w:rPr>
          <w:rFonts w:ascii="Lucida Sans Unicode" w:hAnsi="Lucida Sans Unicode" w:cs="Lucida Sans Unicode"/>
          <w:i/>
          <w:iCs/>
          <w:sz w:val="16"/>
          <w:szCs w:val="16"/>
        </w:rPr>
        <w:t xml:space="preserve"> </w:t>
      </w:r>
    </w:p>
    <w:p w14:paraId="3D7100F8"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II. Revisará y valorará las objeciones y escritos de protesta presentados en los términos de este Código;</w:t>
      </w:r>
      <w:r w:rsidRPr="009B148A">
        <w:rPr>
          <w:rFonts w:ascii="Lucida Sans Unicode" w:hAnsi="Lucida Sans Unicode" w:cs="Lucida Sans Unicode"/>
          <w:i/>
          <w:iCs/>
          <w:sz w:val="16"/>
          <w:szCs w:val="16"/>
        </w:rPr>
        <w:t xml:space="preserve"> </w:t>
      </w:r>
    </w:p>
    <w:p w14:paraId="15164786"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III. En su caso, declarará la validez de la elección;</w:t>
      </w:r>
      <w:r w:rsidRPr="009B148A">
        <w:rPr>
          <w:rFonts w:ascii="Lucida Sans Unicode" w:hAnsi="Lucida Sans Unicode" w:cs="Lucida Sans Unicode"/>
          <w:i/>
          <w:iCs/>
          <w:sz w:val="16"/>
          <w:szCs w:val="16"/>
        </w:rPr>
        <w:t xml:space="preserve"> </w:t>
      </w:r>
    </w:p>
    <w:p w14:paraId="4DE79374"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 xml:space="preserve">IV. Determinará si los candidatos de la planilla que haya obtenido la mayoría de </w:t>
      </w:r>
      <w:proofErr w:type="gramStart"/>
      <w:r w:rsidRPr="009B148A">
        <w:rPr>
          <w:rFonts w:ascii="Lucida Sans Unicode" w:hAnsi="Lucida Sans Unicode" w:cs="Lucida Sans Unicode"/>
          <w:i/>
          <w:sz w:val="16"/>
          <w:szCs w:val="16"/>
        </w:rPr>
        <w:t>votos</w:t>
      </w:r>
      <w:proofErr w:type="gramEnd"/>
      <w:r w:rsidRPr="009B148A">
        <w:rPr>
          <w:rFonts w:ascii="Lucida Sans Unicode" w:hAnsi="Lucida Sans Unicode" w:cs="Lucida Sans Unicode"/>
          <w:i/>
          <w:sz w:val="16"/>
          <w:szCs w:val="16"/>
        </w:rPr>
        <w:t xml:space="preserve"> cumplen con los requisitos de elegibilidad previstos por este Código;</w:t>
      </w:r>
      <w:r w:rsidRPr="009B148A">
        <w:rPr>
          <w:rFonts w:ascii="Lucida Sans Unicode" w:hAnsi="Lucida Sans Unicode" w:cs="Lucida Sans Unicode"/>
          <w:i/>
          <w:iCs/>
          <w:sz w:val="16"/>
          <w:szCs w:val="16"/>
        </w:rPr>
        <w:t xml:space="preserve"> </w:t>
      </w:r>
    </w:p>
    <w:p w14:paraId="408E7143"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V. Determinará si los candidatos electos por el principio de representación proporcional cumplen con los requisitos de elegibilidad previstos por este Código;</w:t>
      </w:r>
      <w:r w:rsidRPr="009B148A">
        <w:rPr>
          <w:rFonts w:ascii="Lucida Sans Unicode" w:hAnsi="Lucida Sans Unicode" w:cs="Lucida Sans Unicode"/>
          <w:i/>
          <w:iCs/>
          <w:sz w:val="16"/>
          <w:szCs w:val="16"/>
        </w:rPr>
        <w:t xml:space="preserve"> </w:t>
      </w:r>
    </w:p>
    <w:p w14:paraId="00552554" w14:textId="77777777"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VI. En su caso, declarará la elegibilidad de los integrantes de la planilla que obtuvo mayoría de votos y de los candidatos electos por el principio de representación proporcional; y</w:t>
      </w:r>
      <w:r w:rsidRPr="009B148A">
        <w:rPr>
          <w:rFonts w:ascii="Lucida Sans Unicode" w:hAnsi="Lucida Sans Unicode" w:cs="Lucida Sans Unicode"/>
          <w:i/>
          <w:iCs/>
          <w:sz w:val="16"/>
          <w:szCs w:val="16"/>
        </w:rPr>
        <w:t xml:space="preserve"> </w:t>
      </w:r>
    </w:p>
    <w:p w14:paraId="0550E6A6" w14:textId="4A19F409" w:rsidR="00586992" w:rsidRPr="009B148A" w:rsidRDefault="00586992" w:rsidP="00586992">
      <w:pPr>
        <w:suppressAutoHyphens/>
        <w:spacing w:after="0" w:line="276" w:lineRule="auto"/>
        <w:ind w:left="708" w:right="49"/>
        <w:jc w:val="both"/>
        <w:rPr>
          <w:rFonts w:ascii="Lucida Sans Unicode" w:hAnsi="Lucida Sans Unicode" w:cs="Lucida Sans Unicode"/>
          <w:i/>
          <w:sz w:val="16"/>
          <w:szCs w:val="16"/>
        </w:rPr>
      </w:pPr>
      <w:r w:rsidRPr="009B148A">
        <w:rPr>
          <w:rFonts w:ascii="Lucida Sans Unicode" w:hAnsi="Lucida Sans Unicode" w:cs="Lucida Sans Unicode"/>
          <w:i/>
          <w:sz w:val="16"/>
          <w:szCs w:val="16"/>
        </w:rPr>
        <w:t>VII. Expedirá las constancias de mayoría a las planillas de Munícipes que obtuvieron mayoría de votos y expedirá las constancias de asignación de regidores por el principio de representación proporcional.”</w:t>
      </w:r>
    </w:p>
    <w:p w14:paraId="44A8E084" w14:textId="77777777" w:rsidR="00586992" w:rsidRPr="009B148A" w:rsidRDefault="00586992" w:rsidP="00C86E88">
      <w:pPr>
        <w:suppressAutoHyphens/>
        <w:spacing w:after="0" w:line="276" w:lineRule="auto"/>
        <w:ind w:right="49"/>
        <w:jc w:val="both"/>
        <w:rPr>
          <w:rFonts w:ascii="Lucida Sans Unicode" w:hAnsi="Lucida Sans Unicode" w:cs="Lucida Sans Unicode"/>
          <w:sz w:val="20"/>
          <w:szCs w:val="20"/>
        </w:rPr>
      </w:pPr>
    </w:p>
    <w:p w14:paraId="0147ED4A" w14:textId="4227FB7C" w:rsidR="000D309C" w:rsidRDefault="00586992" w:rsidP="096BC0BE">
      <w:pPr>
        <w:suppressAutoHyphens/>
        <w:spacing w:after="0" w:line="276" w:lineRule="auto"/>
        <w:ind w:right="49"/>
        <w:jc w:val="both"/>
        <w:rPr>
          <w:rFonts w:ascii="Lucida Sans Unicode" w:hAnsi="Lucida Sans Unicode" w:cs="Lucida Sans Unicode"/>
          <w:sz w:val="20"/>
          <w:szCs w:val="20"/>
        </w:rPr>
      </w:pPr>
      <w:r w:rsidRPr="096BC0BE">
        <w:rPr>
          <w:rFonts w:ascii="Lucida Sans Unicode" w:hAnsi="Lucida Sans Unicode" w:cs="Lucida Sans Unicode"/>
          <w:sz w:val="20"/>
          <w:szCs w:val="20"/>
        </w:rPr>
        <w:t xml:space="preserve">Así las cosas, </w:t>
      </w:r>
      <w:r w:rsidR="000D309C" w:rsidRPr="096BC0BE">
        <w:rPr>
          <w:rFonts w:ascii="Lucida Sans Unicode" w:hAnsi="Lucida Sans Unicode" w:cs="Lucida Sans Unicode"/>
          <w:sz w:val="20"/>
          <w:szCs w:val="20"/>
        </w:rPr>
        <w:t>se procede a realizar la calificación de la elección de mun</w:t>
      </w:r>
      <w:r w:rsidR="1E23C283" w:rsidRPr="096BC0BE">
        <w:rPr>
          <w:rFonts w:ascii="Lucida Sans Unicode" w:hAnsi="Lucida Sans Unicode" w:cs="Lucida Sans Unicode"/>
          <w:sz w:val="20"/>
          <w:szCs w:val="20"/>
        </w:rPr>
        <w:t>í</w:t>
      </w:r>
      <w:r w:rsidR="000D309C" w:rsidRPr="096BC0BE">
        <w:rPr>
          <w:rFonts w:ascii="Lucida Sans Unicode" w:hAnsi="Lucida Sans Unicode" w:cs="Lucida Sans Unicode"/>
          <w:sz w:val="20"/>
          <w:szCs w:val="20"/>
        </w:rPr>
        <w:t>cip</w:t>
      </w:r>
      <w:r w:rsidR="70B84CE0" w:rsidRPr="096BC0BE">
        <w:rPr>
          <w:rFonts w:ascii="Lucida Sans Unicode" w:hAnsi="Lucida Sans Unicode" w:cs="Lucida Sans Unicode"/>
          <w:sz w:val="20"/>
          <w:szCs w:val="20"/>
        </w:rPr>
        <w:t>es</w:t>
      </w:r>
      <w:r w:rsidR="000D309C" w:rsidRPr="096BC0BE">
        <w:rPr>
          <w:rFonts w:ascii="Lucida Sans Unicode" w:hAnsi="Lucida Sans Unicode" w:cs="Lucida Sans Unicode"/>
          <w:sz w:val="20"/>
          <w:szCs w:val="20"/>
        </w:rPr>
        <w:t xml:space="preserve"> de Hostotipaquillo, Jalisco, así como la declaración de validez de </w:t>
      </w:r>
      <w:r w:rsidR="14BC9BED" w:rsidRPr="096BC0BE">
        <w:rPr>
          <w:rFonts w:ascii="Lucida Sans Unicode" w:hAnsi="Lucida Sans Unicode" w:cs="Lucida Sans Unicode"/>
          <w:sz w:val="20"/>
          <w:szCs w:val="20"/>
        </w:rPr>
        <w:t>e</w:t>
      </w:r>
      <w:r w:rsidR="000D309C" w:rsidRPr="096BC0BE">
        <w:rPr>
          <w:rFonts w:ascii="Lucida Sans Unicode" w:hAnsi="Lucida Sans Unicode" w:cs="Lucida Sans Unicode"/>
          <w:sz w:val="20"/>
          <w:szCs w:val="20"/>
        </w:rPr>
        <w:t>sta</w:t>
      </w:r>
      <w:r w:rsidR="6EC410D7" w:rsidRPr="096BC0BE">
        <w:rPr>
          <w:rFonts w:ascii="Lucida Sans Unicode" w:hAnsi="Lucida Sans Unicode" w:cs="Lucida Sans Unicode"/>
          <w:sz w:val="20"/>
          <w:szCs w:val="20"/>
        </w:rPr>
        <w:t>, en los siguientes términos</w:t>
      </w:r>
      <w:r w:rsidR="000D309C" w:rsidRPr="096BC0BE">
        <w:rPr>
          <w:rFonts w:ascii="Lucida Sans Unicode" w:hAnsi="Lucida Sans Unicode" w:cs="Lucida Sans Unicode"/>
          <w:sz w:val="20"/>
          <w:szCs w:val="20"/>
        </w:rPr>
        <w:t>:</w:t>
      </w:r>
    </w:p>
    <w:p w14:paraId="4E4C0A9C" w14:textId="77777777" w:rsidR="000D309C" w:rsidRDefault="000D309C" w:rsidP="00C86E88">
      <w:pPr>
        <w:suppressAutoHyphens/>
        <w:spacing w:after="0" w:line="276" w:lineRule="auto"/>
        <w:ind w:right="49"/>
        <w:jc w:val="both"/>
        <w:rPr>
          <w:rFonts w:ascii="Lucida Sans Unicode" w:hAnsi="Lucida Sans Unicode" w:cs="Lucida Sans Unicode"/>
          <w:bCs/>
          <w:sz w:val="20"/>
          <w:szCs w:val="20"/>
        </w:rPr>
      </w:pPr>
    </w:p>
    <w:p w14:paraId="6E3CF9C1" w14:textId="0A868DE9" w:rsidR="000D309C" w:rsidRDefault="00C17335" w:rsidP="002F2AE2">
      <w:pPr>
        <w:suppressAutoHyphens/>
        <w:spacing w:after="0" w:line="276" w:lineRule="auto"/>
        <w:ind w:right="49"/>
        <w:jc w:val="both"/>
        <w:rPr>
          <w:rFonts w:ascii="Lucida Sans Unicode" w:hAnsi="Lucida Sans Unicode" w:cs="Lucida Sans Unicode"/>
          <w:sz w:val="20"/>
          <w:szCs w:val="20"/>
        </w:rPr>
      </w:pPr>
      <w:r>
        <w:rPr>
          <w:rStyle w:val="Textoennegrita"/>
          <w:rFonts w:ascii="Lucida Sans Unicode" w:hAnsi="Lucida Sans Unicode" w:cs="Lucida Sans Unicode"/>
          <w:sz w:val="20"/>
          <w:szCs w:val="20"/>
        </w:rPr>
        <w:t xml:space="preserve">1.- </w:t>
      </w:r>
      <w:r w:rsidR="002F2AE2" w:rsidRPr="002F2AE2">
        <w:rPr>
          <w:rStyle w:val="Textoennegrita"/>
          <w:rFonts w:ascii="Lucida Sans Unicode" w:hAnsi="Lucida Sans Unicode" w:cs="Lucida Sans Unicode"/>
          <w:sz w:val="20"/>
          <w:szCs w:val="20"/>
        </w:rPr>
        <w:t>Verificación del cumplimiento de los requisitos formales de la elección:</w:t>
      </w:r>
      <w:r w:rsidR="002F2AE2" w:rsidRPr="002F2AE2">
        <w:rPr>
          <w:rFonts w:ascii="Lucida Sans Unicode" w:hAnsi="Lucida Sans Unicode" w:cs="Lucida Sans Unicode"/>
          <w:sz w:val="20"/>
          <w:szCs w:val="20"/>
        </w:rPr>
        <w:t xml:space="preserve"> </w:t>
      </w:r>
      <w:r w:rsidR="002F2AE2">
        <w:rPr>
          <w:rFonts w:ascii="Lucida Sans Unicode" w:hAnsi="Lucida Sans Unicode" w:cs="Lucida Sans Unicode"/>
          <w:sz w:val="20"/>
          <w:szCs w:val="20"/>
        </w:rPr>
        <w:t xml:space="preserve">En la elección de munícipes de Hostotipaquillo, Jalisco, </w:t>
      </w:r>
      <w:r w:rsidR="002F2AE2" w:rsidRPr="002F2AE2">
        <w:rPr>
          <w:rFonts w:ascii="Lucida Sans Unicode" w:hAnsi="Lucida Sans Unicode" w:cs="Lucida Sans Unicode"/>
          <w:sz w:val="20"/>
          <w:szCs w:val="20"/>
        </w:rPr>
        <w:t xml:space="preserve">todos los procedimientos y formalidades establecidos en el </w:t>
      </w:r>
      <w:r w:rsidR="002F2AE2">
        <w:rPr>
          <w:rFonts w:ascii="Lucida Sans Unicode" w:hAnsi="Lucida Sans Unicode" w:cs="Lucida Sans Unicode"/>
          <w:sz w:val="20"/>
          <w:szCs w:val="20"/>
        </w:rPr>
        <w:t>C</w:t>
      </w:r>
      <w:r w:rsidR="002F2AE2" w:rsidRPr="002F2AE2">
        <w:rPr>
          <w:rFonts w:ascii="Lucida Sans Unicode" w:hAnsi="Lucida Sans Unicode" w:cs="Lucida Sans Unicode"/>
          <w:sz w:val="20"/>
          <w:szCs w:val="20"/>
        </w:rPr>
        <w:t xml:space="preserve">ódigo </w:t>
      </w:r>
      <w:r w:rsidR="002F2AE2">
        <w:rPr>
          <w:rFonts w:ascii="Lucida Sans Unicode" w:hAnsi="Lucida Sans Unicode" w:cs="Lucida Sans Unicode"/>
          <w:sz w:val="20"/>
          <w:szCs w:val="20"/>
        </w:rPr>
        <w:t>E</w:t>
      </w:r>
      <w:r w:rsidR="002F2AE2" w:rsidRPr="002F2AE2">
        <w:rPr>
          <w:rFonts w:ascii="Lucida Sans Unicode" w:hAnsi="Lucida Sans Unicode" w:cs="Lucida Sans Unicode"/>
          <w:sz w:val="20"/>
          <w:szCs w:val="20"/>
        </w:rPr>
        <w:t xml:space="preserve">lectoral </w:t>
      </w:r>
      <w:r w:rsidR="002F2AE2">
        <w:rPr>
          <w:rFonts w:ascii="Lucida Sans Unicode" w:hAnsi="Lucida Sans Unicode" w:cs="Lucida Sans Unicode"/>
          <w:sz w:val="20"/>
          <w:szCs w:val="20"/>
        </w:rPr>
        <w:t xml:space="preserve">del Estado de Jalisco, se siguieron </w:t>
      </w:r>
      <w:r w:rsidR="002F2AE2" w:rsidRPr="002F2AE2">
        <w:rPr>
          <w:rFonts w:ascii="Lucida Sans Unicode" w:hAnsi="Lucida Sans Unicode" w:cs="Lucida Sans Unicode"/>
          <w:sz w:val="20"/>
          <w:szCs w:val="20"/>
        </w:rPr>
        <w:t>correctamente durante la elección.</w:t>
      </w:r>
    </w:p>
    <w:p w14:paraId="52C9200A" w14:textId="77777777" w:rsidR="00133BBF" w:rsidRDefault="00133BBF" w:rsidP="002F2AE2">
      <w:pPr>
        <w:suppressAutoHyphens/>
        <w:spacing w:after="0" w:line="276" w:lineRule="auto"/>
        <w:ind w:right="49"/>
        <w:jc w:val="both"/>
        <w:rPr>
          <w:rFonts w:ascii="Lucida Sans Unicode" w:hAnsi="Lucida Sans Unicode" w:cs="Lucida Sans Unicode"/>
          <w:sz w:val="20"/>
          <w:szCs w:val="20"/>
        </w:rPr>
      </w:pPr>
    </w:p>
    <w:p w14:paraId="41BDA83C" w14:textId="68F34D69" w:rsidR="00133BBF" w:rsidRPr="00133BBF" w:rsidRDefault="00133BBF" w:rsidP="00133BBF">
      <w:pPr>
        <w:suppressAutoHyphens/>
        <w:spacing w:after="0" w:line="276" w:lineRule="auto"/>
        <w:ind w:right="49"/>
        <w:jc w:val="both"/>
        <w:rPr>
          <w:rFonts w:ascii="Lucida Sans Unicode" w:eastAsia="Times New Roman" w:hAnsi="Lucida Sans Unicode" w:cs="Lucida Sans Unicode"/>
          <w:sz w:val="20"/>
          <w:szCs w:val="20"/>
        </w:rPr>
      </w:pPr>
      <w:r w:rsidRPr="00133BBF">
        <w:rPr>
          <w:rFonts w:ascii="Lucida Sans Unicode" w:eastAsia="Times New Roman" w:hAnsi="Lucida Sans Unicode" w:cs="Lucida Sans Unicode"/>
          <w:sz w:val="20"/>
          <w:szCs w:val="20"/>
        </w:rPr>
        <w:t xml:space="preserve">Este organismo electoral </w:t>
      </w:r>
      <w:r w:rsidR="004F1F1F">
        <w:rPr>
          <w:rFonts w:ascii="Lucida Sans Unicode" w:eastAsia="Times New Roman" w:hAnsi="Lucida Sans Unicode" w:cs="Lucida Sans Unicode"/>
          <w:sz w:val="20"/>
          <w:szCs w:val="20"/>
        </w:rPr>
        <w:t>verificó</w:t>
      </w:r>
      <w:r w:rsidRPr="00133BBF">
        <w:rPr>
          <w:rFonts w:ascii="Lucida Sans Unicode" w:eastAsia="Times New Roman" w:hAnsi="Lucida Sans Unicode" w:cs="Lucida Sans Unicode"/>
          <w:sz w:val="20"/>
          <w:szCs w:val="20"/>
        </w:rPr>
        <w:t xml:space="preserve"> el cumplimiento de los requerimientos formales de la elección para el Ayuntamiento toda vez que, con el acta levantada en el Consejo Municipal Electoral de </w:t>
      </w:r>
      <w:r w:rsidRPr="00133BBF">
        <w:rPr>
          <w:rFonts w:ascii="Lucida Sans Unicode" w:eastAsia="Times New Roman" w:hAnsi="Lucida Sans Unicode" w:cs="Lucida Sans Unicode"/>
          <w:b/>
          <w:bCs/>
          <w:sz w:val="20"/>
          <w:szCs w:val="20"/>
          <w:lang w:val="es-ES"/>
        </w:rPr>
        <w:t>Hostotipaquillo</w:t>
      </w:r>
      <w:r w:rsidRPr="00133BBF">
        <w:rPr>
          <w:rFonts w:ascii="Lucida Sans Unicode" w:eastAsia="Times New Roman" w:hAnsi="Lucida Sans Unicode" w:cs="Lucida Sans Unicode"/>
          <w:sz w:val="20"/>
          <w:szCs w:val="20"/>
        </w:rPr>
        <w:t>, Jalisco, se corroboró que el dos de junio del año en curso:</w:t>
      </w:r>
    </w:p>
    <w:p w14:paraId="23EBDEBD" w14:textId="77777777" w:rsidR="00133BBF" w:rsidRPr="00133BBF" w:rsidRDefault="00133BBF" w:rsidP="00133BBF">
      <w:pPr>
        <w:suppressAutoHyphens/>
        <w:spacing w:after="0" w:line="276" w:lineRule="auto"/>
        <w:ind w:right="49"/>
        <w:jc w:val="both"/>
        <w:rPr>
          <w:rFonts w:ascii="Lucida Sans Unicode" w:eastAsia="Times New Roman" w:hAnsi="Lucida Sans Unicode" w:cs="Lucida Sans Unicode"/>
          <w:bCs/>
          <w:sz w:val="20"/>
          <w:szCs w:val="20"/>
        </w:rPr>
      </w:pPr>
    </w:p>
    <w:p w14:paraId="2ACCC371" w14:textId="6E59CB6A" w:rsidR="00133BBF" w:rsidRPr="00133BBF" w:rsidRDefault="00133BBF" w:rsidP="00133BBF">
      <w:pPr>
        <w:suppressAutoHyphens/>
        <w:spacing w:after="0" w:line="276" w:lineRule="auto"/>
        <w:ind w:left="708" w:right="49"/>
        <w:jc w:val="both"/>
        <w:rPr>
          <w:rFonts w:ascii="Lucida Sans Unicode" w:eastAsia="Times New Roman" w:hAnsi="Lucida Sans Unicode" w:cs="Lucida Sans Unicode"/>
          <w:sz w:val="20"/>
          <w:szCs w:val="20"/>
        </w:rPr>
      </w:pPr>
      <w:r w:rsidRPr="00133BBF">
        <w:rPr>
          <w:rFonts w:ascii="Lucida Sans Unicode" w:eastAsia="Times New Roman" w:hAnsi="Lucida Sans Unicode" w:cs="Lucida Sans Unicode"/>
          <w:sz w:val="20"/>
          <w:szCs w:val="20"/>
        </w:rPr>
        <w:t xml:space="preserve">I. Se instalaron </w:t>
      </w:r>
      <w:r w:rsidR="00C8338D" w:rsidRPr="00C8338D">
        <w:rPr>
          <w:rFonts w:ascii="Lucida Sans Unicode" w:eastAsia="Times New Roman" w:hAnsi="Lucida Sans Unicode" w:cs="Lucida Sans Unicode"/>
          <w:sz w:val="20"/>
          <w:szCs w:val="20"/>
        </w:rPr>
        <w:t xml:space="preserve">el cien por ciento de las </w:t>
      </w:r>
      <w:r w:rsidRPr="00133BBF">
        <w:rPr>
          <w:rFonts w:ascii="Lucida Sans Unicode" w:eastAsia="Times New Roman" w:hAnsi="Lucida Sans Unicode" w:cs="Lucida Sans Unicode"/>
          <w:sz w:val="20"/>
          <w:szCs w:val="20"/>
        </w:rPr>
        <w:t>casillas en las cuales se recibió la votación para la elección de munícipes.</w:t>
      </w:r>
    </w:p>
    <w:p w14:paraId="0C72842B" w14:textId="77777777" w:rsidR="00133BBF" w:rsidRPr="00133BBF" w:rsidRDefault="00133BBF" w:rsidP="00133BBF">
      <w:pPr>
        <w:suppressAutoHyphens/>
        <w:spacing w:after="0" w:line="276" w:lineRule="auto"/>
        <w:ind w:left="708" w:right="49"/>
        <w:jc w:val="both"/>
        <w:rPr>
          <w:rFonts w:ascii="Lucida Sans Unicode" w:eastAsia="Times New Roman" w:hAnsi="Lucida Sans Unicode" w:cs="Lucida Sans Unicode"/>
          <w:bCs/>
          <w:sz w:val="20"/>
          <w:szCs w:val="20"/>
        </w:rPr>
      </w:pPr>
    </w:p>
    <w:p w14:paraId="20452F5A" w14:textId="12E7A2C2" w:rsidR="00133BBF" w:rsidRPr="00133BBF" w:rsidRDefault="00133BBF" w:rsidP="00133BBF">
      <w:pPr>
        <w:suppressAutoHyphens/>
        <w:spacing w:after="0" w:line="276" w:lineRule="auto"/>
        <w:ind w:left="708" w:right="49"/>
        <w:jc w:val="both"/>
        <w:rPr>
          <w:rFonts w:ascii="Lucida Sans Unicode" w:eastAsia="Times New Roman" w:hAnsi="Lucida Sans Unicode" w:cs="Lucida Sans Unicode"/>
          <w:sz w:val="20"/>
          <w:szCs w:val="20"/>
        </w:rPr>
      </w:pPr>
      <w:r w:rsidRPr="00133BBF">
        <w:rPr>
          <w:rFonts w:ascii="Lucida Sans Unicode" w:eastAsia="Times New Roman" w:hAnsi="Lucida Sans Unicode" w:cs="Lucida Sans Unicode"/>
          <w:sz w:val="20"/>
          <w:szCs w:val="20"/>
        </w:rPr>
        <w:t xml:space="preserve">II. Que la </w:t>
      </w:r>
      <w:r w:rsidR="1D7F7CA2" w:rsidRPr="731DD264">
        <w:rPr>
          <w:rFonts w:ascii="Lucida Sans Unicode" w:eastAsia="Times New Roman" w:hAnsi="Lucida Sans Unicode" w:cs="Lucida Sans Unicode"/>
          <w:sz w:val="20"/>
          <w:szCs w:val="20"/>
        </w:rPr>
        <w:t>J</w:t>
      </w:r>
      <w:r w:rsidRPr="00133BBF">
        <w:rPr>
          <w:rFonts w:ascii="Lucida Sans Unicode" w:eastAsia="Times New Roman" w:hAnsi="Lucida Sans Unicode" w:cs="Lucida Sans Unicode"/>
          <w:sz w:val="20"/>
          <w:szCs w:val="20"/>
        </w:rPr>
        <w:t>ornada se desarrolló sin incidentes graves.</w:t>
      </w:r>
    </w:p>
    <w:p w14:paraId="19365F59" w14:textId="77777777" w:rsidR="00133BBF" w:rsidRPr="00133BBF" w:rsidRDefault="00133BBF" w:rsidP="00133BBF">
      <w:pPr>
        <w:suppressAutoHyphens/>
        <w:spacing w:after="0" w:line="276" w:lineRule="auto"/>
        <w:ind w:left="708" w:right="49"/>
        <w:jc w:val="both"/>
        <w:rPr>
          <w:rFonts w:ascii="Lucida Sans Unicode" w:eastAsia="Times New Roman" w:hAnsi="Lucida Sans Unicode" w:cs="Lucida Sans Unicode"/>
          <w:bCs/>
          <w:sz w:val="20"/>
          <w:szCs w:val="20"/>
        </w:rPr>
      </w:pPr>
    </w:p>
    <w:p w14:paraId="55F49007" w14:textId="1BE83462" w:rsidR="00133BBF" w:rsidRPr="00133BBF" w:rsidRDefault="00133BBF" w:rsidP="00133BBF">
      <w:pPr>
        <w:suppressAutoHyphens/>
        <w:spacing w:after="0" w:line="276" w:lineRule="auto"/>
        <w:ind w:left="708" w:right="49"/>
        <w:jc w:val="both"/>
        <w:rPr>
          <w:rFonts w:ascii="Lucida Sans Unicode" w:eastAsia="Times New Roman" w:hAnsi="Lucida Sans Unicode" w:cs="Lucida Sans Unicode"/>
          <w:bCs/>
          <w:sz w:val="20"/>
          <w:szCs w:val="20"/>
        </w:rPr>
      </w:pPr>
      <w:r w:rsidRPr="00133BBF">
        <w:rPr>
          <w:rFonts w:ascii="Lucida Sans Unicode" w:eastAsia="Times New Roman" w:hAnsi="Lucida Sans Unicode" w:cs="Lucida Sans Unicode"/>
          <w:bCs/>
          <w:sz w:val="20"/>
          <w:szCs w:val="20"/>
        </w:rPr>
        <w:t>III. Que las mesas directivas de casilla cerraron la votación en los términos dispuestos por la legislación de la materia.</w:t>
      </w:r>
      <w:r w:rsidR="004D4015" w:rsidRPr="00461824">
        <w:rPr>
          <w:rFonts w:ascii="Lucida Sans Unicode" w:eastAsia="Times New Roman" w:hAnsi="Lucida Sans Unicode" w:cs="Lucida Sans Unicode"/>
          <w:bCs/>
          <w:sz w:val="20"/>
          <w:szCs w:val="20"/>
        </w:rPr>
        <w:t xml:space="preserve"> </w:t>
      </w:r>
      <w:r w:rsidR="00461824" w:rsidRPr="00461824">
        <w:rPr>
          <w:rFonts w:ascii="Lucida Sans Unicode" w:eastAsia="Times New Roman" w:hAnsi="Lucida Sans Unicode" w:cs="Lucida Sans Unicode"/>
          <w:bCs/>
          <w:sz w:val="20"/>
          <w:szCs w:val="20"/>
        </w:rPr>
        <w:t xml:space="preserve"> </w:t>
      </w:r>
    </w:p>
    <w:p w14:paraId="22464D50" w14:textId="77777777" w:rsidR="00133BBF" w:rsidRPr="00133BBF" w:rsidRDefault="00133BBF" w:rsidP="00133BBF">
      <w:pPr>
        <w:suppressAutoHyphens/>
        <w:spacing w:after="0" w:line="276" w:lineRule="auto"/>
        <w:ind w:right="49"/>
        <w:jc w:val="both"/>
        <w:rPr>
          <w:rFonts w:ascii="Lucida Sans Unicode" w:eastAsia="Times New Roman" w:hAnsi="Lucida Sans Unicode" w:cs="Lucida Sans Unicode"/>
          <w:bCs/>
          <w:sz w:val="20"/>
          <w:szCs w:val="20"/>
        </w:rPr>
      </w:pPr>
    </w:p>
    <w:p w14:paraId="7E10B7B2" w14:textId="77777777" w:rsidR="00133BBF" w:rsidRPr="00133BBF" w:rsidRDefault="00133BBF" w:rsidP="00133BBF">
      <w:pPr>
        <w:suppressAutoHyphens/>
        <w:spacing w:after="0" w:line="276" w:lineRule="auto"/>
        <w:ind w:right="49"/>
        <w:jc w:val="both"/>
        <w:rPr>
          <w:rFonts w:ascii="Lucida Sans Unicode" w:eastAsia="Times New Roman" w:hAnsi="Lucida Sans Unicode" w:cs="Lucida Sans Unicode"/>
          <w:bCs/>
          <w:sz w:val="20"/>
          <w:szCs w:val="20"/>
        </w:rPr>
      </w:pPr>
      <w:r w:rsidRPr="00133BBF">
        <w:rPr>
          <w:rFonts w:ascii="Lucida Sans Unicode" w:eastAsia="Times New Roman"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33BBF">
        <w:rPr>
          <w:rFonts w:ascii="Lucida Sans Unicode" w:eastAsia="Times New Roman" w:hAnsi="Lucida Sans Unicode" w:cs="Lucida Sans Unicode"/>
          <w:bCs/>
          <w:i/>
          <w:sz w:val="20"/>
          <w:szCs w:val="20"/>
        </w:rPr>
        <w:t>“De los Cargos de Elección Popular en las Entidades Federativas”</w:t>
      </w:r>
      <w:r w:rsidRPr="00133BBF">
        <w:rPr>
          <w:rFonts w:ascii="Lucida Sans Unicode" w:eastAsia="Times New Roman"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25ED4B4C" w14:textId="77777777" w:rsidR="00AB4FB5" w:rsidRDefault="00AB4FB5" w:rsidP="002F2AE2">
      <w:pPr>
        <w:suppressAutoHyphens/>
        <w:spacing w:after="0" w:line="276" w:lineRule="auto"/>
        <w:ind w:right="49"/>
        <w:jc w:val="both"/>
        <w:rPr>
          <w:rFonts w:ascii="Lucida Sans Unicode" w:hAnsi="Lucida Sans Unicode" w:cs="Lucida Sans Unicode"/>
          <w:sz w:val="20"/>
          <w:szCs w:val="20"/>
        </w:rPr>
      </w:pPr>
    </w:p>
    <w:p w14:paraId="78DEE9E3" w14:textId="687DFDFF" w:rsidR="001B64DB" w:rsidRPr="001B64DB" w:rsidRDefault="00C17335" w:rsidP="001B64DB">
      <w:pPr>
        <w:suppressAutoHyphens/>
        <w:spacing w:after="0" w:line="276" w:lineRule="auto"/>
        <w:ind w:right="49"/>
        <w:jc w:val="both"/>
        <w:rPr>
          <w:rFonts w:ascii="Lucida Sans Unicode" w:eastAsia="Times New Roman" w:hAnsi="Lucida Sans Unicode" w:cs="Lucida Sans Unicode"/>
          <w:sz w:val="20"/>
          <w:szCs w:val="20"/>
        </w:rPr>
      </w:pPr>
      <w:r w:rsidRPr="096BC0BE">
        <w:rPr>
          <w:rStyle w:val="Textoennegrita"/>
          <w:rFonts w:ascii="Lucida Sans Unicode" w:hAnsi="Lucida Sans Unicode" w:cs="Lucida Sans Unicode"/>
          <w:sz w:val="20"/>
          <w:szCs w:val="20"/>
        </w:rPr>
        <w:t xml:space="preserve">2.- </w:t>
      </w:r>
      <w:r w:rsidR="004A4EE6" w:rsidRPr="096BC0BE">
        <w:rPr>
          <w:rStyle w:val="Textoennegrita"/>
          <w:rFonts w:ascii="Lucida Sans Unicode" w:hAnsi="Lucida Sans Unicode" w:cs="Lucida Sans Unicode"/>
          <w:sz w:val="20"/>
          <w:szCs w:val="20"/>
        </w:rPr>
        <w:t>Revisión y valoración de objeciones y escritos de protesta:</w:t>
      </w:r>
      <w:r w:rsidR="004A4EE6" w:rsidRPr="096BC0BE">
        <w:rPr>
          <w:rFonts w:ascii="Lucida Sans Unicode" w:hAnsi="Lucida Sans Unicode" w:cs="Lucida Sans Unicode"/>
          <w:sz w:val="20"/>
          <w:szCs w:val="20"/>
        </w:rPr>
        <w:t xml:space="preserve"> </w:t>
      </w:r>
      <w:r w:rsidR="00A96299" w:rsidRPr="096BC0BE">
        <w:rPr>
          <w:rFonts w:ascii="Lucida Sans Unicode" w:hAnsi="Lucida Sans Unicode" w:cs="Lucida Sans Unicode"/>
          <w:sz w:val="20"/>
          <w:szCs w:val="20"/>
        </w:rPr>
        <w:t>Una</w:t>
      </w:r>
      <w:r w:rsidR="001B64DB" w:rsidRPr="096BC0BE">
        <w:rPr>
          <w:rFonts w:ascii="Lucida Sans Unicode" w:eastAsia="Times New Roman" w:hAnsi="Lucida Sans Unicode" w:cs="Lucida Sans Unicode"/>
          <w:sz w:val="20"/>
          <w:szCs w:val="20"/>
        </w:rPr>
        <w:t xml:space="preserve"> vez  revisado el expediente electoral remitido por el Consejo Municipal Electoral de </w:t>
      </w:r>
      <w:r w:rsidR="001B64DB" w:rsidRPr="096BC0BE">
        <w:rPr>
          <w:rFonts w:ascii="Lucida Sans Unicode" w:eastAsia="Times New Roman" w:hAnsi="Lucida Sans Unicode" w:cs="Lucida Sans Unicode"/>
          <w:sz w:val="20"/>
          <w:szCs w:val="20"/>
          <w:lang w:val="es-ES"/>
        </w:rPr>
        <w:t>Hostotipaquillo</w:t>
      </w:r>
      <w:r w:rsidR="001B64DB" w:rsidRPr="096BC0BE">
        <w:rPr>
          <w:rFonts w:ascii="Lucida Sans Unicode" w:eastAsia="Times New Roman" w:hAnsi="Lucida Sans Unicode" w:cs="Lucida Sans Unicode"/>
          <w:sz w:val="20"/>
          <w:szCs w:val="20"/>
        </w:rPr>
        <w:t xml:space="preserve">, Jalisco, es necesario señalar que durante el desarrollo del Proceso Electoral Local Concurrente 2023-2024, se </w:t>
      </w:r>
      <w:r w:rsidR="00DD2281" w:rsidRPr="096BC0BE">
        <w:rPr>
          <w:rFonts w:ascii="Lucida Sans Unicode" w:eastAsia="Times New Roman" w:hAnsi="Lucida Sans Unicode" w:cs="Lucida Sans Unicode"/>
          <w:sz w:val="20"/>
          <w:szCs w:val="20"/>
        </w:rPr>
        <w:t xml:space="preserve">observaron </w:t>
      </w:r>
      <w:r w:rsidR="001B64DB" w:rsidRPr="096BC0BE">
        <w:rPr>
          <w:rFonts w:ascii="Lucida Sans Unicode" w:eastAsia="Times New Roman" w:hAnsi="Lucida Sans Unicode" w:cs="Lucida Sans Unicode"/>
          <w:sz w:val="20"/>
          <w:szCs w:val="20"/>
        </w:rPr>
        <w:t xml:space="preserve">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w:t>
      </w:r>
      <w:r w:rsidR="00DD2281" w:rsidRPr="096BC0BE">
        <w:rPr>
          <w:rFonts w:ascii="Lucida Sans Unicode" w:eastAsia="Times New Roman" w:hAnsi="Lucida Sans Unicode" w:cs="Lucida Sans Unicode"/>
          <w:sz w:val="20"/>
          <w:szCs w:val="20"/>
        </w:rPr>
        <w:t xml:space="preserve">de la revisión de las hojas de incidentes resultó, que </w:t>
      </w:r>
      <w:r w:rsidR="001B64DB" w:rsidRPr="096BC0BE">
        <w:rPr>
          <w:rFonts w:ascii="Lucida Sans Unicode" w:eastAsia="Times New Roman" w:hAnsi="Lucida Sans Unicode" w:cs="Lucida Sans Unicode"/>
          <w:sz w:val="20"/>
          <w:szCs w:val="20"/>
        </w:rPr>
        <w:t xml:space="preserve">el desarrollo de dicha contienda fue en forma pacífica y sin incidentes graves que </w:t>
      </w:r>
      <w:r w:rsidR="00DD2281" w:rsidRPr="096BC0BE">
        <w:rPr>
          <w:rFonts w:ascii="Lucida Sans Unicode" w:eastAsia="Times New Roman" w:hAnsi="Lucida Sans Unicode" w:cs="Lucida Sans Unicode"/>
          <w:sz w:val="20"/>
          <w:szCs w:val="20"/>
        </w:rPr>
        <w:t xml:space="preserve">hubieran podido </w:t>
      </w:r>
      <w:r w:rsidR="001B64DB" w:rsidRPr="096BC0BE">
        <w:rPr>
          <w:rFonts w:ascii="Lucida Sans Unicode" w:eastAsia="Times New Roman" w:hAnsi="Lucida Sans Unicode" w:cs="Lucida Sans Unicode"/>
          <w:sz w:val="20"/>
          <w:szCs w:val="20"/>
        </w:rPr>
        <w:t xml:space="preserve">afectar el desarrollo de la </w:t>
      </w:r>
      <w:r w:rsidR="2FA80F48" w:rsidRPr="096BC0BE">
        <w:rPr>
          <w:rFonts w:ascii="Lucida Sans Unicode" w:eastAsia="Times New Roman" w:hAnsi="Lucida Sans Unicode" w:cs="Lucida Sans Unicode"/>
          <w:sz w:val="20"/>
          <w:szCs w:val="20"/>
        </w:rPr>
        <w:t>J</w:t>
      </w:r>
      <w:r w:rsidR="001B64DB" w:rsidRPr="096BC0BE">
        <w:rPr>
          <w:rFonts w:ascii="Lucida Sans Unicode" w:eastAsia="Times New Roman" w:hAnsi="Lucida Sans Unicode" w:cs="Lucida Sans Unicode"/>
          <w:sz w:val="20"/>
          <w:szCs w:val="20"/>
        </w:rPr>
        <w:t>ornada, situación que se informó en el transcurso de la sesión permanente de este Consejo General, tal y como se señal</w:t>
      </w:r>
      <w:r w:rsidR="00DD2281" w:rsidRPr="096BC0BE">
        <w:rPr>
          <w:rFonts w:ascii="Lucida Sans Unicode" w:eastAsia="Times New Roman" w:hAnsi="Lucida Sans Unicode" w:cs="Lucida Sans Unicode"/>
          <w:sz w:val="20"/>
          <w:szCs w:val="20"/>
        </w:rPr>
        <w:t>ó</w:t>
      </w:r>
      <w:r w:rsidR="001B64DB" w:rsidRPr="096BC0BE">
        <w:rPr>
          <w:rFonts w:ascii="Lucida Sans Unicode" w:eastAsia="Times New Roman" w:hAnsi="Lucida Sans Unicode" w:cs="Lucida Sans Unicode"/>
          <w:sz w:val="20"/>
          <w:szCs w:val="20"/>
        </w:rPr>
        <w:t xml:space="preserve"> en las actas respectivas. </w:t>
      </w:r>
    </w:p>
    <w:p w14:paraId="48EA153E" w14:textId="77777777" w:rsidR="00FA4AAD" w:rsidRDefault="00FA4AAD" w:rsidP="00C86E88">
      <w:pPr>
        <w:suppressAutoHyphens/>
        <w:spacing w:after="0" w:line="276" w:lineRule="auto"/>
        <w:ind w:right="49"/>
        <w:jc w:val="both"/>
        <w:rPr>
          <w:rFonts w:ascii="Lucida Sans Unicode" w:hAnsi="Lucida Sans Unicode" w:cs="Lucida Sans Unicode"/>
          <w:bCs/>
          <w:sz w:val="20"/>
          <w:szCs w:val="20"/>
        </w:rPr>
      </w:pPr>
    </w:p>
    <w:p w14:paraId="1E1D4D40" w14:textId="09F1B9DE" w:rsidR="00B96071" w:rsidRDefault="00A13DFD" w:rsidP="096BC0BE">
      <w:pPr>
        <w:suppressAutoHyphens/>
        <w:spacing w:after="0" w:line="276" w:lineRule="auto"/>
        <w:ind w:right="49"/>
        <w:jc w:val="both"/>
        <w:rPr>
          <w:rFonts w:ascii="Lucida Sans Unicode" w:eastAsia="Times New Roman" w:hAnsi="Lucida Sans Unicode" w:cs="Lucida Sans Unicode"/>
          <w:sz w:val="20"/>
          <w:szCs w:val="20"/>
        </w:rPr>
      </w:pPr>
      <w:r w:rsidRPr="096BC0BE">
        <w:rPr>
          <w:rStyle w:val="Textoennegrita"/>
          <w:rFonts w:ascii="Lucida Sans Unicode" w:hAnsi="Lucida Sans Unicode" w:cs="Lucida Sans Unicode"/>
          <w:sz w:val="20"/>
          <w:szCs w:val="20"/>
        </w:rPr>
        <w:t>3.- Declaración de la validez de la elección:</w:t>
      </w:r>
      <w:r w:rsidRPr="096BC0BE">
        <w:rPr>
          <w:rFonts w:ascii="Lucida Sans Unicode" w:hAnsi="Lucida Sans Unicode" w:cs="Lucida Sans Unicode"/>
          <w:sz w:val="20"/>
          <w:szCs w:val="20"/>
        </w:rPr>
        <w:t xml:space="preserve"> </w:t>
      </w:r>
      <w:r w:rsidR="00B96071" w:rsidRPr="096BC0BE">
        <w:rPr>
          <w:rFonts w:ascii="Lucida Sans Unicode" w:hAnsi="Lucida Sans Unicode" w:cs="Lucida Sans Unicode"/>
          <w:sz w:val="20"/>
          <w:szCs w:val="20"/>
        </w:rPr>
        <w:t>Lo</w:t>
      </w:r>
      <w:r w:rsidR="00B96071" w:rsidRPr="096BC0BE">
        <w:rPr>
          <w:rFonts w:ascii="Lucida Sans Unicode" w:eastAsia="Times New Roman" w:hAnsi="Lucida Sans Unicode" w:cs="Lucida Sans Unicode"/>
          <w:sz w:val="20"/>
          <w:szCs w:val="20"/>
        </w:rPr>
        <w:t xml:space="preserve"> procedente </w:t>
      </w:r>
      <w:r w:rsidR="03D20D2D" w:rsidRPr="096BC0BE">
        <w:rPr>
          <w:rFonts w:ascii="Lucida Sans Unicode" w:eastAsia="Times New Roman" w:hAnsi="Lucida Sans Unicode" w:cs="Lucida Sans Unicode"/>
          <w:sz w:val="20"/>
          <w:szCs w:val="20"/>
        </w:rPr>
        <w:t xml:space="preserve">es </w:t>
      </w:r>
      <w:r w:rsidR="00B96071" w:rsidRPr="096BC0BE">
        <w:rPr>
          <w:rFonts w:ascii="Lucida Sans Unicode" w:eastAsia="Times New Roman" w:hAnsi="Lucida Sans Unicode" w:cs="Lucida Sans Unicode"/>
          <w:sz w:val="20"/>
          <w:szCs w:val="20"/>
        </w:rPr>
        <w:t xml:space="preserve">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00B96071" w:rsidRPr="096BC0BE">
        <w:rPr>
          <w:rFonts w:ascii="Lucida Sans Unicode" w:eastAsia="Times New Roman" w:hAnsi="Lucida Sans Unicode" w:cs="Lucida Sans Unicode"/>
          <w:b/>
          <w:bCs/>
          <w:sz w:val="20"/>
          <w:szCs w:val="20"/>
        </w:rPr>
        <w:t xml:space="preserve">declarar la legalidad y validez de la elección </w:t>
      </w:r>
      <w:r w:rsidR="00B96071" w:rsidRPr="096BC0BE">
        <w:rPr>
          <w:rFonts w:ascii="Lucida Sans Unicode" w:eastAsia="Times New Roman" w:hAnsi="Lucida Sans Unicode" w:cs="Lucida Sans Unicode"/>
          <w:sz w:val="20"/>
          <w:szCs w:val="20"/>
        </w:rPr>
        <w:t xml:space="preserve">ordinaria de munícipes del Ayuntamiento de </w:t>
      </w:r>
      <w:r w:rsidR="00B96071" w:rsidRPr="096BC0BE">
        <w:rPr>
          <w:rFonts w:ascii="Lucida Sans Unicode" w:eastAsia="Times New Roman" w:hAnsi="Lucida Sans Unicode" w:cs="Lucida Sans Unicode"/>
          <w:b/>
          <w:bCs/>
          <w:sz w:val="20"/>
          <w:szCs w:val="20"/>
          <w:lang w:val="es-ES"/>
        </w:rPr>
        <w:t>Hostotipaquillo</w:t>
      </w:r>
      <w:r w:rsidR="00B96071" w:rsidRPr="096BC0BE">
        <w:rPr>
          <w:rFonts w:ascii="Lucida Sans Unicode" w:eastAsia="Times New Roman" w:hAnsi="Lucida Sans Unicode" w:cs="Lucida Sans Unicode"/>
          <w:sz w:val="20"/>
          <w:szCs w:val="20"/>
        </w:rPr>
        <w:t>, Jalisco, en el Proceso Electoral Local Concurrente 2023-2024.</w:t>
      </w:r>
    </w:p>
    <w:p w14:paraId="13315F07" w14:textId="77777777" w:rsidR="000459AD" w:rsidRDefault="000459AD" w:rsidP="00B96071">
      <w:pPr>
        <w:suppressAutoHyphens/>
        <w:spacing w:after="0" w:line="276" w:lineRule="auto"/>
        <w:ind w:right="49"/>
        <w:jc w:val="both"/>
        <w:rPr>
          <w:rFonts w:ascii="Lucida Sans Unicode" w:eastAsia="Times New Roman" w:hAnsi="Lucida Sans Unicode" w:cs="Lucida Sans Unicode"/>
          <w:bCs/>
          <w:sz w:val="20"/>
          <w:szCs w:val="20"/>
        </w:rPr>
      </w:pPr>
    </w:p>
    <w:p w14:paraId="704ADF6A" w14:textId="64A93901" w:rsidR="00C8092B" w:rsidRPr="008C626F" w:rsidRDefault="00A80089" w:rsidP="00C8092B">
      <w:pPr>
        <w:spacing w:after="0" w:line="276" w:lineRule="auto"/>
        <w:jc w:val="both"/>
        <w:rPr>
          <w:rFonts w:ascii="Lucida Sans Unicode" w:eastAsia="Times New Roman" w:hAnsi="Lucida Sans Unicode" w:cs="Lucida Sans Unicode"/>
          <w:sz w:val="20"/>
          <w:szCs w:val="20"/>
        </w:rPr>
      </w:pPr>
      <w:r w:rsidRPr="008E20A8">
        <w:rPr>
          <w:rFonts w:ascii="Lucida Sans Unicode" w:hAnsi="Lucida Sans Unicode" w:cs="Lucida Sans Unicode"/>
          <w:b/>
          <w:bCs/>
          <w:sz w:val="20"/>
          <w:szCs w:val="20"/>
        </w:rPr>
        <w:t xml:space="preserve">4.- Determinación de la elegibilidad de </w:t>
      </w:r>
      <w:r w:rsidR="00A3474F">
        <w:rPr>
          <w:rFonts w:ascii="Lucida Sans Unicode" w:hAnsi="Lucida Sans Unicode" w:cs="Lucida Sans Unicode"/>
          <w:b/>
          <w:bCs/>
          <w:sz w:val="20"/>
          <w:szCs w:val="20"/>
        </w:rPr>
        <w:t>las candidaturas</w:t>
      </w:r>
      <w:r w:rsidRPr="008E20A8">
        <w:rPr>
          <w:rFonts w:ascii="Lucida Sans Unicode" w:hAnsi="Lucida Sans Unicode" w:cs="Lucida Sans Unicode"/>
          <w:b/>
          <w:bCs/>
          <w:sz w:val="20"/>
          <w:szCs w:val="20"/>
        </w:rPr>
        <w:t xml:space="preserve"> de la planilla ganadora:</w:t>
      </w:r>
      <w:r w:rsidR="00C8092B">
        <w:rPr>
          <w:rFonts w:ascii="Lucida Sans Unicode" w:hAnsi="Lucida Sans Unicode" w:cs="Lucida Sans Unicode"/>
          <w:b/>
          <w:bCs/>
          <w:sz w:val="20"/>
          <w:szCs w:val="20"/>
        </w:rPr>
        <w:t xml:space="preserve"> </w:t>
      </w:r>
      <w:r w:rsidR="00C8092B" w:rsidRPr="008C626F">
        <w:rPr>
          <w:rFonts w:ascii="Lucida Sans Unicode" w:eastAsia="Times New Roman" w:hAnsi="Lucida Sans Unicode" w:cs="Lucida Sans Unicode"/>
          <w:sz w:val="20"/>
          <w:szCs w:val="20"/>
        </w:rPr>
        <w:t xml:space="preserve">Las personas ciudadanas electas por mayoría de votos, que integrarán el Ayuntamiento de </w:t>
      </w:r>
      <w:r w:rsidR="00C8092B" w:rsidRPr="008C626F">
        <w:rPr>
          <w:rFonts w:ascii="Lucida Sans Unicode" w:eastAsia="Times New Roman" w:hAnsi="Lucida Sans Unicode" w:cs="Lucida Sans Unicode"/>
          <w:b/>
          <w:bCs/>
          <w:sz w:val="20"/>
          <w:szCs w:val="20"/>
          <w:lang w:val="es-ES"/>
        </w:rPr>
        <w:t>Hostotipaquillo</w:t>
      </w:r>
      <w:r w:rsidR="00C8092B" w:rsidRPr="008C626F">
        <w:rPr>
          <w:rFonts w:ascii="Lucida Sans Unicode" w:eastAsia="Times New Roman" w:hAnsi="Lucida Sans Unicode" w:cs="Lucida Sans Unicode"/>
          <w:sz w:val="20"/>
          <w:szCs w:val="20"/>
        </w:rPr>
        <w:t>, Jalisco; cumplen con los requisitos de elegibilidad establecidos por el artículo 11 del Código Electoral del Estado de Jalisco, que se cita a continuación:</w:t>
      </w:r>
    </w:p>
    <w:p w14:paraId="0369C725" w14:textId="77777777" w:rsidR="00C8092B" w:rsidRDefault="00C8092B" w:rsidP="00C8092B">
      <w:pPr>
        <w:spacing w:after="0" w:line="276" w:lineRule="auto"/>
        <w:jc w:val="both"/>
        <w:rPr>
          <w:rFonts w:ascii="Lucida Sans Unicode" w:eastAsia="Times New Roman" w:hAnsi="Lucida Sans Unicode" w:cs="Lucida Sans Unicode"/>
          <w:bCs/>
          <w:sz w:val="20"/>
          <w:szCs w:val="20"/>
        </w:rPr>
      </w:pPr>
    </w:p>
    <w:p w14:paraId="41DF13BE" w14:textId="77777777" w:rsidR="00D80A0C" w:rsidRDefault="00D80A0C" w:rsidP="00C8092B">
      <w:pPr>
        <w:spacing w:after="0" w:line="276" w:lineRule="auto"/>
        <w:jc w:val="both"/>
        <w:rPr>
          <w:rFonts w:ascii="Lucida Sans Unicode" w:eastAsia="Times New Roman" w:hAnsi="Lucida Sans Unicode" w:cs="Lucida Sans Unicode"/>
          <w:bCs/>
          <w:sz w:val="20"/>
          <w:szCs w:val="20"/>
        </w:rPr>
      </w:pPr>
    </w:p>
    <w:p w14:paraId="2F72FD03" w14:textId="77777777" w:rsidR="00D80A0C" w:rsidRPr="008C626F" w:rsidRDefault="00D80A0C" w:rsidP="00C8092B">
      <w:pPr>
        <w:spacing w:after="0" w:line="276" w:lineRule="auto"/>
        <w:jc w:val="both"/>
        <w:rPr>
          <w:rFonts w:ascii="Lucida Sans Unicode" w:eastAsia="Times New Roman" w:hAnsi="Lucida Sans Unicode" w:cs="Lucida Sans Unicode"/>
          <w:bCs/>
          <w:sz w:val="20"/>
          <w:szCs w:val="20"/>
        </w:rPr>
      </w:pPr>
    </w:p>
    <w:p w14:paraId="0C097DA2" w14:textId="77777777" w:rsidR="00C8092B" w:rsidRPr="009B148A" w:rsidRDefault="00C8092B" w:rsidP="00C8092B">
      <w:pPr>
        <w:spacing w:after="0" w:line="276" w:lineRule="auto"/>
        <w:ind w:left="708"/>
        <w:jc w:val="both"/>
        <w:rPr>
          <w:rFonts w:ascii="Lucida Sans Unicode" w:eastAsia="Times New Roman" w:hAnsi="Lucida Sans Unicode" w:cs="Lucida Sans Unicode"/>
          <w:b/>
          <w:i/>
          <w:sz w:val="16"/>
          <w:szCs w:val="16"/>
        </w:rPr>
      </w:pPr>
      <w:r w:rsidRPr="009B148A">
        <w:rPr>
          <w:rFonts w:ascii="Lucida Sans Unicode" w:eastAsia="Times New Roman" w:hAnsi="Lucida Sans Unicode" w:cs="Lucida Sans Unicode"/>
          <w:b/>
          <w:i/>
          <w:sz w:val="16"/>
          <w:szCs w:val="16"/>
        </w:rPr>
        <w:t>“Artículo 11.</w:t>
      </w:r>
    </w:p>
    <w:p w14:paraId="63256340"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2C5D7F51"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1. Para ser Presidente o Presidenta Municipal, Regidor o Regidora y Síndica o Síndico se requiere:</w:t>
      </w:r>
    </w:p>
    <w:p w14:paraId="19EA23F0"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46717C0A"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I.  Tener la ciudadanía mexicana;</w:t>
      </w:r>
    </w:p>
    <w:p w14:paraId="0AB05AE9"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2A9C56DE"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II. Ser persona nativa del Municipio o área metropolitana correspondiente, o avecindada de aquellos, cuando menos tres años inmediatos anteriores al día de la elección;</w:t>
      </w:r>
    </w:p>
    <w:p w14:paraId="4ABD3B4B"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5898925F"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III. Estar en pleno ejercicio de sus derechos;</w:t>
      </w:r>
    </w:p>
    <w:p w14:paraId="70343674"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1E19E838"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ochenta días antes de la elección;</w:t>
      </w:r>
    </w:p>
    <w:p w14:paraId="62EE6B5B"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6F99790B"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V. No tener Consejería Ciudadana de la Comisión Estatal de Derechos Humanos, a menos que se separe de sus funciones noventa días antes de la elección;</w:t>
      </w:r>
    </w:p>
    <w:p w14:paraId="6DC585EB"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4DAF6A01"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VI. No estar en servicio activo en el Ejército Nacional ni tener mando en el policía o en cuerpo de seguridad pública en el municipio en que se pretenda su elección, cuando menos noventa días antes de ella;</w:t>
      </w:r>
    </w:p>
    <w:p w14:paraId="5D8275EA"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70F26BC5"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1F1D55A3"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436B0570"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VIII. No ser Juez o Jueza, Secretario o Secretaria de Juzgado o titular de alguna dependencia de recaudación fiscal de la Federación o del Estado en el municipio en que se pretenda su elección, a menos que se separe de su cargo en los términos que previene la fracción anterior;</w:t>
      </w:r>
    </w:p>
    <w:p w14:paraId="7BBC6E81"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06E83C62"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r w:rsidRPr="009B148A">
        <w:rPr>
          <w:rFonts w:ascii="Lucida Sans Unicode" w:eastAsia="Times New Roman" w:hAnsi="Lucida Sans Unicode" w:cs="Lucida Sans Unicode"/>
          <w:i/>
          <w:sz w:val="16"/>
          <w:szCs w:val="16"/>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16613646" w14:textId="77777777" w:rsidR="00C8092B" w:rsidRPr="009B148A" w:rsidRDefault="00C8092B" w:rsidP="00C8092B">
      <w:pPr>
        <w:spacing w:after="0" w:line="276" w:lineRule="auto"/>
        <w:ind w:left="708"/>
        <w:jc w:val="both"/>
        <w:rPr>
          <w:rFonts w:ascii="Lucida Sans Unicode" w:eastAsia="Times New Roman" w:hAnsi="Lucida Sans Unicode" w:cs="Lucida Sans Unicode"/>
          <w:i/>
          <w:sz w:val="16"/>
          <w:szCs w:val="16"/>
        </w:rPr>
      </w:pPr>
    </w:p>
    <w:p w14:paraId="62F3C023" w14:textId="2A6BD786" w:rsidR="000459AD" w:rsidRPr="009B148A" w:rsidRDefault="00C8092B" w:rsidP="00C8092B">
      <w:pPr>
        <w:suppressAutoHyphens/>
        <w:spacing w:after="0" w:line="276" w:lineRule="auto"/>
        <w:ind w:left="708" w:right="49"/>
        <w:jc w:val="both"/>
        <w:rPr>
          <w:rFonts w:ascii="Lucida Sans Unicode" w:hAnsi="Lucida Sans Unicode" w:cs="Lucida Sans Unicode"/>
          <w:b/>
          <w:sz w:val="20"/>
          <w:szCs w:val="20"/>
        </w:rPr>
      </w:pPr>
      <w:r w:rsidRPr="009B148A">
        <w:rPr>
          <w:rFonts w:ascii="Lucida Sans Unicode" w:eastAsia="Times New Roman" w:hAnsi="Lucida Sans Unicode" w:cs="Lucida Sans Unicode"/>
          <w:i/>
          <w:sz w:val="16"/>
          <w:szCs w:val="16"/>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r w:rsidR="00BC3528" w:rsidRPr="009B148A">
        <w:rPr>
          <w:rFonts w:ascii="Lucida Sans Unicode" w:hAnsi="Lucida Sans Unicode" w:cs="Lucida Sans Unicode"/>
          <w:b/>
          <w:bCs/>
          <w:sz w:val="20"/>
          <w:szCs w:val="20"/>
        </w:rPr>
        <w:t xml:space="preserve"> </w:t>
      </w:r>
    </w:p>
    <w:p w14:paraId="108D5312" w14:textId="77777777" w:rsidR="00F90903" w:rsidRPr="009B148A" w:rsidRDefault="00F90903" w:rsidP="008E20A8">
      <w:pPr>
        <w:suppressAutoHyphens/>
        <w:spacing w:after="0" w:line="276" w:lineRule="auto"/>
        <w:ind w:right="49"/>
        <w:jc w:val="both"/>
      </w:pPr>
    </w:p>
    <w:p w14:paraId="7686E95C" w14:textId="3C241607" w:rsidR="008C626F" w:rsidRPr="008C626F" w:rsidRDefault="00F90903" w:rsidP="008C626F">
      <w:pPr>
        <w:spacing w:after="0" w:line="276" w:lineRule="auto"/>
        <w:jc w:val="both"/>
        <w:rPr>
          <w:rFonts w:ascii="Lucida Sans Unicode" w:eastAsia="Times New Roman" w:hAnsi="Lucida Sans Unicode" w:cs="Lucida Sans Unicode"/>
          <w:sz w:val="20"/>
          <w:szCs w:val="20"/>
        </w:rPr>
      </w:pPr>
      <w:r w:rsidRPr="009B148A">
        <w:rPr>
          <w:rStyle w:val="Textoennegrita"/>
          <w:rFonts w:ascii="Lucida Sans Unicode" w:hAnsi="Lucida Sans Unicode" w:cs="Lucida Sans Unicode"/>
          <w:sz w:val="20"/>
          <w:szCs w:val="20"/>
        </w:rPr>
        <w:t xml:space="preserve">5.- Determinación de la elegibilidad de </w:t>
      </w:r>
      <w:r w:rsidR="00130E80" w:rsidRPr="009B148A">
        <w:rPr>
          <w:rStyle w:val="Textoennegrita"/>
          <w:rFonts w:ascii="Lucida Sans Unicode" w:hAnsi="Lucida Sans Unicode" w:cs="Lucida Sans Unicode"/>
          <w:sz w:val="20"/>
          <w:szCs w:val="20"/>
        </w:rPr>
        <w:t>las candidaturas</w:t>
      </w:r>
      <w:r w:rsidRPr="009B148A">
        <w:rPr>
          <w:rStyle w:val="Textoennegrita"/>
          <w:rFonts w:ascii="Lucida Sans Unicode" w:hAnsi="Lucida Sans Unicode" w:cs="Lucida Sans Unicode"/>
          <w:sz w:val="20"/>
          <w:szCs w:val="20"/>
        </w:rPr>
        <w:t xml:space="preserve"> elect</w:t>
      </w:r>
      <w:r w:rsidR="00130E80" w:rsidRPr="009B148A">
        <w:rPr>
          <w:rStyle w:val="Textoennegrita"/>
          <w:rFonts w:ascii="Lucida Sans Unicode" w:hAnsi="Lucida Sans Unicode" w:cs="Lucida Sans Unicode"/>
          <w:sz w:val="20"/>
          <w:szCs w:val="20"/>
        </w:rPr>
        <w:t>a</w:t>
      </w:r>
      <w:r w:rsidRPr="009B148A">
        <w:rPr>
          <w:rStyle w:val="Textoennegrita"/>
          <w:rFonts w:ascii="Lucida Sans Unicode" w:hAnsi="Lucida Sans Unicode" w:cs="Lucida Sans Unicode"/>
          <w:sz w:val="20"/>
          <w:szCs w:val="20"/>
        </w:rPr>
        <w:t>s por representación</w:t>
      </w:r>
      <w:r w:rsidRPr="00F90903">
        <w:rPr>
          <w:rStyle w:val="Textoennegrita"/>
          <w:rFonts w:ascii="Lucida Sans Unicode" w:hAnsi="Lucida Sans Unicode" w:cs="Lucida Sans Unicode"/>
          <w:sz w:val="20"/>
          <w:szCs w:val="20"/>
        </w:rPr>
        <w:t xml:space="preserve"> proporcional:</w:t>
      </w:r>
      <w:r w:rsidRPr="00F90903">
        <w:rPr>
          <w:rFonts w:ascii="Lucida Sans Unicode" w:hAnsi="Lucida Sans Unicode" w:cs="Lucida Sans Unicode"/>
          <w:sz w:val="20"/>
          <w:szCs w:val="20"/>
        </w:rPr>
        <w:t xml:space="preserve"> </w:t>
      </w:r>
      <w:r w:rsidR="008C626F" w:rsidRPr="008C626F">
        <w:rPr>
          <w:rFonts w:ascii="Lucida Sans Unicode" w:eastAsia="Times New Roman" w:hAnsi="Lucida Sans Unicode" w:cs="Lucida Sans Unicode"/>
          <w:sz w:val="20"/>
          <w:szCs w:val="20"/>
        </w:rPr>
        <w:t xml:space="preserve">Las personas ciudadanas electas por </w:t>
      </w:r>
      <w:r w:rsidR="00AB0ACE">
        <w:rPr>
          <w:rFonts w:ascii="Lucida Sans Unicode" w:eastAsia="Times New Roman" w:hAnsi="Lucida Sans Unicode" w:cs="Lucida Sans Unicode"/>
          <w:sz w:val="20"/>
          <w:szCs w:val="20"/>
        </w:rPr>
        <w:t>el principio de representación proporcional</w:t>
      </w:r>
      <w:r w:rsidR="008C626F" w:rsidRPr="008C626F">
        <w:rPr>
          <w:rFonts w:ascii="Lucida Sans Unicode" w:eastAsia="Times New Roman" w:hAnsi="Lucida Sans Unicode" w:cs="Lucida Sans Unicode"/>
          <w:sz w:val="20"/>
          <w:szCs w:val="20"/>
        </w:rPr>
        <w:t xml:space="preserve">, que integrarán el Ayuntamiento de </w:t>
      </w:r>
      <w:r w:rsidR="008C626F" w:rsidRPr="008C626F">
        <w:rPr>
          <w:rFonts w:ascii="Lucida Sans Unicode" w:eastAsia="Times New Roman" w:hAnsi="Lucida Sans Unicode" w:cs="Lucida Sans Unicode"/>
          <w:b/>
          <w:bCs/>
          <w:sz w:val="20"/>
          <w:szCs w:val="20"/>
          <w:lang w:val="es-ES"/>
        </w:rPr>
        <w:t>Hostotipaquillo</w:t>
      </w:r>
      <w:r w:rsidR="008C626F" w:rsidRPr="008C626F">
        <w:rPr>
          <w:rFonts w:ascii="Lucida Sans Unicode" w:eastAsia="Times New Roman" w:hAnsi="Lucida Sans Unicode" w:cs="Lucida Sans Unicode"/>
          <w:sz w:val="20"/>
          <w:szCs w:val="20"/>
        </w:rPr>
        <w:t xml:space="preserve">, Jalisco; </w:t>
      </w:r>
      <w:r w:rsidR="00AB0ACE">
        <w:rPr>
          <w:rFonts w:ascii="Lucida Sans Unicode" w:eastAsia="Times New Roman" w:hAnsi="Lucida Sans Unicode" w:cs="Lucida Sans Unicode"/>
          <w:sz w:val="20"/>
          <w:szCs w:val="20"/>
        </w:rPr>
        <w:t xml:space="preserve">también </w:t>
      </w:r>
      <w:r w:rsidR="008C626F" w:rsidRPr="008C626F">
        <w:rPr>
          <w:rFonts w:ascii="Lucida Sans Unicode" w:eastAsia="Times New Roman" w:hAnsi="Lucida Sans Unicode" w:cs="Lucida Sans Unicode"/>
          <w:sz w:val="20"/>
          <w:szCs w:val="20"/>
        </w:rPr>
        <w:t xml:space="preserve">cumplen con los requisitos de elegibilidad establecidos por el </w:t>
      </w:r>
      <w:r w:rsidR="00AB0ACE">
        <w:rPr>
          <w:rFonts w:ascii="Lucida Sans Unicode" w:eastAsia="Times New Roman" w:hAnsi="Lucida Sans Unicode" w:cs="Lucida Sans Unicode"/>
          <w:sz w:val="20"/>
          <w:szCs w:val="20"/>
        </w:rPr>
        <w:t xml:space="preserve">mencionado </w:t>
      </w:r>
      <w:r w:rsidR="008C626F" w:rsidRPr="008C626F">
        <w:rPr>
          <w:rFonts w:ascii="Lucida Sans Unicode" w:eastAsia="Times New Roman" w:hAnsi="Lucida Sans Unicode" w:cs="Lucida Sans Unicode"/>
          <w:sz w:val="20"/>
          <w:szCs w:val="20"/>
        </w:rPr>
        <w:t>artículo 11 del Código Electoral del Estado de Jalisco</w:t>
      </w:r>
      <w:r w:rsidR="00AB0ACE">
        <w:rPr>
          <w:rFonts w:ascii="Lucida Sans Unicode" w:eastAsia="Times New Roman" w:hAnsi="Lucida Sans Unicode" w:cs="Lucida Sans Unicode"/>
          <w:sz w:val="20"/>
          <w:szCs w:val="20"/>
        </w:rPr>
        <w:t>.</w:t>
      </w:r>
    </w:p>
    <w:p w14:paraId="29E90C12" w14:textId="77777777" w:rsidR="002C3A94" w:rsidRDefault="002C3A94" w:rsidP="008E20A8">
      <w:pPr>
        <w:suppressAutoHyphens/>
        <w:spacing w:after="0" w:line="276" w:lineRule="auto"/>
        <w:ind w:right="49"/>
        <w:jc w:val="both"/>
      </w:pPr>
    </w:p>
    <w:p w14:paraId="51DBADC8" w14:textId="7D5D5E23" w:rsidR="00F90903" w:rsidRPr="00435CF7" w:rsidRDefault="006B1DAB" w:rsidP="00435CF7">
      <w:pPr>
        <w:suppressAutoHyphens/>
        <w:spacing w:after="0" w:line="276" w:lineRule="auto"/>
        <w:ind w:right="49"/>
        <w:jc w:val="both"/>
        <w:rPr>
          <w:rFonts w:ascii="Lucida Sans Unicode" w:hAnsi="Lucida Sans Unicode" w:cs="Lucida Sans Unicode"/>
          <w:sz w:val="20"/>
          <w:szCs w:val="20"/>
        </w:rPr>
      </w:pPr>
      <w:r>
        <w:rPr>
          <w:rStyle w:val="Textoennegrita"/>
          <w:rFonts w:ascii="Lucida Sans Unicode" w:hAnsi="Lucida Sans Unicode" w:cs="Lucida Sans Unicode"/>
          <w:sz w:val="20"/>
          <w:szCs w:val="20"/>
        </w:rPr>
        <w:t xml:space="preserve">6.- </w:t>
      </w:r>
      <w:r w:rsidR="00435CF7" w:rsidRPr="00435CF7">
        <w:rPr>
          <w:rStyle w:val="Textoennegrita"/>
          <w:rFonts w:ascii="Lucida Sans Unicode" w:hAnsi="Lucida Sans Unicode" w:cs="Lucida Sans Unicode"/>
          <w:sz w:val="20"/>
          <w:szCs w:val="20"/>
        </w:rPr>
        <w:t>Declaración de la elegibilidad de l</w:t>
      </w:r>
      <w:r w:rsidR="00130E80">
        <w:rPr>
          <w:rStyle w:val="Textoennegrita"/>
          <w:rFonts w:ascii="Lucida Sans Unicode" w:hAnsi="Lucida Sans Unicode" w:cs="Lucida Sans Unicode"/>
          <w:sz w:val="20"/>
          <w:szCs w:val="20"/>
        </w:rPr>
        <w:t>a</w:t>
      </w:r>
      <w:r w:rsidR="00435CF7" w:rsidRPr="00435CF7">
        <w:rPr>
          <w:rStyle w:val="Textoennegrita"/>
          <w:rFonts w:ascii="Lucida Sans Unicode" w:hAnsi="Lucida Sans Unicode" w:cs="Lucida Sans Unicode"/>
          <w:sz w:val="20"/>
          <w:szCs w:val="20"/>
        </w:rPr>
        <w:t xml:space="preserve">s </w:t>
      </w:r>
      <w:r w:rsidR="00130E80">
        <w:rPr>
          <w:rStyle w:val="Textoennegrita"/>
          <w:rFonts w:ascii="Lucida Sans Unicode" w:hAnsi="Lucida Sans Unicode" w:cs="Lucida Sans Unicode"/>
          <w:sz w:val="20"/>
          <w:szCs w:val="20"/>
        </w:rPr>
        <w:t>personas</w:t>
      </w:r>
      <w:r w:rsidR="00435CF7" w:rsidRPr="00435CF7">
        <w:rPr>
          <w:rStyle w:val="Textoennegrita"/>
          <w:rFonts w:ascii="Lucida Sans Unicode" w:hAnsi="Lucida Sans Unicode" w:cs="Lucida Sans Unicode"/>
          <w:sz w:val="20"/>
          <w:szCs w:val="20"/>
        </w:rPr>
        <w:t xml:space="preserve"> integrantes de la planilla y </w:t>
      </w:r>
      <w:r w:rsidR="00130E80">
        <w:rPr>
          <w:rStyle w:val="Textoennegrita"/>
          <w:rFonts w:ascii="Lucida Sans Unicode" w:hAnsi="Lucida Sans Unicode" w:cs="Lucida Sans Unicode"/>
          <w:sz w:val="20"/>
          <w:szCs w:val="20"/>
        </w:rPr>
        <w:t xml:space="preserve">candidaturas </w:t>
      </w:r>
      <w:r w:rsidR="00435CF7" w:rsidRPr="00435CF7">
        <w:rPr>
          <w:rStyle w:val="Textoennegrita"/>
          <w:rFonts w:ascii="Lucida Sans Unicode" w:hAnsi="Lucida Sans Unicode" w:cs="Lucida Sans Unicode"/>
          <w:sz w:val="20"/>
          <w:szCs w:val="20"/>
        </w:rPr>
        <w:t>de representación proporcional:</w:t>
      </w:r>
      <w:r w:rsidR="00435CF7" w:rsidRPr="00435CF7">
        <w:rPr>
          <w:rFonts w:ascii="Lucida Sans Unicode" w:hAnsi="Lucida Sans Unicode" w:cs="Lucida Sans Unicode"/>
          <w:sz w:val="20"/>
          <w:szCs w:val="20"/>
        </w:rPr>
        <w:t xml:space="preserve"> </w:t>
      </w:r>
      <w:r>
        <w:rPr>
          <w:rFonts w:ascii="Lucida Sans Unicode" w:hAnsi="Lucida Sans Unicode" w:cs="Lucida Sans Unicode"/>
          <w:sz w:val="20"/>
          <w:szCs w:val="20"/>
        </w:rPr>
        <w:t>Por todo lo anterior, este Consejo General d</w:t>
      </w:r>
      <w:r w:rsidR="00435CF7" w:rsidRPr="00435CF7">
        <w:rPr>
          <w:rFonts w:ascii="Lucida Sans Unicode" w:hAnsi="Lucida Sans Unicode" w:cs="Lucida Sans Unicode"/>
          <w:sz w:val="20"/>
          <w:szCs w:val="20"/>
        </w:rPr>
        <w:t xml:space="preserve">eclara que </w:t>
      </w:r>
      <w:r w:rsidR="00130E80">
        <w:rPr>
          <w:rFonts w:ascii="Lucida Sans Unicode" w:hAnsi="Lucida Sans Unicode" w:cs="Lucida Sans Unicode"/>
          <w:sz w:val="20"/>
          <w:szCs w:val="20"/>
        </w:rPr>
        <w:t>las candidaturas</w:t>
      </w:r>
      <w:r w:rsidR="00435CF7" w:rsidRPr="00435CF7">
        <w:rPr>
          <w:rFonts w:ascii="Lucida Sans Unicode" w:hAnsi="Lucida Sans Unicode" w:cs="Lucida Sans Unicode"/>
          <w:sz w:val="20"/>
          <w:szCs w:val="20"/>
        </w:rPr>
        <w:t xml:space="preserve"> que han sido elect</w:t>
      </w:r>
      <w:r w:rsidR="00130E80">
        <w:rPr>
          <w:rFonts w:ascii="Lucida Sans Unicode" w:hAnsi="Lucida Sans Unicode" w:cs="Lucida Sans Unicode"/>
          <w:sz w:val="20"/>
          <w:szCs w:val="20"/>
        </w:rPr>
        <w:t>a</w:t>
      </w:r>
      <w:r w:rsidR="00435CF7" w:rsidRPr="00435CF7">
        <w:rPr>
          <w:rFonts w:ascii="Lucida Sans Unicode" w:hAnsi="Lucida Sans Unicode" w:cs="Lucida Sans Unicode"/>
          <w:sz w:val="20"/>
          <w:szCs w:val="20"/>
        </w:rPr>
        <w:t xml:space="preserve">s, tanto por mayoría de votos como por representación proporcional, </w:t>
      </w:r>
      <w:r w:rsidR="00435CF7" w:rsidRPr="000003E5">
        <w:rPr>
          <w:rFonts w:ascii="Lucida Sans Unicode" w:hAnsi="Lucida Sans Unicode" w:cs="Lucida Sans Unicode"/>
          <w:b/>
          <w:bCs/>
          <w:sz w:val="20"/>
          <w:szCs w:val="20"/>
        </w:rPr>
        <w:t>son elegibles para sus cargos</w:t>
      </w:r>
      <w:r w:rsidR="00435CF7" w:rsidRPr="00435CF7">
        <w:rPr>
          <w:rFonts w:ascii="Lucida Sans Unicode" w:hAnsi="Lucida Sans Unicode" w:cs="Lucida Sans Unicode"/>
          <w:sz w:val="20"/>
          <w:szCs w:val="20"/>
        </w:rPr>
        <w:t>.</w:t>
      </w:r>
    </w:p>
    <w:p w14:paraId="25ADC1F3" w14:textId="77777777" w:rsidR="002C3A94" w:rsidRPr="008E20A8" w:rsidRDefault="002C3A94" w:rsidP="008E20A8">
      <w:pPr>
        <w:suppressAutoHyphens/>
        <w:spacing w:after="0" w:line="276" w:lineRule="auto"/>
        <w:ind w:right="49"/>
        <w:jc w:val="both"/>
        <w:rPr>
          <w:rFonts w:ascii="Lucida Sans Unicode" w:eastAsia="Times New Roman" w:hAnsi="Lucida Sans Unicode" w:cs="Lucida Sans Unicode"/>
          <w:b/>
          <w:bCs/>
          <w:sz w:val="20"/>
          <w:szCs w:val="20"/>
        </w:rPr>
      </w:pPr>
    </w:p>
    <w:p w14:paraId="16903C7B" w14:textId="5D9B0024" w:rsidR="00A13DFD" w:rsidRDefault="002D7BA7" w:rsidP="002D7BA7">
      <w:pPr>
        <w:suppressAutoHyphens/>
        <w:spacing w:after="0" w:line="276" w:lineRule="auto"/>
        <w:ind w:right="49"/>
        <w:jc w:val="both"/>
        <w:rPr>
          <w:rFonts w:ascii="Lucida Sans Unicode" w:hAnsi="Lucida Sans Unicode" w:cs="Lucida Sans Unicode"/>
          <w:sz w:val="20"/>
          <w:szCs w:val="20"/>
        </w:rPr>
      </w:pPr>
      <w:r w:rsidRPr="096BC0BE">
        <w:rPr>
          <w:rStyle w:val="Textoennegrita"/>
          <w:rFonts w:ascii="Lucida Sans Unicode" w:hAnsi="Lucida Sans Unicode" w:cs="Lucida Sans Unicode"/>
          <w:sz w:val="20"/>
          <w:szCs w:val="20"/>
        </w:rPr>
        <w:t>7.- Expedición de constancias de mayoría y asignación de regidores:</w:t>
      </w:r>
      <w:r w:rsidRPr="096BC0BE">
        <w:rPr>
          <w:rFonts w:ascii="Lucida Sans Unicode" w:hAnsi="Lucida Sans Unicode" w:cs="Lucida Sans Unicode"/>
          <w:sz w:val="20"/>
          <w:szCs w:val="20"/>
        </w:rPr>
        <w:t xml:space="preserve"> </w:t>
      </w:r>
      <w:r w:rsidR="004D4015" w:rsidRPr="096BC0BE">
        <w:rPr>
          <w:rFonts w:ascii="Lucida Sans Unicode" w:hAnsi="Lucida Sans Unicode" w:cs="Lucida Sans Unicode"/>
          <w:sz w:val="20"/>
          <w:szCs w:val="20"/>
        </w:rPr>
        <w:t xml:space="preserve">Así las cosas, lo procedente es entregar la constancia de mayoría </w:t>
      </w:r>
      <w:r w:rsidR="009B148A">
        <w:rPr>
          <w:rFonts w:ascii="Lucida Sans Unicode" w:hAnsi="Lucida Sans Unicode" w:cs="Lucida Sans Unicode"/>
          <w:sz w:val="20"/>
          <w:szCs w:val="20"/>
        </w:rPr>
        <w:t>a cada candidatura integrante de</w:t>
      </w:r>
      <w:r w:rsidR="004D4015" w:rsidRPr="096BC0BE">
        <w:rPr>
          <w:rFonts w:ascii="Lucida Sans Unicode" w:hAnsi="Lucida Sans Unicode" w:cs="Lucida Sans Unicode"/>
          <w:sz w:val="20"/>
          <w:szCs w:val="20"/>
        </w:rPr>
        <w:t xml:space="preserve"> la p</w:t>
      </w:r>
      <w:r w:rsidR="55DDBA19" w:rsidRPr="096BC0BE">
        <w:rPr>
          <w:rFonts w:ascii="Lucida Sans Unicode" w:hAnsi="Lucida Sans Unicode" w:cs="Lucida Sans Unicode"/>
          <w:sz w:val="20"/>
          <w:szCs w:val="20"/>
        </w:rPr>
        <w:t xml:space="preserve">lanilla </w:t>
      </w:r>
      <w:r w:rsidR="004D4015" w:rsidRPr="096BC0BE">
        <w:rPr>
          <w:rFonts w:ascii="Lucida Sans Unicode" w:hAnsi="Lucida Sans Unicode" w:cs="Lucida Sans Unicode"/>
          <w:sz w:val="20"/>
          <w:szCs w:val="20"/>
        </w:rPr>
        <w:t>que result</w:t>
      </w:r>
      <w:r w:rsidR="30F4F31E" w:rsidRPr="096BC0BE">
        <w:rPr>
          <w:rFonts w:ascii="Lucida Sans Unicode" w:hAnsi="Lucida Sans Unicode" w:cs="Lucida Sans Unicode"/>
          <w:sz w:val="20"/>
          <w:szCs w:val="20"/>
        </w:rPr>
        <w:t>ó</w:t>
      </w:r>
      <w:r w:rsidR="004D4015" w:rsidRPr="096BC0BE">
        <w:rPr>
          <w:rFonts w:ascii="Lucida Sans Unicode" w:hAnsi="Lucida Sans Unicode" w:cs="Lucida Sans Unicode"/>
          <w:sz w:val="20"/>
          <w:szCs w:val="20"/>
        </w:rPr>
        <w:t xml:space="preserve"> ganadora, así como a las </w:t>
      </w:r>
      <w:r w:rsidR="00FF568D" w:rsidRPr="096BC0BE">
        <w:rPr>
          <w:rFonts w:ascii="Lucida Sans Unicode" w:hAnsi="Lucida Sans Unicode" w:cs="Lucida Sans Unicode"/>
          <w:sz w:val="20"/>
          <w:szCs w:val="20"/>
        </w:rPr>
        <w:t>regidurías de representación proporcional</w:t>
      </w:r>
      <w:r w:rsidR="004D4015" w:rsidRPr="096BC0BE">
        <w:rPr>
          <w:rFonts w:ascii="Lucida Sans Unicode" w:hAnsi="Lucida Sans Unicode" w:cs="Lucida Sans Unicode"/>
          <w:sz w:val="20"/>
          <w:szCs w:val="20"/>
        </w:rPr>
        <w:t xml:space="preserve">, lo procedente es emitir los </w:t>
      </w:r>
      <w:r w:rsidRPr="096BC0BE">
        <w:rPr>
          <w:rFonts w:ascii="Lucida Sans Unicode" w:hAnsi="Lucida Sans Unicode" w:cs="Lucida Sans Unicode"/>
          <w:sz w:val="20"/>
          <w:szCs w:val="20"/>
        </w:rPr>
        <w:t xml:space="preserve">documentos oficiales que certifican a las planillas ganadoras y a </w:t>
      </w:r>
      <w:r w:rsidR="00FF568D" w:rsidRPr="096BC0BE">
        <w:rPr>
          <w:rFonts w:ascii="Lucida Sans Unicode" w:hAnsi="Lucida Sans Unicode" w:cs="Lucida Sans Unicode"/>
          <w:sz w:val="20"/>
          <w:szCs w:val="20"/>
        </w:rPr>
        <w:t>las regidurías</w:t>
      </w:r>
      <w:r w:rsidRPr="096BC0BE">
        <w:rPr>
          <w:rFonts w:ascii="Lucida Sans Unicode" w:hAnsi="Lucida Sans Unicode" w:cs="Lucida Sans Unicode"/>
          <w:sz w:val="20"/>
          <w:szCs w:val="20"/>
        </w:rPr>
        <w:t xml:space="preserve"> asignad</w:t>
      </w:r>
      <w:r w:rsidR="00FF568D" w:rsidRPr="096BC0BE">
        <w:rPr>
          <w:rFonts w:ascii="Lucida Sans Unicode" w:hAnsi="Lucida Sans Unicode" w:cs="Lucida Sans Unicode"/>
          <w:sz w:val="20"/>
          <w:szCs w:val="20"/>
        </w:rPr>
        <w:t>a</w:t>
      </w:r>
      <w:r w:rsidRPr="096BC0BE">
        <w:rPr>
          <w:rFonts w:ascii="Lucida Sans Unicode" w:hAnsi="Lucida Sans Unicode" w:cs="Lucida Sans Unicode"/>
          <w:sz w:val="20"/>
          <w:szCs w:val="20"/>
        </w:rPr>
        <w:t>s por representación proporcional.</w:t>
      </w:r>
    </w:p>
    <w:p w14:paraId="70CEEC0B" w14:textId="77777777" w:rsidR="004C761A" w:rsidRDefault="004C761A" w:rsidP="002D7BA7">
      <w:pPr>
        <w:suppressAutoHyphens/>
        <w:spacing w:after="0" w:line="276" w:lineRule="auto"/>
        <w:ind w:right="49"/>
        <w:jc w:val="both"/>
        <w:rPr>
          <w:rFonts w:ascii="Lucida Sans Unicode" w:hAnsi="Lucida Sans Unicode" w:cs="Lucida Sans Unicode"/>
          <w:sz w:val="20"/>
          <w:szCs w:val="20"/>
        </w:rPr>
      </w:pPr>
    </w:p>
    <w:p w14:paraId="7C7988A8" w14:textId="34DF5667" w:rsidR="004C761A" w:rsidRPr="004C761A" w:rsidRDefault="004C761A" w:rsidP="096BC0BE">
      <w:pPr>
        <w:suppressAutoHyphens/>
        <w:spacing w:after="0" w:line="276" w:lineRule="auto"/>
        <w:ind w:right="49"/>
        <w:jc w:val="both"/>
        <w:rPr>
          <w:rFonts w:ascii="Lucida Sans Unicode" w:eastAsia="Times New Roman" w:hAnsi="Lucida Sans Unicode" w:cs="Lucida Sans Unicode"/>
          <w:sz w:val="20"/>
          <w:szCs w:val="20"/>
        </w:rPr>
      </w:pPr>
      <w:r w:rsidRPr="096BC0BE">
        <w:rPr>
          <w:rFonts w:ascii="Lucida Sans Unicode" w:eastAsia="Times New Roman" w:hAnsi="Lucida Sans Unicode" w:cs="Lucida Sans Unicode"/>
          <w:sz w:val="20"/>
          <w:szCs w:val="20"/>
        </w:rPr>
        <w:t>Por lo anteriormente expuesto</w:t>
      </w:r>
      <w:r w:rsidR="00272B62">
        <w:rPr>
          <w:rFonts w:ascii="Lucida Sans Unicode" w:eastAsia="Times New Roman" w:hAnsi="Lucida Sans Unicode" w:cs="Lucida Sans Unicode"/>
          <w:sz w:val="20"/>
          <w:szCs w:val="20"/>
        </w:rPr>
        <w:t xml:space="preserve"> y</w:t>
      </w:r>
      <w:r w:rsidRPr="096BC0BE">
        <w:rPr>
          <w:rFonts w:ascii="Lucida Sans Unicode" w:eastAsia="Times New Roman" w:hAnsi="Lucida Sans Unicode" w:cs="Lucida Sans Unicode"/>
          <w:sz w:val="20"/>
          <w:szCs w:val="20"/>
        </w:rPr>
        <w:t xml:space="preserve"> </w:t>
      </w:r>
      <w:r w:rsidR="00272B62">
        <w:rPr>
          <w:rFonts w:ascii="Lucida Sans Unicode" w:eastAsia="Times New Roman" w:hAnsi="Lucida Sans Unicode" w:cs="Lucida Sans Unicode"/>
          <w:sz w:val="20"/>
          <w:szCs w:val="20"/>
        </w:rPr>
        <w:t>como se estableció con anterioridad, es</w:t>
      </w:r>
      <w:r w:rsidRPr="096BC0BE">
        <w:rPr>
          <w:rFonts w:ascii="Lucida Sans Unicode" w:eastAsia="Times New Roman" w:hAnsi="Lucida Sans Unicode" w:cs="Lucida Sans Unicode"/>
          <w:sz w:val="20"/>
          <w:szCs w:val="20"/>
        </w:rPr>
        <w:t xml:space="preserve"> procedente que este Consejo General, </w:t>
      </w:r>
      <w:r w:rsidRPr="096BC0BE">
        <w:rPr>
          <w:rFonts w:ascii="Lucida Sans Unicode" w:eastAsia="Times New Roman" w:hAnsi="Lucida Sans Unicode" w:cs="Lucida Sans Unicode"/>
          <w:b/>
          <w:bCs/>
          <w:sz w:val="20"/>
          <w:szCs w:val="20"/>
        </w:rPr>
        <w:t>declar</w:t>
      </w:r>
      <w:r w:rsidR="76FBB224" w:rsidRPr="096BC0BE">
        <w:rPr>
          <w:rFonts w:ascii="Lucida Sans Unicode" w:eastAsia="Times New Roman" w:hAnsi="Lucida Sans Unicode" w:cs="Lucida Sans Unicode"/>
          <w:b/>
          <w:bCs/>
          <w:sz w:val="20"/>
          <w:szCs w:val="20"/>
        </w:rPr>
        <w:t>e</w:t>
      </w:r>
      <w:r w:rsidRPr="096BC0BE">
        <w:rPr>
          <w:rFonts w:ascii="Lucida Sans Unicode" w:eastAsia="Times New Roman" w:hAnsi="Lucida Sans Unicode" w:cs="Lucida Sans Unicode"/>
          <w:b/>
          <w:bCs/>
          <w:sz w:val="20"/>
          <w:szCs w:val="20"/>
        </w:rPr>
        <w:t xml:space="preserve"> la legalidad y validez de la elección </w:t>
      </w:r>
      <w:r w:rsidRPr="096BC0BE">
        <w:rPr>
          <w:rFonts w:ascii="Lucida Sans Unicode" w:eastAsia="Times New Roman" w:hAnsi="Lucida Sans Unicode" w:cs="Lucida Sans Unicode"/>
          <w:sz w:val="20"/>
          <w:szCs w:val="20"/>
        </w:rPr>
        <w:t xml:space="preserve">ordinaria de munícipes del Ayuntamiento de </w:t>
      </w:r>
      <w:r w:rsidRPr="096BC0BE">
        <w:rPr>
          <w:rFonts w:ascii="Lucida Sans Unicode" w:eastAsia="Times New Roman" w:hAnsi="Lucida Sans Unicode" w:cs="Lucida Sans Unicode"/>
          <w:b/>
          <w:bCs/>
          <w:sz w:val="20"/>
          <w:szCs w:val="20"/>
          <w:lang w:val="es-ES"/>
        </w:rPr>
        <w:t>Hostotipaquillo</w:t>
      </w:r>
      <w:r w:rsidRPr="096BC0BE">
        <w:rPr>
          <w:rFonts w:ascii="Lucida Sans Unicode" w:eastAsia="Times New Roman" w:hAnsi="Lucida Sans Unicode" w:cs="Lucida Sans Unicode"/>
          <w:sz w:val="20"/>
          <w:szCs w:val="20"/>
        </w:rPr>
        <w:t>, Jalisco, en el Proceso Electoral Local Concurrente 2023-2024.</w:t>
      </w:r>
    </w:p>
    <w:p w14:paraId="2D318BE7" w14:textId="77777777" w:rsidR="00A13DFD" w:rsidRDefault="00A13DFD" w:rsidP="00C86E88">
      <w:pPr>
        <w:suppressAutoHyphens/>
        <w:spacing w:after="0" w:line="276" w:lineRule="auto"/>
        <w:ind w:right="49"/>
        <w:jc w:val="both"/>
        <w:rPr>
          <w:rFonts w:ascii="Lucida Sans Unicode" w:hAnsi="Lucida Sans Unicode" w:cs="Lucida Sans Unicode"/>
          <w:bCs/>
          <w:sz w:val="20"/>
          <w:szCs w:val="20"/>
        </w:rPr>
      </w:pPr>
    </w:p>
    <w:p w14:paraId="5B5D8C89" w14:textId="1D950E0B" w:rsidR="00C23242" w:rsidRPr="00C23242" w:rsidRDefault="00C23242" w:rsidP="00C23242">
      <w:pPr>
        <w:spacing w:after="0" w:line="276" w:lineRule="auto"/>
        <w:jc w:val="both"/>
        <w:rPr>
          <w:rFonts w:ascii="Lucida Sans Unicode" w:eastAsia="Times New Roman" w:hAnsi="Lucida Sans Unicode" w:cs="Lucida Sans Unicode"/>
          <w:b/>
          <w:bCs/>
          <w:i/>
          <w:sz w:val="18"/>
          <w:szCs w:val="20"/>
        </w:rPr>
      </w:pPr>
      <w:r w:rsidRPr="00C23242">
        <w:rPr>
          <w:rFonts w:ascii="Lucida Sans Unicode" w:eastAsia="Times New Roman" w:hAnsi="Lucida Sans Unicode" w:cs="Lucida Sans Unicode"/>
          <w:b/>
          <w:bCs/>
          <w:sz w:val="20"/>
          <w:szCs w:val="20"/>
        </w:rPr>
        <w:t xml:space="preserve">XX. DE LA VERIFICACIÓN PARIDAD DE GÉNERO Y GRUPOS EN SITUACIÓN DE VULNERABILIDAD. </w:t>
      </w:r>
      <w:r w:rsidRPr="00C23242">
        <w:rPr>
          <w:rFonts w:ascii="Lucida Sans Unicode" w:eastAsia="Times New Roman"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no se transgreden disposiciones relativas a la igualdad de oportunidades entre ambos géneros, ni derechos de personas pertenecientes a grupos en situación de vulnerabilidad. </w:t>
      </w:r>
    </w:p>
    <w:p w14:paraId="7DF12898" w14:textId="77777777" w:rsidR="00A770DD" w:rsidRDefault="00A770DD" w:rsidP="00C86E88">
      <w:pPr>
        <w:suppressAutoHyphens/>
        <w:spacing w:after="0" w:line="276" w:lineRule="auto"/>
        <w:ind w:right="49"/>
        <w:jc w:val="both"/>
        <w:rPr>
          <w:rFonts w:ascii="Lucida Sans Unicode" w:hAnsi="Lucida Sans Unicode" w:cs="Lucida Sans Unicode"/>
          <w:b/>
          <w:bCs/>
          <w:sz w:val="20"/>
          <w:szCs w:val="20"/>
        </w:rPr>
      </w:pPr>
    </w:p>
    <w:p w14:paraId="0FBBEB52" w14:textId="60C95667" w:rsidR="00473B33" w:rsidRPr="00782A76" w:rsidRDefault="00A91DA9" w:rsidP="00C86E88">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XXI</w:t>
      </w:r>
      <w:r w:rsidR="00900683" w:rsidRPr="00944A78">
        <w:rPr>
          <w:rFonts w:ascii="Lucida Sans Unicode" w:hAnsi="Lucida Sans Unicode" w:cs="Lucida Sans Unicode"/>
          <w:b/>
          <w:bCs/>
          <w:sz w:val="20"/>
          <w:szCs w:val="20"/>
        </w:rPr>
        <w:t xml:space="preserve">. </w:t>
      </w:r>
      <w:r w:rsidR="001831FE" w:rsidRPr="00944A78">
        <w:rPr>
          <w:rFonts w:ascii="Lucida Sans Unicode" w:hAnsi="Lucida Sans Unicode" w:cs="Lucida Sans Unicode"/>
          <w:b/>
          <w:bCs/>
          <w:sz w:val="20"/>
          <w:szCs w:val="20"/>
        </w:rPr>
        <w:t>DE LA NOTIFICACIÓN DEL ACUERDO Y SU PUBLICACIÓN</w:t>
      </w:r>
      <w:r w:rsidR="001831FE" w:rsidRPr="00944A78">
        <w:rPr>
          <w:rFonts w:ascii="Lucida Sans Unicode" w:hAnsi="Lucida Sans Unicode" w:cs="Lucida Sans Unicode"/>
          <w:sz w:val="20"/>
          <w:szCs w:val="20"/>
        </w:rPr>
        <w:t>.</w:t>
      </w:r>
      <w:r w:rsidR="001831FE" w:rsidRPr="00C80768">
        <w:rPr>
          <w:rFonts w:ascii="Lucida Sans Unicode" w:hAnsi="Lucida Sans Unicode" w:cs="Lucida Sans Unicode"/>
          <w:sz w:val="20"/>
          <w:szCs w:val="20"/>
        </w:rPr>
        <w:t xml:space="preserve"> </w:t>
      </w:r>
      <w:r w:rsidR="00473B33"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373F7298" w14:textId="77777777" w:rsidR="00473B33" w:rsidRPr="00782A76" w:rsidRDefault="00473B33" w:rsidP="00C86E88">
      <w:pPr>
        <w:suppressAutoHyphens/>
        <w:spacing w:after="0" w:line="276" w:lineRule="auto"/>
        <w:ind w:right="49"/>
        <w:jc w:val="both"/>
        <w:rPr>
          <w:rFonts w:ascii="Lucida Sans Unicode" w:hAnsi="Lucida Sans Unicode" w:cs="Lucida Sans Unicode"/>
          <w:sz w:val="20"/>
          <w:szCs w:val="20"/>
          <w:lang w:eastAsia="ar-SA"/>
        </w:rPr>
      </w:pPr>
    </w:p>
    <w:p w14:paraId="7D608559" w14:textId="74F5D660" w:rsidR="00473B33" w:rsidRPr="00782A76" w:rsidRDefault="00473B33" w:rsidP="00C86E88">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7AE8B22C" w14:textId="77777777" w:rsidR="00473B33" w:rsidRPr="00782A76" w:rsidRDefault="00473B33" w:rsidP="00C86E88">
      <w:pPr>
        <w:suppressAutoHyphens/>
        <w:spacing w:after="0" w:line="276" w:lineRule="auto"/>
        <w:ind w:right="49"/>
        <w:jc w:val="both"/>
        <w:rPr>
          <w:rFonts w:ascii="Lucida Sans Unicode" w:hAnsi="Lucida Sans Unicode" w:cs="Lucida Sans Unicode"/>
          <w:bCs/>
          <w:sz w:val="20"/>
          <w:szCs w:val="20"/>
          <w:lang w:eastAsia="ar-SA"/>
        </w:rPr>
      </w:pPr>
    </w:p>
    <w:p w14:paraId="4C083227" w14:textId="77777777" w:rsidR="00473B33" w:rsidRPr="00782A76" w:rsidRDefault="00473B33" w:rsidP="00C86E88">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C6026C2" w:rsidR="006D064F" w:rsidRPr="00C80768" w:rsidRDefault="006D064F" w:rsidP="00C86E88">
      <w:pPr>
        <w:suppressAutoHyphens/>
        <w:spacing w:after="0" w:line="276" w:lineRule="auto"/>
        <w:ind w:right="49"/>
        <w:jc w:val="both"/>
        <w:rPr>
          <w:rFonts w:ascii="Lucida Sans Unicode" w:eastAsia="Times New Roman" w:hAnsi="Lucida Sans Unicode" w:cs="Lucida Sans Unicode"/>
          <w:sz w:val="20"/>
          <w:szCs w:val="20"/>
          <w:lang w:eastAsia="ar-SA"/>
        </w:rPr>
      </w:pPr>
    </w:p>
    <w:p w14:paraId="76553B07" w14:textId="739C15BD" w:rsidR="006D064F" w:rsidRPr="00E01C0E" w:rsidRDefault="006D064F" w:rsidP="00C86E88">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01C0E">
        <w:rPr>
          <w:rFonts w:ascii="Lucida Sans Unicode" w:eastAsia="Times New Roman" w:hAnsi="Lucida Sans Unicode" w:cs="Lucida Sans Unicode"/>
          <w:b/>
          <w:bCs/>
          <w:sz w:val="20"/>
          <w:szCs w:val="20"/>
          <w:lang w:val="pt-PT" w:eastAsia="ar-SA"/>
        </w:rPr>
        <w:t>A C U E R D O</w:t>
      </w:r>
    </w:p>
    <w:p w14:paraId="3EC67959" w14:textId="77777777" w:rsidR="006D064F" w:rsidRPr="00E01C0E" w:rsidRDefault="006D064F" w:rsidP="00C86E88">
      <w:pPr>
        <w:suppressAutoHyphens/>
        <w:spacing w:after="0" w:line="276" w:lineRule="auto"/>
        <w:jc w:val="both"/>
        <w:rPr>
          <w:rFonts w:ascii="Lucida Sans Unicode" w:eastAsia="Times New Roman" w:hAnsi="Lucida Sans Unicode" w:cs="Lucida Sans Unicode"/>
          <w:sz w:val="20"/>
          <w:szCs w:val="20"/>
          <w:lang w:val="pt-PT" w:eastAsia="ar-SA"/>
        </w:rPr>
      </w:pPr>
    </w:p>
    <w:p w14:paraId="4F67F035" w14:textId="44FF9BD3" w:rsidR="00A91DA9" w:rsidRPr="00A91DA9" w:rsidRDefault="00A91DA9" w:rsidP="00A91DA9">
      <w:pPr>
        <w:autoSpaceDE w:val="0"/>
        <w:spacing w:after="0" w:line="276" w:lineRule="auto"/>
        <w:jc w:val="both"/>
        <w:rPr>
          <w:rFonts w:eastAsia="Times New Roman" w:cs="Arial"/>
        </w:rPr>
      </w:pPr>
      <w:r w:rsidRPr="096BC0BE">
        <w:rPr>
          <w:rFonts w:ascii="Lucida Sans Unicode" w:eastAsia="Times New Roman" w:hAnsi="Lucida Sans Unicode" w:cs="Lucida Sans Unicode"/>
          <w:b/>
          <w:bCs/>
          <w:sz w:val="20"/>
          <w:szCs w:val="20"/>
          <w:lang w:val="pt-PT" w:eastAsia="ar-SA"/>
        </w:rPr>
        <w:t>PRIMERO.</w:t>
      </w:r>
      <w:r w:rsidRPr="096BC0BE">
        <w:rPr>
          <w:rFonts w:ascii="Lucida Sans Unicode" w:eastAsia="Times New Roman" w:hAnsi="Lucida Sans Unicode" w:cs="Lucida Sans Unicode"/>
          <w:sz w:val="20"/>
          <w:szCs w:val="20"/>
          <w:lang w:val="pt-PT" w:eastAsia="ar-SA"/>
        </w:rPr>
        <w:t xml:space="preserve">  </w:t>
      </w:r>
      <w:r w:rsidRPr="096BC0BE">
        <w:rPr>
          <w:rFonts w:ascii="Lucida Sans Unicode" w:eastAsia="Times New Roman" w:hAnsi="Lucida Sans Unicode" w:cs="Lucida Sans Unicode"/>
          <w:sz w:val="20"/>
          <w:szCs w:val="20"/>
          <w:lang w:eastAsia="ar-SA"/>
        </w:rPr>
        <w:t xml:space="preserve">Se </w:t>
      </w:r>
      <w:r w:rsidR="0E88FC2C" w:rsidRPr="096BC0BE">
        <w:rPr>
          <w:rFonts w:ascii="Lucida Sans Unicode" w:eastAsia="Times New Roman" w:hAnsi="Lucida Sans Unicode" w:cs="Lucida Sans Unicode"/>
          <w:sz w:val="20"/>
          <w:szCs w:val="20"/>
          <w:lang w:eastAsia="ar-SA"/>
        </w:rPr>
        <w:t xml:space="preserve">funda y motiva la </w:t>
      </w:r>
      <w:r w:rsidRPr="096BC0BE">
        <w:rPr>
          <w:rFonts w:ascii="Lucida Sans Unicode" w:eastAsia="Times New Roman" w:hAnsi="Lucida Sans Unicode" w:cs="Lucida Sans Unicode"/>
          <w:sz w:val="20"/>
          <w:szCs w:val="20"/>
          <w:lang w:eastAsia="ar-SA"/>
        </w:rPr>
        <w:t>declara</w:t>
      </w:r>
      <w:r w:rsidR="474C3979" w:rsidRPr="096BC0BE">
        <w:rPr>
          <w:rFonts w:ascii="Lucida Sans Unicode" w:eastAsia="Times New Roman" w:hAnsi="Lucida Sans Unicode" w:cs="Lucida Sans Unicode"/>
          <w:sz w:val="20"/>
          <w:szCs w:val="20"/>
          <w:lang w:eastAsia="ar-SA"/>
        </w:rPr>
        <w:t>ción</w:t>
      </w:r>
      <w:r w:rsidRPr="096BC0BE">
        <w:rPr>
          <w:rFonts w:ascii="Lucida Sans Unicode" w:eastAsia="Times New Roman" w:hAnsi="Lucida Sans Unicode" w:cs="Lucida Sans Unicode"/>
          <w:sz w:val="20"/>
          <w:szCs w:val="20"/>
          <w:lang w:eastAsia="ar-SA"/>
        </w:rPr>
        <w:t xml:space="preserve"> </w:t>
      </w:r>
      <w:r w:rsidR="00149C07" w:rsidRPr="096BC0BE">
        <w:rPr>
          <w:rFonts w:ascii="Lucida Sans Unicode" w:eastAsia="Times New Roman" w:hAnsi="Lucida Sans Unicode" w:cs="Lucida Sans Unicode"/>
          <w:sz w:val="20"/>
          <w:szCs w:val="20"/>
          <w:lang w:eastAsia="ar-SA"/>
        </w:rPr>
        <w:t>de</w:t>
      </w:r>
      <w:r w:rsidRPr="096BC0BE">
        <w:rPr>
          <w:rFonts w:ascii="Lucida Sans Unicode" w:eastAsia="Times New Roman" w:hAnsi="Lucida Sans Unicode" w:cs="Lucida Sans Unicode"/>
          <w:sz w:val="20"/>
          <w:szCs w:val="20"/>
          <w:lang w:eastAsia="ar-SA"/>
        </w:rPr>
        <w:t xml:space="preserve"> legalidad y validez de la elección de munícipes del Ayuntamiento de </w:t>
      </w:r>
      <w:r w:rsidRPr="096BC0BE">
        <w:rPr>
          <w:rFonts w:ascii="Lucida Sans Unicode" w:eastAsia="Times New Roman" w:hAnsi="Lucida Sans Unicode" w:cs="Lucida Sans Unicode"/>
          <w:b/>
          <w:bCs/>
          <w:sz w:val="20"/>
          <w:szCs w:val="20"/>
          <w:lang w:val="es-ES"/>
        </w:rPr>
        <w:t>Hostotipaquillo</w:t>
      </w:r>
      <w:r w:rsidRPr="096BC0B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Pr="096BC0BE">
        <w:rPr>
          <w:rFonts w:ascii="Lucida Sans Unicode" w:eastAsia="Times New Roman" w:hAnsi="Lucida Sans Unicode" w:cs="Lucida Sans Unicode"/>
          <w:b/>
          <w:bCs/>
          <w:sz w:val="20"/>
          <w:szCs w:val="20"/>
          <w:lang w:eastAsia="ar-SA"/>
        </w:rPr>
        <w:t>X</w:t>
      </w:r>
      <w:r w:rsidR="00BC3ED5" w:rsidRPr="096BC0BE">
        <w:rPr>
          <w:rFonts w:ascii="Lucida Sans Unicode" w:eastAsia="Times New Roman" w:hAnsi="Lucida Sans Unicode" w:cs="Lucida Sans Unicode"/>
          <w:b/>
          <w:bCs/>
          <w:sz w:val="20"/>
          <w:szCs w:val="20"/>
          <w:lang w:eastAsia="ar-SA"/>
        </w:rPr>
        <w:t>IX</w:t>
      </w:r>
      <w:r w:rsidRPr="096BC0BE">
        <w:rPr>
          <w:rFonts w:eastAsia="Times New Roman" w:cs="Arial"/>
        </w:rPr>
        <w:t>.</w:t>
      </w:r>
    </w:p>
    <w:p w14:paraId="6176F5B2" w14:textId="77777777" w:rsidR="00A91DA9" w:rsidRPr="00A91DA9" w:rsidRDefault="00A91DA9" w:rsidP="00A91DA9">
      <w:pPr>
        <w:autoSpaceDE w:val="0"/>
        <w:spacing w:after="0" w:line="276" w:lineRule="auto"/>
        <w:jc w:val="both"/>
        <w:rPr>
          <w:rFonts w:ascii="Lucida Sans Unicode" w:eastAsia="Times New Roman" w:hAnsi="Lucida Sans Unicode" w:cs="Lucida Sans Unicode"/>
          <w:sz w:val="20"/>
          <w:szCs w:val="20"/>
        </w:rPr>
      </w:pPr>
    </w:p>
    <w:p w14:paraId="2BBCA2B4" w14:textId="67B6513C" w:rsidR="00A91DA9" w:rsidRPr="00A91DA9" w:rsidRDefault="00A91DA9" w:rsidP="00A91DA9">
      <w:pPr>
        <w:autoSpaceDE w:val="0"/>
        <w:spacing w:after="0" w:line="276" w:lineRule="auto"/>
        <w:jc w:val="both"/>
        <w:rPr>
          <w:rFonts w:ascii="Lucida Sans Unicode" w:eastAsia="Times New Roman" w:hAnsi="Lucida Sans Unicode" w:cs="Lucida Sans Unicode"/>
          <w:sz w:val="20"/>
          <w:szCs w:val="20"/>
        </w:rPr>
      </w:pPr>
      <w:r w:rsidRPr="096BC0BE">
        <w:rPr>
          <w:rFonts w:ascii="Lucida Sans Unicode" w:eastAsia="Times New Roman" w:hAnsi="Lucida Sans Unicode" w:cs="Lucida Sans Unicode"/>
          <w:b/>
          <w:bCs/>
          <w:sz w:val="20"/>
          <w:szCs w:val="20"/>
        </w:rPr>
        <w:t xml:space="preserve">SEGUNDO.  </w:t>
      </w:r>
      <w:r w:rsidR="00946277">
        <w:rPr>
          <w:rFonts w:ascii="Lucida Sans Unicode" w:eastAsia="Times New Roman" w:hAnsi="Lucida Sans Unicode" w:cs="Lucida Sans Unicode"/>
          <w:sz w:val="20"/>
          <w:szCs w:val="20"/>
        </w:rPr>
        <w:t>Las</w:t>
      </w:r>
      <w:r w:rsidRPr="096BC0BE">
        <w:rPr>
          <w:rFonts w:ascii="Lucida Sans Unicode" w:eastAsia="Times New Roman" w:hAnsi="Lucida Sans Unicode" w:cs="Lucida Sans Unicode"/>
          <w:sz w:val="20"/>
          <w:szCs w:val="20"/>
        </w:rPr>
        <w:t xml:space="preserve"> personas candidatas electas</w:t>
      </w:r>
      <w:r w:rsidR="00946277">
        <w:rPr>
          <w:rFonts w:ascii="Lucida Sans Unicode" w:eastAsia="Times New Roman" w:hAnsi="Lucida Sans Unicode" w:cs="Lucida Sans Unicode"/>
          <w:sz w:val="20"/>
          <w:szCs w:val="20"/>
        </w:rPr>
        <w:t xml:space="preserve"> e</w:t>
      </w:r>
      <w:r w:rsidRPr="096BC0BE">
        <w:rPr>
          <w:rFonts w:ascii="Lucida Sans Unicode" w:eastAsia="Times New Roman" w:hAnsi="Lucida Sans Unicode" w:cs="Lucida Sans Unicode"/>
          <w:sz w:val="20"/>
          <w:szCs w:val="20"/>
        </w:rPr>
        <w:t xml:space="preserve"> integrantes de la planilla que obtuvo la mayoría de los votos; </w:t>
      </w:r>
      <w:r w:rsidR="00946277">
        <w:rPr>
          <w:rFonts w:ascii="Lucida Sans Unicode" w:eastAsia="Times New Roman" w:hAnsi="Lucida Sans Unicode" w:cs="Lucida Sans Unicode"/>
          <w:sz w:val="20"/>
          <w:szCs w:val="20"/>
        </w:rPr>
        <w:t xml:space="preserve">así como las </w:t>
      </w:r>
      <w:r w:rsidRPr="096BC0BE">
        <w:rPr>
          <w:rFonts w:ascii="Lucida Sans Unicode" w:eastAsia="Times New Roman" w:hAnsi="Lucida Sans Unicode" w:cs="Lucida Sans Unicode"/>
          <w:sz w:val="20"/>
          <w:szCs w:val="20"/>
        </w:rPr>
        <w:t xml:space="preserve">personas candidatas electas por el principio de representación proporcional, </w:t>
      </w:r>
      <w:r w:rsidR="00946277">
        <w:rPr>
          <w:rFonts w:ascii="Lucida Sans Unicode" w:eastAsia="Times New Roman" w:hAnsi="Lucida Sans Unicode" w:cs="Lucida Sans Unicode"/>
          <w:sz w:val="20"/>
          <w:szCs w:val="20"/>
        </w:rPr>
        <w:t xml:space="preserve">quedaron establecidas </w:t>
      </w:r>
      <w:r w:rsidRPr="096BC0BE">
        <w:rPr>
          <w:rFonts w:ascii="Lucida Sans Unicode" w:eastAsia="Times New Roman" w:hAnsi="Lucida Sans Unicode" w:cs="Lucida Sans Unicode"/>
          <w:sz w:val="20"/>
          <w:szCs w:val="20"/>
        </w:rPr>
        <w:t xml:space="preserve">en los </w:t>
      </w:r>
      <w:r w:rsidRPr="096BC0BE">
        <w:rPr>
          <w:rFonts w:ascii="Lucida Sans Unicode" w:eastAsia="Times New Roman" w:hAnsi="Lucida Sans Unicode" w:cs="Lucida Sans Unicode"/>
          <w:b/>
          <w:bCs/>
          <w:sz w:val="20"/>
          <w:szCs w:val="20"/>
        </w:rPr>
        <w:t xml:space="preserve">ANEXOS II </w:t>
      </w:r>
      <w:r w:rsidRPr="096BC0BE">
        <w:rPr>
          <w:rFonts w:ascii="Lucida Sans Unicode" w:eastAsia="Times New Roman" w:hAnsi="Lucida Sans Unicode" w:cs="Lucida Sans Unicode"/>
          <w:sz w:val="20"/>
          <w:szCs w:val="20"/>
        </w:rPr>
        <w:t xml:space="preserve">y </w:t>
      </w:r>
      <w:r w:rsidRPr="096BC0BE">
        <w:rPr>
          <w:rFonts w:ascii="Lucida Sans Unicode" w:eastAsia="Times New Roman" w:hAnsi="Lucida Sans Unicode" w:cs="Lucida Sans Unicode"/>
          <w:b/>
          <w:bCs/>
          <w:sz w:val="20"/>
          <w:szCs w:val="20"/>
        </w:rPr>
        <w:t xml:space="preserve">IV </w:t>
      </w:r>
      <w:r w:rsidRPr="096BC0BE">
        <w:rPr>
          <w:rFonts w:ascii="Lucida Sans Unicode" w:eastAsia="Times New Roman" w:hAnsi="Lucida Sans Unicode" w:cs="Lucida Sans Unicode"/>
          <w:sz w:val="20"/>
          <w:szCs w:val="20"/>
        </w:rPr>
        <w:t xml:space="preserve">del presente acuerdo, </w:t>
      </w:r>
      <w:r w:rsidR="00946277">
        <w:rPr>
          <w:rFonts w:ascii="Lucida Sans Unicode" w:eastAsia="Times New Roman" w:hAnsi="Lucida Sans Unicode" w:cs="Lucida Sans Unicode"/>
          <w:sz w:val="20"/>
          <w:szCs w:val="20"/>
        </w:rPr>
        <w:t>mismos que cumplieron</w:t>
      </w:r>
      <w:r w:rsidRPr="096BC0BE">
        <w:rPr>
          <w:rFonts w:ascii="Lucida Sans Unicode" w:eastAsia="Times New Roman" w:hAnsi="Lucida Sans Unicode" w:cs="Lucida Sans Unicode"/>
          <w:sz w:val="20"/>
          <w:szCs w:val="20"/>
        </w:rPr>
        <w:t xml:space="preserve"> con los requisitos de elegibilidad exigidos por el artículo 11 del Código Electoral del Estado de Jalisco; asimismo, se cumplió con la paridad de género</w:t>
      </w:r>
      <w:r w:rsidR="00BC3ED5" w:rsidRPr="096BC0BE">
        <w:rPr>
          <w:rFonts w:ascii="Lucida Sans Unicode" w:eastAsia="Times New Roman" w:hAnsi="Lucida Sans Unicode" w:cs="Lucida Sans Unicode"/>
          <w:sz w:val="20"/>
          <w:szCs w:val="20"/>
        </w:rPr>
        <w:t xml:space="preserve"> en términos del considerando</w:t>
      </w:r>
      <w:r w:rsidR="00BC3ED5" w:rsidRPr="096BC0BE">
        <w:rPr>
          <w:rFonts w:ascii="Lucida Sans Unicode" w:eastAsia="Times New Roman" w:hAnsi="Lucida Sans Unicode" w:cs="Lucida Sans Unicode"/>
          <w:b/>
          <w:bCs/>
          <w:sz w:val="20"/>
          <w:szCs w:val="20"/>
        </w:rPr>
        <w:t xml:space="preserve"> XX</w:t>
      </w:r>
      <w:r w:rsidR="00BC3ED5" w:rsidRPr="096BC0BE">
        <w:rPr>
          <w:rFonts w:ascii="Lucida Sans Unicode" w:eastAsia="Times New Roman" w:hAnsi="Lucida Sans Unicode" w:cs="Lucida Sans Unicode"/>
          <w:sz w:val="20"/>
          <w:szCs w:val="20"/>
        </w:rPr>
        <w:t xml:space="preserve"> de este acuerdo</w:t>
      </w:r>
      <w:r w:rsidRPr="096BC0BE">
        <w:rPr>
          <w:rFonts w:ascii="Lucida Sans Unicode" w:eastAsia="Times New Roman" w:hAnsi="Lucida Sans Unicode" w:cs="Lucida Sans Unicode"/>
          <w:sz w:val="20"/>
          <w:szCs w:val="20"/>
        </w:rPr>
        <w:t>.</w:t>
      </w:r>
    </w:p>
    <w:p w14:paraId="7EBAA296" w14:textId="77777777" w:rsidR="00A91DA9" w:rsidRPr="00A91DA9" w:rsidRDefault="00A91DA9" w:rsidP="00A91DA9">
      <w:pPr>
        <w:autoSpaceDE w:val="0"/>
        <w:spacing w:after="0" w:line="276" w:lineRule="auto"/>
        <w:jc w:val="both"/>
        <w:rPr>
          <w:rFonts w:ascii="Lucida Sans Unicode" w:eastAsia="Times New Roman" w:hAnsi="Lucida Sans Unicode" w:cs="Lucida Sans Unicode"/>
          <w:sz w:val="16"/>
          <w:szCs w:val="16"/>
        </w:rPr>
      </w:pPr>
    </w:p>
    <w:p w14:paraId="2340F7B2" w14:textId="3D723F76" w:rsidR="00195FDE" w:rsidRDefault="00423932" w:rsidP="096BC0BE">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Pr>
          <w:rFonts w:ascii="Lucida Sans Unicode" w:eastAsia="Times New Roman" w:hAnsi="Lucida Sans Unicode" w:cs="Lucida Sans Unicode"/>
          <w:b/>
          <w:bCs/>
          <w:sz w:val="20"/>
          <w:szCs w:val="20"/>
          <w:lang w:eastAsia="ar-SA"/>
        </w:rPr>
        <w:t>TERCERO</w:t>
      </w:r>
      <w:r w:rsidR="00A91DA9" w:rsidRPr="096BC0BE">
        <w:rPr>
          <w:rFonts w:ascii="Lucida Sans Unicode" w:eastAsia="Times New Roman" w:hAnsi="Lucida Sans Unicode" w:cs="Lucida Sans Unicode"/>
          <w:b/>
          <w:bCs/>
          <w:sz w:val="20"/>
          <w:szCs w:val="20"/>
          <w:lang w:eastAsia="ar-SA"/>
        </w:rPr>
        <w:t xml:space="preserve">. </w:t>
      </w:r>
      <w:r w:rsidR="127DB21A" w:rsidRPr="096BC0BE">
        <w:rPr>
          <w:rFonts w:ascii="Lucida Sans Unicode" w:eastAsia="Times New Roman" w:hAnsi="Lucida Sans Unicode" w:cs="Lucida Sans Unicode"/>
          <w:sz w:val="20"/>
          <w:szCs w:val="20"/>
          <w:lang w:val="pt-PT" w:eastAsia="ar-SA"/>
        </w:rPr>
        <w:t>C</w:t>
      </w:r>
      <w:r w:rsidR="00195FDE" w:rsidRPr="096BC0BE">
        <w:rPr>
          <w:rFonts w:ascii="Lucida Sans Unicode" w:eastAsia="Times New Roman" w:hAnsi="Lucida Sans Unicode" w:cs="Lucida Sans Unicode"/>
          <w:sz w:val="20"/>
          <w:szCs w:val="20"/>
          <w:lang w:val="pt-PT" w:eastAsia="ar-SA"/>
        </w:rPr>
        <w:t>o</w:t>
      </w:r>
      <w:r w:rsidR="17FB3376" w:rsidRPr="096BC0BE">
        <w:rPr>
          <w:rFonts w:ascii="Lucida Sans Unicode" w:eastAsia="Times New Roman" w:hAnsi="Lucida Sans Unicode" w:cs="Lucida Sans Unicode"/>
          <w:sz w:val="20"/>
          <w:szCs w:val="20"/>
          <w:lang w:val="pt-PT" w:eastAsia="ar-SA"/>
        </w:rPr>
        <w:t xml:space="preserve">muníquese </w:t>
      </w:r>
      <w:r w:rsidR="00195FDE" w:rsidRPr="096BC0BE">
        <w:rPr>
          <w:rFonts w:ascii="Lucida Sans Unicode" w:eastAsia="Times New Roman" w:hAnsi="Lucida Sans Unicode" w:cs="Lucida Sans Unicode"/>
          <w:sz w:val="20"/>
          <w:szCs w:val="20"/>
          <w:lang w:val="pt-PT" w:eastAsia="ar-SA"/>
        </w:rPr>
        <w:t xml:space="preserve"> al Tribunal Electoral del Estado de Jalisco, el cumplimiento realizado  </w:t>
      </w:r>
      <w:r w:rsidR="4BA9871A" w:rsidRPr="096BC0BE">
        <w:rPr>
          <w:rFonts w:ascii="Lucida Sans Unicode" w:eastAsia="Times New Roman" w:hAnsi="Lucida Sans Unicode" w:cs="Lucida Sans Unicode"/>
          <w:sz w:val="20"/>
          <w:szCs w:val="20"/>
          <w:lang w:val="pt-PT" w:eastAsia="ar-SA"/>
        </w:rPr>
        <w:t xml:space="preserve">a </w:t>
      </w:r>
      <w:r w:rsidR="00195FDE" w:rsidRPr="096BC0BE">
        <w:rPr>
          <w:rFonts w:ascii="Lucida Sans Unicode" w:eastAsia="Times New Roman" w:hAnsi="Lucida Sans Unicode" w:cs="Lucida Sans Unicode"/>
          <w:sz w:val="20"/>
          <w:szCs w:val="20"/>
          <w:lang w:val="pt-PT" w:eastAsia="ar-SA"/>
        </w:rPr>
        <w:t xml:space="preserve">la resolución </w:t>
      </w:r>
      <w:r w:rsidR="4E327465" w:rsidRPr="096BC0BE">
        <w:rPr>
          <w:rFonts w:ascii="Lucida Sans Unicode" w:eastAsia="Times New Roman" w:hAnsi="Lucida Sans Unicode" w:cs="Lucida Sans Unicode"/>
          <w:sz w:val="20"/>
          <w:szCs w:val="20"/>
          <w:lang w:val="pt-PT" w:eastAsia="ar-SA"/>
        </w:rPr>
        <w:t xml:space="preserve">emitida </w:t>
      </w:r>
      <w:r w:rsidR="64AE5690" w:rsidRPr="096BC0BE">
        <w:rPr>
          <w:rFonts w:ascii="Lucida Sans Unicode" w:eastAsia="Times New Roman" w:hAnsi="Lucida Sans Unicode" w:cs="Lucida Sans Unicode"/>
          <w:sz w:val="20"/>
          <w:szCs w:val="20"/>
          <w:lang w:val="pt-PT" w:eastAsia="ar-SA"/>
        </w:rPr>
        <w:t xml:space="preserve"> en</w:t>
      </w:r>
      <w:r w:rsidR="00195FDE" w:rsidRPr="096BC0BE">
        <w:rPr>
          <w:rFonts w:ascii="Lucida Sans Unicode" w:eastAsia="Times New Roman" w:hAnsi="Lucida Sans Unicode" w:cs="Lucida Sans Unicode"/>
          <w:sz w:val="20"/>
          <w:szCs w:val="20"/>
          <w:lang w:val="pt-PT" w:eastAsia="ar-SA"/>
        </w:rPr>
        <w:t xml:space="preserve"> </w:t>
      </w:r>
      <w:r w:rsidR="6F28D84F" w:rsidRPr="096BC0BE">
        <w:rPr>
          <w:rFonts w:ascii="Lucida Sans Unicode" w:eastAsia="Times New Roman" w:hAnsi="Lucida Sans Unicode" w:cs="Lucida Sans Unicode"/>
          <w:sz w:val="20"/>
          <w:szCs w:val="20"/>
          <w:lang w:val="pt-PT" w:eastAsia="ar-SA"/>
        </w:rPr>
        <w:t>e</w:t>
      </w:r>
      <w:r w:rsidR="00195FDE" w:rsidRPr="096BC0BE">
        <w:rPr>
          <w:rFonts w:ascii="Lucida Sans Unicode" w:eastAsia="Times New Roman" w:hAnsi="Lucida Sans Unicode" w:cs="Lucida Sans Unicode"/>
          <w:sz w:val="20"/>
          <w:szCs w:val="20"/>
          <w:lang w:val="pt-PT" w:eastAsia="ar-SA"/>
        </w:rPr>
        <w:t xml:space="preserve">l Juicio de Inconformidad </w:t>
      </w:r>
      <w:r w:rsidR="6E6569CB" w:rsidRPr="096BC0BE">
        <w:rPr>
          <w:rFonts w:ascii="Lucida Sans Unicode" w:eastAsia="Times New Roman" w:hAnsi="Lucida Sans Unicode" w:cs="Lucida Sans Unicode"/>
          <w:sz w:val="20"/>
          <w:szCs w:val="20"/>
          <w:lang w:val="pt-PT" w:eastAsia="ar-SA"/>
        </w:rPr>
        <w:t>referido en el cuerpo del presente acuerdo</w:t>
      </w:r>
      <w:r w:rsidR="00195FDE" w:rsidRPr="096BC0BE">
        <w:rPr>
          <w:rFonts w:ascii="Lucida Sans Unicode" w:eastAsia="Times New Roman" w:hAnsi="Lucida Sans Unicode" w:cs="Lucida Sans Unicode"/>
          <w:sz w:val="20"/>
          <w:szCs w:val="20"/>
          <w:lang w:val="pt-PT" w:eastAsia="ar-SA"/>
        </w:rPr>
        <w:t>.</w:t>
      </w:r>
    </w:p>
    <w:p w14:paraId="3DEEA666" w14:textId="77777777" w:rsidR="00195FDE" w:rsidRDefault="00195FDE" w:rsidP="00A91DA9">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7C68BE9" w14:textId="7F4E3DC7" w:rsidR="00A91DA9" w:rsidRPr="00A91DA9" w:rsidRDefault="00423932" w:rsidP="00A91DA9">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bCs/>
          <w:sz w:val="20"/>
          <w:szCs w:val="20"/>
        </w:rPr>
        <w:t>CUARTO</w:t>
      </w:r>
      <w:r w:rsidR="00195FDE" w:rsidRPr="00195FDE">
        <w:rPr>
          <w:rFonts w:ascii="Lucida Sans Unicode" w:eastAsia="Times New Roman" w:hAnsi="Lucida Sans Unicode" w:cs="Lucida Sans Unicode"/>
          <w:b/>
          <w:bCs/>
          <w:sz w:val="20"/>
          <w:szCs w:val="20"/>
        </w:rPr>
        <w:t>.</w:t>
      </w:r>
      <w:r w:rsidR="00195FDE" w:rsidRPr="00195FDE">
        <w:rPr>
          <w:rFonts w:ascii="Lucida Sans Unicode" w:eastAsia="Times New Roman" w:hAnsi="Lucida Sans Unicode" w:cs="Lucida Sans Unicode"/>
          <w:sz w:val="20"/>
          <w:szCs w:val="20"/>
        </w:rPr>
        <w:t xml:space="preserve"> C</w:t>
      </w:r>
      <w:r w:rsidR="00A91DA9" w:rsidRPr="00A91DA9">
        <w:rPr>
          <w:rFonts w:ascii="Lucida Sans Unicode" w:eastAsia="Times New Roman" w:hAnsi="Lucida Sans Unicode" w:cs="Lucida Sans Unicode"/>
          <w:sz w:val="20"/>
          <w:szCs w:val="20"/>
        </w:rPr>
        <w:t>omuníquese el acuerdo al Instituto Nacional Electoral, a través del Sistema de Vinculación con los Organismos Públicos Locales Electorales, para los efectos correspondientes.</w:t>
      </w:r>
    </w:p>
    <w:p w14:paraId="76F24D12" w14:textId="77777777" w:rsidR="00A91DA9" w:rsidRPr="00A91DA9" w:rsidRDefault="00A91DA9" w:rsidP="00A91DA9">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883AD2A" w14:textId="05EA20EF" w:rsidR="00A91DA9" w:rsidRPr="00A91DA9" w:rsidRDefault="00B8346C" w:rsidP="00A91DA9">
      <w:pPr>
        <w:autoSpaceDE w:val="0"/>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ar-SA"/>
        </w:rPr>
        <w:t>QUINTO</w:t>
      </w:r>
      <w:r w:rsidR="00A91DA9" w:rsidRPr="00A91DA9">
        <w:rPr>
          <w:rFonts w:ascii="Lucida Sans Unicode" w:eastAsia="Times New Roman" w:hAnsi="Lucida Sans Unicode" w:cs="Lucida Sans Unicode"/>
          <w:b/>
          <w:sz w:val="20"/>
          <w:szCs w:val="20"/>
          <w:lang w:eastAsia="ar-SA"/>
        </w:rPr>
        <w:t>.</w:t>
      </w:r>
      <w:r w:rsidR="00A91DA9" w:rsidRPr="00A91DA9">
        <w:rPr>
          <w:rFonts w:ascii="Lucida Sans Unicode" w:eastAsia="Times New Roman" w:hAnsi="Lucida Sans Unicode" w:cs="Lucida Sans Unicode"/>
          <w:sz w:val="20"/>
          <w:szCs w:val="20"/>
          <w:lang w:eastAsia="ar-SA"/>
        </w:rPr>
        <w:t xml:space="preserve"> </w:t>
      </w:r>
      <w:r w:rsidR="00A91DA9" w:rsidRPr="00A91DA9">
        <w:rPr>
          <w:rFonts w:ascii="Lucida Sans Unicode" w:eastAsia="Times New Roman" w:hAnsi="Lucida Sans Unicode" w:cs="Lucida Sans Unicode"/>
          <w:sz w:val="20"/>
          <w:szCs w:val="20"/>
          <w:shd w:val="clear" w:color="auto" w:fill="FFFFFF"/>
        </w:rPr>
        <w:t xml:space="preserve">Notifíquese </w:t>
      </w:r>
      <w:r w:rsidR="00A91DA9" w:rsidRPr="00A91DA9">
        <w:rPr>
          <w:rFonts w:ascii="Lucida Sans Unicode" w:eastAsia="Times New Roman" w:hAnsi="Lucida Sans Unicode" w:cs="Lucida Sans Unicode"/>
          <w:sz w:val="20"/>
          <w:szCs w:val="20"/>
          <w:lang w:eastAsia="es-MX"/>
        </w:rPr>
        <w:t>a las candidaturas registradas por cédula que se fije en los estrados de este organismo electoral.</w:t>
      </w:r>
    </w:p>
    <w:p w14:paraId="7E970762" w14:textId="77777777" w:rsidR="00A91DA9" w:rsidRPr="00A91DA9" w:rsidRDefault="00A91DA9" w:rsidP="00A91DA9">
      <w:pPr>
        <w:autoSpaceDE w:val="0"/>
        <w:autoSpaceDN w:val="0"/>
        <w:adjustRightInd w:val="0"/>
        <w:spacing w:after="0" w:line="276" w:lineRule="auto"/>
        <w:jc w:val="both"/>
        <w:rPr>
          <w:rFonts w:ascii="Lucida Sans Unicode" w:eastAsia="Times New Roman" w:hAnsi="Lucida Sans Unicode" w:cs="Lucida Sans Unicode"/>
          <w:sz w:val="16"/>
          <w:szCs w:val="16"/>
        </w:rPr>
      </w:pPr>
    </w:p>
    <w:p w14:paraId="030346B9" w14:textId="32F0CF68" w:rsidR="00A91DA9" w:rsidRPr="00A91DA9" w:rsidRDefault="00B8346C" w:rsidP="096BC0BE">
      <w:pPr>
        <w:suppressAutoHyphens/>
        <w:spacing w:after="0" w:line="276" w:lineRule="auto"/>
        <w:jc w:val="both"/>
        <w:rPr>
          <w:rFonts w:ascii="Lucida Sans Unicode" w:eastAsia="Times New Roman" w:hAnsi="Lucida Sans Unicode" w:cs="Lucida Sans Unicode"/>
          <w:b/>
          <w:bCs/>
          <w:sz w:val="20"/>
          <w:szCs w:val="20"/>
          <w:lang w:eastAsia="ar-SA"/>
        </w:rPr>
      </w:pPr>
      <w:r>
        <w:rPr>
          <w:rFonts w:ascii="Lucida Sans Unicode" w:eastAsia="Times New Roman" w:hAnsi="Lucida Sans Unicode" w:cs="Lucida Sans Unicode"/>
          <w:b/>
          <w:bCs/>
          <w:sz w:val="20"/>
          <w:szCs w:val="20"/>
          <w:lang w:val="es-ES" w:eastAsia="ar-SA"/>
        </w:rPr>
        <w:t>SEXTO</w:t>
      </w:r>
      <w:r w:rsidR="00A91DA9" w:rsidRPr="096BC0BE">
        <w:rPr>
          <w:rFonts w:ascii="Lucida Sans Unicode" w:eastAsia="Times New Roman" w:hAnsi="Lucida Sans Unicode" w:cs="Lucida Sans Unicode"/>
          <w:b/>
          <w:bCs/>
          <w:sz w:val="20"/>
          <w:szCs w:val="20"/>
          <w:lang w:val="es-ES" w:eastAsia="ar-SA"/>
        </w:rPr>
        <w:t xml:space="preserve">. </w:t>
      </w:r>
      <w:r w:rsidR="00A91DA9" w:rsidRPr="096BC0BE">
        <w:rPr>
          <w:rFonts w:ascii="Lucida Sans Unicode" w:eastAsia="Times New Roman" w:hAnsi="Lucida Sans Unicode" w:cs="Lucida Sans Unicode"/>
          <w:sz w:val="20"/>
          <w:szCs w:val="20"/>
          <w:lang w:eastAsia="ar-SA"/>
        </w:rPr>
        <w:t>Notifíquese a las personas integrantes del Consejo General</w:t>
      </w:r>
      <w:r w:rsidR="41AF3322" w:rsidRPr="096BC0BE">
        <w:rPr>
          <w:rFonts w:ascii="Lucida Sans Unicode" w:eastAsia="Times New Roman" w:hAnsi="Lucida Sans Unicode" w:cs="Lucida Sans Unicode"/>
          <w:sz w:val="20"/>
          <w:szCs w:val="20"/>
          <w:lang w:eastAsia="ar-SA"/>
        </w:rPr>
        <w:t>,</w:t>
      </w:r>
      <w:r w:rsidR="00A91DA9" w:rsidRPr="096BC0BE">
        <w:rPr>
          <w:rFonts w:ascii="Lucida Sans Unicode" w:eastAsia="Times New Roman" w:hAnsi="Lucida Sans Unicode" w:cs="Lucida Sans Unicode"/>
          <w:sz w:val="20"/>
          <w:szCs w:val="20"/>
          <w:lang w:eastAsia="ar-SA"/>
        </w:rPr>
        <w:t xml:space="preserve"> mediante el correo electrónico, en términos del considerando </w:t>
      </w:r>
      <w:r w:rsidR="00A91DA9" w:rsidRPr="096BC0BE">
        <w:rPr>
          <w:rFonts w:ascii="Lucida Sans Unicode" w:eastAsia="Times New Roman" w:hAnsi="Lucida Sans Unicode" w:cs="Lucida Sans Unicode"/>
          <w:b/>
          <w:bCs/>
          <w:sz w:val="20"/>
          <w:szCs w:val="20"/>
          <w:lang w:eastAsia="ar-SA"/>
        </w:rPr>
        <w:t>X</w:t>
      </w:r>
      <w:r w:rsidR="00195FDE" w:rsidRPr="096BC0BE">
        <w:rPr>
          <w:rFonts w:ascii="Lucida Sans Unicode" w:eastAsia="Times New Roman" w:hAnsi="Lucida Sans Unicode" w:cs="Lucida Sans Unicode"/>
          <w:b/>
          <w:bCs/>
          <w:sz w:val="20"/>
          <w:szCs w:val="20"/>
          <w:lang w:eastAsia="ar-SA"/>
        </w:rPr>
        <w:t>XI</w:t>
      </w:r>
      <w:r w:rsidR="00A91DA9" w:rsidRPr="096BC0BE">
        <w:rPr>
          <w:rFonts w:ascii="Lucida Sans Unicode" w:eastAsia="Times New Roman" w:hAnsi="Lucida Sans Unicode" w:cs="Lucida Sans Unicode"/>
          <w:sz w:val="20"/>
          <w:szCs w:val="20"/>
          <w:lang w:eastAsia="ar-SA"/>
        </w:rPr>
        <w:t>.</w:t>
      </w:r>
    </w:p>
    <w:p w14:paraId="2FBCCE19" w14:textId="77777777" w:rsidR="00A91DA9" w:rsidRPr="00A91DA9" w:rsidRDefault="00A91DA9" w:rsidP="00A91DA9">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93B52F9" w14:textId="2285C6A4" w:rsidR="00A91DA9" w:rsidRPr="00A91DA9" w:rsidRDefault="00B8346C" w:rsidP="00A91DA9">
      <w:pPr>
        <w:autoSpaceDE w:val="0"/>
        <w:autoSpaceDN w:val="0"/>
        <w:adjustRightInd w:val="0"/>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sz w:val="20"/>
        </w:rPr>
        <w:t>SÉPTIMO</w:t>
      </w:r>
      <w:r w:rsidR="00A91DA9" w:rsidRPr="00A91DA9">
        <w:rPr>
          <w:rFonts w:ascii="Lucida Sans Unicode" w:eastAsia="Times New Roman" w:hAnsi="Lucida Sans Unicode" w:cs="Lucida Sans Unicode"/>
          <w:b/>
          <w:sz w:val="20"/>
        </w:rPr>
        <w:t xml:space="preserve">. </w:t>
      </w:r>
      <w:r w:rsidR="00A91DA9" w:rsidRPr="00A91DA9">
        <w:rPr>
          <w:rFonts w:ascii="Lucida Sans Unicode" w:eastAsia="Times New Roman" w:hAnsi="Lucida Sans Unicode" w:cs="Lucida Sans Unicode"/>
          <w:sz w:val="20"/>
        </w:rPr>
        <w:t xml:space="preserve">Publíquese en el Periódico Oficial “El Estado de Jalisco”, así como en la página oficial de internet de este Instituto, en datos abiertos, en términos del considerando </w:t>
      </w:r>
      <w:r w:rsidR="00A91DA9" w:rsidRPr="00A91DA9">
        <w:rPr>
          <w:rFonts w:ascii="Lucida Sans Unicode" w:eastAsia="Times New Roman" w:hAnsi="Lucida Sans Unicode" w:cs="Lucida Sans Unicode"/>
          <w:b/>
          <w:bCs/>
          <w:sz w:val="20"/>
          <w:szCs w:val="20"/>
        </w:rPr>
        <w:t>XIX</w:t>
      </w:r>
      <w:r w:rsidR="00A91DA9" w:rsidRPr="00A91DA9">
        <w:rPr>
          <w:rFonts w:ascii="Lucida Sans Unicode" w:eastAsia="Times New Roman" w:hAnsi="Lucida Sans Unicode" w:cs="Lucida Sans Unicode"/>
          <w:sz w:val="20"/>
        </w:rPr>
        <w:t xml:space="preserve"> del presente acuerdo.</w:t>
      </w:r>
    </w:p>
    <w:p w14:paraId="2A3E81C3" w14:textId="77777777" w:rsidR="00010028" w:rsidRPr="00C80768" w:rsidRDefault="00010028" w:rsidP="00C86E88">
      <w:pPr>
        <w:spacing w:after="0" w:line="276" w:lineRule="auto"/>
        <w:ind w:right="49"/>
        <w:jc w:val="both"/>
        <w:rPr>
          <w:rFonts w:ascii="Lucida Sans Unicode" w:hAnsi="Lucida Sans Unicode" w:cs="Lucida Sans Unicode"/>
          <w:sz w:val="20"/>
        </w:rPr>
      </w:pPr>
    </w:p>
    <w:p w14:paraId="4F0F8131" w14:textId="1B9E9BF5" w:rsidR="00986758" w:rsidRDefault="46439E86" w:rsidP="00C86E88">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767A20">
        <w:rPr>
          <w:rFonts w:ascii="Lucida Sans Unicode" w:hAnsi="Lucida Sans Unicode" w:cs="Lucida Sans Unicode"/>
          <w:b/>
          <w:bCs/>
          <w:sz w:val="20"/>
          <w:szCs w:val="20"/>
          <w:lang w:eastAsia="es-MX"/>
        </w:rPr>
        <w:t>12</w:t>
      </w:r>
      <w:r w:rsidR="00F4204B">
        <w:rPr>
          <w:rFonts w:ascii="Lucida Sans Unicode" w:hAnsi="Lucida Sans Unicode" w:cs="Lucida Sans Unicode"/>
          <w:b/>
          <w:bCs/>
          <w:sz w:val="20"/>
          <w:szCs w:val="20"/>
          <w:lang w:eastAsia="es-MX"/>
        </w:rPr>
        <w:t xml:space="preserve"> </w:t>
      </w:r>
      <w:r w:rsidR="000F5212" w:rsidRPr="00C80768">
        <w:rPr>
          <w:rFonts w:ascii="Lucida Sans Unicode" w:hAnsi="Lucida Sans Unicode" w:cs="Lucida Sans Unicode"/>
          <w:b/>
          <w:bCs/>
          <w:sz w:val="20"/>
          <w:szCs w:val="20"/>
          <w:lang w:eastAsia="es-MX"/>
        </w:rPr>
        <w:t>de</w:t>
      </w:r>
      <w:r w:rsidR="001E480E">
        <w:rPr>
          <w:rFonts w:ascii="Lucida Sans Unicode" w:hAnsi="Lucida Sans Unicode" w:cs="Lucida Sans Unicode"/>
          <w:b/>
          <w:bCs/>
          <w:sz w:val="20"/>
          <w:szCs w:val="20"/>
          <w:lang w:eastAsia="es-MX"/>
        </w:rPr>
        <w:t xml:space="preserve"> </w:t>
      </w:r>
      <w:r w:rsidR="00F4204B">
        <w:rPr>
          <w:rFonts w:ascii="Lucida Sans Unicode" w:hAnsi="Lucida Sans Unicode" w:cs="Lucida Sans Unicode"/>
          <w:b/>
          <w:bCs/>
          <w:sz w:val="20"/>
          <w:szCs w:val="20"/>
          <w:lang w:eastAsia="es-MX"/>
        </w:rPr>
        <w:t>septiembre</w:t>
      </w:r>
      <w:r w:rsidR="00ED6348">
        <w:rPr>
          <w:rFonts w:ascii="Lucida Sans Unicode" w:hAnsi="Lucida Sans Unicode" w:cs="Lucida Sans Unicode"/>
          <w:b/>
          <w:bCs/>
          <w:sz w:val="20"/>
          <w:szCs w:val="20"/>
          <w:lang w:eastAsia="es-MX"/>
        </w:rPr>
        <w:t xml:space="preserve"> </w:t>
      </w:r>
      <w:r w:rsidR="000F5212" w:rsidRPr="00C80768">
        <w:rPr>
          <w:rFonts w:ascii="Lucida Sans Unicode" w:hAnsi="Lucida Sans Unicode" w:cs="Lucida Sans Unicode"/>
          <w:b/>
          <w:bCs/>
          <w:sz w:val="20"/>
          <w:szCs w:val="20"/>
          <w:lang w:eastAsia="es-MX"/>
        </w:rPr>
        <w:t>de 2024</w:t>
      </w:r>
    </w:p>
    <w:p w14:paraId="3FE55E90" w14:textId="1390EFA8" w:rsidR="294C8417" w:rsidRDefault="294C8417" w:rsidP="00C86E88">
      <w:pPr>
        <w:spacing w:after="0" w:line="276" w:lineRule="auto"/>
        <w:ind w:right="49"/>
        <w:rPr>
          <w:rFonts w:ascii="Lucida Sans Unicode" w:hAnsi="Lucida Sans Unicode" w:cs="Lucida Sans Unicode"/>
          <w:b/>
          <w:bCs/>
          <w:sz w:val="20"/>
          <w:szCs w:val="20"/>
          <w:lang w:eastAsia="es-MX"/>
        </w:rPr>
      </w:pPr>
    </w:p>
    <w:p w14:paraId="60C2AAA0" w14:textId="77777777" w:rsidR="00D80A0C" w:rsidRPr="00C80768" w:rsidRDefault="00D80A0C" w:rsidP="00C86E8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C86E88">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C86E88">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C86E88">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C86E88">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69D53B2B" w14:textId="77777777" w:rsidR="006D0BAC" w:rsidRDefault="006D0BAC" w:rsidP="006D0BAC">
      <w:pPr>
        <w:jc w:val="center"/>
        <w:rPr>
          <w:rFonts w:ascii="Lucida Sans Unicode" w:eastAsia="Times New Roman" w:hAnsi="Lucida Sans Unicode" w:cs="Lucida Sans Unicode"/>
          <w:bCs/>
          <w:i/>
          <w:iCs/>
          <w:sz w:val="20"/>
          <w:szCs w:val="20"/>
          <w:lang w:eastAsia="ar-SA"/>
        </w:rPr>
      </w:pPr>
    </w:p>
    <w:p w14:paraId="50DFFCFA" w14:textId="07E4A687" w:rsidR="006D0BAC" w:rsidRPr="00C80768" w:rsidRDefault="006D0BAC" w:rsidP="006D0BAC">
      <w:pPr>
        <w:jc w:val="center"/>
        <w:rPr>
          <w:rFonts w:ascii="Lucida Sans Unicode" w:hAnsi="Lucida Sans Unicode" w:cs="Lucida Sans Unicode"/>
          <w:b/>
          <w:sz w:val="20"/>
          <w:szCs w:val="20"/>
        </w:rPr>
      </w:pPr>
      <w:r w:rsidRPr="00DB4844">
        <w:rPr>
          <w:rFonts w:ascii="Lucida Sans Unicode" w:eastAsia="Times New Roman" w:hAnsi="Lucida Sans Unicode" w:cs="Lucida Sans Unicode"/>
          <w:bCs/>
          <w:i/>
          <w:iCs/>
          <w:sz w:val="20"/>
          <w:szCs w:val="20"/>
          <w:lang w:eastAsia="ar-SA"/>
        </w:rPr>
        <w:t>“Este documento ha sido firmado electrónicamente de conformidad con el acuerdo del Consejo General identificado con la clave alfanumérica IEPC-ACG-063/2023”</w:t>
      </w:r>
      <w:r w:rsidRPr="00DB4844">
        <w:rPr>
          <w:rFonts w:ascii="Arial" w:eastAsia="Times New Roman" w:hAnsi="Arial" w:cs="Arial"/>
          <w:bCs/>
          <w:sz w:val="24"/>
          <w:szCs w:val="24"/>
          <w:lang w:eastAsia="ar-SA"/>
        </w:rPr>
        <w:t>  </w:t>
      </w:r>
      <w:r w:rsidRPr="00DB4844">
        <w:rPr>
          <w:rFonts w:ascii="Trebuchet MS" w:eastAsia="Times New Roman" w:hAnsi="Trebuchet MS" w:cs="Traditional Arabic"/>
          <w:bCs/>
          <w:sz w:val="24"/>
          <w:szCs w:val="24"/>
          <w:lang w:eastAsia="ar-SA"/>
        </w:rPr>
        <w:t> </w:t>
      </w:r>
      <w:r w:rsidRPr="00DB4844">
        <w:rPr>
          <w:rFonts w:ascii="Arial" w:eastAsia="Times New Roman" w:hAnsi="Arial" w:cs="Arial"/>
          <w:bCs/>
          <w:sz w:val="24"/>
          <w:szCs w:val="24"/>
          <w:lang w:eastAsia="ar-SA"/>
        </w:rPr>
        <w:t>  </w:t>
      </w:r>
    </w:p>
    <w:p w14:paraId="78E9EC1C" w14:textId="77777777" w:rsidR="00D80A0C" w:rsidRDefault="00D80A0C" w:rsidP="006D0BAC">
      <w:pPr>
        <w:suppressAutoHyphens/>
        <w:spacing w:after="0"/>
        <w:jc w:val="both"/>
        <w:rPr>
          <w:rFonts w:ascii="Lucida Sans Unicode" w:eastAsia="MS Mincho" w:hAnsi="Lucida Sans Unicode" w:cs="Lucida Sans Unicode"/>
          <w:sz w:val="14"/>
          <w:szCs w:val="14"/>
          <w:lang w:val="es-ES" w:eastAsia="ar-SA"/>
        </w:rPr>
      </w:pPr>
    </w:p>
    <w:p w14:paraId="56B45FDD" w14:textId="2718AE78" w:rsidR="006D0BAC" w:rsidRPr="005E7798" w:rsidRDefault="006D0BAC" w:rsidP="006D0BA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vigésima novena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 xml:space="preserve">12 de </w:t>
      </w:r>
      <w:r w:rsidR="00493763">
        <w:rPr>
          <w:rFonts w:ascii="Lucida Sans Unicode" w:eastAsia="MS Mincho" w:hAnsi="Lucida Sans Unicode" w:cs="Lucida Sans Unicode"/>
          <w:b/>
          <w:bCs/>
          <w:sz w:val="14"/>
          <w:szCs w:val="14"/>
          <w:lang w:val="es-ES" w:eastAsia="ar-SA"/>
        </w:rPr>
        <w:t>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60CE9606" w14:textId="77777777" w:rsidR="006D0BAC" w:rsidRDefault="006D0BAC" w:rsidP="006D0BAC">
      <w:pPr>
        <w:suppressAutoHyphens/>
        <w:spacing w:after="0"/>
        <w:jc w:val="center"/>
        <w:rPr>
          <w:rFonts w:ascii="Lucida Sans Unicode" w:eastAsia="Trebuchet MS" w:hAnsi="Lucida Sans Unicode" w:cs="Lucida Sans Unicode"/>
          <w:sz w:val="14"/>
          <w:szCs w:val="14"/>
          <w:lang w:val="es-ES" w:eastAsia="ar-SA"/>
        </w:rPr>
      </w:pPr>
    </w:p>
    <w:p w14:paraId="705E3DDE" w14:textId="77777777" w:rsidR="006D0BAC" w:rsidRPr="005E7798" w:rsidRDefault="006D0BAC" w:rsidP="006D0BAC">
      <w:pPr>
        <w:suppressAutoHyphens/>
        <w:spacing w:after="0"/>
        <w:rPr>
          <w:rFonts w:ascii="Lucida Sans Unicode" w:eastAsia="Trebuchet MS" w:hAnsi="Lucida Sans Unicode" w:cs="Lucida Sans Unicode"/>
          <w:sz w:val="14"/>
          <w:szCs w:val="14"/>
          <w:lang w:val="es-ES" w:eastAsia="ar-SA"/>
        </w:rPr>
      </w:pPr>
    </w:p>
    <w:p w14:paraId="6A7857BF" w14:textId="77777777" w:rsidR="006D0BAC" w:rsidRPr="005E7798" w:rsidRDefault="006D0BAC" w:rsidP="006D0BA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5CB1C05" w14:textId="77777777" w:rsidR="006D0BAC" w:rsidRPr="00FE4065" w:rsidRDefault="006D0BAC" w:rsidP="006D0BAC">
      <w:pPr>
        <w:jc w:val="center"/>
        <w:rPr>
          <w:rFonts w:ascii="Lucida Sans Unicode" w:hAnsi="Lucida Sans Unicode" w:cs="Lucida Sans Unicode"/>
          <w:sz w:val="20"/>
          <w:szCs w:val="20"/>
        </w:rPr>
      </w:pPr>
      <w:r w:rsidRPr="005E7798">
        <w:rPr>
          <w:rFonts w:ascii="Lucida Sans Unicode" w:eastAsia="Trebuchet MS" w:hAnsi="Lucida Sans Unicode" w:cs="Lucida Sans Unicode"/>
          <w:sz w:val="14"/>
          <w:szCs w:val="14"/>
          <w:lang w:val="es-ES" w:eastAsia="ar-SA"/>
        </w:rPr>
        <w:t>El secretario ejecutivo</w:t>
      </w:r>
    </w:p>
    <w:p w14:paraId="1F1D3FB1" w14:textId="6016A219" w:rsidR="00DB4844" w:rsidRPr="00F4204B" w:rsidRDefault="006D0BAC" w:rsidP="00D80A0C">
      <w:pPr>
        <w:jc w:val="center"/>
        <w:rPr>
          <w:rFonts w:ascii="Lucida Sans Unicode" w:eastAsia="Times New Roman" w:hAnsi="Lucida Sans Unicode" w:cs="Lucida Sans Unicode"/>
          <w:bCs/>
          <w:sz w:val="20"/>
          <w:szCs w:val="20"/>
          <w:lang w:eastAsia="ar-SA"/>
        </w:rPr>
      </w:pPr>
      <w:r w:rsidRPr="00DB4844">
        <w:rPr>
          <w:rFonts w:ascii="Lucida Sans Unicode" w:eastAsia="Times New Roman" w:hAnsi="Lucida Sans Unicode" w:cs="Lucida Sans Unicode"/>
          <w:bCs/>
          <w:i/>
          <w:iCs/>
          <w:sz w:val="20"/>
          <w:szCs w:val="20"/>
          <w:lang w:eastAsia="ar-SA"/>
        </w:rPr>
        <w:t>“Este documento ha sido firmado electrónicamente de conformidad con el acuerdo del Consejo General identificado con la clave alfanumérica IEPC-ACG-063/2023”</w:t>
      </w:r>
      <w:r w:rsidRPr="00DB4844">
        <w:rPr>
          <w:rFonts w:ascii="Arial" w:eastAsia="Times New Roman" w:hAnsi="Arial" w:cs="Arial"/>
          <w:bCs/>
          <w:sz w:val="24"/>
          <w:szCs w:val="24"/>
          <w:lang w:eastAsia="ar-SA"/>
        </w:rPr>
        <w:t> </w:t>
      </w:r>
    </w:p>
    <w:sectPr w:rsidR="00DB4844" w:rsidRPr="00F4204B" w:rsidSect="00CD7364">
      <w:headerReference w:type="default" r:id="rId11"/>
      <w:footerReference w:type="even" r:id="rId12"/>
      <w:footerReference w:type="default" r:id="rId13"/>
      <w:pgSz w:w="12240" w:h="15840" w:code="1"/>
      <w:pgMar w:top="2410" w:right="1701" w:bottom="1702"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EC264" w14:textId="77777777" w:rsidR="00EA2EA6" w:rsidRDefault="00EA2EA6" w:rsidP="001149A1">
      <w:pPr>
        <w:spacing w:after="0" w:line="240" w:lineRule="auto"/>
      </w:pPr>
      <w:r>
        <w:separator/>
      </w:r>
    </w:p>
  </w:endnote>
  <w:endnote w:type="continuationSeparator" w:id="0">
    <w:p w14:paraId="2AEAD1A1" w14:textId="77777777" w:rsidR="00EA2EA6" w:rsidRDefault="00EA2EA6" w:rsidP="001149A1">
      <w:pPr>
        <w:spacing w:after="0" w:line="240" w:lineRule="auto"/>
      </w:pPr>
      <w:r>
        <w:continuationSeparator/>
      </w:r>
    </w:p>
  </w:endnote>
  <w:endnote w:type="continuationNotice" w:id="1">
    <w:p w14:paraId="70F662B4" w14:textId="77777777" w:rsidR="00EA2EA6" w:rsidRDefault="00EA2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5"/>
        <w:szCs w:val="15"/>
      </w:rPr>
      <w:id w:val="-1769616900"/>
      <w:docPartObj>
        <w:docPartGallery w:val="Page Numbers (Top of Page)"/>
        <w:docPartUnique/>
      </w:docPartObj>
    </w:sdtPr>
    <w:sdtEndPr/>
    <w:sdtContent>
      <w:p w14:paraId="525A9AFB" w14:textId="188140BC" w:rsidR="00257D98" w:rsidRPr="00D80A0C" w:rsidRDefault="00257D98" w:rsidP="00DB4844">
        <w:pPr>
          <w:tabs>
            <w:tab w:val="center" w:pos="4419"/>
            <w:tab w:val="right" w:pos="8838"/>
          </w:tabs>
          <w:suppressAutoHyphens/>
          <w:spacing w:after="0" w:line="240" w:lineRule="auto"/>
          <w:rPr>
            <w:rFonts w:ascii="Lucida Sans Unicode" w:eastAsia="Times New Roman" w:hAnsi="Lucida Sans Unicode" w:cs="Lucida Sans Unicode"/>
            <w:color w:val="A6A6A6"/>
            <w:sz w:val="15"/>
            <w:szCs w:val="15"/>
            <w:lang w:val="es-ES" w:eastAsia="ar-SA"/>
          </w:rPr>
        </w:pPr>
        <w:r w:rsidRPr="00D80A0C">
          <w:rPr>
            <w:rFonts w:ascii="Lucida Sans Unicode" w:eastAsia="Times New Roman" w:hAnsi="Lucida Sans Unicode" w:cs="Lucida Sans Unicode"/>
            <w:color w:val="00778E"/>
            <w:sz w:val="15"/>
            <w:szCs w:val="15"/>
            <w:lang w:val="es-ES" w:eastAsia="ar-SA"/>
          </w:rPr>
          <w:t>Parque de las Estrellas 2764, Colonia Jardines del Bosque, Guadalajara, Jalisco, México. C.P.44520</w:t>
        </w:r>
      </w:p>
    </w:sdtContent>
  </w:sdt>
  <w:p w14:paraId="3C13238B" w14:textId="0C5EEB67" w:rsidR="00BB2A0D" w:rsidRPr="00D80A0C" w:rsidRDefault="00BB2A0D" w:rsidP="00BB2A0D">
    <w:pPr>
      <w:pStyle w:val="Piedepgina"/>
      <w:jc w:val="right"/>
      <w:rPr>
        <w:rFonts w:ascii="Lucida Sans Unicode" w:hAnsi="Lucida Sans Unicode" w:cs="Lucida Sans Unicode"/>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D53C1" w14:textId="77777777" w:rsidR="00EA2EA6" w:rsidRDefault="00EA2EA6" w:rsidP="001149A1">
      <w:pPr>
        <w:spacing w:after="0" w:line="240" w:lineRule="auto"/>
      </w:pPr>
      <w:r>
        <w:separator/>
      </w:r>
    </w:p>
  </w:footnote>
  <w:footnote w:type="continuationSeparator" w:id="0">
    <w:p w14:paraId="5DF42BD1" w14:textId="77777777" w:rsidR="00EA2EA6" w:rsidRDefault="00EA2EA6" w:rsidP="001149A1">
      <w:pPr>
        <w:spacing w:after="0" w:line="240" w:lineRule="auto"/>
      </w:pPr>
      <w:r>
        <w:continuationSeparator/>
      </w:r>
    </w:p>
  </w:footnote>
  <w:footnote w:type="continuationNotice" w:id="1">
    <w:p w14:paraId="29A7495D" w14:textId="77777777" w:rsidR="00EA2EA6" w:rsidRDefault="00EA2EA6">
      <w:pPr>
        <w:spacing w:after="0" w:line="240" w:lineRule="auto"/>
      </w:pPr>
    </w:p>
  </w:footnote>
  <w:footnote w:id="2">
    <w:p w14:paraId="2AE09676" w14:textId="1FCD8414" w:rsidR="00257D98" w:rsidRPr="00F953B8" w:rsidRDefault="00257D9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6F3D88F9" w14:textId="77777777" w:rsidR="00C33A74" w:rsidRPr="0062315A" w:rsidRDefault="00C33A74" w:rsidP="00C33A74">
      <w:pPr>
        <w:pStyle w:val="Textonotapie"/>
        <w:jc w:val="both"/>
        <w:rPr>
          <w:rFonts w:ascii="Lucida Sans Unicode" w:hAnsi="Lucida Sans Unicode" w:cs="Lucida Sans Unicode"/>
          <w:sz w:val="13"/>
          <w:szCs w:val="13"/>
        </w:rPr>
      </w:pPr>
      <w:r w:rsidRPr="0062315A">
        <w:rPr>
          <w:rFonts w:ascii="Lucida Sans Unicode" w:hAnsi="Lucida Sans Unicode" w:cs="Lucida Sans Unicode"/>
          <w:sz w:val="13"/>
          <w:szCs w:val="13"/>
          <w:vertAlign w:val="superscript"/>
        </w:rPr>
        <w:footnoteRef/>
      </w:r>
      <w:r w:rsidRPr="0062315A">
        <w:rPr>
          <w:rFonts w:ascii="Lucida Sans Unicode" w:hAnsi="Lucida Sans Unicode" w:cs="Lucida Sans Unicode"/>
          <w:sz w:val="13"/>
          <w:szCs w:val="13"/>
          <w:vertAlign w:val="superscript"/>
        </w:rPr>
        <w:t xml:space="preserve"> </w:t>
      </w:r>
      <w:r w:rsidRPr="0062315A">
        <w:rPr>
          <w:rFonts w:ascii="Lucida Sans Unicode" w:hAnsi="Lucida Sans Unicode" w:cs="Lucida Sans Unicode"/>
          <w:sz w:val="13"/>
          <w:szCs w:val="13"/>
        </w:rPr>
        <w:t xml:space="preserve">Consultable desde: </w:t>
      </w:r>
      <w:hyperlink r:id="rId1" w:history="1">
        <w:r w:rsidRPr="0062315A">
          <w:rPr>
            <w:rStyle w:val="Hipervnculo"/>
            <w:rFonts w:ascii="Lucida Sans Unicode" w:hAnsi="Lucida Sans Unicode" w:cs="Lucida Sans Unicode"/>
            <w:color w:val="auto"/>
            <w:sz w:val="13"/>
            <w:szCs w:val="13"/>
            <w:u w:val="none"/>
          </w:rPr>
          <w:t>https://www.iepcjalisco.org.mx/sites/default/files/sesiones-de-consejo/consejo%20general/2023-11-01/1iepc-acg-071-2023.pdf</w:t>
        </w:r>
      </w:hyperlink>
      <w:r w:rsidRPr="0062315A">
        <w:rPr>
          <w:rFonts w:ascii="Lucida Sans Unicode" w:hAnsi="Lucida Sans Unicode" w:cs="Lucida Sans Unicode"/>
          <w:sz w:val="13"/>
          <w:szCs w:val="13"/>
        </w:rPr>
        <w:t xml:space="preserve"> </w:t>
      </w:r>
    </w:p>
  </w:footnote>
  <w:footnote w:id="4">
    <w:p w14:paraId="26BC9C1D" w14:textId="77777777" w:rsidR="00C33A74" w:rsidRPr="0062315A" w:rsidRDefault="00C33A74" w:rsidP="00C33A74">
      <w:pPr>
        <w:pStyle w:val="Textonotapie"/>
        <w:rPr>
          <w:rFonts w:ascii="Lucida Sans Unicode" w:hAnsi="Lucida Sans Unicode" w:cs="Lucida Sans Unicode"/>
          <w:sz w:val="13"/>
          <w:szCs w:val="13"/>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 </w:t>
      </w:r>
      <w:hyperlink r:id="rId2" w:history="1">
        <w:r w:rsidRPr="0062315A">
          <w:rPr>
            <w:rStyle w:val="Hipervnculo"/>
            <w:rFonts w:ascii="Lucida Sans Unicode" w:hAnsi="Lucida Sans Unicode" w:cs="Lucida Sans Unicode"/>
            <w:color w:val="auto"/>
            <w:sz w:val="13"/>
            <w:szCs w:val="13"/>
            <w:u w:val="none"/>
          </w:rPr>
          <w:t>https://apiperiodico.jalisco.gob.mx/api/newspaper/getAsset?q=newspaper/21270/newspaper231101111000.pdf</w:t>
        </w:r>
      </w:hyperlink>
      <w:r w:rsidRPr="0062315A">
        <w:rPr>
          <w:rFonts w:ascii="Lucida Sans Unicode" w:hAnsi="Lucida Sans Unicode" w:cs="Lucida Sans Unicode"/>
          <w:sz w:val="13"/>
          <w:szCs w:val="13"/>
        </w:rPr>
        <w:t xml:space="preserve">    </w:t>
      </w:r>
    </w:p>
  </w:footnote>
  <w:footnote w:id="5">
    <w:p w14:paraId="155F7452" w14:textId="407A5552" w:rsidR="00257D98" w:rsidRPr="00F27EC1" w:rsidRDefault="00257D98"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r w:rsidRPr="00C758FA">
        <w:rPr>
          <w:rFonts w:ascii="Lucida Sans Unicode" w:hAnsi="Lucida Sans Unicode" w:cs="Lucida Sans Unicode"/>
          <w:sz w:val="14"/>
          <w:szCs w:val="14"/>
          <w:lang w:val="es-MX"/>
        </w:rPr>
        <w:t>https://www.iepcjalisco.org.mx/sites/default/files/sesiones-de-consejo/consejo%20general/2023-11-01/3iepc-acg-073-2023.pdf</w:t>
      </w:r>
      <w:r>
        <w:rPr>
          <w:rFonts w:ascii="Lucida Sans Unicode" w:hAnsi="Lucida Sans Unicode" w:cs="Lucida Sans Unicode"/>
          <w:sz w:val="14"/>
          <w:szCs w:val="14"/>
          <w:lang w:val="es-MX"/>
        </w:rPr>
        <w:t xml:space="preserve"> </w:t>
      </w:r>
    </w:p>
  </w:footnote>
  <w:footnote w:id="6">
    <w:p w14:paraId="4C1DCEDD" w14:textId="79EDFAB2" w:rsidR="00257D98" w:rsidRPr="00CD7364" w:rsidRDefault="00257D98" w:rsidP="00780AF7">
      <w:pPr>
        <w:pStyle w:val="Textonotapie"/>
        <w:jc w:val="both"/>
        <w:rPr>
          <w:rFonts w:ascii="Lucida Sans Unicode" w:hAnsi="Lucida Sans Unicode" w:cs="Lucida Sans Unicode"/>
          <w:lang w:val="es-MX"/>
        </w:rPr>
      </w:pPr>
      <w:r w:rsidRPr="00780AF7">
        <w:rPr>
          <w:rStyle w:val="Refdenotaalpie"/>
          <w:rFonts w:ascii="Lucida Sans Unicode" w:hAnsi="Lucida Sans Unicode" w:cs="Lucida Sans Unicode"/>
          <w:sz w:val="14"/>
        </w:rPr>
        <w:footnoteRef/>
      </w:r>
      <w:r w:rsidRPr="00780AF7">
        <w:rPr>
          <w:rFonts w:ascii="Lucida Sans Unicode" w:hAnsi="Lucida Sans Unicode" w:cs="Lucida Sans Unicode"/>
          <w:sz w:val="14"/>
        </w:rPr>
        <w:t xml:space="preserve"> </w:t>
      </w:r>
      <w:r w:rsidRPr="00780AF7">
        <w:rPr>
          <w:rFonts w:ascii="Lucida Sans Unicode" w:hAnsi="Lucida Sans Unicode" w:cs="Lucida Sans Unicode"/>
          <w:sz w:val="14"/>
          <w:lang w:val="es-MX"/>
        </w:rPr>
        <w:t xml:space="preserve">El acuerdo se puede consultar en: </w:t>
      </w:r>
      <w:hyperlink r:id="rId3" w:history="1">
        <w:r w:rsidR="006F67D8" w:rsidRPr="00CD7364">
          <w:rPr>
            <w:rStyle w:val="Hipervnculo"/>
            <w:rFonts w:ascii="Lucida Sans Unicode" w:hAnsi="Lucida Sans Unicode" w:cs="Lucida Sans Unicode"/>
            <w:color w:val="auto"/>
            <w:sz w:val="14"/>
            <w:u w:val="none"/>
            <w:lang w:val="es-MX"/>
          </w:rPr>
          <w:t>https://www.iepcjalisco.org.mx/sites/default/files/sesiones-de-consejo/consejo%20general/2024-06-09/342iepc-acg-238-2024042-hostotipaquillo.pdf</w:t>
        </w:r>
      </w:hyperlink>
      <w:r w:rsidR="006F67D8" w:rsidRPr="00CD7364">
        <w:rPr>
          <w:rFonts w:ascii="Lucida Sans Unicode" w:hAnsi="Lucida Sans Unicode" w:cs="Lucida Sans Unicode"/>
          <w:sz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5B9A8CD" w:rsidR="00257D98" w:rsidRPr="008B5414" w:rsidRDefault="00257D9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8E19F17"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D0BAC">
                            <w:rPr>
                              <w:rFonts w:ascii="Lucida Sans Unicode" w:hAnsi="Lucida Sans Unicode" w:cs="Lucida Sans Unicode"/>
                              <w:b/>
                              <w:bCs/>
                              <w:color w:val="FFFFFF" w:themeColor="background1"/>
                              <w:lang w:val="es-ES"/>
                            </w:rPr>
                            <w:t>338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8E19F17"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D0BAC">
                      <w:rPr>
                        <w:rFonts w:ascii="Lucida Sans Unicode" w:hAnsi="Lucida Sans Unicode" w:cs="Lucida Sans Unicode"/>
                        <w:b/>
                        <w:bCs/>
                        <w:color w:val="FFFFFF" w:themeColor="background1"/>
                        <w:lang w:val="es-ES"/>
                      </w:rPr>
                      <w:t>338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780934258"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781274"/>
    <w:multiLevelType w:val="hybridMultilevel"/>
    <w:tmpl w:val="D9149308"/>
    <w:lvl w:ilvl="0" w:tplc="1A92DCE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000045596">
    <w:abstractNumId w:val="17"/>
  </w:num>
  <w:num w:numId="2" w16cid:durableId="2040621868">
    <w:abstractNumId w:val="8"/>
  </w:num>
  <w:num w:numId="3" w16cid:durableId="1397514860">
    <w:abstractNumId w:val="23"/>
  </w:num>
  <w:num w:numId="4" w16cid:durableId="1898709620">
    <w:abstractNumId w:val="25"/>
  </w:num>
  <w:num w:numId="5" w16cid:durableId="222570883">
    <w:abstractNumId w:val="26"/>
  </w:num>
  <w:num w:numId="6" w16cid:durableId="747113751">
    <w:abstractNumId w:val="21"/>
  </w:num>
  <w:num w:numId="7" w16cid:durableId="2132938644">
    <w:abstractNumId w:val="44"/>
  </w:num>
  <w:num w:numId="8" w16cid:durableId="1627661201">
    <w:abstractNumId w:val="11"/>
  </w:num>
  <w:num w:numId="9" w16cid:durableId="1456026699">
    <w:abstractNumId w:val="35"/>
  </w:num>
  <w:num w:numId="10" w16cid:durableId="1847745568">
    <w:abstractNumId w:val="4"/>
  </w:num>
  <w:num w:numId="11" w16cid:durableId="806242970">
    <w:abstractNumId w:val="1"/>
  </w:num>
  <w:num w:numId="12" w16cid:durableId="1642927359">
    <w:abstractNumId w:val="5"/>
  </w:num>
  <w:num w:numId="13" w16cid:durableId="688870192">
    <w:abstractNumId w:val="29"/>
  </w:num>
  <w:num w:numId="14" w16cid:durableId="32506525">
    <w:abstractNumId w:val="24"/>
  </w:num>
  <w:num w:numId="15" w16cid:durableId="426464035">
    <w:abstractNumId w:val="28"/>
  </w:num>
  <w:num w:numId="16" w16cid:durableId="1438285317">
    <w:abstractNumId w:val="27"/>
  </w:num>
  <w:num w:numId="17" w16cid:durableId="1583415408">
    <w:abstractNumId w:val="19"/>
  </w:num>
  <w:num w:numId="18" w16cid:durableId="169150121">
    <w:abstractNumId w:val="36"/>
  </w:num>
  <w:num w:numId="19" w16cid:durableId="975991278">
    <w:abstractNumId w:val="20"/>
  </w:num>
  <w:num w:numId="20" w16cid:durableId="1771850192">
    <w:abstractNumId w:val="41"/>
  </w:num>
  <w:num w:numId="21" w16cid:durableId="1819372692">
    <w:abstractNumId w:val="37"/>
  </w:num>
  <w:num w:numId="22" w16cid:durableId="942805861">
    <w:abstractNumId w:val="33"/>
  </w:num>
  <w:num w:numId="23" w16cid:durableId="796340902">
    <w:abstractNumId w:val="3"/>
  </w:num>
  <w:num w:numId="24" w16cid:durableId="81267397">
    <w:abstractNumId w:val="12"/>
  </w:num>
  <w:num w:numId="25" w16cid:durableId="1329750717">
    <w:abstractNumId w:val="40"/>
  </w:num>
  <w:num w:numId="26" w16cid:durableId="1356422470">
    <w:abstractNumId w:val="43"/>
  </w:num>
  <w:num w:numId="27" w16cid:durableId="1525481818">
    <w:abstractNumId w:val="31"/>
  </w:num>
  <w:num w:numId="28" w16cid:durableId="189227444">
    <w:abstractNumId w:val="0"/>
  </w:num>
  <w:num w:numId="29" w16cid:durableId="242227075">
    <w:abstractNumId w:val="9"/>
  </w:num>
  <w:num w:numId="30" w16cid:durableId="575821557">
    <w:abstractNumId w:val="30"/>
  </w:num>
  <w:num w:numId="31" w16cid:durableId="1038355245">
    <w:abstractNumId w:val="42"/>
  </w:num>
  <w:num w:numId="32" w16cid:durableId="320353308">
    <w:abstractNumId w:val="7"/>
  </w:num>
  <w:num w:numId="33" w16cid:durableId="1430078661">
    <w:abstractNumId w:val="14"/>
  </w:num>
  <w:num w:numId="34" w16cid:durableId="1812361018">
    <w:abstractNumId w:val="2"/>
  </w:num>
  <w:num w:numId="35" w16cid:durableId="206988">
    <w:abstractNumId w:val="38"/>
  </w:num>
  <w:num w:numId="36" w16cid:durableId="616332285">
    <w:abstractNumId w:val="34"/>
  </w:num>
  <w:num w:numId="37" w16cid:durableId="136539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797661">
    <w:abstractNumId w:val="18"/>
  </w:num>
  <w:num w:numId="39" w16cid:durableId="2124107445">
    <w:abstractNumId w:val="16"/>
  </w:num>
  <w:num w:numId="40" w16cid:durableId="2115322381">
    <w:abstractNumId w:val="22"/>
  </w:num>
  <w:num w:numId="41" w16cid:durableId="2008897050">
    <w:abstractNumId w:val="10"/>
  </w:num>
  <w:num w:numId="42" w16cid:durableId="477502569">
    <w:abstractNumId w:val="39"/>
  </w:num>
  <w:num w:numId="43" w16cid:durableId="1031372747">
    <w:abstractNumId w:val="15"/>
  </w:num>
  <w:num w:numId="44" w16cid:durableId="1684892145">
    <w:abstractNumId w:val="32"/>
  </w:num>
  <w:num w:numId="45" w16cid:durableId="164787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3E5"/>
    <w:rsid w:val="00000763"/>
    <w:rsid w:val="0000082E"/>
    <w:rsid w:val="00000E2A"/>
    <w:rsid w:val="00001D60"/>
    <w:rsid w:val="00001E4B"/>
    <w:rsid w:val="00001E5D"/>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C16"/>
    <w:rsid w:val="00007D91"/>
    <w:rsid w:val="00010028"/>
    <w:rsid w:val="00010109"/>
    <w:rsid w:val="000108DF"/>
    <w:rsid w:val="000113FF"/>
    <w:rsid w:val="000114E9"/>
    <w:rsid w:val="00011B91"/>
    <w:rsid w:val="000125DD"/>
    <w:rsid w:val="00012AB3"/>
    <w:rsid w:val="00012BEF"/>
    <w:rsid w:val="000132F9"/>
    <w:rsid w:val="00013BAC"/>
    <w:rsid w:val="00013D68"/>
    <w:rsid w:val="00013E5E"/>
    <w:rsid w:val="000143F9"/>
    <w:rsid w:val="000143FC"/>
    <w:rsid w:val="00014802"/>
    <w:rsid w:val="00014BE2"/>
    <w:rsid w:val="00014D66"/>
    <w:rsid w:val="00014DD3"/>
    <w:rsid w:val="00015813"/>
    <w:rsid w:val="000166D0"/>
    <w:rsid w:val="00016CF0"/>
    <w:rsid w:val="00017AB0"/>
    <w:rsid w:val="00017E73"/>
    <w:rsid w:val="00020153"/>
    <w:rsid w:val="0002041B"/>
    <w:rsid w:val="00020867"/>
    <w:rsid w:val="0002124F"/>
    <w:rsid w:val="0002168F"/>
    <w:rsid w:val="00021F12"/>
    <w:rsid w:val="000228EA"/>
    <w:rsid w:val="00022DDB"/>
    <w:rsid w:val="00022E53"/>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59B"/>
    <w:rsid w:val="00034B0A"/>
    <w:rsid w:val="00034D4E"/>
    <w:rsid w:val="000356EC"/>
    <w:rsid w:val="000361DF"/>
    <w:rsid w:val="00036D7C"/>
    <w:rsid w:val="00037152"/>
    <w:rsid w:val="000375DA"/>
    <w:rsid w:val="000401C6"/>
    <w:rsid w:val="00040AD3"/>
    <w:rsid w:val="00040F1E"/>
    <w:rsid w:val="00041CCD"/>
    <w:rsid w:val="00041CF9"/>
    <w:rsid w:val="00042041"/>
    <w:rsid w:val="0004302A"/>
    <w:rsid w:val="00043241"/>
    <w:rsid w:val="00043634"/>
    <w:rsid w:val="00043AC3"/>
    <w:rsid w:val="000443DF"/>
    <w:rsid w:val="00044D83"/>
    <w:rsid w:val="000453E2"/>
    <w:rsid w:val="000459AD"/>
    <w:rsid w:val="00045B26"/>
    <w:rsid w:val="00046004"/>
    <w:rsid w:val="000460FA"/>
    <w:rsid w:val="000462B5"/>
    <w:rsid w:val="0004691D"/>
    <w:rsid w:val="00046FF4"/>
    <w:rsid w:val="00047AF9"/>
    <w:rsid w:val="00047B80"/>
    <w:rsid w:val="00047E92"/>
    <w:rsid w:val="00050735"/>
    <w:rsid w:val="00050A34"/>
    <w:rsid w:val="00051286"/>
    <w:rsid w:val="00051973"/>
    <w:rsid w:val="00052680"/>
    <w:rsid w:val="00052D25"/>
    <w:rsid w:val="000530BF"/>
    <w:rsid w:val="000543DD"/>
    <w:rsid w:val="00054B8C"/>
    <w:rsid w:val="00054D78"/>
    <w:rsid w:val="00055112"/>
    <w:rsid w:val="000554D0"/>
    <w:rsid w:val="00055B05"/>
    <w:rsid w:val="00055B8D"/>
    <w:rsid w:val="00056355"/>
    <w:rsid w:val="00057D28"/>
    <w:rsid w:val="00060363"/>
    <w:rsid w:val="00060398"/>
    <w:rsid w:val="00061A6D"/>
    <w:rsid w:val="00061B0E"/>
    <w:rsid w:val="00061CB2"/>
    <w:rsid w:val="0006273E"/>
    <w:rsid w:val="00062A62"/>
    <w:rsid w:val="00062AB8"/>
    <w:rsid w:val="00062B8B"/>
    <w:rsid w:val="00062C29"/>
    <w:rsid w:val="00063ECC"/>
    <w:rsid w:val="000659CC"/>
    <w:rsid w:val="00065DB4"/>
    <w:rsid w:val="00065F8A"/>
    <w:rsid w:val="000677BD"/>
    <w:rsid w:val="0006789B"/>
    <w:rsid w:val="0007079C"/>
    <w:rsid w:val="0007188A"/>
    <w:rsid w:val="00071896"/>
    <w:rsid w:val="00071C7F"/>
    <w:rsid w:val="00071D09"/>
    <w:rsid w:val="00072931"/>
    <w:rsid w:val="000730AB"/>
    <w:rsid w:val="000733E1"/>
    <w:rsid w:val="0007361E"/>
    <w:rsid w:val="000738FC"/>
    <w:rsid w:val="00073C72"/>
    <w:rsid w:val="00073EF6"/>
    <w:rsid w:val="00074218"/>
    <w:rsid w:val="0007456A"/>
    <w:rsid w:val="00074989"/>
    <w:rsid w:val="00074CCA"/>
    <w:rsid w:val="00075A8D"/>
    <w:rsid w:val="00075ACF"/>
    <w:rsid w:val="0007624F"/>
    <w:rsid w:val="00076434"/>
    <w:rsid w:val="00076E33"/>
    <w:rsid w:val="00077353"/>
    <w:rsid w:val="00077907"/>
    <w:rsid w:val="00077D7F"/>
    <w:rsid w:val="00080D6C"/>
    <w:rsid w:val="0008185D"/>
    <w:rsid w:val="00081B1C"/>
    <w:rsid w:val="00082207"/>
    <w:rsid w:val="000827A2"/>
    <w:rsid w:val="00082F01"/>
    <w:rsid w:val="0008333A"/>
    <w:rsid w:val="00084414"/>
    <w:rsid w:val="00084AC5"/>
    <w:rsid w:val="00084C37"/>
    <w:rsid w:val="00084E45"/>
    <w:rsid w:val="0008531C"/>
    <w:rsid w:val="000859BC"/>
    <w:rsid w:val="00085C57"/>
    <w:rsid w:val="00086444"/>
    <w:rsid w:val="00086824"/>
    <w:rsid w:val="00086C26"/>
    <w:rsid w:val="00086C75"/>
    <w:rsid w:val="00087675"/>
    <w:rsid w:val="000877E3"/>
    <w:rsid w:val="000877F8"/>
    <w:rsid w:val="00090125"/>
    <w:rsid w:val="0009048F"/>
    <w:rsid w:val="00091368"/>
    <w:rsid w:val="000914DB"/>
    <w:rsid w:val="000916D5"/>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11"/>
    <w:rsid w:val="00096639"/>
    <w:rsid w:val="00096AF6"/>
    <w:rsid w:val="000971C1"/>
    <w:rsid w:val="00097536"/>
    <w:rsid w:val="000A039F"/>
    <w:rsid w:val="000A0B55"/>
    <w:rsid w:val="000A0B94"/>
    <w:rsid w:val="000A0F75"/>
    <w:rsid w:val="000A1095"/>
    <w:rsid w:val="000A1534"/>
    <w:rsid w:val="000A20CF"/>
    <w:rsid w:val="000A21FB"/>
    <w:rsid w:val="000A273E"/>
    <w:rsid w:val="000A279E"/>
    <w:rsid w:val="000A2DFF"/>
    <w:rsid w:val="000A310B"/>
    <w:rsid w:val="000A3824"/>
    <w:rsid w:val="000A3B67"/>
    <w:rsid w:val="000A3E83"/>
    <w:rsid w:val="000A488B"/>
    <w:rsid w:val="000A49C9"/>
    <w:rsid w:val="000A5F00"/>
    <w:rsid w:val="000A619A"/>
    <w:rsid w:val="000B0AFB"/>
    <w:rsid w:val="000B1CEC"/>
    <w:rsid w:val="000B45D2"/>
    <w:rsid w:val="000B503E"/>
    <w:rsid w:val="000B508E"/>
    <w:rsid w:val="000B5A25"/>
    <w:rsid w:val="000B676D"/>
    <w:rsid w:val="000B6826"/>
    <w:rsid w:val="000B69B9"/>
    <w:rsid w:val="000B7094"/>
    <w:rsid w:val="000B7F7D"/>
    <w:rsid w:val="000C012C"/>
    <w:rsid w:val="000C0479"/>
    <w:rsid w:val="000C0723"/>
    <w:rsid w:val="000C1388"/>
    <w:rsid w:val="000C15F8"/>
    <w:rsid w:val="000C17A9"/>
    <w:rsid w:val="000C1ACE"/>
    <w:rsid w:val="000C1B9F"/>
    <w:rsid w:val="000C2C9B"/>
    <w:rsid w:val="000C34F9"/>
    <w:rsid w:val="000C3729"/>
    <w:rsid w:val="000C3733"/>
    <w:rsid w:val="000C3ECE"/>
    <w:rsid w:val="000C416B"/>
    <w:rsid w:val="000C4808"/>
    <w:rsid w:val="000C492E"/>
    <w:rsid w:val="000C4AE0"/>
    <w:rsid w:val="000C5775"/>
    <w:rsid w:val="000C5E75"/>
    <w:rsid w:val="000C64C8"/>
    <w:rsid w:val="000C6588"/>
    <w:rsid w:val="000C6595"/>
    <w:rsid w:val="000C6D26"/>
    <w:rsid w:val="000C7F3A"/>
    <w:rsid w:val="000D04E4"/>
    <w:rsid w:val="000D0AE4"/>
    <w:rsid w:val="000D0BED"/>
    <w:rsid w:val="000D1F60"/>
    <w:rsid w:val="000D225D"/>
    <w:rsid w:val="000D309C"/>
    <w:rsid w:val="000D38C5"/>
    <w:rsid w:val="000D39FD"/>
    <w:rsid w:val="000D41A6"/>
    <w:rsid w:val="000D4583"/>
    <w:rsid w:val="000D498B"/>
    <w:rsid w:val="000D4C4E"/>
    <w:rsid w:val="000D54E3"/>
    <w:rsid w:val="000D5687"/>
    <w:rsid w:val="000D57E3"/>
    <w:rsid w:val="000D58D1"/>
    <w:rsid w:val="000D6086"/>
    <w:rsid w:val="000D6260"/>
    <w:rsid w:val="000D680F"/>
    <w:rsid w:val="000D68F5"/>
    <w:rsid w:val="000D7006"/>
    <w:rsid w:val="000D72BA"/>
    <w:rsid w:val="000D776D"/>
    <w:rsid w:val="000D7813"/>
    <w:rsid w:val="000E0243"/>
    <w:rsid w:val="000E04B9"/>
    <w:rsid w:val="000E30A8"/>
    <w:rsid w:val="000E31FC"/>
    <w:rsid w:val="000E3454"/>
    <w:rsid w:val="000E38AD"/>
    <w:rsid w:val="000E3945"/>
    <w:rsid w:val="000E3E2D"/>
    <w:rsid w:val="000E4683"/>
    <w:rsid w:val="000E5090"/>
    <w:rsid w:val="000E5329"/>
    <w:rsid w:val="000E56B5"/>
    <w:rsid w:val="000E5C23"/>
    <w:rsid w:val="000E5F89"/>
    <w:rsid w:val="000F05AE"/>
    <w:rsid w:val="000F0943"/>
    <w:rsid w:val="000F0DD6"/>
    <w:rsid w:val="000F104D"/>
    <w:rsid w:val="000F11EE"/>
    <w:rsid w:val="000F2AB9"/>
    <w:rsid w:val="000F2CD5"/>
    <w:rsid w:val="000F2CEF"/>
    <w:rsid w:val="000F2E28"/>
    <w:rsid w:val="000F34A9"/>
    <w:rsid w:val="000F38B1"/>
    <w:rsid w:val="000F3AC1"/>
    <w:rsid w:val="000F4501"/>
    <w:rsid w:val="000F5212"/>
    <w:rsid w:val="000F579D"/>
    <w:rsid w:val="000F5A81"/>
    <w:rsid w:val="000F5E7B"/>
    <w:rsid w:val="000F5F23"/>
    <w:rsid w:val="000F6117"/>
    <w:rsid w:val="000F62BD"/>
    <w:rsid w:val="000F6D0A"/>
    <w:rsid w:val="000F7371"/>
    <w:rsid w:val="00100BC1"/>
    <w:rsid w:val="001013A3"/>
    <w:rsid w:val="00102D53"/>
    <w:rsid w:val="00102DEE"/>
    <w:rsid w:val="0010315A"/>
    <w:rsid w:val="00103D85"/>
    <w:rsid w:val="001042EC"/>
    <w:rsid w:val="00104FD9"/>
    <w:rsid w:val="0010567D"/>
    <w:rsid w:val="00105734"/>
    <w:rsid w:val="00105BB6"/>
    <w:rsid w:val="00105D69"/>
    <w:rsid w:val="0010699B"/>
    <w:rsid w:val="0010795C"/>
    <w:rsid w:val="00110156"/>
    <w:rsid w:val="0011325F"/>
    <w:rsid w:val="00113325"/>
    <w:rsid w:val="00113476"/>
    <w:rsid w:val="00113C25"/>
    <w:rsid w:val="001140CB"/>
    <w:rsid w:val="00114551"/>
    <w:rsid w:val="001149A1"/>
    <w:rsid w:val="00114E1D"/>
    <w:rsid w:val="0011522C"/>
    <w:rsid w:val="00115EC4"/>
    <w:rsid w:val="00115F41"/>
    <w:rsid w:val="00116939"/>
    <w:rsid w:val="00117367"/>
    <w:rsid w:val="00117860"/>
    <w:rsid w:val="001178F7"/>
    <w:rsid w:val="00117BC0"/>
    <w:rsid w:val="001201F6"/>
    <w:rsid w:val="00120217"/>
    <w:rsid w:val="00121322"/>
    <w:rsid w:val="00121966"/>
    <w:rsid w:val="001227C2"/>
    <w:rsid w:val="00122C9B"/>
    <w:rsid w:val="001234D4"/>
    <w:rsid w:val="00123B52"/>
    <w:rsid w:val="00123DC9"/>
    <w:rsid w:val="001240D8"/>
    <w:rsid w:val="00124B11"/>
    <w:rsid w:val="00124E29"/>
    <w:rsid w:val="001261B2"/>
    <w:rsid w:val="00126776"/>
    <w:rsid w:val="00126984"/>
    <w:rsid w:val="00126A09"/>
    <w:rsid w:val="00126A4D"/>
    <w:rsid w:val="00127D6A"/>
    <w:rsid w:val="00130D6D"/>
    <w:rsid w:val="00130E80"/>
    <w:rsid w:val="001317AA"/>
    <w:rsid w:val="0013188F"/>
    <w:rsid w:val="00131A13"/>
    <w:rsid w:val="00131E36"/>
    <w:rsid w:val="00132259"/>
    <w:rsid w:val="001327FD"/>
    <w:rsid w:val="00132939"/>
    <w:rsid w:val="00132E5D"/>
    <w:rsid w:val="00133715"/>
    <w:rsid w:val="00133BBF"/>
    <w:rsid w:val="00134D8E"/>
    <w:rsid w:val="00135583"/>
    <w:rsid w:val="001359F5"/>
    <w:rsid w:val="0013678B"/>
    <w:rsid w:val="00136948"/>
    <w:rsid w:val="00136983"/>
    <w:rsid w:val="00136A00"/>
    <w:rsid w:val="00136D6D"/>
    <w:rsid w:val="00136EAF"/>
    <w:rsid w:val="00136F29"/>
    <w:rsid w:val="001371B0"/>
    <w:rsid w:val="00137F4C"/>
    <w:rsid w:val="0014035A"/>
    <w:rsid w:val="00140B2A"/>
    <w:rsid w:val="0014141B"/>
    <w:rsid w:val="0014147C"/>
    <w:rsid w:val="001427BA"/>
    <w:rsid w:val="00142B56"/>
    <w:rsid w:val="00142EC8"/>
    <w:rsid w:val="00143743"/>
    <w:rsid w:val="001445C9"/>
    <w:rsid w:val="001448E3"/>
    <w:rsid w:val="00144F96"/>
    <w:rsid w:val="00145C5C"/>
    <w:rsid w:val="00145D76"/>
    <w:rsid w:val="00146686"/>
    <w:rsid w:val="00146793"/>
    <w:rsid w:val="00147401"/>
    <w:rsid w:val="00147CBF"/>
    <w:rsid w:val="00147DD4"/>
    <w:rsid w:val="00149C07"/>
    <w:rsid w:val="001518D5"/>
    <w:rsid w:val="001522F7"/>
    <w:rsid w:val="00152C65"/>
    <w:rsid w:val="0015390C"/>
    <w:rsid w:val="00154181"/>
    <w:rsid w:val="00154D66"/>
    <w:rsid w:val="001557AC"/>
    <w:rsid w:val="0015629A"/>
    <w:rsid w:val="00156500"/>
    <w:rsid w:val="00157484"/>
    <w:rsid w:val="0015794F"/>
    <w:rsid w:val="00157AE2"/>
    <w:rsid w:val="0016042E"/>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407"/>
    <w:rsid w:val="00170649"/>
    <w:rsid w:val="00170815"/>
    <w:rsid w:val="00170D2A"/>
    <w:rsid w:val="0017167E"/>
    <w:rsid w:val="001719A4"/>
    <w:rsid w:val="00172410"/>
    <w:rsid w:val="001726A7"/>
    <w:rsid w:val="00172D0E"/>
    <w:rsid w:val="001732C4"/>
    <w:rsid w:val="0017357D"/>
    <w:rsid w:val="0017384E"/>
    <w:rsid w:val="0017612F"/>
    <w:rsid w:val="0017666C"/>
    <w:rsid w:val="001769EA"/>
    <w:rsid w:val="00180772"/>
    <w:rsid w:val="001818D7"/>
    <w:rsid w:val="001819F8"/>
    <w:rsid w:val="00181C07"/>
    <w:rsid w:val="00181DE3"/>
    <w:rsid w:val="0018203B"/>
    <w:rsid w:val="00182747"/>
    <w:rsid w:val="0018299E"/>
    <w:rsid w:val="00182D57"/>
    <w:rsid w:val="00183148"/>
    <w:rsid w:val="001831FE"/>
    <w:rsid w:val="0018351F"/>
    <w:rsid w:val="001835DE"/>
    <w:rsid w:val="0018377A"/>
    <w:rsid w:val="00183A24"/>
    <w:rsid w:val="00183AF9"/>
    <w:rsid w:val="00183E44"/>
    <w:rsid w:val="00184A3C"/>
    <w:rsid w:val="00184B01"/>
    <w:rsid w:val="001853AF"/>
    <w:rsid w:val="00185B26"/>
    <w:rsid w:val="00185F44"/>
    <w:rsid w:val="00186183"/>
    <w:rsid w:val="0018655A"/>
    <w:rsid w:val="00186CF1"/>
    <w:rsid w:val="00186F6C"/>
    <w:rsid w:val="00186F85"/>
    <w:rsid w:val="001872C2"/>
    <w:rsid w:val="0018770B"/>
    <w:rsid w:val="001878DC"/>
    <w:rsid w:val="00187B18"/>
    <w:rsid w:val="00187D6F"/>
    <w:rsid w:val="001920BC"/>
    <w:rsid w:val="00192BC8"/>
    <w:rsid w:val="00193CBE"/>
    <w:rsid w:val="00194968"/>
    <w:rsid w:val="00194BA6"/>
    <w:rsid w:val="0019542B"/>
    <w:rsid w:val="00195FDE"/>
    <w:rsid w:val="001965F2"/>
    <w:rsid w:val="00196D29"/>
    <w:rsid w:val="00197478"/>
    <w:rsid w:val="001976E1"/>
    <w:rsid w:val="00197868"/>
    <w:rsid w:val="00197AAD"/>
    <w:rsid w:val="00197BE8"/>
    <w:rsid w:val="001A050F"/>
    <w:rsid w:val="001A0D9B"/>
    <w:rsid w:val="001A0F9A"/>
    <w:rsid w:val="001A1B12"/>
    <w:rsid w:val="001A1B74"/>
    <w:rsid w:val="001A1FAC"/>
    <w:rsid w:val="001A24DF"/>
    <w:rsid w:val="001A27B1"/>
    <w:rsid w:val="001A2912"/>
    <w:rsid w:val="001A2CC7"/>
    <w:rsid w:val="001A2FBC"/>
    <w:rsid w:val="001A2FC2"/>
    <w:rsid w:val="001A34C3"/>
    <w:rsid w:val="001A3550"/>
    <w:rsid w:val="001A3D6F"/>
    <w:rsid w:val="001A3E42"/>
    <w:rsid w:val="001A4121"/>
    <w:rsid w:val="001A4FD7"/>
    <w:rsid w:val="001A64CC"/>
    <w:rsid w:val="001A6B0C"/>
    <w:rsid w:val="001A7685"/>
    <w:rsid w:val="001A789A"/>
    <w:rsid w:val="001A7CA2"/>
    <w:rsid w:val="001B0095"/>
    <w:rsid w:val="001B0182"/>
    <w:rsid w:val="001B1203"/>
    <w:rsid w:val="001B1247"/>
    <w:rsid w:val="001B1299"/>
    <w:rsid w:val="001B15B7"/>
    <w:rsid w:val="001B188A"/>
    <w:rsid w:val="001B1CE6"/>
    <w:rsid w:val="001B244E"/>
    <w:rsid w:val="001B2732"/>
    <w:rsid w:val="001B3138"/>
    <w:rsid w:val="001B4F2E"/>
    <w:rsid w:val="001B5400"/>
    <w:rsid w:val="001B64DB"/>
    <w:rsid w:val="001B6B1B"/>
    <w:rsid w:val="001B7246"/>
    <w:rsid w:val="001B72B1"/>
    <w:rsid w:val="001B78FC"/>
    <w:rsid w:val="001B7D77"/>
    <w:rsid w:val="001B7F21"/>
    <w:rsid w:val="001C047A"/>
    <w:rsid w:val="001C10BB"/>
    <w:rsid w:val="001C1E04"/>
    <w:rsid w:val="001C4443"/>
    <w:rsid w:val="001C4F0A"/>
    <w:rsid w:val="001C5268"/>
    <w:rsid w:val="001C543A"/>
    <w:rsid w:val="001C5757"/>
    <w:rsid w:val="001C58EF"/>
    <w:rsid w:val="001C5C5F"/>
    <w:rsid w:val="001C63E8"/>
    <w:rsid w:val="001C646B"/>
    <w:rsid w:val="001C690F"/>
    <w:rsid w:val="001C6E96"/>
    <w:rsid w:val="001D05C5"/>
    <w:rsid w:val="001D11DD"/>
    <w:rsid w:val="001D1F2A"/>
    <w:rsid w:val="001D2503"/>
    <w:rsid w:val="001D2A49"/>
    <w:rsid w:val="001D2EB9"/>
    <w:rsid w:val="001D451B"/>
    <w:rsid w:val="001D4886"/>
    <w:rsid w:val="001D4968"/>
    <w:rsid w:val="001D49D9"/>
    <w:rsid w:val="001D4A08"/>
    <w:rsid w:val="001D7465"/>
    <w:rsid w:val="001D7703"/>
    <w:rsid w:val="001D7789"/>
    <w:rsid w:val="001D7AB3"/>
    <w:rsid w:val="001D7C16"/>
    <w:rsid w:val="001E0B7A"/>
    <w:rsid w:val="001E10BC"/>
    <w:rsid w:val="001E229B"/>
    <w:rsid w:val="001E237B"/>
    <w:rsid w:val="001E2870"/>
    <w:rsid w:val="001E28F9"/>
    <w:rsid w:val="001E3705"/>
    <w:rsid w:val="001E480E"/>
    <w:rsid w:val="001E4E1A"/>
    <w:rsid w:val="001E5ADC"/>
    <w:rsid w:val="001E632B"/>
    <w:rsid w:val="001E6A74"/>
    <w:rsid w:val="001E6C9B"/>
    <w:rsid w:val="001E6D30"/>
    <w:rsid w:val="001E6F95"/>
    <w:rsid w:val="001E7037"/>
    <w:rsid w:val="001E7216"/>
    <w:rsid w:val="001F06C0"/>
    <w:rsid w:val="001F08C3"/>
    <w:rsid w:val="001F0B58"/>
    <w:rsid w:val="001F0BB5"/>
    <w:rsid w:val="001F0E68"/>
    <w:rsid w:val="001F0F9C"/>
    <w:rsid w:val="001F15B3"/>
    <w:rsid w:val="001F1D32"/>
    <w:rsid w:val="001F3A5D"/>
    <w:rsid w:val="001F4606"/>
    <w:rsid w:val="001F4D55"/>
    <w:rsid w:val="001F5FFF"/>
    <w:rsid w:val="001F7086"/>
    <w:rsid w:val="001F77AD"/>
    <w:rsid w:val="001F7D02"/>
    <w:rsid w:val="00200057"/>
    <w:rsid w:val="00200252"/>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63C8"/>
    <w:rsid w:val="00206698"/>
    <w:rsid w:val="0020692C"/>
    <w:rsid w:val="002071C2"/>
    <w:rsid w:val="00210031"/>
    <w:rsid w:val="00211628"/>
    <w:rsid w:val="00211DDC"/>
    <w:rsid w:val="002124E4"/>
    <w:rsid w:val="00213A4B"/>
    <w:rsid w:val="00213EF9"/>
    <w:rsid w:val="00214809"/>
    <w:rsid w:val="00214A95"/>
    <w:rsid w:val="00215A5F"/>
    <w:rsid w:val="002161F6"/>
    <w:rsid w:val="00216835"/>
    <w:rsid w:val="00216908"/>
    <w:rsid w:val="00217A95"/>
    <w:rsid w:val="00217ADC"/>
    <w:rsid w:val="00217BD1"/>
    <w:rsid w:val="002204FE"/>
    <w:rsid w:val="0022069D"/>
    <w:rsid w:val="00221C78"/>
    <w:rsid w:val="00221ECC"/>
    <w:rsid w:val="002226FD"/>
    <w:rsid w:val="002228E0"/>
    <w:rsid w:val="002231B4"/>
    <w:rsid w:val="00223B97"/>
    <w:rsid w:val="00223BEC"/>
    <w:rsid w:val="002241F4"/>
    <w:rsid w:val="00224777"/>
    <w:rsid w:val="00224DCA"/>
    <w:rsid w:val="002260C0"/>
    <w:rsid w:val="002264CB"/>
    <w:rsid w:val="00226DAA"/>
    <w:rsid w:val="002270E4"/>
    <w:rsid w:val="00227117"/>
    <w:rsid w:val="0022789E"/>
    <w:rsid w:val="0023092C"/>
    <w:rsid w:val="00230B8A"/>
    <w:rsid w:val="00230E69"/>
    <w:rsid w:val="0023189E"/>
    <w:rsid w:val="002324EF"/>
    <w:rsid w:val="00232765"/>
    <w:rsid w:val="00232827"/>
    <w:rsid w:val="00232A9A"/>
    <w:rsid w:val="00233203"/>
    <w:rsid w:val="00234016"/>
    <w:rsid w:val="00234F60"/>
    <w:rsid w:val="0023560E"/>
    <w:rsid w:val="0023583B"/>
    <w:rsid w:val="0023625D"/>
    <w:rsid w:val="00240195"/>
    <w:rsid w:val="002403A4"/>
    <w:rsid w:val="0024067F"/>
    <w:rsid w:val="00240A5C"/>
    <w:rsid w:val="002419F8"/>
    <w:rsid w:val="00241C78"/>
    <w:rsid w:val="00242608"/>
    <w:rsid w:val="0024288E"/>
    <w:rsid w:val="00242907"/>
    <w:rsid w:val="002430CB"/>
    <w:rsid w:val="00244043"/>
    <w:rsid w:val="00244169"/>
    <w:rsid w:val="0024471A"/>
    <w:rsid w:val="00244780"/>
    <w:rsid w:val="00244DDF"/>
    <w:rsid w:val="00245203"/>
    <w:rsid w:val="002456AB"/>
    <w:rsid w:val="00245A9D"/>
    <w:rsid w:val="00246663"/>
    <w:rsid w:val="002468CF"/>
    <w:rsid w:val="002474F5"/>
    <w:rsid w:val="0024750A"/>
    <w:rsid w:val="00247FEA"/>
    <w:rsid w:val="00250549"/>
    <w:rsid w:val="00250DB2"/>
    <w:rsid w:val="0025128B"/>
    <w:rsid w:val="0025186C"/>
    <w:rsid w:val="00253C74"/>
    <w:rsid w:val="002541EF"/>
    <w:rsid w:val="00254A7A"/>
    <w:rsid w:val="00254AA6"/>
    <w:rsid w:val="00254C1B"/>
    <w:rsid w:val="00254D74"/>
    <w:rsid w:val="00254F03"/>
    <w:rsid w:val="0025578A"/>
    <w:rsid w:val="0025618D"/>
    <w:rsid w:val="00256595"/>
    <w:rsid w:val="0025795B"/>
    <w:rsid w:val="00257D98"/>
    <w:rsid w:val="00260038"/>
    <w:rsid w:val="002603D5"/>
    <w:rsid w:val="002608B4"/>
    <w:rsid w:val="00260999"/>
    <w:rsid w:val="002612E4"/>
    <w:rsid w:val="00261B7E"/>
    <w:rsid w:val="002627C2"/>
    <w:rsid w:val="00263E55"/>
    <w:rsid w:val="00264436"/>
    <w:rsid w:val="002644F1"/>
    <w:rsid w:val="002645C1"/>
    <w:rsid w:val="00266673"/>
    <w:rsid w:val="00266DB3"/>
    <w:rsid w:val="0026762C"/>
    <w:rsid w:val="00267C93"/>
    <w:rsid w:val="00267DC9"/>
    <w:rsid w:val="0027022E"/>
    <w:rsid w:val="00270264"/>
    <w:rsid w:val="00270741"/>
    <w:rsid w:val="00270A82"/>
    <w:rsid w:val="00270C3B"/>
    <w:rsid w:val="00270DD0"/>
    <w:rsid w:val="00271831"/>
    <w:rsid w:val="002721F2"/>
    <w:rsid w:val="00272AF4"/>
    <w:rsid w:val="00272B62"/>
    <w:rsid w:val="00273995"/>
    <w:rsid w:val="00273C12"/>
    <w:rsid w:val="00274201"/>
    <w:rsid w:val="00274BFF"/>
    <w:rsid w:val="0027536C"/>
    <w:rsid w:val="00275669"/>
    <w:rsid w:val="00275A5D"/>
    <w:rsid w:val="00276EAE"/>
    <w:rsid w:val="002802D3"/>
    <w:rsid w:val="00280884"/>
    <w:rsid w:val="002808FD"/>
    <w:rsid w:val="002814A3"/>
    <w:rsid w:val="002822DF"/>
    <w:rsid w:val="0028304D"/>
    <w:rsid w:val="00283393"/>
    <w:rsid w:val="00283538"/>
    <w:rsid w:val="00283B7E"/>
    <w:rsid w:val="00283D9C"/>
    <w:rsid w:val="00283F51"/>
    <w:rsid w:val="0028413B"/>
    <w:rsid w:val="00284660"/>
    <w:rsid w:val="00284A86"/>
    <w:rsid w:val="00286DA7"/>
    <w:rsid w:val="00287B5A"/>
    <w:rsid w:val="00287BA2"/>
    <w:rsid w:val="00287EFD"/>
    <w:rsid w:val="00290EB1"/>
    <w:rsid w:val="00290EFC"/>
    <w:rsid w:val="002919A9"/>
    <w:rsid w:val="00292350"/>
    <w:rsid w:val="00293A96"/>
    <w:rsid w:val="00293B78"/>
    <w:rsid w:val="00293C4B"/>
    <w:rsid w:val="00294B42"/>
    <w:rsid w:val="00294C97"/>
    <w:rsid w:val="00295DF3"/>
    <w:rsid w:val="002960D9"/>
    <w:rsid w:val="00296505"/>
    <w:rsid w:val="0029653F"/>
    <w:rsid w:val="00297931"/>
    <w:rsid w:val="00297DF6"/>
    <w:rsid w:val="00297FAF"/>
    <w:rsid w:val="002A006F"/>
    <w:rsid w:val="002A0453"/>
    <w:rsid w:val="002A0888"/>
    <w:rsid w:val="002A144C"/>
    <w:rsid w:val="002A1951"/>
    <w:rsid w:val="002A1D07"/>
    <w:rsid w:val="002A24FF"/>
    <w:rsid w:val="002A2723"/>
    <w:rsid w:val="002A2F0D"/>
    <w:rsid w:val="002A349A"/>
    <w:rsid w:val="002A53E5"/>
    <w:rsid w:val="002A54C8"/>
    <w:rsid w:val="002A5836"/>
    <w:rsid w:val="002A5862"/>
    <w:rsid w:val="002A5B63"/>
    <w:rsid w:val="002A5D33"/>
    <w:rsid w:val="002A620B"/>
    <w:rsid w:val="002A7235"/>
    <w:rsid w:val="002A76DF"/>
    <w:rsid w:val="002A7864"/>
    <w:rsid w:val="002A7B54"/>
    <w:rsid w:val="002B0C3D"/>
    <w:rsid w:val="002B12C4"/>
    <w:rsid w:val="002B1F7E"/>
    <w:rsid w:val="002B274B"/>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E40"/>
    <w:rsid w:val="002C2CDF"/>
    <w:rsid w:val="002C35DD"/>
    <w:rsid w:val="002C369B"/>
    <w:rsid w:val="002C3A94"/>
    <w:rsid w:val="002C3CC9"/>
    <w:rsid w:val="002C57CE"/>
    <w:rsid w:val="002C5B79"/>
    <w:rsid w:val="002C6A0C"/>
    <w:rsid w:val="002C6AD0"/>
    <w:rsid w:val="002C7590"/>
    <w:rsid w:val="002D0BB5"/>
    <w:rsid w:val="002D1121"/>
    <w:rsid w:val="002D13FD"/>
    <w:rsid w:val="002D17DE"/>
    <w:rsid w:val="002D18B2"/>
    <w:rsid w:val="002D1CA1"/>
    <w:rsid w:val="002D2091"/>
    <w:rsid w:val="002D2404"/>
    <w:rsid w:val="002D263B"/>
    <w:rsid w:val="002D2766"/>
    <w:rsid w:val="002D2EA3"/>
    <w:rsid w:val="002D42E6"/>
    <w:rsid w:val="002D4337"/>
    <w:rsid w:val="002D4564"/>
    <w:rsid w:val="002D4C1F"/>
    <w:rsid w:val="002D5929"/>
    <w:rsid w:val="002D5FED"/>
    <w:rsid w:val="002D60E5"/>
    <w:rsid w:val="002D62C8"/>
    <w:rsid w:val="002D6AFB"/>
    <w:rsid w:val="002D72AA"/>
    <w:rsid w:val="002D74B2"/>
    <w:rsid w:val="002D7BA7"/>
    <w:rsid w:val="002D7F3A"/>
    <w:rsid w:val="002E116B"/>
    <w:rsid w:val="002E1593"/>
    <w:rsid w:val="002E2691"/>
    <w:rsid w:val="002E2C1A"/>
    <w:rsid w:val="002E2E26"/>
    <w:rsid w:val="002E348E"/>
    <w:rsid w:val="002E3C63"/>
    <w:rsid w:val="002E3C98"/>
    <w:rsid w:val="002E3CAA"/>
    <w:rsid w:val="002E4179"/>
    <w:rsid w:val="002E53EC"/>
    <w:rsid w:val="002E5684"/>
    <w:rsid w:val="002E5688"/>
    <w:rsid w:val="002E5946"/>
    <w:rsid w:val="002E6211"/>
    <w:rsid w:val="002E6484"/>
    <w:rsid w:val="002E6D41"/>
    <w:rsid w:val="002E7002"/>
    <w:rsid w:val="002E77C4"/>
    <w:rsid w:val="002E79DE"/>
    <w:rsid w:val="002F005E"/>
    <w:rsid w:val="002F1024"/>
    <w:rsid w:val="002F1749"/>
    <w:rsid w:val="002F1AB3"/>
    <w:rsid w:val="002F26BE"/>
    <w:rsid w:val="002F2845"/>
    <w:rsid w:val="002F2AE2"/>
    <w:rsid w:val="002F2EA6"/>
    <w:rsid w:val="002F3C30"/>
    <w:rsid w:val="002F3C7F"/>
    <w:rsid w:val="002F5CD4"/>
    <w:rsid w:val="002F5F3B"/>
    <w:rsid w:val="002F6132"/>
    <w:rsid w:val="002F61D3"/>
    <w:rsid w:val="002F651E"/>
    <w:rsid w:val="002F67B0"/>
    <w:rsid w:val="002F689D"/>
    <w:rsid w:val="002F6B8E"/>
    <w:rsid w:val="002F6D87"/>
    <w:rsid w:val="002F7207"/>
    <w:rsid w:val="0030003E"/>
    <w:rsid w:val="00300525"/>
    <w:rsid w:val="00300885"/>
    <w:rsid w:val="00300F3B"/>
    <w:rsid w:val="003011B3"/>
    <w:rsid w:val="003015AB"/>
    <w:rsid w:val="00301E54"/>
    <w:rsid w:val="00301FCE"/>
    <w:rsid w:val="0030268C"/>
    <w:rsid w:val="00302EBB"/>
    <w:rsid w:val="00303869"/>
    <w:rsid w:val="00303CDC"/>
    <w:rsid w:val="00303DF3"/>
    <w:rsid w:val="00303ECE"/>
    <w:rsid w:val="00303FDA"/>
    <w:rsid w:val="00304168"/>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1D62"/>
    <w:rsid w:val="00313632"/>
    <w:rsid w:val="0031394A"/>
    <w:rsid w:val="00313B43"/>
    <w:rsid w:val="00314F8C"/>
    <w:rsid w:val="0031511E"/>
    <w:rsid w:val="0031532F"/>
    <w:rsid w:val="0031555B"/>
    <w:rsid w:val="00315574"/>
    <w:rsid w:val="003160E7"/>
    <w:rsid w:val="0031643C"/>
    <w:rsid w:val="003164FF"/>
    <w:rsid w:val="0031660C"/>
    <w:rsid w:val="00317041"/>
    <w:rsid w:val="00317573"/>
    <w:rsid w:val="003178B5"/>
    <w:rsid w:val="00320797"/>
    <w:rsid w:val="00320C8A"/>
    <w:rsid w:val="00320F3D"/>
    <w:rsid w:val="00321241"/>
    <w:rsid w:val="00321255"/>
    <w:rsid w:val="0032125B"/>
    <w:rsid w:val="00321909"/>
    <w:rsid w:val="00321EC0"/>
    <w:rsid w:val="003220AC"/>
    <w:rsid w:val="00322715"/>
    <w:rsid w:val="00322AC2"/>
    <w:rsid w:val="00323F86"/>
    <w:rsid w:val="00324674"/>
    <w:rsid w:val="00324851"/>
    <w:rsid w:val="00324EE4"/>
    <w:rsid w:val="0032545E"/>
    <w:rsid w:val="00325890"/>
    <w:rsid w:val="00326336"/>
    <w:rsid w:val="00326A7D"/>
    <w:rsid w:val="00327430"/>
    <w:rsid w:val="003274EB"/>
    <w:rsid w:val="0032779D"/>
    <w:rsid w:val="00327E57"/>
    <w:rsid w:val="00327EED"/>
    <w:rsid w:val="0033062A"/>
    <w:rsid w:val="00330865"/>
    <w:rsid w:val="00331694"/>
    <w:rsid w:val="003316EF"/>
    <w:rsid w:val="0033290D"/>
    <w:rsid w:val="00334A7C"/>
    <w:rsid w:val="00334DB9"/>
    <w:rsid w:val="00334DC6"/>
    <w:rsid w:val="003355A5"/>
    <w:rsid w:val="003356BB"/>
    <w:rsid w:val="003356D8"/>
    <w:rsid w:val="00335A73"/>
    <w:rsid w:val="00335AFC"/>
    <w:rsid w:val="00335B2C"/>
    <w:rsid w:val="00335B98"/>
    <w:rsid w:val="00335EAD"/>
    <w:rsid w:val="003363F5"/>
    <w:rsid w:val="00336B91"/>
    <w:rsid w:val="00337398"/>
    <w:rsid w:val="00337588"/>
    <w:rsid w:val="003377D9"/>
    <w:rsid w:val="00340F88"/>
    <w:rsid w:val="003416DF"/>
    <w:rsid w:val="00341F33"/>
    <w:rsid w:val="003420D2"/>
    <w:rsid w:val="003445CF"/>
    <w:rsid w:val="00344770"/>
    <w:rsid w:val="00344E5C"/>
    <w:rsid w:val="00344FDD"/>
    <w:rsid w:val="003457B5"/>
    <w:rsid w:val="00345A36"/>
    <w:rsid w:val="003463F0"/>
    <w:rsid w:val="00347418"/>
    <w:rsid w:val="00347591"/>
    <w:rsid w:val="0034782E"/>
    <w:rsid w:val="0034784F"/>
    <w:rsid w:val="003478B7"/>
    <w:rsid w:val="00350101"/>
    <w:rsid w:val="00350623"/>
    <w:rsid w:val="00351345"/>
    <w:rsid w:val="0035229E"/>
    <w:rsid w:val="00352BAB"/>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0D98"/>
    <w:rsid w:val="0037116B"/>
    <w:rsid w:val="00371803"/>
    <w:rsid w:val="003728B7"/>
    <w:rsid w:val="0037482B"/>
    <w:rsid w:val="00374CE5"/>
    <w:rsid w:val="003751DF"/>
    <w:rsid w:val="00375230"/>
    <w:rsid w:val="00376307"/>
    <w:rsid w:val="0037646A"/>
    <w:rsid w:val="003769F9"/>
    <w:rsid w:val="00377144"/>
    <w:rsid w:val="00377269"/>
    <w:rsid w:val="003776EA"/>
    <w:rsid w:val="00377B47"/>
    <w:rsid w:val="0038024D"/>
    <w:rsid w:val="00380765"/>
    <w:rsid w:val="00380F33"/>
    <w:rsid w:val="003810F8"/>
    <w:rsid w:val="00381735"/>
    <w:rsid w:val="003821D9"/>
    <w:rsid w:val="00382794"/>
    <w:rsid w:val="0038293A"/>
    <w:rsid w:val="00382FF2"/>
    <w:rsid w:val="00382FFA"/>
    <w:rsid w:val="0038309A"/>
    <w:rsid w:val="00383A11"/>
    <w:rsid w:val="00383B68"/>
    <w:rsid w:val="00384BDC"/>
    <w:rsid w:val="00385231"/>
    <w:rsid w:val="00385FD1"/>
    <w:rsid w:val="003863F1"/>
    <w:rsid w:val="00387034"/>
    <w:rsid w:val="003875B2"/>
    <w:rsid w:val="003876B1"/>
    <w:rsid w:val="003904F8"/>
    <w:rsid w:val="00390555"/>
    <w:rsid w:val="00390F4E"/>
    <w:rsid w:val="00390F71"/>
    <w:rsid w:val="00391096"/>
    <w:rsid w:val="003920E1"/>
    <w:rsid w:val="00392C7C"/>
    <w:rsid w:val="00392EE7"/>
    <w:rsid w:val="003936CE"/>
    <w:rsid w:val="00393C41"/>
    <w:rsid w:val="00394263"/>
    <w:rsid w:val="0039454D"/>
    <w:rsid w:val="003954C3"/>
    <w:rsid w:val="00395801"/>
    <w:rsid w:val="00395A3B"/>
    <w:rsid w:val="00395F7C"/>
    <w:rsid w:val="00395FB0"/>
    <w:rsid w:val="00397090"/>
    <w:rsid w:val="003971FF"/>
    <w:rsid w:val="003A0481"/>
    <w:rsid w:val="003A0AE2"/>
    <w:rsid w:val="003A0FF8"/>
    <w:rsid w:val="003A11DB"/>
    <w:rsid w:val="003A134F"/>
    <w:rsid w:val="003A1639"/>
    <w:rsid w:val="003A1804"/>
    <w:rsid w:val="003A19C4"/>
    <w:rsid w:val="003A2C64"/>
    <w:rsid w:val="003A33FF"/>
    <w:rsid w:val="003A3410"/>
    <w:rsid w:val="003A3A16"/>
    <w:rsid w:val="003A4380"/>
    <w:rsid w:val="003A43AB"/>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1C8"/>
    <w:rsid w:val="003B4235"/>
    <w:rsid w:val="003B44FE"/>
    <w:rsid w:val="003B45B8"/>
    <w:rsid w:val="003B468D"/>
    <w:rsid w:val="003B49F3"/>
    <w:rsid w:val="003B4B61"/>
    <w:rsid w:val="003B4E4B"/>
    <w:rsid w:val="003B6AF8"/>
    <w:rsid w:val="003B6BC0"/>
    <w:rsid w:val="003B71F4"/>
    <w:rsid w:val="003B74E9"/>
    <w:rsid w:val="003B7760"/>
    <w:rsid w:val="003B7E40"/>
    <w:rsid w:val="003C0E7A"/>
    <w:rsid w:val="003C1D9D"/>
    <w:rsid w:val="003C23B7"/>
    <w:rsid w:val="003C25A6"/>
    <w:rsid w:val="003C5532"/>
    <w:rsid w:val="003C60DF"/>
    <w:rsid w:val="003C655E"/>
    <w:rsid w:val="003C7331"/>
    <w:rsid w:val="003C790E"/>
    <w:rsid w:val="003D095E"/>
    <w:rsid w:val="003D0B7E"/>
    <w:rsid w:val="003D1026"/>
    <w:rsid w:val="003D14FB"/>
    <w:rsid w:val="003D1930"/>
    <w:rsid w:val="003D2B44"/>
    <w:rsid w:val="003D34BB"/>
    <w:rsid w:val="003D3FAD"/>
    <w:rsid w:val="003D4109"/>
    <w:rsid w:val="003D4152"/>
    <w:rsid w:val="003D4CBB"/>
    <w:rsid w:val="003D5666"/>
    <w:rsid w:val="003D5715"/>
    <w:rsid w:val="003D58F3"/>
    <w:rsid w:val="003D5985"/>
    <w:rsid w:val="003D5E57"/>
    <w:rsid w:val="003D5F2D"/>
    <w:rsid w:val="003D6114"/>
    <w:rsid w:val="003D6545"/>
    <w:rsid w:val="003D76F9"/>
    <w:rsid w:val="003D7942"/>
    <w:rsid w:val="003D79CE"/>
    <w:rsid w:val="003D7B05"/>
    <w:rsid w:val="003E00E1"/>
    <w:rsid w:val="003E071D"/>
    <w:rsid w:val="003E0904"/>
    <w:rsid w:val="003E1616"/>
    <w:rsid w:val="003E18B5"/>
    <w:rsid w:val="003E20DA"/>
    <w:rsid w:val="003E2AC8"/>
    <w:rsid w:val="003E2E03"/>
    <w:rsid w:val="003E3A17"/>
    <w:rsid w:val="003E479F"/>
    <w:rsid w:val="003E4D38"/>
    <w:rsid w:val="003E4EAC"/>
    <w:rsid w:val="003E5096"/>
    <w:rsid w:val="003E57EC"/>
    <w:rsid w:val="003E5B70"/>
    <w:rsid w:val="003E5D8B"/>
    <w:rsid w:val="003E6084"/>
    <w:rsid w:val="003E68AA"/>
    <w:rsid w:val="003E7638"/>
    <w:rsid w:val="003E76B1"/>
    <w:rsid w:val="003F0EFE"/>
    <w:rsid w:val="003F1264"/>
    <w:rsid w:val="003F148B"/>
    <w:rsid w:val="003F1B37"/>
    <w:rsid w:val="003F1FAC"/>
    <w:rsid w:val="003F2906"/>
    <w:rsid w:val="003F3D6F"/>
    <w:rsid w:val="003F4936"/>
    <w:rsid w:val="003F5A1E"/>
    <w:rsid w:val="003F6842"/>
    <w:rsid w:val="003F6FFB"/>
    <w:rsid w:val="003F749C"/>
    <w:rsid w:val="00400022"/>
    <w:rsid w:val="004000AF"/>
    <w:rsid w:val="004000B0"/>
    <w:rsid w:val="00400672"/>
    <w:rsid w:val="00400F29"/>
    <w:rsid w:val="00401675"/>
    <w:rsid w:val="00401685"/>
    <w:rsid w:val="00401F3F"/>
    <w:rsid w:val="004023F2"/>
    <w:rsid w:val="004027FC"/>
    <w:rsid w:val="00402AFE"/>
    <w:rsid w:val="004031AE"/>
    <w:rsid w:val="00403398"/>
    <w:rsid w:val="00403C84"/>
    <w:rsid w:val="004045D3"/>
    <w:rsid w:val="0040486E"/>
    <w:rsid w:val="004050DF"/>
    <w:rsid w:val="0040531B"/>
    <w:rsid w:val="00406033"/>
    <w:rsid w:val="0040690D"/>
    <w:rsid w:val="0040693D"/>
    <w:rsid w:val="00406D40"/>
    <w:rsid w:val="00406ED6"/>
    <w:rsid w:val="00407288"/>
    <w:rsid w:val="004077F5"/>
    <w:rsid w:val="00407D9B"/>
    <w:rsid w:val="0041078F"/>
    <w:rsid w:val="004107CA"/>
    <w:rsid w:val="0041217C"/>
    <w:rsid w:val="00412E71"/>
    <w:rsid w:val="00413FA1"/>
    <w:rsid w:val="004144C1"/>
    <w:rsid w:val="00415578"/>
    <w:rsid w:val="00415AC1"/>
    <w:rsid w:val="00415CDB"/>
    <w:rsid w:val="00416754"/>
    <w:rsid w:val="004179B4"/>
    <w:rsid w:val="00417D91"/>
    <w:rsid w:val="004203F9"/>
    <w:rsid w:val="00422A48"/>
    <w:rsid w:val="00422AF1"/>
    <w:rsid w:val="00423932"/>
    <w:rsid w:val="00424762"/>
    <w:rsid w:val="00425AB2"/>
    <w:rsid w:val="00426365"/>
    <w:rsid w:val="00426B76"/>
    <w:rsid w:val="004270ED"/>
    <w:rsid w:val="00427320"/>
    <w:rsid w:val="0042739B"/>
    <w:rsid w:val="00427737"/>
    <w:rsid w:val="004277C9"/>
    <w:rsid w:val="00427B75"/>
    <w:rsid w:val="00427CD9"/>
    <w:rsid w:val="004305EF"/>
    <w:rsid w:val="00430764"/>
    <w:rsid w:val="0043089F"/>
    <w:rsid w:val="00431AE8"/>
    <w:rsid w:val="00431CEB"/>
    <w:rsid w:val="00432D72"/>
    <w:rsid w:val="0043323D"/>
    <w:rsid w:val="004335D7"/>
    <w:rsid w:val="00434530"/>
    <w:rsid w:val="00434537"/>
    <w:rsid w:val="00435CF7"/>
    <w:rsid w:val="00436702"/>
    <w:rsid w:val="004369F6"/>
    <w:rsid w:val="00437156"/>
    <w:rsid w:val="0044052E"/>
    <w:rsid w:val="0044076D"/>
    <w:rsid w:val="00441B79"/>
    <w:rsid w:val="00441D95"/>
    <w:rsid w:val="00442948"/>
    <w:rsid w:val="00442E9E"/>
    <w:rsid w:val="0044371C"/>
    <w:rsid w:val="0044407C"/>
    <w:rsid w:val="00444F22"/>
    <w:rsid w:val="00445744"/>
    <w:rsid w:val="004472C3"/>
    <w:rsid w:val="004478D9"/>
    <w:rsid w:val="00447A65"/>
    <w:rsid w:val="00447CC4"/>
    <w:rsid w:val="0045069A"/>
    <w:rsid w:val="0045097C"/>
    <w:rsid w:val="004515A3"/>
    <w:rsid w:val="00451887"/>
    <w:rsid w:val="004518E3"/>
    <w:rsid w:val="00451EE9"/>
    <w:rsid w:val="0045320B"/>
    <w:rsid w:val="00453383"/>
    <w:rsid w:val="00454152"/>
    <w:rsid w:val="00454589"/>
    <w:rsid w:val="00454A13"/>
    <w:rsid w:val="00454EA1"/>
    <w:rsid w:val="0045511D"/>
    <w:rsid w:val="00455502"/>
    <w:rsid w:val="00455FBC"/>
    <w:rsid w:val="00457045"/>
    <w:rsid w:val="00457CE2"/>
    <w:rsid w:val="00457E6B"/>
    <w:rsid w:val="0046142A"/>
    <w:rsid w:val="00461824"/>
    <w:rsid w:val="004623E2"/>
    <w:rsid w:val="0046370B"/>
    <w:rsid w:val="00463E9A"/>
    <w:rsid w:val="00464A9E"/>
    <w:rsid w:val="004650FD"/>
    <w:rsid w:val="00465142"/>
    <w:rsid w:val="0046550D"/>
    <w:rsid w:val="00465736"/>
    <w:rsid w:val="004657EC"/>
    <w:rsid w:val="00467364"/>
    <w:rsid w:val="0047026A"/>
    <w:rsid w:val="00470EEB"/>
    <w:rsid w:val="00471136"/>
    <w:rsid w:val="00472219"/>
    <w:rsid w:val="0047281D"/>
    <w:rsid w:val="00472BF8"/>
    <w:rsid w:val="00472C62"/>
    <w:rsid w:val="004731AE"/>
    <w:rsid w:val="0047367D"/>
    <w:rsid w:val="00473B33"/>
    <w:rsid w:val="00473E66"/>
    <w:rsid w:val="00474045"/>
    <w:rsid w:val="0047471E"/>
    <w:rsid w:val="0047480A"/>
    <w:rsid w:val="004753BB"/>
    <w:rsid w:val="00475E24"/>
    <w:rsid w:val="00476995"/>
    <w:rsid w:val="00476B48"/>
    <w:rsid w:val="00477278"/>
    <w:rsid w:val="00477C11"/>
    <w:rsid w:val="0048034E"/>
    <w:rsid w:val="00480C75"/>
    <w:rsid w:val="00481785"/>
    <w:rsid w:val="00481814"/>
    <w:rsid w:val="0048194E"/>
    <w:rsid w:val="00481B09"/>
    <w:rsid w:val="00481D87"/>
    <w:rsid w:val="004822A8"/>
    <w:rsid w:val="00482672"/>
    <w:rsid w:val="00482A75"/>
    <w:rsid w:val="00482A7C"/>
    <w:rsid w:val="00483972"/>
    <w:rsid w:val="00485311"/>
    <w:rsid w:val="00485ACD"/>
    <w:rsid w:val="00485DC2"/>
    <w:rsid w:val="0048625B"/>
    <w:rsid w:val="00486A32"/>
    <w:rsid w:val="00486CA0"/>
    <w:rsid w:val="0048763B"/>
    <w:rsid w:val="0048767E"/>
    <w:rsid w:val="004877E0"/>
    <w:rsid w:val="004878EF"/>
    <w:rsid w:val="0048797D"/>
    <w:rsid w:val="00487F8C"/>
    <w:rsid w:val="00490615"/>
    <w:rsid w:val="00490C34"/>
    <w:rsid w:val="00490E4C"/>
    <w:rsid w:val="004911B1"/>
    <w:rsid w:val="004914AC"/>
    <w:rsid w:val="00491A74"/>
    <w:rsid w:val="00491A8A"/>
    <w:rsid w:val="00491B96"/>
    <w:rsid w:val="00492B04"/>
    <w:rsid w:val="00492C53"/>
    <w:rsid w:val="004936D7"/>
    <w:rsid w:val="00493763"/>
    <w:rsid w:val="0049378F"/>
    <w:rsid w:val="00494405"/>
    <w:rsid w:val="0049508E"/>
    <w:rsid w:val="00495F50"/>
    <w:rsid w:val="004964C6"/>
    <w:rsid w:val="00496CCC"/>
    <w:rsid w:val="00497F89"/>
    <w:rsid w:val="004A06B4"/>
    <w:rsid w:val="004A0811"/>
    <w:rsid w:val="004A13A0"/>
    <w:rsid w:val="004A1D6D"/>
    <w:rsid w:val="004A2912"/>
    <w:rsid w:val="004A34CF"/>
    <w:rsid w:val="004A3A0F"/>
    <w:rsid w:val="004A3C52"/>
    <w:rsid w:val="004A4EE6"/>
    <w:rsid w:val="004A4FD6"/>
    <w:rsid w:val="004A60C5"/>
    <w:rsid w:val="004A6211"/>
    <w:rsid w:val="004A7693"/>
    <w:rsid w:val="004A7C7D"/>
    <w:rsid w:val="004A7D88"/>
    <w:rsid w:val="004A7FD4"/>
    <w:rsid w:val="004B0072"/>
    <w:rsid w:val="004B023B"/>
    <w:rsid w:val="004B05B8"/>
    <w:rsid w:val="004B0B29"/>
    <w:rsid w:val="004B0F81"/>
    <w:rsid w:val="004B1986"/>
    <w:rsid w:val="004B19C3"/>
    <w:rsid w:val="004B1D24"/>
    <w:rsid w:val="004B1ED2"/>
    <w:rsid w:val="004B29CF"/>
    <w:rsid w:val="004B2DE5"/>
    <w:rsid w:val="004B2E75"/>
    <w:rsid w:val="004B3EC1"/>
    <w:rsid w:val="004B415B"/>
    <w:rsid w:val="004B59D6"/>
    <w:rsid w:val="004B72B9"/>
    <w:rsid w:val="004B7B0E"/>
    <w:rsid w:val="004C06CD"/>
    <w:rsid w:val="004C1610"/>
    <w:rsid w:val="004C1C90"/>
    <w:rsid w:val="004C2822"/>
    <w:rsid w:val="004C2C94"/>
    <w:rsid w:val="004C2C9D"/>
    <w:rsid w:val="004C2F8E"/>
    <w:rsid w:val="004C3763"/>
    <w:rsid w:val="004C3E68"/>
    <w:rsid w:val="004C3F21"/>
    <w:rsid w:val="004C4FD8"/>
    <w:rsid w:val="004C55A7"/>
    <w:rsid w:val="004C5F1E"/>
    <w:rsid w:val="004C5FB4"/>
    <w:rsid w:val="004C5FBF"/>
    <w:rsid w:val="004C64E8"/>
    <w:rsid w:val="004C6681"/>
    <w:rsid w:val="004C680A"/>
    <w:rsid w:val="004C6A78"/>
    <w:rsid w:val="004C6AFB"/>
    <w:rsid w:val="004C6F35"/>
    <w:rsid w:val="004C761A"/>
    <w:rsid w:val="004C7F2D"/>
    <w:rsid w:val="004D077C"/>
    <w:rsid w:val="004D089F"/>
    <w:rsid w:val="004D0C4B"/>
    <w:rsid w:val="004D128C"/>
    <w:rsid w:val="004D1352"/>
    <w:rsid w:val="004D1CB3"/>
    <w:rsid w:val="004D1E7B"/>
    <w:rsid w:val="004D2252"/>
    <w:rsid w:val="004D261A"/>
    <w:rsid w:val="004D264F"/>
    <w:rsid w:val="004D2B21"/>
    <w:rsid w:val="004D4015"/>
    <w:rsid w:val="004D4AC1"/>
    <w:rsid w:val="004D4C11"/>
    <w:rsid w:val="004D54EA"/>
    <w:rsid w:val="004D56D4"/>
    <w:rsid w:val="004D5ABE"/>
    <w:rsid w:val="004D6938"/>
    <w:rsid w:val="004D7125"/>
    <w:rsid w:val="004E0991"/>
    <w:rsid w:val="004E1EB0"/>
    <w:rsid w:val="004E22D9"/>
    <w:rsid w:val="004E2D27"/>
    <w:rsid w:val="004E307F"/>
    <w:rsid w:val="004E4530"/>
    <w:rsid w:val="004E485A"/>
    <w:rsid w:val="004E4B47"/>
    <w:rsid w:val="004E4D24"/>
    <w:rsid w:val="004E5057"/>
    <w:rsid w:val="004E5572"/>
    <w:rsid w:val="004E604A"/>
    <w:rsid w:val="004E615F"/>
    <w:rsid w:val="004E6479"/>
    <w:rsid w:val="004F00E2"/>
    <w:rsid w:val="004F02E7"/>
    <w:rsid w:val="004F0E26"/>
    <w:rsid w:val="004F1F1F"/>
    <w:rsid w:val="004F2415"/>
    <w:rsid w:val="004F26C0"/>
    <w:rsid w:val="004F326A"/>
    <w:rsid w:val="004F3A6A"/>
    <w:rsid w:val="004F3BD4"/>
    <w:rsid w:val="004F404C"/>
    <w:rsid w:val="004F4346"/>
    <w:rsid w:val="004F504A"/>
    <w:rsid w:val="004F5519"/>
    <w:rsid w:val="004F5C62"/>
    <w:rsid w:val="004F605B"/>
    <w:rsid w:val="004F6A86"/>
    <w:rsid w:val="004F6F60"/>
    <w:rsid w:val="004F7B8A"/>
    <w:rsid w:val="004F7FA3"/>
    <w:rsid w:val="00500266"/>
    <w:rsid w:val="0050045A"/>
    <w:rsid w:val="005004A9"/>
    <w:rsid w:val="0050177D"/>
    <w:rsid w:val="005017F1"/>
    <w:rsid w:val="00502E0B"/>
    <w:rsid w:val="005039B5"/>
    <w:rsid w:val="00503A72"/>
    <w:rsid w:val="00503BA6"/>
    <w:rsid w:val="00503EEF"/>
    <w:rsid w:val="005041A1"/>
    <w:rsid w:val="0050535C"/>
    <w:rsid w:val="00506057"/>
    <w:rsid w:val="00506562"/>
    <w:rsid w:val="005069C0"/>
    <w:rsid w:val="00506A67"/>
    <w:rsid w:val="00506DFA"/>
    <w:rsid w:val="005070CA"/>
    <w:rsid w:val="00507C58"/>
    <w:rsid w:val="00507D24"/>
    <w:rsid w:val="005103AB"/>
    <w:rsid w:val="0051234C"/>
    <w:rsid w:val="0051282D"/>
    <w:rsid w:val="00512C2E"/>
    <w:rsid w:val="00512DEA"/>
    <w:rsid w:val="00512FCB"/>
    <w:rsid w:val="0051316B"/>
    <w:rsid w:val="00513394"/>
    <w:rsid w:val="00513553"/>
    <w:rsid w:val="0051401B"/>
    <w:rsid w:val="00514696"/>
    <w:rsid w:val="00515069"/>
    <w:rsid w:val="005153CB"/>
    <w:rsid w:val="00515603"/>
    <w:rsid w:val="005159D0"/>
    <w:rsid w:val="00515CB2"/>
    <w:rsid w:val="005174AF"/>
    <w:rsid w:val="0051760B"/>
    <w:rsid w:val="005201D0"/>
    <w:rsid w:val="00520240"/>
    <w:rsid w:val="00520447"/>
    <w:rsid w:val="005204B7"/>
    <w:rsid w:val="005205F8"/>
    <w:rsid w:val="0052069B"/>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6D"/>
    <w:rsid w:val="005321D7"/>
    <w:rsid w:val="00532BE2"/>
    <w:rsid w:val="00532E1B"/>
    <w:rsid w:val="005331AD"/>
    <w:rsid w:val="0053322E"/>
    <w:rsid w:val="00533830"/>
    <w:rsid w:val="0053457D"/>
    <w:rsid w:val="005345D6"/>
    <w:rsid w:val="00534A3F"/>
    <w:rsid w:val="00535838"/>
    <w:rsid w:val="00535EE8"/>
    <w:rsid w:val="00536231"/>
    <w:rsid w:val="005362CC"/>
    <w:rsid w:val="0053686A"/>
    <w:rsid w:val="00536B30"/>
    <w:rsid w:val="00537487"/>
    <w:rsid w:val="005405D1"/>
    <w:rsid w:val="0054068F"/>
    <w:rsid w:val="00541521"/>
    <w:rsid w:val="00542072"/>
    <w:rsid w:val="00543DAD"/>
    <w:rsid w:val="0054474D"/>
    <w:rsid w:val="00544A89"/>
    <w:rsid w:val="00544B8D"/>
    <w:rsid w:val="00544C5F"/>
    <w:rsid w:val="00545267"/>
    <w:rsid w:val="00545F58"/>
    <w:rsid w:val="005463D1"/>
    <w:rsid w:val="00546C48"/>
    <w:rsid w:val="00547E85"/>
    <w:rsid w:val="0054F741"/>
    <w:rsid w:val="00550D98"/>
    <w:rsid w:val="00551643"/>
    <w:rsid w:val="005518D6"/>
    <w:rsid w:val="00551DB0"/>
    <w:rsid w:val="0055230E"/>
    <w:rsid w:val="005525C5"/>
    <w:rsid w:val="00552A9B"/>
    <w:rsid w:val="00552EA9"/>
    <w:rsid w:val="00555844"/>
    <w:rsid w:val="005562B9"/>
    <w:rsid w:val="0055676C"/>
    <w:rsid w:val="00556AB7"/>
    <w:rsid w:val="005570D7"/>
    <w:rsid w:val="00557D9A"/>
    <w:rsid w:val="00557F28"/>
    <w:rsid w:val="005600D3"/>
    <w:rsid w:val="00560811"/>
    <w:rsid w:val="0056160B"/>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116"/>
    <w:rsid w:val="00574F8E"/>
    <w:rsid w:val="0057571F"/>
    <w:rsid w:val="00575AE4"/>
    <w:rsid w:val="00575E1C"/>
    <w:rsid w:val="00575EAE"/>
    <w:rsid w:val="00576959"/>
    <w:rsid w:val="00576D83"/>
    <w:rsid w:val="00577718"/>
    <w:rsid w:val="00577790"/>
    <w:rsid w:val="00580317"/>
    <w:rsid w:val="00580C6A"/>
    <w:rsid w:val="00580CB6"/>
    <w:rsid w:val="005812E4"/>
    <w:rsid w:val="005818B9"/>
    <w:rsid w:val="00581A14"/>
    <w:rsid w:val="00581A71"/>
    <w:rsid w:val="005821EC"/>
    <w:rsid w:val="00582380"/>
    <w:rsid w:val="0058353C"/>
    <w:rsid w:val="005836E2"/>
    <w:rsid w:val="00583ED1"/>
    <w:rsid w:val="005843F7"/>
    <w:rsid w:val="00585A89"/>
    <w:rsid w:val="00585ADF"/>
    <w:rsid w:val="005866CA"/>
    <w:rsid w:val="005867DF"/>
    <w:rsid w:val="00586992"/>
    <w:rsid w:val="00586B0A"/>
    <w:rsid w:val="005870EF"/>
    <w:rsid w:val="00590179"/>
    <w:rsid w:val="0059026B"/>
    <w:rsid w:val="005912F6"/>
    <w:rsid w:val="005917F5"/>
    <w:rsid w:val="005931D3"/>
    <w:rsid w:val="00594997"/>
    <w:rsid w:val="00595959"/>
    <w:rsid w:val="00595CC0"/>
    <w:rsid w:val="00595F35"/>
    <w:rsid w:val="005968B2"/>
    <w:rsid w:val="0059745E"/>
    <w:rsid w:val="00597E59"/>
    <w:rsid w:val="00597F1A"/>
    <w:rsid w:val="005A0350"/>
    <w:rsid w:val="005A0B37"/>
    <w:rsid w:val="005A1A7F"/>
    <w:rsid w:val="005A1E69"/>
    <w:rsid w:val="005A211D"/>
    <w:rsid w:val="005A21C8"/>
    <w:rsid w:val="005A2B7D"/>
    <w:rsid w:val="005A2C40"/>
    <w:rsid w:val="005A397E"/>
    <w:rsid w:val="005A4FE6"/>
    <w:rsid w:val="005A68CA"/>
    <w:rsid w:val="005A72C0"/>
    <w:rsid w:val="005A7D13"/>
    <w:rsid w:val="005B019A"/>
    <w:rsid w:val="005B0C3E"/>
    <w:rsid w:val="005B1357"/>
    <w:rsid w:val="005B1880"/>
    <w:rsid w:val="005B1FDB"/>
    <w:rsid w:val="005B21BC"/>
    <w:rsid w:val="005B23C7"/>
    <w:rsid w:val="005B2CC0"/>
    <w:rsid w:val="005B2E74"/>
    <w:rsid w:val="005B3297"/>
    <w:rsid w:val="005B3DED"/>
    <w:rsid w:val="005B3F17"/>
    <w:rsid w:val="005B4B2C"/>
    <w:rsid w:val="005B4D83"/>
    <w:rsid w:val="005B53E9"/>
    <w:rsid w:val="005B5B2E"/>
    <w:rsid w:val="005B5DF7"/>
    <w:rsid w:val="005B5E8F"/>
    <w:rsid w:val="005B66EC"/>
    <w:rsid w:val="005B6F4A"/>
    <w:rsid w:val="005B72A6"/>
    <w:rsid w:val="005B7560"/>
    <w:rsid w:val="005B757B"/>
    <w:rsid w:val="005C2739"/>
    <w:rsid w:val="005C31A1"/>
    <w:rsid w:val="005C4A5E"/>
    <w:rsid w:val="005C553C"/>
    <w:rsid w:val="005C5586"/>
    <w:rsid w:val="005C5674"/>
    <w:rsid w:val="005C642D"/>
    <w:rsid w:val="005C68CB"/>
    <w:rsid w:val="005C6901"/>
    <w:rsid w:val="005C6AF7"/>
    <w:rsid w:val="005C7686"/>
    <w:rsid w:val="005C79B2"/>
    <w:rsid w:val="005D070B"/>
    <w:rsid w:val="005D1746"/>
    <w:rsid w:val="005D20F1"/>
    <w:rsid w:val="005D23E6"/>
    <w:rsid w:val="005D3191"/>
    <w:rsid w:val="005D379B"/>
    <w:rsid w:val="005D4198"/>
    <w:rsid w:val="005D42B4"/>
    <w:rsid w:val="005D450B"/>
    <w:rsid w:val="005D467F"/>
    <w:rsid w:val="005D51DF"/>
    <w:rsid w:val="005D59D0"/>
    <w:rsid w:val="005D600C"/>
    <w:rsid w:val="005D61DC"/>
    <w:rsid w:val="005D76B5"/>
    <w:rsid w:val="005D7FB3"/>
    <w:rsid w:val="005D8343"/>
    <w:rsid w:val="005E153D"/>
    <w:rsid w:val="005E16DF"/>
    <w:rsid w:val="005E19DA"/>
    <w:rsid w:val="005E29C2"/>
    <w:rsid w:val="005E2A15"/>
    <w:rsid w:val="005E330C"/>
    <w:rsid w:val="005E3B29"/>
    <w:rsid w:val="005E400C"/>
    <w:rsid w:val="005E46B0"/>
    <w:rsid w:val="005E4AC9"/>
    <w:rsid w:val="005E5049"/>
    <w:rsid w:val="005E50D4"/>
    <w:rsid w:val="005E55E0"/>
    <w:rsid w:val="005E57F7"/>
    <w:rsid w:val="005E586E"/>
    <w:rsid w:val="005E59D1"/>
    <w:rsid w:val="005E5D5D"/>
    <w:rsid w:val="005E61F3"/>
    <w:rsid w:val="005E6333"/>
    <w:rsid w:val="005E67CE"/>
    <w:rsid w:val="005F05A9"/>
    <w:rsid w:val="005F07D2"/>
    <w:rsid w:val="005F0A81"/>
    <w:rsid w:val="005F0BCE"/>
    <w:rsid w:val="005F0D83"/>
    <w:rsid w:val="005F248A"/>
    <w:rsid w:val="005F273C"/>
    <w:rsid w:val="005F2757"/>
    <w:rsid w:val="005F2F78"/>
    <w:rsid w:val="005F39FD"/>
    <w:rsid w:val="005F4223"/>
    <w:rsid w:val="005F5E88"/>
    <w:rsid w:val="005F5F3F"/>
    <w:rsid w:val="005F60B2"/>
    <w:rsid w:val="005F6562"/>
    <w:rsid w:val="005F6EF8"/>
    <w:rsid w:val="005F70E4"/>
    <w:rsid w:val="005F79DF"/>
    <w:rsid w:val="005F7E5D"/>
    <w:rsid w:val="006000E6"/>
    <w:rsid w:val="00600602"/>
    <w:rsid w:val="00600E82"/>
    <w:rsid w:val="00600EEA"/>
    <w:rsid w:val="00603D90"/>
    <w:rsid w:val="00603F5B"/>
    <w:rsid w:val="0060403E"/>
    <w:rsid w:val="006060B9"/>
    <w:rsid w:val="0060736C"/>
    <w:rsid w:val="00610751"/>
    <w:rsid w:val="00610A16"/>
    <w:rsid w:val="006113A5"/>
    <w:rsid w:val="00611466"/>
    <w:rsid w:val="00611B26"/>
    <w:rsid w:val="00612ADA"/>
    <w:rsid w:val="00613124"/>
    <w:rsid w:val="00613686"/>
    <w:rsid w:val="00614180"/>
    <w:rsid w:val="006149C5"/>
    <w:rsid w:val="006149D1"/>
    <w:rsid w:val="00615069"/>
    <w:rsid w:val="0061541B"/>
    <w:rsid w:val="0061604F"/>
    <w:rsid w:val="00617462"/>
    <w:rsid w:val="006176B7"/>
    <w:rsid w:val="00617C5B"/>
    <w:rsid w:val="0062095F"/>
    <w:rsid w:val="00620FAA"/>
    <w:rsid w:val="00621302"/>
    <w:rsid w:val="006235E6"/>
    <w:rsid w:val="006238BB"/>
    <w:rsid w:val="00623AE0"/>
    <w:rsid w:val="006245B2"/>
    <w:rsid w:val="006247C0"/>
    <w:rsid w:val="00625194"/>
    <w:rsid w:val="006254F8"/>
    <w:rsid w:val="00626138"/>
    <w:rsid w:val="00626BCC"/>
    <w:rsid w:val="00627A61"/>
    <w:rsid w:val="00630565"/>
    <w:rsid w:val="006315DF"/>
    <w:rsid w:val="00631B68"/>
    <w:rsid w:val="00632016"/>
    <w:rsid w:val="0063207A"/>
    <w:rsid w:val="00632622"/>
    <w:rsid w:val="006328C1"/>
    <w:rsid w:val="006337FF"/>
    <w:rsid w:val="0063418C"/>
    <w:rsid w:val="006341AB"/>
    <w:rsid w:val="00635A20"/>
    <w:rsid w:val="006360EB"/>
    <w:rsid w:val="006361B5"/>
    <w:rsid w:val="00637170"/>
    <w:rsid w:val="00637F06"/>
    <w:rsid w:val="006400D9"/>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8B4"/>
    <w:rsid w:val="00653F81"/>
    <w:rsid w:val="006542BE"/>
    <w:rsid w:val="00655E63"/>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67C1D"/>
    <w:rsid w:val="0067077D"/>
    <w:rsid w:val="00670927"/>
    <w:rsid w:val="00671064"/>
    <w:rsid w:val="0067224B"/>
    <w:rsid w:val="006722A7"/>
    <w:rsid w:val="006723F6"/>
    <w:rsid w:val="006728E0"/>
    <w:rsid w:val="00672AC8"/>
    <w:rsid w:val="00672EC9"/>
    <w:rsid w:val="00673D9D"/>
    <w:rsid w:val="006747C6"/>
    <w:rsid w:val="006748E5"/>
    <w:rsid w:val="0067526B"/>
    <w:rsid w:val="0067633B"/>
    <w:rsid w:val="006776D0"/>
    <w:rsid w:val="00677B97"/>
    <w:rsid w:val="00680EAA"/>
    <w:rsid w:val="0068125E"/>
    <w:rsid w:val="0068126C"/>
    <w:rsid w:val="00681673"/>
    <w:rsid w:val="006820C1"/>
    <w:rsid w:val="006824E4"/>
    <w:rsid w:val="00682753"/>
    <w:rsid w:val="0068363E"/>
    <w:rsid w:val="0068459F"/>
    <w:rsid w:val="006857A8"/>
    <w:rsid w:val="0068618A"/>
    <w:rsid w:val="006861B2"/>
    <w:rsid w:val="00686237"/>
    <w:rsid w:val="006867B8"/>
    <w:rsid w:val="00686B7F"/>
    <w:rsid w:val="006874B0"/>
    <w:rsid w:val="00687514"/>
    <w:rsid w:val="006875E0"/>
    <w:rsid w:val="0068784B"/>
    <w:rsid w:val="00690EAD"/>
    <w:rsid w:val="006910B8"/>
    <w:rsid w:val="00691294"/>
    <w:rsid w:val="00691371"/>
    <w:rsid w:val="00691904"/>
    <w:rsid w:val="00692339"/>
    <w:rsid w:val="006926C3"/>
    <w:rsid w:val="00692C0E"/>
    <w:rsid w:val="006942A3"/>
    <w:rsid w:val="006956BE"/>
    <w:rsid w:val="00695881"/>
    <w:rsid w:val="00695885"/>
    <w:rsid w:val="006967DA"/>
    <w:rsid w:val="00696FDE"/>
    <w:rsid w:val="00697ADC"/>
    <w:rsid w:val="006A14CA"/>
    <w:rsid w:val="006A1772"/>
    <w:rsid w:val="006A18DE"/>
    <w:rsid w:val="006A24D5"/>
    <w:rsid w:val="006A254D"/>
    <w:rsid w:val="006A37CA"/>
    <w:rsid w:val="006A3A94"/>
    <w:rsid w:val="006A457C"/>
    <w:rsid w:val="006A47B1"/>
    <w:rsid w:val="006A4903"/>
    <w:rsid w:val="006A5211"/>
    <w:rsid w:val="006A62D1"/>
    <w:rsid w:val="006A63AE"/>
    <w:rsid w:val="006A6857"/>
    <w:rsid w:val="006A71BD"/>
    <w:rsid w:val="006A7433"/>
    <w:rsid w:val="006A7685"/>
    <w:rsid w:val="006A7BA1"/>
    <w:rsid w:val="006B0B12"/>
    <w:rsid w:val="006B0C3A"/>
    <w:rsid w:val="006B1579"/>
    <w:rsid w:val="006B180E"/>
    <w:rsid w:val="006B1DAB"/>
    <w:rsid w:val="006B1E1C"/>
    <w:rsid w:val="006B28A4"/>
    <w:rsid w:val="006B31FC"/>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F0A"/>
    <w:rsid w:val="006C0E81"/>
    <w:rsid w:val="006C1667"/>
    <w:rsid w:val="006C16CA"/>
    <w:rsid w:val="006C17B9"/>
    <w:rsid w:val="006C204D"/>
    <w:rsid w:val="006C22EB"/>
    <w:rsid w:val="006C29C5"/>
    <w:rsid w:val="006C32BC"/>
    <w:rsid w:val="006C3F2C"/>
    <w:rsid w:val="006C3FC6"/>
    <w:rsid w:val="006C4E0E"/>
    <w:rsid w:val="006C522D"/>
    <w:rsid w:val="006C55F1"/>
    <w:rsid w:val="006C74B7"/>
    <w:rsid w:val="006C7764"/>
    <w:rsid w:val="006D05A5"/>
    <w:rsid w:val="006D064F"/>
    <w:rsid w:val="006D0BAC"/>
    <w:rsid w:val="006D109D"/>
    <w:rsid w:val="006D18AB"/>
    <w:rsid w:val="006D3877"/>
    <w:rsid w:val="006D40DA"/>
    <w:rsid w:val="006D483A"/>
    <w:rsid w:val="006D4D74"/>
    <w:rsid w:val="006D56EC"/>
    <w:rsid w:val="006D578F"/>
    <w:rsid w:val="006D5A53"/>
    <w:rsid w:val="006D5F1C"/>
    <w:rsid w:val="006D68DD"/>
    <w:rsid w:val="006D69A9"/>
    <w:rsid w:val="006D6B14"/>
    <w:rsid w:val="006D6DE5"/>
    <w:rsid w:val="006D76AF"/>
    <w:rsid w:val="006E0478"/>
    <w:rsid w:val="006E05D5"/>
    <w:rsid w:val="006E0757"/>
    <w:rsid w:val="006E0E65"/>
    <w:rsid w:val="006E1377"/>
    <w:rsid w:val="006E1D07"/>
    <w:rsid w:val="006E2340"/>
    <w:rsid w:val="006E2C7B"/>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019D"/>
    <w:rsid w:val="006F06D7"/>
    <w:rsid w:val="006F14A5"/>
    <w:rsid w:val="006F1823"/>
    <w:rsid w:val="006F1BE3"/>
    <w:rsid w:val="006F1E54"/>
    <w:rsid w:val="006F218B"/>
    <w:rsid w:val="006F2320"/>
    <w:rsid w:val="006F2B52"/>
    <w:rsid w:val="006F2CB4"/>
    <w:rsid w:val="006F2E4B"/>
    <w:rsid w:val="006F3099"/>
    <w:rsid w:val="006F3B31"/>
    <w:rsid w:val="006F4C28"/>
    <w:rsid w:val="006F542A"/>
    <w:rsid w:val="006F5792"/>
    <w:rsid w:val="006F5DF4"/>
    <w:rsid w:val="006F632E"/>
    <w:rsid w:val="006F642B"/>
    <w:rsid w:val="006F64B3"/>
    <w:rsid w:val="006F67D8"/>
    <w:rsid w:val="006F6853"/>
    <w:rsid w:val="006F6BED"/>
    <w:rsid w:val="006F749E"/>
    <w:rsid w:val="006F7CFE"/>
    <w:rsid w:val="00701EA3"/>
    <w:rsid w:val="007028C6"/>
    <w:rsid w:val="0070295E"/>
    <w:rsid w:val="00702981"/>
    <w:rsid w:val="00702A6D"/>
    <w:rsid w:val="00702AB2"/>
    <w:rsid w:val="007041B5"/>
    <w:rsid w:val="00704313"/>
    <w:rsid w:val="00704FBD"/>
    <w:rsid w:val="007069D8"/>
    <w:rsid w:val="00706F53"/>
    <w:rsid w:val="00707183"/>
    <w:rsid w:val="00707226"/>
    <w:rsid w:val="0071144C"/>
    <w:rsid w:val="0071196A"/>
    <w:rsid w:val="00711EAA"/>
    <w:rsid w:val="007121A4"/>
    <w:rsid w:val="007126EB"/>
    <w:rsid w:val="007127A0"/>
    <w:rsid w:val="00712818"/>
    <w:rsid w:val="00712A37"/>
    <w:rsid w:val="00713F2E"/>
    <w:rsid w:val="007140FE"/>
    <w:rsid w:val="00716947"/>
    <w:rsid w:val="00716A96"/>
    <w:rsid w:val="00716CF6"/>
    <w:rsid w:val="00716E3B"/>
    <w:rsid w:val="00717205"/>
    <w:rsid w:val="0071796A"/>
    <w:rsid w:val="00720219"/>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5F4E"/>
    <w:rsid w:val="0072639B"/>
    <w:rsid w:val="0072669D"/>
    <w:rsid w:val="00726CE5"/>
    <w:rsid w:val="00726F7B"/>
    <w:rsid w:val="00727065"/>
    <w:rsid w:val="0073070B"/>
    <w:rsid w:val="00730B5B"/>
    <w:rsid w:val="00730D15"/>
    <w:rsid w:val="007311E1"/>
    <w:rsid w:val="00731C81"/>
    <w:rsid w:val="0073245E"/>
    <w:rsid w:val="007331F1"/>
    <w:rsid w:val="00733250"/>
    <w:rsid w:val="0073332B"/>
    <w:rsid w:val="00733FB5"/>
    <w:rsid w:val="007347AF"/>
    <w:rsid w:val="007347EB"/>
    <w:rsid w:val="007349D3"/>
    <w:rsid w:val="00734AEC"/>
    <w:rsid w:val="00735876"/>
    <w:rsid w:val="00735A03"/>
    <w:rsid w:val="00736067"/>
    <w:rsid w:val="0073711B"/>
    <w:rsid w:val="00737D38"/>
    <w:rsid w:val="00740097"/>
    <w:rsid w:val="00740575"/>
    <w:rsid w:val="0074065A"/>
    <w:rsid w:val="00740CF6"/>
    <w:rsid w:val="00740FFE"/>
    <w:rsid w:val="007421BA"/>
    <w:rsid w:val="00742487"/>
    <w:rsid w:val="00742620"/>
    <w:rsid w:val="00743093"/>
    <w:rsid w:val="007431A0"/>
    <w:rsid w:val="007432BF"/>
    <w:rsid w:val="0074383E"/>
    <w:rsid w:val="00744791"/>
    <w:rsid w:val="00745371"/>
    <w:rsid w:val="00746206"/>
    <w:rsid w:val="0074644C"/>
    <w:rsid w:val="00746AD1"/>
    <w:rsid w:val="00746C6D"/>
    <w:rsid w:val="00746F25"/>
    <w:rsid w:val="00747B6D"/>
    <w:rsid w:val="007509FC"/>
    <w:rsid w:val="00751120"/>
    <w:rsid w:val="007513E8"/>
    <w:rsid w:val="00751925"/>
    <w:rsid w:val="00751D0F"/>
    <w:rsid w:val="0075253F"/>
    <w:rsid w:val="00752726"/>
    <w:rsid w:val="007530C3"/>
    <w:rsid w:val="007539E8"/>
    <w:rsid w:val="007541D3"/>
    <w:rsid w:val="00754833"/>
    <w:rsid w:val="00754E3F"/>
    <w:rsid w:val="00755A82"/>
    <w:rsid w:val="00755EC8"/>
    <w:rsid w:val="0075612A"/>
    <w:rsid w:val="00756CAE"/>
    <w:rsid w:val="0075702A"/>
    <w:rsid w:val="007572D9"/>
    <w:rsid w:val="00757530"/>
    <w:rsid w:val="0075770B"/>
    <w:rsid w:val="007601A4"/>
    <w:rsid w:val="007604DD"/>
    <w:rsid w:val="00760935"/>
    <w:rsid w:val="0076106E"/>
    <w:rsid w:val="0076140D"/>
    <w:rsid w:val="00762109"/>
    <w:rsid w:val="00762666"/>
    <w:rsid w:val="007627AE"/>
    <w:rsid w:val="00762E8D"/>
    <w:rsid w:val="007633AA"/>
    <w:rsid w:val="007644B1"/>
    <w:rsid w:val="00764C9B"/>
    <w:rsid w:val="00764DD2"/>
    <w:rsid w:val="00765853"/>
    <w:rsid w:val="00766678"/>
    <w:rsid w:val="00767A20"/>
    <w:rsid w:val="0077056A"/>
    <w:rsid w:val="00770A6E"/>
    <w:rsid w:val="00772036"/>
    <w:rsid w:val="00772502"/>
    <w:rsid w:val="007726D4"/>
    <w:rsid w:val="007757B4"/>
    <w:rsid w:val="007765FD"/>
    <w:rsid w:val="0077761D"/>
    <w:rsid w:val="00777F8D"/>
    <w:rsid w:val="007801BA"/>
    <w:rsid w:val="00780AF7"/>
    <w:rsid w:val="00782009"/>
    <w:rsid w:val="00782F59"/>
    <w:rsid w:val="00784760"/>
    <w:rsid w:val="00784C38"/>
    <w:rsid w:val="00784D96"/>
    <w:rsid w:val="00784E72"/>
    <w:rsid w:val="00785040"/>
    <w:rsid w:val="00785AA1"/>
    <w:rsid w:val="00786993"/>
    <w:rsid w:val="00786CE7"/>
    <w:rsid w:val="00786D6A"/>
    <w:rsid w:val="007872DF"/>
    <w:rsid w:val="007877C0"/>
    <w:rsid w:val="00787A3E"/>
    <w:rsid w:val="00787E17"/>
    <w:rsid w:val="00787F5D"/>
    <w:rsid w:val="00790393"/>
    <w:rsid w:val="007904BB"/>
    <w:rsid w:val="0079071E"/>
    <w:rsid w:val="00790877"/>
    <w:rsid w:val="007913A4"/>
    <w:rsid w:val="007919F8"/>
    <w:rsid w:val="00792395"/>
    <w:rsid w:val="00792CB5"/>
    <w:rsid w:val="007931D1"/>
    <w:rsid w:val="007936C6"/>
    <w:rsid w:val="00793AE6"/>
    <w:rsid w:val="00793C36"/>
    <w:rsid w:val="00793CD2"/>
    <w:rsid w:val="0079422C"/>
    <w:rsid w:val="0079428A"/>
    <w:rsid w:val="007950AA"/>
    <w:rsid w:val="007953A0"/>
    <w:rsid w:val="007956F8"/>
    <w:rsid w:val="00795A93"/>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190"/>
    <w:rsid w:val="007A63E6"/>
    <w:rsid w:val="007A658C"/>
    <w:rsid w:val="007A751B"/>
    <w:rsid w:val="007B0349"/>
    <w:rsid w:val="007B162B"/>
    <w:rsid w:val="007B211F"/>
    <w:rsid w:val="007B22ED"/>
    <w:rsid w:val="007B3081"/>
    <w:rsid w:val="007B329C"/>
    <w:rsid w:val="007B32C0"/>
    <w:rsid w:val="007B367D"/>
    <w:rsid w:val="007B3E60"/>
    <w:rsid w:val="007B50D5"/>
    <w:rsid w:val="007B63AF"/>
    <w:rsid w:val="007B6B31"/>
    <w:rsid w:val="007B6E6D"/>
    <w:rsid w:val="007C01A6"/>
    <w:rsid w:val="007C0A2C"/>
    <w:rsid w:val="007C118B"/>
    <w:rsid w:val="007C19D7"/>
    <w:rsid w:val="007C1D4D"/>
    <w:rsid w:val="007C2C2B"/>
    <w:rsid w:val="007C2CFE"/>
    <w:rsid w:val="007C325B"/>
    <w:rsid w:val="007C3EF5"/>
    <w:rsid w:val="007C463F"/>
    <w:rsid w:val="007C48D9"/>
    <w:rsid w:val="007C4C3A"/>
    <w:rsid w:val="007C50A4"/>
    <w:rsid w:val="007C5981"/>
    <w:rsid w:val="007C5C88"/>
    <w:rsid w:val="007C5F02"/>
    <w:rsid w:val="007C62EC"/>
    <w:rsid w:val="007C6B5E"/>
    <w:rsid w:val="007C6D09"/>
    <w:rsid w:val="007C6D7F"/>
    <w:rsid w:val="007C70F9"/>
    <w:rsid w:val="007C719F"/>
    <w:rsid w:val="007C72A4"/>
    <w:rsid w:val="007D06E9"/>
    <w:rsid w:val="007D0B69"/>
    <w:rsid w:val="007D0D1B"/>
    <w:rsid w:val="007D0D5C"/>
    <w:rsid w:val="007D1470"/>
    <w:rsid w:val="007D1AEF"/>
    <w:rsid w:val="007D1DFC"/>
    <w:rsid w:val="007D35E1"/>
    <w:rsid w:val="007D3600"/>
    <w:rsid w:val="007D367D"/>
    <w:rsid w:val="007D3B84"/>
    <w:rsid w:val="007D41BF"/>
    <w:rsid w:val="007D464C"/>
    <w:rsid w:val="007D4EA7"/>
    <w:rsid w:val="007D4F38"/>
    <w:rsid w:val="007D558F"/>
    <w:rsid w:val="007D56D0"/>
    <w:rsid w:val="007D65E0"/>
    <w:rsid w:val="007D6F48"/>
    <w:rsid w:val="007D70DF"/>
    <w:rsid w:val="007D7371"/>
    <w:rsid w:val="007E0B10"/>
    <w:rsid w:val="007E10A0"/>
    <w:rsid w:val="007E26C7"/>
    <w:rsid w:val="007E2CAB"/>
    <w:rsid w:val="007E2EA1"/>
    <w:rsid w:val="007E3341"/>
    <w:rsid w:val="007E3DF1"/>
    <w:rsid w:val="007E3E27"/>
    <w:rsid w:val="007E3F9C"/>
    <w:rsid w:val="007E42DC"/>
    <w:rsid w:val="007E4EB3"/>
    <w:rsid w:val="007E4FC7"/>
    <w:rsid w:val="007E5034"/>
    <w:rsid w:val="007E644F"/>
    <w:rsid w:val="007E79E6"/>
    <w:rsid w:val="007E7C28"/>
    <w:rsid w:val="007F02D9"/>
    <w:rsid w:val="007F07EC"/>
    <w:rsid w:val="007F07F4"/>
    <w:rsid w:val="007F1480"/>
    <w:rsid w:val="007F260C"/>
    <w:rsid w:val="007F2735"/>
    <w:rsid w:val="007F28D9"/>
    <w:rsid w:val="007F2E8C"/>
    <w:rsid w:val="007F3C9D"/>
    <w:rsid w:val="007F3F6A"/>
    <w:rsid w:val="007F48AA"/>
    <w:rsid w:val="007F5CFE"/>
    <w:rsid w:val="007F5D2E"/>
    <w:rsid w:val="007F61E8"/>
    <w:rsid w:val="007F66C5"/>
    <w:rsid w:val="007F6730"/>
    <w:rsid w:val="0080011D"/>
    <w:rsid w:val="00800B7D"/>
    <w:rsid w:val="00801F46"/>
    <w:rsid w:val="00802223"/>
    <w:rsid w:val="00802AF7"/>
    <w:rsid w:val="008035E9"/>
    <w:rsid w:val="00803914"/>
    <w:rsid w:val="008046D0"/>
    <w:rsid w:val="008049B6"/>
    <w:rsid w:val="00804D4C"/>
    <w:rsid w:val="00805271"/>
    <w:rsid w:val="00805434"/>
    <w:rsid w:val="00805504"/>
    <w:rsid w:val="008058B6"/>
    <w:rsid w:val="008079BF"/>
    <w:rsid w:val="0081002A"/>
    <w:rsid w:val="0081098A"/>
    <w:rsid w:val="0081122B"/>
    <w:rsid w:val="008116B2"/>
    <w:rsid w:val="00811D22"/>
    <w:rsid w:val="008120E9"/>
    <w:rsid w:val="008128A8"/>
    <w:rsid w:val="00813AF5"/>
    <w:rsid w:val="00814076"/>
    <w:rsid w:val="00815B16"/>
    <w:rsid w:val="00816584"/>
    <w:rsid w:val="00816593"/>
    <w:rsid w:val="00816C39"/>
    <w:rsid w:val="008170B7"/>
    <w:rsid w:val="008171B9"/>
    <w:rsid w:val="00817FB1"/>
    <w:rsid w:val="00820319"/>
    <w:rsid w:val="008203E7"/>
    <w:rsid w:val="0082084B"/>
    <w:rsid w:val="00822317"/>
    <w:rsid w:val="00822838"/>
    <w:rsid w:val="00823A0E"/>
    <w:rsid w:val="0082430A"/>
    <w:rsid w:val="00825038"/>
    <w:rsid w:val="00825389"/>
    <w:rsid w:val="00825CCD"/>
    <w:rsid w:val="00826965"/>
    <w:rsid w:val="00826A2D"/>
    <w:rsid w:val="00827685"/>
    <w:rsid w:val="00827A0F"/>
    <w:rsid w:val="00830226"/>
    <w:rsid w:val="0083145F"/>
    <w:rsid w:val="00831AA1"/>
    <w:rsid w:val="00831B35"/>
    <w:rsid w:val="00831C19"/>
    <w:rsid w:val="00831E4A"/>
    <w:rsid w:val="0083285C"/>
    <w:rsid w:val="00832F1A"/>
    <w:rsid w:val="0083312A"/>
    <w:rsid w:val="0083328A"/>
    <w:rsid w:val="0083386D"/>
    <w:rsid w:val="008356FC"/>
    <w:rsid w:val="00835C21"/>
    <w:rsid w:val="008363B5"/>
    <w:rsid w:val="0083710C"/>
    <w:rsid w:val="00837111"/>
    <w:rsid w:val="00837709"/>
    <w:rsid w:val="00840668"/>
    <w:rsid w:val="008415EE"/>
    <w:rsid w:val="00842A42"/>
    <w:rsid w:val="00842C58"/>
    <w:rsid w:val="00842D0A"/>
    <w:rsid w:val="00843224"/>
    <w:rsid w:val="0084430C"/>
    <w:rsid w:val="00844340"/>
    <w:rsid w:val="00844739"/>
    <w:rsid w:val="00844D02"/>
    <w:rsid w:val="00844D51"/>
    <w:rsid w:val="008450B0"/>
    <w:rsid w:val="00845196"/>
    <w:rsid w:val="00845BF3"/>
    <w:rsid w:val="00846BAB"/>
    <w:rsid w:val="00847243"/>
    <w:rsid w:val="00850B4A"/>
    <w:rsid w:val="008510B5"/>
    <w:rsid w:val="008539DB"/>
    <w:rsid w:val="00853EF6"/>
    <w:rsid w:val="008545D5"/>
    <w:rsid w:val="00854D4E"/>
    <w:rsid w:val="00854FA7"/>
    <w:rsid w:val="00855EBA"/>
    <w:rsid w:val="00856DA6"/>
    <w:rsid w:val="008576B3"/>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A25"/>
    <w:rsid w:val="00870E5B"/>
    <w:rsid w:val="00871A8A"/>
    <w:rsid w:val="00871D96"/>
    <w:rsid w:val="008728C7"/>
    <w:rsid w:val="00872C15"/>
    <w:rsid w:val="00872DC4"/>
    <w:rsid w:val="00872FD5"/>
    <w:rsid w:val="00873012"/>
    <w:rsid w:val="00873FF7"/>
    <w:rsid w:val="00874953"/>
    <w:rsid w:val="00874CCD"/>
    <w:rsid w:val="00876130"/>
    <w:rsid w:val="00876140"/>
    <w:rsid w:val="0087661C"/>
    <w:rsid w:val="00876973"/>
    <w:rsid w:val="008772A2"/>
    <w:rsid w:val="00877657"/>
    <w:rsid w:val="0088028B"/>
    <w:rsid w:val="00880FC4"/>
    <w:rsid w:val="00881A5E"/>
    <w:rsid w:val="00881DEA"/>
    <w:rsid w:val="008824AD"/>
    <w:rsid w:val="00882FC2"/>
    <w:rsid w:val="00884910"/>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C5E"/>
    <w:rsid w:val="00894D67"/>
    <w:rsid w:val="00895451"/>
    <w:rsid w:val="00896BC6"/>
    <w:rsid w:val="0089755C"/>
    <w:rsid w:val="00897750"/>
    <w:rsid w:val="00897E14"/>
    <w:rsid w:val="008A02DE"/>
    <w:rsid w:val="008A16B5"/>
    <w:rsid w:val="008A237F"/>
    <w:rsid w:val="008A27D3"/>
    <w:rsid w:val="008A352D"/>
    <w:rsid w:val="008A4864"/>
    <w:rsid w:val="008A4C94"/>
    <w:rsid w:val="008A578C"/>
    <w:rsid w:val="008A57A3"/>
    <w:rsid w:val="008A58AD"/>
    <w:rsid w:val="008A5F79"/>
    <w:rsid w:val="008A60CE"/>
    <w:rsid w:val="008A60FA"/>
    <w:rsid w:val="008A633F"/>
    <w:rsid w:val="008A695C"/>
    <w:rsid w:val="008A6EC9"/>
    <w:rsid w:val="008A7527"/>
    <w:rsid w:val="008A7E20"/>
    <w:rsid w:val="008B0D39"/>
    <w:rsid w:val="008B1C9F"/>
    <w:rsid w:val="008B1FFF"/>
    <w:rsid w:val="008B33B8"/>
    <w:rsid w:val="008B3595"/>
    <w:rsid w:val="008B361A"/>
    <w:rsid w:val="008B386D"/>
    <w:rsid w:val="008B401E"/>
    <w:rsid w:val="008B4080"/>
    <w:rsid w:val="008B44FE"/>
    <w:rsid w:val="008B4C89"/>
    <w:rsid w:val="008B4DFD"/>
    <w:rsid w:val="008B5414"/>
    <w:rsid w:val="008B5B1C"/>
    <w:rsid w:val="008B6349"/>
    <w:rsid w:val="008B7632"/>
    <w:rsid w:val="008B7EB4"/>
    <w:rsid w:val="008C05F1"/>
    <w:rsid w:val="008C0607"/>
    <w:rsid w:val="008C0761"/>
    <w:rsid w:val="008C0957"/>
    <w:rsid w:val="008C1268"/>
    <w:rsid w:val="008C1310"/>
    <w:rsid w:val="008C15B1"/>
    <w:rsid w:val="008C1602"/>
    <w:rsid w:val="008C1B49"/>
    <w:rsid w:val="008C1E93"/>
    <w:rsid w:val="008C1F47"/>
    <w:rsid w:val="008C2C62"/>
    <w:rsid w:val="008C34EC"/>
    <w:rsid w:val="008C3CB8"/>
    <w:rsid w:val="008C3DBA"/>
    <w:rsid w:val="008C3DFE"/>
    <w:rsid w:val="008C52AE"/>
    <w:rsid w:val="008C5328"/>
    <w:rsid w:val="008C626F"/>
    <w:rsid w:val="008C6A40"/>
    <w:rsid w:val="008C70C6"/>
    <w:rsid w:val="008D0048"/>
    <w:rsid w:val="008D0F7C"/>
    <w:rsid w:val="008D10A4"/>
    <w:rsid w:val="008D1122"/>
    <w:rsid w:val="008D3F58"/>
    <w:rsid w:val="008D4559"/>
    <w:rsid w:val="008D4BDC"/>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20A8"/>
    <w:rsid w:val="008E27A8"/>
    <w:rsid w:val="008E2DE3"/>
    <w:rsid w:val="008E36CB"/>
    <w:rsid w:val="008E547F"/>
    <w:rsid w:val="008E54DA"/>
    <w:rsid w:val="008E556C"/>
    <w:rsid w:val="008E561D"/>
    <w:rsid w:val="008E5B05"/>
    <w:rsid w:val="008E6175"/>
    <w:rsid w:val="008E64A9"/>
    <w:rsid w:val="008E6CBF"/>
    <w:rsid w:val="008E6F02"/>
    <w:rsid w:val="008E7324"/>
    <w:rsid w:val="008E76EE"/>
    <w:rsid w:val="008E7B69"/>
    <w:rsid w:val="008E7CEC"/>
    <w:rsid w:val="008F0091"/>
    <w:rsid w:val="008F105D"/>
    <w:rsid w:val="008F14C5"/>
    <w:rsid w:val="008F19BD"/>
    <w:rsid w:val="008F1B77"/>
    <w:rsid w:val="008F217E"/>
    <w:rsid w:val="008F2EAE"/>
    <w:rsid w:val="008F3369"/>
    <w:rsid w:val="008F33B7"/>
    <w:rsid w:val="008F4568"/>
    <w:rsid w:val="008F463D"/>
    <w:rsid w:val="008F511C"/>
    <w:rsid w:val="008F513D"/>
    <w:rsid w:val="008F5438"/>
    <w:rsid w:val="008F6206"/>
    <w:rsid w:val="008F6427"/>
    <w:rsid w:val="008F647C"/>
    <w:rsid w:val="008F664E"/>
    <w:rsid w:val="008F683A"/>
    <w:rsid w:val="008F6949"/>
    <w:rsid w:val="008F703C"/>
    <w:rsid w:val="008F72A9"/>
    <w:rsid w:val="0090054E"/>
    <w:rsid w:val="00900683"/>
    <w:rsid w:val="00900742"/>
    <w:rsid w:val="00901596"/>
    <w:rsid w:val="00902E20"/>
    <w:rsid w:val="00902F08"/>
    <w:rsid w:val="00903154"/>
    <w:rsid w:val="00904051"/>
    <w:rsid w:val="009048C5"/>
    <w:rsid w:val="009055E3"/>
    <w:rsid w:val="00906330"/>
    <w:rsid w:val="00906E34"/>
    <w:rsid w:val="00907C1F"/>
    <w:rsid w:val="00907F16"/>
    <w:rsid w:val="00910553"/>
    <w:rsid w:val="00910A0E"/>
    <w:rsid w:val="00911664"/>
    <w:rsid w:val="00911E55"/>
    <w:rsid w:val="00912398"/>
    <w:rsid w:val="00912515"/>
    <w:rsid w:val="0091309C"/>
    <w:rsid w:val="00913F80"/>
    <w:rsid w:val="00914350"/>
    <w:rsid w:val="009144D6"/>
    <w:rsid w:val="00914A38"/>
    <w:rsid w:val="009150AC"/>
    <w:rsid w:val="00915670"/>
    <w:rsid w:val="00915A7E"/>
    <w:rsid w:val="00916C3F"/>
    <w:rsid w:val="00916F74"/>
    <w:rsid w:val="00917885"/>
    <w:rsid w:val="00920031"/>
    <w:rsid w:val="00920196"/>
    <w:rsid w:val="00920540"/>
    <w:rsid w:val="0092063C"/>
    <w:rsid w:val="00920667"/>
    <w:rsid w:val="00920BA0"/>
    <w:rsid w:val="0092109D"/>
    <w:rsid w:val="009216D1"/>
    <w:rsid w:val="00921BF7"/>
    <w:rsid w:val="00921D8E"/>
    <w:rsid w:val="00922CEB"/>
    <w:rsid w:val="0092357E"/>
    <w:rsid w:val="00924575"/>
    <w:rsid w:val="009247D4"/>
    <w:rsid w:val="0092554F"/>
    <w:rsid w:val="0092591C"/>
    <w:rsid w:val="00926386"/>
    <w:rsid w:val="00926886"/>
    <w:rsid w:val="00926C27"/>
    <w:rsid w:val="00926EF2"/>
    <w:rsid w:val="00927940"/>
    <w:rsid w:val="009301C2"/>
    <w:rsid w:val="009305A1"/>
    <w:rsid w:val="009307C2"/>
    <w:rsid w:val="009308AE"/>
    <w:rsid w:val="009314D4"/>
    <w:rsid w:val="009316BF"/>
    <w:rsid w:val="00932403"/>
    <w:rsid w:val="00932F3C"/>
    <w:rsid w:val="00932F76"/>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037F"/>
    <w:rsid w:val="009419EB"/>
    <w:rsid w:val="00941BCF"/>
    <w:rsid w:val="00941DA2"/>
    <w:rsid w:val="00942170"/>
    <w:rsid w:val="009429C4"/>
    <w:rsid w:val="009437B1"/>
    <w:rsid w:val="00943999"/>
    <w:rsid w:val="00943C66"/>
    <w:rsid w:val="009447C8"/>
    <w:rsid w:val="00944A78"/>
    <w:rsid w:val="00945033"/>
    <w:rsid w:val="009453A5"/>
    <w:rsid w:val="0094588D"/>
    <w:rsid w:val="00945F13"/>
    <w:rsid w:val="009460E5"/>
    <w:rsid w:val="00946277"/>
    <w:rsid w:val="0094683D"/>
    <w:rsid w:val="00946CD8"/>
    <w:rsid w:val="00947427"/>
    <w:rsid w:val="00947E48"/>
    <w:rsid w:val="00950377"/>
    <w:rsid w:val="00950505"/>
    <w:rsid w:val="00950515"/>
    <w:rsid w:val="009506F3"/>
    <w:rsid w:val="00950927"/>
    <w:rsid w:val="00951897"/>
    <w:rsid w:val="00951A40"/>
    <w:rsid w:val="00952AD4"/>
    <w:rsid w:val="00952AEC"/>
    <w:rsid w:val="00952B09"/>
    <w:rsid w:val="00953283"/>
    <w:rsid w:val="00953DA0"/>
    <w:rsid w:val="00955283"/>
    <w:rsid w:val="00955CDC"/>
    <w:rsid w:val="00956381"/>
    <w:rsid w:val="00956874"/>
    <w:rsid w:val="009577B0"/>
    <w:rsid w:val="009578C2"/>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0049"/>
    <w:rsid w:val="00970ACF"/>
    <w:rsid w:val="0097102D"/>
    <w:rsid w:val="00971A0C"/>
    <w:rsid w:val="009722A8"/>
    <w:rsid w:val="009723C9"/>
    <w:rsid w:val="0097294B"/>
    <w:rsid w:val="009735A3"/>
    <w:rsid w:val="009748C0"/>
    <w:rsid w:val="00974AE2"/>
    <w:rsid w:val="00974E32"/>
    <w:rsid w:val="00975078"/>
    <w:rsid w:val="00975219"/>
    <w:rsid w:val="009753E7"/>
    <w:rsid w:val="009758BC"/>
    <w:rsid w:val="0097623F"/>
    <w:rsid w:val="00976385"/>
    <w:rsid w:val="00976569"/>
    <w:rsid w:val="00976890"/>
    <w:rsid w:val="009768CF"/>
    <w:rsid w:val="00976D22"/>
    <w:rsid w:val="00976F73"/>
    <w:rsid w:val="00977606"/>
    <w:rsid w:val="0098000D"/>
    <w:rsid w:val="00980683"/>
    <w:rsid w:val="009807AC"/>
    <w:rsid w:val="0098086A"/>
    <w:rsid w:val="00980B8C"/>
    <w:rsid w:val="00980E8D"/>
    <w:rsid w:val="00981252"/>
    <w:rsid w:val="00981466"/>
    <w:rsid w:val="00981B3D"/>
    <w:rsid w:val="00982228"/>
    <w:rsid w:val="0098247E"/>
    <w:rsid w:val="00982A16"/>
    <w:rsid w:val="0098300D"/>
    <w:rsid w:val="00983A49"/>
    <w:rsid w:val="00984689"/>
    <w:rsid w:val="00984E0C"/>
    <w:rsid w:val="00985275"/>
    <w:rsid w:val="00985E4A"/>
    <w:rsid w:val="00985FB4"/>
    <w:rsid w:val="00986521"/>
    <w:rsid w:val="00986758"/>
    <w:rsid w:val="00987195"/>
    <w:rsid w:val="00987ED3"/>
    <w:rsid w:val="00990075"/>
    <w:rsid w:val="009910C8"/>
    <w:rsid w:val="009916CC"/>
    <w:rsid w:val="0099297B"/>
    <w:rsid w:val="00992BB1"/>
    <w:rsid w:val="00993D11"/>
    <w:rsid w:val="00994D01"/>
    <w:rsid w:val="00994D71"/>
    <w:rsid w:val="00994F85"/>
    <w:rsid w:val="00994FDF"/>
    <w:rsid w:val="00995622"/>
    <w:rsid w:val="00995AF9"/>
    <w:rsid w:val="00995E21"/>
    <w:rsid w:val="00996039"/>
    <w:rsid w:val="0099665B"/>
    <w:rsid w:val="00996760"/>
    <w:rsid w:val="009968C9"/>
    <w:rsid w:val="00996ACC"/>
    <w:rsid w:val="0099723A"/>
    <w:rsid w:val="00997F45"/>
    <w:rsid w:val="009A0750"/>
    <w:rsid w:val="009A1145"/>
    <w:rsid w:val="009A295B"/>
    <w:rsid w:val="009A309F"/>
    <w:rsid w:val="009A3254"/>
    <w:rsid w:val="009A3875"/>
    <w:rsid w:val="009A4C24"/>
    <w:rsid w:val="009A4D84"/>
    <w:rsid w:val="009A522C"/>
    <w:rsid w:val="009A5A17"/>
    <w:rsid w:val="009A5C63"/>
    <w:rsid w:val="009A6242"/>
    <w:rsid w:val="009A6D41"/>
    <w:rsid w:val="009A6E81"/>
    <w:rsid w:val="009A6EF7"/>
    <w:rsid w:val="009A7709"/>
    <w:rsid w:val="009B0462"/>
    <w:rsid w:val="009B13D8"/>
    <w:rsid w:val="009B148A"/>
    <w:rsid w:val="009B166C"/>
    <w:rsid w:val="009B1905"/>
    <w:rsid w:val="009B1ABE"/>
    <w:rsid w:val="009B1DE3"/>
    <w:rsid w:val="009B2C92"/>
    <w:rsid w:val="009B2CEA"/>
    <w:rsid w:val="009B2F0B"/>
    <w:rsid w:val="009B3D1A"/>
    <w:rsid w:val="009B3E76"/>
    <w:rsid w:val="009B4F0A"/>
    <w:rsid w:val="009B6321"/>
    <w:rsid w:val="009B6708"/>
    <w:rsid w:val="009B76DE"/>
    <w:rsid w:val="009C0190"/>
    <w:rsid w:val="009C1160"/>
    <w:rsid w:val="009C1689"/>
    <w:rsid w:val="009C1B0B"/>
    <w:rsid w:val="009C25C8"/>
    <w:rsid w:val="009C290E"/>
    <w:rsid w:val="009C3265"/>
    <w:rsid w:val="009C3345"/>
    <w:rsid w:val="009C4E9D"/>
    <w:rsid w:val="009C55C6"/>
    <w:rsid w:val="009C5E7A"/>
    <w:rsid w:val="009C64A1"/>
    <w:rsid w:val="009D0300"/>
    <w:rsid w:val="009D0373"/>
    <w:rsid w:val="009D1367"/>
    <w:rsid w:val="009D2088"/>
    <w:rsid w:val="009D24E8"/>
    <w:rsid w:val="009D337A"/>
    <w:rsid w:val="009D3C6A"/>
    <w:rsid w:val="009D3D2C"/>
    <w:rsid w:val="009D41E3"/>
    <w:rsid w:val="009D45B8"/>
    <w:rsid w:val="009D45E1"/>
    <w:rsid w:val="009D5AA0"/>
    <w:rsid w:val="009D65C6"/>
    <w:rsid w:val="009D6750"/>
    <w:rsid w:val="009D6FBC"/>
    <w:rsid w:val="009E0233"/>
    <w:rsid w:val="009E185E"/>
    <w:rsid w:val="009E30FB"/>
    <w:rsid w:val="009E3B55"/>
    <w:rsid w:val="009E3D63"/>
    <w:rsid w:val="009E5519"/>
    <w:rsid w:val="009E5739"/>
    <w:rsid w:val="009E5828"/>
    <w:rsid w:val="009E58DE"/>
    <w:rsid w:val="009E5DA8"/>
    <w:rsid w:val="009E628E"/>
    <w:rsid w:val="009E68C1"/>
    <w:rsid w:val="009E6B2F"/>
    <w:rsid w:val="009E74DA"/>
    <w:rsid w:val="009F14B0"/>
    <w:rsid w:val="009F1E68"/>
    <w:rsid w:val="009F2195"/>
    <w:rsid w:val="009F2A55"/>
    <w:rsid w:val="009F2A5E"/>
    <w:rsid w:val="009F2D82"/>
    <w:rsid w:val="009F330B"/>
    <w:rsid w:val="009F3C8F"/>
    <w:rsid w:val="009F4CAE"/>
    <w:rsid w:val="009F5D7D"/>
    <w:rsid w:val="009F62DF"/>
    <w:rsid w:val="009F62FE"/>
    <w:rsid w:val="009F6665"/>
    <w:rsid w:val="009F687A"/>
    <w:rsid w:val="009F6B41"/>
    <w:rsid w:val="009F752B"/>
    <w:rsid w:val="00A00DFC"/>
    <w:rsid w:val="00A01FFF"/>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DFD"/>
    <w:rsid w:val="00A13F85"/>
    <w:rsid w:val="00A148B7"/>
    <w:rsid w:val="00A16407"/>
    <w:rsid w:val="00A172CA"/>
    <w:rsid w:val="00A176A7"/>
    <w:rsid w:val="00A206F3"/>
    <w:rsid w:val="00A228AA"/>
    <w:rsid w:val="00A2314C"/>
    <w:rsid w:val="00A231CA"/>
    <w:rsid w:val="00A23DE0"/>
    <w:rsid w:val="00A242C7"/>
    <w:rsid w:val="00A24F58"/>
    <w:rsid w:val="00A25D0A"/>
    <w:rsid w:val="00A25DC2"/>
    <w:rsid w:val="00A265E5"/>
    <w:rsid w:val="00A2723A"/>
    <w:rsid w:val="00A27F1D"/>
    <w:rsid w:val="00A300D3"/>
    <w:rsid w:val="00A30465"/>
    <w:rsid w:val="00A31287"/>
    <w:rsid w:val="00A32482"/>
    <w:rsid w:val="00A324FD"/>
    <w:rsid w:val="00A32A34"/>
    <w:rsid w:val="00A32DF1"/>
    <w:rsid w:val="00A32FF4"/>
    <w:rsid w:val="00A342EB"/>
    <w:rsid w:val="00A3474F"/>
    <w:rsid w:val="00A34C42"/>
    <w:rsid w:val="00A34D38"/>
    <w:rsid w:val="00A34E68"/>
    <w:rsid w:val="00A3536F"/>
    <w:rsid w:val="00A35A96"/>
    <w:rsid w:val="00A3652C"/>
    <w:rsid w:val="00A3679D"/>
    <w:rsid w:val="00A36D27"/>
    <w:rsid w:val="00A36E50"/>
    <w:rsid w:val="00A4029D"/>
    <w:rsid w:val="00A404B4"/>
    <w:rsid w:val="00A41016"/>
    <w:rsid w:val="00A41824"/>
    <w:rsid w:val="00A41A76"/>
    <w:rsid w:val="00A41CF8"/>
    <w:rsid w:val="00A4223B"/>
    <w:rsid w:val="00A42739"/>
    <w:rsid w:val="00A42D29"/>
    <w:rsid w:val="00A43297"/>
    <w:rsid w:val="00A43406"/>
    <w:rsid w:val="00A454BA"/>
    <w:rsid w:val="00A454EF"/>
    <w:rsid w:val="00A45B1B"/>
    <w:rsid w:val="00A46043"/>
    <w:rsid w:val="00A4632F"/>
    <w:rsid w:val="00A4681A"/>
    <w:rsid w:val="00A46A90"/>
    <w:rsid w:val="00A511B3"/>
    <w:rsid w:val="00A52DD8"/>
    <w:rsid w:val="00A52F79"/>
    <w:rsid w:val="00A54C2B"/>
    <w:rsid w:val="00A553EE"/>
    <w:rsid w:val="00A554DA"/>
    <w:rsid w:val="00A55669"/>
    <w:rsid w:val="00A55D4A"/>
    <w:rsid w:val="00A55D8A"/>
    <w:rsid w:val="00A56AB0"/>
    <w:rsid w:val="00A5780D"/>
    <w:rsid w:val="00A60399"/>
    <w:rsid w:val="00A61FDA"/>
    <w:rsid w:val="00A62947"/>
    <w:rsid w:val="00A62F11"/>
    <w:rsid w:val="00A63152"/>
    <w:rsid w:val="00A63416"/>
    <w:rsid w:val="00A638D5"/>
    <w:rsid w:val="00A64201"/>
    <w:rsid w:val="00A64316"/>
    <w:rsid w:val="00A64A80"/>
    <w:rsid w:val="00A65004"/>
    <w:rsid w:val="00A65F7A"/>
    <w:rsid w:val="00A664D3"/>
    <w:rsid w:val="00A6688B"/>
    <w:rsid w:val="00A6746C"/>
    <w:rsid w:val="00A67E62"/>
    <w:rsid w:val="00A703AD"/>
    <w:rsid w:val="00A70691"/>
    <w:rsid w:val="00A708BA"/>
    <w:rsid w:val="00A70DF6"/>
    <w:rsid w:val="00A711CF"/>
    <w:rsid w:val="00A71392"/>
    <w:rsid w:val="00A71ACB"/>
    <w:rsid w:val="00A72056"/>
    <w:rsid w:val="00A72126"/>
    <w:rsid w:val="00A72176"/>
    <w:rsid w:val="00A72437"/>
    <w:rsid w:val="00A73161"/>
    <w:rsid w:val="00A7381F"/>
    <w:rsid w:val="00A740EC"/>
    <w:rsid w:val="00A74668"/>
    <w:rsid w:val="00A753A4"/>
    <w:rsid w:val="00A755A6"/>
    <w:rsid w:val="00A75691"/>
    <w:rsid w:val="00A761B0"/>
    <w:rsid w:val="00A76459"/>
    <w:rsid w:val="00A7655D"/>
    <w:rsid w:val="00A76724"/>
    <w:rsid w:val="00A770DD"/>
    <w:rsid w:val="00A77A3A"/>
    <w:rsid w:val="00A77BDE"/>
    <w:rsid w:val="00A80089"/>
    <w:rsid w:val="00A80C5E"/>
    <w:rsid w:val="00A810C8"/>
    <w:rsid w:val="00A818A3"/>
    <w:rsid w:val="00A8291D"/>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1DA9"/>
    <w:rsid w:val="00A922DA"/>
    <w:rsid w:val="00A92DB6"/>
    <w:rsid w:val="00A93728"/>
    <w:rsid w:val="00A938FE"/>
    <w:rsid w:val="00A9497D"/>
    <w:rsid w:val="00A95844"/>
    <w:rsid w:val="00A95954"/>
    <w:rsid w:val="00A95BD1"/>
    <w:rsid w:val="00A96299"/>
    <w:rsid w:val="00A965E7"/>
    <w:rsid w:val="00A96904"/>
    <w:rsid w:val="00A96E29"/>
    <w:rsid w:val="00A97C33"/>
    <w:rsid w:val="00AA10DE"/>
    <w:rsid w:val="00AA177B"/>
    <w:rsid w:val="00AA1E73"/>
    <w:rsid w:val="00AA244D"/>
    <w:rsid w:val="00AA277D"/>
    <w:rsid w:val="00AA3061"/>
    <w:rsid w:val="00AA32A4"/>
    <w:rsid w:val="00AA34E5"/>
    <w:rsid w:val="00AA3528"/>
    <w:rsid w:val="00AA3A38"/>
    <w:rsid w:val="00AA3DA6"/>
    <w:rsid w:val="00AA4F43"/>
    <w:rsid w:val="00AA5B42"/>
    <w:rsid w:val="00AA6340"/>
    <w:rsid w:val="00AA641A"/>
    <w:rsid w:val="00AA6A97"/>
    <w:rsid w:val="00AA6FCE"/>
    <w:rsid w:val="00AA7353"/>
    <w:rsid w:val="00AA7538"/>
    <w:rsid w:val="00AB04CA"/>
    <w:rsid w:val="00AB091F"/>
    <w:rsid w:val="00AB0ACE"/>
    <w:rsid w:val="00AB0DC9"/>
    <w:rsid w:val="00AB12B2"/>
    <w:rsid w:val="00AB175C"/>
    <w:rsid w:val="00AB2563"/>
    <w:rsid w:val="00AB3655"/>
    <w:rsid w:val="00AB4CEE"/>
    <w:rsid w:val="00AB4FB5"/>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AE"/>
    <w:rsid w:val="00AC49E5"/>
    <w:rsid w:val="00AC4BAC"/>
    <w:rsid w:val="00AC5305"/>
    <w:rsid w:val="00AC5860"/>
    <w:rsid w:val="00AC7501"/>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4168"/>
    <w:rsid w:val="00AD5892"/>
    <w:rsid w:val="00AD6F8E"/>
    <w:rsid w:val="00AE056E"/>
    <w:rsid w:val="00AE1B4C"/>
    <w:rsid w:val="00AE1F32"/>
    <w:rsid w:val="00AE2C4C"/>
    <w:rsid w:val="00AE2C9F"/>
    <w:rsid w:val="00AE3A7C"/>
    <w:rsid w:val="00AE3CBD"/>
    <w:rsid w:val="00AE4D72"/>
    <w:rsid w:val="00AE558C"/>
    <w:rsid w:val="00AE5BE3"/>
    <w:rsid w:val="00AE6081"/>
    <w:rsid w:val="00AE75D9"/>
    <w:rsid w:val="00AE769E"/>
    <w:rsid w:val="00AE7917"/>
    <w:rsid w:val="00AF0484"/>
    <w:rsid w:val="00AF0C00"/>
    <w:rsid w:val="00AF168B"/>
    <w:rsid w:val="00AF1F01"/>
    <w:rsid w:val="00AF2075"/>
    <w:rsid w:val="00AF29B8"/>
    <w:rsid w:val="00AF2BEA"/>
    <w:rsid w:val="00AF3447"/>
    <w:rsid w:val="00AF355D"/>
    <w:rsid w:val="00AF3F0E"/>
    <w:rsid w:val="00AF3F50"/>
    <w:rsid w:val="00AF4685"/>
    <w:rsid w:val="00AF615D"/>
    <w:rsid w:val="00AF678F"/>
    <w:rsid w:val="00AF74B0"/>
    <w:rsid w:val="00AF7B69"/>
    <w:rsid w:val="00AF7CAE"/>
    <w:rsid w:val="00B00DF9"/>
    <w:rsid w:val="00B01BBA"/>
    <w:rsid w:val="00B01F64"/>
    <w:rsid w:val="00B02B63"/>
    <w:rsid w:val="00B03248"/>
    <w:rsid w:val="00B03AA4"/>
    <w:rsid w:val="00B03FB6"/>
    <w:rsid w:val="00B05A7C"/>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3A6"/>
    <w:rsid w:val="00B164ED"/>
    <w:rsid w:val="00B177AD"/>
    <w:rsid w:val="00B179B2"/>
    <w:rsid w:val="00B20529"/>
    <w:rsid w:val="00B20BAC"/>
    <w:rsid w:val="00B211F2"/>
    <w:rsid w:val="00B214A4"/>
    <w:rsid w:val="00B214AA"/>
    <w:rsid w:val="00B21AA8"/>
    <w:rsid w:val="00B22B44"/>
    <w:rsid w:val="00B22DBB"/>
    <w:rsid w:val="00B23457"/>
    <w:rsid w:val="00B23F25"/>
    <w:rsid w:val="00B2465B"/>
    <w:rsid w:val="00B24A07"/>
    <w:rsid w:val="00B27FAA"/>
    <w:rsid w:val="00B30966"/>
    <w:rsid w:val="00B30B14"/>
    <w:rsid w:val="00B3122E"/>
    <w:rsid w:val="00B31A69"/>
    <w:rsid w:val="00B31E69"/>
    <w:rsid w:val="00B32063"/>
    <w:rsid w:val="00B32904"/>
    <w:rsid w:val="00B343DE"/>
    <w:rsid w:val="00B34598"/>
    <w:rsid w:val="00B34F8F"/>
    <w:rsid w:val="00B35353"/>
    <w:rsid w:val="00B35808"/>
    <w:rsid w:val="00B358E8"/>
    <w:rsid w:val="00B35A57"/>
    <w:rsid w:val="00B371C7"/>
    <w:rsid w:val="00B3729C"/>
    <w:rsid w:val="00B37307"/>
    <w:rsid w:val="00B4047C"/>
    <w:rsid w:val="00B412E6"/>
    <w:rsid w:val="00B41BFD"/>
    <w:rsid w:val="00B41DB8"/>
    <w:rsid w:val="00B42C1C"/>
    <w:rsid w:val="00B438DE"/>
    <w:rsid w:val="00B43F4A"/>
    <w:rsid w:val="00B44680"/>
    <w:rsid w:val="00B449E5"/>
    <w:rsid w:val="00B44E0E"/>
    <w:rsid w:val="00B45279"/>
    <w:rsid w:val="00B45A39"/>
    <w:rsid w:val="00B45A3F"/>
    <w:rsid w:val="00B46652"/>
    <w:rsid w:val="00B46C2E"/>
    <w:rsid w:val="00B50505"/>
    <w:rsid w:val="00B512A3"/>
    <w:rsid w:val="00B51D1A"/>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1192"/>
    <w:rsid w:val="00B624C8"/>
    <w:rsid w:val="00B62A35"/>
    <w:rsid w:val="00B63181"/>
    <w:rsid w:val="00B63E2C"/>
    <w:rsid w:val="00B6415F"/>
    <w:rsid w:val="00B6495D"/>
    <w:rsid w:val="00B64B46"/>
    <w:rsid w:val="00B66753"/>
    <w:rsid w:val="00B66A95"/>
    <w:rsid w:val="00B66E9D"/>
    <w:rsid w:val="00B66ED2"/>
    <w:rsid w:val="00B672F0"/>
    <w:rsid w:val="00B702D5"/>
    <w:rsid w:val="00B70317"/>
    <w:rsid w:val="00B706D7"/>
    <w:rsid w:val="00B70714"/>
    <w:rsid w:val="00B71C07"/>
    <w:rsid w:val="00B722DF"/>
    <w:rsid w:val="00B7261C"/>
    <w:rsid w:val="00B729C7"/>
    <w:rsid w:val="00B72B73"/>
    <w:rsid w:val="00B72C36"/>
    <w:rsid w:val="00B72CD0"/>
    <w:rsid w:val="00B752DC"/>
    <w:rsid w:val="00B7554C"/>
    <w:rsid w:val="00B757C1"/>
    <w:rsid w:val="00B75815"/>
    <w:rsid w:val="00B76630"/>
    <w:rsid w:val="00B77C4A"/>
    <w:rsid w:val="00B80480"/>
    <w:rsid w:val="00B80EC5"/>
    <w:rsid w:val="00B81395"/>
    <w:rsid w:val="00B8167D"/>
    <w:rsid w:val="00B82616"/>
    <w:rsid w:val="00B8346C"/>
    <w:rsid w:val="00B839F2"/>
    <w:rsid w:val="00B84281"/>
    <w:rsid w:val="00B84538"/>
    <w:rsid w:val="00B851C6"/>
    <w:rsid w:val="00B85693"/>
    <w:rsid w:val="00B85E35"/>
    <w:rsid w:val="00B85E48"/>
    <w:rsid w:val="00B86B67"/>
    <w:rsid w:val="00B8709B"/>
    <w:rsid w:val="00B87AB6"/>
    <w:rsid w:val="00B87C2A"/>
    <w:rsid w:val="00B87E7D"/>
    <w:rsid w:val="00B9073A"/>
    <w:rsid w:val="00B9099E"/>
    <w:rsid w:val="00B90A42"/>
    <w:rsid w:val="00B90B25"/>
    <w:rsid w:val="00B92052"/>
    <w:rsid w:val="00B92862"/>
    <w:rsid w:val="00B92F42"/>
    <w:rsid w:val="00B93272"/>
    <w:rsid w:val="00B93EA5"/>
    <w:rsid w:val="00B946B0"/>
    <w:rsid w:val="00B94BA0"/>
    <w:rsid w:val="00B95457"/>
    <w:rsid w:val="00B96071"/>
    <w:rsid w:val="00B968F9"/>
    <w:rsid w:val="00B96C4A"/>
    <w:rsid w:val="00B96DE7"/>
    <w:rsid w:val="00B979EF"/>
    <w:rsid w:val="00B97A1B"/>
    <w:rsid w:val="00B97ABD"/>
    <w:rsid w:val="00B97B70"/>
    <w:rsid w:val="00B97CEF"/>
    <w:rsid w:val="00BA0538"/>
    <w:rsid w:val="00BA1023"/>
    <w:rsid w:val="00BA13E4"/>
    <w:rsid w:val="00BA171E"/>
    <w:rsid w:val="00BA19A3"/>
    <w:rsid w:val="00BA1EAC"/>
    <w:rsid w:val="00BA20EE"/>
    <w:rsid w:val="00BA2C7A"/>
    <w:rsid w:val="00BA3BC5"/>
    <w:rsid w:val="00BA41EA"/>
    <w:rsid w:val="00BA5239"/>
    <w:rsid w:val="00BA5E36"/>
    <w:rsid w:val="00BA6021"/>
    <w:rsid w:val="00BA6C25"/>
    <w:rsid w:val="00BA767E"/>
    <w:rsid w:val="00BA7D9B"/>
    <w:rsid w:val="00BB11CD"/>
    <w:rsid w:val="00BB1734"/>
    <w:rsid w:val="00BB18E3"/>
    <w:rsid w:val="00BB263A"/>
    <w:rsid w:val="00BB26F3"/>
    <w:rsid w:val="00BB2A0D"/>
    <w:rsid w:val="00BB2A38"/>
    <w:rsid w:val="00BB2F73"/>
    <w:rsid w:val="00BB31EE"/>
    <w:rsid w:val="00BB3368"/>
    <w:rsid w:val="00BB38F5"/>
    <w:rsid w:val="00BB3982"/>
    <w:rsid w:val="00BB3BF8"/>
    <w:rsid w:val="00BB3C10"/>
    <w:rsid w:val="00BB5128"/>
    <w:rsid w:val="00BB526D"/>
    <w:rsid w:val="00BB6AA2"/>
    <w:rsid w:val="00BB6B18"/>
    <w:rsid w:val="00BB711F"/>
    <w:rsid w:val="00BC02FA"/>
    <w:rsid w:val="00BC1361"/>
    <w:rsid w:val="00BC172B"/>
    <w:rsid w:val="00BC1A46"/>
    <w:rsid w:val="00BC3528"/>
    <w:rsid w:val="00BC3ED5"/>
    <w:rsid w:val="00BC4266"/>
    <w:rsid w:val="00BC43FC"/>
    <w:rsid w:val="00BC47EF"/>
    <w:rsid w:val="00BC4D97"/>
    <w:rsid w:val="00BC4F92"/>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22E8"/>
    <w:rsid w:val="00BD3413"/>
    <w:rsid w:val="00BD3833"/>
    <w:rsid w:val="00BD3976"/>
    <w:rsid w:val="00BD400F"/>
    <w:rsid w:val="00BD538A"/>
    <w:rsid w:val="00BD53B4"/>
    <w:rsid w:val="00BD5798"/>
    <w:rsid w:val="00BD57AA"/>
    <w:rsid w:val="00BD57C8"/>
    <w:rsid w:val="00BD5873"/>
    <w:rsid w:val="00BD5C0C"/>
    <w:rsid w:val="00BD6272"/>
    <w:rsid w:val="00BD6C30"/>
    <w:rsid w:val="00BD6FFB"/>
    <w:rsid w:val="00BD725A"/>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0CE6"/>
    <w:rsid w:val="00BF1126"/>
    <w:rsid w:val="00BF139A"/>
    <w:rsid w:val="00BF19A0"/>
    <w:rsid w:val="00BF2100"/>
    <w:rsid w:val="00BF22A8"/>
    <w:rsid w:val="00BF2D8F"/>
    <w:rsid w:val="00BF315C"/>
    <w:rsid w:val="00BF3402"/>
    <w:rsid w:val="00BF381C"/>
    <w:rsid w:val="00BF3879"/>
    <w:rsid w:val="00BF3BC4"/>
    <w:rsid w:val="00BF439F"/>
    <w:rsid w:val="00BF465F"/>
    <w:rsid w:val="00BF583D"/>
    <w:rsid w:val="00BF5FA1"/>
    <w:rsid w:val="00BF62D4"/>
    <w:rsid w:val="00BF65C4"/>
    <w:rsid w:val="00BF6F4D"/>
    <w:rsid w:val="00BF7131"/>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5FAE"/>
    <w:rsid w:val="00C06A92"/>
    <w:rsid w:val="00C07C45"/>
    <w:rsid w:val="00C111AE"/>
    <w:rsid w:val="00C112FE"/>
    <w:rsid w:val="00C114C7"/>
    <w:rsid w:val="00C1160F"/>
    <w:rsid w:val="00C1172F"/>
    <w:rsid w:val="00C11E8B"/>
    <w:rsid w:val="00C11EBB"/>
    <w:rsid w:val="00C122D9"/>
    <w:rsid w:val="00C12348"/>
    <w:rsid w:val="00C125A8"/>
    <w:rsid w:val="00C13A4A"/>
    <w:rsid w:val="00C1420E"/>
    <w:rsid w:val="00C14D10"/>
    <w:rsid w:val="00C15772"/>
    <w:rsid w:val="00C158CB"/>
    <w:rsid w:val="00C16F17"/>
    <w:rsid w:val="00C17335"/>
    <w:rsid w:val="00C1791A"/>
    <w:rsid w:val="00C17B7E"/>
    <w:rsid w:val="00C20FD7"/>
    <w:rsid w:val="00C21948"/>
    <w:rsid w:val="00C21F50"/>
    <w:rsid w:val="00C22755"/>
    <w:rsid w:val="00C22C54"/>
    <w:rsid w:val="00C23242"/>
    <w:rsid w:val="00C23B55"/>
    <w:rsid w:val="00C23FDC"/>
    <w:rsid w:val="00C246BC"/>
    <w:rsid w:val="00C24B9A"/>
    <w:rsid w:val="00C2572F"/>
    <w:rsid w:val="00C258BA"/>
    <w:rsid w:val="00C26BE4"/>
    <w:rsid w:val="00C26DE3"/>
    <w:rsid w:val="00C27417"/>
    <w:rsid w:val="00C275C3"/>
    <w:rsid w:val="00C276C2"/>
    <w:rsid w:val="00C27E2D"/>
    <w:rsid w:val="00C31826"/>
    <w:rsid w:val="00C31857"/>
    <w:rsid w:val="00C32293"/>
    <w:rsid w:val="00C32AC4"/>
    <w:rsid w:val="00C336D8"/>
    <w:rsid w:val="00C3373E"/>
    <w:rsid w:val="00C33990"/>
    <w:rsid w:val="00C33A39"/>
    <w:rsid w:val="00C33A74"/>
    <w:rsid w:val="00C33D29"/>
    <w:rsid w:val="00C347E3"/>
    <w:rsid w:val="00C350F1"/>
    <w:rsid w:val="00C3532A"/>
    <w:rsid w:val="00C3566E"/>
    <w:rsid w:val="00C35BC1"/>
    <w:rsid w:val="00C36636"/>
    <w:rsid w:val="00C3677D"/>
    <w:rsid w:val="00C367FB"/>
    <w:rsid w:val="00C377FA"/>
    <w:rsid w:val="00C3791E"/>
    <w:rsid w:val="00C401B3"/>
    <w:rsid w:val="00C40AA5"/>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6E36"/>
    <w:rsid w:val="00C47202"/>
    <w:rsid w:val="00C5147D"/>
    <w:rsid w:val="00C52E13"/>
    <w:rsid w:val="00C54256"/>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96D"/>
    <w:rsid w:val="00C65A10"/>
    <w:rsid w:val="00C6640F"/>
    <w:rsid w:val="00C6663C"/>
    <w:rsid w:val="00C67951"/>
    <w:rsid w:val="00C679F3"/>
    <w:rsid w:val="00C70E17"/>
    <w:rsid w:val="00C710E2"/>
    <w:rsid w:val="00C717A8"/>
    <w:rsid w:val="00C72001"/>
    <w:rsid w:val="00C727B7"/>
    <w:rsid w:val="00C72D34"/>
    <w:rsid w:val="00C72DC2"/>
    <w:rsid w:val="00C72E32"/>
    <w:rsid w:val="00C7407D"/>
    <w:rsid w:val="00C7466D"/>
    <w:rsid w:val="00C749D5"/>
    <w:rsid w:val="00C75070"/>
    <w:rsid w:val="00C758FA"/>
    <w:rsid w:val="00C76547"/>
    <w:rsid w:val="00C76B36"/>
    <w:rsid w:val="00C7715B"/>
    <w:rsid w:val="00C771CD"/>
    <w:rsid w:val="00C773B6"/>
    <w:rsid w:val="00C774D7"/>
    <w:rsid w:val="00C77E77"/>
    <w:rsid w:val="00C77F27"/>
    <w:rsid w:val="00C800E2"/>
    <w:rsid w:val="00C80768"/>
    <w:rsid w:val="00C807E5"/>
    <w:rsid w:val="00C8092B"/>
    <w:rsid w:val="00C81096"/>
    <w:rsid w:val="00C81406"/>
    <w:rsid w:val="00C81B3F"/>
    <w:rsid w:val="00C82931"/>
    <w:rsid w:val="00C8338D"/>
    <w:rsid w:val="00C83D49"/>
    <w:rsid w:val="00C846D4"/>
    <w:rsid w:val="00C8476F"/>
    <w:rsid w:val="00C851B6"/>
    <w:rsid w:val="00C86689"/>
    <w:rsid w:val="00C86B4A"/>
    <w:rsid w:val="00C86D99"/>
    <w:rsid w:val="00C86E88"/>
    <w:rsid w:val="00C87DC6"/>
    <w:rsid w:val="00C87F4D"/>
    <w:rsid w:val="00C91918"/>
    <w:rsid w:val="00C91ACA"/>
    <w:rsid w:val="00C91E60"/>
    <w:rsid w:val="00C9253D"/>
    <w:rsid w:val="00C929B3"/>
    <w:rsid w:val="00C92F49"/>
    <w:rsid w:val="00C93C3C"/>
    <w:rsid w:val="00C93CDB"/>
    <w:rsid w:val="00C94903"/>
    <w:rsid w:val="00C94D8A"/>
    <w:rsid w:val="00C95073"/>
    <w:rsid w:val="00C953CC"/>
    <w:rsid w:val="00C95734"/>
    <w:rsid w:val="00C959D2"/>
    <w:rsid w:val="00C96244"/>
    <w:rsid w:val="00C963EE"/>
    <w:rsid w:val="00C96400"/>
    <w:rsid w:val="00C96ACA"/>
    <w:rsid w:val="00C97633"/>
    <w:rsid w:val="00C97BBF"/>
    <w:rsid w:val="00C97C9E"/>
    <w:rsid w:val="00CA1036"/>
    <w:rsid w:val="00CA1758"/>
    <w:rsid w:val="00CA1B7C"/>
    <w:rsid w:val="00CA2C8B"/>
    <w:rsid w:val="00CA3348"/>
    <w:rsid w:val="00CA420B"/>
    <w:rsid w:val="00CA44F9"/>
    <w:rsid w:val="00CA4532"/>
    <w:rsid w:val="00CA495D"/>
    <w:rsid w:val="00CA5320"/>
    <w:rsid w:val="00CA59DF"/>
    <w:rsid w:val="00CA5CF6"/>
    <w:rsid w:val="00CA605A"/>
    <w:rsid w:val="00CA6E80"/>
    <w:rsid w:val="00CA6E9A"/>
    <w:rsid w:val="00CA7AE0"/>
    <w:rsid w:val="00CA7E11"/>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0D05"/>
    <w:rsid w:val="00CC21CC"/>
    <w:rsid w:val="00CC2F76"/>
    <w:rsid w:val="00CC33ED"/>
    <w:rsid w:val="00CC3F5F"/>
    <w:rsid w:val="00CC4073"/>
    <w:rsid w:val="00CC449C"/>
    <w:rsid w:val="00CC4554"/>
    <w:rsid w:val="00CC46BE"/>
    <w:rsid w:val="00CC49AE"/>
    <w:rsid w:val="00CC4C93"/>
    <w:rsid w:val="00CC52B3"/>
    <w:rsid w:val="00CC568F"/>
    <w:rsid w:val="00CC5C55"/>
    <w:rsid w:val="00CC651E"/>
    <w:rsid w:val="00CC68C9"/>
    <w:rsid w:val="00CC695F"/>
    <w:rsid w:val="00CD0B7F"/>
    <w:rsid w:val="00CD0CB5"/>
    <w:rsid w:val="00CD0EC5"/>
    <w:rsid w:val="00CD0FDE"/>
    <w:rsid w:val="00CD2C21"/>
    <w:rsid w:val="00CD394E"/>
    <w:rsid w:val="00CD3CAC"/>
    <w:rsid w:val="00CD3E98"/>
    <w:rsid w:val="00CD42A7"/>
    <w:rsid w:val="00CD48A3"/>
    <w:rsid w:val="00CD5126"/>
    <w:rsid w:val="00CD5B78"/>
    <w:rsid w:val="00CD5BF7"/>
    <w:rsid w:val="00CD682C"/>
    <w:rsid w:val="00CD6C52"/>
    <w:rsid w:val="00CD7161"/>
    <w:rsid w:val="00CD7168"/>
    <w:rsid w:val="00CD7364"/>
    <w:rsid w:val="00CD763C"/>
    <w:rsid w:val="00CD7C2C"/>
    <w:rsid w:val="00CE097C"/>
    <w:rsid w:val="00CE0D16"/>
    <w:rsid w:val="00CE161B"/>
    <w:rsid w:val="00CE1620"/>
    <w:rsid w:val="00CE1EB1"/>
    <w:rsid w:val="00CE2C5D"/>
    <w:rsid w:val="00CE2EB3"/>
    <w:rsid w:val="00CE30CA"/>
    <w:rsid w:val="00CE3139"/>
    <w:rsid w:val="00CE3C8E"/>
    <w:rsid w:val="00CE3CDD"/>
    <w:rsid w:val="00CE4A5D"/>
    <w:rsid w:val="00CE4F48"/>
    <w:rsid w:val="00CE4FB8"/>
    <w:rsid w:val="00CE58E9"/>
    <w:rsid w:val="00CE64DD"/>
    <w:rsid w:val="00CE70E4"/>
    <w:rsid w:val="00CE7FDC"/>
    <w:rsid w:val="00CF0B2B"/>
    <w:rsid w:val="00CF0F8A"/>
    <w:rsid w:val="00CF17B9"/>
    <w:rsid w:val="00CF237E"/>
    <w:rsid w:val="00CF2463"/>
    <w:rsid w:val="00CF2728"/>
    <w:rsid w:val="00CF3604"/>
    <w:rsid w:val="00CF3C25"/>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642"/>
    <w:rsid w:val="00D02837"/>
    <w:rsid w:val="00D02A47"/>
    <w:rsid w:val="00D02A76"/>
    <w:rsid w:val="00D02C8C"/>
    <w:rsid w:val="00D03965"/>
    <w:rsid w:val="00D03A3B"/>
    <w:rsid w:val="00D03EB4"/>
    <w:rsid w:val="00D04605"/>
    <w:rsid w:val="00D04DD5"/>
    <w:rsid w:val="00D06B9A"/>
    <w:rsid w:val="00D06C04"/>
    <w:rsid w:val="00D06C92"/>
    <w:rsid w:val="00D07232"/>
    <w:rsid w:val="00D0764A"/>
    <w:rsid w:val="00D077BF"/>
    <w:rsid w:val="00D077E5"/>
    <w:rsid w:val="00D10CC9"/>
    <w:rsid w:val="00D10F2E"/>
    <w:rsid w:val="00D11EF5"/>
    <w:rsid w:val="00D12300"/>
    <w:rsid w:val="00D12367"/>
    <w:rsid w:val="00D12763"/>
    <w:rsid w:val="00D1280F"/>
    <w:rsid w:val="00D138E0"/>
    <w:rsid w:val="00D1471E"/>
    <w:rsid w:val="00D14E2A"/>
    <w:rsid w:val="00D16B30"/>
    <w:rsid w:val="00D171B7"/>
    <w:rsid w:val="00D20562"/>
    <w:rsid w:val="00D2132C"/>
    <w:rsid w:val="00D214DE"/>
    <w:rsid w:val="00D21A12"/>
    <w:rsid w:val="00D22001"/>
    <w:rsid w:val="00D237B1"/>
    <w:rsid w:val="00D23F9E"/>
    <w:rsid w:val="00D246E7"/>
    <w:rsid w:val="00D24B7B"/>
    <w:rsid w:val="00D24D96"/>
    <w:rsid w:val="00D2515B"/>
    <w:rsid w:val="00D25D00"/>
    <w:rsid w:val="00D27CC9"/>
    <w:rsid w:val="00D27D4F"/>
    <w:rsid w:val="00D31862"/>
    <w:rsid w:val="00D318A8"/>
    <w:rsid w:val="00D318EC"/>
    <w:rsid w:val="00D32635"/>
    <w:rsid w:val="00D32C59"/>
    <w:rsid w:val="00D32E7E"/>
    <w:rsid w:val="00D330BA"/>
    <w:rsid w:val="00D338B1"/>
    <w:rsid w:val="00D340EA"/>
    <w:rsid w:val="00D34527"/>
    <w:rsid w:val="00D34824"/>
    <w:rsid w:val="00D34C1C"/>
    <w:rsid w:val="00D35543"/>
    <w:rsid w:val="00D35561"/>
    <w:rsid w:val="00D357F8"/>
    <w:rsid w:val="00D366E1"/>
    <w:rsid w:val="00D36888"/>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D0"/>
    <w:rsid w:val="00D519F3"/>
    <w:rsid w:val="00D53421"/>
    <w:rsid w:val="00D53B2D"/>
    <w:rsid w:val="00D54C70"/>
    <w:rsid w:val="00D5517B"/>
    <w:rsid w:val="00D56320"/>
    <w:rsid w:val="00D563EA"/>
    <w:rsid w:val="00D56995"/>
    <w:rsid w:val="00D569C4"/>
    <w:rsid w:val="00D56B2C"/>
    <w:rsid w:val="00D56BA2"/>
    <w:rsid w:val="00D609E6"/>
    <w:rsid w:val="00D60D20"/>
    <w:rsid w:val="00D61507"/>
    <w:rsid w:val="00D616D3"/>
    <w:rsid w:val="00D62383"/>
    <w:rsid w:val="00D62C25"/>
    <w:rsid w:val="00D648F8"/>
    <w:rsid w:val="00D65681"/>
    <w:rsid w:val="00D657DB"/>
    <w:rsid w:val="00D673A3"/>
    <w:rsid w:val="00D674AF"/>
    <w:rsid w:val="00D67534"/>
    <w:rsid w:val="00D67A38"/>
    <w:rsid w:val="00D67EE2"/>
    <w:rsid w:val="00D7029D"/>
    <w:rsid w:val="00D7057A"/>
    <w:rsid w:val="00D70771"/>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777F3"/>
    <w:rsid w:val="00D80A0C"/>
    <w:rsid w:val="00D8174F"/>
    <w:rsid w:val="00D81978"/>
    <w:rsid w:val="00D81BE5"/>
    <w:rsid w:val="00D81C3C"/>
    <w:rsid w:val="00D81DB7"/>
    <w:rsid w:val="00D81F13"/>
    <w:rsid w:val="00D8260D"/>
    <w:rsid w:val="00D828EF"/>
    <w:rsid w:val="00D83218"/>
    <w:rsid w:val="00D83B45"/>
    <w:rsid w:val="00D8432B"/>
    <w:rsid w:val="00D85500"/>
    <w:rsid w:val="00D85EEE"/>
    <w:rsid w:val="00D87B15"/>
    <w:rsid w:val="00D87F72"/>
    <w:rsid w:val="00D87FAF"/>
    <w:rsid w:val="00D901E2"/>
    <w:rsid w:val="00D909C2"/>
    <w:rsid w:val="00D91397"/>
    <w:rsid w:val="00D918D3"/>
    <w:rsid w:val="00D91E88"/>
    <w:rsid w:val="00D92946"/>
    <w:rsid w:val="00D92A97"/>
    <w:rsid w:val="00D92D32"/>
    <w:rsid w:val="00D92DCB"/>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A746D"/>
    <w:rsid w:val="00DA790B"/>
    <w:rsid w:val="00DA7910"/>
    <w:rsid w:val="00DB0CC0"/>
    <w:rsid w:val="00DB1BED"/>
    <w:rsid w:val="00DB41A8"/>
    <w:rsid w:val="00DB4844"/>
    <w:rsid w:val="00DB5EA0"/>
    <w:rsid w:val="00DB5F0F"/>
    <w:rsid w:val="00DB628E"/>
    <w:rsid w:val="00DB6961"/>
    <w:rsid w:val="00DB755C"/>
    <w:rsid w:val="00DB7665"/>
    <w:rsid w:val="00DB78DF"/>
    <w:rsid w:val="00DB7A98"/>
    <w:rsid w:val="00DC06C6"/>
    <w:rsid w:val="00DC09F9"/>
    <w:rsid w:val="00DC1124"/>
    <w:rsid w:val="00DC135C"/>
    <w:rsid w:val="00DC1532"/>
    <w:rsid w:val="00DC1B4B"/>
    <w:rsid w:val="00DC2235"/>
    <w:rsid w:val="00DC24E0"/>
    <w:rsid w:val="00DC2C7B"/>
    <w:rsid w:val="00DC424E"/>
    <w:rsid w:val="00DC472C"/>
    <w:rsid w:val="00DC4EF1"/>
    <w:rsid w:val="00DC54C7"/>
    <w:rsid w:val="00DC586E"/>
    <w:rsid w:val="00DC6F81"/>
    <w:rsid w:val="00DC7B3E"/>
    <w:rsid w:val="00DD00C6"/>
    <w:rsid w:val="00DD0174"/>
    <w:rsid w:val="00DD157C"/>
    <w:rsid w:val="00DD186F"/>
    <w:rsid w:val="00DD21A3"/>
    <w:rsid w:val="00DD2281"/>
    <w:rsid w:val="00DD2A86"/>
    <w:rsid w:val="00DD2D55"/>
    <w:rsid w:val="00DD306D"/>
    <w:rsid w:val="00DD3359"/>
    <w:rsid w:val="00DD33EB"/>
    <w:rsid w:val="00DD38BA"/>
    <w:rsid w:val="00DD3C43"/>
    <w:rsid w:val="00DD3E14"/>
    <w:rsid w:val="00DD4DBF"/>
    <w:rsid w:val="00DD4F27"/>
    <w:rsid w:val="00DD5DED"/>
    <w:rsid w:val="00DD5E06"/>
    <w:rsid w:val="00DD7DA5"/>
    <w:rsid w:val="00DE13F4"/>
    <w:rsid w:val="00DE20CA"/>
    <w:rsid w:val="00DE2642"/>
    <w:rsid w:val="00DE2F48"/>
    <w:rsid w:val="00DE3985"/>
    <w:rsid w:val="00DE39B0"/>
    <w:rsid w:val="00DE41DB"/>
    <w:rsid w:val="00DE4A0C"/>
    <w:rsid w:val="00DE4A6F"/>
    <w:rsid w:val="00DE4CB9"/>
    <w:rsid w:val="00DE538A"/>
    <w:rsid w:val="00DE54B6"/>
    <w:rsid w:val="00DE54C0"/>
    <w:rsid w:val="00DE5998"/>
    <w:rsid w:val="00DE5A10"/>
    <w:rsid w:val="00DE5BD2"/>
    <w:rsid w:val="00DE5F9A"/>
    <w:rsid w:val="00DE6A46"/>
    <w:rsid w:val="00DE7C5D"/>
    <w:rsid w:val="00DF00ED"/>
    <w:rsid w:val="00DF0975"/>
    <w:rsid w:val="00DF0EFA"/>
    <w:rsid w:val="00DF0F91"/>
    <w:rsid w:val="00DF139B"/>
    <w:rsid w:val="00DF22CA"/>
    <w:rsid w:val="00DF2448"/>
    <w:rsid w:val="00DF2449"/>
    <w:rsid w:val="00DF2808"/>
    <w:rsid w:val="00DF2933"/>
    <w:rsid w:val="00DF2B51"/>
    <w:rsid w:val="00DF3BE4"/>
    <w:rsid w:val="00DF4922"/>
    <w:rsid w:val="00DF4A0E"/>
    <w:rsid w:val="00DF4E3F"/>
    <w:rsid w:val="00DF519B"/>
    <w:rsid w:val="00DF6245"/>
    <w:rsid w:val="00DF63EB"/>
    <w:rsid w:val="00DF69D3"/>
    <w:rsid w:val="00DF726A"/>
    <w:rsid w:val="00DF75FD"/>
    <w:rsid w:val="00DF7623"/>
    <w:rsid w:val="00DF7BD5"/>
    <w:rsid w:val="00E0168D"/>
    <w:rsid w:val="00E01B63"/>
    <w:rsid w:val="00E01C0E"/>
    <w:rsid w:val="00E01EBD"/>
    <w:rsid w:val="00E02250"/>
    <w:rsid w:val="00E03916"/>
    <w:rsid w:val="00E03A1C"/>
    <w:rsid w:val="00E04960"/>
    <w:rsid w:val="00E04ACE"/>
    <w:rsid w:val="00E04C52"/>
    <w:rsid w:val="00E0571B"/>
    <w:rsid w:val="00E06D7D"/>
    <w:rsid w:val="00E071B1"/>
    <w:rsid w:val="00E07463"/>
    <w:rsid w:val="00E07CFF"/>
    <w:rsid w:val="00E07F2C"/>
    <w:rsid w:val="00E10BC3"/>
    <w:rsid w:val="00E10C92"/>
    <w:rsid w:val="00E10DB1"/>
    <w:rsid w:val="00E11533"/>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98C"/>
    <w:rsid w:val="00E24E9E"/>
    <w:rsid w:val="00E25709"/>
    <w:rsid w:val="00E25AF7"/>
    <w:rsid w:val="00E26284"/>
    <w:rsid w:val="00E26386"/>
    <w:rsid w:val="00E266E9"/>
    <w:rsid w:val="00E269A8"/>
    <w:rsid w:val="00E27455"/>
    <w:rsid w:val="00E275D4"/>
    <w:rsid w:val="00E32863"/>
    <w:rsid w:val="00E32D7F"/>
    <w:rsid w:val="00E3349F"/>
    <w:rsid w:val="00E33925"/>
    <w:rsid w:val="00E33B2C"/>
    <w:rsid w:val="00E3404A"/>
    <w:rsid w:val="00E34554"/>
    <w:rsid w:val="00E34AF5"/>
    <w:rsid w:val="00E34E37"/>
    <w:rsid w:val="00E3534B"/>
    <w:rsid w:val="00E353C9"/>
    <w:rsid w:val="00E35E39"/>
    <w:rsid w:val="00E36395"/>
    <w:rsid w:val="00E36BC2"/>
    <w:rsid w:val="00E36FD0"/>
    <w:rsid w:val="00E37517"/>
    <w:rsid w:val="00E37B79"/>
    <w:rsid w:val="00E37EDD"/>
    <w:rsid w:val="00E407F6"/>
    <w:rsid w:val="00E40CF7"/>
    <w:rsid w:val="00E41AF6"/>
    <w:rsid w:val="00E422E8"/>
    <w:rsid w:val="00E42704"/>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2F55"/>
    <w:rsid w:val="00E53520"/>
    <w:rsid w:val="00E53C6E"/>
    <w:rsid w:val="00E54604"/>
    <w:rsid w:val="00E554B7"/>
    <w:rsid w:val="00E56BF6"/>
    <w:rsid w:val="00E57D04"/>
    <w:rsid w:val="00E603B5"/>
    <w:rsid w:val="00E60768"/>
    <w:rsid w:val="00E60850"/>
    <w:rsid w:val="00E60860"/>
    <w:rsid w:val="00E6179D"/>
    <w:rsid w:val="00E61990"/>
    <w:rsid w:val="00E625B7"/>
    <w:rsid w:val="00E6297D"/>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43F"/>
    <w:rsid w:val="00E807C2"/>
    <w:rsid w:val="00E809F8"/>
    <w:rsid w:val="00E81430"/>
    <w:rsid w:val="00E81CC3"/>
    <w:rsid w:val="00E82777"/>
    <w:rsid w:val="00E82E89"/>
    <w:rsid w:val="00E8336F"/>
    <w:rsid w:val="00E836BF"/>
    <w:rsid w:val="00E84136"/>
    <w:rsid w:val="00E841B3"/>
    <w:rsid w:val="00E848A4"/>
    <w:rsid w:val="00E848B1"/>
    <w:rsid w:val="00E84C96"/>
    <w:rsid w:val="00E84D1F"/>
    <w:rsid w:val="00E85D7C"/>
    <w:rsid w:val="00E860C2"/>
    <w:rsid w:val="00E863BD"/>
    <w:rsid w:val="00E87530"/>
    <w:rsid w:val="00E87B7B"/>
    <w:rsid w:val="00E90CC3"/>
    <w:rsid w:val="00E911A1"/>
    <w:rsid w:val="00E91F18"/>
    <w:rsid w:val="00E920F9"/>
    <w:rsid w:val="00E92EE4"/>
    <w:rsid w:val="00E93761"/>
    <w:rsid w:val="00E93E8D"/>
    <w:rsid w:val="00E94C62"/>
    <w:rsid w:val="00E953CC"/>
    <w:rsid w:val="00E957C4"/>
    <w:rsid w:val="00E959BB"/>
    <w:rsid w:val="00E95E65"/>
    <w:rsid w:val="00E9609A"/>
    <w:rsid w:val="00E9615B"/>
    <w:rsid w:val="00E96647"/>
    <w:rsid w:val="00E97F16"/>
    <w:rsid w:val="00E97F1D"/>
    <w:rsid w:val="00EA0F01"/>
    <w:rsid w:val="00EA1A16"/>
    <w:rsid w:val="00EA2DFC"/>
    <w:rsid w:val="00EA2EA6"/>
    <w:rsid w:val="00EA2EAB"/>
    <w:rsid w:val="00EA42FB"/>
    <w:rsid w:val="00EA436A"/>
    <w:rsid w:val="00EA439F"/>
    <w:rsid w:val="00EA4624"/>
    <w:rsid w:val="00EA4738"/>
    <w:rsid w:val="00EA4CA3"/>
    <w:rsid w:val="00EA589C"/>
    <w:rsid w:val="00EA5A3C"/>
    <w:rsid w:val="00EA5AB4"/>
    <w:rsid w:val="00EA6687"/>
    <w:rsid w:val="00EA676F"/>
    <w:rsid w:val="00EA7840"/>
    <w:rsid w:val="00EA7AD6"/>
    <w:rsid w:val="00EA7BB3"/>
    <w:rsid w:val="00EB03C4"/>
    <w:rsid w:val="00EB08B5"/>
    <w:rsid w:val="00EB0F3A"/>
    <w:rsid w:val="00EB1075"/>
    <w:rsid w:val="00EB1420"/>
    <w:rsid w:val="00EB1B13"/>
    <w:rsid w:val="00EB1C4B"/>
    <w:rsid w:val="00EB1E26"/>
    <w:rsid w:val="00EB22BA"/>
    <w:rsid w:val="00EB2804"/>
    <w:rsid w:val="00EB3A22"/>
    <w:rsid w:val="00EB45F8"/>
    <w:rsid w:val="00EB4BD2"/>
    <w:rsid w:val="00EB554A"/>
    <w:rsid w:val="00EB63F1"/>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5918"/>
    <w:rsid w:val="00EC5C32"/>
    <w:rsid w:val="00EC7499"/>
    <w:rsid w:val="00EC7801"/>
    <w:rsid w:val="00EC7B45"/>
    <w:rsid w:val="00EC7C80"/>
    <w:rsid w:val="00ED0655"/>
    <w:rsid w:val="00ED0CA0"/>
    <w:rsid w:val="00ED15A8"/>
    <w:rsid w:val="00ED1A41"/>
    <w:rsid w:val="00ED3127"/>
    <w:rsid w:val="00ED330A"/>
    <w:rsid w:val="00ED3E45"/>
    <w:rsid w:val="00ED41B6"/>
    <w:rsid w:val="00ED5526"/>
    <w:rsid w:val="00ED5E5F"/>
    <w:rsid w:val="00ED6348"/>
    <w:rsid w:val="00ED6EF4"/>
    <w:rsid w:val="00ED7640"/>
    <w:rsid w:val="00ED77E2"/>
    <w:rsid w:val="00ED7A8D"/>
    <w:rsid w:val="00EE02DF"/>
    <w:rsid w:val="00EE0D33"/>
    <w:rsid w:val="00EE1022"/>
    <w:rsid w:val="00EE155D"/>
    <w:rsid w:val="00EE16B9"/>
    <w:rsid w:val="00EE1D0E"/>
    <w:rsid w:val="00EE24F4"/>
    <w:rsid w:val="00EE2772"/>
    <w:rsid w:val="00EE30D0"/>
    <w:rsid w:val="00EE33AF"/>
    <w:rsid w:val="00EE3937"/>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5A5"/>
    <w:rsid w:val="00EF788B"/>
    <w:rsid w:val="00EF7902"/>
    <w:rsid w:val="00F00025"/>
    <w:rsid w:val="00F00467"/>
    <w:rsid w:val="00F004B0"/>
    <w:rsid w:val="00F007A7"/>
    <w:rsid w:val="00F018C0"/>
    <w:rsid w:val="00F02328"/>
    <w:rsid w:val="00F02F80"/>
    <w:rsid w:val="00F03353"/>
    <w:rsid w:val="00F03A7A"/>
    <w:rsid w:val="00F040BA"/>
    <w:rsid w:val="00F041B9"/>
    <w:rsid w:val="00F04F61"/>
    <w:rsid w:val="00F055D2"/>
    <w:rsid w:val="00F057E0"/>
    <w:rsid w:val="00F0663A"/>
    <w:rsid w:val="00F06B11"/>
    <w:rsid w:val="00F06CCD"/>
    <w:rsid w:val="00F06E5F"/>
    <w:rsid w:val="00F07513"/>
    <w:rsid w:val="00F113C9"/>
    <w:rsid w:val="00F11B0C"/>
    <w:rsid w:val="00F124FC"/>
    <w:rsid w:val="00F13240"/>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196"/>
    <w:rsid w:val="00F2092D"/>
    <w:rsid w:val="00F20C0D"/>
    <w:rsid w:val="00F210F1"/>
    <w:rsid w:val="00F21AAA"/>
    <w:rsid w:val="00F21DAA"/>
    <w:rsid w:val="00F21FC1"/>
    <w:rsid w:val="00F227C8"/>
    <w:rsid w:val="00F23B97"/>
    <w:rsid w:val="00F24763"/>
    <w:rsid w:val="00F254FC"/>
    <w:rsid w:val="00F26A00"/>
    <w:rsid w:val="00F26B2B"/>
    <w:rsid w:val="00F27EC1"/>
    <w:rsid w:val="00F30917"/>
    <w:rsid w:val="00F3241D"/>
    <w:rsid w:val="00F32B58"/>
    <w:rsid w:val="00F32CE1"/>
    <w:rsid w:val="00F338C7"/>
    <w:rsid w:val="00F33C70"/>
    <w:rsid w:val="00F34076"/>
    <w:rsid w:val="00F341DF"/>
    <w:rsid w:val="00F341FF"/>
    <w:rsid w:val="00F34D13"/>
    <w:rsid w:val="00F35474"/>
    <w:rsid w:val="00F365EE"/>
    <w:rsid w:val="00F3663D"/>
    <w:rsid w:val="00F36F2B"/>
    <w:rsid w:val="00F371DA"/>
    <w:rsid w:val="00F3737D"/>
    <w:rsid w:val="00F37518"/>
    <w:rsid w:val="00F37685"/>
    <w:rsid w:val="00F407D4"/>
    <w:rsid w:val="00F40DFD"/>
    <w:rsid w:val="00F4204B"/>
    <w:rsid w:val="00F42720"/>
    <w:rsid w:val="00F42AF1"/>
    <w:rsid w:val="00F42E4B"/>
    <w:rsid w:val="00F43058"/>
    <w:rsid w:val="00F430C5"/>
    <w:rsid w:val="00F4318E"/>
    <w:rsid w:val="00F43266"/>
    <w:rsid w:val="00F436FE"/>
    <w:rsid w:val="00F448C4"/>
    <w:rsid w:val="00F44D4F"/>
    <w:rsid w:val="00F45836"/>
    <w:rsid w:val="00F459C4"/>
    <w:rsid w:val="00F45DF0"/>
    <w:rsid w:val="00F463BB"/>
    <w:rsid w:val="00F465C2"/>
    <w:rsid w:val="00F469D5"/>
    <w:rsid w:val="00F46ECE"/>
    <w:rsid w:val="00F475CA"/>
    <w:rsid w:val="00F47B02"/>
    <w:rsid w:val="00F47B80"/>
    <w:rsid w:val="00F503BE"/>
    <w:rsid w:val="00F50F05"/>
    <w:rsid w:val="00F50FF9"/>
    <w:rsid w:val="00F51411"/>
    <w:rsid w:val="00F51A74"/>
    <w:rsid w:val="00F5241E"/>
    <w:rsid w:val="00F529E9"/>
    <w:rsid w:val="00F529FB"/>
    <w:rsid w:val="00F52A66"/>
    <w:rsid w:val="00F53758"/>
    <w:rsid w:val="00F53EB9"/>
    <w:rsid w:val="00F54B54"/>
    <w:rsid w:val="00F54D92"/>
    <w:rsid w:val="00F54E58"/>
    <w:rsid w:val="00F5503B"/>
    <w:rsid w:val="00F554B7"/>
    <w:rsid w:val="00F5556F"/>
    <w:rsid w:val="00F562C0"/>
    <w:rsid w:val="00F5634D"/>
    <w:rsid w:val="00F5640A"/>
    <w:rsid w:val="00F5694D"/>
    <w:rsid w:val="00F573C2"/>
    <w:rsid w:val="00F5785F"/>
    <w:rsid w:val="00F57D1D"/>
    <w:rsid w:val="00F60D02"/>
    <w:rsid w:val="00F610FB"/>
    <w:rsid w:val="00F6355F"/>
    <w:rsid w:val="00F63772"/>
    <w:rsid w:val="00F64A04"/>
    <w:rsid w:val="00F65CB6"/>
    <w:rsid w:val="00F65E3B"/>
    <w:rsid w:val="00F66074"/>
    <w:rsid w:val="00F663E9"/>
    <w:rsid w:val="00F66E25"/>
    <w:rsid w:val="00F66F08"/>
    <w:rsid w:val="00F7031D"/>
    <w:rsid w:val="00F7051C"/>
    <w:rsid w:val="00F712D1"/>
    <w:rsid w:val="00F71385"/>
    <w:rsid w:val="00F7165E"/>
    <w:rsid w:val="00F71968"/>
    <w:rsid w:val="00F7230F"/>
    <w:rsid w:val="00F72573"/>
    <w:rsid w:val="00F72583"/>
    <w:rsid w:val="00F7289C"/>
    <w:rsid w:val="00F72AC0"/>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4A81"/>
    <w:rsid w:val="00F857FC"/>
    <w:rsid w:val="00F85810"/>
    <w:rsid w:val="00F85A67"/>
    <w:rsid w:val="00F85CF5"/>
    <w:rsid w:val="00F85EE6"/>
    <w:rsid w:val="00F8675C"/>
    <w:rsid w:val="00F86984"/>
    <w:rsid w:val="00F87083"/>
    <w:rsid w:val="00F871C8"/>
    <w:rsid w:val="00F8737A"/>
    <w:rsid w:val="00F87C88"/>
    <w:rsid w:val="00F87D83"/>
    <w:rsid w:val="00F9071C"/>
    <w:rsid w:val="00F90903"/>
    <w:rsid w:val="00F90F49"/>
    <w:rsid w:val="00F91A0F"/>
    <w:rsid w:val="00F91D6D"/>
    <w:rsid w:val="00F91F01"/>
    <w:rsid w:val="00F9236E"/>
    <w:rsid w:val="00F9245C"/>
    <w:rsid w:val="00F92B28"/>
    <w:rsid w:val="00F93104"/>
    <w:rsid w:val="00F93184"/>
    <w:rsid w:val="00F94CE8"/>
    <w:rsid w:val="00F94FE2"/>
    <w:rsid w:val="00F957D8"/>
    <w:rsid w:val="00F963D3"/>
    <w:rsid w:val="00F969DB"/>
    <w:rsid w:val="00F97BBF"/>
    <w:rsid w:val="00F97C29"/>
    <w:rsid w:val="00FA00AA"/>
    <w:rsid w:val="00FA0251"/>
    <w:rsid w:val="00FA03EA"/>
    <w:rsid w:val="00FA14B8"/>
    <w:rsid w:val="00FA2623"/>
    <w:rsid w:val="00FA2B42"/>
    <w:rsid w:val="00FA37AC"/>
    <w:rsid w:val="00FA3839"/>
    <w:rsid w:val="00FA3D3E"/>
    <w:rsid w:val="00FA4091"/>
    <w:rsid w:val="00FA460E"/>
    <w:rsid w:val="00FA4AAD"/>
    <w:rsid w:val="00FA4AB6"/>
    <w:rsid w:val="00FA4EBB"/>
    <w:rsid w:val="00FA5833"/>
    <w:rsid w:val="00FA6917"/>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2C0"/>
    <w:rsid w:val="00FC0D32"/>
    <w:rsid w:val="00FC2476"/>
    <w:rsid w:val="00FC2DA0"/>
    <w:rsid w:val="00FC2E01"/>
    <w:rsid w:val="00FC2F8B"/>
    <w:rsid w:val="00FC36C4"/>
    <w:rsid w:val="00FC3772"/>
    <w:rsid w:val="00FC41A9"/>
    <w:rsid w:val="00FC42ED"/>
    <w:rsid w:val="00FC5132"/>
    <w:rsid w:val="00FC527B"/>
    <w:rsid w:val="00FC546A"/>
    <w:rsid w:val="00FC5733"/>
    <w:rsid w:val="00FC645D"/>
    <w:rsid w:val="00FC6947"/>
    <w:rsid w:val="00FC7443"/>
    <w:rsid w:val="00FC7AA2"/>
    <w:rsid w:val="00FD0B17"/>
    <w:rsid w:val="00FD10E8"/>
    <w:rsid w:val="00FD1135"/>
    <w:rsid w:val="00FD11CB"/>
    <w:rsid w:val="00FD19FB"/>
    <w:rsid w:val="00FD1A17"/>
    <w:rsid w:val="00FD1CB8"/>
    <w:rsid w:val="00FD210D"/>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5E0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4F8D"/>
    <w:rsid w:val="00FF568D"/>
    <w:rsid w:val="00FF64E6"/>
    <w:rsid w:val="00FF66F5"/>
    <w:rsid w:val="00FF781D"/>
    <w:rsid w:val="00FF78CB"/>
    <w:rsid w:val="00FF7BE1"/>
    <w:rsid w:val="011F6D59"/>
    <w:rsid w:val="0120A6EE"/>
    <w:rsid w:val="019C715D"/>
    <w:rsid w:val="01ACE2AF"/>
    <w:rsid w:val="01BDECF1"/>
    <w:rsid w:val="01F3DF58"/>
    <w:rsid w:val="01FAD085"/>
    <w:rsid w:val="020FBE1B"/>
    <w:rsid w:val="0223879B"/>
    <w:rsid w:val="023A07AF"/>
    <w:rsid w:val="023C43EF"/>
    <w:rsid w:val="0247F033"/>
    <w:rsid w:val="026D8BD1"/>
    <w:rsid w:val="02899372"/>
    <w:rsid w:val="02B89666"/>
    <w:rsid w:val="02C43F44"/>
    <w:rsid w:val="03428844"/>
    <w:rsid w:val="0349A02B"/>
    <w:rsid w:val="037D5C17"/>
    <w:rsid w:val="03A07F39"/>
    <w:rsid w:val="03B0B822"/>
    <w:rsid w:val="03D20D2D"/>
    <w:rsid w:val="03DCB2B2"/>
    <w:rsid w:val="03E4036E"/>
    <w:rsid w:val="03F0F35D"/>
    <w:rsid w:val="040BC5FC"/>
    <w:rsid w:val="0428939C"/>
    <w:rsid w:val="0446FD13"/>
    <w:rsid w:val="045A764E"/>
    <w:rsid w:val="045C66CA"/>
    <w:rsid w:val="0487C61D"/>
    <w:rsid w:val="04B38EDF"/>
    <w:rsid w:val="04C3B68E"/>
    <w:rsid w:val="04D03825"/>
    <w:rsid w:val="04D59DAC"/>
    <w:rsid w:val="04FBA770"/>
    <w:rsid w:val="04FE0203"/>
    <w:rsid w:val="04FE38D5"/>
    <w:rsid w:val="051E525F"/>
    <w:rsid w:val="052C2DB3"/>
    <w:rsid w:val="054C7ED1"/>
    <w:rsid w:val="0556715F"/>
    <w:rsid w:val="0589667D"/>
    <w:rsid w:val="059EBEAE"/>
    <w:rsid w:val="059EE837"/>
    <w:rsid w:val="05F00B27"/>
    <w:rsid w:val="0613EF3E"/>
    <w:rsid w:val="0629ED62"/>
    <w:rsid w:val="0635CB64"/>
    <w:rsid w:val="068618A7"/>
    <w:rsid w:val="068E14ED"/>
    <w:rsid w:val="06901B7D"/>
    <w:rsid w:val="0695A929"/>
    <w:rsid w:val="0695EB31"/>
    <w:rsid w:val="069BCB58"/>
    <w:rsid w:val="06AA5DBF"/>
    <w:rsid w:val="06C48BBF"/>
    <w:rsid w:val="073A8049"/>
    <w:rsid w:val="075D437A"/>
    <w:rsid w:val="076542E6"/>
    <w:rsid w:val="07853EEB"/>
    <w:rsid w:val="078ADA0A"/>
    <w:rsid w:val="07A8A151"/>
    <w:rsid w:val="07C8804A"/>
    <w:rsid w:val="07CDAD4D"/>
    <w:rsid w:val="07D18D3A"/>
    <w:rsid w:val="07EB70CA"/>
    <w:rsid w:val="0805309F"/>
    <w:rsid w:val="0814B2F4"/>
    <w:rsid w:val="082BFF3C"/>
    <w:rsid w:val="08659204"/>
    <w:rsid w:val="08766A11"/>
    <w:rsid w:val="08853EA3"/>
    <w:rsid w:val="08D52CF0"/>
    <w:rsid w:val="08DEC593"/>
    <w:rsid w:val="08E03214"/>
    <w:rsid w:val="09593D87"/>
    <w:rsid w:val="096BC0BE"/>
    <w:rsid w:val="097516F7"/>
    <w:rsid w:val="09BCBD53"/>
    <w:rsid w:val="09EC6904"/>
    <w:rsid w:val="09F62B14"/>
    <w:rsid w:val="0A0695EB"/>
    <w:rsid w:val="0A07F5CE"/>
    <w:rsid w:val="0A1904C4"/>
    <w:rsid w:val="0A372681"/>
    <w:rsid w:val="0A82EFDC"/>
    <w:rsid w:val="0A83E2EA"/>
    <w:rsid w:val="0AB1BE5D"/>
    <w:rsid w:val="0AF5D8B1"/>
    <w:rsid w:val="0B107AFE"/>
    <w:rsid w:val="0B1B0A0F"/>
    <w:rsid w:val="0B63603A"/>
    <w:rsid w:val="0B8A95F4"/>
    <w:rsid w:val="0BA1A344"/>
    <w:rsid w:val="0BA814CD"/>
    <w:rsid w:val="0BB66C83"/>
    <w:rsid w:val="0C21DFB0"/>
    <w:rsid w:val="0C289646"/>
    <w:rsid w:val="0C676391"/>
    <w:rsid w:val="0C681712"/>
    <w:rsid w:val="0C76A62F"/>
    <w:rsid w:val="0CB27852"/>
    <w:rsid w:val="0CCBCA8E"/>
    <w:rsid w:val="0CEF7433"/>
    <w:rsid w:val="0CF33612"/>
    <w:rsid w:val="0CF6B144"/>
    <w:rsid w:val="0CF70EBC"/>
    <w:rsid w:val="0CF888EC"/>
    <w:rsid w:val="0CF93B89"/>
    <w:rsid w:val="0D116D4B"/>
    <w:rsid w:val="0D56996F"/>
    <w:rsid w:val="0D74FA7C"/>
    <w:rsid w:val="0D7A563C"/>
    <w:rsid w:val="0D878C93"/>
    <w:rsid w:val="0D9922E5"/>
    <w:rsid w:val="0D9B07FE"/>
    <w:rsid w:val="0DB1D0FD"/>
    <w:rsid w:val="0DC38934"/>
    <w:rsid w:val="0DEEC919"/>
    <w:rsid w:val="0E155CF9"/>
    <w:rsid w:val="0E158E39"/>
    <w:rsid w:val="0E4D12A3"/>
    <w:rsid w:val="0E887756"/>
    <w:rsid w:val="0E88FC2C"/>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B3AF07"/>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1F523C1"/>
    <w:rsid w:val="12099C0E"/>
    <w:rsid w:val="12099D40"/>
    <w:rsid w:val="120E34E3"/>
    <w:rsid w:val="120EEBFB"/>
    <w:rsid w:val="1236E6A3"/>
    <w:rsid w:val="127DB21A"/>
    <w:rsid w:val="1284E4C0"/>
    <w:rsid w:val="12BCB351"/>
    <w:rsid w:val="12BF3CF2"/>
    <w:rsid w:val="12C692F8"/>
    <w:rsid w:val="12C6B1BA"/>
    <w:rsid w:val="12DDFB6C"/>
    <w:rsid w:val="12E27BBD"/>
    <w:rsid w:val="13006D97"/>
    <w:rsid w:val="132D90FE"/>
    <w:rsid w:val="138943A1"/>
    <w:rsid w:val="138BFE29"/>
    <w:rsid w:val="1395CF24"/>
    <w:rsid w:val="13A0AEEB"/>
    <w:rsid w:val="13BE9F09"/>
    <w:rsid w:val="13C2303B"/>
    <w:rsid w:val="13DEEA78"/>
    <w:rsid w:val="13E3061A"/>
    <w:rsid w:val="13F276B3"/>
    <w:rsid w:val="1429705C"/>
    <w:rsid w:val="143B4CCA"/>
    <w:rsid w:val="143E2A47"/>
    <w:rsid w:val="144B4D79"/>
    <w:rsid w:val="14753138"/>
    <w:rsid w:val="14BC9BED"/>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A56A6D"/>
    <w:rsid w:val="16BDEEF4"/>
    <w:rsid w:val="16C0B2CE"/>
    <w:rsid w:val="17166D5D"/>
    <w:rsid w:val="171DBCB0"/>
    <w:rsid w:val="171EEC4F"/>
    <w:rsid w:val="171F30A3"/>
    <w:rsid w:val="174DB9E4"/>
    <w:rsid w:val="179FBF30"/>
    <w:rsid w:val="17A2A694"/>
    <w:rsid w:val="17A9F9BC"/>
    <w:rsid w:val="17D057A0"/>
    <w:rsid w:val="17D230AA"/>
    <w:rsid w:val="17DC4844"/>
    <w:rsid w:val="17FB3376"/>
    <w:rsid w:val="181ADBC7"/>
    <w:rsid w:val="1822097C"/>
    <w:rsid w:val="1828131A"/>
    <w:rsid w:val="184A26A3"/>
    <w:rsid w:val="186E9E7B"/>
    <w:rsid w:val="1878322D"/>
    <w:rsid w:val="189BF62D"/>
    <w:rsid w:val="18CA2A56"/>
    <w:rsid w:val="18E75DC5"/>
    <w:rsid w:val="18FE6A7A"/>
    <w:rsid w:val="19011C45"/>
    <w:rsid w:val="192FFA88"/>
    <w:rsid w:val="197071C3"/>
    <w:rsid w:val="198D1988"/>
    <w:rsid w:val="1990A1CE"/>
    <w:rsid w:val="19CBB1DA"/>
    <w:rsid w:val="19D27287"/>
    <w:rsid w:val="19D41B9A"/>
    <w:rsid w:val="19EBE2E8"/>
    <w:rsid w:val="19FB688A"/>
    <w:rsid w:val="1A334953"/>
    <w:rsid w:val="1A34EA20"/>
    <w:rsid w:val="1A827344"/>
    <w:rsid w:val="1A8D6C13"/>
    <w:rsid w:val="1AB25CE8"/>
    <w:rsid w:val="1AD73FFB"/>
    <w:rsid w:val="1AF53B81"/>
    <w:rsid w:val="1B060A4E"/>
    <w:rsid w:val="1B098982"/>
    <w:rsid w:val="1B28AE8B"/>
    <w:rsid w:val="1B7BFD12"/>
    <w:rsid w:val="1B9FF9E9"/>
    <w:rsid w:val="1BA44400"/>
    <w:rsid w:val="1BB784F2"/>
    <w:rsid w:val="1C1B1C77"/>
    <w:rsid w:val="1C3826E4"/>
    <w:rsid w:val="1C53862F"/>
    <w:rsid w:val="1C7E9F95"/>
    <w:rsid w:val="1CBC465E"/>
    <w:rsid w:val="1CE0ED1C"/>
    <w:rsid w:val="1CF698D3"/>
    <w:rsid w:val="1D044E10"/>
    <w:rsid w:val="1D203862"/>
    <w:rsid w:val="1D4332FA"/>
    <w:rsid w:val="1D5828C9"/>
    <w:rsid w:val="1D7F7CA2"/>
    <w:rsid w:val="1DCF4AEC"/>
    <w:rsid w:val="1DD8E5D2"/>
    <w:rsid w:val="1DF3D58D"/>
    <w:rsid w:val="1E23C283"/>
    <w:rsid w:val="1E3A67B8"/>
    <w:rsid w:val="1E44BE16"/>
    <w:rsid w:val="1E6981D5"/>
    <w:rsid w:val="1EABE96C"/>
    <w:rsid w:val="1EEAD200"/>
    <w:rsid w:val="1F0D83B8"/>
    <w:rsid w:val="1F0F5931"/>
    <w:rsid w:val="1F6F0422"/>
    <w:rsid w:val="1FB58CC9"/>
    <w:rsid w:val="201A170F"/>
    <w:rsid w:val="206064CB"/>
    <w:rsid w:val="20DC3F64"/>
    <w:rsid w:val="20DDB865"/>
    <w:rsid w:val="2141232F"/>
    <w:rsid w:val="21736ADF"/>
    <w:rsid w:val="21C91FFE"/>
    <w:rsid w:val="21DE4E01"/>
    <w:rsid w:val="2209BCB0"/>
    <w:rsid w:val="229CB72A"/>
    <w:rsid w:val="22E55773"/>
    <w:rsid w:val="22FD2915"/>
    <w:rsid w:val="2315291F"/>
    <w:rsid w:val="2397D301"/>
    <w:rsid w:val="23D8B240"/>
    <w:rsid w:val="23F364DD"/>
    <w:rsid w:val="241ED79F"/>
    <w:rsid w:val="24830011"/>
    <w:rsid w:val="2514594D"/>
    <w:rsid w:val="252E9605"/>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84D7753"/>
    <w:rsid w:val="287EC6B8"/>
    <w:rsid w:val="289F8D89"/>
    <w:rsid w:val="29026C68"/>
    <w:rsid w:val="292467E8"/>
    <w:rsid w:val="294C8417"/>
    <w:rsid w:val="2957425D"/>
    <w:rsid w:val="298ECA61"/>
    <w:rsid w:val="29A0E256"/>
    <w:rsid w:val="29A6B198"/>
    <w:rsid w:val="2A0C7F1C"/>
    <w:rsid w:val="2A185076"/>
    <w:rsid w:val="2A195BF5"/>
    <w:rsid w:val="2A520E70"/>
    <w:rsid w:val="2A6DA41E"/>
    <w:rsid w:val="2AB21451"/>
    <w:rsid w:val="2AB99B32"/>
    <w:rsid w:val="2B836201"/>
    <w:rsid w:val="2B8F8CC2"/>
    <w:rsid w:val="2BAA6466"/>
    <w:rsid w:val="2BBA78C3"/>
    <w:rsid w:val="2BE742B8"/>
    <w:rsid w:val="2C30DB9A"/>
    <w:rsid w:val="2C3AC3B7"/>
    <w:rsid w:val="2C461070"/>
    <w:rsid w:val="2CD9B90E"/>
    <w:rsid w:val="2CE8F5EA"/>
    <w:rsid w:val="2D22CB7D"/>
    <w:rsid w:val="2D38CCAC"/>
    <w:rsid w:val="2D3B9DC5"/>
    <w:rsid w:val="2D717FF7"/>
    <w:rsid w:val="2D7598BA"/>
    <w:rsid w:val="2DA6EA20"/>
    <w:rsid w:val="2DB1D1FB"/>
    <w:rsid w:val="2DD5712C"/>
    <w:rsid w:val="2E7A32DB"/>
    <w:rsid w:val="2E85FECE"/>
    <w:rsid w:val="2E8B7A69"/>
    <w:rsid w:val="2E9B1986"/>
    <w:rsid w:val="2EC890A6"/>
    <w:rsid w:val="2ED6187B"/>
    <w:rsid w:val="2EE577BF"/>
    <w:rsid w:val="2F0FECE2"/>
    <w:rsid w:val="2F1D7BDA"/>
    <w:rsid w:val="2F477D85"/>
    <w:rsid w:val="2F6F1907"/>
    <w:rsid w:val="2F81D68F"/>
    <w:rsid w:val="2FA02578"/>
    <w:rsid w:val="2FA3365C"/>
    <w:rsid w:val="2FA80F48"/>
    <w:rsid w:val="2FDFCDA2"/>
    <w:rsid w:val="300464D9"/>
    <w:rsid w:val="30101777"/>
    <w:rsid w:val="303D22A5"/>
    <w:rsid w:val="305B992F"/>
    <w:rsid w:val="3073AA7A"/>
    <w:rsid w:val="30810588"/>
    <w:rsid w:val="30885AB1"/>
    <w:rsid w:val="309EA1A3"/>
    <w:rsid w:val="30B85C4D"/>
    <w:rsid w:val="30BB8DA2"/>
    <w:rsid w:val="30BE2DCE"/>
    <w:rsid w:val="30D35A5E"/>
    <w:rsid w:val="30D8AFE1"/>
    <w:rsid w:val="30F4F31E"/>
    <w:rsid w:val="3106E5F6"/>
    <w:rsid w:val="31B7A90E"/>
    <w:rsid w:val="31C440FE"/>
    <w:rsid w:val="31E91C60"/>
    <w:rsid w:val="31F44ED5"/>
    <w:rsid w:val="32086C20"/>
    <w:rsid w:val="320C682B"/>
    <w:rsid w:val="3214F537"/>
    <w:rsid w:val="321A01D4"/>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4E65759"/>
    <w:rsid w:val="351ACECC"/>
    <w:rsid w:val="352E98FF"/>
    <w:rsid w:val="3560D260"/>
    <w:rsid w:val="3561BB04"/>
    <w:rsid w:val="358DC35C"/>
    <w:rsid w:val="35A04909"/>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9E4132"/>
    <w:rsid w:val="37ABAD33"/>
    <w:rsid w:val="37D2CB81"/>
    <w:rsid w:val="37D621FF"/>
    <w:rsid w:val="3827E679"/>
    <w:rsid w:val="38282892"/>
    <w:rsid w:val="382AE40A"/>
    <w:rsid w:val="3857B680"/>
    <w:rsid w:val="385CB7B8"/>
    <w:rsid w:val="385E7D76"/>
    <w:rsid w:val="386DFC2D"/>
    <w:rsid w:val="38AE328E"/>
    <w:rsid w:val="38EAB9A7"/>
    <w:rsid w:val="393509CD"/>
    <w:rsid w:val="398CD706"/>
    <w:rsid w:val="39AB5C38"/>
    <w:rsid w:val="39C9F5FD"/>
    <w:rsid w:val="39D70351"/>
    <w:rsid w:val="39EE3FEF"/>
    <w:rsid w:val="39F36116"/>
    <w:rsid w:val="39F57B04"/>
    <w:rsid w:val="3A1AE007"/>
    <w:rsid w:val="3A4B3FB2"/>
    <w:rsid w:val="3A551D8F"/>
    <w:rsid w:val="3A68A30F"/>
    <w:rsid w:val="3A8821DD"/>
    <w:rsid w:val="3AAE32F5"/>
    <w:rsid w:val="3AD12B5D"/>
    <w:rsid w:val="3AD85F56"/>
    <w:rsid w:val="3B1E7964"/>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09B32"/>
    <w:rsid w:val="3CDFCD75"/>
    <w:rsid w:val="3D00AC09"/>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3FFE870C"/>
    <w:rsid w:val="402A5A4A"/>
    <w:rsid w:val="404B44CB"/>
    <w:rsid w:val="405F10D1"/>
    <w:rsid w:val="4069AC45"/>
    <w:rsid w:val="4080B68E"/>
    <w:rsid w:val="40B57459"/>
    <w:rsid w:val="40B9779C"/>
    <w:rsid w:val="40D470D1"/>
    <w:rsid w:val="40FAE28E"/>
    <w:rsid w:val="4104D9EA"/>
    <w:rsid w:val="4113B2EC"/>
    <w:rsid w:val="41289A35"/>
    <w:rsid w:val="4173402B"/>
    <w:rsid w:val="417D0286"/>
    <w:rsid w:val="41877603"/>
    <w:rsid w:val="41956723"/>
    <w:rsid w:val="41AF3322"/>
    <w:rsid w:val="41F95C41"/>
    <w:rsid w:val="41FF263B"/>
    <w:rsid w:val="420170D6"/>
    <w:rsid w:val="424D35BD"/>
    <w:rsid w:val="4262A3BF"/>
    <w:rsid w:val="4292CD17"/>
    <w:rsid w:val="42C1BEC3"/>
    <w:rsid w:val="42C76BE8"/>
    <w:rsid w:val="42DE7CD3"/>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A1C3D1"/>
    <w:rsid w:val="46C328EE"/>
    <w:rsid w:val="46E22C0F"/>
    <w:rsid w:val="47016267"/>
    <w:rsid w:val="4702A596"/>
    <w:rsid w:val="474C3979"/>
    <w:rsid w:val="478365E4"/>
    <w:rsid w:val="47AD830C"/>
    <w:rsid w:val="47C30651"/>
    <w:rsid w:val="47C9A010"/>
    <w:rsid w:val="47EBF4BB"/>
    <w:rsid w:val="4810E709"/>
    <w:rsid w:val="48255A68"/>
    <w:rsid w:val="482757F9"/>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2E05C0"/>
    <w:rsid w:val="4B3BFD9A"/>
    <w:rsid w:val="4B6E6C16"/>
    <w:rsid w:val="4B865D38"/>
    <w:rsid w:val="4B960BC6"/>
    <w:rsid w:val="4B98790B"/>
    <w:rsid w:val="4BA589CE"/>
    <w:rsid w:val="4BA9871A"/>
    <w:rsid w:val="4BABA55E"/>
    <w:rsid w:val="4BF503C5"/>
    <w:rsid w:val="4C1F5815"/>
    <w:rsid w:val="4C2F494F"/>
    <w:rsid w:val="4C3D5FA4"/>
    <w:rsid w:val="4C5E5D89"/>
    <w:rsid w:val="4C6423D3"/>
    <w:rsid w:val="4C94C63C"/>
    <w:rsid w:val="4D08DF81"/>
    <w:rsid w:val="4D0A0740"/>
    <w:rsid w:val="4D1223EC"/>
    <w:rsid w:val="4D43F201"/>
    <w:rsid w:val="4D5E9523"/>
    <w:rsid w:val="4D6733CD"/>
    <w:rsid w:val="4D69797E"/>
    <w:rsid w:val="4D6DA244"/>
    <w:rsid w:val="4D6DC462"/>
    <w:rsid w:val="4E03908E"/>
    <w:rsid w:val="4E2819A5"/>
    <w:rsid w:val="4E32746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8FC250"/>
    <w:rsid w:val="5295B4B9"/>
    <w:rsid w:val="52A31CEA"/>
    <w:rsid w:val="52AC6104"/>
    <w:rsid w:val="52B07AC9"/>
    <w:rsid w:val="52CD2351"/>
    <w:rsid w:val="52CDE1B1"/>
    <w:rsid w:val="52E1D803"/>
    <w:rsid w:val="52E32F2F"/>
    <w:rsid w:val="52E9891E"/>
    <w:rsid w:val="52F29DFC"/>
    <w:rsid w:val="5305CEC2"/>
    <w:rsid w:val="53160BF0"/>
    <w:rsid w:val="5331E3A9"/>
    <w:rsid w:val="533CCF0F"/>
    <w:rsid w:val="536BE5B4"/>
    <w:rsid w:val="537C22EB"/>
    <w:rsid w:val="53B33385"/>
    <w:rsid w:val="53B7A25E"/>
    <w:rsid w:val="53BC3801"/>
    <w:rsid w:val="53DBEEFD"/>
    <w:rsid w:val="53E939D9"/>
    <w:rsid w:val="541FB107"/>
    <w:rsid w:val="544090BD"/>
    <w:rsid w:val="545220AD"/>
    <w:rsid w:val="546C1FC9"/>
    <w:rsid w:val="547D1E34"/>
    <w:rsid w:val="54B742CC"/>
    <w:rsid w:val="54CFFBC9"/>
    <w:rsid w:val="5501B975"/>
    <w:rsid w:val="550A66E1"/>
    <w:rsid w:val="5513FAE1"/>
    <w:rsid w:val="5546F3F1"/>
    <w:rsid w:val="554998FA"/>
    <w:rsid w:val="55AABDB6"/>
    <w:rsid w:val="55DDBA19"/>
    <w:rsid w:val="56143AA6"/>
    <w:rsid w:val="56B5C0C8"/>
    <w:rsid w:val="56E4274B"/>
    <w:rsid w:val="56F33ED6"/>
    <w:rsid w:val="570BBE55"/>
    <w:rsid w:val="570F48AF"/>
    <w:rsid w:val="57389088"/>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BAF00A9"/>
    <w:rsid w:val="5C125CDF"/>
    <w:rsid w:val="5C1C1C40"/>
    <w:rsid w:val="5C33BACE"/>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88E193"/>
    <w:rsid w:val="5EA1C81E"/>
    <w:rsid w:val="5EA45069"/>
    <w:rsid w:val="5EB9271B"/>
    <w:rsid w:val="5EBC938F"/>
    <w:rsid w:val="5F514F4D"/>
    <w:rsid w:val="5F5668F0"/>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5D40CE"/>
    <w:rsid w:val="616C5123"/>
    <w:rsid w:val="61BC6246"/>
    <w:rsid w:val="61D18F7B"/>
    <w:rsid w:val="6244F059"/>
    <w:rsid w:val="62629994"/>
    <w:rsid w:val="6262C3D0"/>
    <w:rsid w:val="627A5291"/>
    <w:rsid w:val="627D9227"/>
    <w:rsid w:val="62804F03"/>
    <w:rsid w:val="62887CBC"/>
    <w:rsid w:val="62C56AC3"/>
    <w:rsid w:val="63005C37"/>
    <w:rsid w:val="6322B7AE"/>
    <w:rsid w:val="6358ABCD"/>
    <w:rsid w:val="63647D3B"/>
    <w:rsid w:val="636EC9B9"/>
    <w:rsid w:val="638CD437"/>
    <w:rsid w:val="63A7275C"/>
    <w:rsid w:val="63AF1363"/>
    <w:rsid w:val="63D32441"/>
    <w:rsid w:val="63DB2E2C"/>
    <w:rsid w:val="63DB55E9"/>
    <w:rsid w:val="63E0DE66"/>
    <w:rsid w:val="63F4BFE7"/>
    <w:rsid w:val="642007BB"/>
    <w:rsid w:val="6455F2AB"/>
    <w:rsid w:val="648508F1"/>
    <w:rsid w:val="64898850"/>
    <w:rsid w:val="648EE0E8"/>
    <w:rsid w:val="6499B21C"/>
    <w:rsid w:val="64AA2AEC"/>
    <w:rsid w:val="64AE5690"/>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449A3E"/>
    <w:rsid w:val="66506631"/>
    <w:rsid w:val="665FF254"/>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A0B655"/>
    <w:rsid w:val="69B694D5"/>
    <w:rsid w:val="69CA5838"/>
    <w:rsid w:val="6A22E474"/>
    <w:rsid w:val="6A2827F4"/>
    <w:rsid w:val="6A61194E"/>
    <w:rsid w:val="6A61E31F"/>
    <w:rsid w:val="6A744BC9"/>
    <w:rsid w:val="6A81B556"/>
    <w:rsid w:val="6A988EE2"/>
    <w:rsid w:val="6AC9E3B7"/>
    <w:rsid w:val="6AF654C8"/>
    <w:rsid w:val="6B1F9A39"/>
    <w:rsid w:val="6B263746"/>
    <w:rsid w:val="6B2B5B9A"/>
    <w:rsid w:val="6B53D2E5"/>
    <w:rsid w:val="6B564F7A"/>
    <w:rsid w:val="6B8F1472"/>
    <w:rsid w:val="6B9B1B9E"/>
    <w:rsid w:val="6BC3373C"/>
    <w:rsid w:val="6BCB5B10"/>
    <w:rsid w:val="6BCC343F"/>
    <w:rsid w:val="6BDD26AD"/>
    <w:rsid w:val="6C16D6CF"/>
    <w:rsid w:val="6C289ED3"/>
    <w:rsid w:val="6C601895"/>
    <w:rsid w:val="6CA45A0C"/>
    <w:rsid w:val="6CB060FC"/>
    <w:rsid w:val="6CC6D1C3"/>
    <w:rsid w:val="6CEA8646"/>
    <w:rsid w:val="6D5B1304"/>
    <w:rsid w:val="6D687915"/>
    <w:rsid w:val="6D935DBD"/>
    <w:rsid w:val="6D952EB2"/>
    <w:rsid w:val="6DB02774"/>
    <w:rsid w:val="6DC50F7B"/>
    <w:rsid w:val="6DC5EE1B"/>
    <w:rsid w:val="6DD46713"/>
    <w:rsid w:val="6DEF4A76"/>
    <w:rsid w:val="6DF3D81C"/>
    <w:rsid w:val="6E02589B"/>
    <w:rsid w:val="6E2E6231"/>
    <w:rsid w:val="6E48168A"/>
    <w:rsid w:val="6E4BCCDA"/>
    <w:rsid w:val="6E62A224"/>
    <w:rsid w:val="6E6569CB"/>
    <w:rsid w:val="6E717307"/>
    <w:rsid w:val="6E8A0F1E"/>
    <w:rsid w:val="6E9C95EC"/>
    <w:rsid w:val="6EAB5FDA"/>
    <w:rsid w:val="6EB39ADA"/>
    <w:rsid w:val="6EC410D7"/>
    <w:rsid w:val="6ECE03E1"/>
    <w:rsid w:val="6F0821B6"/>
    <w:rsid w:val="6F181865"/>
    <w:rsid w:val="6F28D84F"/>
    <w:rsid w:val="6F4A5C4E"/>
    <w:rsid w:val="6F639ADD"/>
    <w:rsid w:val="6FB13C99"/>
    <w:rsid w:val="6FC7551C"/>
    <w:rsid w:val="6FE6A48C"/>
    <w:rsid w:val="6FE7B9E8"/>
    <w:rsid w:val="701A8EAD"/>
    <w:rsid w:val="7024C2FE"/>
    <w:rsid w:val="7025A5D9"/>
    <w:rsid w:val="703C59CC"/>
    <w:rsid w:val="705B4BA6"/>
    <w:rsid w:val="706DD1F6"/>
    <w:rsid w:val="706E8D30"/>
    <w:rsid w:val="7091ADCD"/>
    <w:rsid w:val="7096202A"/>
    <w:rsid w:val="70AF49AC"/>
    <w:rsid w:val="70B84CE0"/>
    <w:rsid w:val="70BF65D8"/>
    <w:rsid w:val="70D9ABC7"/>
    <w:rsid w:val="70E97A06"/>
    <w:rsid w:val="70F136E2"/>
    <w:rsid w:val="70F35B99"/>
    <w:rsid w:val="7148DE87"/>
    <w:rsid w:val="71594899"/>
    <w:rsid w:val="716506D4"/>
    <w:rsid w:val="71652773"/>
    <w:rsid w:val="717D864E"/>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DD264"/>
    <w:rsid w:val="731E454E"/>
    <w:rsid w:val="732A78A8"/>
    <w:rsid w:val="7371A03E"/>
    <w:rsid w:val="73746569"/>
    <w:rsid w:val="74000321"/>
    <w:rsid w:val="740E76B5"/>
    <w:rsid w:val="742AF1E8"/>
    <w:rsid w:val="7494D18D"/>
    <w:rsid w:val="749AD628"/>
    <w:rsid w:val="74BA15AF"/>
    <w:rsid w:val="74D99700"/>
    <w:rsid w:val="74FD8292"/>
    <w:rsid w:val="7559F90D"/>
    <w:rsid w:val="75688438"/>
    <w:rsid w:val="7569CBA6"/>
    <w:rsid w:val="75762693"/>
    <w:rsid w:val="7595171F"/>
    <w:rsid w:val="75F78BF4"/>
    <w:rsid w:val="76058F4A"/>
    <w:rsid w:val="760E1892"/>
    <w:rsid w:val="76330AE4"/>
    <w:rsid w:val="76370612"/>
    <w:rsid w:val="764A5F63"/>
    <w:rsid w:val="766E3F09"/>
    <w:rsid w:val="76B4A78B"/>
    <w:rsid w:val="76B94436"/>
    <w:rsid w:val="76BA136D"/>
    <w:rsid w:val="76C5F1AA"/>
    <w:rsid w:val="76CE8424"/>
    <w:rsid w:val="76FBB224"/>
    <w:rsid w:val="7721873F"/>
    <w:rsid w:val="77AB2A49"/>
    <w:rsid w:val="78022D52"/>
    <w:rsid w:val="781AD41B"/>
    <w:rsid w:val="782A2161"/>
    <w:rsid w:val="78593B70"/>
    <w:rsid w:val="78847C00"/>
    <w:rsid w:val="78913BDA"/>
    <w:rsid w:val="789E6B18"/>
    <w:rsid w:val="78BAD851"/>
    <w:rsid w:val="78CEBE4E"/>
    <w:rsid w:val="78D5EE21"/>
    <w:rsid w:val="78F396B1"/>
    <w:rsid w:val="794B7B25"/>
    <w:rsid w:val="7972945A"/>
    <w:rsid w:val="79C360FD"/>
    <w:rsid w:val="79C62E3D"/>
    <w:rsid w:val="79CC46FC"/>
    <w:rsid w:val="79D2ABC3"/>
    <w:rsid w:val="7A07B122"/>
    <w:rsid w:val="7A095A8E"/>
    <w:rsid w:val="7A3D1301"/>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CFE9A2B"/>
    <w:rsid w:val="7D11E91A"/>
    <w:rsid w:val="7D493B99"/>
    <w:rsid w:val="7D5FCB41"/>
    <w:rsid w:val="7D6AED0E"/>
    <w:rsid w:val="7D798824"/>
    <w:rsid w:val="7D79B760"/>
    <w:rsid w:val="7DA45B01"/>
    <w:rsid w:val="7DF4DDEA"/>
    <w:rsid w:val="7E0FDC00"/>
    <w:rsid w:val="7E510CC6"/>
    <w:rsid w:val="7E581431"/>
    <w:rsid w:val="7E58E8E1"/>
    <w:rsid w:val="7E5D1F68"/>
    <w:rsid w:val="7E6B2E56"/>
    <w:rsid w:val="7E939D0C"/>
    <w:rsid w:val="7EC3AAD8"/>
    <w:rsid w:val="7EC84CBB"/>
    <w:rsid w:val="7ED24064"/>
    <w:rsid w:val="7F81B715"/>
    <w:rsid w:val="7F926093"/>
    <w:rsid w:val="7F9DE4A2"/>
    <w:rsid w:val="7FB52BF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5953940-F1FD-44A9-8BE9-6C7F5C53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23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6-09/342iepc-acg-238-2024042-hostotipaquillo.pdf" TargetMode="External"/><Relationship Id="rId2" Type="http://schemas.openxmlformats.org/officeDocument/2006/relationships/hyperlink" Target="https://apiperiodico.jalisco.gob.mx/api/newspaper/getAsset?q=newspaper/21270/newspaper231101111000.pdf" TargetMode="External"/><Relationship Id="rId1" Type="http://schemas.openxmlformats.org/officeDocument/2006/relationships/hyperlink" Target="https://www.iepcjalisco.org.mx/sites/default/files/sesiones-de-consejo/consejo%20general/2023-11-01/1iepc-acg-071-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openxmlformats.org/package/2006/metadata/core-properties"/>
    <ds:schemaRef ds:uri="77f85b2e-7a41-4e5f-8010-b244f59c4e3c"/>
    <ds:schemaRef ds:uri="http://purl.org/dc/elements/1.1/"/>
    <ds:schemaRef ds:uri="http://purl.org/dc/dcmitype/"/>
    <ds:schemaRef ds:uri="http://schemas.microsoft.com/office/2006/metadata/properties"/>
    <ds:schemaRef ds:uri="7b7fa4fd-6b2b-468c-a06d-c7ba85ed47e8"/>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5610</Words>
  <Characters>30855</Characters>
  <Application>Microsoft Office Word</Application>
  <DocSecurity>0</DocSecurity>
  <Lines>257</Lines>
  <Paragraphs>72</Paragraphs>
  <ScaleCrop>false</ScaleCrop>
  <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69</cp:revision>
  <cp:lastPrinted>2024-09-12T18:42:00Z</cp:lastPrinted>
  <dcterms:created xsi:type="dcterms:W3CDTF">2024-09-11T16:38:00Z</dcterms:created>
  <dcterms:modified xsi:type="dcterms:W3CDTF">2024-09-12T18:43:00Z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