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65C4" w14:textId="1914187E" w:rsidR="007A349C" w:rsidRPr="009C5850" w:rsidRDefault="007A349C" w:rsidP="009C5850">
      <w:pPr>
        <w:pStyle w:val="Sinespaciado"/>
        <w:spacing w:line="276" w:lineRule="auto"/>
        <w:jc w:val="both"/>
        <w:rPr>
          <w:rFonts w:ascii="Lucida Sans Unicode" w:hAnsi="Lucida Sans Unicode" w:cs="Lucida Sans Unicode"/>
          <w:b/>
          <w:bCs/>
          <w:sz w:val="20"/>
          <w:szCs w:val="20"/>
          <w:lang w:eastAsia="es-MX"/>
        </w:rPr>
      </w:pPr>
      <w:r w:rsidRPr="009C5850">
        <w:rPr>
          <w:rFonts w:ascii="Lucida Sans Unicode" w:hAnsi="Lucida Sans Unicode" w:cs="Lucida Sans Unicode"/>
          <w:b/>
          <w:bCs/>
          <w:sz w:val="20"/>
          <w:szCs w:val="20"/>
          <w:lang w:eastAsia="es-MX"/>
        </w:rPr>
        <w:t xml:space="preserve">ACTA DE LA </w:t>
      </w:r>
      <w:r w:rsidR="00E043D1" w:rsidRPr="009C5850">
        <w:rPr>
          <w:rFonts w:ascii="Lucida Sans Unicode" w:hAnsi="Lucida Sans Unicode" w:cs="Lucida Sans Unicode"/>
          <w:b/>
          <w:bCs/>
          <w:sz w:val="20"/>
          <w:szCs w:val="20"/>
          <w:lang w:eastAsia="es-MX"/>
        </w:rPr>
        <w:t>NOVENA</w:t>
      </w:r>
      <w:r w:rsidR="00160329" w:rsidRPr="009C5850">
        <w:rPr>
          <w:rFonts w:ascii="Lucida Sans Unicode" w:hAnsi="Lucida Sans Unicode" w:cs="Lucida Sans Unicode"/>
          <w:b/>
          <w:bCs/>
          <w:sz w:val="20"/>
          <w:szCs w:val="20"/>
          <w:lang w:eastAsia="es-MX"/>
        </w:rPr>
        <w:t xml:space="preserve"> SESIÓN ORDINARIA </w:t>
      </w:r>
      <w:r w:rsidRPr="009C5850">
        <w:rPr>
          <w:rFonts w:ascii="Lucida Sans Unicode" w:hAnsi="Lucida Sans Unicode" w:cs="Lucida Sans Unicode"/>
          <w:b/>
          <w:bCs/>
          <w:sz w:val="20"/>
          <w:szCs w:val="20"/>
          <w:lang w:eastAsia="es-MX"/>
        </w:rPr>
        <w:t xml:space="preserve">DEL CONSEJO GENERAL DEL INSTITUTO ELECTORAL Y DE PARTICIPACIÓN CIUDADANA DEL ESTADO DE JALISCO, CELEBRADA EL </w:t>
      </w:r>
      <w:r w:rsidR="00E043D1" w:rsidRPr="009C5850">
        <w:rPr>
          <w:rFonts w:ascii="Lucida Sans Unicode" w:hAnsi="Lucida Sans Unicode" w:cs="Lucida Sans Unicode"/>
          <w:b/>
          <w:bCs/>
          <w:sz w:val="20"/>
          <w:szCs w:val="20"/>
          <w:lang w:eastAsia="es-MX"/>
        </w:rPr>
        <w:t>2</w:t>
      </w:r>
      <w:r w:rsidR="0097444E" w:rsidRPr="009C5850">
        <w:rPr>
          <w:rFonts w:ascii="Lucida Sans Unicode" w:hAnsi="Lucida Sans Unicode" w:cs="Lucida Sans Unicode"/>
          <w:b/>
          <w:bCs/>
          <w:sz w:val="20"/>
          <w:szCs w:val="20"/>
          <w:lang w:eastAsia="es-MX"/>
        </w:rPr>
        <w:t>6</w:t>
      </w:r>
      <w:r w:rsidRPr="009C5850">
        <w:rPr>
          <w:rFonts w:ascii="Lucida Sans Unicode" w:hAnsi="Lucida Sans Unicode" w:cs="Lucida Sans Unicode"/>
          <w:b/>
          <w:bCs/>
          <w:sz w:val="20"/>
          <w:szCs w:val="20"/>
          <w:lang w:eastAsia="es-MX"/>
        </w:rPr>
        <w:t xml:space="preserve"> DE </w:t>
      </w:r>
      <w:r w:rsidR="0097444E" w:rsidRPr="009C5850">
        <w:rPr>
          <w:rFonts w:ascii="Lucida Sans Unicode" w:hAnsi="Lucida Sans Unicode" w:cs="Lucida Sans Unicode"/>
          <w:b/>
          <w:bCs/>
          <w:sz w:val="20"/>
          <w:szCs w:val="20"/>
          <w:lang w:eastAsia="es-MX"/>
        </w:rPr>
        <w:t>SEPTIEMBRE</w:t>
      </w:r>
      <w:r w:rsidR="00DB1113" w:rsidRPr="009C5850">
        <w:rPr>
          <w:rFonts w:ascii="Lucida Sans Unicode" w:hAnsi="Lucida Sans Unicode" w:cs="Lucida Sans Unicode"/>
          <w:b/>
          <w:bCs/>
          <w:sz w:val="20"/>
          <w:szCs w:val="20"/>
          <w:lang w:eastAsia="es-MX"/>
        </w:rPr>
        <w:t xml:space="preserve"> </w:t>
      </w:r>
      <w:r w:rsidRPr="009C5850">
        <w:rPr>
          <w:rFonts w:ascii="Lucida Sans Unicode" w:hAnsi="Lucida Sans Unicode" w:cs="Lucida Sans Unicode"/>
          <w:b/>
          <w:bCs/>
          <w:sz w:val="20"/>
          <w:szCs w:val="20"/>
          <w:lang w:eastAsia="es-MX"/>
        </w:rPr>
        <w:t>DE 2024</w:t>
      </w:r>
    </w:p>
    <w:p w14:paraId="458511C9" w14:textId="77777777" w:rsidR="006248E6" w:rsidRPr="009C5850" w:rsidRDefault="006248E6" w:rsidP="009C5850">
      <w:pPr>
        <w:pStyle w:val="Sinespaciado"/>
        <w:spacing w:line="276" w:lineRule="auto"/>
        <w:jc w:val="both"/>
        <w:rPr>
          <w:rFonts w:ascii="Lucida Sans Unicode" w:hAnsi="Lucida Sans Unicode" w:cs="Lucida Sans Unicode"/>
          <w:sz w:val="20"/>
          <w:szCs w:val="20"/>
          <w:lang w:eastAsia="es-MX"/>
        </w:rPr>
      </w:pPr>
    </w:p>
    <w:p w14:paraId="48B27962" w14:textId="009FD549" w:rsidR="0097444E" w:rsidRPr="009C5850" w:rsidRDefault="0097444E" w:rsidP="009C5850">
      <w:pPr>
        <w:pStyle w:val="Sinespaciado"/>
        <w:spacing w:line="276" w:lineRule="auto"/>
        <w:jc w:val="both"/>
        <w:rPr>
          <w:rFonts w:ascii="Lucida Sans Unicode" w:hAnsi="Lucida Sans Unicode" w:cs="Lucida Sans Unicode"/>
          <w:sz w:val="20"/>
          <w:szCs w:val="20"/>
          <w:lang w:eastAsia="es-MX"/>
        </w:rPr>
      </w:pPr>
      <w:r w:rsidRPr="009C5850">
        <w:rPr>
          <w:rFonts w:ascii="Lucida Sans Unicode" w:hAnsi="Lucida Sans Unicode" w:cs="Lucida Sans Unicode"/>
          <w:sz w:val="20"/>
          <w:szCs w:val="20"/>
          <w:lang w:eastAsia="es-MX"/>
        </w:rPr>
        <w:t xml:space="preserve">A las </w:t>
      </w:r>
      <w:r w:rsidR="00243E1F" w:rsidRPr="009C5850">
        <w:rPr>
          <w:rFonts w:ascii="Lucida Sans Unicode" w:hAnsi="Lucida Sans Unicode" w:cs="Lucida Sans Unicode"/>
          <w:sz w:val="20"/>
          <w:szCs w:val="20"/>
          <w:lang w:eastAsia="es-MX"/>
        </w:rPr>
        <w:t>dieciséis</w:t>
      </w:r>
      <w:r w:rsidRPr="009C5850">
        <w:rPr>
          <w:rFonts w:ascii="Lucida Sans Unicode" w:hAnsi="Lucida Sans Unicode" w:cs="Lucida Sans Unicode"/>
          <w:sz w:val="20"/>
          <w:szCs w:val="20"/>
          <w:lang w:eastAsia="es-MX"/>
        </w:rPr>
        <w:t xml:space="preserve"> horas con </w:t>
      </w:r>
      <w:r w:rsidR="00C46592" w:rsidRPr="009C5850">
        <w:rPr>
          <w:rFonts w:ascii="Lucida Sans Unicode" w:hAnsi="Lucida Sans Unicode" w:cs="Lucida Sans Unicode"/>
          <w:sz w:val="20"/>
          <w:szCs w:val="20"/>
          <w:lang w:eastAsia="es-MX"/>
        </w:rPr>
        <w:t xml:space="preserve">ocho </w:t>
      </w:r>
      <w:r w:rsidRPr="009C5850">
        <w:rPr>
          <w:rFonts w:ascii="Lucida Sans Unicode" w:hAnsi="Lucida Sans Unicode" w:cs="Lucida Sans Unicode"/>
          <w:sz w:val="20"/>
          <w:szCs w:val="20"/>
          <w:lang w:eastAsia="es-MX"/>
        </w:rPr>
        <w:t xml:space="preserve">minutos del 26 de septiembre de 2024, se reunieron en forma presencial en el salón de sesiones del </w:t>
      </w:r>
      <w:r w:rsidR="00F27EEE" w:rsidRPr="00775E71">
        <w:rPr>
          <w:rFonts w:ascii="Lucida Sans Unicode" w:hAnsi="Lucida Sans Unicode" w:cs="Lucida Sans Unicode"/>
          <w:sz w:val="20"/>
          <w:szCs w:val="20"/>
          <w:lang w:eastAsia="es-MX"/>
        </w:rPr>
        <w:t>Consejo General de este organismo electoral</w:t>
      </w:r>
      <w:r w:rsidRPr="009C5850">
        <w:rPr>
          <w:rFonts w:ascii="Lucida Sans Unicode" w:hAnsi="Lucida Sans Unicode" w:cs="Lucida Sans Unicode"/>
          <w:sz w:val="20"/>
          <w:szCs w:val="20"/>
          <w:lang w:eastAsia="es-MX"/>
        </w:rPr>
        <w:t>,</w:t>
      </w:r>
      <w:r w:rsidR="00F27EEE" w:rsidRPr="00775E71">
        <w:rPr>
          <w:rFonts w:ascii="Lucida Sans Unicode" w:eastAsia="Aptos" w:hAnsi="Lucida Sans Unicode" w:cs="Lucida Sans Unicode"/>
          <w:kern w:val="0"/>
          <w:sz w:val="20"/>
          <w:szCs w:val="20"/>
          <w:lang w:eastAsia="es-MX"/>
          <w14:ligatures w14:val="none"/>
        </w:rPr>
        <w:t xml:space="preserve"> ubicado en la calle Parque de las Estrellas 2764, colonia Jardines del Bosque, en la ciudad de Guadalajara, Jalisco; las personas integrantes del Consejo General del Instituto Electoral y de Participación Ciudadana del Estado de Jalisco</w:t>
      </w:r>
      <w:r w:rsidRPr="009C5850">
        <w:rPr>
          <w:rFonts w:ascii="Lucida Sans Unicode" w:hAnsi="Lucida Sans Unicode" w:cs="Lucida Sans Unicode"/>
          <w:sz w:val="20"/>
          <w:szCs w:val="20"/>
          <w:lang w:eastAsia="es-MX"/>
        </w:rPr>
        <w:t xml:space="preserve">, </w:t>
      </w:r>
      <w:r w:rsidR="00AF4A33">
        <w:rPr>
          <w:rFonts w:ascii="Lucida Sans Unicode" w:hAnsi="Lucida Sans Unicode" w:cs="Lucida Sans Unicode"/>
          <w:sz w:val="20"/>
          <w:szCs w:val="20"/>
          <w:lang w:eastAsia="es-MX"/>
        </w:rPr>
        <w:t xml:space="preserve">para </w:t>
      </w:r>
      <w:r w:rsidRPr="009C5850">
        <w:rPr>
          <w:rFonts w:ascii="Lucida Sans Unicode" w:hAnsi="Lucida Sans Unicode" w:cs="Lucida Sans Unicode"/>
          <w:sz w:val="20"/>
          <w:szCs w:val="20"/>
          <w:lang w:eastAsia="es-MX"/>
        </w:rPr>
        <w:t xml:space="preserve">celebrar la </w:t>
      </w:r>
      <w:r w:rsidRPr="009C5850">
        <w:rPr>
          <w:rFonts w:ascii="Lucida Sans Unicode" w:hAnsi="Lucida Sans Unicode" w:cs="Lucida Sans Unicode"/>
          <w:b/>
          <w:bCs/>
          <w:sz w:val="20"/>
          <w:szCs w:val="20"/>
          <w:lang w:eastAsia="es-MX"/>
        </w:rPr>
        <w:t>novena sesión ordinaria</w:t>
      </w:r>
      <w:r w:rsidRPr="009C5850">
        <w:rPr>
          <w:rFonts w:ascii="Lucida Sans Unicode" w:hAnsi="Lucida Sans Unicode" w:cs="Lucida Sans Unicode"/>
          <w:sz w:val="20"/>
          <w:szCs w:val="20"/>
          <w:lang w:eastAsia="es-MX"/>
        </w:rPr>
        <w:t>, de acuerdo con el siguiente:</w:t>
      </w:r>
    </w:p>
    <w:p w14:paraId="00DFB5D6" w14:textId="77777777" w:rsidR="00264B5A" w:rsidRPr="009C5850" w:rsidRDefault="00264B5A" w:rsidP="009C5850">
      <w:pPr>
        <w:pStyle w:val="Sinespaciado"/>
        <w:spacing w:line="276" w:lineRule="auto"/>
        <w:jc w:val="both"/>
        <w:rPr>
          <w:rFonts w:ascii="Lucida Sans Unicode" w:hAnsi="Lucida Sans Unicode" w:cs="Lucida Sans Unicode"/>
          <w:sz w:val="20"/>
          <w:szCs w:val="20"/>
          <w:lang w:eastAsia="es-MX"/>
        </w:rPr>
      </w:pPr>
    </w:p>
    <w:p w14:paraId="544404B8" w14:textId="1162D1DB" w:rsidR="007A349C" w:rsidRPr="009C5850" w:rsidRDefault="007A349C" w:rsidP="009C5850">
      <w:pPr>
        <w:pStyle w:val="Sinespaciado"/>
        <w:spacing w:line="276" w:lineRule="auto"/>
        <w:jc w:val="center"/>
        <w:rPr>
          <w:rFonts w:ascii="Lucida Sans Unicode" w:hAnsi="Lucida Sans Unicode" w:cs="Lucida Sans Unicode"/>
          <w:b/>
          <w:bCs/>
          <w:sz w:val="20"/>
          <w:szCs w:val="20"/>
          <w:lang w:eastAsia="es-MX"/>
        </w:rPr>
      </w:pPr>
      <w:r w:rsidRPr="009C5850">
        <w:rPr>
          <w:rFonts w:ascii="Lucida Sans Unicode" w:hAnsi="Lucida Sans Unicode" w:cs="Lucida Sans Unicode"/>
          <w:b/>
          <w:bCs/>
          <w:sz w:val="20"/>
          <w:szCs w:val="20"/>
          <w:lang w:eastAsia="es-MX"/>
        </w:rPr>
        <w:t>Orden del día</w:t>
      </w:r>
    </w:p>
    <w:p w14:paraId="02E583A2" w14:textId="77777777" w:rsidR="00264B5A" w:rsidRPr="009C5850" w:rsidRDefault="00264B5A" w:rsidP="009C5850">
      <w:pPr>
        <w:pStyle w:val="Sinespaciado"/>
        <w:spacing w:line="276" w:lineRule="auto"/>
        <w:jc w:val="both"/>
        <w:rPr>
          <w:rFonts w:ascii="Lucida Sans Unicode" w:hAnsi="Lucida Sans Unicode" w:cs="Lucida Sans Unicode"/>
          <w:sz w:val="20"/>
          <w:szCs w:val="20"/>
          <w:lang w:eastAsia="es-MX"/>
        </w:rPr>
      </w:pPr>
    </w:p>
    <w:p w14:paraId="4CADD519"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775E71">
        <w:rPr>
          <w:rFonts w:ascii="Lucida Sans Unicode" w:eastAsia="Calibri" w:hAnsi="Lucida Sans Unicode" w:cs="Lucida Sans Unicode"/>
          <w:color w:val="000000"/>
          <w:kern w:val="2"/>
          <w:sz w:val="20"/>
          <w:szCs w:val="20"/>
          <w:lang w:eastAsia="es-ES"/>
          <w14:ligatures w14:val="standardContextual"/>
        </w:rPr>
        <w:t>Lectura de correspondencia.</w:t>
      </w:r>
    </w:p>
    <w:p w14:paraId="43D50B3B" w14:textId="77777777" w:rsidR="005D6458" w:rsidRPr="00775E71" w:rsidRDefault="005D6458" w:rsidP="009C5850">
      <w:pPr>
        <w:spacing w:after="0" w:line="276" w:lineRule="auto"/>
        <w:ind w:left="567" w:hanging="425"/>
        <w:jc w:val="both"/>
        <w:rPr>
          <w:rFonts w:ascii="Lucida Sans Unicode" w:eastAsia="Calibri" w:hAnsi="Lucida Sans Unicode" w:cs="Lucida Sans Unicode"/>
          <w:color w:val="000000"/>
          <w:kern w:val="2"/>
          <w:sz w:val="20"/>
          <w:szCs w:val="20"/>
          <w:highlight w:val="cyan"/>
          <w:lang w:eastAsia="es-ES"/>
          <w14:ligatures w14:val="standardContextual"/>
        </w:rPr>
      </w:pPr>
    </w:p>
    <w:p w14:paraId="5F1CA688"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775E71">
        <w:rPr>
          <w:rFonts w:ascii="Lucida Sans Unicode" w:eastAsia="Calibri" w:hAnsi="Lucida Sans Unicode" w:cs="Lucida Sans Unicode"/>
          <w:color w:val="000000"/>
          <w:kern w:val="2"/>
          <w:sz w:val="20"/>
          <w:szCs w:val="20"/>
          <w:lang w:eastAsia="es-ES"/>
          <w14:ligatures w14:val="standardContextual"/>
        </w:rPr>
        <w:t>Seguimiento de asuntos del Consejo General.</w:t>
      </w:r>
    </w:p>
    <w:p w14:paraId="692D8FE9" w14:textId="77777777" w:rsidR="005D6458" w:rsidRPr="00775E71" w:rsidRDefault="005D6458" w:rsidP="009C5850">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13F6DC0D"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0" w:name="_Hlk170140012"/>
      <w:r w:rsidRPr="00775E71">
        <w:rPr>
          <w:rFonts w:ascii="Lucida Sans Unicode" w:eastAsia="Calibri" w:hAnsi="Lucida Sans Unicode" w:cs="Lucida Sans Unicode"/>
          <w:color w:val="000000"/>
          <w:kern w:val="2"/>
          <w:sz w:val="20"/>
          <w:szCs w:val="20"/>
          <w:lang w:eastAsia="es-ES"/>
          <w14:ligatures w14:val="standardContextual"/>
        </w:rPr>
        <w:t>Aprobación, en su caso, de los proyectos de actas de la quinta y sexta sesiones ordinarias del 30 de mayo y 26 de junio; la décima quinta, décima sexta, décima séptima, décima octava, décima novena, vigésima, vigésima primera, vigésima segunda, vigésima tercera, vigésima cuarta, vigésima quinta, vigésima sexta y vigésima séptima sesiones extraordinarias urgentes del 1, 2, 4, 6, 8, 9, 10, 18, 25 y 31 de mayo y 1, 2 y 30 de junio; la décima séptima, décima octava y décima novena sesiones extraordinarias del 13, 17 y 23 de mayo, así como las sesiones especiales permanentes del 2, 5 y 9 de junio, todas del año 2024, celebras por el Consejo General.</w:t>
      </w:r>
    </w:p>
    <w:p w14:paraId="0064A29D" w14:textId="77777777" w:rsidR="005D6458" w:rsidRPr="00775E71" w:rsidRDefault="005D6458" w:rsidP="009C5850">
      <w:pPr>
        <w:spacing w:after="0" w:line="276" w:lineRule="auto"/>
        <w:jc w:val="both"/>
        <w:rPr>
          <w:rFonts w:ascii="Lucida Sans Unicode" w:eastAsia="Calibri" w:hAnsi="Lucida Sans Unicode" w:cs="Lucida Sans Unicode"/>
          <w:b/>
          <w:bCs/>
          <w:color w:val="000000"/>
          <w:kern w:val="2"/>
          <w:sz w:val="20"/>
          <w:szCs w:val="20"/>
          <w:lang w:eastAsia="es-ES"/>
          <w14:ligatures w14:val="standardContextual"/>
        </w:rPr>
      </w:pPr>
    </w:p>
    <w:p w14:paraId="2FBF03E1"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775E71">
        <w:rPr>
          <w:rFonts w:ascii="Lucida Sans Unicode" w:eastAsia="Calibri" w:hAnsi="Lucida Sans Unicode" w:cs="Lucida Sans Unicode"/>
          <w:sz w:val="20"/>
          <w:szCs w:val="20"/>
        </w:rPr>
        <w:t>Primer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Hagamos.</w:t>
      </w:r>
    </w:p>
    <w:p w14:paraId="4E0493F9" w14:textId="77777777" w:rsidR="005D6458" w:rsidRPr="00775E71" w:rsidRDefault="005D6458" w:rsidP="009C5850">
      <w:pPr>
        <w:spacing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20AD9964"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775E71">
        <w:rPr>
          <w:rFonts w:ascii="Lucida Sans Unicode" w:eastAsia="Calibri" w:hAnsi="Lucida Sans Unicode" w:cs="Lucida Sans Unicode"/>
          <w:sz w:val="20"/>
          <w:szCs w:val="20"/>
        </w:rPr>
        <w:t xml:space="preserve">Primer informe que presenta el interventor designado, respecto de los activos y pasivos, cuentas por cobrar, así como de la situación patrimonial encontrada con </w:t>
      </w:r>
      <w:r w:rsidRPr="00775E71">
        <w:rPr>
          <w:rFonts w:ascii="Lucida Sans Unicode" w:eastAsia="Calibri" w:hAnsi="Lucida Sans Unicode" w:cs="Lucida Sans Unicode"/>
          <w:sz w:val="20"/>
          <w:szCs w:val="20"/>
        </w:rPr>
        <w:lastRenderedPageBreak/>
        <w:t>motivo de los procedimientos efectuados durante la etapa de prevención con motivo de la posible pérdida de registro del partido político local Futuro.</w:t>
      </w:r>
    </w:p>
    <w:bookmarkEnd w:id="0"/>
    <w:p w14:paraId="3EE25450" w14:textId="77777777" w:rsidR="005D6458" w:rsidRPr="00775E71" w:rsidRDefault="005D6458" w:rsidP="009C5850">
      <w:pPr>
        <w:spacing w:after="0" w:line="276" w:lineRule="auto"/>
        <w:ind w:left="567"/>
        <w:jc w:val="both"/>
        <w:rPr>
          <w:rFonts w:ascii="Lucida Sans Unicode" w:eastAsia="Calibri" w:hAnsi="Lucida Sans Unicode" w:cs="Lucida Sans Unicode"/>
          <w:color w:val="000000"/>
          <w:kern w:val="2"/>
          <w:sz w:val="20"/>
          <w:szCs w:val="20"/>
          <w:lang w:eastAsia="es-ES"/>
          <w14:ligatures w14:val="standardContextual"/>
        </w:rPr>
      </w:pPr>
    </w:p>
    <w:p w14:paraId="0BC969BE"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
          <w:bCs/>
          <w:color w:val="000000"/>
          <w:kern w:val="2"/>
          <w:sz w:val="20"/>
          <w:szCs w:val="20"/>
          <w:lang w:eastAsia="es-ES"/>
          <w14:ligatures w14:val="standardContextual"/>
        </w:rPr>
      </w:pPr>
      <w:bookmarkStart w:id="1" w:name="_Hlk170140054"/>
      <w:r w:rsidRPr="00775E71">
        <w:rPr>
          <w:rFonts w:ascii="Lucida Sans Unicode" w:eastAsia="Calibri" w:hAnsi="Lucida Sans Unicode" w:cs="Lucida Sans Unicode"/>
          <w:color w:val="000000"/>
          <w:kern w:val="2"/>
          <w:sz w:val="20"/>
          <w:szCs w:val="20"/>
          <w:lang w:eastAsia="es-ES"/>
          <w14:ligatures w14:val="standardContextual"/>
        </w:rPr>
        <w:t xml:space="preserve">Informe que presenta la Secretaría Ejecutiva del Instituto Electoral y de Participación Ciudadana del Estado de Jalisco, sobre las quejas y denuncias en materia de Violencia Política Contra las Mujeres </w:t>
      </w:r>
      <w:proofErr w:type="gramStart"/>
      <w:r w:rsidRPr="00775E71">
        <w:rPr>
          <w:rFonts w:ascii="Lucida Sans Unicode" w:eastAsia="Calibri" w:hAnsi="Lucida Sans Unicode" w:cs="Lucida Sans Unicode"/>
          <w:color w:val="000000"/>
          <w:kern w:val="2"/>
          <w:sz w:val="20"/>
          <w:szCs w:val="20"/>
          <w:lang w:eastAsia="es-ES"/>
          <w14:ligatures w14:val="standardContextual"/>
        </w:rPr>
        <w:t>en Razón de</w:t>
      </w:r>
      <w:proofErr w:type="gramEnd"/>
      <w:r w:rsidRPr="00775E71">
        <w:rPr>
          <w:rFonts w:ascii="Lucida Sans Unicode" w:eastAsia="Calibri" w:hAnsi="Lucida Sans Unicode" w:cs="Lucida Sans Unicode"/>
          <w:color w:val="000000"/>
          <w:kern w:val="2"/>
          <w:sz w:val="20"/>
          <w:szCs w:val="20"/>
          <w:lang w:eastAsia="es-ES"/>
          <w14:ligatures w14:val="standardContextual"/>
        </w:rPr>
        <w:t xml:space="preserve"> Género, correspondiente al periodo comprendido del día 27 de agosto al 21 de septiembre de 2024.</w:t>
      </w:r>
    </w:p>
    <w:bookmarkEnd w:id="1"/>
    <w:p w14:paraId="48EA47FC" w14:textId="77777777" w:rsidR="005D6458" w:rsidRPr="00775E71" w:rsidRDefault="005D6458" w:rsidP="009C5850">
      <w:pPr>
        <w:spacing w:after="0" w:line="276" w:lineRule="auto"/>
        <w:jc w:val="both"/>
        <w:rPr>
          <w:rFonts w:ascii="Lucida Sans Unicode" w:eastAsia="Calibri" w:hAnsi="Lucida Sans Unicode" w:cs="Lucida Sans Unicode"/>
          <w:b/>
          <w:bCs/>
          <w:color w:val="000000"/>
          <w:kern w:val="2"/>
          <w:sz w:val="20"/>
          <w:szCs w:val="20"/>
          <w:highlight w:val="red"/>
          <w:lang w:eastAsia="es-ES"/>
          <w14:ligatures w14:val="standardContextual"/>
        </w:rPr>
      </w:pPr>
    </w:p>
    <w:p w14:paraId="5ED85D98"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bookmarkStart w:id="2" w:name="_Hlk178767403"/>
      <w:r w:rsidRPr="00775E71">
        <w:rPr>
          <w:rFonts w:ascii="Lucida Sans Unicode" w:eastAsia="Calibri" w:hAnsi="Lucida Sans Unicode" w:cs="Lucida Sans Unicode"/>
          <w:color w:val="000000"/>
          <w:kern w:val="2"/>
          <w:sz w:val="20"/>
          <w:szCs w:val="20"/>
          <w:lang w:eastAsia="es-ES"/>
          <w14:ligatures w14:val="standardContextual"/>
        </w:rPr>
        <w:t>Informe que presenta la Secretaría Ejecutiva al Consejo General, respecto de las resoluciones que le competen al Instituto Electoral y de Participación Ciudadana del Estado de Jalisco, dictadas por el Tribunal Electoral del Estado de Jalisco.</w:t>
      </w:r>
    </w:p>
    <w:bookmarkEnd w:id="2"/>
    <w:p w14:paraId="2D8B8243" w14:textId="77777777" w:rsidR="005D6458" w:rsidRPr="00775E71" w:rsidRDefault="005D6458" w:rsidP="009C5850">
      <w:pPr>
        <w:spacing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5C110959"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775E71">
        <w:rPr>
          <w:rFonts w:ascii="Lucida Sans Unicode" w:eastAsia="Calibri" w:hAnsi="Lucida Sans Unicode" w:cs="Lucida Sans Unicode"/>
          <w:color w:val="000000"/>
          <w:kern w:val="2"/>
          <w:sz w:val="20"/>
          <w:szCs w:val="20"/>
          <w:lang w:eastAsia="es-ES"/>
          <w14:ligatures w14:val="standardContextual"/>
        </w:rPr>
        <w:t xml:space="preserve">Informe final del Sistema “Candidatas y Candidatos, </w:t>
      </w:r>
      <w:proofErr w:type="gramStart"/>
      <w:r w:rsidRPr="00775E71">
        <w:rPr>
          <w:rFonts w:ascii="Lucida Sans Unicode" w:eastAsia="Calibri" w:hAnsi="Lucida Sans Unicode" w:cs="Lucida Sans Unicode"/>
          <w:color w:val="000000"/>
          <w:kern w:val="2"/>
          <w:sz w:val="20"/>
          <w:szCs w:val="20"/>
          <w:lang w:eastAsia="es-ES"/>
          <w14:ligatures w14:val="standardContextual"/>
        </w:rPr>
        <w:t>Conóceles</w:t>
      </w:r>
      <w:proofErr w:type="gramEnd"/>
      <w:r w:rsidRPr="00775E71">
        <w:rPr>
          <w:rFonts w:ascii="Lucida Sans Unicode" w:eastAsia="Calibri" w:hAnsi="Lucida Sans Unicode" w:cs="Lucida Sans Unicode"/>
          <w:color w:val="000000"/>
          <w:kern w:val="2"/>
          <w:sz w:val="20"/>
          <w:szCs w:val="20"/>
          <w:lang w:eastAsia="es-ES"/>
          <w14:ligatures w14:val="standardContextual"/>
        </w:rPr>
        <w:t>” del Instituto Electoral y de Participación Ciudadana del Estado de Jalisco</w:t>
      </w:r>
    </w:p>
    <w:p w14:paraId="14A08057" w14:textId="77777777" w:rsidR="005D6458" w:rsidRPr="00775E71" w:rsidRDefault="005D6458" w:rsidP="009C5850">
      <w:pPr>
        <w:spacing w:after="0" w:line="276" w:lineRule="auto"/>
        <w:jc w:val="both"/>
        <w:rPr>
          <w:rFonts w:ascii="Lucida Sans Unicode" w:eastAsia="Calibri" w:hAnsi="Lucida Sans Unicode" w:cs="Lucida Sans Unicode"/>
          <w:color w:val="000000"/>
          <w:kern w:val="2"/>
          <w:sz w:val="20"/>
          <w:szCs w:val="20"/>
          <w:lang w:eastAsia="es-ES"/>
          <w14:ligatures w14:val="standardContextual"/>
        </w:rPr>
      </w:pPr>
    </w:p>
    <w:p w14:paraId="6C683762"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775E71">
        <w:rPr>
          <w:rFonts w:ascii="Lucida Sans Unicode" w:eastAsia="Calibri" w:hAnsi="Lucida Sans Unicode" w:cs="Lucida Sans Unicode"/>
          <w:color w:val="000000"/>
          <w:kern w:val="2"/>
          <w:sz w:val="20"/>
          <w:szCs w:val="20"/>
          <w:lang w:eastAsia="es-ES"/>
          <w14:ligatures w14:val="standardContextual"/>
        </w:rPr>
        <w:t xml:space="preserve">Informe que rinde la Dirección de Transparencia, Protección de Datos Personales y Archivo respecto al incumplimiento por parte de los partidos políticos, sus candidaturas y candidaturas independientes de la obligación de publicar su información en los cuestionarios curricular y de identidad en el “Sistema Candidatas y Candidatos, </w:t>
      </w:r>
      <w:proofErr w:type="gramStart"/>
      <w:r w:rsidRPr="00775E71">
        <w:rPr>
          <w:rFonts w:ascii="Lucida Sans Unicode" w:eastAsia="Calibri" w:hAnsi="Lucida Sans Unicode" w:cs="Lucida Sans Unicode"/>
          <w:color w:val="000000"/>
          <w:kern w:val="2"/>
          <w:sz w:val="20"/>
          <w:szCs w:val="20"/>
          <w:lang w:eastAsia="es-ES"/>
          <w14:ligatures w14:val="standardContextual"/>
        </w:rPr>
        <w:t>Conóceles</w:t>
      </w:r>
      <w:proofErr w:type="gramEnd"/>
      <w:r w:rsidRPr="00775E71">
        <w:rPr>
          <w:rFonts w:ascii="Lucida Sans Unicode" w:eastAsia="Calibri" w:hAnsi="Lucida Sans Unicode" w:cs="Lucida Sans Unicode"/>
          <w:color w:val="000000"/>
          <w:kern w:val="2"/>
          <w:sz w:val="20"/>
          <w:szCs w:val="20"/>
          <w:lang w:eastAsia="es-ES"/>
          <w14:ligatures w14:val="standardContextual"/>
        </w:rPr>
        <w:t>”, para el Proceso Electoral Local Concurrente 2023-2024.</w:t>
      </w:r>
    </w:p>
    <w:p w14:paraId="7521AA20" w14:textId="77777777" w:rsidR="005D6458" w:rsidRPr="00775E71" w:rsidRDefault="005D6458" w:rsidP="009C5850">
      <w:pPr>
        <w:spacing w:line="276" w:lineRule="auto"/>
        <w:ind w:left="720"/>
        <w:contextualSpacing/>
        <w:rPr>
          <w:rFonts w:ascii="Lucida Sans Unicode" w:eastAsia="Calibri" w:hAnsi="Lucida Sans Unicode" w:cs="Lucida Sans Unicode"/>
          <w:b/>
          <w:bCs/>
          <w:color w:val="000000"/>
          <w:kern w:val="2"/>
          <w:sz w:val="20"/>
          <w:szCs w:val="20"/>
          <w:lang w:eastAsia="es-ES"/>
          <w14:ligatures w14:val="standardContextual"/>
        </w:rPr>
      </w:pPr>
    </w:p>
    <w:p w14:paraId="278893D3"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color w:val="000000"/>
          <w:kern w:val="2"/>
          <w:sz w:val="20"/>
          <w:szCs w:val="20"/>
          <w:lang w:eastAsia="es-ES"/>
          <w14:ligatures w14:val="standardContextual"/>
        </w:rPr>
      </w:pPr>
      <w:r w:rsidRPr="00775E71">
        <w:rPr>
          <w:rFonts w:ascii="Lucida Sans Unicode" w:eastAsia="Calibri" w:hAnsi="Lucida Sans Unicode" w:cs="Lucida Sans Unicode"/>
          <w:color w:val="000000"/>
          <w:kern w:val="2"/>
          <w:sz w:val="20"/>
          <w:szCs w:val="20"/>
          <w:lang w:eastAsia="es-ES"/>
          <w14:ligatures w14:val="standardContextual"/>
        </w:rPr>
        <w:t>Informe sobre el cumplimiento al principio de paridad de género, así como las disposiciones en favor de grupos en situación de vulnerabilidad en el Proceso Electoral Local Concurrente 2023-2024.</w:t>
      </w:r>
    </w:p>
    <w:p w14:paraId="3D9BC56B" w14:textId="77777777" w:rsidR="005D6458" w:rsidRPr="00775E71" w:rsidRDefault="005D6458" w:rsidP="009C5850">
      <w:pPr>
        <w:spacing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1BF16374"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
          <w:bCs/>
          <w:color w:val="000000"/>
          <w:kern w:val="2"/>
          <w:sz w:val="20"/>
          <w:szCs w:val="20"/>
          <w:lang w:eastAsia="es-ES"/>
          <w14:ligatures w14:val="standardContextual"/>
        </w:rPr>
      </w:pPr>
      <w:r w:rsidRPr="00775E71">
        <w:rPr>
          <w:rFonts w:ascii="Lucida Sans Unicode" w:eastAsia="Calibri" w:hAnsi="Lucida Sans Unicode" w:cs="Lucida Sans Unicode"/>
          <w:color w:val="000000"/>
          <w:kern w:val="2"/>
          <w:sz w:val="20"/>
          <w:szCs w:val="20"/>
          <w:lang w:eastAsia="es-ES"/>
          <w14:ligatures w14:val="standardContextual"/>
        </w:rPr>
        <w:t xml:space="preserve">Proyecto de acuerdo del Consejo General del Instituto Electoral y de Participación Ciudadana del Estado de Jalisco, por el que se aprueban los informes de actividades, presentados por las comisiones de este organismo electoral, durante el periodo de noviembre de dos mil veintitrés a septiembre de dos mil veinticuatro. </w:t>
      </w:r>
    </w:p>
    <w:p w14:paraId="16811ADB" w14:textId="77777777" w:rsidR="005D6458" w:rsidRPr="00775E71" w:rsidRDefault="005D6458" w:rsidP="009C5850">
      <w:pPr>
        <w:spacing w:line="276" w:lineRule="auto"/>
        <w:ind w:left="720"/>
        <w:contextualSpacing/>
        <w:rPr>
          <w:rFonts w:ascii="Lucida Sans Unicode" w:eastAsia="Calibri" w:hAnsi="Lucida Sans Unicode" w:cs="Lucida Sans Unicode"/>
          <w:color w:val="000000"/>
          <w:kern w:val="2"/>
          <w:sz w:val="20"/>
          <w:szCs w:val="20"/>
          <w:lang w:eastAsia="es-ES"/>
          <w14:ligatures w14:val="standardContextual"/>
        </w:rPr>
      </w:pPr>
    </w:p>
    <w:p w14:paraId="71F0027F"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775E71">
        <w:rPr>
          <w:rFonts w:ascii="Lucida Sans Unicode" w:eastAsia="Calibri" w:hAnsi="Lucida Sans Unicode" w:cs="Lucida Sans Unicode"/>
          <w:color w:val="000000"/>
          <w:kern w:val="2"/>
          <w:sz w:val="20"/>
          <w:szCs w:val="20"/>
          <w:lang w:eastAsia="es-ES"/>
          <w14:ligatures w14:val="standardContextual"/>
        </w:rPr>
        <w:t>Proyecto de acuerdo del Consejo General del Instituto Electoral y de Participación Ciudadana del Estado de Jalisco, por el que se aprueba renovar encargo de despacho en plaza vacante del Servicio Profesional Electoral Nacional, adscrita a este organismo electoral.</w:t>
      </w:r>
    </w:p>
    <w:p w14:paraId="1F9CB228" w14:textId="77777777" w:rsidR="005D6458" w:rsidRPr="00775E71" w:rsidRDefault="005D6458" w:rsidP="009C5850">
      <w:pPr>
        <w:spacing w:after="0" w:line="276" w:lineRule="auto"/>
        <w:jc w:val="both"/>
        <w:rPr>
          <w:rFonts w:ascii="Lucida Sans Unicode" w:eastAsia="Calibri" w:hAnsi="Lucida Sans Unicode" w:cs="Lucida Sans Unicode"/>
          <w:bCs/>
          <w:color w:val="000000"/>
          <w:kern w:val="2"/>
          <w:sz w:val="20"/>
          <w:szCs w:val="20"/>
          <w:lang w:eastAsia="es-ES"/>
          <w14:ligatures w14:val="standardContextual"/>
        </w:rPr>
      </w:pPr>
    </w:p>
    <w:p w14:paraId="596B7149"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775E71">
        <w:rPr>
          <w:rFonts w:ascii="Lucida Sans Unicode" w:eastAsia="Calibri" w:hAnsi="Lucida Sans Unicode" w:cs="Lucida Sans Unicode"/>
          <w:bCs/>
          <w:color w:val="000000"/>
          <w:kern w:val="2"/>
          <w:sz w:val="20"/>
          <w:szCs w:val="20"/>
          <w:lang w:eastAsia="es-ES"/>
          <w14:ligatures w14:val="standardContextual"/>
        </w:rPr>
        <w:t>Proyecto de acuerdo de la Comisión de Investigación y Estudios Electorales del Instituto Electoral y de Participación Ciudadana del Estado de Jalisco, mediante el cual aprueba el Reglamento Interno del Centro de Estudios e Investigación Electorales Irene Robledo del Instituto Electoral y de Participación Ciudadana del Estado de Jalisco.</w:t>
      </w:r>
    </w:p>
    <w:p w14:paraId="09E5E5AC" w14:textId="77777777" w:rsidR="005D6458" w:rsidRPr="00775E71" w:rsidRDefault="005D6458" w:rsidP="009C5850">
      <w:pPr>
        <w:spacing w:after="0" w:line="276" w:lineRule="auto"/>
        <w:jc w:val="both"/>
        <w:rPr>
          <w:rFonts w:ascii="Lucida Sans Unicode" w:eastAsia="Calibri" w:hAnsi="Lucida Sans Unicode" w:cs="Lucida Sans Unicode"/>
          <w:bCs/>
          <w:color w:val="000000"/>
          <w:kern w:val="2"/>
          <w:sz w:val="20"/>
          <w:szCs w:val="20"/>
          <w:lang w:eastAsia="es-ES"/>
          <w14:ligatures w14:val="standardContextual"/>
        </w:rPr>
      </w:pPr>
    </w:p>
    <w:p w14:paraId="53A8BD64"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775E71">
        <w:rPr>
          <w:rFonts w:ascii="Lucida Sans Unicode" w:eastAsia="Calibri" w:hAnsi="Lucida Sans Unicode" w:cs="Lucida Sans Unicode"/>
          <w:bCs/>
          <w:color w:val="000000"/>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REV-038/2024, interpuesto por el partido político Hagamos.</w:t>
      </w:r>
    </w:p>
    <w:p w14:paraId="0B76913A" w14:textId="77777777" w:rsidR="005D6458" w:rsidRPr="00775E71" w:rsidRDefault="005D6458" w:rsidP="009C5850">
      <w:pPr>
        <w:spacing w:line="276" w:lineRule="auto"/>
        <w:ind w:left="720"/>
        <w:contextualSpacing/>
        <w:rPr>
          <w:rFonts w:ascii="Lucida Sans Unicode" w:eastAsia="Calibri" w:hAnsi="Lucida Sans Unicode" w:cs="Lucida Sans Unicode"/>
          <w:bCs/>
          <w:color w:val="000000"/>
          <w:kern w:val="2"/>
          <w:sz w:val="20"/>
          <w:szCs w:val="20"/>
          <w:lang w:eastAsia="es-ES"/>
          <w14:ligatures w14:val="standardContextual"/>
        </w:rPr>
      </w:pPr>
    </w:p>
    <w:p w14:paraId="5EAE2720"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775E71">
        <w:rPr>
          <w:rFonts w:ascii="Lucida Sans Unicode" w:eastAsia="Calibri" w:hAnsi="Lucida Sans Unicode" w:cs="Lucida Sans Unicode"/>
          <w:bCs/>
          <w:color w:val="000000"/>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REV-039/2024, interpuesto por el partido político Hagamos.</w:t>
      </w:r>
    </w:p>
    <w:p w14:paraId="5A1FD449" w14:textId="77777777" w:rsidR="005D6458" w:rsidRPr="00775E71" w:rsidRDefault="005D6458" w:rsidP="009C5850">
      <w:pPr>
        <w:spacing w:line="276" w:lineRule="auto"/>
        <w:ind w:left="720"/>
        <w:contextualSpacing/>
        <w:rPr>
          <w:rFonts w:ascii="Lucida Sans Unicode" w:eastAsia="Calibri" w:hAnsi="Lucida Sans Unicode" w:cs="Lucida Sans Unicode"/>
          <w:bCs/>
          <w:color w:val="000000"/>
          <w:kern w:val="2"/>
          <w:sz w:val="20"/>
          <w:szCs w:val="20"/>
          <w:lang w:eastAsia="es-ES"/>
          <w14:ligatures w14:val="standardContextual"/>
        </w:rPr>
      </w:pPr>
    </w:p>
    <w:p w14:paraId="121FD04F"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775E71">
        <w:rPr>
          <w:rFonts w:ascii="Lucida Sans Unicode" w:eastAsia="Calibri" w:hAnsi="Lucida Sans Unicode" w:cs="Lucida Sans Unicode"/>
          <w:bCs/>
          <w:color w:val="000000"/>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REV-053/2024, interpuesto por Oscar Esparza Gutiérrez.</w:t>
      </w:r>
    </w:p>
    <w:p w14:paraId="69872DBB" w14:textId="77777777" w:rsidR="005D6458" w:rsidRPr="00775E71" w:rsidRDefault="005D6458" w:rsidP="009C5850">
      <w:pPr>
        <w:spacing w:line="276" w:lineRule="auto"/>
        <w:ind w:left="720"/>
        <w:contextualSpacing/>
        <w:rPr>
          <w:rFonts w:ascii="Lucida Sans Unicode" w:eastAsia="Calibri" w:hAnsi="Lucida Sans Unicode" w:cs="Lucida Sans Unicode"/>
          <w:bCs/>
          <w:color w:val="000000"/>
          <w:kern w:val="2"/>
          <w:sz w:val="20"/>
          <w:szCs w:val="20"/>
          <w:lang w:eastAsia="es-ES"/>
          <w14:ligatures w14:val="standardContextual"/>
        </w:rPr>
      </w:pPr>
    </w:p>
    <w:p w14:paraId="01F24045"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775E71">
        <w:rPr>
          <w:rFonts w:ascii="Lucida Sans Unicode" w:eastAsia="Calibri" w:hAnsi="Lucida Sans Unicode" w:cs="Lucida Sans Unicode"/>
          <w:bCs/>
          <w:color w:val="000000"/>
          <w:kern w:val="2"/>
          <w:sz w:val="20"/>
          <w:szCs w:val="20"/>
          <w:lang w:eastAsia="es-ES"/>
          <w14:ligatures w14:val="standardContextual"/>
        </w:rPr>
        <w:t>Proyecto de resolución del Consejo General del Instituto Electoral y de Participación Ciudadana del Estado de Jalisco, relativo al Recurso de Revisión radicado con el número de expediente REV-055/2024, interpuesto por Oscar Esparza Gutiérrez.</w:t>
      </w:r>
    </w:p>
    <w:p w14:paraId="459848AB" w14:textId="77777777" w:rsidR="005D6458" w:rsidRPr="00775E71" w:rsidRDefault="005D6458" w:rsidP="009C5850">
      <w:pPr>
        <w:spacing w:after="0" w:line="276" w:lineRule="auto"/>
        <w:jc w:val="both"/>
        <w:rPr>
          <w:rFonts w:ascii="Lucida Sans Unicode" w:eastAsia="Calibri" w:hAnsi="Lucida Sans Unicode" w:cs="Lucida Sans Unicode"/>
          <w:bCs/>
          <w:color w:val="000000"/>
          <w:kern w:val="2"/>
          <w:sz w:val="20"/>
          <w:szCs w:val="20"/>
          <w:lang w:eastAsia="es-ES"/>
          <w14:ligatures w14:val="standardContextual"/>
        </w:rPr>
      </w:pPr>
    </w:p>
    <w:p w14:paraId="7E28AB66" w14:textId="77777777" w:rsidR="005D6458" w:rsidRPr="00775E71" w:rsidRDefault="005D6458" w:rsidP="006506DC">
      <w:pPr>
        <w:numPr>
          <w:ilvl w:val="0"/>
          <w:numId w:val="2"/>
        </w:numPr>
        <w:spacing w:after="0" w:line="276" w:lineRule="auto"/>
        <w:ind w:left="567" w:hanging="425"/>
        <w:jc w:val="both"/>
        <w:rPr>
          <w:rFonts w:ascii="Lucida Sans Unicode" w:eastAsia="Calibri" w:hAnsi="Lucida Sans Unicode" w:cs="Lucida Sans Unicode"/>
          <w:bCs/>
          <w:color w:val="000000"/>
          <w:kern w:val="2"/>
          <w:sz w:val="20"/>
          <w:szCs w:val="20"/>
          <w:lang w:eastAsia="es-ES"/>
          <w14:ligatures w14:val="standardContextual"/>
        </w:rPr>
      </w:pPr>
      <w:r w:rsidRPr="00775E71">
        <w:rPr>
          <w:rFonts w:ascii="Lucida Sans Unicode" w:eastAsia="Calibri" w:hAnsi="Lucida Sans Unicode" w:cs="Lucida Sans Unicode"/>
          <w:bCs/>
          <w:color w:val="000000"/>
          <w:kern w:val="2"/>
          <w:sz w:val="20"/>
          <w:szCs w:val="20"/>
          <w:lang w:eastAsia="es-ES"/>
          <w14:ligatures w14:val="standardContextual"/>
        </w:rPr>
        <w:t xml:space="preserve">Asuntos generales. </w:t>
      </w:r>
    </w:p>
    <w:p w14:paraId="4AD1F9D9" w14:textId="77777777" w:rsidR="005D6458" w:rsidRPr="00775E71" w:rsidRDefault="005D6458" w:rsidP="002F06AD">
      <w:pPr>
        <w:spacing w:after="0" w:line="276" w:lineRule="auto"/>
        <w:jc w:val="both"/>
        <w:rPr>
          <w:rFonts w:ascii="Lucida Sans Unicode" w:eastAsia="Times New Roman" w:hAnsi="Lucida Sans Unicode" w:cs="Lucida Sans Unicode"/>
          <w:b/>
          <w:color w:val="000000"/>
          <w:sz w:val="20"/>
          <w:szCs w:val="20"/>
          <w:lang w:eastAsia="es-MX"/>
        </w:rPr>
      </w:pPr>
    </w:p>
    <w:p w14:paraId="6AAB982A" w14:textId="23E3029B" w:rsidR="007A349C" w:rsidRPr="00775E71" w:rsidRDefault="007A349C" w:rsidP="00AF4A33">
      <w:pPr>
        <w:spacing w:after="0"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Desarrollo de la sesión</w:t>
      </w:r>
    </w:p>
    <w:p w14:paraId="53F982EF" w14:textId="77777777" w:rsidR="007A349C" w:rsidRPr="00775E71" w:rsidRDefault="007A349C" w:rsidP="009C5850">
      <w:pPr>
        <w:spacing w:after="0" w:line="276" w:lineRule="auto"/>
        <w:rPr>
          <w:rFonts w:ascii="Lucida Sans Unicode" w:hAnsi="Lucida Sans Unicode" w:cs="Lucida Sans Unicode"/>
          <w:b/>
          <w:sz w:val="20"/>
          <w:szCs w:val="20"/>
          <w:lang w:val="es-ES"/>
        </w:rPr>
      </w:pPr>
    </w:p>
    <w:p w14:paraId="2620F872" w14:textId="42F8FCC6"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2A532A" w:rsidRPr="00775E71">
        <w:rPr>
          <w:rFonts w:ascii="Lucida Sans Unicode" w:hAnsi="Lucida Sans Unicode" w:cs="Lucida Sans Unicode"/>
          <w:sz w:val="20"/>
          <w:szCs w:val="20"/>
          <w:lang w:val="es-ES_tradnl"/>
        </w:rPr>
        <w:t>Mu</w:t>
      </w:r>
      <w:r w:rsidRPr="00775E71">
        <w:rPr>
          <w:rFonts w:ascii="Lucida Sans Unicode" w:hAnsi="Lucida Sans Unicode" w:cs="Lucida Sans Unicode"/>
          <w:sz w:val="20"/>
          <w:szCs w:val="20"/>
          <w:lang w:val="es-ES_tradnl"/>
        </w:rPr>
        <w:t>y buen</w:t>
      </w:r>
      <w:r w:rsidR="00243E1F" w:rsidRPr="00775E71">
        <w:rPr>
          <w:rFonts w:ascii="Lucida Sans Unicode" w:hAnsi="Lucida Sans Unicode" w:cs="Lucida Sans Unicode"/>
          <w:sz w:val="20"/>
          <w:szCs w:val="20"/>
          <w:lang w:val="es-ES_tradnl"/>
        </w:rPr>
        <w:t>a</w:t>
      </w:r>
      <w:r w:rsidR="002A532A" w:rsidRPr="00775E71">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 xml:space="preserve"> </w:t>
      </w:r>
      <w:r w:rsidR="00243E1F" w:rsidRPr="00775E71">
        <w:rPr>
          <w:rFonts w:ascii="Lucida Sans Unicode" w:hAnsi="Lucida Sans Unicode" w:cs="Lucida Sans Unicode"/>
          <w:sz w:val="20"/>
          <w:szCs w:val="20"/>
          <w:lang w:val="es-ES_tradnl"/>
        </w:rPr>
        <w:t>tardes</w:t>
      </w:r>
      <w:r w:rsidR="002A532A" w:rsidRPr="00775E71">
        <w:rPr>
          <w:rFonts w:ascii="Lucida Sans Unicode" w:hAnsi="Lucida Sans Unicode" w:cs="Lucida Sans Unicode"/>
          <w:sz w:val="20"/>
          <w:szCs w:val="20"/>
          <w:lang w:val="es-ES_tradnl"/>
        </w:rPr>
        <w:t xml:space="preserve"> tengan todas y todos ustedes</w:t>
      </w:r>
      <w:r w:rsidR="0049795F" w:rsidRPr="00775E71">
        <w:rPr>
          <w:rFonts w:ascii="Lucida Sans Unicode" w:hAnsi="Lucida Sans Unicode" w:cs="Lucida Sans Unicode"/>
          <w:sz w:val="20"/>
          <w:szCs w:val="20"/>
          <w:lang w:val="es-ES_tradnl"/>
        </w:rPr>
        <w:t>,</w:t>
      </w:r>
      <w:r w:rsidR="002A532A" w:rsidRPr="00775E71">
        <w:rPr>
          <w:rFonts w:ascii="Lucida Sans Unicode" w:hAnsi="Lucida Sans Unicode" w:cs="Lucida Sans Unicode"/>
          <w:sz w:val="20"/>
          <w:szCs w:val="20"/>
          <w:lang w:val="es-ES_tradnl"/>
        </w:rPr>
        <w:t xml:space="preserve"> señora</w:t>
      </w:r>
      <w:r w:rsidR="000E61BE" w:rsidRPr="00775E71">
        <w:rPr>
          <w:rFonts w:ascii="Lucida Sans Unicode" w:hAnsi="Lucida Sans Unicode" w:cs="Lucida Sans Unicode"/>
          <w:sz w:val="20"/>
          <w:szCs w:val="20"/>
          <w:lang w:val="es-ES_tradnl"/>
        </w:rPr>
        <w:t>s</w:t>
      </w:r>
      <w:r w:rsidR="002A532A" w:rsidRPr="00775E71">
        <w:rPr>
          <w:rFonts w:ascii="Lucida Sans Unicode" w:hAnsi="Lucida Sans Unicode" w:cs="Lucida Sans Unicode"/>
          <w:sz w:val="20"/>
          <w:szCs w:val="20"/>
          <w:lang w:val="es-ES_tradnl"/>
        </w:rPr>
        <w:t xml:space="preserve"> y señores consejeros</w:t>
      </w:r>
      <w:r w:rsidR="00B93DC5" w:rsidRPr="00775E71">
        <w:rPr>
          <w:rFonts w:ascii="Lucida Sans Unicode" w:hAnsi="Lucida Sans Unicode" w:cs="Lucida Sans Unicode"/>
          <w:sz w:val="20"/>
          <w:szCs w:val="20"/>
          <w:lang w:val="es-ES_tradnl"/>
        </w:rPr>
        <w:t xml:space="preserve"> electorales</w:t>
      </w:r>
      <w:r w:rsidR="000E61B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representantes</w:t>
      </w:r>
      <w:r w:rsidR="00DB1113" w:rsidRPr="00775E71">
        <w:rPr>
          <w:rFonts w:ascii="Lucida Sans Unicode" w:hAnsi="Lucida Sans Unicode" w:cs="Lucida Sans Unicode"/>
          <w:sz w:val="20"/>
          <w:szCs w:val="20"/>
          <w:lang w:val="es-ES_tradnl"/>
        </w:rPr>
        <w:t xml:space="preserve"> de los partidos políticos</w:t>
      </w:r>
      <w:r w:rsidR="002F06AD">
        <w:rPr>
          <w:rFonts w:ascii="Lucida Sans Unicode" w:hAnsi="Lucida Sans Unicode" w:cs="Lucida Sans Unicode"/>
          <w:sz w:val="20"/>
          <w:szCs w:val="20"/>
          <w:lang w:val="es-ES_tradnl"/>
        </w:rPr>
        <w:t>;</w:t>
      </w:r>
      <w:r w:rsidR="002A532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siendo las </w:t>
      </w:r>
      <w:r w:rsidR="00B93DC5" w:rsidRPr="00775E71">
        <w:rPr>
          <w:rFonts w:ascii="Lucida Sans Unicode" w:hAnsi="Lucida Sans Unicode" w:cs="Lucida Sans Unicode"/>
          <w:sz w:val="20"/>
          <w:szCs w:val="20"/>
          <w:lang w:val="es-ES_tradnl"/>
        </w:rPr>
        <w:t>dieciséis</w:t>
      </w:r>
      <w:r w:rsidRPr="00775E71">
        <w:rPr>
          <w:rFonts w:ascii="Lucida Sans Unicode" w:hAnsi="Lucida Sans Unicode" w:cs="Lucida Sans Unicode"/>
          <w:sz w:val="20"/>
          <w:szCs w:val="20"/>
          <w:lang w:val="es-ES_tradnl"/>
        </w:rPr>
        <w:t xml:space="preserve"> horas con </w:t>
      </w:r>
      <w:r w:rsidR="00B93DC5" w:rsidRPr="00775E71">
        <w:rPr>
          <w:rFonts w:ascii="Lucida Sans Unicode" w:hAnsi="Lucida Sans Unicode" w:cs="Lucida Sans Unicode"/>
          <w:sz w:val="20"/>
          <w:szCs w:val="20"/>
          <w:lang w:val="es-ES_tradnl"/>
        </w:rPr>
        <w:t>ocho</w:t>
      </w:r>
      <w:r w:rsidRPr="00775E71">
        <w:rPr>
          <w:rFonts w:ascii="Lucida Sans Unicode" w:hAnsi="Lucida Sans Unicode" w:cs="Lucida Sans Unicode"/>
          <w:sz w:val="20"/>
          <w:szCs w:val="20"/>
          <w:lang w:val="es-ES_tradnl"/>
        </w:rPr>
        <w:t xml:space="preserve"> minutos de este</w:t>
      </w:r>
      <w:r w:rsidR="00DB1113" w:rsidRPr="00775E71">
        <w:rPr>
          <w:rFonts w:ascii="Lucida Sans Unicode" w:hAnsi="Lucida Sans Unicode" w:cs="Lucida Sans Unicode"/>
          <w:sz w:val="20"/>
          <w:szCs w:val="20"/>
          <w:lang w:val="es-ES_tradnl"/>
        </w:rPr>
        <w:t xml:space="preserve"> </w:t>
      </w:r>
      <w:r w:rsidR="00243E1F" w:rsidRPr="00775E71">
        <w:rPr>
          <w:rFonts w:ascii="Lucida Sans Unicode" w:hAnsi="Lucida Sans Unicode" w:cs="Lucida Sans Unicode"/>
          <w:sz w:val="20"/>
          <w:szCs w:val="20"/>
          <w:lang w:val="es-ES_tradnl"/>
        </w:rPr>
        <w:t>26</w:t>
      </w:r>
      <w:r w:rsidRPr="00775E71">
        <w:rPr>
          <w:rFonts w:ascii="Lucida Sans Unicode" w:hAnsi="Lucida Sans Unicode" w:cs="Lucida Sans Unicode"/>
          <w:sz w:val="20"/>
          <w:szCs w:val="20"/>
          <w:lang w:val="es-ES_tradnl"/>
        </w:rPr>
        <w:t xml:space="preserve"> de </w:t>
      </w:r>
      <w:r w:rsidR="00243E1F" w:rsidRPr="00775E71">
        <w:rPr>
          <w:rFonts w:ascii="Lucida Sans Unicode" w:hAnsi="Lucida Sans Unicode" w:cs="Lucida Sans Unicode"/>
          <w:sz w:val="20"/>
          <w:szCs w:val="20"/>
          <w:lang w:val="es-ES_tradnl"/>
        </w:rPr>
        <w:t>septiembre</w:t>
      </w:r>
      <w:r w:rsidRPr="00775E71">
        <w:rPr>
          <w:rFonts w:ascii="Lucida Sans Unicode" w:hAnsi="Lucida Sans Unicode" w:cs="Lucida Sans Unicode"/>
          <w:sz w:val="20"/>
          <w:szCs w:val="20"/>
          <w:lang w:val="es-ES_tradnl"/>
        </w:rPr>
        <w:t xml:space="preserve"> de 2024, iniciamos la sesión ordinaria a la que fuimos convocadas y convocados.</w:t>
      </w:r>
    </w:p>
    <w:p w14:paraId="59E7FD49"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33ECCB7D" w14:textId="6505FE23"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Para lo cual</w:t>
      </w:r>
      <w:r w:rsidR="000621D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 solicito al secretario</w:t>
      </w:r>
      <w:r w:rsidR="00B93DC5" w:rsidRPr="00775E71">
        <w:rPr>
          <w:rFonts w:ascii="Lucida Sans Unicode" w:hAnsi="Lucida Sans Unicode" w:cs="Lucida Sans Unicode"/>
          <w:sz w:val="20"/>
          <w:szCs w:val="20"/>
          <w:lang w:val="es-ES_tradnl"/>
        </w:rPr>
        <w:t xml:space="preserve"> de este Consejo General</w:t>
      </w:r>
      <w:r w:rsidRPr="00775E71">
        <w:rPr>
          <w:rFonts w:ascii="Lucida Sans Unicode" w:hAnsi="Lucida Sans Unicode" w:cs="Lucida Sans Unicode"/>
          <w:sz w:val="20"/>
          <w:szCs w:val="20"/>
          <w:lang w:val="es-ES_tradnl"/>
        </w:rPr>
        <w:t>,</w:t>
      </w:r>
      <w:r w:rsidR="002A532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verifique si hay quorum. </w:t>
      </w:r>
    </w:p>
    <w:p w14:paraId="1E473874"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6BE7A796" w14:textId="66B9B554" w:rsidR="000621DB"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lastRenderedPageBreak/>
        <w:t>Secretario ejecutivo, Christian Flores Garza</w:t>
      </w:r>
      <w:r w:rsidRPr="00775E71">
        <w:rPr>
          <w:rFonts w:ascii="Lucida Sans Unicode" w:hAnsi="Lucida Sans Unicode" w:cs="Lucida Sans Unicode"/>
          <w:bCs/>
          <w:sz w:val="20"/>
          <w:szCs w:val="20"/>
        </w:rPr>
        <w:t xml:space="preserve">: </w:t>
      </w:r>
      <w:r w:rsidRPr="00775E71">
        <w:rPr>
          <w:rFonts w:ascii="Lucida Sans Unicode" w:hAnsi="Lucida Sans Unicode" w:cs="Lucida Sans Unicode"/>
          <w:sz w:val="20"/>
          <w:szCs w:val="20"/>
          <w:lang w:val="es-ES_tradnl"/>
        </w:rPr>
        <w:t xml:space="preserve">Con mucho gusto, presidenta. </w:t>
      </w:r>
      <w:bookmarkStart w:id="3" w:name="_Hlk153202792"/>
      <w:r w:rsidRPr="00775E71">
        <w:rPr>
          <w:rFonts w:ascii="Lucida Sans Unicode" w:hAnsi="Lucida Sans Unicode" w:cs="Lucida Sans Unicode"/>
          <w:sz w:val="20"/>
          <w:szCs w:val="20"/>
          <w:lang w:val="es-ES_tradnl"/>
        </w:rPr>
        <w:t>Buen</w:t>
      </w:r>
      <w:r w:rsidR="00243E1F"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s </w:t>
      </w:r>
      <w:r w:rsidR="00243E1F" w:rsidRPr="00775E71">
        <w:rPr>
          <w:rFonts w:ascii="Lucida Sans Unicode" w:hAnsi="Lucida Sans Unicode" w:cs="Lucida Sans Unicode"/>
          <w:sz w:val="20"/>
          <w:szCs w:val="20"/>
          <w:lang w:val="es-ES_tradnl"/>
        </w:rPr>
        <w:t>tardes</w:t>
      </w:r>
      <w:r w:rsidR="002A532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a todas y todos</w:t>
      </w:r>
      <w:r w:rsidR="000621D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105C02CF" w14:textId="77777777" w:rsidR="000621DB" w:rsidRPr="00775E71" w:rsidRDefault="000621DB" w:rsidP="009C5850">
      <w:pPr>
        <w:spacing w:after="0" w:line="276" w:lineRule="auto"/>
        <w:jc w:val="both"/>
        <w:rPr>
          <w:rFonts w:ascii="Lucida Sans Unicode" w:hAnsi="Lucida Sans Unicode" w:cs="Lucida Sans Unicode"/>
          <w:sz w:val="20"/>
          <w:szCs w:val="20"/>
          <w:lang w:val="es-ES_tradnl"/>
        </w:rPr>
      </w:pPr>
    </w:p>
    <w:p w14:paraId="508BA5A0" w14:textId="236A1FC2" w:rsidR="007A349C" w:rsidRPr="00775E71" w:rsidRDefault="000621DB"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7A349C" w:rsidRPr="00775E71">
        <w:rPr>
          <w:rFonts w:ascii="Lucida Sans Unicode" w:hAnsi="Lucida Sans Unicode" w:cs="Lucida Sans Unicode"/>
          <w:sz w:val="20"/>
          <w:szCs w:val="20"/>
          <w:lang w:val="es-ES_tradnl"/>
        </w:rPr>
        <w:t>e conformidad con la atribución conferida en el artículo 143</w:t>
      </w:r>
      <w:r w:rsidRPr="00775E71">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numeral 2</w:t>
      </w:r>
      <w:r w:rsidR="003D3700" w:rsidRPr="00775E71">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fracción </w:t>
      </w:r>
      <w:r w:rsidR="002A532A" w:rsidRPr="00775E71">
        <w:rPr>
          <w:rFonts w:ascii="Lucida Sans Unicode" w:hAnsi="Lucida Sans Unicode" w:cs="Lucida Sans Unicode"/>
          <w:sz w:val="20"/>
          <w:szCs w:val="20"/>
          <w:lang w:val="es-ES_tradnl"/>
        </w:rPr>
        <w:t xml:space="preserve">II </w:t>
      </w:r>
      <w:r w:rsidR="007A349C" w:rsidRPr="00775E71">
        <w:rPr>
          <w:rFonts w:ascii="Lucida Sans Unicode" w:hAnsi="Lucida Sans Unicode" w:cs="Lucida Sans Unicode"/>
          <w:sz w:val="20"/>
          <w:szCs w:val="20"/>
          <w:lang w:val="es-ES_tradnl"/>
        </w:rPr>
        <w:t>del Código Electoral del Estado de Jalisco</w:t>
      </w:r>
      <w:r w:rsidR="003D3700" w:rsidRPr="00775E71">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10</w:t>
      </w:r>
      <w:r w:rsidR="003D3700" w:rsidRPr="00775E71">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numeral </w:t>
      </w:r>
      <w:r w:rsidR="000E61BE" w:rsidRPr="00775E71">
        <w:rPr>
          <w:rFonts w:ascii="Lucida Sans Unicode" w:hAnsi="Lucida Sans Unicode" w:cs="Lucida Sans Unicode"/>
          <w:sz w:val="20"/>
          <w:szCs w:val="20"/>
          <w:lang w:val="es-ES_tradnl"/>
        </w:rPr>
        <w:t>1</w:t>
      </w:r>
      <w:r w:rsidR="007A349C" w:rsidRPr="00775E71">
        <w:rPr>
          <w:rFonts w:ascii="Lucida Sans Unicode" w:hAnsi="Lucida Sans Unicode" w:cs="Lucida Sans Unicode"/>
          <w:sz w:val="20"/>
          <w:szCs w:val="20"/>
          <w:lang w:val="es-ES_tradnl"/>
        </w:rPr>
        <w:t xml:space="preserve">, fracciones </w:t>
      </w:r>
      <w:r w:rsidR="002A532A" w:rsidRPr="00775E71">
        <w:rPr>
          <w:rFonts w:ascii="Lucida Sans Unicode" w:hAnsi="Lucida Sans Unicode" w:cs="Lucida Sans Unicode"/>
          <w:sz w:val="20"/>
          <w:szCs w:val="20"/>
          <w:lang w:val="es-ES_tradnl"/>
        </w:rPr>
        <w:t>III y IV</w:t>
      </w:r>
      <w:r w:rsidR="007A349C" w:rsidRPr="00775E71">
        <w:rPr>
          <w:rFonts w:ascii="Lucida Sans Unicode" w:hAnsi="Lucida Sans Unicode" w:cs="Lucida Sans Unicode"/>
          <w:sz w:val="20"/>
          <w:szCs w:val="20"/>
          <w:lang w:val="es-ES_tradnl"/>
        </w:rPr>
        <w:t>, en relación con el 53 del Reglamento de Sesiones</w:t>
      </w:r>
      <w:r w:rsidR="000E61BE" w:rsidRPr="00775E71">
        <w:rPr>
          <w:rFonts w:ascii="Lucida Sans Unicode" w:hAnsi="Lucida Sans Unicode" w:cs="Lucida Sans Unicode"/>
          <w:sz w:val="20"/>
          <w:szCs w:val="20"/>
          <w:lang w:val="es-ES_tradnl"/>
        </w:rPr>
        <w:t xml:space="preserve"> del Consejero General de este Instituto Electoral</w:t>
      </w:r>
      <w:r w:rsidR="007A349C" w:rsidRPr="00775E71">
        <w:rPr>
          <w:rFonts w:ascii="Lucida Sans Unicode" w:hAnsi="Lucida Sans Unicode" w:cs="Lucida Sans Unicode"/>
          <w:sz w:val="20"/>
          <w:szCs w:val="20"/>
          <w:lang w:val="es-ES_tradnl"/>
        </w:rPr>
        <w:t xml:space="preserve">, se registra la asistencia a la presente sesión de usted </w:t>
      </w:r>
      <w:r w:rsidR="007A349C" w:rsidRPr="00775E71">
        <w:rPr>
          <w:rFonts w:ascii="Lucida Sans Unicode" w:hAnsi="Lucida Sans Unicode" w:cs="Lucida Sans Unicode"/>
          <w:b/>
          <w:bCs/>
          <w:sz w:val="20"/>
          <w:szCs w:val="20"/>
          <w:lang w:val="es-ES_tradnl"/>
        </w:rPr>
        <w:t>Paula Ramírez Höhne</w:t>
      </w:r>
      <w:r w:rsidR="007A349C" w:rsidRPr="00775E71">
        <w:rPr>
          <w:rFonts w:ascii="Lucida Sans Unicode" w:hAnsi="Lucida Sans Unicode" w:cs="Lucida Sans Unicode"/>
          <w:sz w:val="20"/>
          <w:szCs w:val="20"/>
          <w:lang w:val="es-ES_tradnl"/>
        </w:rPr>
        <w:t>,</w:t>
      </w:r>
      <w:r w:rsidR="000E61BE" w:rsidRPr="00775E71">
        <w:rPr>
          <w:rFonts w:ascii="Lucida Sans Unicode" w:hAnsi="Lucida Sans Unicode" w:cs="Lucida Sans Unicode"/>
          <w:sz w:val="20"/>
          <w:szCs w:val="20"/>
          <w:lang w:val="es-ES_tradnl"/>
        </w:rPr>
        <w:t xml:space="preserve"> consejera presidenta</w:t>
      </w:r>
      <w:r w:rsidR="002F06AD">
        <w:rPr>
          <w:rFonts w:ascii="Lucida Sans Unicode" w:hAnsi="Lucida Sans Unicode" w:cs="Lucida Sans Unicode"/>
          <w:sz w:val="20"/>
          <w:szCs w:val="20"/>
          <w:lang w:val="es-ES_tradnl"/>
        </w:rPr>
        <w:t>;</w:t>
      </w:r>
      <w:r w:rsidR="000E61BE" w:rsidRPr="00775E71">
        <w:rPr>
          <w:rFonts w:ascii="Lucida Sans Unicode" w:hAnsi="Lucida Sans Unicode" w:cs="Lucida Sans Unicode"/>
          <w:sz w:val="20"/>
          <w:szCs w:val="20"/>
          <w:lang w:val="es-ES_tradnl"/>
        </w:rPr>
        <w:t xml:space="preserve"> </w:t>
      </w:r>
      <w:r w:rsidR="00DB1113" w:rsidRPr="00775E71">
        <w:rPr>
          <w:rFonts w:ascii="Lucida Sans Unicode" w:hAnsi="Lucida Sans Unicode" w:cs="Lucida Sans Unicode"/>
          <w:sz w:val="20"/>
          <w:szCs w:val="20"/>
          <w:lang w:val="es-ES_tradnl"/>
        </w:rPr>
        <w:t xml:space="preserve">de </w:t>
      </w:r>
      <w:r w:rsidR="002A532A" w:rsidRPr="00775E71">
        <w:rPr>
          <w:rFonts w:ascii="Lucida Sans Unicode" w:hAnsi="Lucida Sans Unicode" w:cs="Lucida Sans Unicode"/>
          <w:sz w:val="20"/>
          <w:szCs w:val="20"/>
          <w:lang w:val="es-ES_tradnl"/>
        </w:rPr>
        <w:t xml:space="preserve">la </w:t>
      </w:r>
      <w:r w:rsidR="007A349C" w:rsidRPr="00775E71">
        <w:rPr>
          <w:rFonts w:ascii="Lucida Sans Unicode" w:hAnsi="Lucida Sans Unicode" w:cs="Lucida Sans Unicode"/>
          <w:sz w:val="20"/>
          <w:szCs w:val="20"/>
          <w:lang w:val="es-ES_tradnl"/>
        </w:rPr>
        <w:t xml:space="preserve">consejera </w:t>
      </w:r>
      <w:r w:rsidR="007A349C" w:rsidRPr="00775E71">
        <w:rPr>
          <w:rFonts w:ascii="Lucida Sans Unicode" w:hAnsi="Lucida Sans Unicode" w:cs="Lucida Sans Unicode"/>
          <w:b/>
          <w:bCs/>
          <w:sz w:val="20"/>
          <w:szCs w:val="20"/>
          <w:lang w:val="es-ES_tradnl"/>
        </w:rPr>
        <w:t>Silvia Guadalupe Bustos Vásquez</w:t>
      </w:r>
      <w:r w:rsidR="002F06AD">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w:t>
      </w:r>
      <w:r w:rsidR="00DB1113" w:rsidRPr="00775E71">
        <w:rPr>
          <w:rFonts w:ascii="Lucida Sans Unicode" w:hAnsi="Lucida Sans Unicode" w:cs="Lucida Sans Unicode"/>
          <w:sz w:val="20"/>
          <w:szCs w:val="20"/>
          <w:lang w:val="es-ES_tradnl"/>
        </w:rPr>
        <w:t xml:space="preserve">de </w:t>
      </w:r>
      <w:r w:rsidR="002A532A" w:rsidRPr="00775E71">
        <w:rPr>
          <w:rFonts w:ascii="Lucida Sans Unicode" w:hAnsi="Lucida Sans Unicode" w:cs="Lucida Sans Unicode"/>
          <w:sz w:val="20"/>
          <w:szCs w:val="20"/>
          <w:lang w:val="es-ES_tradnl"/>
        </w:rPr>
        <w:t>l</w:t>
      </w:r>
      <w:r w:rsidR="007A349C" w:rsidRPr="00775E71">
        <w:rPr>
          <w:rFonts w:ascii="Lucida Sans Unicode" w:hAnsi="Lucida Sans Unicode" w:cs="Lucida Sans Unicode"/>
          <w:sz w:val="20"/>
          <w:szCs w:val="20"/>
          <w:lang w:val="es-ES_tradnl"/>
        </w:rPr>
        <w:t xml:space="preserve">a consejera </w:t>
      </w:r>
      <w:r w:rsidR="007A349C" w:rsidRPr="00775E71">
        <w:rPr>
          <w:rFonts w:ascii="Lucida Sans Unicode" w:hAnsi="Lucida Sans Unicode" w:cs="Lucida Sans Unicode"/>
          <w:b/>
          <w:bCs/>
          <w:sz w:val="20"/>
          <w:szCs w:val="20"/>
          <w:lang w:val="es-ES_tradnl"/>
        </w:rPr>
        <w:t>Zoad Jeanine García González</w:t>
      </w:r>
      <w:r w:rsidR="002F06AD">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w:t>
      </w:r>
      <w:r w:rsidR="00DB1113" w:rsidRPr="00775E71">
        <w:rPr>
          <w:rFonts w:ascii="Lucida Sans Unicode" w:hAnsi="Lucida Sans Unicode" w:cs="Lucida Sans Unicode"/>
          <w:sz w:val="20"/>
          <w:szCs w:val="20"/>
          <w:lang w:val="es-ES_tradnl"/>
        </w:rPr>
        <w:t>d</w:t>
      </w:r>
      <w:r w:rsidR="007A349C" w:rsidRPr="00775E71">
        <w:rPr>
          <w:rFonts w:ascii="Lucida Sans Unicode" w:hAnsi="Lucida Sans Unicode" w:cs="Lucida Sans Unicode"/>
          <w:sz w:val="20"/>
          <w:szCs w:val="20"/>
          <w:lang w:val="es-ES_tradnl"/>
        </w:rPr>
        <w:t xml:space="preserve">el consejero </w:t>
      </w:r>
      <w:r w:rsidR="007A349C" w:rsidRPr="00775E71">
        <w:rPr>
          <w:rFonts w:ascii="Lucida Sans Unicode" w:hAnsi="Lucida Sans Unicode" w:cs="Lucida Sans Unicode"/>
          <w:b/>
          <w:bCs/>
          <w:sz w:val="20"/>
          <w:szCs w:val="20"/>
          <w:lang w:val="es-ES_tradnl"/>
        </w:rPr>
        <w:t>Miguel Godínez Terríquez</w:t>
      </w:r>
      <w:r w:rsidR="002F06AD">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w:t>
      </w:r>
      <w:r w:rsidR="00DB1113" w:rsidRPr="00775E71">
        <w:rPr>
          <w:rFonts w:ascii="Lucida Sans Unicode" w:hAnsi="Lucida Sans Unicode" w:cs="Lucida Sans Unicode"/>
          <w:sz w:val="20"/>
          <w:szCs w:val="20"/>
          <w:lang w:val="es-ES_tradnl"/>
        </w:rPr>
        <w:t>d</w:t>
      </w:r>
      <w:r w:rsidR="007A349C" w:rsidRPr="00775E71">
        <w:rPr>
          <w:rFonts w:ascii="Lucida Sans Unicode" w:hAnsi="Lucida Sans Unicode" w:cs="Lucida Sans Unicode"/>
          <w:sz w:val="20"/>
          <w:szCs w:val="20"/>
          <w:lang w:val="es-ES_tradnl"/>
        </w:rPr>
        <w:t xml:space="preserve">el consejero </w:t>
      </w:r>
      <w:r w:rsidR="007A349C" w:rsidRPr="00775E71">
        <w:rPr>
          <w:rFonts w:ascii="Lucida Sans Unicode" w:hAnsi="Lucida Sans Unicode" w:cs="Lucida Sans Unicode"/>
          <w:b/>
          <w:bCs/>
          <w:sz w:val="20"/>
          <w:szCs w:val="20"/>
          <w:lang w:val="es-ES_tradnl"/>
        </w:rPr>
        <w:t>Moisés Pérez Vega</w:t>
      </w:r>
      <w:r w:rsidR="002F06AD">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w:t>
      </w:r>
      <w:r w:rsidR="00DB1113" w:rsidRPr="00775E71">
        <w:rPr>
          <w:rFonts w:ascii="Lucida Sans Unicode" w:hAnsi="Lucida Sans Unicode" w:cs="Lucida Sans Unicode"/>
          <w:sz w:val="20"/>
          <w:szCs w:val="20"/>
          <w:lang w:val="es-ES_tradnl"/>
        </w:rPr>
        <w:t xml:space="preserve">de </w:t>
      </w:r>
      <w:r w:rsidR="007A349C" w:rsidRPr="00775E71">
        <w:rPr>
          <w:rFonts w:ascii="Lucida Sans Unicode" w:hAnsi="Lucida Sans Unicode" w:cs="Lucida Sans Unicode"/>
          <w:sz w:val="20"/>
          <w:szCs w:val="20"/>
          <w:lang w:val="es-ES_tradnl"/>
        </w:rPr>
        <w:t xml:space="preserve">la consejera </w:t>
      </w:r>
      <w:r w:rsidR="007A349C" w:rsidRPr="00775E71">
        <w:rPr>
          <w:rFonts w:ascii="Lucida Sans Unicode" w:hAnsi="Lucida Sans Unicode" w:cs="Lucida Sans Unicode"/>
          <w:b/>
          <w:bCs/>
          <w:sz w:val="20"/>
          <w:szCs w:val="20"/>
          <w:lang w:val="es-ES_tradnl"/>
        </w:rPr>
        <w:t>Brenda Judith Serafín Morfin</w:t>
      </w:r>
      <w:r w:rsidR="002F06AD">
        <w:rPr>
          <w:rFonts w:ascii="Lucida Sans Unicode" w:hAnsi="Lucida Sans Unicode" w:cs="Lucida Sans Unicode"/>
          <w:sz w:val="20"/>
          <w:szCs w:val="20"/>
          <w:lang w:val="es-ES_tradnl"/>
        </w:rPr>
        <w:t>,</w:t>
      </w:r>
      <w:r w:rsidR="007A349C" w:rsidRPr="00775E71">
        <w:rPr>
          <w:rFonts w:ascii="Lucida Sans Unicode" w:hAnsi="Lucida Sans Unicode" w:cs="Lucida Sans Unicode"/>
          <w:sz w:val="20"/>
          <w:szCs w:val="20"/>
          <w:lang w:val="es-ES_tradnl"/>
        </w:rPr>
        <w:t xml:space="preserve"> </w:t>
      </w:r>
      <w:r w:rsidR="00DB1113" w:rsidRPr="00775E71">
        <w:rPr>
          <w:rFonts w:ascii="Lucida Sans Unicode" w:hAnsi="Lucida Sans Unicode" w:cs="Lucida Sans Unicode"/>
          <w:sz w:val="20"/>
          <w:szCs w:val="20"/>
          <w:lang w:val="es-ES_tradnl"/>
        </w:rPr>
        <w:t xml:space="preserve">de </w:t>
      </w:r>
      <w:r w:rsidR="007A349C" w:rsidRPr="00775E71">
        <w:rPr>
          <w:rFonts w:ascii="Lucida Sans Unicode" w:hAnsi="Lucida Sans Unicode" w:cs="Lucida Sans Unicode"/>
          <w:sz w:val="20"/>
          <w:szCs w:val="20"/>
          <w:lang w:val="es-ES_tradnl"/>
        </w:rPr>
        <w:t xml:space="preserve">la consejera </w:t>
      </w:r>
      <w:r w:rsidR="007A349C" w:rsidRPr="00775E71">
        <w:rPr>
          <w:rFonts w:ascii="Lucida Sans Unicode" w:hAnsi="Lucida Sans Unicode" w:cs="Lucida Sans Unicode"/>
          <w:b/>
          <w:bCs/>
          <w:sz w:val="20"/>
          <w:szCs w:val="20"/>
          <w:lang w:val="es-ES_tradnl"/>
        </w:rPr>
        <w:t>Claudia Alejandra Vargas Bautista</w:t>
      </w:r>
      <w:r w:rsidR="007A349C" w:rsidRPr="00775E71">
        <w:rPr>
          <w:rFonts w:ascii="Lucida Sans Unicode" w:hAnsi="Lucida Sans Unicode" w:cs="Lucida Sans Unicode"/>
          <w:sz w:val="20"/>
          <w:szCs w:val="20"/>
          <w:lang w:val="es-ES_tradnl"/>
        </w:rPr>
        <w:t xml:space="preserve">. </w:t>
      </w:r>
    </w:p>
    <w:p w14:paraId="185DB90E"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7B6BC930" w14:textId="79B6A48C" w:rsidR="007A349C" w:rsidRPr="00775E71" w:rsidRDefault="00243E1F" w:rsidP="009C5850">
      <w:pPr>
        <w:spacing w:after="0" w:line="276" w:lineRule="auto"/>
        <w:jc w:val="both"/>
        <w:rPr>
          <w:rFonts w:ascii="Lucida Sans Unicode"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 xml:space="preserve">De las representaciones de los partidos políticos, por el </w:t>
      </w:r>
      <w:r w:rsidRPr="009C5850">
        <w:rPr>
          <w:rFonts w:ascii="Lucida Sans Unicode" w:eastAsia="Aptos" w:hAnsi="Lucida Sans Unicode" w:cs="Lucida Sans Unicode"/>
          <w:sz w:val="20"/>
          <w:szCs w:val="20"/>
          <w:lang w:val="es-ES_tradnl"/>
        </w:rPr>
        <w:t>Partido Acción Nacional,</w:t>
      </w:r>
      <w:r w:rsidRPr="00775E71">
        <w:rPr>
          <w:rFonts w:ascii="Lucida Sans Unicode" w:eastAsia="Aptos" w:hAnsi="Lucida Sans Unicode" w:cs="Lucida Sans Unicode"/>
          <w:b/>
          <w:bCs/>
          <w:sz w:val="20"/>
          <w:szCs w:val="20"/>
          <w:lang w:val="es-ES_tradnl"/>
        </w:rPr>
        <w:t xml:space="preserve"> Carlos Antonio Gamboa Alcázar</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por el</w:t>
      </w:r>
      <w:r w:rsidRPr="00775E71">
        <w:rPr>
          <w:rFonts w:ascii="Lucida Sans Unicode" w:eastAsia="Aptos" w:hAnsi="Lucida Sans Unicode" w:cs="Lucida Sans Unicode"/>
          <w:b/>
          <w:bCs/>
          <w:sz w:val="20"/>
          <w:szCs w:val="20"/>
          <w:lang w:val="es-ES_tradnl"/>
        </w:rPr>
        <w:t xml:space="preserve"> </w:t>
      </w:r>
      <w:r w:rsidRPr="009C5850">
        <w:rPr>
          <w:rFonts w:ascii="Lucida Sans Unicode" w:eastAsia="Aptos" w:hAnsi="Lucida Sans Unicode" w:cs="Lucida Sans Unicode"/>
          <w:sz w:val="20"/>
          <w:szCs w:val="20"/>
          <w:lang w:val="es-ES_tradnl"/>
        </w:rPr>
        <w:t>Partido Revolucionario Institucional,</w:t>
      </w:r>
      <w:r w:rsidRPr="00775E71">
        <w:rPr>
          <w:rFonts w:ascii="Lucida Sans Unicode" w:eastAsia="Aptos" w:hAnsi="Lucida Sans Unicode" w:cs="Lucida Sans Unicode"/>
          <w:b/>
          <w:bCs/>
          <w:sz w:val="20"/>
          <w:szCs w:val="20"/>
          <w:lang w:val="es-ES_tradnl"/>
        </w:rPr>
        <w:t xml:space="preserve"> Enrique Velázquez Aguilar</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 xml:space="preserve">por el </w:t>
      </w:r>
      <w:r w:rsidRPr="009C5850">
        <w:rPr>
          <w:rFonts w:ascii="Lucida Sans Unicode" w:eastAsia="Aptos" w:hAnsi="Lucida Sans Unicode" w:cs="Lucida Sans Unicode"/>
          <w:sz w:val="20"/>
          <w:szCs w:val="20"/>
          <w:lang w:val="es-ES_tradnl"/>
        </w:rPr>
        <w:t>Partido de la Revolución Democrática,</w:t>
      </w:r>
      <w:r w:rsidRPr="00775E71">
        <w:rPr>
          <w:rFonts w:ascii="Lucida Sans Unicode" w:eastAsia="Aptos" w:hAnsi="Lucida Sans Unicode" w:cs="Lucida Sans Unicode"/>
          <w:b/>
          <w:bCs/>
          <w:sz w:val="20"/>
          <w:szCs w:val="20"/>
          <w:lang w:val="es-ES_tradnl"/>
        </w:rPr>
        <w:t xml:space="preserve"> José Librado García Magaña</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 xml:space="preserve">por el </w:t>
      </w:r>
      <w:r w:rsidRPr="009C5850">
        <w:rPr>
          <w:rFonts w:ascii="Lucida Sans Unicode" w:eastAsia="Aptos" w:hAnsi="Lucida Sans Unicode" w:cs="Lucida Sans Unicode"/>
          <w:sz w:val="20"/>
          <w:szCs w:val="20"/>
          <w:lang w:val="es-ES_tradnl"/>
        </w:rPr>
        <w:t>Partido Verde Ecologista de México,</w:t>
      </w:r>
      <w:r w:rsidRPr="00775E71">
        <w:rPr>
          <w:rFonts w:ascii="Lucida Sans Unicode" w:eastAsia="Aptos" w:hAnsi="Lucida Sans Unicode" w:cs="Lucida Sans Unicode"/>
          <w:b/>
          <w:bCs/>
          <w:sz w:val="20"/>
          <w:szCs w:val="20"/>
          <w:lang w:val="es-ES_tradnl"/>
        </w:rPr>
        <w:t xml:space="preserve"> </w:t>
      </w:r>
      <w:r w:rsidR="00C46592" w:rsidRPr="00775E71">
        <w:rPr>
          <w:rFonts w:ascii="Lucida Sans Unicode" w:eastAsia="Aptos" w:hAnsi="Lucida Sans Unicode" w:cs="Lucida Sans Unicode"/>
          <w:b/>
          <w:bCs/>
          <w:sz w:val="20"/>
          <w:szCs w:val="20"/>
          <w:lang w:val="es-ES_tradnl"/>
        </w:rPr>
        <w:t>Ángel</w:t>
      </w:r>
      <w:r w:rsidR="00B93DC5" w:rsidRPr="00775E71">
        <w:rPr>
          <w:rFonts w:ascii="Lucida Sans Unicode" w:eastAsia="Aptos" w:hAnsi="Lucida Sans Unicode" w:cs="Lucida Sans Unicode"/>
          <w:b/>
          <w:bCs/>
          <w:sz w:val="20"/>
          <w:szCs w:val="20"/>
          <w:lang w:val="es-ES_tradnl"/>
        </w:rPr>
        <w:t xml:space="preserve"> Israel Chavira Mendoza</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 xml:space="preserve">por el </w:t>
      </w:r>
      <w:r w:rsidR="003D3700" w:rsidRPr="009C5850">
        <w:rPr>
          <w:rFonts w:ascii="Lucida Sans Unicode" w:eastAsia="Aptos" w:hAnsi="Lucida Sans Unicode" w:cs="Lucida Sans Unicode"/>
          <w:sz w:val="20"/>
          <w:szCs w:val="20"/>
          <w:lang w:val="es-ES_tradnl"/>
        </w:rPr>
        <w:t>p</w:t>
      </w:r>
      <w:r w:rsidRPr="009C5850">
        <w:rPr>
          <w:rFonts w:ascii="Lucida Sans Unicode" w:eastAsia="Aptos" w:hAnsi="Lucida Sans Unicode" w:cs="Lucida Sans Unicode"/>
          <w:sz w:val="20"/>
          <w:szCs w:val="20"/>
          <w:lang w:val="es-ES_tradnl"/>
        </w:rPr>
        <w:t>artido Movimiento Ciudadano,</w:t>
      </w:r>
      <w:r w:rsidRPr="00775E71">
        <w:rPr>
          <w:rFonts w:ascii="Lucida Sans Unicode" w:eastAsia="Aptos" w:hAnsi="Lucida Sans Unicode" w:cs="Lucida Sans Unicode"/>
          <w:b/>
          <w:bCs/>
          <w:sz w:val="20"/>
          <w:szCs w:val="20"/>
          <w:lang w:val="es-ES_tradnl"/>
        </w:rPr>
        <w:t xml:space="preserve"> Juan José Ramos Fernández</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 xml:space="preserve">por el </w:t>
      </w:r>
      <w:r w:rsidR="003D3700" w:rsidRPr="009C5850">
        <w:rPr>
          <w:rFonts w:ascii="Lucida Sans Unicode" w:eastAsia="Aptos" w:hAnsi="Lucida Sans Unicode" w:cs="Lucida Sans Unicode"/>
          <w:sz w:val="20"/>
          <w:szCs w:val="20"/>
          <w:lang w:val="es-ES_tradnl"/>
        </w:rPr>
        <w:t xml:space="preserve">partido político </w:t>
      </w:r>
      <w:r w:rsidRPr="009C5850">
        <w:rPr>
          <w:rFonts w:ascii="Lucida Sans Unicode" w:eastAsia="Aptos" w:hAnsi="Lucida Sans Unicode" w:cs="Lucida Sans Unicode"/>
          <w:sz w:val="20"/>
          <w:szCs w:val="20"/>
          <w:lang w:val="es-ES_tradnl"/>
        </w:rPr>
        <w:t>Morena,</w:t>
      </w:r>
      <w:r w:rsidRPr="00775E71">
        <w:rPr>
          <w:rFonts w:ascii="Lucida Sans Unicode" w:eastAsia="Aptos" w:hAnsi="Lucida Sans Unicode" w:cs="Lucida Sans Unicode"/>
          <w:b/>
          <w:bCs/>
          <w:sz w:val="20"/>
          <w:szCs w:val="20"/>
          <w:lang w:val="es-ES_tradnl"/>
        </w:rPr>
        <w:t xml:space="preserve"> Jesús Eduardo Almaguer Ramírez</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 xml:space="preserve">por el </w:t>
      </w:r>
      <w:r w:rsidR="003D3700" w:rsidRPr="009C5850">
        <w:rPr>
          <w:rFonts w:ascii="Lucida Sans Unicode" w:eastAsia="Aptos" w:hAnsi="Lucida Sans Unicode" w:cs="Lucida Sans Unicode"/>
          <w:sz w:val="20"/>
          <w:szCs w:val="20"/>
          <w:lang w:val="es-ES_tradnl"/>
        </w:rPr>
        <w:t>partido político</w:t>
      </w:r>
      <w:r w:rsidRPr="009C5850">
        <w:rPr>
          <w:rFonts w:ascii="Lucida Sans Unicode" w:eastAsia="Aptos" w:hAnsi="Lucida Sans Unicode" w:cs="Lucida Sans Unicode"/>
          <w:sz w:val="20"/>
          <w:szCs w:val="20"/>
          <w:lang w:val="es-ES_tradnl"/>
        </w:rPr>
        <w:t xml:space="preserve"> Hagamos,</w:t>
      </w:r>
      <w:r w:rsidRPr="00775E71">
        <w:rPr>
          <w:rFonts w:ascii="Lucida Sans Unicode" w:eastAsia="Aptos" w:hAnsi="Lucida Sans Unicode" w:cs="Lucida Sans Unicode"/>
          <w:b/>
          <w:bCs/>
          <w:sz w:val="20"/>
          <w:szCs w:val="20"/>
          <w:lang w:val="es-ES_tradnl"/>
        </w:rPr>
        <w:t xml:space="preserve"> Diego Alberto Hernández Vázquez</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 xml:space="preserve">por el </w:t>
      </w:r>
      <w:r w:rsidR="003D3700" w:rsidRPr="009C5850">
        <w:rPr>
          <w:rFonts w:ascii="Lucida Sans Unicode" w:eastAsia="Aptos" w:hAnsi="Lucida Sans Unicode" w:cs="Lucida Sans Unicode"/>
          <w:sz w:val="20"/>
          <w:szCs w:val="20"/>
          <w:lang w:val="es-ES_tradnl"/>
        </w:rPr>
        <w:t>partido político</w:t>
      </w:r>
      <w:r w:rsidRPr="009C5850">
        <w:rPr>
          <w:rFonts w:ascii="Lucida Sans Unicode" w:eastAsia="Aptos" w:hAnsi="Lucida Sans Unicode" w:cs="Lucida Sans Unicode"/>
          <w:sz w:val="20"/>
          <w:szCs w:val="20"/>
          <w:lang w:val="es-ES_tradnl"/>
        </w:rPr>
        <w:t xml:space="preserve"> Futuro,</w:t>
      </w:r>
      <w:r w:rsidRPr="00775E71">
        <w:rPr>
          <w:rFonts w:ascii="Lucida Sans Unicode" w:eastAsia="Aptos" w:hAnsi="Lucida Sans Unicode" w:cs="Lucida Sans Unicode"/>
          <w:b/>
          <w:bCs/>
          <w:sz w:val="20"/>
          <w:szCs w:val="20"/>
          <w:lang w:val="es-ES_tradnl"/>
        </w:rPr>
        <w:t xml:space="preserve"> </w:t>
      </w:r>
      <w:r w:rsidR="00B93DC5" w:rsidRPr="00775E71">
        <w:rPr>
          <w:rFonts w:ascii="Lucida Sans Unicode" w:eastAsia="Aptos" w:hAnsi="Lucida Sans Unicode" w:cs="Lucida Sans Unicode"/>
          <w:b/>
          <w:bCs/>
          <w:sz w:val="20"/>
          <w:szCs w:val="20"/>
          <w:lang w:val="es-ES_tradnl"/>
        </w:rPr>
        <w:t>Aldo Fa</w:t>
      </w:r>
      <w:r w:rsidR="002F06AD">
        <w:rPr>
          <w:rFonts w:ascii="Lucida Sans Unicode" w:eastAsia="Aptos" w:hAnsi="Lucida Sans Unicode" w:cs="Lucida Sans Unicode"/>
          <w:b/>
          <w:bCs/>
          <w:sz w:val="20"/>
          <w:szCs w:val="20"/>
          <w:lang w:val="es-ES_tradnl"/>
        </w:rPr>
        <w:t>v</w:t>
      </w:r>
      <w:r w:rsidR="00B93DC5" w:rsidRPr="00775E71">
        <w:rPr>
          <w:rFonts w:ascii="Lucida Sans Unicode" w:eastAsia="Aptos" w:hAnsi="Lucida Sans Unicode" w:cs="Lucida Sans Unicode"/>
          <w:b/>
          <w:bCs/>
          <w:sz w:val="20"/>
          <w:szCs w:val="20"/>
          <w:lang w:val="es-ES_tradnl"/>
        </w:rPr>
        <w:t>io Pérez González</w:t>
      </w:r>
      <w:r w:rsidR="003D3700" w:rsidRPr="002F06AD">
        <w:rPr>
          <w:rFonts w:ascii="Lucida Sans Unicode" w:eastAsia="Aptos" w:hAnsi="Lucida Sans Unicode" w:cs="Lucida Sans Unicode"/>
          <w:sz w:val="20"/>
          <w:szCs w:val="20"/>
          <w:lang w:val="es-ES_tradnl"/>
        </w:rPr>
        <w:t>;</w:t>
      </w:r>
      <w:r w:rsidRPr="002F06AD">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sz w:val="20"/>
          <w:szCs w:val="20"/>
          <w:lang w:val="es-ES_tradnl"/>
        </w:rPr>
        <w:t>y el de la voz</w:t>
      </w:r>
      <w:r w:rsidR="003D3700" w:rsidRPr="00775E71">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w:t>
      </w:r>
      <w:r w:rsidRPr="00775E71">
        <w:rPr>
          <w:rFonts w:ascii="Lucida Sans Unicode" w:eastAsia="Aptos" w:hAnsi="Lucida Sans Unicode" w:cs="Lucida Sans Unicode"/>
          <w:b/>
          <w:bCs/>
          <w:sz w:val="20"/>
          <w:szCs w:val="20"/>
          <w:lang w:val="es-ES_tradnl"/>
        </w:rPr>
        <w:t>Christian Flores Garza</w:t>
      </w:r>
      <w:r w:rsidRPr="00775E71">
        <w:rPr>
          <w:rFonts w:ascii="Lucida Sans Unicode" w:eastAsia="Aptos" w:hAnsi="Lucida Sans Unicode" w:cs="Lucida Sans Unicode"/>
          <w:sz w:val="20"/>
          <w:szCs w:val="20"/>
          <w:lang w:val="es-ES_tradnl"/>
        </w:rPr>
        <w:t xml:space="preserve">, secretario de este </w:t>
      </w:r>
      <w:r w:rsidR="003D3700" w:rsidRPr="00775E71">
        <w:rPr>
          <w:rFonts w:ascii="Lucida Sans Unicode" w:eastAsia="Aptos" w:hAnsi="Lucida Sans Unicode" w:cs="Lucida Sans Unicode"/>
          <w:sz w:val="20"/>
          <w:szCs w:val="20"/>
          <w:lang w:val="es-ES_tradnl"/>
        </w:rPr>
        <w:t>órgano colegiado</w:t>
      </w:r>
      <w:r w:rsidRPr="00775E71">
        <w:rPr>
          <w:rFonts w:ascii="Lucida Sans Unicode" w:eastAsia="Aptos" w:hAnsi="Lucida Sans Unicode" w:cs="Lucida Sans Unicode"/>
          <w:sz w:val="20"/>
          <w:szCs w:val="20"/>
          <w:lang w:val="es-ES_tradnl"/>
        </w:rPr>
        <w:t>.</w:t>
      </w:r>
    </w:p>
    <w:p w14:paraId="1FB71A21" w14:textId="77777777" w:rsidR="00243E1F" w:rsidRPr="00775E71" w:rsidRDefault="00243E1F" w:rsidP="009C5850">
      <w:pPr>
        <w:spacing w:after="0" w:line="276" w:lineRule="auto"/>
        <w:jc w:val="both"/>
        <w:rPr>
          <w:rFonts w:ascii="Lucida Sans Unicode" w:hAnsi="Lucida Sans Unicode" w:cs="Lucida Sans Unicode"/>
          <w:sz w:val="20"/>
          <w:szCs w:val="20"/>
          <w:lang w:val="es-ES_tradnl"/>
        </w:rPr>
      </w:pPr>
    </w:p>
    <w:bookmarkEnd w:id="3"/>
    <w:p w14:paraId="71123C2F" w14:textId="6ED37C7A"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Por lo tanto, al encontrarse la totalidad de los integrantes con derecho a voto y la mayoría de los representantes de los partidos políticos, se declara </w:t>
      </w:r>
      <w:r w:rsidR="00AD7F7E" w:rsidRPr="00775E71">
        <w:rPr>
          <w:rFonts w:ascii="Lucida Sans Unicode" w:hAnsi="Lucida Sans Unicode" w:cs="Lucida Sans Unicode"/>
          <w:sz w:val="20"/>
          <w:szCs w:val="20"/>
          <w:lang w:val="es-ES_tradnl"/>
        </w:rPr>
        <w:t>la</w:t>
      </w:r>
      <w:r w:rsidRPr="00775E71">
        <w:rPr>
          <w:rFonts w:ascii="Lucida Sans Unicode" w:hAnsi="Lucida Sans Unicode" w:cs="Lucida Sans Unicode"/>
          <w:sz w:val="20"/>
          <w:szCs w:val="20"/>
          <w:lang w:val="es-ES_tradnl"/>
        </w:rPr>
        <w:t xml:space="preserve"> existe</w:t>
      </w:r>
      <w:r w:rsidR="0049795F" w:rsidRPr="00775E71">
        <w:rPr>
          <w:rFonts w:ascii="Lucida Sans Unicode" w:hAnsi="Lucida Sans Unicode" w:cs="Lucida Sans Unicode"/>
          <w:sz w:val="20"/>
          <w:szCs w:val="20"/>
          <w:lang w:val="es-ES_tradnl"/>
        </w:rPr>
        <w:t>ncia</w:t>
      </w:r>
      <w:r w:rsidR="00AD7F7E" w:rsidRPr="00775E71">
        <w:rPr>
          <w:rFonts w:ascii="Lucida Sans Unicode" w:hAnsi="Lucida Sans Unicode" w:cs="Lucida Sans Unicode"/>
          <w:sz w:val="20"/>
          <w:szCs w:val="20"/>
          <w:lang w:val="es-ES_tradnl"/>
        </w:rPr>
        <w:t xml:space="preserve"> de</w:t>
      </w:r>
      <w:r w:rsidRPr="00775E71">
        <w:rPr>
          <w:rFonts w:ascii="Lucida Sans Unicode" w:hAnsi="Lucida Sans Unicode" w:cs="Lucida Sans Unicode"/>
          <w:sz w:val="20"/>
          <w:szCs w:val="20"/>
          <w:lang w:val="es-ES_tradnl"/>
        </w:rPr>
        <w:t xml:space="preserve"> quorum para que este </w:t>
      </w:r>
      <w:r w:rsidR="00525C08" w:rsidRPr="00775E71">
        <w:rPr>
          <w:rFonts w:ascii="Lucida Sans Unicode" w:hAnsi="Lucida Sans Unicode" w:cs="Lucida Sans Unicode"/>
          <w:sz w:val="20"/>
          <w:szCs w:val="20"/>
          <w:lang w:val="es-ES_tradnl"/>
        </w:rPr>
        <w:t xml:space="preserve">órgano colegiado </w:t>
      </w:r>
      <w:r w:rsidRPr="00775E71">
        <w:rPr>
          <w:rFonts w:ascii="Lucida Sans Unicode" w:hAnsi="Lucida Sans Unicode" w:cs="Lucida Sans Unicode"/>
          <w:sz w:val="20"/>
          <w:szCs w:val="20"/>
          <w:lang w:val="es-ES_tradnl"/>
        </w:rPr>
        <w:t xml:space="preserve">pueda sesionar, </w:t>
      </w:r>
      <w:r w:rsidR="00AD7F7E" w:rsidRPr="00775E71">
        <w:rPr>
          <w:rFonts w:ascii="Lucida Sans Unicode" w:hAnsi="Lucida Sans Unicode" w:cs="Lucida Sans Unicode"/>
          <w:sz w:val="20"/>
          <w:szCs w:val="20"/>
          <w:lang w:val="es-ES_tradnl"/>
        </w:rPr>
        <w:t xml:space="preserve">consejera </w:t>
      </w:r>
      <w:r w:rsidRPr="00775E71">
        <w:rPr>
          <w:rFonts w:ascii="Lucida Sans Unicode" w:hAnsi="Lucida Sans Unicode" w:cs="Lucida Sans Unicode"/>
          <w:sz w:val="20"/>
          <w:szCs w:val="20"/>
          <w:lang w:val="es-ES_tradnl"/>
        </w:rPr>
        <w:t xml:space="preserve">presidenta. </w:t>
      </w:r>
    </w:p>
    <w:p w14:paraId="639BB9C1"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6832037E" w14:textId="17B90946"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5F2CBB" w:rsidRPr="00775E71">
        <w:rPr>
          <w:rFonts w:ascii="Lucida Sans Unicode" w:hAnsi="Lucida Sans Unicode" w:cs="Lucida Sans Unicode"/>
          <w:sz w:val="20"/>
          <w:szCs w:val="20"/>
          <w:lang w:val="es-ES_tradnl"/>
        </w:rPr>
        <w:t>Muchas</w:t>
      </w:r>
      <w:r w:rsidR="005F2CBB" w:rsidRPr="00775E71">
        <w:rPr>
          <w:rFonts w:ascii="Lucida Sans Unicode" w:hAnsi="Lucida Sans Unicode" w:cs="Lucida Sans Unicode"/>
          <w:b/>
          <w:bCs/>
          <w:sz w:val="20"/>
          <w:szCs w:val="20"/>
          <w:lang w:val="es-ES_tradnl"/>
        </w:rPr>
        <w:t xml:space="preserve"> </w:t>
      </w:r>
      <w:r w:rsidRPr="00775E71">
        <w:rPr>
          <w:rFonts w:ascii="Lucida Sans Unicode" w:hAnsi="Lucida Sans Unicode" w:cs="Lucida Sans Unicode"/>
          <w:sz w:val="20"/>
          <w:szCs w:val="20"/>
          <w:lang w:val="es-ES_tradnl"/>
        </w:rPr>
        <w:t xml:space="preserve">gracias, </w:t>
      </w:r>
      <w:r w:rsidR="00AD7F7E" w:rsidRPr="00775E71">
        <w:rPr>
          <w:rFonts w:ascii="Lucida Sans Unicode" w:hAnsi="Lucida Sans Unicode" w:cs="Lucida Sans Unicode"/>
          <w:sz w:val="20"/>
          <w:szCs w:val="20"/>
          <w:lang w:val="es-ES_tradnl"/>
        </w:rPr>
        <w:t xml:space="preserve">señor </w:t>
      </w:r>
      <w:r w:rsidRPr="00775E71">
        <w:rPr>
          <w:rFonts w:ascii="Lucida Sans Unicode" w:hAnsi="Lucida Sans Unicode" w:cs="Lucida Sans Unicode"/>
          <w:sz w:val="20"/>
          <w:szCs w:val="20"/>
          <w:lang w:val="es-ES_tradnl"/>
        </w:rPr>
        <w:t>secretario.</w:t>
      </w:r>
    </w:p>
    <w:p w14:paraId="5E41BECD" w14:textId="77777777" w:rsidR="00862216" w:rsidRPr="00775E71" w:rsidRDefault="00862216" w:rsidP="009C5850">
      <w:pPr>
        <w:spacing w:after="0" w:line="276" w:lineRule="auto"/>
        <w:jc w:val="both"/>
        <w:rPr>
          <w:rFonts w:ascii="Lucida Sans Unicode" w:hAnsi="Lucida Sans Unicode" w:cs="Lucida Sans Unicode"/>
          <w:sz w:val="20"/>
          <w:szCs w:val="20"/>
          <w:lang w:val="es-ES_tradnl"/>
        </w:rPr>
      </w:pPr>
    </w:p>
    <w:p w14:paraId="08F5F4C8" w14:textId="77777777" w:rsidR="002F06AD" w:rsidRDefault="005F2CBB"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862216" w:rsidRPr="00775E71">
        <w:rPr>
          <w:rFonts w:ascii="Lucida Sans Unicode" w:hAnsi="Lucida Sans Unicode" w:cs="Lucida Sans Unicode"/>
          <w:sz w:val="20"/>
          <w:szCs w:val="20"/>
          <w:lang w:val="es-ES_tradnl"/>
        </w:rPr>
        <w:t>eclaramos</w:t>
      </w:r>
      <w:r w:rsidR="002F06A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w:t>
      </w:r>
      <w:r w:rsidR="00C46592" w:rsidRPr="00775E71">
        <w:rPr>
          <w:rFonts w:ascii="Lucida Sans Unicode" w:hAnsi="Lucida Sans Unicode" w:cs="Lucida Sans Unicode"/>
          <w:sz w:val="20"/>
          <w:szCs w:val="20"/>
          <w:lang w:val="es-ES_tradnl"/>
        </w:rPr>
        <w:t>,</w:t>
      </w:r>
      <w:r w:rsidR="00862216" w:rsidRPr="00775E71">
        <w:rPr>
          <w:rFonts w:ascii="Lucida Sans Unicode" w:hAnsi="Lucida Sans Unicode" w:cs="Lucida Sans Unicode"/>
          <w:sz w:val="20"/>
          <w:szCs w:val="20"/>
          <w:lang w:val="es-ES_tradnl"/>
        </w:rPr>
        <w:t xml:space="preserve"> formalmente instalado este </w:t>
      </w:r>
      <w:r w:rsidR="00525C08" w:rsidRPr="00775E71">
        <w:rPr>
          <w:rFonts w:ascii="Lucida Sans Unicode" w:hAnsi="Lucida Sans Unicode" w:cs="Lucida Sans Unicode"/>
          <w:sz w:val="20"/>
          <w:szCs w:val="20"/>
          <w:lang w:val="es-ES_tradnl"/>
        </w:rPr>
        <w:t>órgano colegiado</w:t>
      </w:r>
      <w:r w:rsidR="002F06AD">
        <w:rPr>
          <w:rFonts w:ascii="Lucida Sans Unicode" w:hAnsi="Lucida Sans Unicode" w:cs="Lucida Sans Unicode"/>
          <w:sz w:val="20"/>
          <w:szCs w:val="20"/>
          <w:lang w:val="es-ES_tradnl"/>
        </w:rPr>
        <w:t>.</w:t>
      </w:r>
    </w:p>
    <w:p w14:paraId="7A830CB3" w14:textId="77777777" w:rsidR="002F06AD" w:rsidRDefault="002F06AD" w:rsidP="009C5850">
      <w:pPr>
        <w:spacing w:after="0" w:line="276" w:lineRule="auto"/>
        <w:jc w:val="both"/>
        <w:rPr>
          <w:rFonts w:ascii="Lucida Sans Unicode" w:hAnsi="Lucida Sans Unicode" w:cs="Lucida Sans Unicode"/>
          <w:sz w:val="20"/>
          <w:szCs w:val="20"/>
          <w:lang w:val="es-ES_tradnl"/>
        </w:rPr>
      </w:pPr>
    </w:p>
    <w:p w14:paraId="5B9C025E" w14:textId="16CC07D9" w:rsidR="00862216" w:rsidRPr="00775E71" w:rsidRDefault="002F06AD"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62216" w:rsidRPr="00775E71">
        <w:rPr>
          <w:rFonts w:ascii="Lucida Sans Unicode" w:hAnsi="Lucida Sans Unicode" w:cs="Lucida Sans Unicode"/>
          <w:sz w:val="20"/>
          <w:szCs w:val="20"/>
          <w:lang w:val="es-ES_tradnl"/>
        </w:rPr>
        <w:t>or favor</w:t>
      </w:r>
      <w:r w:rsidR="00525C08" w:rsidRPr="00775E71">
        <w:rPr>
          <w:rFonts w:ascii="Lucida Sans Unicode" w:hAnsi="Lucida Sans Unicode" w:cs="Lucida Sans Unicode"/>
          <w:sz w:val="20"/>
          <w:szCs w:val="20"/>
          <w:lang w:val="es-ES_tradnl"/>
        </w:rPr>
        <w:t>,</w:t>
      </w:r>
      <w:r w:rsidR="005F2CBB" w:rsidRPr="00775E71">
        <w:rPr>
          <w:rFonts w:ascii="Lucida Sans Unicode" w:hAnsi="Lucida Sans Unicode" w:cs="Lucida Sans Unicode"/>
          <w:sz w:val="20"/>
          <w:szCs w:val="20"/>
          <w:lang w:val="es-ES_tradnl"/>
        </w:rPr>
        <w:t xml:space="preserve"> le solicito</w:t>
      </w:r>
      <w:r w:rsidR="00862216" w:rsidRPr="00775E71">
        <w:rPr>
          <w:rFonts w:ascii="Lucida Sans Unicode" w:hAnsi="Lucida Sans Unicode" w:cs="Lucida Sans Unicode"/>
          <w:sz w:val="20"/>
          <w:szCs w:val="20"/>
          <w:lang w:val="es-ES_tradnl"/>
        </w:rPr>
        <w:t xml:space="preserve"> contin</w:t>
      </w:r>
      <w:r w:rsidR="00525C08" w:rsidRPr="00775E71">
        <w:rPr>
          <w:rFonts w:ascii="Lucida Sans Unicode" w:hAnsi="Lucida Sans Unicode" w:cs="Lucida Sans Unicode"/>
          <w:sz w:val="20"/>
          <w:szCs w:val="20"/>
          <w:lang w:val="es-ES_tradnl"/>
        </w:rPr>
        <w:t>ú</w:t>
      </w:r>
      <w:r w:rsidR="00862216" w:rsidRPr="00775E71">
        <w:rPr>
          <w:rFonts w:ascii="Lucida Sans Unicode" w:hAnsi="Lucida Sans Unicode" w:cs="Lucida Sans Unicode"/>
          <w:sz w:val="20"/>
          <w:szCs w:val="20"/>
          <w:lang w:val="es-ES_tradnl"/>
        </w:rPr>
        <w:t>e con la sesión</w:t>
      </w:r>
      <w:r w:rsidR="00AD7F7E" w:rsidRPr="00775E71">
        <w:rPr>
          <w:rFonts w:ascii="Lucida Sans Unicode" w:hAnsi="Lucida Sans Unicode" w:cs="Lucida Sans Unicode"/>
          <w:sz w:val="20"/>
          <w:szCs w:val="20"/>
          <w:lang w:val="es-ES_tradnl"/>
        </w:rPr>
        <w:t xml:space="preserve">. </w:t>
      </w:r>
      <w:r w:rsidR="00862216" w:rsidRPr="00775E71">
        <w:rPr>
          <w:rFonts w:ascii="Lucida Sans Unicode" w:hAnsi="Lucida Sans Unicode" w:cs="Lucida Sans Unicode"/>
          <w:sz w:val="20"/>
          <w:szCs w:val="20"/>
          <w:lang w:val="es-ES_tradnl"/>
        </w:rPr>
        <w:t xml:space="preserve"> </w:t>
      </w:r>
    </w:p>
    <w:p w14:paraId="741F2F8D" w14:textId="77777777" w:rsidR="00B91F6A" w:rsidRPr="00775E71" w:rsidRDefault="00B91F6A" w:rsidP="009C5850">
      <w:pPr>
        <w:spacing w:after="0" w:line="276" w:lineRule="auto"/>
        <w:jc w:val="both"/>
        <w:rPr>
          <w:rFonts w:ascii="Lucida Sans Unicode" w:hAnsi="Lucida Sans Unicode" w:cs="Lucida Sans Unicode"/>
          <w:sz w:val="20"/>
          <w:szCs w:val="20"/>
          <w:lang w:val="es-ES_tradnl"/>
        </w:rPr>
      </w:pPr>
    </w:p>
    <w:p w14:paraId="3FF525AC" w14:textId="1763FCFB" w:rsidR="007A349C" w:rsidRPr="00775E71" w:rsidRDefault="00396284" w:rsidP="009C5850">
      <w:pPr>
        <w:spacing w:after="0" w:line="276" w:lineRule="auto"/>
        <w:jc w:val="both"/>
        <w:rPr>
          <w:rFonts w:ascii="Lucida Sans Unicode" w:hAnsi="Lucida Sans Unicode" w:cs="Lucida Sans Unicode"/>
          <w:bCs/>
          <w:sz w:val="20"/>
          <w:szCs w:val="20"/>
        </w:rPr>
      </w:pPr>
      <w:bookmarkStart w:id="4" w:name="_Hlk162515534"/>
      <w:r w:rsidRPr="00775E71">
        <w:rPr>
          <w:rFonts w:ascii="Lucida Sans Unicode" w:hAnsi="Lucida Sans Unicode" w:cs="Lucida Sans Unicode"/>
          <w:b/>
          <w:bCs/>
          <w:sz w:val="20"/>
          <w:szCs w:val="20"/>
          <w:lang w:val="es-ES_tradnl"/>
        </w:rPr>
        <w:t>S</w:t>
      </w:r>
      <w:r w:rsidR="007A349C" w:rsidRPr="00775E71">
        <w:rPr>
          <w:rFonts w:ascii="Lucida Sans Unicode" w:hAnsi="Lucida Sans Unicode" w:cs="Lucida Sans Unicode"/>
          <w:b/>
          <w:bCs/>
          <w:sz w:val="20"/>
          <w:szCs w:val="20"/>
          <w:lang w:val="es-ES_tradnl"/>
        </w:rPr>
        <w:t>ecretario ejecutivo, Christian Flores Garza</w:t>
      </w:r>
      <w:r w:rsidR="007A349C" w:rsidRPr="00775E71">
        <w:rPr>
          <w:rFonts w:ascii="Lucida Sans Unicode" w:hAnsi="Lucida Sans Unicode" w:cs="Lucida Sans Unicode"/>
          <w:bCs/>
          <w:sz w:val="20"/>
          <w:szCs w:val="20"/>
        </w:rPr>
        <w:t>: Con gusto</w:t>
      </w:r>
      <w:r w:rsidR="00AD7F7E" w:rsidRPr="00775E71">
        <w:rPr>
          <w:rFonts w:ascii="Lucida Sans Unicode" w:hAnsi="Lucida Sans Unicode" w:cs="Lucida Sans Unicode"/>
          <w:bCs/>
          <w:sz w:val="20"/>
          <w:szCs w:val="20"/>
        </w:rPr>
        <w:t xml:space="preserve">, presidenta. </w:t>
      </w:r>
      <w:r w:rsidR="007A349C" w:rsidRPr="00775E71">
        <w:rPr>
          <w:rFonts w:ascii="Lucida Sans Unicode" w:hAnsi="Lucida Sans Unicode" w:cs="Lucida Sans Unicode"/>
          <w:bCs/>
          <w:sz w:val="20"/>
          <w:szCs w:val="20"/>
        </w:rPr>
        <w:t xml:space="preserve"> </w:t>
      </w:r>
    </w:p>
    <w:bookmarkEnd w:id="4"/>
    <w:p w14:paraId="3AB302CA" w14:textId="77777777" w:rsidR="007A349C" w:rsidRPr="00775E71" w:rsidRDefault="007A349C" w:rsidP="009C5850">
      <w:pPr>
        <w:spacing w:after="0" w:line="276" w:lineRule="auto"/>
        <w:jc w:val="both"/>
        <w:rPr>
          <w:rFonts w:ascii="Lucida Sans Unicode" w:hAnsi="Lucida Sans Unicode" w:cs="Lucida Sans Unicode"/>
          <w:bCs/>
          <w:sz w:val="20"/>
          <w:szCs w:val="20"/>
        </w:rPr>
      </w:pPr>
    </w:p>
    <w:p w14:paraId="657E90EA" w14:textId="2C55CB7A"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 xml:space="preserve">Para continuar con el desarrollo de la sesión, resulta necesario someter a consideración de las personas integrantes de este </w:t>
      </w:r>
      <w:r w:rsidR="00525C08"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onsejo, el proyecto de orden de</w:t>
      </w:r>
      <w:r w:rsidR="005410FB" w:rsidRPr="00775E71">
        <w:rPr>
          <w:rFonts w:ascii="Lucida Sans Unicode" w:hAnsi="Lucida Sans Unicode" w:cs="Lucida Sans Unicode"/>
          <w:sz w:val="20"/>
          <w:szCs w:val="20"/>
          <w:lang w:val="es-ES_tradnl"/>
        </w:rPr>
        <w:t>l</w:t>
      </w:r>
      <w:r w:rsidRPr="00775E71">
        <w:rPr>
          <w:rFonts w:ascii="Lucida Sans Unicode" w:hAnsi="Lucida Sans Unicode" w:cs="Lucida Sans Unicode"/>
          <w:sz w:val="20"/>
          <w:szCs w:val="20"/>
          <w:lang w:val="es-ES_tradnl"/>
        </w:rPr>
        <w:t xml:space="preserve"> día para su eventual modificación y</w:t>
      </w:r>
      <w:r w:rsidR="00525C0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su caso</w:t>
      </w:r>
      <w:r w:rsidR="00525C0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aprobación. </w:t>
      </w:r>
    </w:p>
    <w:p w14:paraId="438A3D3F"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45EF869C" w14:textId="3ADDBBA3" w:rsidR="00396284"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Señoras y señores consejeros</w:t>
      </w:r>
      <w:r w:rsidR="00396284" w:rsidRPr="00775E71">
        <w:rPr>
          <w:rFonts w:ascii="Lucida Sans Unicode" w:hAnsi="Lucida Sans Unicode" w:cs="Lucida Sans Unicode"/>
          <w:sz w:val="20"/>
          <w:szCs w:val="20"/>
          <w:lang w:val="es-ES_tradnl"/>
        </w:rPr>
        <w:t xml:space="preserve"> electorales</w:t>
      </w:r>
      <w:r w:rsidR="003D55FC" w:rsidRPr="00775E71">
        <w:rPr>
          <w:rFonts w:ascii="Lucida Sans Unicode" w:hAnsi="Lucida Sans Unicode" w:cs="Lucida Sans Unicode"/>
          <w:sz w:val="20"/>
          <w:szCs w:val="20"/>
          <w:lang w:val="es-ES_tradnl"/>
        </w:rPr>
        <w:t xml:space="preserve"> y</w:t>
      </w:r>
      <w:r w:rsidR="00AD7F7E"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representantes</w:t>
      </w:r>
      <w:r w:rsidR="00396284" w:rsidRPr="00775E71">
        <w:rPr>
          <w:rFonts w:ascii="Lucida Sans Unicode" w:hAnsi="Lucida Sans Unicode" w:cs="Lucida Sans Unicode"/>
          <w:sz w:val="20"/>
          <w:szCs w:val="20"/>
          <w:lang w:val="es-ES_tradnl"/>
        </w:rPr>
        <w:t xml:space="preserve"> de los partidos políticos</w:t>
      </w:r>
      <w:r w:rsidRPr="00775E71">
        <w:rPr>
          <w:rFonts w:ascii="Lucida Sans Unicode" w:hAnsi="Lucida Sans Unicode" w:cs="Lucida Sans Unicode"/>
          <w:sz w:val="20"/>
          <w:szCs w:val="20"/>
          <w:lang w:val="es-ES_tradnl"/>
        </w:rPr>
        <w:t xml:space="preserve">, está a su consideración el orden del día. </w:t>
      </w:r>
    </w:p>
    <w:p w14:paraId="10D83BC8" w14:textId="77777777" w:rsidR="00396284" w:rsidRPr="00775E71" w:rsidRDefault="00396284" w:rsidP="009C5850">
      <w:pPr>
        <w:spacing w:after="0" w:line="276" w:lineRule="auto"/>
        <w:jc w:val="both"/>
        <w:rPr>
          <w:rFonts w:ascii="Lucida Sans Unicode" w:hAnsi="Lucida Sans Unicode" w:cs="Lucida Sans Unicode"/>
          <w:sz w:val="20"/>
          <w:szCs w:val="20"/>
          <w:lang w:val="es-ES_tradnl"/>
        </w:rPr>
      </w:pPr>
    </w:p>
    <w:p w14:paraId="251D5421" w14:textId="6774372D" w:rsidR="00350E78"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desea </w:t>
      </w:r>
      <w:r w:rsidR="003D55FC" w:rsidRPr="00775E71">
        <w:rPr>
          <w:rFonts w:ascii="Lucida Sans Unicode" w:hAnsi="Lucida Sans Unicode" w:cs="Lucida Sans Unicode"/>
          <w:sz w:val="20"/>
          <w:szCs w:val="20"/>
          <w:lang w:val="es-ES_tradnl"/>
        </w:rPr>
        <w:t>tomar la palabra</w:t>
      </w:r>
      <w:r w:rsidRPr="00775E71">
        <w:rPr>
          <w:rFonts w:ascii="Lucida Sans Unicode" w:hAnsi="Lucida Sans Unicode" w:cs="Lucida Sans Unicode"/>
          <w:sz w:val="20"/>
          <w:szCs w:val="20"/>
          <w:lang w:val="es-ES_tradnl"/>
        </w:rPr>
        <w:t>?</w:t>
      </w:r>
      <w:r w:rsidR="005410FB" w:rsidRPr="00775E71">
        <w:rPr>
          <w:rFonts w:ascii="Lucida Sans Unicode" w:hAnsi="Lucida Sans Unicode" w:cs="Lucida Sans Unicode"/>
          <w:sz w:val="20"/>
          <w:szCs w:val="20"/>
          <w:lang w:val="es-ES_tradnl"/>
        </w:rPr>
        <w:t xml:space="preserve"> </w:t>
      </w:r>
    </w:p>
    <w:p w14:paraId="79354FB1" w14:textId="77777777" w:rsidR="00350E78" w:rsidRPr="00775E71" w:rsidRDefault="00350E78" w:rsidP="009C5850">
      <w:pPr>
        <w:spacing w:after="0" w:line="276" w:lineRule="auto"/>
        <w:jc w:val="both"/>
        <w:rPr>
          <w:rFonts w:ascii="Lucida Sans Unicode" w:hAnsi="Lucida Sans Unicode" w:cs="Lucida Sans Unicode"/>
          <w:sz w:val="20"/>
          <w:szCs w:val="20"/>
          <w:lang w:val="es-ES_tradnl"/>
        </w:rPr>
      </w:pPr>
    </w:p>
    <w:p w14:paraId="001FFEF6" w14:textId="095CBC35" w:rsidR="00396284" w:rsidRPr="00775E71" w:rsidRDefault="00350E78"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3D55FC" w:rsidRPr="00775E71">
        <w:rPr>
          <w:rFonts w:ascii="Lucida Sans Unicode" w:hAnsi="Lucida Sans Unicode" w:cs="Lucida Sans Unicode"/>
          <w:sz w:val="20"/>
          <w:szCs w:val="20"/>
          <w:lang w:val="es-ES_tradnl"/>
        </w:rPr>
        <w:t>a consejera Zoad Jeanine García González, desea hacer uso de la voz</w:t>
      </w:r>
      <w:r w:rsidR="002F06AD">
        <w:rPr>
          <w:rFonts w:ascii="Lucida Sans Unicode" w:hAnsi="Lucida Sans Unicode" w:cs="Lucida Sans Unicode"/>
          <w:sz w:val="20"/>
          <w:szCs w:val="20"/>
          <w:lang w:val="es-ES_tradnl"/>
        </w:rPr>
        <w:t>. L</w:t>
      </w:r>
      <w:r w:rsidR="003D55FC" w:rsidRPr="00775E71">
        <w:rPr>
          <w:rFonts w:ascii="Lucida Sans Unicode" w:hAnsi="Lucida Sans Unicode" w:cs="Lucida Sans Unicode"/>
          <w:sz w:val="20"/>
          <w:szCs w:val="20"/>
          <w:lang w:val="es-ES_tradnl"/>
        </w:rPr>
        <w:t xml:space="preserve">a escuchamos. </w:t>
      </w:r>
    </w:p>
    <w:p w14:paraId="3D8E3EDD" w14:textId="77777777" w:rsidR="003D55FC" w:rsidRPr="00775E71" w:rsidRDefault="003D55FC" w:rsidP="009C5850">
      <w:pPr>
        <w:spacing w:after="0" w:line="276" w:lineRule="auto"/>
        <w:jc w:val="both"/>
        <w:rPr>
          <w:rFonts w:ascii="Lucida Sans Unicode" w:hAnsi="Lucida Sans Unicode" w:cs="Lucida Sans Unicode"/>
          <w:sz w:val="20"/>
          <w:szCs w:val="20"/>
          <w:lang w:val="es-ES_tradnl"/>
        </w:rPr>
      </w:pPr>
    </w:p>
    <w:p w14:paraId="050AC75E" w14:textId="05291370" w:rsidR="00350E78" w:rsidRPr="00775E71" w:rsidRDefault="003D55F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Muchas gracias, presidenta. Buenas tardes a todas las personas</w:t>
      </w:r>
      <w:r w:rsidR="00350E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628AF08A" w14:textId="77777777" w:rsidR="00350E78" w:rsidRPr="00775E71" w:rsidRDefault="00350E78" w:rsidP="009C5850">
      <w:pPr>
        <w:spacing w:after="0" w:line="276" w:lineRule="auto"/>
        <w:jc w:val="both"/>
        <w:rPr>
          <w:rFonts w:ascii="Lucida Sans Unicode" w:hAnsi="Lucida Sans Unicode" w:cs="Lucida Sans Unicode"/>
          <w:sz w:val="20"/>
          <w:szCs w:val="20"/>
          <w:lang w:val="es-ES_tradnl"/>
        </w:rPr>
      </w:pPr>
    </w:p>
    <w:p w14:paraId="11731AF8" w14:textId="77777777" w:rsidR="002F06AD" w:rsidRDefault="00350E78"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3D55FC" w:rsidRPr="00775E71">
        <w:rPr>
          <w:rFonts w:ascii="Lucida Sans Unicode" w:hAnsi="Lucida Sans Unicode" w:cs="Lucida Sans Unicode"/>
          <w:sz w:val="20"/>
          <w:szCs w:val="20"/>
          <w:lang w:val="es-ES_tradnl"/>
        </w:rPr>
        <w:t>ara solicitar</w:t>
      </w:r>
      <w:r w:rsidR="002F06AD">
        <w:rPr>
          <w:rFonts w:ascii="Lucida Sans Unicode" w:hAnsi="Lucida Sans Unicode" w:cs="Lucida Sans Unicode"/>
          <w:sz w:val="20"/>
          <w:szCs w:val="20"/>
          <w:lang w:val="es-ES_tradnl"/>
        </w:rPr>
        <w:t>,</w:t>
      </w:r>
      <w:r w:rsidR="003D55FC" w:rsidRPr="00775E71">
        <w:rPr>
          <w:rFonts w:ascii="Lucida Sans Unicode" w:hAnsi="Lucida Sans Unicode" w:cs="Lucida Sans Unicode"/>
          <w:sz w:val="20"/>
          <w:szCs w:val="20"/>
          <w:lang w:val="es-ES_tradnl"/>
        </w:rPr>
        <w:t xml:space="preserve"> respetuosamente</w:t>
      </w:r>
      <w:r w:rsidR="002F06AD">
        <w:rPr>
          <w:rFonts w:ascii="Lucida Sans Unicode" w:hAnsi="Lucida Sans Unicode" w:cs="Lucida Sans Unicode"/>
          <w:sz w:val="20"/>
          <w:szCs w:val="20"/>
          <w:lang w:val="es-ES_tradnl"/>
        </w:rPr>
        <w:t>,</w:t>
      </w:r>
      <w:r w:rsidR="003D55FC" w:rsidRPr="00775E71">
        <w:rPr>
          <w:rFonts w:ascii="Lucida Sans Unicode" w:hAnsi="Lucida Sans Unicode" w:cs="Lucida Sans Unicode"/>
          <w:sz w:val="20"/>
          <w:szCs w:val="20"/>
          <w:lang w:val="es-ES_tradnl"/>
        </w:rPr>
        <w:t xml:space="preserve"> e</w:t>
      </w:r>
      <w:r w:rsidR="00C46592" w:rsidRPr="00775E71">
        <w:rPr>
          <w:rFonts w:ascii="Lucida Sans Unicode" w:hAnsi="Lucida Sans Unicode" w:cs="Lucida Sans Unicode"/>
          <w:sz w:val="20"/>
          <w:szCs w:val="20"/>
          <w:lang w:val="es-ES_tradnl"/>
        </w:rPr>
        <w:t>l</w:t>
      </w:r>
      <w:r w:rsidR="003D55FC" w:rsidRPr="00775E71">
        <w:rPr>
          <w:rFonts w:ascii="Lucida Sans Unicode" w:hAnsi="Lucida Sans Unicode" w:cs="Lucida Sans Unicode"/>
          <w:sz w:val="20"/>
          <w:szCs w:val="20"/>
          <w:lang w:val="es-ES_tradnl"/>
        </w:rPr>
        <w:t xml:space="preserve"> retiro de dos puntos del orden del día</w:t>
      </w:r>
      <w:r w:rsidR="002F06AD">
        <w:rPr>
          <w:rFonts w:ascii="Lucida Sans Unicode" w:hAnsi="Lucida Sans Unicode" w:cs="Lucida Sans Unicode"/>
          <w:sz w:val="20"/>
          <w:szCs w:val="20"/>
          <w:lang w:val="es-ES_tradnl"/>
        </w:rPr>
        <w:t>.</w:t>
      </w:r>
    </w:p>
    <w:p w14:paraId="78E9CB53" w14:textId="77777777" w:rsidR="002F06AD" w:rsidRDefault="002F06AD" w:rsidP="009C5850">
      <w:pPr>
        <w:spacing w:after="0" w:line="276" w:lineRule="auto"/>
        <w:jc w:val="both"/>
        <w:rPr>
          <w:rFonts w:ascii="Lucida Sans Unicode" w:hAnsi="Lucida Sans Unicode" w:cs="Lucida Sans Unicode"/>
          <w:sz w:val="20"/>
          <w:szCs w:val="20"/>
          <w:lang w:val="es-ES_tradnl"/>
        </w:rPr>
      </w:pPr>
    </w:p>
    <w:p w14:paraId="1409EEC9" w14:textId="4F900C9E" w:rsidR="00C46592" w:rsidRPr="00775E71" w:rsidRDefault="002F06AD"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D55FC" w:rsidRPr="00775E71">
        <w:rPr>
          <w:rFonts w:ascii="Lucida Sans Unicode" w:hAnsi="Lucida Sans Unicode" w:cs="Lucida Sans Unicode"/>
          <w:sz w:val="20"/>
          <w:szCs w:val="20"/>
          <w:lang w:val="es-ES_tradnl"/>
        </w:rPr>
        <w:t>n particular el número 10</w:t>
      </w:r>
      <w:r w:rsidR="00C46592" w:rsidRPr="00775E71">
        <w:rPr>
          <w:rFonts w:ascii="Lucida Sans Unicode" w:hAnsi="Lucida Sans Unicode" w:cs="Lucida Sans Unicode"/>
          <w:sz w:val="20"/>
          <w:szCs w:val="20"/>
          <w:lang w:val="es-ES_tradnl"/>
        </w:rPr>
        <w:t>,</w:t>
      </w:r>
      <w:r w:rsidR="003D55FC" w:rsidRPr="00775E71">
        <w:rPr>
          <w:rFonts w:ascii="Lucida Sans Unicode" w:hAnsi="Lucida Sans Unicode" w:cs="Lucida Sans Unicode"/>
          <w:sz w:val="20"/>
          <w:szCs w:val="20"/>
          <w:lang w:val="es-ES_tradnl"/>
        </w:rPr>
        <w:t xml:space="preserve"> que tiene que ver con el informe sobre el cumplimiento al principio de paridad de género</w:t>
      </w:r>
      <w:r w:rsidR="00CC1E1A" w:rsidRPr="00775E71">
        <w:rPr>
          <w:rFonts w:ascii="Lucida Sans Unicode" w:hAnsi="Lucida Sans Unicode" w:cs="Lucida Sans Unicode"/>
          <w:sz w:val="20"/>
          <w:szCs w:val="20"/>
          <w:lang w:val="es-ES_tradnl"/>
        </w:rPr>
        <w:t>, a</w:t>
      </w:r>
      <w:r w:rsidR="003D55FC" w:rsidRPr="00775E71">
        <w:rPr>
          <w:rFonts w:ascii="Lucida Sans Unicode" w:hAnsi="Lucida Sans Unicode" w:cs="Lucida Sans Unicode"/>
          <w:sz w:val="20"/>
          <w:szCs w:val="20"/>
          <w:lang w:val="es-ES_tradnl"/>
        </w:rPr>
        <w:t xml:space="preserve">sí como las disposiciones en favor de grupos en situación de vulnerabilidad en el </w:t>
      </w:r>
      <w:r w:rsidR="00C46592" w:rsidRPr="00775E71">
        <w:rPr>
          <w:rFonts w:ascii="Lucida Sans Unicode" w:hAnsi="Lucida Sans Unicode" w:cs="Lucida Sans Unicode"/>
          <w:sz w:val="20"/>
          <w:szCs w:val="20"/>
          <w:lang w:val="es-ES_tradnl"/>
        </w:rPr>
        <w:t>P</w:t>
      </w:r>
      <w:r w:rsidR="003D55FC" w:rsidRPr="00775E71">
        <w:rPr>
          <w:rFonts w:ascii="Lucida Sans Unicode" w:hAnsi="Lucida Sans Unicode" w:cs="Lucida Sans Unicode"/>
          <w:sz w:val="20"/>
          <w:szCs w:val="20"/>
          <w:lang w:val="es-ES_tradnl"/>
        </w:rPr>
        <w:t xml:space="preserve">roceso </w:t>
      </w:r>
      <w:r w:rsidR="00C46592" w:rsidRPr="00775E71">
        <w:rPr>
          <w:rFonts w:ascii="Lucida Sans Unicode" w:hAnsi="Lucida Sans Unicode" w:cs="Lucida Sans Unicode"/>
          <w:sz w:val="20"/>
          <w:szCs w:val="20"/>
          <w:lang w:val="es-ES_tradnl"/>
        </w:rPr>
        <w:t>E</w:t>
      </w:r>
      <w:r w:rsidR="003D55FC" w:rsidRPr="00775E71">
        <w:rPr>
          <w:rFonts w:ascii="Lucida Sans Unicode" w:hAnsi="Lucida Sans Unicode" w:cs="Lucida Sans Unicode"/>
          <w:sz w:val="20"/>
          <w:szCs w:val="20"/>
          <w:lang w:val="es-ES_tradnl"/>
        </w:rPr>
        <w:t xml:space="preserve">lectoral </w:t>
      </w:r>
      <w:r w:rsidR="00C46592" w:rsidRPr="00775E71">
        <w:rPr>
          <w:rFonts w:ascii="Lucida Sans Unicode" w:hAnsi="Lucida Sans Unicode" w:cs="Lucida Sans Unicode"/>
          <w:sz w:val="20"/>
          <w:szCs w:val="20"/>
          <w:lang w:val="es-ES_tradnl"/>
        </w:rPr>
        <w:t>Local C</w:t>
      </w:r>
      <w:r w:rsidR="003D55FC" w:rsidRPr="00775E71">
        <w:rPr>
          <w:rFonts w:ascii="Lucida Sans Unicode" w:hAnsi="Lucida Sans Unicode" w:cs="Lucida Sans Unicode"/>
          <w:sz w:val="20"/>
          <w:szCs w:val="20"/>
          <w:lang w:val="es-ES_tradnl"/>
        </w:rPr>
        <w:t>oncurrente 2023-2024</w:t>
      </w:r>
      <w:r>
        <w:rPr>
          <w:rFonts w:ascii="Lucida Sans Unicode" w:hAnsi="Lucida Sans Unicode" w:cs="Lucida Sans Unicode"/>
          <w:sz w:val="20"/>
          <w:szCs w:val="20"/>
          <w:lang w:val="es-ES_tradnl"/>
        </w:rPr>
        <w:t>, y</w:t>
      </w:r>
      <w:r w:rsidR="009A2AFD" w:rsidRPr="00775E71">
        <w:rPr>
          <w:rFonts w:ascii="Lucida Sans Unicode" w:hAnsi="Lucida Sans Unicode" w:cs="Lucida Sans Unicode"/>
          <w:sz w:val="20"/>
          <w:szCs w:val="20"/>
          <w:lang w:val="es-ES_tradnl"/>
        </w:rPr>
        <w:t xml:space="preserve"> el número 13</w:t>
      </w:r>
      <w:r w:rsidR="00CC1E1A" w:rsidRPr="00775E71">
        <w:rPr>
          <w:rFonts w:ascii="Lucida Sans Unicode" w:hAnsi="Lucida Sans Unicode" w:cs="Lucida Sans Unicode"/>
          <w:sz w:val="20"/>
          <w:szCs w:val="20"/>
          <w:lang w:val="es-ES_tradnl"/>
        </w:rPr>
        <w:t>,</w:t>
      </w:r>
      <w:r w:rsidR="009A2AFD" w:rsidRPr="00775E71">
        <w:rPr>
          <w:rFonts w:ascii="Lucida Sans Unicode" w:hAnsi="Lucida Sans Unicode" w:cs="Lucida Sans Unicode"/>
          <w:sz w:val="20"/>
          <w:szCs w:val="20"/>
          <w:lang w:val="es-ES_tradnl"/>
        </w:rPr>
        <w:t xml:space="preserve"> que refiere al proyecto de acuerdo por el que se aprueba el </w:t>
      </w:r>
      <w:r w:rsidR="00C46592" w:rsidRPr="00775E71">
        <w:rPr>
          <w:rFonts w:ascii="Lucida Sans Unicode" w:hAnsi="Lucida Sans Unicode" w:cs="Lucida Sans Unicode"/>
          <w:sz w:val="20"/>
          <w:szCs w:val="20"/>
          <w:lang w:val="es-ES_tradnl"/>
        </w:rPr>
        <w:t>R</w:t>
      </w:r>
      <w:r w:rsidR="009A2AFD" w:rsidRPr="00775E71">
        <w:rPr>
          <w:rFonts w:ascii="Lucida Sans Unicode" w:hAnsi="Lucida Sans Unicode" w:cs="Lucida Sans Unicode"/>
          <w:sz w:val="20"/>
          <w:szCs w:val="20"/>
          <w:lang w:val="es-ES_tradnl"/>
        </w:rPr>
        <w:t xml:space="preserve">eglamento del Centro de </w:t>
      </w:r>
      <w:r w:rsidR="00C46592" w:rsidRPr="00775E71">
        <w:rPr>
          <w:rFonts w:ascii="Lucida Sans Unicode" w:hAnsi="Lucida Sans Unicode" w:cs="Lucida Sans Unicode"/>
          <w:sz w:val="20"/>
          <w:szCs w:val="20"/>
          <w:lang w:val="es-ES_tradnl"/>
        </w:rPr>
        <w:t>I</w:t>
      </w:r>
      <w:r w:rsidR="009A2AFD" w:rsidRPr="00775E71">
        <w:rPr>
          <w:rFonts w:ascii="Lucida Sans Unicode" w:hAnsi="Lucida Sans Unicode" w:cs="Lucida Sans Unicode"/>
          <w:sz w:val="20"/>
          <w:szCs w:val="20"/>
          <w:lang w:val="es-ES_tradnl"/>
        </w:rPr>
        <w:t xml:space="preserve">nvestigaciones y </w:t>
      </w:r>
      <w:r w:rsidR="00C46592" w:rsidRPr="00775E71">
        <w:rPr>
          <w:rFonts w:ascii="Lucida Sans Unicode" w:hAnsi="Lucida Sans Unicode" w:cs="Lucida Sans Unicode"/>
          <w:sz w:val="20"/>
          <w:szCs w:val="20"/>
          <w:lang w:val="es-ES_tradnl"/>
        </w:rPr>
        <w:t>E</w:t>
      </w:r>
      <w:r w:rsidR="009A2AFD" w:rsidRPr="00775E71">
        <w:rPr>
          <w:rFonts w:ascii="Lucida Sans Unicode" w:hAnsi="Lucida Sans Unicode" w:cs="Lucida Sans Unicode"/>
          <w:sz w:val="20"/>
          <w:szCs w:val="20"/>
          <w:lang w:val="es-ES_tradnl"/>
        </w:rPr>
        <w:t xml:space="preserve">studios </w:t>
      </w:r>
      <w:r w:rsidR="00C46592" w:rsidRPr="00775E71">
        <w:rPr>
          <w:rFonts w:ascii="Lucida Sans Unicode" w:hAnsi="Lucida Sans Unicode" w:cs="Lucida Sans Unicode"/>
          <w:sz w:val="20"/>
          <w:szCs w:val="20"/>
          <w:lang w:val="es-ES_tradnl"/>
        </w:rPr>
        <w:t>E</w:t>
      </w:r>
      <w:r w:rsidR="009A2AFD" w:rsidRPr="00775E71">
        <w:rPr>
          <w:rFonts w:ascii="Lucida Sans Unicode" w:hAnsi="Lucida Sans Unicode" w:cs="Lucida Sans Unicode"/>
          <w:sz w:val="20"/>
          <w:szCs w:val="20"/>
          <w:lang w:val="es-ES_tradnl"/>
        </w:rPr>
        <w:t>lectorales</w:t>
      </w:r>
      <w:r w:rsidR="00C46592" w:rsidRPr="00775E71">
        <w:rPr>
          <w:rFonts w:ascii="Lucida Sans Unicode" w:hAnsi="Lucida Sans Unicode" w:cs="Lucida Sans Unicode"/>
          <w:sz w:val="20"/>
          <w:szCs w:val="20"/>
          <w:lang w:val="es-ES_tradnl"/>
        </w:rPr>
        <w:t xml:space="preserve"> Irene</w:t>
      </w:r>
      <w:r w:rsidR="009A2AFD" w:rsidRPr="00775E71">
        <w:rPr>
          <w:rFonts w:ascii="Lucida Sans Unicode" w:hAnsi="Lucida Sans Unicode" w:cs="Lucida Sans Unicode"/>
          <w:sz w:val="20"/>
          <w:szCs w:val="20"/>
          <w:lang w:val="es-ES_tradnl"/>
        </w:rPr>
        <w:t xml:space="preserve"> Robledo</w:t>
      </w:r>
      <w:r w:rsidR="00C46592" w:rsidRPr="00775E71">
        <w:rPr>
          <w:rFonts w:ascii="Lucida Sans Unicode" w:hAnsi="Lucida Sans Unicode" w:cs="Lucida Sans Unicode"/>
          <w:sz w:val="20"/>
          <w:szCs w:val="20"/>
          <w:lang w:val="es-ES_tradnl"/>
        </w:rPr>
        <w:t>.</w:t>
      </w:r>
    </w:p>
    <w:p w14:paraId="791C6DA1" w14:textId="77777777" w:rsidR="00C46592" w:rsidRPr="00775E71" w:rsidRDefault="00C46592" w:rsidP="009C5850">
      <w:pPr>
        <w:spacing w:after="0" w:line="276" w:lineRule="auto"/>
        <w:jc w:val="both"/>
        <w:rPr>
          <w:rFonts w:ascii="Lucida Sans Unicode" w:hAnsi="Lucida Sans Unicode" w:cs="Lucida Sans Unicode"/>
          <w:sz w:val="20"/>
          <w:szCs w:val="20"/>
          <w:lang w:val="es-ES_tradnl"/>
        </w:rPr>
      </w:pPr>
    </w:p>
    <w:p w14:paraId="38AA3DE3" w14:textId="071EDCC7" w:rsidR="00CC1E1A" w:rsidRPr="00775E71" w:rsidRDefault="00C46592"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9A2AFD" w:rsidRPr="00775E71">
        <w:rPr>
          <w:rFonts w:ascii="Lucida Sans Unicode" w:hAnsi="Lucida Sans Unicode" w:cs="Lucida Sans Unicode"/>
          <w:sz w:val="20"/>
          <w:szCs w:val="20"/>
          <w:lang w:val="es-ES_tradnl"/>
        </w:rPr>
        <w:t>l primero de ellos</w:t>
      </w:r>
      <w:r w:rsidR="00CC1E1A" w:rsidRPr="00775E71">
        <w:rPr>
          <w:rFonts w:ascii="Lucida Sans Unicode" w:hAnsi="Lucida Sans Unicode" w:cs="Lucida Sans Unicode"/>
          <w:sz w:val="20"/>
          <w:szCs w:val="20"/>
          <w:lang w:val="es-ES_tradnl"/>
        </w:rPr>
        <w:t>,</w:t>
      </w:r>
      <w:r w:rsidR="009A2AFD" w:rsidRPr="00775E71">
        <w:rPr>
          <w:rFonts w:ascii="Lucida Sans Unicode" w:hAnsi="Lucida Sans Unicode" w:cs="Lucida Sans Unicode"/>
          <w:sz w:val="20"/>
          <w:szCs w:val="20"/>
          <w:lang w:val="es-ES_tradnl"/>
        </w:rPr>
        <w:t xml:space="preserve"> el que tiene que ver con el informe</w:t>
      </w:r>
      <w:r w:rsidR="002F06AD">
        <w:rPr>
          <w:rFonts w:ascii="Lucida Sans Unicode" w:hAnsi="Lucida Sans Unicode" w:cs="Lucida Sans Unicode"/>
          <w:sz w:val="20"/>
          <w:szCs w:val="20"/>
          <w:lang w:val="es-ES_tradnl"/>
        </w:rPr>
        <w:t>,</w:t>
      </w:r>
      <w:r w:rsidR="009A2AFD" w:rsidRPr="00775E71">
        <w:rPr>
          <w:rFonts w:ascii="Lucida Sans Unicode" w:hAnsi="Lucida Sans Unicode" w:cs="Lucida Sans Unicode"/>
          <w:sz w:val="20"/>
          <w:szCs w:val="20"/>
          <w:lang w:val="es-ES_tradnl"/>
        </w:rPr>
        <w:t xml:space="preserve"> dado que</w:t>
      </w:r>
      <w:r w:rsidR="002F06AD">
        <w:rPr>
          <w:rFonts w:ascii="Lucida Sans Unicode" w:hAnsi="Lucida Sans Unicode" w:cs="Lucida Sans Unicode"/>
          <w:sz w:val="20"/>
          <w:szCs w:val="20"/>
          <w:lang w:val="es-ES_tradnl"/>
        </w:rPr>
        <w:t>,</w:t>
      </w:r>
      <w:r w:rsidR="009A2AFD" w:rsidRPr="00775E71">
        <w:rPr>
          <w:rFonts w:ascii="Lucida Sans Unicode" w:hAnsi="Lucida Sans Unicode" w:cs="Lucida Sans Unicode"/>
          <w:sz w:val="20"/>
          <w:szCs w:val="20"/>
          <w:lang w:val="es-ES_tradnl"/>
        </w:rPr>
        <w:t xml:space="preserve"> me parece que es importante que se devuelva a la </w:t>
      </w:r>
      <w:r w:rsidR="00350E78" w:rsidRPr="00775E71">
        <w:rPr>
          <w:rFonts w:ascii="Lucida Sans Unicode" w:hAnsi="Lucida Sans Unicode" w:cs="Lucida Sans Unicode"/>
          <w:sz w:val="20"/>
          <w:szCs w:val="20"/>
          <w:lang w:val="es-ES_tradnl"/>
        </w:rPr>
        <w:t>C</w:t>
      </w:r>
      <w:r w:rsidR="009A2AFD" w:rsidRPr="00775E71">
        <w:rPr>
          <w:rFonts w:ascii="Lucida Sans Unicode" w:hAnsi="Lucida Sans Unicode" w:cs="Lucida Sans Unicode"/>
          <w:sz w:val="20"/>
          <w:szCs w:val="20"/>
          <w:lang w:val="es-ES_tradnl"/>
        </w:rPr>
        <w:t xml:space="preserve">omisión, porque en la </w:t>
      </w:r>
      <w:r w:rsidR="002F06AD">
        <w:rPr>
          <w:rFonts w:ascii="Lucida Sans Unicode" w:hAnsi="Lucida Sans Unicode" w:cs="Lucida Sans Unicode"/>
          <w:sz w:val="20"/>
          <w:szCs w:val="20"/>
          <w:lang w:val="es-ES_tradnl"/>
        </w:rPr>
        <w:t>C</w:t>
      </w:r>
      <w:r w:rsidR="009A2AFD" w:rsidRPr="00775E71">
        <w:rPr>
          <w:rFonts w:ascii="Lucida Sans Unicode" w:hAnsi="Lucida Sans Unicode" w:cs="Lucida Sans Unicode"/>
          <w:sz w:val="20"/>
          <w:szCs w:val="20"/>
          <w:lang w:val="es-ES_tradnl"/>
        </w:rPr>
        <w:t>omisión en la cual se presentó este informe, hice algunas observaciones en cu</w:t>
      </w:r>
      <w:r w:rsidR="002F06AD">
        <w:rPr>
          <w:rFonts w:ascii="Lucida Sans Unicode" w:hAnsi="Lucida Sans Unicode" w:cs="Lucida Sans Unicode"/>
          <w:sz w:val="20"/>
          <w:szCs w:val="20"/>
          <w:lang w:val="es-ES_tradnl"/>
        </w:rPr>
        <w:t>a</w:t>
      </w:r>
      <w:r w:rsidR="009A2AFD" w:rsidRPr="00775E71">
        <w:rPr>
          <w:rFonts w:ascii="Lucida Sans Unicode" w:hAnsi="Lucida Sans Unicode" w:cs="Lucida Sans Unicode"/>
          <w:sz w:val="20"/>
          <w:szCs w:val="20"/>
          <w:lang w:val="es-ES_tradnl"/>
        </w:rPr>
        <w:t>nto a que no compartía afirmaciones respecto del cumplimiento de ciertas reglas</w:t>
      </w:r>
      <w:r w:rsidR="00350E78" w:rsidRPr="00775E71">
        <w:rPr>
          <w:rFonts w:ascii="Lucida Sans Unicode" w:hAnsi="Lucida Sans Unicode" w:cs="Lucida Sans Unicode"/>
          <w:sz w:val="20"/>
          <w:szCs w:val="20"/>
          <w:lang w:val="es-ES_tradnl"/>
        </w:rPr>
        <w:t>,</w:t>
      </w:r>
      <w:r w:rsidR="009A2AFD" w:rsidRPr="00775E71">
        <w:rPr>
          <w:rFonts w:ascii="Lucida Sans Unicode" w:hAnsi="Lucida Sans Unicode" w:cs="Lucida Sans Unicode"/>
          <w:sz w:val="20"/>
          <w:szCs w:val="20"/>
          <w:lang w:val="es-ES_tradnl"/>
        </w:rPr>
        <w:t xml:space="preserve"> particularmente</w:t>
      </w:r>
      <w:r w:rsidR="002F06AD">
        <w:rPr>
          <w:rFonts w:ascii="Lucida Sans Unicode" w:hAnsi="Lucida Sans Unicode" w:cs="Lucida Sans Unicode"/>
          <w:sz w:val="20"/>
          <w:szCs w:val="20"/>
          <w:lang w:val="es-ES_tradnl"/>
        </w:rPr>
        <w:t>,</w:t>
      </w:r>
      <w:r w:rsidR="009A2AFD" w:rsidRPr="00775E71">
        <w:rPr>
          <w:rFonts w:ascii="Lucida Sans Unicode" w:hAnsi="Lucida Sans Unicode" w:cs="Lucida Sans Unicode"/>
          <w:sz w:val="20"/>
          <w:szCs w:val="20"/>
          <w:lang w:val="es-ES_tradnl"/>
        </w:rPr>
        <w:t xml:space="preserve"> las que tienen que  ver con la </w:t>
      </w:r>
      <w:r w:rsidR="00271677" w:rsidRPr="00775E71">
        <w:rPr>
          <w:rFonts w:ascii="Lucida Sans Unicode" w:hAnsi="Lucida Sans Unicode" w:cs="Lucida Sans Unicode"/>
          <w:sz w:val="20"/>
          <w:szCs w:val="20"/>
          <w:lang w:val="es-ES_tradnl"/>
        </w:rPr>
        <w:t>inclusión de personas de grupos históricamente excluidos de la representación política</w:t>
      </w:r>
      <w:r w:rsidR="00CC1E1A" w:rsidRPr="00775E71">
        <w:rPr>
          <w:rFonts w:ascii="Lucida Sans Unicode" w:hAnsi="Lucida Sans Unicode" w:cs="Lucida Sans Unicode"/>
          <w:sz w:val="20"/>
          <w:szCs w:val="20"/>
          <w:lang w:val="es-ES_tradnl"/>
        </w:rPr>
        <w:t>,</w:t>
      </w:r>
      <w:r w:rsidR="00271677" w:rsidRPr="00775E71">
        <w:rPr>
          <w:rFonts w:ascii="Lucida Sans Unicode" w:hAnsi="Lucida Sans Unicode" w:cs="Lucida Sans Unicode"/>
          <w:sz w:val="20"/>
          <w:szCs w:val="20"/>
          <w:lang w:val="es-ES_tradnl"/>
        </w:rPr>
        <w:t xml:space="preserve"> en los últimos espacios de los </w:t>
      </w:r>
      <w:r w:rsidR="00350E78" w:rsidRPr="00775E71">
        <w:rPr>
          <w:rFonts w:ascii="Lucida Sans Unicode" w:hAnsi="Lucida Sans Unicode" w:cs="Lucida Sans Unicode"/>
          <w:sz w:val="20"/>
          <w:szCs w:val="20"/>
          <w:lang w:val="es-ES_tradnl"/>
        </w:rPr>
        <w:t xml:space="preserve">diez </w:t>
      </w:r>
      <w:r w:rsidR="00271677" w:rsidRPr="00775E71">
        <w:rPr>
          <w:rFonts w:ascii="Lucida Sans Unicode" w:hAnsi="Lucida Sans Unicode" w:cs="Lucida Sans Unicode"/>
          <w:sz w:val="20"/>
          <w:szCs w:val="20"/>
          <w:lang w:val="es-ES_tradnl"/>
        </w:rPr>
        <w:t>primeros lugares de la lista de diputaciones de representación proporcional</w:t>
      </w:r>
      <w:r w:rsidR="000A0C1E">
        <w:rPr>
          <w:rFonts w:ascii="Lucida Sans Unicode" w:hAnsi="Lucida Sans Unicode" w:cs="Lucida Sans Unicode"/>
          <w:sz w:val="20"/>
          <w:szCs w:val="20"/>
          <w:lang w:val="es-ES_tradnl"/>
        </w:rPr>
        <w:t>, po</w:t>
      </w:r>
      <w:r w:rsidR="00271677" w:rsidRPr="00775E71">
        <w:rPr>
          <w:rFonts w:ascii="Lucida Sans Unicode" w:hAnsi="Lucida Sans Unicode" w:cs="Lucida Sans Unicode"/>
          <w:sz w:val="20"/>
          <w:szCs w:val="20"/>
          <w:lang w:val="es-ES_tradnl"/>
        </w:rPr>
        <w:t>rque</w:t>
      </w:r>
      <w:r w:rsidR="001E3293" w:rsidRPr="00775E71">
        <w:rPr>
          <w:rFonts w:ascii="Lucida Sans Unicode" w:hAnsi="Lucida Sans Unicode" w:cs="Lucida Sans Unicode"/>
          <w:sz w:val="20"/>
          <w:szCs w:val="20"/>
          <w:lang w:val="es-ES_tradnl"/>
        </w:rPr>
        <w:t>,</w:t>
      </w:r>
      <w:r w:rsidR="00271677" w:rsidRPr="00775E71">
        <w:rPr>
          <w:rFonts w:ascii="Lucida Sans Unicode" w:hAnsi="Lucida Sans Unicode" w:cs="Lucida Sans Unicode"/>
          <w:sz w:val="20"/>
          <w:szCs w:val="20"/>
          <w:lang w:val="es-ES_tradnl"/>
        </w:rPr>
        <w:t xml:space="preserve"> desde mi apreciación</w:t>
      </w:r>
      <w:r w:rsidR="00350E78" w:rsidRPr="00775E71">
        <w:rPr>
          <w:rFonts w:ascii="Lucida Sans Unicode" w:hAnsi="Lucida Sans Unicode" w:cs="Lucida Sans Unicode"/>
          <w:sz w:val="20"/>
          <w:szCs w:val="20"/>
          <w:lang w:val="es-ES_tradnl"/>
        </w:rPr>
        <w:t>,</w:t>
      </w:r>
      <w:r w:rsidR="00271677" w:rsidRPr="00775E71">
        <w:rPr>
          <w:rFonts w:ascii="Lucida Sans Unicode" w:hAnsi="Lucida Sans Unicode" w:cs="Lucida Sans Unicode"/>
          <w:sz w:val="20"/>
          <w:szCs w:val="20"/>
          <w:lang w:val="es-ES_tradnl"/>
        </w:rPr>
        <w:t xml:space="preserve"> no compartía que</w:t>
      </w:r>
      <w:r w:rsidR="00CC1E1A" w:rsidRPr="00775E71">
        <w:rPr>
          <w:rFonts w:ascii="Lucida Sans Unicode" w:hAnsi="Lucida Sans Unicode" w:cs="Lucida Sans Unicode"/>
          <w:sz w:val="20"/>
          <w:szCs w:val="20"/>
          <w:lang w:val="es-ES_tradnl"/>
        </w:rPr>
        <w:t>, si</w:t>
      </w:r>
      <w:r w:rsidR="00271677" w:rsidRPr="00775E71">
        <w:rPr>
          <w:rFonts w:ascii="Lucida Sans Unicode" w:hAnsi="Lucida Sans Unicode" w:cs="Lucida Sans Unicode"/>
          <w:sz w:val="20"/>
          <w:szCs w:val="20"/>
          <w:lang w:val="es-ES_tradnl"/>
        </w:rPr>
        <w:t xml:space="preserve"> varios de estos pa</w:t>
      </w:r>
      <w:r w:rsidR="008C3D0F" w:rsidRPr="00775E71">
        <w:rPr>
          <w:rFonts w:ascii="Lucida Sans Unicode" w:hAnsi="Lucida Sans Unicode" w:cs="Lucida Sans Unicode"/>
          <w:sz w:val="20"/>
          <w:szCs w:val="20"/>
          <w:lang w:val="es-ES_tradnl"/>
        </w:rPr>
        <w:t>rtidos</w:t>
      </w:r>
      <w:r w:rsidR="00271677" w:rsidRPr="00775E71">
        <w:rPr>
          <w:rFonts w:ascii="Lucida Sans Unicode" w:hAnsi="Lucida Sans Unicode" w:cs="Lucida Sans Unicode"/>
          <w:sz w:val="20"/>
          <w:szCs w:val="20"/>
          <w:lang w:val="es-ES_tradnl"/>
        </w:rPr>
        <w:t xml:space="preserve"> políticos </w:t>
      </w:r>
      <w:r w:rsidR="003D092F" w:rsidRPr="00775E71">
        <w:rPr>
          <w:rFonts w:ascii="Lucida Sans Unicode" w:hAnsi="Lucida Sans Unicode" w:cs="Lucida Sans Unicode"/>
          <w:sz w:val="20"/>
          <w:szCs w:val="20"/>
          <w:lang w:val="es-ES_tradnl"/>
        </w:rPr>
        <w:t>hubiese</w:t>
      </w:r>
      <w:r w:rsidR="008C3D0F" w:rsidRPr="00775E71">
        <w:rPr>
          <w:rFonts w:ascii="Lucida Sans Unicode" w:hAnsi="Lucida Sans Unicode" w:cs="Lucida Sans Unicode"/>
          <w:sz w:val="20"/>
          <w:szCs w:val="20"/>
          <w:lang w:val="es-ES_tradnl"/>
        </w:rPr>
        <w:t>n</w:t>
      </w:r>
      <w:r w:rsidR="003D092F" w:rsidRPr="00775E71">
        <w:rPr>
          <w:rFonts w:ascii="Lucida Sans Unicode" w:hAnsi="Lucida Sans Unicode" w:cs="Lucida Sans Unicode"/>
          <w:sz w:val="20"/>
          <w:szCs w:val="20"/>
          <w:lang w:val="es-ES_tradnl"/>
        </w:rPr>
        <w:t xml:space="preserve"> </w:t>
      </w:r>
      <w:r w:rsidR="002F06AD" w:rsidRPr="00D02B32">
        <w:rPr>
          <w:rFonts w:ascii="Lucida Sans Unicode" w:hAnsi="Lucida Sans Unicode" w:cs="Lucida Sans Unicode"/>
          <w:sz w:val="20"/>
          <w:szCs w:val="20"/>
          <w:lang w:val="es-ES_tradnl"/>
        </w:rPr>
        <w:t>in</w:t>
      </w:r>
      <w:r w:rsidR="003D092F" w:rsidRPr="00D02B32">
        <w:rPr>
          <w:rFonts w:ascii="Lucida Sans Unicode" w:hAnsi="Lucida Sans Unicode" w:cs="Lucida Sans Unicode"/>
          <w:sz w:val="20"/>
          <w:szCs w:val="20"/>
          <w:lang w:val="es-ES_tradnl"/>
        </w:rPr>
        <w:t>cumplido</w:t>
      </w:r>
      <w:r w:rsidR="002F06AD" w:rsidRPr="00D02B32">
        <w:rPr>
          <w:rFonts w:ascii="Lucida Sans Unicode" w:hAnsi="Lucida Sans Unicode" w:cs="Lucida Sans Unicode"/>
          <w:sz w:val="20"/>
          <w:szCs w:val="20"/>
          <w:lang w:val="es-ES_tradnl"/>
        </w:rPr>
        <w:t xml:space="preserve"> </w:t>
      </w:r>
      <w:r w:rsidR="003D092F" w:rsidRPr="00775E71">
        <w:rPr>
          <w:rFonts w:ascii="Lucida Sans Unicode" w:hAnsi="Lucida Sans Unicode" w:cs="Lucida Sans Unicode"/>
          <w:sz w:val="20"/>
          <w:szCs w:val="20"/>
          <w:lang w:val="es-ES_tradnl"/>
        </w:rPr>
        <w:t>con esa regla</w:t>
      </w:r>
      <w:r w:rsidR="000A0C1E">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en términos de los lineamientos que se aprobaron por este </w:t>
      </w:r>
      <w:r w:rsidR="00350E78" w:rsidRPr="00775E71">
        <w:rPr>
          <w:rFonts w:ascii="Lucida Sans Unicode" w:hAnsi="Lucida Sans Unicode" w:cs="Lucida Sans Unicode"/>
          <w:sz w:val="20"/>
          <w:szCs w:val="20"/>
          <w:lang w:val="es-ES_tradnl"/>
        </w:rPr>
        <w:t>ó</w:t>
      </w:r>
      <w:r w:rsidR="003D092F" w:rsidRPr="00775E71">
        <w:rPr>
          <w:rFonts w:ascii="Lucida Sans Unicode" w:hAnsi="Lucida Sans Unicode" w:cs="Lucida Sans Unicode"/>
          <w:sz w:val="20"/>
          <w:szCs w:val="20"/>
          <w:lang w:val="es-ES_tradnl"/>
        </w:rPr>
        <w:t>rgano en septiembre del año pasado</w:t>
      </w:r>
      <w:r w:rsidR="000A0C1E">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y una vez e</w:t>
      </w:r>
      <w:r w:rsidR="008C3D0F" w:rsidRPr="00775E71">
        <w:rPr>
          <w:rFonts w:ascii="Lucida Sans Unicode" w:hAnsi="Lucida Sans Unicode" w:cs="Lucida Sans Unicode"/>
          <w:sz w:val="20"/>
          <w:szCs w:val="20"/>
          <w:lang w:val="es-ES_tradnl"/>
        </w:rPr>
        <w:t>x</w:t>
      </w:r>
      <w:r w:rsidR="003D092F" w:rsidRPr="00775E71">
        <w:rPr>
          <w:rFonts w:ascii="Lucida Sans Unicode" w:hAnsi="Lucida Sans Unicode" w:cs="Lucida Sans Unicode"/>
          <w:sz w:val="20"/>
          <w:szCs w:val="20"/>
          <w:lang w:val="es-ES_tradnl"/>
        </w:rPr>
        <w:t>puestas dichas consideraciones</w:t>
      </w:r>
      <w:r w:rsidR="008C3D0F" w:rsidRPr="00775E71">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tanto la consejera presidenta de esa </w:t>
      </w:r>
      <w:r w:rsidR="002F06AD">
        <w:rPr>
          <w:rFonts w:ascii="Lucida Sans Unicode" w:hAnsi="Lucida Sans Unicode" w:cs="Lucida Sans Unicode"/>
          <w:sz w:val="20"/>
          <w:szCs w:val="20"/>
          <w:lang w:val="es-ES_tradnl"/>
        </w:rPr>
        <w:t>C</w:t>
      </w:r>
      <w:r w:rsidR="003D092F" w:rsidRPr="00775E71">
        <w:rPr>
          <w:rFonts w:ascii="Lucida Sans Unicode" w:hAnsi="Lucida Sans Unicode" w:cs="Lucida Sans Unicode"/>
          <w:sz w:val="20"/>
          <w:szCs w:val="20"/>
          <w:lang w:val="es-ES_tradnl"/>
        </w:rPr>
        <w:t>omisión y la consejera Silvia</w:t>
      </w:r>
      <w:r w:rsidR="002F06AD">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que también la integra</w:t>
      </w:r>
      <w:r w:rsidR="001E3293" w:rsidRPr="00775E71">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estuvieron de acuerdo</w:t>
      </w:r>
      <w:r w:rsidR="002F06AD">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y en ese tenor dio la instrucción la presidenta que se hicieran los ajustes correspondientes</w:t>
      </w:r>
      <w:r w:rsidR="00CC1E1A" w:rsidRPr="00775E71">
        <w:rPr>
          <w:rFonts w:ascii="Lucida Sans Unicode" w:hAnsi="Lucida Sans Unicode" w:cs="Lucida Sans Unicode"/>
          <w:sz w:val="20"/>
          <w:szCs w:val="20"/>
          <w:lang w:val="es-ES_tradnl"/>
        </w:rPr>
        <w:t>.</w:t>
      </w:r>
    </w:p>
    <w:p w14:paraId="1E08810E" w14:textId="77777777" w:rsidR="00CC1E1A" w:rsidRPr="00775E71" w:rsidRDefault="00CC1E1A" w:rsidP="009C5850">
      <w:pPr>
        <w:spacing w:after="0" w:line="276" w:lineRule="auto"/>
        <w:jc w:val="both"/>
        <w:rPr>
          <w:rFonts w:ascii="Lucida Sans Unicode" w:hAnsi="Lucida Sans Unicode" w:cs="Lucida Sans Unicode"/>
          <w:sz w:val="20"/>
          <w:szCs w:val="20"/>
          <w:lang w:val="es-ES_tradnl"/>
        </w:rPr>
      </w:pPr>
    </w:p>
    <w:p w14:paraId="0121F7CC" w14:textId="77777777" w:rsidR="000A0C1E" w:rsidRDefault="00CC1E1A"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3D092F" w:rsidRPr="00775E71">
        <w:rPr>
          <w:rFonts w:ascii="Lucida Sans Unicode" w:hAnsi="Lucida Sans Unicode" w:cs="Lucida Sans Unicode"/>
          <w:sz w:val="20"/>
          <w:szCs w:val="20"/>
          <w:lang w:val="es-ES_tradnl"/>
        </w:rPr>
        <w:t>o obstante</w:t>
      </w:r>
      <w:r w:rsidR="008C3D0F" w:rsidRPr="00775E71">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derivado de la revisión que hago del informe que nos presenta</w:t>
      </w:r>
      <w:r w:rsidR="008C3D0F" w:rsidRPr="00775E71">
        <w:rPr>
          <w:rFonts w:ascii="Lucida Sans Unicode" w:hAnsi="Lucida Sans Unicode" w:cs="Lucida Sans Unicode"/>
          <w:sz w:val="20"/>
          <w:szCs w:val="20"/>
          <w:lang w:val="es-ES_tradnl"/>
        </w:rPr>
        <w:t>n</w:t>
      </w:r>
      <w:r w:rsidR="003D092F" w:rsidRPr="00775E71">
        <w:rPr>
          <w:rFonts w:ascii="Lucida Sans Unicode" w:hAnsi="Lucida Sans Unicode" w:cs="Lucida Sans Unicode"/>
          <w:sz w:val="20"/>
          <w:szCs w:val="20"/>
          <w:lang w:val="es-ES_tradnl"/>
        </w:rPr>
        <w:t xml:space="preserve"> ya al </w:t>
      </w:r>
      <w:r w:rsidR="000A0C1E">
        <w:rPr>
          <w:rFonts w:ascii="Lucida Sans Unicode" w:hAnsi="Lucida Sans Unicode" w:cs="Lucida Sans Unicode"/>
          <w:sz w:val="20"/>
          <w:szCs w:val="20"/>
          <w:lang w:val="es-ES_tradnl"/>
        </w:rPr>
        <w:t>P</w:t>
      </w:r>
      <w:r w:rsidR="003D092F" w:rsidRPr="00775E71">
        <w:rPr>
          <w:rFonts w:ascii="Lucida Sans Unicode" w:hAnsi="Lucida Sans Unicode" w:cs="Lucida Sans Unicode"/>
          <w:sz w:val="20"/>
          <w:szCs w:val="20"/>
          <w:lang w:val="es-ES_tradnl"/>
        </w:rPr>
        <w:t>leno de este órgano</w:t>
      </w:r>
      <w:r w:rsidR="008C3D0F" w:rsidRPr="00775E71">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advierto que se modificó el sentido</w:t>
      </w:r>
      <w:r w:rsidR="008C3D0F" w:rsidRPr="00775E71">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no en los términos que acordamos o que fue instruido por la presidencia, sino con </w:t>
      </w:r>
      <w:r w:rsidR="008C3D0F" w:rsidRPr="00775E71">
        <w:rPr>
          <w:rFonts w:ascii="Lucida Sans Unicode" w:hAnsi="Lucida Sans Unicode" w:cs="Lucida Sans Unicode"/>
          <w:sz w:val="20"/>
          <w:szCs w:val="20"/>
          <w:lang w:val="es-ES_tradnl"/>
        </w:rPr>
        <w:t>una</w:t>
      </w:r>
      <w:r w:rsidR="003D092F" w:rsidRPr="00775E71">
        <w:rPr>
          <w:rFonts w:ascii="Lucida Sans Unicode" w:hAnsi="Lucida Sans Unicode" w:cs="Lucida Sans Unicode"/>
          <w:sz w:val="20"/>
          <w:szCs w:val="20"/>
          <w:lang w:val="es-ES_tradnl"/>
        </w:rPr>
        <w:t xml:space="preserve"> interpretación distinta</w:t>
      </w:r>
      <w:r w:rsidR="001E3293" w:rsidRPr="00775E71">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asegurando que s</w:t>
      </w:r>
      <w:r w:rsidR="000A0C1E">
        <w:rPr>
          <w:rFonts w:ascii="Lucida Sans Unicode" w:hAnsi="Lucida Sans Unicode" w:cs="Lucida Sans Unicode"/>
          <w:sz w:val="20"/>
          <w:szCs w:val="20"/>
          <w:lang w:val="es-ES_tradnl"/>
        </w:rPr>
        <w:t>í</w:t>
      </w:r>
      <w:r w:rsidR="003D092F" w:rsidRPr="00775E71">
        <w:rPr>
          <w:rFonts w:ascii="Lucida Sans Unicode" w:hAnsi="Lucida Sans Unicode" w:cs="Lucida Sans Unicode"/>
          <w:sz w:val="20"/>
          <w:szCs w:val="20"/>
          <w:lang w:val="es-ES_tradnl"/>
        </w:rPr>
        <w:t xml:space="preserve"> se cumplió, dando</w:t>
      </w:r>
      <w:r w:rsidR="001E3293" w:rsidRPr="00775E71">
        <w:rPr>
          <w:rFonts w:ascii="Lucida Sans Unicode" w:hAnsi="Lucida Sans Unicode" w:cs="Lucida Sans Unicode"/>
          <w:sz w:val="20"/>
          <w:szCs w:val="20"/>
          <w:lang w:val="es-ES_tradnl"/>
        </w:rPr>
        <w:t xml:space="preserve"> una, digamos,</w:t>
      </w:r>
      <w:r w:rsidR="003D092F" w:rsidRPr="00775E71">
        <w:rPr>
          <w:rFonts w:ascii="Lucida Sans Unicode" w:hAnsi="Lucida Sans Unicode" w:cs="Lucida Sans Unicode"/>
          <w:sz w:val="20"/>
          <w:szCs w:val="20"/>
          <w:lang w:val="es-ES_tradnl"/>
        </w:rPr>
        <w:t xml:space="preserve"> </w:t>
      </w:r>
      <w:r w:rsidR="008C3D0F" w:rsidRPr="00775E71">
        <w:rPr>
          <w:rFonts w:ascii="Lucida Sans Unicode" w:hAnsi="Lucida Sans Unicode" w:cs="Lucida Sans Unicode"/>
          <w:sz w:val="20"/>
          <w:szCs w:val="20"/>
          <w:lang w:val="es-ES_tradnl"/>
        </w:rPr>
        <w:t xml:space="preserve">con </w:t>
      </w:r>
      <w:r w:rsidR="003D092F" w:rsidRPr="00775E71">
        <w:rPr>
          <w:rFonts w:ascii="Lucida Sans Unicode" w:hAnsi="Lucida Sans Unicode" w:cs="Lucida Sans Unicode"/>
          <w:sz w:val="20"/>
          <w:szCs w:val="20"/>
          <w:lang w:val="es-ES_tradnl"/>
        </w:rPr>
        <w:t>un criterio diferente es</w:t>
      </w:r>
      <w:r w:rsidR="008C3D0F" w:rsidRPr="00775E71">
        <w:rPr>
          <w:rFonts w:ascii="Lucida Sans Unicode" w:hAnsi="Lucida Sans Unicode" w:cs="Lucida Sans Unicode"/>
          <w:sz w:val="20"/>
          <w:szCs w:val="20"/>
          <w:lang w:val="es-ES_tradnl"/>
        </w:rPr>
        <w:t>t</w:t>
      </w:r>
      <w:r w:rsidR="003D092F" w:rsidRPr="00775E71">
        <w:rPr>
          <w:rFonts w:ascii="Lucida Sans Unicode" w:hAnsi="Lucida Sans Unicode" w:cs="Lucida Sans Unicode"/>
          <w:sz w:val="20"/>
          <w:szCs w:val="20"/>
          <w:lang w:val="es-ES_tradnl"/>
        </w:rPr>
        <w:t>e cumplimiento</w:t>
      </w:r>
      <w:r w:rsidR="001E3293" w:rsidRPr="00775E71">
        <w:rPr>
          <w:rFonts w:ascii="Lucida Sans Unicode" w:hAnsi="Lucida Sans Unicode" w:cs="Lucida Sans Unicode"/>
          <w:sz w:val="20"/>
          <w:szCs w:val="20"/>
          <w:lang w:val="es-ES_tradnl"/>
        </w:rPr>
        <w:t>.</w:t>
      </w:r>
      <w:r w:rsidR="003D092F" w:rsidRPr="00775E71">
        <w:rPr>
          <w:rFonts w:ascii="Lucida Sans Unicode" w:hAnsi="Lucida Sans Unicode" w:cs="Lucida Sans Unicode"/>
          <w:sz w:val="20"/>
          <w:szCs w:val="20"/>
          <w:lang w:val="es-ES_tradnl"/>
        </w:rPr>
        <w:t xml:space="preserve"> </w:t>
      </w:r>
    </w:p>
    <w:p w14:paraId="263EEABF" w14:textId="77777777" w:rsidR="000A0C1E" w:rsidRDefault="000A0C1E" w:rsidP="009C5850">
      <w:pPr>
        <w:spacing w:after="0" w:line="276" w:lineRule="auto"/>
        <w:jc w:val="both"/>
        <w:rPr>
          <w:rFonts w:ascii="Lucida Sans Unicode" w:hAnsi="Lucida Sans Unicode" w:cs="Lucida Sans Unicode"/>
          <w:sz w:val="20"/>
          <w:szCs w:val="20"/>
          <w:lang w:val="es-ES_tradnl"/>
        </w:rPr>
      </w:pPr>
    </w:p>
    <w:p w14:paraId="44E8C64A" w14:textId="77777777" w:rsidR="000A0C1E" w:rsidRDefault="001E329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3D092F" w:rsidRPr="00775E71">
        <w:rPr>
          <w:rFonts w:ascii="Lucida Sans Unicode" w:hAnsi="Lucida Sans Unicode" w:cs="Lucida Sans Unicode"/>
          <w:sz w:val="20"/>
          <w:szCs w:val="20"/>
          <w:lang w:val="es-ES_tradnl"/>
        </w:rPr>
        <w:t>or lo que</w:t>
      </w:r>
      <w:r w:rsidR="000A0C1E">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para que no sea discutido</w:t>
      </w:r>
      <w:r w:rsidR="008C3D0F"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me parece que lo oportuno sería regresarlo a la </w:t>
      </w:r>
      <w:r w:rsidR="000A0C1E">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 xml:space="preserve">omisión y una vez que se revise </w:t>
      </w:r>
      <w:r w:rsidR="008C3D0F" w:rsidRPr="00775E71">
        <w:rPr>
          <w:rFonts w:ascii="Lucida Sans Unicode" w:hAnsi="Lucida Sans Unicode" w:cs="Lucida Sans Unicode"/>
          <w:sz w:val="20"/>
          <w:szCs w:val="20"/>
          <w:lang w:val="es-ES_tradnl"/>
        </w:rPr>
        <w:t xml:space="preserve">en </w:t>
      </w:r>
      <w:r w:rsidR="0076782A" w:rsidRPr="00775E71">
        <w:rPr>
          <w:rFonts w:ascii="Lucida Sans Unicode" w:hAnsi="Lucida Sans Unicode" w:cs="Lucida Sans Unicode"/>
          <w:sz w:val="20"/>
          <w:szCs w:val="20"/>
          <w:lang w:val="es-ES_tradnl"/>
        </w:rPr>
        <w:t xml:space="preserve">sus términos se presente </w:t>
      </w:r>
      <w:r w:rsidR="008C3D0F" w:rsidRPr="00775E71">
        <w:rPr>
          <w:rFonts w:ascii="Lucida Sans Unicode" w:hAnsi="Lucida Sans Unicode" w:cs="Lucida Sans Unicode"/>
          <w:sz w:val="20"/>
          <w:szCs w:val="20"/>
          <w:lang w:val="es-ES_tradnl"/>
        </w:rPr>
        <w:t>en</w:t>
      </w:r>
      <w:r w:rsidR="0076782A" w:rsidRPr="00775E71">
        <w:rPr>
          <w:rFonts w:ascii="Lucida Sans Unicode" w:hAnsi="Lucida Sans Unicode" w:cs="Lucida Sans Unicode"/>
          <w:sz w:val="20"/>
          <w:szCs w:val="20"/>
          <w:lang w:val="es-ES_tradnl"/>
        </w:rPr>
        <w:t xml:space="preserve"> este órgano</w:t>
      </w:r>
      <w:r w:rsidR="000A0C1E">
        <w:rPr>
          <w:rFonts w:ascii="Lucida Sans Unicode" w:hAnsi="Lucida Sans Unicode" w:cs="Lucida Sans Unicode"/>
          <w:sz w:val="20"/>
          <w:szCs w:val="20"/>
          <w:lang w:val="es-ES_tradnl"/>
        </w:rPr>
        <w:t xml:space="preserve">. </w:t>
      </w:r>
    </w:p>
    <w:p w14:paraId="303E0770" w14:textId="77777777" w:rsidR="000A0C1E" w:rsidRDefault="000A0C1E" w:rsidP="009C5850">
      <w:pPr>
        <w:spacing w:after="0" w:line="276" w:lineRule="auto"/>
        <w:jc w:val="both"/>
        <w:rPr>
          <w:rFonts w:ascii="Lucida Sans Unicode" w:hAnsi="Lucida Sans Unicode" w:cs="Lucida Sans Unicode"/>
          <w:sz w:val="20"/>
          <w:szCs w:val="20"/>
          <w:lang w:val="es-ES_tradnl"/>
        </w:rPr>
      </w:pPr>
    </w:p>
    <w:p w14:paraId="0976B49E" w14:textId="310BE431" w:rsidR="0078028D" w:rsidRPr="00775E71" w:rsidRDefault="000A0C1E"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6782A" w:rsidRPr="00775E71">
        <w:rPr>
          <w:rFonts w:ascii="Lucida Sans Unicode" w:hAnsi="Lucida Sans Unicode" w:cs="Lucida Sans Unicode"/>
          <w:sz w:val="20"/>
          <w:szCs w:val="20"/>
          <w:lang w:val="es-ES_tradnl"/>
        </w:rPr>
        <w:t>so en cuanto al número 10</w:t>
      </w:r>
      <w:r w:rsidR="0078028D" w:rsidRPr="00775E71">
        <w:rPr>
          <w:rFonts w:ascii="Lucida Sans Unicode" w:hAnsi="Lucida Sans Unicode" w:cs="Lucida Sans Unicode"/>
          <w:sz w:val="20"/>
          <w:szCs w:val="20"/>
          <w:lang w:val="es-ES_tradnl"/>
        </w:rPr>
        <w:t>.</w:t>
      </w:r>
    </w:p>
    <w:p w14:paraId="3C85A27C" w14:textId="77777777" w:rsidR="0078028D" w:rsidRPr="00775E71" w:rsidRDefault="0078028D" w:rsidP="009C5850">
      <w:pPr>
        <w:spacing w:after="0" w:line="276" w:lineRule="auto"/>
        <w:jc w:val="both"/>
        <w:rPr>
          <w:rFonts w:ascii="Lucida Sans Unicode" w:hAnsi="Lucida Sans Unicode" w:cs="Lucida Sans Unicode"/>
          <w:sz w:val="20"/>
          <w:szCs w:val="20"/>
          <w:lang w:val="es-ES_tradnl"/>
        </w:rPr>
      </w:pPr>
    </w:p>
    <w:p w14:paraId="776F365A" w14:textId="7A175FE9" w:rsidR="0078028D" w:rsidRPr="00775E71" w:rsidRDefault="0078028D"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0A0C1E">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con relación al punto 13</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si bien es indispensable que el Centro de Estudios I</w:t>
      </w:r>
      <w:r w:rsidRPr="00775E71">
        <w:rPr>
          <w:rFonts w:ascii="Lucida Sans Unicode" w:hAnsi="Lucida Sans Unicode" w:cs="Lucida Sans Unicode"/>
          <w:sz w:val="20"/>
          <w:szCs w:val="20"/>
          <w:lang w:val="es-ES_tradnl"/>
        </w:rPr>
        <w:t>rene</w:t>
      </w:r>
      <w:r w:rsidR="0076782A" w:rsidRPr="00775E71">
        <w:rPr>
          <w:rFonts w:ascii="Lucida Sans Unicode" w:hAnsi="Lucida Sans Unicode" w:cs="Lucida Sans Unicode"/>
          <w:sz w:val="20"/>
          <w:szCs w:val="20"/>
          <w:lang w:val="es-ES_tradnl"/>
        </w:rPr>
        <w:t xml:space="preserve"> Robledo cuente con un reglamento que lo regule y</w:t>
      </w:r>
      <w:r w:rsidR="000A0C1E">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además</w:t>
      </w:r>
      <w:r w:rsidR="000A0C1E">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de que esto se deriva del propio </w:t>
      </w:r>
      <w:r w:rsidR="000A0C1E">
        <w:rPr>
          <w:rFonts w:ascii="Lucida Sans Unicode" w:hAnsi="Lucida Sans Unicode" w:cs="Lucida Sans Unicode"/>
          <w:sz w:val="20"/>
          <w:szCs w:val="20"/>
          <w:lang w:val="es-ES_tradnl"/>
        </w:rPr>
        <w:t>R</w:t>
      </w:r>
      <w:r w:rsidRPr="00775E71">
        <w:rPr>
          <w:rFonts w:ascii="Lucida Sans Unicode" w:hAnsi="Lucida Sans Unicode" w:cs="Lucida Sans Unicode"/>
          <w:sz w:val="20"/>
          <w:szCs w:val="20"/>
          <w:lang w:val="es-ES_tradnl"/>
        </w:rPr>
        <w:t>eglamento</w:t>
      </w:r>
      <w:r w:rsidR="0076782A" w:rsidRPr="00775E71">
        <w:rPr>
          <w:rFonts w:ascii="Lucida Sans Unicode" w:hAnsi="Lucida Sans Unicode" w:cs="Lucida Sans Unicode"/>
          <w:sz w:val="20"/>
          <w:szCs w:val="20"/>
          <w:lang w:val="es-ES_tradnl"/>
        </w:rPr>
        <w:t xml:space="preserve"> </w:t>
      </w:r>
      <w:r w:rsidR="000A0C1E">
        <w:rPr>
          <w:rFonts w:ascii="Lucida Sans Unicode" w:hAnsi="Lucida Sans Unicode" w:cs="Lucida Sans Unicode"/>
          <w:sz w:val="20"/>
          <w:szCs w:val="20"/>
          <w:lang w:val="es-ES_tradnl"/>
        </w:rPr>
        <w:t>I</w:t>
      </w:r>
      <w:r w:rsidR="0076782A" w:rsidRPr="00775E71">
        <w:rPr>
          <w:rFonts w:ascii="Lucida Sans Unicode" w:hAnsi="Lucida Sans Unicode" w:cs="Lucida Sans Unicode"/>
          <w:sz w:val="20"/>
          <w:szCs w:val="20"/>
          <w:lang w:val="es-ES_tradnl"/>
        </w:rPr>
        <w:t xml:space="preserve">nterno de este </w:t>
      </w:r>
      <w:r w:rsidR="001E3293" w:rsidRPr="00775E71">
        <w:rPr>
          <w:rFonts w:ascii="Lucida Sans Unicode" w:hAnsi="Lucida Sans Unicode" w:cs="Lucida Sans Unicode"/>
          <w:sz w:val="20"/>
          <w:szCs w:val="20"/>
          <w:lang w:val="es-ES_tradnl"/>
        </w:rPr>
        <w:t>I</w:t>
      </w:r>
      <w:r w:rsidR="0076782A" w:rsidRPr="00775E71">
        <w:rPr>
          <w:rFonts w:ascii="Lucida Sans Unicode" w:hAnsi="Lucida Sans Unicode" w:cs="Lucida Sans Unicode"/>
          <w:sz w:val="20"/>
          <w:szCs w:val="20"/>
          <w:lang w:val="es-ES_tradnl"/>
        </w:rPr>
        <w:t>nstituto, desde mi apreciación</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este debió de ser puesto a consideración de la </w:t>
      </w:r>
      <w:r w:rsidR="00CC1E1A" w:rsidRPr="00775E71">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omisión de Educación Cívica</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lo cual no fue así, dado que de conformidad con los artículos 4</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fracción IV</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inciso </w:t>
      </w:r>
      <w:r w:rsidR="000A0C1E">
        <w:rPr>
          <w:rFonts w:ascii="Lucida Sans Unicode" w:hAnsi="Lucida Sans Unicode" w:cs="Lucida Sans Unicode"/>
          <w:sz w:val="20"/>
          <w:szCs w:val="20"/>
          <w:lang w:val="es-ES_tradnl"/>
        </w:rPr>
        <w:t>3)</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y </w:t>
      </w:r>
      <w:r w:rsidR="0076782A" w:rsidRPr="00775E71">
        <w:rPr>
          <w:rFonts w:ascii="Lucida Sans Unicode" w:hAnsi="Lucida Sans Unicode" w:cs="Lucida Sans Unicode"/>
          <w:sz w:val="20"/>
          <w:szCs w:val="20"/>
          <w:lang w:val="es-ES_tradnl"/>
        </w:rPr>
        <w:t>18</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párrafo 1, apartado b, fracción II del </w:t>
      </w:r>
      <w:r w:rsidRPr="00775E71">
        <w:rPr>
          <w:rFonts w:ascii="Lucida Sans Unicode" w:hAnsi="Lucida Sans Unicode" w:cs="Lucida Sans Unicode"/>
          <w:sz w:val="20"/>
          <w:szCs w:val="20"/>
          <w:lang w:val="es-ES_tradnl"/>
        </w:rPr>
        <w:t>R</w:t>
      </w:r>
      <w:r w:rsidR="0076782A" w:rsidRPr="00775E71">
        <w:rPr>
          <w:rFonts w:ascii="Lucida Sans Unicode" w:hAnsi="Lucida Sans Unicode" w:cs="Lucida Sans Unicode"/>
          <w:sz w:val="20"/>
          <w:szCs w:val="20"/>
          <w:lang w:val="es-ES_tradnl"/>
        </w:rPr>
        <w:t xml:space="preserve">eglamento </w:t>
      </w:r>
      <w:r w:rsidRPr="00775E71">
        <w:rPr>
          <w:rFonts w:ascii="Lucida Sans Unicode" w:hAnsi="Lucida Sans Unicode" w:cs="Lucida Sans Unicode"/>
          <w:sz w:val="20"/>
          <w:szCs w:val="20"/>
          <w:lang w:val="es-ES_tradnl"/>
        </w:rPr>
        <w:t>I</w:t>
      </w:r>
      <w:r w:rsidR="0076782A" w:rsidRPr="00775E71">
        <w:rPr>
          <w:rFonts w:ascii="Lucida Sans Unicode" w:hAnsi="Lucida Sans Unicode" w:cs="Lucida Sans Unicode"/>
          <w:sz w:val="20"/>
          <w:szCs w:val="20"/>
          <w:lang w:val="es-ES_tradnl"/>
        </w:rPr>
        <w:t xml:space="preserve">nterior del </w:t>
      </w:r>
      <w:r w:rsidR="00F56F93">
        <w:rPr>
          <w:rFonts w:ascii="Lucida Sans Unicode" w:hAnsi="Lucida Sans Unicode" w:cs="Lucida Sans Unicode"/>
          <w:sz w:val="20"/>
          <w:szCs w:val="20"/>
          <w:lang w:val="es-ES_tradnl"/>
        </w:rPr>
        <w:t>I</w:t>
      </w:r>
      <w:r w:rsidR="0076782A" w:rsidRPr="00775E71">
        <w:rPr>
          <w:rFonts w:ascii="Lucida Sans Unicode" w:hAnsi="Lucida Sans Unicode" w:cs="Lucida Sans Unicode"/>
          <w:sz w:val="20"/>
          <w:szCs w:val="20"/>
          <w:lang w:val="es-ES_tradnl"/>
        </w:rPr>
        <w:t>nstituto  Electoral y de Participación Ciudadana del Estado de Jalisco, se establece que la Dirección Ejecutiva de Participación Ciudadana y Educación Cívica</w:t>
      </w:r>
      <w:r w:rsidR="000A0C1E">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en materia de </w:t>
      </w:r>
      <w:r w:rsidR="00F56F93">
        <w:rPr>
          <w:rFonts w:ascii="Lucida Sans Unicode" w:hAnsi="Lucida Sans Unicode" w:cs="Lucida Sans Unicode"/>
          <w:sz w:val="20"/>
          <w:szCs w:val="20"/>
          <w:lang w:val="es-ES_tradnl"/>
        </w:rPr>
        <w:t>e</w:t>
      </w:r>
      <w:r w:rsidR="0076782A" w:rsidRPr="00775E71">
        <w:rPr>
          <w:rFonts w:ascii="Lucida Sans Unicode" w:hAnsi="Lucida Sans Unicode" w:cs="Lucida Sans Unicode"/>
          <w:sz w:val="20"/>
          <w:szCs w:val="20"/>
          <w:lang w:val="es-ES_tradnl"/>
        </w:rPr>
        <w:t xml:space="preserve">ducación </w:t>
      </w:r>
      <w:r w:rsidR="00F56F93">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 xml:space="preserve">ívica, dirigirá las operaciones del </w:t>
      </w:r>
      <w:r w:rsidR="000A0C1E">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entro</w:t>
      </w:r>
      <w:r w:rsidRPr="00775E71">
        <w:rPr>
          <w:rFonts w:ascii="Lucida Sans Unicode" w:hAnsi="Lucida Sans Unicode" w:cs="Lucida Sans Unicode"/>
          <w:sz w:val="20"/>
          <w:szCs w:val="20"/>
          <w:lang w:val="es-ES_tradnl"/>
        </w:rPr>
        <w:t>.</w:t>
      </w:r>
    </w:p>
    <w:p w14:paraId="0C7CE5DB" w14:textId="77777777" w:rsidR="0078028D" w:rsidRPr="00775E71" w:rsidRDefault="0078028D" w:rsidP="009C5850">
      <w:pPr>
        <w:spacing w:after="0" w:line="276" w:lineRule="auto"/>
        <w:jc w:val="both"/>
        <w:rPr>
          <w:rFonts w:ascii="Lucida Sans Unicode" w:hAnsi="Lucida Sans Unicode" w:cs="Lucida Sans Unicode"/>
          <w:sz w:val="20"/>
          <w:szCs w:val="20"/>
          <w:lang w:val="es-ES_tradnl"/>
        </w:rPr>
      </w:pPr>
    </w:p>
    <w:p w14:paraId="1CF6C800" w14:textId="77777777" w:rsidR="000A0C1E" w:rsidRDefault="0078028D"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En</w:t>
      </w:r>
      <w:r w:rsidR="0076782A" w:rsidRPr="00775E71">
        <w:rPr>
          <w:rFonts w:ascii="Lucida Sans Unicode" w:hAnsi="Lucida Sans Unicode" w:cs="Lucida Sans Unicode"/>
          <w:sz w:val="20"/>
          <w:szCs w:val="20"/>
          <w:lang w:val="es-ES_tradnl"/>
        </w:rPr>
        <w:t xml:space="preserve"> ese sentido, si bien es cierto que la </w:t>
      </w:r>
      <w:r w:rsidRPr="00775E71">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 xml:space="preserve">omisión de </w:t>
      </w:r>
      <w:r w:rsidRPr="00775E71">
        <w:rPr>
          <w:rFonts w:ascii="Lucida Sans Unicode" w:hAnsi="Lucida Sans Unicode" w:cs="Lucida Sans Unicode"/>
          <w:sz w:val="20"/>
          <w:szCs w:val="20"/>
          <w:lang w:val="es-ES_tradnl"/>
        </w:rPr>
        <w:t>I</w:t>
      </w:r>
      <w:r w:rsidR="0076782A" w:rsidRPr="00775E71">
        <w:rPr>
          <w:rFonts w:ascii="Lucida Sans Unicode" w:hAnsi="Lucida Sans Unicode" w:cs="Lucida Sans Unicode"/>
          <w:sz w:val="20"/>
          <w:szCs w:val="20"/>
          <w:lang w:val="es-ES_tradnl"/>
        </w:rPr>
        <w:t>nvestigación determinó incluir como actividad</w:t>
      </w:r>
      <w:r w:rsidR="00CC1E1A"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el análisis y</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en su caso</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la aprobación del mencionado reglamento, también lo es </w:t>
      </w:r>
      <w:r w:rsidR="000A0C1E" w:rsidRPr="00775E71">
        <w:rPr>
          <w:rFonts w:ascii="Lucida Sans Unicode" w:hAnsi="Lucida Sans Unicode" w:cs="Lucida Sans Unicode"/>
          <w:sz w:val="20"/>
          <w:szCs w:val="20"/>
          <w:lang w:val="es-ES_tradnl"/>
        </w:rPr>
        <w:t>que,</w:t>
      </w:r>
      <w:r w:rsidR="0076782A" w:rsidRPr="00775E71">
        <w:rPr>
          <w:rFonts w:ascii="Lucida Sans Unicode" w:hAnsi="Lucida Sans Unicode" w:cs="Lucida Sans Unicode"/>
          <w:sz w:val="20"/>
          <w:szCs w:val="20"/>
          <w:lang w:val="es-ES_tradnl"/>
        </w:rPr>
        <w:t xml:space="preserve"> de acuerdo con el </w:t>
      </w:r>
      <w:r w:rsidR="001E3293" w:rsidRPr="00775E71">
        <w:rPr>
          <w:rFonts w:ascii="Lucida Sans Unicode" w:hAnsi="Lucida Sans Unicode" w:cs="Lucida Sans Unicode"/>
          <w:sz w:val="20"/>
          <w:szCs w:val="20"/>
          <w:lang w:val="es-ES_tradnl"/>
        </w:rPr>
        <w:t>R</w:t>
      </w:r>
      <w:r w:rsidR="0076782A" w:rsidRPr="00775E71">
        <w:rPr>
          <w:rFonts w:ascii="Lucida Sans Unicode" w:hAnsi="Lucida Sans Unicode" w:cs="Lucida Sans Unicode"/>
          <w:sz w:val="20"/>
          <w:szCs w:val="20"/>
          <w:lang w:val="es-ES_tradnl"/>
        </w:rPr>
        <w:t xml:space="preserve">eglamento </w:t>
      </w:r>
      <w:r w:rsidR="001E3293" w:rsidRPr="00775E71">
        <w:rPr>
          <w:rFonts w:ascii="Lucida Sans Unicode" w:hAnsi="Lucida Sans Unicode" w:cs="Lucida Sans Unicode"/>
          <w:sz w:val="20"/>
          <w:szCs w:val="20"/>
          <w:lang w:val="es-ES_tradnl"/>
        </w:rPr>
        <w:t>I</w:t>
      </w:r>
      <w:r w:rsidR="0076782A" w:rsidRPr="00775E71">
        <w:rPr>
          <w:rFonts w:ascii="Lucida Sans Unicode" w:hAnsi="Lucida Sans Unicode" w:cs="Lucida Sans Unicode"/>
          <w:sz w:val="20"/>
          <w:szCs w:val="20"/>
          <w:lang w:val="es-ES_tradnl"/>
        </w:rPr>
        <w:t>nterior</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w:t>
      </w:r>
      <w:r w:rsidR="00CC1E1A" w:rsidRPr="00775E71">
        <w:rPr>
          <w:rFonts w:ascii="Lucida Sans Unicode" w:hAnsi="Lucida Sans Unicode" w:cs="Lucida Sans Unicode"/>
          <w:sz w:val="20"/>
          <w:szCs w:val="20"/>
          <w:lang w:val="es-ES_tradnl"/>
        </w:rPr>
        <w:t xml:space="preserve">en </w:t>
      </w:r>
      <w:r w:rsidR="0076782A" w:rsidRPr="00775E71">
        <w:rPr>
          <w:rFonts w:ascii="Lucida Sans Unicode" w:hAnsi="Lucida Sans Unicode" w:cs="Lucida Sans Unicode"/>
          <w:sz w:val="20"/>
          <w:szCs w:val="20"/>
          <w:lang w:val="es-ES_tradnl"/>
        </w:rPr>
        <w:t>su artículo 32</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por lo que respecta a temas de educación</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corresponde</w:t>
      </w:r>
      <w:r w:rsidR="000A0C1E">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y a la propia naturaleza de la </w:t>
      </w:r>
      <w:r w:rsidR="00CC1E1A" w:rsidRPr="00775E71">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 xml:space="preserve">omisión de </w:t>
      </w:r>
      <w:r w:rsidRPr="00775E71">
        <w:rPr>
          <w:rFonts w:ascii="Lucida Sans Unicode" w:hAnsi="Lucida Sans Unicode" w:cs="Lucida Sans Unicode"/>
          <w:sz w:val="20"/>
          <w:szCs w:val="20"/>
          <w:lang w:val="es-ES_tradnl"/>
        </w:rPr>
        <w:t>E</w:t>
      </w:r>
      <w:r w:rsidR="0076782A" w:rsidRPr="00775E71">
        <w:rPr>
          <w:rFonts w:ascii="Lucida Sans Unicode" w:hAnsi="Lucida Sans Unicode" w:cs="Lucida Sans Unicode"/>
          <w:sz w:val="20"/>
          <w:szCs w:val="20"/>
          <w:lang w:val="es-ES_tradnl"/>
        </w:rPr>
        <w:t xml:space="preserve">ducación </w:t>
      </w:r>
      <w:r w:rsidRPr="00775E71">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ívica</w:t>
      </w:r>
      <w:r w:rsidR="000A0C1E">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ser la responsable de vigilar los trabajos de este </w:t>
      </w:r>
      <w:r w:rsidR="000A0C1E">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entro</w:t>
      </w:r>
      <w:r w:rsidR="001E3293"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w:t>
      </w:r>
    </w:p>
    <w:p w14:paraId="7862ECDE" w14:textId="77777777" w:rsidR="000A0C1E" w:rsidRDefault="000A0C1E" w:rsidP="009C5850">
      <w:pPr>
        <w:spacing w:after="0" w:line="276" w:lineRule="auto"/>
        <w:jc w:val="both"/>
        <w:rPr>
          <w:rFonts w:ascii="Lucida Sans Unicode" w:hAnsi="Lucida Sans Unicode" w:cs="Lucida Sans Unicode"/>
          <w:sz w:val="20"/>
          <w:szCs w:val="20"/>
          <w:lang w:val="es-ES_tradnl"/>
        </w:rPr>
      </w:pPr>
    </w:p>
    <w:p w14:paraId="5B2DF05C" w14:textId="3F49AD7F" w:rsidR="001E3293" w:rsidRPr="00775E71" w:rsidRDefault="001E329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76782A" w:rsidRPr="00775E71">
        <w:rPr>
          <w:rFonts w:ascii="Lucida Sans Unicode" w:hAnsi="Lucida Sans Unicode" w:cs="Lucida Sans Unicode"/>
          <w:sz w:val="20"/>
          <w:szCs w:val="20"/>
          <w:lang w:val="es-ES_tradnl"/>
        </w:rPr>
        <w:t xml:space="preserve">or </w:t>
      </w:r>
      <w:r w:rsidR="000A0C1E" w:rsidRPr="00775E71">
        <w:rPr>
          <w:rFonts w:ascii="Lucida Sans Unicode" w:hAnsi="Lucida Sans Unicode" w:cs="Lucida Sans Unicode"/>
          <w:sz w:val="20"/>
          <w:szCs w:val="20"/>
          <w:lang w:val="es-ES_tradnl"/>
        </w:rPr>
        <w:t>lo tanto</w:t>
      </w:r>
      <w:r w:rsidR="0076782A" w:rsidRPr="00775E71">
        <w:rPr>
          <w:rFonts w:ascii="Lucida Sans Unicode" w:hAnsi="Lucida Sans Unicode" w:cs="Lucida Sans Unicode"/>
          <w:sz w:val="20"/>
          <w:szCs w:val="20"/>
          <w:lang w:val="es-ES_tradnl"/>
        </w:rPr>
        <w:t xml:space="preserve">, estimo que debe estudiarse antes de que se someta a consideración de este </w:t>
      </w:r>
      <w:r w:rsidR="00F56F93">
        <w:rPr>
          <w:rFonts w:ascii="Lucida Sans Unicode" w:hAnsi="Lucida Sans Unicode" w:cs="Lucida Sans Unicode"/>
          <w:sz w:val="20"/>
          <w:szCs w:val="20"/>
          <w:lang w:val="es-ES_tradnl"/>
        </w:rPr>
        <w:t>P</w:t>
      </w:r>
      <w:r w:rsidR="0076782A" w:rsidRPr="00775E71">
        <w:rPr>
          <w:rFonts w:ascii="Lucida Sans Unicode" w:hAnsi="Lucida Sans Unicode" w:cs="Lucida Sans Unicode"/>
          <w:sz w:val="20"/>
          <w:szCs w:val="20"/>
          <w:lang w:val="es-ES_tradnl"/>
        </w:rPr>
        <w:t>leno</w:t>
      </w:r>
      <w:r w:rsidR="00F56F9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78028D" w:rsidRPr="00775E71">
        <w:rPr>
          <w:rFonts w:ascii="Lucida Sans Unicode" w:hAnsi="Lucida Sans Unicode" w:cs="Lucida Sans Unicode"/>
          <w:sz w:val="20"/>
          <w:szCs w:val="20"/>
          <w:lang w:val="es-ES_tradnl"/>
        </w:rPr>
        <w:t>t</w:t>
      </w:r>
      <w:r w:rsidR="0076782A" w:rsidRPr="00775E71">
        <w:rPr>
          <w:rFonts w:ascii="Lucida Sans Unicode" w:hAnsi="Lucida Sans Unicode" w:cs="Lucida Sans Unicode"/>
          <w:sz w:val="20"/>
          <w:szCs w:val="20"/>
          <w:lang w:val="es-ES_tradnl"/>
        </w:rPr>
        <w:t xml:space="preserve">ambién por la </w:t>
      </w:r>
      <w:r w:rsidR="00CC1E1A" w:rsidRPr="00775E71">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 xml:space="preserve">omisión de </w:t>
      </w:r>
      <w:r w:rsidR="00CC1E1A" w:rsidRPr="00775E71">
        <w:rPr>
          <w:rFonts w:ascii="Lucida Sans Unicode" w:hAnsi="Lucida Sans Unicode" w:cs="Lucida Sans Unicode"/>
          <w:sz w:val="20"/>
          <w:szCs w:val="20"/>
          <w:lang w:val="es-ES_tradnl"/>
        </w:rPr>
        <w:t>E</w:t>
      </w:r>
      <w:r w:rsidR="0076782A" w:rsidRPr="00775E71">
        <w:rPr>
          <w:rFonts w:ascii="Lucida Sans Unicode" w:hAnsi="Lucida Sans Unicode" w:cs="Lucida Sans Unicode"/>
          <w:sz w:val="20"/>
          <w:szCs w:val="20"/>
          <w:lang w:val="es-ES_tradnl"/>
        </w:rPr>
        <w:t>ducación</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de manera</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si quieren conjunt</w:t>
      </w:r>
      <w:r w:rsidRPr="00775E71">
        <w:rPr>
          <w:rFonts w:ascii="Lucida Sans Unicode" w:hAnsi="Lucida Sans Unicode" w:cs="Lucida Sans Unicode"/>
          <w:sz w:val="20"/>
          <w:szCs w:val="20"/>
          <w:lang w:val="es-ES_tradnl"/>
        </w:rPr>
        <w:t>a</w:t>
      </w:r>
      <w:r w:rsidR="0078028D" w:rsidRPr="00775E71">
        <w:rPr>
          <w:rFonts w:ascii="Lucida Sans Unicode" w:hAnsi="Lucida Sans Unicode" w:cs="Lucida Sans Unicode"/>
          <w:sz w:val="20"/>
          <w:szCs w:val="20"/>
          <w:lang w:val="es-ES_tradnl"/>
        </w:rPr>
        <w:t>, p</w:t>
      </w:r>
      <w:r w:rsidR="0076782A" w:rsidRPr="00775E71">
        <w:rPr>
          <w:rFonts w:ascii="Lucida Sans Unicode" w:hAnsi="Lucida Sans Unicode" w:cs="Lucida Sans Unicode"/>
          <w:sz w:val="20"/>
          <w:szCs w:val="20"/>
          <w:lang w:val="es-ES_tradnl"/>
        </w:rPr>
        <w:t>ero que sea analizada por este órgano que es</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por su propia naturaleza</w:t>
      </w:r>
      <w:r w:rsidR="00CC1E1A"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el facultado para poder proponer este documento que va </w:t>
      </w:r>
      <w:r w:rsidR="00E121AA" w:rsidRPr="00775E71">
        <w:rPr>
          <w:rFonts w:ascii="Lucida Sans Unicode" w:hAnsi="Lucida Sans Unicode" w:cs="Lucida Sans Unicode"/>
          <w:sz w:val="20"/>
          <w:szCs w:val="20"/>
          <w:lang w:val="es-ES_tradnl"/>
        </w:rPr>
        <w:t xml:space="preserve">a </w:t>
      </w:r>
      <w:r w:rsidR="0076782A" w:rsidRPr="00775E71">
        <w:rPr>
          <w:rFonts w:ascii="Lucida Sans Unicode" w:hAnsi="Lucida Sans Unicode" w:cs="Lucida Sans Unicode"/>
          <w:sz w:val="20"/>
          <w:szCs w:val="20"/>
          <w:lang w:val="es-ES_tradnl"/>
        </w:rPr>
        <w:t>dirigi</w:t>
      </w:r>
      <w:r w:rsidR="00E121AA" w:rsidRPr="00775E71">
        <w:rPr>
          <w:rFonts w:ascii="Lucida Sans Unicode" w:hAnsi="Lucida Sans Unicode" w:cs="Lucida Sans Unicode"/>
          <w:sz w:val="20"/>
          <w:szCs w:val="20"/>
          <w:lang w:val="es-ES_tradnl"/>
        </w:rPr>
        <w:t>r</w:t>
      </w:r>
      <w:r w:rsidR="0076782A" w:rsidRPr="00775E71">
        <w:rPr>
          <w:rFonts w:ascii="Lucida Sans Unicode" w:hAnsi="Lucida Sans Unicode" w:cs="Lucida Sans Unicode"/>
          <w:sz w:val="20"/>
          <w:szCs w:val="20"/>
          <w:lang w:val="es-ES_tradnl"/>
        </w:rPr>
        <w:t xml:space="preserve"> los trabajos del Centro de Estudios</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w:t>
      </w:r>
    </w:p>
    <w:p w14:paraId="1F58EACC" w14:textId="77777777" w:rsidR="001E3293" w:rsidRPr="00775E71" w:rsidRDefault="001E3293" w:rsidP="009C5850">
      <w:pPr>
        <w:spacing w:after="0" w:line="276" w:lineRule="auto"/>
        <w:jc w:val="both"/>
        <w:rPr>
          <w:rFonts w:ascii="Lucida Sans Unicode" w:hAnsi="Lucida Sans Unicode" w:cs="Lucida Sans Unicode"/>
          <w:sz w:val="20"/>
          <w:szCs w:val="20"/>
          <w:lang w:val="es-ES_tradnl"/>
        </w:rPr>
      </w:pPr>
    </w:p>
    <w:p w14:paraId="6AD7324A" w14:textId="2C471F21" w:rsidR="00E121AA" w:rsidRPr="00775E71" w:rsidRDefault="001E329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76782A" w:rsidRPr="00775E71">
        <w:rPr>
          <w:rFonts w:ascii="Lucida Sans Unicode" w:hAnsi="Lucida Sans Unicode" w:cs="Lucida Sans Unicode"/>
          <w:sz w:val="20"/>
          <w:szCs w:val="20"/>
          <w:lang w:val="es-ES_tradnl"/>
        </w:rPr>
        <w:t xml:space="preserve"> por otra parte</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y lo pongo también como un ejemplo</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creo que requiere un mayor análisis de su contenido</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y es</w:t>
      </w:r>
      <w:r w:rsidR="00E121AA" w:rsidRPr="00775E71">
        <w:rPr>
          <w:rFonts w:ascii="Lucida Sans Unicode" w:hAnsi="Lucida Sans Unicode" w:cs="Lucida Sans Unicode"/>
          <w:sz w:val="20"/>
          <w:szCs w:val="20"/>
          <w:lang w:val="es-ES_tradnl"/>
        </w:rPr>
        <w:t>t</w:t>
      </w:r>
      <w:r w:rsidR="0076782A" w:rsidRPr="00775E71">
        <w:rPr>
          <w:rFonts w:ascii="Lucida Sans Unicode" w:hAnsi="Lucida Sans Unicode" w:cs="Lucida Sans Unicode"/>
          <w:sz w:val="20"/>
          <w:szCs w:val="20"/>
          <w:lang w:val="es-ES_tradnl"/>
        </w:rPr>
        <w:t>o como ejemplo</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en el artículo 9</w:t>
      </w:r>
      <w:r w:rsidR="00CC1E1A"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fracción I</w:t>
      </w:r>
      <w:r w:rsidR="00CC1E1A"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se establece que la persona titular de </w:t>
      </w:r>
      <w:r w:rsidRPr="00775E71">
        <w:rPr>
          <w:rFonts w:ascii="Lucida Sans Unicode" w:hAnsi="Lucida Sans Unicode" w:cs="Lucida Sans Unicode"/>
          <w:sz w:val="20"/>
          <w:szCs w:val="20"/>
          <w:lang w:val="es-ES_tradnl"/>
        </w:rPr>
        <w:t>la Dirección</w:t>
      </w:r>
      <w:r w:rsidR="0076782A" w:rsidRPr="00775E71">
        <w:rPr>
          <w:rFonts w:ascii="Lucida Sans Unicode" w:hAnsi="Lucida Sans Unicode" w:cs="Lucida Sans Unicode"/>
          <w:sz w:val="20"/>
          <w:szCs w:val="20"/>
          <w:lang w:val="es-ES_tradnl"/>
        </w:rPr>
        <w:t xml:space="preserve"> del Centro</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que en otro artículo no</w:t>
      </w:r>
      <w:r w:rsidR="00E121AA" w:rsidRPr="00775E71">
        <w:rPr>
          <w:rFonts w:ascii="Lucida Sans Unicode" w:hAnsi="Lucida Sans Unicode" w:cs="Lucida Sans Unicode"/>
          <w:sz w:val="20"/>
          <w:szCs w:val="20"/>
          <w:lang w:val="es-ES_tradnl"/>
        </w:rPr>
        <w:t>s</w:t>
      </w:r>
      <w:r w:rsidR="0076782A" w:rsidRPr="00775E71">
        <w:rPr>
          <w:rFonts w:ascii="Lucida Sans Unicode" w:hAnsi="Lucida Sans Unicode" w:cs="Lucida Sans Unicode"/>
          <w:sz w:val="20"/>
          <w:szCs w:val="20"/>
          <w:lang w:val="es-ES_tradnl"/>
        </w:rPr>
        <w:t xml:space="preserve"> dice que será la </w:t>
      </w:r>
      <w:r w:rsidR="00E121AA" w:rsidRPr="00775E71">
        <w:rPr>
          <w:rFonts w:ascii="Lucida Sans Unicode" w:hAnsi="Lucida Sans Unicode" w:cs="Lucida Sans Unicode"/>
          <w:sz w:val="20"/>
          <w:szCs w:val="20"/>
          <w:lang w:val="es-ES_tradnl"/>
        </w:rPr>
        <w:t>D</w:t>
      </w:r>
      <w:r w:rsidR="00D11CD2" w:rsidRPr="00775E71">
        <w:rPr>
          <w:rFonts w:ascii="Lucida Sans Unicode" w:hAnsi="Lucida Sans Unicode" w:cs="Lucida Sans Unicode"/>
          <w:sz w:val="20"/>
          <w:szCs w:val="20"/>
          <w:lang w:val="es-ES_tradnl"/>
        </w:rPr>
        <w:t>irección</w:t>
      </w:r>
      <w:r w:rsidR="0076782A" w:rsidRPr="00775E71">
        <w:rPr>
          <w:rFonts w:ascii="Lucida Sans Unicode" w:hAnsi="Lucida Sans Unicode" w:cs="Lucida Sans Unicode"/>
          <w:sz w:val="20"/>
          <w:szCs w:val="20"/>
          <w:lang w:val="es-ES_tradnl"/>
        </w:rPr>
        <w:t xml:space="preserve"> </w:t>
      </w:r>
      <w:r w:rsidR="00E121AA" w:rsidRPr="00775E71">
        <w:rPr>
          <w:rFonts w:ascii="Lucida Sans Unicode" w:hAnsi="Lucida Sans Unicode" w:cs="Lucida Sans Unicode"/>
          <w:sz w:val="20"/>
          <w:szCs w:val="20"/>
          <w:lang w:val="es-ES_tradnl"/>
        </w:rPr>
        <w:lastRenderedPageBreak/>
        <w:t>E</w:t>
      </w:r>
      <w:r w:rsidR="0076782A" w:rsidRPr="00775E71">
        <w:rPr>
          <w:rFonts w:ascii="Lucida Sans Unicode" w:hAnsi="Lucida Sans Unicode" w:cs="Lucida Sans Unicode"/>
          <w:sz w:val="20"/>
          <w:szCs w:val="20"/>
          <w:lang w:val="es-ES_tradnl"/>
        </w:rPr>
        <w:t xml:space="preserve">jecutiva de </w:t>
      </w:r>
      <w:r w:rsidR="00E121AA" w:rsidRPr="00775E71">
        <w:rPr>
          <w:rFonts w:ascii="Lucida Sans Unicode" w:hAnsi="Lucida Sans Unicode" w:cs="Lucida Sans Unicode"/>
          <w:sz w:val="20"/>
          <w:szCs w:val="20"/>
          <w:lang w:val="es-ES_tradnl"/>
        </w:rPr>
        <w:t>P</w:t>
      </w:r>
      <w:r w:rsidR="0076782A" w:rsidRPr="00775E71">
        <w:rPr>
          <w:rFonts w:ascii="Lucida Sans Unicode" w:hAnsi="Lucida Sans Unicode" w:cs="Lucida Sans Unicode"/>
          <w:sz w:val="20"/>
          <w:szCs w:val="20"/>
          <w:lang w:val="es-ES_tradnl"/>
        </w:rPr>
        <w:t xml:space="preserve">articipación </w:t>
      </w:r>
      <w:r w:rsidR="00E121AA" w:rsidRPr="00775E71">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 xml:space="preserve">iudadana y </w:t>
      </w:r>
      <w:r w:rsidR="00E121AA" w:rsidRPr="00775E71">
        <w:rPr>
          <w:rFonts w:ascii="Lucida Sans Unicode" w:hAnsi="Lucida Sans Unicode" w:cs="Lucida Sans Unicode"/>
          <w:sz w:val="20"/>
          <w:szCs w:val="20"/>
          <w:lang w:val="es-ES_tradnl"/>
        </w:rPr>
        <w:t>E</w:t>
      </w:r>
      <w:r w:rsidR="0076782A" w:rsidRPr="00775E71">
        <w:rPr>
          <w:rFonts w:ascii="Lucida Sans Unicode" w:hAnsi="Lucida Sans Unicode" w:cs="Lucida Sans Unicode"/>
          <w:sz w:val="20"/>
          <w:szCs w:val="20"/>
          <w:lang w:val="es-ES_tradnl"/>
        </w:rPr>
        <w:t xml:space="preserve">ducación </w:t>
      </w:r>
      <w:r w:rsidR="00E121AA" w:rsidRPr="00775E71">
        <w:rPr>
          <w:rFonts w:ascii="Lucida Sans Unicode" w:hAnsi="Lucida Sans Unicode" w:cs="Lucida Sans Unicode"/>
          <w:sz w:val="20"/>
          <w:szCs w:val="20"/>
          <w:lang w:val="es-ES_tradnl"/>
        </w:rPr>
        <w:t>C</w:t>
      </w:r>
      <w:r w:rsidR="0076782A" w:rsidRPr="00775E71">
        <w:rPr>
          <w:rFonts w:ascii="Lucida Sans Unicode" w:hAnsi="Lucida Sans Unicode" w:cs="Lucida Sans Unicode"/>
          <w:sz w:val="20"/>
          <w:szCs w:val="20"/>
          <w:lang w:val="es-ES_tradnl"/>
        </w:rPr>
        <w:t>ívica</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fungirá como representante legal del mismo</w:t>
      </w:r>
      <w:r w:rsidR="00E121AA" w:rsidRPr="00775E71">
        <w:rPr>
          <w:rFonts w:ascii="Lucida Sans Unicode" w:hAnsi="Lucida Sans Unicode" w:cs="Lucida Sans Unicode"/>
          <w:sz w:val="20"/>
          <w:szCs w:val="20"/>
          <w:lang w:val="es-ES_tradnl"/>
        </w:rPr>
        <w:t>.</w:t>
      </w:r>
    </w:p>
    <w:p w14:paraId="695F4F04" w14:textId="77777777" w:rsidR="00C17CAE" w:rsidRPr="00775E71" w:rsidRDefault="00C17CAE" w:rsidP="009C5850">
      <w:pPr>
        <w:spacing w:after="0" w:line="276" w:lineRule="auto"/>
        <w:jc w:val="both"/>
        <w:rPr>
          <w:rFonts w:ascii="Lucida Sans Unicode" w:hAnsi="Lucida Sans Unicode" w:cs="Lucida Sans Unicode"/>
          <w:sz w:val="20"/>
          <w:szCs w:val="20"/>
          <w:lang w:val="es-ES_tradnl"/>
        </w:rPr>
      </w:pPr>
    </w:p>
    <w:p w14:paraId="1034BA33" w14:textId="77777777" w:rsidR="00F56F93" w:rsidRDefault="001E329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76782A" w:rsidRPr="00775E71">
        <w:rPr>
          <w:rFonts w:ascii="Lucida Sans Unicode" w:hAnsi="Lucida Sans Unicode" w:cs="Lucida Sans Unicode"/>
          <w:sz w:val="20"/>
          <w:szCs w:val="20"/>
          <w:lang w:val="es-ES_tradnl"/>
        </w:rPr>
        <w:t>o anterior</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para </w:t>
      </w:r>
      <w:r w:rsidR="00E121AA" w:rsidRPr="00775E71">
        <w:rPr>
          <w:rFonts w:ascii="Lucida Sans Unicode" w:hAnsi="Lucida Sans Unicode" w:cs="Lucida Sans Unicode"/>
          <w:sz w:val="20"/>
          <w:szCs w:val="20"/>
          <w:lang w:val="es-ES_tradnl"/>
        </w:rPr>
        <w:t>mí</w:t>
      </w:r>
      <w:r w:rsidR="00F56F93">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resulta incongruente</w:t>
      </w:r>
      <w:r w:rsidR="00E121AA"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pues este no es un ente independiente del </w:t>
      </w:r>
      <w:r w:rsidRPr="00775E71">
        <w:rPr>
          <w:rFonts w:ascii="Lucida Sans Unicode" w:hAnsi="Lucida Sans Unicode" w:cs="Lucida Sans Unicode"/>
          <w:sz w:val="20"/>
          <w:szCs w:val="20"/>
          <w:lang w:val="es-ES_tradnl"/>
        </w:rPr>
        <w:t>I</w:t>
      </w:r>
      <w:r w:rsidR="0076782A" w:rsidRPr="00775E71">
        <w:rPr>
          <w:rFonts w:ascii="Lucida Sans Unicode" w:hAnsi="Lucida Sans Unicode" w:cs="Lucida Sans Unicode"/>
          <w:sz w:val="20"/>
          <w:szCs w:val="20"/>
          <w:lang w:val="es-ES_tradnl"/>
        </w:rPr>
        <w:t>nstituto, es decir, no cuenta con personalidad jurídica</w:t>
      </w:r>
      <w:r w:rsidRPr="00775E71">
        <w:rPr>
          <w:rFonts w:ascii="Lucida Sans Unicode" w:hAnsi="Lucida Sans Unicode" w:cs="Lucida Sans Unicode"/>
          <w:sz w:val="20"/>
          <w:szCs w:val="20"/>
          <w:lang w:val="es-ES_tradnl"/>
        </w:rPr>
        <w:t>,</w:t>
      </w:r>
      <w:r w:rsidR="0076782A" w:rsidRPr="00775E71">
        <w:rPr>
          <w:rFonts w:ascii="Lucida Sans Unicode" w:hAnsi="Lucida Sans Unicode" w:cs="Lucida Sans Unicode"/>
          <w:sz w:val="20"/>
          <w:szCs w:val="20"/>
          <w:lang w:val="es-ES_tradnl"/>
        </w:rPr>
        <w:t xml:space="preserve"> </w:t>
      </w:r>
      <w:r w:rsidR="00E121AA" w:rsidRPr="00775E71">
        <w:rPr>
          <w:rFonts w:ascii="Lucida Sans Unicode" w:hAnsi="Lucida Sans Unicode" w:cs="Lucida Sans Unicode"/>
          <w:sz w:val="20"/>
          <w:szCs w:val="20"/>
          <w:lang w:val="es-ES_tradnl"/>
        </w:rPr>
        <w:t xml:space="preserve">como </w:t>
      </w:r>
      <w:r w:rsidR="0076782A" w:rsidRPr="00775E71">
        <w:rPr>
          <w:rFonts w:ascii="Lucida Sans Unicode" w:hAnsi="Lucida Sans Unicode" w:cs="Lucida Sans Unicode"/>
          <w:sz w:val="20"/>
          <w:szCs w:val="20"/>
          <w:lang w:val="es-ES_tradnl"/>
        </w:rPr>
        <w:t xml:space="preserve">para que tenga un </w:t>
      </w:r>
      <w:r w:rsidR="00B04953" w:rsidRPr="00775E71">
        <w:rPr>
          <w:rFonts w:ascii="Lucida Sans Unicode" w:hAnsi="Lucida Sans Unicode" w:cs="Lucida Sans Unicode"/>
          <w:sz w:val="20"/>
          <w:szCs w:val="20"/>
          <w:lang w:val="es-ES_tradnl"/>
        </w:rPr>
        <w:t>representante legal</w:t>
      </w:r>
      <w:r w:rsidR="00F56F93">
        <w:rPr>
          <w:rFonts w:ascii="Lucida Sans Unicode" w:hAnsi="Lucida Sans Unicode" w:cs="Lucida Sans Unicode"/>
          <w:sz w:val="20"/>
          <w:szCs w:val="20"/>
          <w:lang w:val="es-ES_tradnl"/>
        </w:rPr>
        <w:t>,</w:t>
      </w:r>
      <w:r w:rsidR="00B04953" w:rsidRPr="00775E71">
        <w:rPr>
          <w:rFonts w:ascii="Lucida Sans Unicode" w:hAnsi="Lucida Sans Unicode" w:cs="Lucida Sans Unicode"/>
          <w:sz w:val="20"/>
          <w:szCs w:val="20"/>
          <w:lang w:val="es-ES_tradnl"/>
        </w:rPr>
        <w:t xml:space="preserve"> de manera individual al </w:t>
      </w:r>
      <w:r w:rsidRPr="00775E71">
        <w:rPr>
          <w:rFonts w:ascii="Lucida Sans Unicode" w:hAnsi="Lucida Sans Unicode" w:cs="Lucida Sans Unicode"/>
          <w:sz w:val="20"/>
          <w:szCs w:val="20"/>
          <w:lang w:val="es-ES_tradnl"/>
        </w:rPr>
        <w:t>I</w:t>
      </w:r>
      <w:r w:rsidR="00B04953" w:rsidRPr="00775E71">
        <w:rPr>
          <w:rFonts w:ascii="Lucida Sans Unicode" w:hAnsi="Lucida Sans Unicode" w:cs="Lucida Sans Unicode"/>
          <w:sz w:val="20"/>
          <w:szCs w:val="20"/>
          <w:lang w:val="es-ES_tradnl"/>
        </w:rPr>
        <w:t>nstituto</w:t>
      </w:r>
      <w:r w:rsidR="00F56F93">
        <w:rPr>
          <w:rFonts w:ascii="Lucida Sans Unicode" w:hAnsi="Lucida Sans Unicode" w:cs="Lucida Sans Unicode"/>
          <w:sz w:val="20"/>
          <w:szCs w:val="20"/>
          <w:lang w:val="es-ES_tradnl"/>
        </w:rPr>
        <w:t>.</w:t>
      </w:r>
    </w:p>
    <w:p w14:paraId="637E026E" w14:textId="77777777" w:rsidR="00F56F93" w:rsidRDefault="00F56F93" w:rsidP="009C5850">
      <w:pPr>
        <w:spacing w:after="0" w:line="276" w:lineRule="auto"/>
        <w:jc w:val="both"/>
        <w:rPr>
          <w:rFonts w:ascii="Lucida Sans Unicode" w:hAnsi="Lucida Sans Unicode" w:cs="Lucida Sans Unicode"/>
          <w:sz w:val="20"/>
          <w:szCs w:val="20"/>
          <w:lang w:val="es-ES_tradnl"/>
        </w:rPr>
      </w:pPr>
    </w:p>
    <w:p w14:paraId="4CF00C7D" w14:textId="4827B175" w:rsidR="00E121AA" w:rsidRPr="00775E71" w:rsidRDefault="00F56F93"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11CD2" w:rsidRPr="00775E71">
        <w:rPr>
          <w:rFonts w:ascii="Lucida Sans Unicode" w:hAnsi="Lucida Sans Unicode" w:cs="Lucida Sans Unicode"/>
          <w:sz w:val="20"/>
          <w:szCs w:val="20"/>
          <w:lang w:val="es-ES_tradnl"/>
        </w:rPr>
        <w:t>n esos términos</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para mí</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formaría parte del mismo </w:t>
      </w:r>
      <w:r w:rsidR="001E3293" w:rsidRPr="00775E71">
        <w:rPr>
          <w:rFonts w:ascii="Lucida Sans Unicode" w:hAnsi="Lucida Sans Unicode" w:cs="Lucida Sans Unicode"/>
          <w:sz w:val="20"/>
          <w:szCs w:val="20"/>
          <w:lang w:val="es-ES_tradnl"/>
        </w:rPr>
        <w:t>I</w:t>
      </w:r>
      <w:r w:rsidR="00D11CD2" w:rsidRPr="00775E71">
        <w:rPr>
          <w:rFonts w:ascii="Lucida Sans Unicode" w:hAnsi="Lucida Sans Unicode" w:cs="Lucida Sans Unicode"/>
          <w:sz w:val="20"/>
          <w:szCs w:val="20"/>
          <w:lang w:val="es-ES_tradnl"/>
        </w:rPr>
        <w:t>nstituto y de acuerdo con el artículo 4</w:t>
      </w:r>
      <w:r w:rsidR="00C17CAE"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fracción IV</w:t>
      </w:r>
      <w:r w:rsidR="00E121AA"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inciso 3</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del propio </w:t>
      </w:r>
      <w:r w:rsidR="001E3293" w:rsidRPr="00775E71">
        <w:rPr>
          <w:rFonts w:ascii="Lucida Sans Unicode" w:hAnsi="Lucida Sans Unicode" w:cs="Lucida Sans Unicode"/>
          <w:sz w:val="20"/>
          <w:szCs w:val="20"/>
          <w:lang w:val="es-ES_tradnl"/>
        </w:rPr>
        <w:t>R</w:t>
      </w:r>
      <w:r w:rsidR="00D11CD2" w:rsidRPr="00775E71">
        <w:rPr>
          <w:rFonts w:ascii="Lucida Sans Unicode" w:hAnsi="Lucida Sans Unicode" w:cs="Lucida Sans Unicode"/>
          <w:sz w:val="20"/>
          <w:szCs w:val="20"/>
          <w:lang w:val="es-ES_tradnl"/>
        </w:rPr>
        <w:t xml:space="preserve">eglamento </w:t>
      </w:r>
      <w:r w:rsidR="001E3293" w:rsidRPr="00775E71">
        <w:rPr>
          <w:rFonts w:ascii="Lucida Sans Unicode" w:hAnsi="Lucida Sans Unicode" w:cs="Lucida Sans Unicode"/>
          <w:sz w:val="20"/>
          <w:szCs w:val="20"/>
          <w:lang w:val="es-ES_tradnl"/>
        </w:rPr>
        <w:t>I</w:t>
      </w:r>
      <w:r w:rsidR="00D11CD2" w:rsidRPr="00775E71">
        <w:rPr>
          <w:rFonts w:ascii="Lucida Sans Unicode" w:hAnsi="Lucida Sans Unicode" w:cs="Lucida Sans Unicode"/>
          <w:sz w:val="20"/>
          <w:szCs w:val="20"/>
          <w:lang w:val="es-ES_tradnl"/>
        </w:rPr>
        <w:t>nterior</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la representación legal le corresponde a la </w:t>
      </w:r>
      <w:r>
        <w:rPr>
          <w:rFonts w:ascii="Lucida Sans Unicode" w:hAnsi="Lucida Sans Unicode" w:cs="Lucida Sans Unicode"/>
          <w:sz w:val="20"/>
          <w:szCs w:val="20"/>
          <w:lang w:val="es-ES_tradnl"/>
        </w:rPr>
        <w:t>P</w:t>
      </w:r>
      <w:r w:rsidR="00D11CD2" w:rsidRPr="00775E71">
        <w:rPr>
          <w:rFonts w:ascii="Lucida Sans Unicode" w:hAnsi="Lucida Sans Unicode" w:cs="Lucida Sans Unicode"/>
          <w:sz w:val="20"/>
          <w:szCs w:val="20"/>
          <w:lang w:val="es-ES_tradnl"/>
        </w:rPr>
        <w:t xml:space="preserve">residencia de este </w:t>
      </w:r>
      <w:r w:rsidR="001E3293" w:rsidRPr="00775E71">
        <w:rPr>
          <w:rFonts w:ascii="Lucida Sans Unicode" w:hAnsi="Lucida Sans Unicode" w:cs="Lucida Sans Unicode"/>
          <w:sz w:val="20"/>
          <w:szCs w:val="20"/>
          <w:lang w:val="es-ES_tradnl"/>
        </w:rPr>
        <w:t>I</w:t>
      </w:r>
      <w:r w:rsidR="00D11CD2" w:rsidRPr="00775E71">
        <w:rPr>
          <w:rFonts w:ascii="Lucida Sans Unicode" w:hAnsi="Lucida Sans Unicode" w:cs="Lucida Sans Unicode"/>
          <w:sz w:val="20"/>
          <w:szCs w:val="20"/>
          <w:lang w:val="es-ES_tradnl"/>
        </w:rPr>
        <w:t>nstituto, además</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también se le otorga</w:t>
      </w:r>
      <w:r w:rsidR="00E121AA" w:rsidRPr="00775E71">
        <w:rPr>
          <w:rFonts w:ascii="Lucida Sans Unicode" w:hAnsi="Lucida Sans Unicode" w:cs="Lucida Sans Unicode"/>
          <w:sz w:val="20"/>
          <w:szCs w:val="20"/>
          <w:lang w:val="es-ES_tradnl"/>
        </w:rPr>
        <w:t>n</w:t>
      </w:r>
      <w:r w:rsidR="00D11CD2" w:rsidRPr="00775E71">
        <w:rPr>
          <w:rFonts w:ascii="Lucida Sans Unicode" w:hAnsi="Lucida Sans Unicode" w:cs="Lucida Sans Unicode"/>
          <w:sz w:val="20"/>
          <w:szCs w:val="20"/>
          <w:lang w:val="es-ES_tradnl"/>
        </w:rPr>
        <w:t xml:space="preserve"> facultades para que celebre convenios</w:t>
      </w:r>
      <w:r w:rsidR="00E121AA" w:rsidRPr="00775E71">
        <w:rPr>
          <w:rFonts w:ascii="Lucida Sans Unicode" w:hAnsi="Lucida Sans Unicode" w:cs="Lucida Sans Unicode"/>
          <w:sz w:val="20"/>
          <w:szCs w:val="20"/>
          <w:lang w:val="es-ES_tradnl"/>
        </w:rPr>
        <w:t>, e</w:t>
      </w:r>
      <w:r w:rsidR="00D11CD2" w:rsidRPr="00775E71">
        <w:rPr>
          <w:rFonts w:ascii="Lucida Sans Unicode" w:hAnsi="Lucida Sans Unicode" w:cs="Lucida Sans Unicode"/>
          <w:sz w:val="20"/>
          <w:szCs w:val="20"/>
          <w:lang w:val="es-ES_tradnl"/>
        </w:rPr>
        <w:t>n esos mismo</w:t>
      </w:r>
      <w:r w:rsidR="00E121AA" w:rsidRPr="00775E71">
        <w:rPr>
          <w:rFonts w:ascii="Lucida Sans Unicode" w:hAnsi="Lucida Sans Unicode" w:cs="Lucida Sans Unicode"/>
          <w:sz w:val="20"/>
          <w:szCs w:val="20"/>
          <w:lang w:val="es-ES_tradnl"/>
        </w:rPr>
        <w:t>s</w:t>
      </w:r>
      <w:r w:rsidR="00D11CD2" w:rsidRPr="00775E71">
        <w:rPr>
          <w:rFonts w:ascii="Lucida Sans Unicode" w:hAnsi="Lucida Sans Unicode" w:cs="Lucida Sans Unicode"/>
          <w:sz w:val="20"/>
          <w:szCs w:val="20"/>
          <w:lang w:val="es-ES_tradnl"/>
        </w:rPr>
        <w:t xml:space="preserve"> términos</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al no ser la representante legal de un ente jurídico</w:t>
      </w:r>
      <w:r w:rsidR="00E121AA"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con personalidad jurídica</w:t>
      </w:r>
      <w:r w:rsidR="00E121AA" w:rsidRPr="00775E7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pues </w:t>
      </w:r>
      <w:r w:rsidR="00E121AA" w:rsidRPr="00775E71">
        <w:rPr>
          <w:rFonts w:ascii="Lucida Sans Unicode" w:hAnsi="Lucida Sans Unicode" w:cs="Lucida Sans Unicode"/>
          <w:sz w:val="20"/>
          <w:szCs w:val="20"/>
          <w:lang w:val="es-ES_tradnl"/>
        </w:rPr>
        <w:t>n</w:t>
      </w:r>
      <w:r w:rsidR="00D11CD2" w:rsidRPr="00775E71">
        <w:rPr>
          <w:rFonts w:ascii="Lucida Sans Unicode" w:hAnsi="Lucida Sans Unicode" w:cs="Lucida Sans Unicode"/>
          <w:sz w:val="20"/>
          <w:szCs w:val="20"/>
          <w:lang w:val="es-ES_tradnl"/>
        </w:rPr>
        <w:t>o acompañaría yo que le otorgáramos facultades en esos términos, porque esos corresponde</w:t>
      </w:r>
      <w:r w:rsidR="00C17CAE" w:rsidRPr="00775E71">
        <w:rPr>
          <w:rFonts w:ascii="Lucida Sans Unicode" w:hAnsi="Lucida Sans Unicode" w:cs="Lucida Sans Unicode"/>
          <w:sz w:val="20"/>
          <w:szCs w:val="20"/>
          <w:lang w:val="es-ES_tradnl"/>
        </w:rPr>
        <w:t>n</w:t>
      </w:r>
      <w:r w:rsidR="00D11CD2" w:rsidRPr="00775E71">
        <w:rPr>
          <w:rFonts w:ascii="Lucida Sans Unicode" w:hAnsi="Lucida Sans Unicode" w:cs="Lucida Sans Unicode"/>
          <w:sz w:val="20"/>
          <w:szCs w:val="20"/>
          <w:lang w:val="es-ES_tradnl"/>
        </w:rPr>
        <w:t xml:space="preserve"> a la </w:t>
      </w:r>
      <w:r>
        <w:rPr>
          <w:rFonts w:ascii="Lucida Sans Unicode" w:hAnsi="Lucida Sans Unicode" w:cs="Lucida Sans Unicode"/>
          <w:sz w:val="20"/>
          <w:szCs w:val="20"/>
          <w:lang w:val="es-ES_tradnl"/>
        </w:rPr>
        <w:t>P</w:t>
      </w:r>
      <w:r w:rsidR="00D11CD2" w:rsidRPr="00775E71">
        <w:rPr>
          <w:rFonts w:ascii="Lucida Sans Unicode" w:hAnsi="Lucida Sans Unicode" w:cs="Lucida Sans Unicode"/>
          <w:sz w:val="20"/>
          <w:szCs w:val="20"/>
          <w:lang w:val="es-ES_tradnl"/>
        </w:rPr>
        <w:t>residencia</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y la suscripción de convenios</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pues también de la mano a la </w:t>
      </w:r>
      <w:r w:rsidR="00E121AA" w:rsidRPr="00775E71">
        <w:rPr>
          <w:rFonts w:ascii="Lucida Sans Unicode" w:hAnsi="Lucida Sans Unicode" w:cs="Lucida Sans Unicode"/>
          <w:sz w:val="20"/>
          <w:szCs w:val="20"/>
          <w:lang w:val="es-ES_tradnl"/>
        </w:rPr>
        <w:t>S</w:t>
      </w:r>
      <w:r w:rsidR="00D11CD2" w:rsidRPr="00775E71">
        <w:rPr>
          <w:rFonts w:ascii="Lucida Sans Unicode" w:hAnsi="Lucida Sans Unicode" w:cs="Lucida Sans Unicode"/>
          <w:sz w:val="20"/>
          <w:szCs w:val="20"/>
          <w:lang w:val="es-ES_tradnl"/>
        </w:rPr>
        <w:t xml:space="preserve">ecretaría </w:t>
      </w:r>
      <w:r w:rsidR="00E121AA" w:rsidRPr="00775E71">
        <w:rPr>
          <w:rFonts w:ascii="Lucida Sans Unicode" w:hAnsi="Lucida Sans Unicode" w:cs="Lucida Sans Unicode"/>
          <w:sz w:val="20"/>
          <w:szCs w:val="20"/>
          <w:lang w:val="es-ES_tradnl"/>
        </w:rPr>
        <w:t>E</w:t>
      </w:r>
      <w:r w:rsidR="00D11CD2" w:rsidRPr="00775E71">
        <w:rPr>
          <w:rFonts w:ascii="Lucida Sans Unicode" w:hAnsi="Lucida Sans Unicode" w:cs="Lucida Sans Unicode"/>
          <w:sz w:val="20"/>
          <w:szCs w:val="20"/>
          <w:lang w:val="es-ES_tradnl"/>
        </w:rPr>
        <w:t xml:space="preserve">jecutiva, </w:t>
      </w:r>
    </w:p>
    <w:p w14:paraId="3CC361BF" w14:textId="77777777" w:rsidR="00E121AA" w:rsidRPr="00775E71" w:rsidRDefault="00E121AA" w:rsidP="009C5850">
      <w:pPr>
        <w:spacing w:after="0" w:line="276" w:lineRule="auto"/>
        <w:jc w:val="both"/>
        <w:rPr>
          <w:rFonts w:ascii="Lucida Sans Unicode" w:hAnsi="Lucida Sans Unicode" w:cs="Lucida Sans Unicode"/>
          <w:sz w:val="20"/>
          <w:szCs w:val="20"/>
          <w:lang w:val="es-ES_tradnl"/>
        </w:rPr>
      </w:pPr>
    </w:p>
    <w:p w14:paraId="1E41A654" w14:textId="77777777" w:rsidR="00F56F93" w:rsidRDefault="00E121AA"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D11CD2" w:rsidRPr="00775E71">
        <w:rPr>
          <w:rFonts w:ascii="Lucida Sans Unicode" w:hAnsi="Lucida Sans Unicode" w:cs="Lucida Sans Unicode"/>
          <w:sz w:val="20"/>
          <w:szCs w:val="20"/>
          <w:lang w:val="es-ES_tradnl"/>
        </w:rPr>
        <w:t>on ejemplo</w:t>
      </w:r>
      <w:r w:rsidR="00052DFE" w:rsidRPr="00775E71">
        <w:rPr>
          <w:rFonts w:ascii="Lucida Sans Unicode" w:hAnsi="Lucida Sans Unicode" w:cs="Lucida Sans Unicode"/>
          <w:sz w:val="20"/>
          <w:szCs w:val="20"/>
          <w:lang w:val="es-ES_tradnl"/>
        </w:rPr>
        <w:t>s</w:t>
      </w:r>
      <w:r w:rsidR="00F56F93">
        <w:rPr>
          <w:rFonts w:ascii="Lucida Sans Unicode" w:hAnsi="Lucida Sans Unicode" w:cs="Lucida Sans Unicode"/>
          <w:sz w:val="20"/>
          <w:szCs w:val="20"/>
          <w:lang w:val="es-ES_tradnl"/>
        </w:rPr>
        <w:t xml:space="preserve"> </w:t>
      </w:r>
      <w:r w:rsidR="00D11CD2" w:rsidRPr="00775E71">
        <w:rPr>
          <w:rFonts w:ascii="Lucida Sans Unicode" w:hAnsi="Lucida Sans Unicode" w:cs="Lucida Sans Unicode"/>
          <w:sz w:val="20"/>
          <w:szCs w:val="20"/>
          <w:lang w:val="es-ES_tradnl"/>
        </w:rPr>
        <w:t>de porqu</w:t>
      </w:r>
      <w:r w:rsidR="00F56F93">
        <w:rPr>
          <w:rFonts w:ascii="Lucida Sans Unicode" w:hAnsi="Lucida Sans Unicode" w:cs="Lucida Sans Unicode"/>
          <w:sz w:val="20"/>
          <w:szCs w:val="20"/>
          <w:lang w:val="es-ES_tradnl"/>
        </w:rPr>
        <w:t>é</w:t>
      </w:r>
      <w:r w:rsidR="00D11CD2" w:rsidRPr="00775E71">
        <w:rPr>
          <w:rFonts w:ascii="Lucida Sans Unicode" w:hAnsi="Lucida Sans Unicode" w:cs="Lucida Sans Unicode"/>
          <w:sz w:val="20"/>
          <w:szCs w:val="20"/>
          <w:lang w:val="es-ES_tradnl"/>
        </w:rPr>
        <w:t xml:space="preserve"> </w:t>
      </w:r>
      <w:r w:rsidR="00052DFE" w:rsidRPr="00775E71">
        <w:rPr>
          <w:rFonts w:ascii="Lucida Sans Unicode" w:hAnsi="Lucida Sans Unicode" w:cs="Lucida Sans Unicode"/>
          <w:sz w:val="20"/>
          <w:szCs w:val="20"/>
          <w:lang w:val="es-ES_tradnl"/>
        </w:rPr>
        <w:t xml:space="preserve">estimo </w:t>
      </w:r>
      <w:r w:rsidR="00D11CD2" w:rsidRPr="00775E71">
        <w:rPr>
          <w:rFonts w:ascii="Lucida Sans Unicode" w:hAnsi="Lucida Sans Unicode" w:cs="Lucida Sans Unicode"/>
          <w:sz w:val="20"/>
          <w:szCs w:val="20"/>
          <w:lang w:val="es-ES_tradnl"/>
        </w:rPr>
        <w:t>que se deb</w:t>
      </w:r>
      <w:r w:rsidR="00F56F93">
        <w:rPr>
          <w:rFonts w:ascii="Lucida Sans Unicode" w:hAnsi="Lucida Sans Unicode" w:cs="Lucida Sans Unicode"/>
          <w:sz w:val="20"/>
          <w:szCs w:val="20"/>
          <w:lang w:val="es-ES_tradnl"/>
        </w:rPr>
        <w:t>a</w:t>
      </w:r>
      <w:r w:rsidR="00D11CD2" w:rsidRPr="00775E71">
        <w:rPr>
          <w:rFonts w:ascii="Lucida Sans Unicode" w:hAnsi="Lucida Sans Unicode" w:cs="Lucida Sans Unicode"/>
          <w:sz w:val="20"/>
          <w:szCs w:val="20"/>
          <w:lang w:val="es-ES_tradnl"/>
        </w:rPr>
        <w:t xml:space="preserve"> de retirar para un mayor estudio</w:t>
      </w:r>
      <w:r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para que sea analizado también por la </w:t>
      </w:r>
      <w:r w:rsidR="00052DFE" w:rsidRPr="00775E71">
        <w:rPr>
          <w:rFonts w:ascii="Lucida Sans Unicode" w:hAnsi="Lucida Sans Unicode" w:cs="Lucida Sans Unicode"/>
          <w:sz w:val="20"/>
          <w:szCs w:val="20"/>
          <w:lang w:val="es-ES_tradnl"/>
        </w:rPr>
        <w:t>C</w:t>
      </w:r>
      <w:r w:rsidR="00D11CD2" w:rsidRPr="00775E71">
        <w:rPr>
          <w:rFonts w:ascii="Lucida Sans Unicode" w:hAnsi="Lucida Sans Unicode" w:cs="Lucida Sans Unicode"/>
          <w:sz w:val="20"/>
          <w:szCs w:val="20"/>
          <w:lang w:val="es-ES_tradnl"/>
        </w:rPr>
        <w:t xml:space="preserve">omisión de </w:t>
      </w:r>
      <w:r w:rsidR="00052DFE" w:rsidRPr="00775E71">
        <w:rPr>
          <w:rFonts w:ascii="Lucida Sans Unicode" w:hAnsi="Lucida Sans Unicode" w:cs="Lucida Sans Unicode"/>
          <w:sz w:val="20"/>
          <w:szCs w:val="20"/>
          <w:lang w:val="es-ES_tradnl"/>
        </w:rPr>
        <w:t>E</w:t>
      </w:r>
      <w:r w:rsidR="00D11CD2" w:rsidRPr="00775E71">
        <w:rPr>
          <w:rFonts w:ascii="Lucida Sans Unicode" w:hAnsi="Lucida Sans Unicode" w:cs="Lucida Sans Unicode"/>
          <w:sz w:val="20"/>
          <w:szCs w:val="20"/>
          <w:lang w:val="es-ES_tradnl"/>
        </w:rPr>
        <w:t>ducación y</w:t>
      </w:r>
      <w:r w:rsidR="00F56F93">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una vez hecho esto</w:t>
      </w:r>
      <w:r w:rsidR="00C17CAE"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pues pueda ponerse a la votación de este </w:t>
      </w:r>
      <w:r w:rsidR="00F56F93">
        <w:rPr>
          <w:rFonts w:ascii="Lucida Sans Unicode" w:hAnsi="Lucida Sans Unicode" w:cs="Lucida Sans Unicode"/>
          <w:sz w:val="20"/>
          <w:szCs w:val="20"/>
          <w:lang w:val="es-ES_tradnl"/>
        </w:rPr>
        <w:t>P</w:t>
      </w:r>
      <w:r w:rsidR="00D11CD2" w:rsidRPr="00775E71">
        <w:rPr>
          <w:rFonts w:ascii="Lucida Sans Unicode" w:hAnsi="Lucida Sans Unicode" w:cs="Lucida Sans Unicode"/>
          <w:sz w:val="20"/>
          <w:szCs w:val="20"/>
          <w:lang w:val="es-ES_tradnl"/>
        </w:rPr>
        <w:t>leno</w:t>
      </w:r>
      <w:r w:rsidR="00F56F93">
        <w:rPr>
          <w:rFonts w:ascii="Lucida Sans Unicode" w:hAnsi="Lucida Sans Unicode" w:cs="Lucida Sans Unicode"/>
          <w:sz w:val="20"/>
          <w:szCs w:val="20"/>
          <w:lang w:val="es-ES_tradnl"/>
        </w:rPr>
        <w:t>.</w:t>
      </w:r>
    </w:p>
    <w:p w14:paraId="4C2E64F2" w14:textId="77777777" w:rsidR="00F56F93" w:rsidRDefault="00F56F93" w:rsidP="009C5850">
      <w:pPr>
        <w:spacing w:after="0" w:line="276" w:lineRule="auto"/>
        <w:jc w:val="both"/>
        <w:rPr>
          <w:rFonts w:ascii="Lucida Sans Unicode" w:hAnsi="Lucida Sans Unicode" w:cs="Lucida Sans Unicode"/>
          <w:sz w:val="20"/>
          <w:szCs w:val="20"/>
          <w:lang w:val="es-ES_tradnl"/>
        </w:rPr>
      </w:pPr>
    </w:p>
    <w:p w14:paraId="45CFFC64" w14:textId="1CE4B851" w:rsidR="00F56F93" w:rsidRDefault="00F56F93"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D11CD2" w:rsidRPr="00775E71">
        <w:rPr>
          <w:rFonts w:ascii="Lucida Sans Unicode" w:hAnsi="Lucida Sans Unicode" w:cs="Lucida Sans Unicode"/>
          <w:sz w:val="20"/>
          <w:szCs w:val="20"/>
          <w:lang w:val="es-ES_tradnl"/>
        </w:rPr>
        <w:t>in decir</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además </w:t>
      </w:r>
      <w:r w:rsidRPr="00775E71">
        <w:rPr>
          <w:rFonts w:ascii="Lucida Sans Unicode" w:hAnsi="Lucida Sans Unicode" w:cs="Lucida Sans Unicode"/>
          <w:sz w:val="20"/>
          <w:szCs w:val="20"/>
          <w:lang w:val="es-ES_tradnl"/>
        </w:rPr>
        <w:t>que,</w:t>
      </w:r>
      <w:r w:rsidR="00D11CD2" w:rsidRPr="00775E71">
        <w:rPr>
          <w:rFonts w:ascii="Lucida Sans Unicode" w:hAnsi="Lucida Sans Unicode" w:cs="Lucida Sans Unicode"/>
          <w:sz w:val="20"/>
          <w:szCs w:val="20"/>
          <w:lang w:val="es-ES_tradnl"/>
        </w:rPr>
        <w:t xml:space="preserve"> en cuanto al </w:t>
      </w:r>
      <w:r w:rsidR="00052DFE" w:rsidRPr="00775E71">
        <w:rPr>
          <w:rFonts w:ascii="Lucida Sans Unicode" w:hAnsi="Lucida Sans Unicode" w:cs="Lucida Sans Unicode"/>
          <w:sz w:val="20"/>
          <w:szCs w:val="20"/>
          <w:lang w:val="es-ES_tradnl"/>
        </w:rPr>
        <w:t>C</w:t>
      </w:r>
      <w:r w:rsidR="00D11CD2" w:rsidRPr="00775E71">
        <w:rPr>
          <w:rFonts w:ascii="Lucida Sans Unicode" w:hAnsi="Lucida Sans Unicode" w:cs="Lucida Sans Unicode"/>
          <w:sz w:val="20"/>
          <w:szCs w:val="20"/>
          <w:lang w:val="es-ES_tradnl"/>
        </w:rPr>
        <w:t xml:space="preserve">ódigo de </w:t>
      </w:r>
      <w:r w:rsidR="00052DFE" w:rsidRPr="00775E71">
        <w:rPr>
          <w:rFonts w:ascii="Lucida Sans Unicode" w:hAnsi="Lucida Sans Unicode" w:cs="Lucida Sans Unicode"/>
          <w:sz w:val="20"/>
          <w:szCs w:val="20"/>
          <w:lang w:val="es-ES_tradnl"/>
        </w:rPr>
        <w:t>É</w:t>
      </w:r>
      <w:r w:rsidR="00D11CD2" w:rsidRPr="00775E71">
        <w:rPr>
          <w:rFonts w:ascii="Lucida Sans Unicode" w:hAnsi="Lucida Sans Unicode" w:cs="Lucida Sans Unicode"/>
          <w:sz w:val="20"/>
          <w:szCs w:val="20"/>
          <w:lang w:val="es-ES_tradnl"/>
        </w:rPr>
        <w:t>tica</w:t>
      </w:r>
      <w:r w:rsidR="00052DFE"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yo no encuentro que esta </w:t>
      </w:r>
      <w:r w:rsidR="00E121AA" w:rsidRPr="00775E71">
        <w:rPr>
          <w:rFonts w:ascii="Lucida Sans Unicode" w:hAnsi="Lucida Sans Unicode" w:cs="Lucida Sans Unicode"/>
          <w:sz w:val="20"/>
          <w:szCs w:val="20"/>
          <w:lang w:val="es-ES_tradnl"/>
        </w:rPr>
        <w:t>C</w:t>
      </w:r>
      <w:r w:rsidR="00D11CD2" w:rsidRPr="00775E71">
        <w:rPr>
          <w:rFonts w:ascii="Lucida Sans Unicode" w:hAnsi="Lucida Sans Unicode" w:cs="Lucida Sans Unicode"/>
          <w:sz w:val="20"/>
          <w:szCs w:val="20"/>
          <w:lang w:val="es-ES_tradnl"/>
        </w:rPr>
        <w:t xml:space="preserve">omisión de </w:t>
      </w:r>
      <w:r w:rsidR="00E121AA" w:rsidRPr="00775E71">
        <w:rPr>
          <w:rFonts w:ascii="Lucida Sans Unicode" w:hAnsi="Lucida Sans Unicode" w:cs="Lucida Sans Unicode"/>
          <w:sz w:val="20"/>
          <w:szCs w:val="20"/>
          <w:lang w:val="es-ES_tradnl"/>
        </w:rPr>
        <w:t>I</w:t>
      </w:r>
      <w:r w:rsidR="00D11CD2" w:rsidRPr="00775E71">
        <w:rPr>
          <w:rFonts w:ascii="Lucida Sans Unicode" w:hAnsi="Lucida Sans Unicode" w:cs="Lucida Sans Unicode"/>
          <w:sz w:val="20"/>
          <w:szCs w:val="20"/>
          <w:lang w:val="es-ES_tradnl"/>
        </w:rPr>
        <w:t xml:space="preserve">nvestigación </w:t>
      </w:r>
      <w:r w:rsidR="00C17CAE" w:rsidRPr="00775E71">
        <w:rPr>
          <w:rFonts w:ascii="Lucida Sans Unicode" w:hAnsi="Lucida Sans Unicode" w:cs="Lucida Sans Unicode"/>
          <w:sz w:val="20"/>
          <w:szCs w:val="20"/>
          <w:lang w:val="es-ES_tradnl"/>
        </w:rPr>
        <w:t>y</w:t>
      </w:r>
      <w:r w:rsidR="00D11CD2" w:rsidRPr="00775E71">
        <w:rPr>
          <w:rFonts w:ascii="Lucida Sans Unicode" w:hAnsi="Lucida Sans Unicode" w:cs="Lucida Sans Unicode"/>
          <w:sz w:val="20"/>
          <w:szCs w:val="20"/>
          <w:lang w:val="es-ES_tradnl"/>
        </w:rPr>
        <w:t xml:space="preserve"> </w:t>
      </w:r>
      <w:r w:rsidR="00E121AA" w:rsidRPr="00775E71">
        <w:rPr>
          <w:rFonts w:ascii="Lucida Sans Unicode" w:hAnsi="Lucida Sans Unicode" w:cs="Lucida Sans Unicode"/>
          <w:sz w:val="20"/>
          <w:szCs w:val="20"/>
          <w:lang w:val="es-ES_tradnl"/>
        </w:rPr>
        <w:t>E</w:t>
      </w:r>
      <w:r w:rsidR="00D11CD2" w:rsidRPr="00775E71">
        <w:rPr>
          <w:rFonts w:ascii="Lucida Sans Unicode" w:hAnsi="Lucida Sans Unicode" w:cs="Lucida Sans Unicode"/>
          <w:sz w:val="20"/>
          <w:szCs w:val="20"/>
          <w:lang w:val="es-ES_tradnl"/>
        </w:rPr>
        <w:t xml:space="preserve">studios </w:t>
      </w:r>
      <w:r w:rsidR="00E121AA" w:rsidRPr="00775E71">
        <w:rPr>
          <w:rFonts w:ascii="Lucida Sans Unicode" w:hAnsi="Lucida Sans Unicode" w:cs="Lucida Sans Unicode"/>
          <w:sz w:val="20"/>
          <w:szCs w:val="20"/>
          <w:lang w:val="es-ES_tradnl"/>
        </w:rPr>
        <w:t>E</w:t>
      </w:r>
      <w:r w:rsidR="00D11CD2" w:rsidRPr="00775E71">
        <w:rPr>
          <w:rFonts w:ascii="Lucida Sans Unicode" w:hAnsi="Lucida Sans Unicode" w:cs="Lucida Sans Unicode"/>
          <w:sz w:val="20"/>
          <w:szCs w:val="20"/>
          <w:lang w:val="es-ES_tradnl"/>
        </w:rPr>
        <w:t xml:space="preserve">lectorales tenga facultades para emitir un </w:t>
      </w:r>
      <w:r w:rsidR="00052DFE" w:rsidRPr="00775E71">
        <w:rPr>
          <w:rFonts w:ascii="Lucida Sans Unicode" w:hAnsi="Lucida Sans Unicode" w:cs="Lucida Sans Unicode"/>
          <w:sz w:val="20"/>
          <w:szCs w:val="20"/>
          <w:lang w:val="es-ES_tradnl"/>
        </w:rPr>
        <w:t>Código</w:t>
      </w:r>
      <w:r w:rsidR="00D11CD2" w:rsidRPr="00775E71">
        <w:rPr>
          <w:rFonts w:ascii="Lucida Sans Unicode" w:hAnsi="Lucida Sans Unicode" w:cs="Lucida Sans Unicode"/>
          <w:sz w:val="20"/>
          <w:szCs w:val="20"/>
          <w:lang w:val="es-ES_tradnl"/>
        </w:rPr>
        <w:t xml:space="preserve"> de </w:t>
      </w:r>
      <w:r w:rsidR="00052DFE" w:rsidRPr="00775E71">
        <w:rPr>
          <w:rFonts w:ascii="Lucida Sans Unicode" w:hAnsi="Lucida Sans Unicode" w:cs="Lucida Sans Unicode"/>
          <w:sz w:val="20"/>
          <w:szCs w:val="20"/>
          <w:lang w:val="es-ES_tradnl"/>
        </w:rPr>
        <w:t>Ética</w:t>
      </w:r>
      <w:r w:rsidR="00D11CD2" w:rsidRPr="00775E71">
        <w:rPr>
          <w:rFonts w:ascii="Lucida Sans Unicode" w:hAnsi="Lucida Sans Unicode" w:cs="Lucida Sans Unicode"/>
          <w:sz w:val="20"/>
          <w:szCs w:val="20"/>
          <w:lang w:val="es-ES_tradnl"/>
        </w:rPr>
        <w:t>, de hecho</w:t>
      </w:r>
      <w:r>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no lo tenemos ya ni nosotros como </w:t>
      </w:r>
      <w:r w:rsidRPr="00775E71">
        <w:rPr>
          <w:rFonts w:ascii="Lucida Sans Unicode" w:hAnsi="Lucida Sans Unicode" w:cs="Lucida Sans Unicode"/>
          <w:sz w:val="20"/>
          <w:szCs w:val="20"/>
          <w:lang w:val="es-ES_tradnl"/>
        </w:rPr>
        <w:t>Consejo General</w:t>
      </w:r>
      <w:r w:rsidR="00D11CD2" w:rsidRPr="00775E71">
        <w:rPr>
          <w:rFonts w:ascii="Lucida Sans Unicode" w:hAnsi="Lucida Sans Unicode" w:cs="Lucida Sans Unicode"/>
          <w:sz w:val="20"/>
          <w:szCs w:val="20"/>
          <w:lang w:val="es-ES_tradnl"/>
        </w:rPr>
        <w:t xml:space="preserve">, esta es una atribución del </w:t>
      </w:r>
      <w:r w:rsidR="00E121AA" w:rsidRPr="00775E71">
        <w:rPr>
          <w:rFonts w:ascii="Lucida Sans Unicode" w:hAnsi="Lucida Sans Unicode" w:cs="Lucida Sans Unicode"/>
          <w:sz w:val="20"/>
          <w:szCs w:val="20"/>
          <w:lang w:val="es-ES_tradnl"/>
        </w:rPr>
        <w:t>Ó</w:t>
      </w:r>
      <w:r w:rsidR="00D11CD2" w:rsidRPr="00775E71">
        <w:rPr>
          <w:rFonts w:ascii="Lucida Sans Unicode" w:hAnsi="Lucida Sans Unicode" w:cs="Lucida Sans Unicode"/>
          <w:sz w:val="20"/>
          <w:szCs w:val="20"/>
          <w:lang w:val="es-ES_tradnl"/>
        </w:rPr>
        <w:t xml:space="preserve">rgano </w:t>
      </w:r>
      <w:r w:rsidR="00E121AA" w:rsidRPr="00775E71">
        <w:rPr>
          <w:rFonts w:ascii="Lucida Sans Unicode" w:hAnsi="Lucida Sans Unicode" w:cs="Lucida Sans Unicode"/>
          <w:sz w:val="20"/>
          <w:szCs w:val="20"/>
          <w:lang w:val="es-ES_tradnl"/>
        </w:rPr>
        <w:t>I</w:t>
      </w:r>
      <w:r w:rsidR="00D11CD2" w:rsidRPr="00775E71">
        <w:rPr>
          <w:rFonts w:ascii="Lucida Sans Unicode" w:hAnsi="Lucida Sans Unicode" w:cs="Lucida Sans Unicode"/>
          <w:sz w:val="20"/>
          <w:szCs w:val="20"/>
          <w:lang w:val="es-ES_tradnl"/>
        </w:rPr>
        <w:t>nterno</w:t>
      </w:r>
      <w:r w:rsidR="00E121AA" w:rsidRPr="00775E71">
        <w:rPr>
          <w:rFonts w:ascii="Lucida Sans Unicode" w:hAnsi="Lucida Sans Unicode" w:cs="Lucida Sans Unicode"/>
          <w:sz w:val="20"/>
          <w:szCs w:val="20"/>
          <w:lang w:val="es-ES_tradnl"/>
        </w:rPr>
        <w:t xml:space="preserve"> de Control o</w:t>
      </w:r>
      <w:r w:rsidR="00D11CD2" w:rsidRPr="00775E71">
        <w:rPr>
          <w:rFonts w:ascii="Lucida Sans Unicode" w:hAnsi="Lucida Sans Unicode" w:cs="Lucida Sans Unicode"/>
          <w:sz w:val="20"/>
          <w:szCs w:val="20"/>
          <w:lang w:val="es-ES_tradnl"/>
        </w:rPr>
        <w:t xml:space="preserve"> de la </w:t>
      </w:r>
      <w:r w:rsidR="00E121AA" w:rsidRPr="00775E71">
        <w:rPr>
          <w:rFonts w:ascii="Lucida Sans Unicode" w:hAnsi="Lucida Sans Unicode" w:cs="Lucida Sans Unicode"/>
          <w:sz w:val="20"/>
          <w:szCs w:val="20"/>
          <w:lang w:val="es-ES_tradnl"/>
        </w:rPr>
        <w:t>C</w:t>
      </w:r>
      <w:r w:rsidR="00D11CD2" w:rsidRPr="00775E71">
        <w:rPr>
          <w:rFonts w:ascii="Lucida Sans Unicode" w:hAnsi="Lucida Sans Unicode" w:cs="Lucida Sans Unicode"/>
          <w:sz w:val="20"/>
          <w:szCs w:val="20"/>
          <w:lang w:val="es-ES_tradnl"/>
        </w:rPr>
        <w:t xml:space="preserve">ontraloría </w:t>
      </w:r>
      <w:r w:rsidR="00E121AA" w:rsidRPr="00775E71">
        <w:rPr>
          <w:rFonts w:ascii="Lucida Sans Unicode" w:hAnsi="Lucida Sans Unicode" w:cs="Lucida Sans Unicode"/>
          <w:sz w:val="20"/>
          <w:szCs w:val="20"/>
          <w:lang w:val="es-ES_tradnl"/>
        </w:rPr>
        <w:t>G</w:t>
      </w:r>
      <w:r w:rsidR="00D11CD2" w:rsidRPr="00775E71">
        <w:rPr>
          <w:rFonts w:ascii="Lucida Sans Unicode" w:hAnsi="Lucida Sans Unicode" w:cs="Lucida Sans Unicode"/>
          <w:sz w:val="20"/>
          <w:szCs w:val="20"/>
          <w:lang w:val="es-ES_tradnl"/>
        </w:rPr>
        <w:t>eneral, tendría que seguir esa misma suerte</w:t>
      </w:r>
      <w:r w:rsidR="00052DFE"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w:t>
      </w:r>
    </w:p>
    <w:p w14:paraId="626D59A0" w14:textId="77050EE9" w:rsidR="00F56F93" w:rsidRDefault="00052DFE"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D11CD2"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creo que</w:t>
      </w:r>
      <w:r w:rsidR="00E121AA" w:rsidRPr="00775E71">
        <w:rPr>
          <w:rFonts w:ascii="Lucida Sans Unicode" w:hAnsi="Lucida Sans Unicode" w:cs="Lucida Sans Unicode"/>
          <w:sz w:val="20"/>
          <w:szCs w:val="20"/>
          <w:lang w:val="es-ES_tradnl"/>
        </w:rPr>
        <w:t xml:space="preserve"> s</w:t>
      </w:r>
      <w:r w:rsidR="00F56F93">
        <w:rPr>
          <w:rFonts w:ascii="Lucida Sans Unicode" w:hAnsi="Lucida Sans Unicode" w:cs="Lucida Sans Unicode"/>
          <w:sz w:val="20"/>
          <w:szCs w:val="20"/>
          <w:lang w:val="es-ES_tradnl"/>
        </w:rPr>
        <w:t>i</w:t>
      </w:r>
      <w:r w:rsidR="00D11CD2" w:rsidRPr="00775E71">
        <w:rPr>
          <w:rFonts w:ascii="Lucida Sans Unicode" w:hAnsi="Lucida Sans Unicode" w:cs="Lucida Sans Unicode"/>
          <w:sz w:val="20"/>
          <w:szCs w:val="20"/>
          <w:lang w:val="es-ES_tradnl"/>
        </w:rPr>
        <w:t xml:space="preserve"> son temas relevantes que se tendrían que analizar</w:t>
      </w:r>
      <w:r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w:t>
      </w:r>
    </w:p>
    <w:p w14:paraId="5A5747AD" w14:textId="77777777" w:rsidR="00F56F93" w:rsidRDefault="00F56F93" w:rsidP="009C5850">
      <w:pPr>
        <w:spacing w:after="0" w:line="276" w:lineRule="auto"/>
        <w:jc w:val="both"/>
        <w:rPr>
          <w:rFonts w:ascii="Lucida Sans Unicode" w:hAnsi="Lucida Sans Unicode" w:cs="Lucida Sans Unicode"/>
          <w:sz w:val="20"/>
          <w:szCs w:val="20"/>
          <w:lang w:val="es-ES_tradnl"/>
        </w:rPr>
      </w:pPr>
    </w:p>
    <w:p w14:paraId="72858216" w14:textId="0A9B3B6F" w:rsidR="00D11CD2" w:rsidRPr="00775E71" w:rsidRDefault="00052DFE"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D11CD2" w:rsidRPr="00775E71">
        <w:rPr>
          <w:rFonts w:ascii="Lucida Sans Unicode" w:hAnsi="Lucida Sans Unicode" w:cs="Lucida Sans Unicode"/>
          <w:sz w:val="20"/>
          <w:szCs w:val="20"/>
          <w:lang w:val="es-ES_tradnl"/>
        </w:rPr>
        <w:t>s cuánto</w:t>
      </w:r>
      <w:r w:rsidRPr="00775E71">
        <w:rPr>
          <w:rFonts w:ascii="Lucida Sans Unicode" w:hAnsi="Lucida Sans Unicode" w:cs="Lucida Sans Unicode"/>
          <w:sz w:val="20"/>
          <w:szCs w:val="20"/>
          <w:lang w:val="es-ES_tradnl"/>
        </w:rPr>
        <w:t>,</w:t>
      </w:r>
      <w:r w:rsidR="00D11CD2" w:rsidRPr="00775E71">
        <w:rPr>
          <w:rFonts w:ascii="Lucida Sans Unicode" w:hAnsi="Lucida Sans Unicode" w:cs="Lucida Sans Unicode"/>
          <w:sz w:val="20"/>
          <w:szCs w:val="20"/>
          <w:lang w:val="es-ES_tradnl"/>
        </w:rPr>
        <w:t xml:space="preserve"> </w:t>
      </w:r>
      <w:r w:rsidR="00F56F93" w:rsidRPr="00775E71">
        <w:rPr>
          <w:rFonts w:ascii="Lucida Sans Unicode" w:hAnsi="Lucida Sans Unicode" w:cs="Lucida Sans Unicode"/>
          <w:sz w:val="20"/>
          <w:szCs w:val="20"/>
          <w:lang w:val="es-ES_tradnl"/>
        </w:rPr>
        <w:t>presidenta</w:t>
      </w:r>
      <w:r w:rsidR="00F56F93">
        <w:rPr>
          <w:rFonts w:ascii="Lucida Sans Unicode" w:hAnsi="Lucida Sans Unicode" w:cs="Lucida Sans Unicode"/>
          <w:sz w:val="20"/>
          <w:szCs w:val="20"/>
          <w:lang w:val="es-ES_tradnl"/>
        </w:rPr>
        <w:t>. G</w:t>
      </w:r>
      <w:r w:rsidR="00F56F93" w:rsidRPr="00775E71">
        <w:rPr>
          <w:rFonts w:ascii="Lucida Sans Unicode" w:hAnsi="Lucida Sans Unicode" w:cs="Lucida Sans Unicode"/>
          <w:sz w:val="20"/>
          <w:szCs w:val="20"/>
          <w:lang w:val="es-ES_tradnl"/>
        </w:rPr>
        <w:t>racias</w:t>
      </w:r>
      <w:r w:rsidR="00D11CD2" w:rsidRPr="00775E71">
        <w:rPr>
          <w:rFonts w:ascii="Lucida Sans Unicode" w:hAnsi="Lucida Sans Unicode" w:cs="Lucida Sans Unicode"/>
          <w:sz w:val="20"/>
          <w:szCs w:val="20"/>
          <w:lang w:val="es-ES_tradnl"/>
        </w:rPr>
        <w:t xml:space="preserve">. </w:t>
      </w:r>
    </w:p>
    <w:p w14:paraId="52D05809" w14:textId="77777777" w:rsidR="00D11CD2" w:rsidRPr="00775E71" w:rsidRDefault="00D11CD2" w:rsidP="009C5850">
      <w:pPr>
        <w:spacing w:after="0" w:line="276" w:lineRule="auto"/>
        <w:jc w:val="both"/>
        <w:rPr>
          <w:rFonts w:ascii="Lucida Sans Unicode" w:hAnsi="Lucida Sans Unicode" w:cs="Lucida Sans Unicode"/>
          <w:sz w:val="20"/>
          <w:szCs w:val="20"/>
          <w:lang w:val="es-ES_tradnl"/>
        </w:rPr>
      </w:pPr>
    </w:p>
    <w:p w14:paraId="49B95668" w14:textId="62F86DFE" w:rsidR="00052DFE" w:rsidRPr="00775E71" w:rsidRDefault="00D11CD2"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a usted</w:t>
      </w:r>
      <w:r w:rsidR="00052DF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Zoad Jeanine García González</w:t>
      </w:r>
      <w:r w:rsidR="00052DF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1BB4CA3E" w14:textId="77777777" w:rsidR="00052DFE" w:rsidRPr="00775E71" w:rsidRDefault="00052DFE" w:rsidP="009C5850">
      <w:pPr>
        <w:spacing w:after="0" w:line="276" w:lineRule="auto"/>
        <w:jc w:val="both"/>
        <w:rPr>
          <w:rFonts w:ascii="Lucida Sans Unicode" w:hAnsi="Lucida Sans Unicode" w:cs="Lucida Sans Unicode"/>
          <w:sz w:val="20"/>
          <w:szCs w:val="20"/>
          <w:lang w:val="es-ES_tradnl"/>
        </w:rPr>
      </w:pPr>
    </w:p>
    <w:p w14:paraId="08980B83" w14:textId="2863F89F" w:rsidR="00D11CD2" w:rsidRPr="00775E71" w:rsidRDefault="00052DFE"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D11CD2" w:rsidRPr="00775E71">
        <w:rPr>
          <w:rFonts w:ascii="Lucida Sans Unicode" w:hAnsi="Lucida Sans Unicode" w:cs="Lucida Sans Unicode"/>
          <w:sz w:val="20"/>
          <w:szCs w:val="20"/>
          <w:lang w:val="es-ES_tradnl"/>
        </w:rPr>
        <w:t xml:space="preserve">ederé </w:t>
      </w:r>
      <w:r w:rsidR="00186DC9" w:rsidRPr="00775E71">
        <w:rPr>
          <w:rFonts w:ascii="Lucida Sans Unicode" w:hAnsi="Lucida Sans Unicode" w:cs="Lucida Sans Unicode"/>
          <w:sz w:val="20"/>
          <w:szCs w:val="20"/>
          <w:lang w:val="es-ES_tradnl"/>
        </w:rPr>
        <w:t>el uso de la</w:t>
      </w:r>
      <w:r w:rsidR="00D11CD2" w:rsidRPr="00775E71">
        <w:rPr>
          <w:rFonts w:ascii="Lucida Sans Unicode" w:hAnsi="Lucida Sans Unicode" w:cs="Lucida Sans Unicode"/>
          <w:sz w:val="20"/>
          <w:szCs w:val="20"/>
          <w:lang w:val="es-ES_tradnl"/>
        </w:rPr>
        <w:t xml:space="preserve"> voz al consejero Miguel Godínez Terríquez, que ha solicitado la palabra</w:t>
      </w:r>
      <w:r w:rsidR="00F56F93">
        <w:rPr>
          <w:rFonts w:ascii="Lucida Sans Unicode" w:hAnsi="Lucida Sans Unicode" w:cs="Lucida Sans Unicode"/>
          <w:sz w:val="20"/>
          <w:szCs w:val="20"/>
          <w:lang w:val="es-ES_tradnl"/>
        </w:rPr>
        <w:t>.</w:t>
      </w:r>
      <w:r w:rsidR="00487176" w:rsidRPr="00775E71">
        <w:rPr>
          <w:rFonts w:ascii="Lucida Sans Unicode" w:hAnsi="Lucida Sans Unicode" w:cs="Lucida Sans Unicode"/>
          <w:sz w:val="20"/>
          <w:szCs w:val="20"/>
          <w:lang w:val="es-ES_tradnl"/>
        </w:rPr>
        <w:t xml:space="preserve"> </w:t>
      </w:r>
      <w:r w:rsidR="00F56F93">
        <w:rPr>
          <w:rFonts w:ascii="Lucida Sans Unicode" w:hAnsi="Lucida Sans Unicode" w:cs="Lucida Sans Unicode"/>
          <w:sz w:val="20"/>
          <w:szCs w:val="20"/>
          <w:lang w:val="es-ES_tradnl"/>
        </w:rPr>
        <w:t>A</w:t>
      </w:r>
      <w:r w:rsidR="00487176" w:rsidRPr="00775E71">
        <w:rPr>
          <w:rFonts w:ascii="Lucida Sans Unicode" w:hAnsi="Lucida Sans Unicode" w:cs="Lucida Sans Unicode"/>
          <w:sz w:val="20"/>
          <w:szCs w:val="20"/>
          <w:lang w:val="es-ES_tradnl"/>
        </w:rPr>
        <w:t>delante</w:t>
      </w:r>
      <w:r w:rsidR="00F56F93">
        <w:rPr>
          <w:rFonts w:ascii="Lucida Sans Unicode" w:hAnsi="Lucida Sans Unicode" w:cs="Lucida Sans Unicode"/>
          <w:sz w:val="20"/>
          <w:szCs w:val="20"/>
          <w:lang w:val="es-ES_tradnl"/>
        </w:rPr>
        <w:t>,</w:t>
      </w:r>
      <w:r w:rsidR="00487176" w:rsidRPr="00775E71">
        <w:rPr>
          <w:rFonts w:ascii="Lucida Sans Unicode" w:hAnsi="Lucida Sans Unicode" w:cs="Lucida Sans Unicode"/>
          <w:sz w:val="20"/>
          <w:szCs w:val="20"/>
          <w:lang w:val="es-ES_tradnl"/>
        </w:rPr>
        <w:t xml:space="preserve"> consejero. </w:t>
      </w:r>
    </w:p>
    <w:p w14:paraId="77FCF58F" w14:textId="77777777" w:rsidR="00D11CD2" w:rsidRPr="00775E71" w:rsidRDefault="00D11CD2" w:rsidP="009C5850">
      <w:pPr>
        <w:spacing w:after="0" w:line="276" w:lineRule="auto"/>
        <w:jc w:val="both"/>
        <w:rPr>
          <w:rFonts w:ascii="Lucida Sans Unicode" w:hAnsi="Lucida Sans Unicode" w:cs="Lucida Sans Unicode"/>
          <w:sz w:val="20"/>
          <w:szCs w:val="20"/>
          <w:lang w:val="es-ES_tradnl"/>
        </w:rPr>
      </w:pPr>
    </w:p>
    <w:p w14:paraId="62255609" w14:textId="16270E4E" w:rsidR="00052DFE" w:rsidRPr="00775E71" w:rsidRDefault="0048717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lastRenderedPageBreak/>
        <w:t xml:space="preserve">Consejero electoral, Miguel Godínez Terríquez: </w:t>
      </w:r>
      <w:r w:rsidR="009A3762" w:rsidRPr="00775E71">
        <w:rPr>
          <w:rFonts w:ascii="Lucida Sans Unicode" w:hAnsi="Lucida Sans Unicode" w:cs="Lucida Sans Unicode"/>
          <w:sz w:val="20"/>
          <w:szCs w:val="20"/>
          <w:lang w:val="es-ES_tradnl"/>
        </w:rPr>
        <w:t>Muchas gracias, consejera presidenta. Buenas tardes a todas y todos</w:t>
      </w:r>
      <w:r w:rsidR="00052DFE" w:rsidRPr="00775E71">
        <w:rPr>
          <w:rFonts w:ascii="Lucida Sans Unicode" w:hAnsi="Lucida Sans Unicode" w:cs="Lucida Sans Unicode"/>
          <w:sz w:val="20"/>
          <w:szCs w:val="20"/>
          <w:lang w:val="es-ES_tradnl"/>
        </w:rPr>
        <w:t>.</w:t>
      </w:r>
      <w:r w:rsidR="009A3762" w:rsidRPr="00775E71">
        <w:rPr>
          <w:rFonts w:ascii="Lucida Sans Unicode" w:hAnsi="Lucida Sans Unicode" w:cs="Lucida Sans Unicode"/>
          <w:sz w:val="20"/>
          <w:szCs w:val="20"/>
          <w:lang w:val="es-ES_tradnl"/>
        </w:rPr>
        <w:t xml:space="preserve"> </w:t>
      </w:r>
    </w:p>
    <w:p w14:paraId="193E4D22" w14:textId="77777777" w:rsidR="00052DFE" w:rsidRPr="00775E71" w:rsidRDefault="00052DFE" w:rsidP="009C5850">
      <w:pPr>
        <w:spacing w:after="0" w:line="276" w:lineRule="auto"/>
        <w:jc w:val="both"/>
        <w:rPr>
          <w:rFonts w:ascii="Lucida Sans Unicode" w:hAnsi="Lucida Sans Unicode" w:cs="Lucida Sans Unicode"/>
          <w:sz w:val="20"/>
          <w:szCs w:val="20"/>
          <w:lang w:val="es-ES_tradnl"/>
        </w:rPr>
      </w:pPr>
    </w:p>
    <w:p w14:paraId="1E57BADF" w14:textId="12C645C2" w:rsidR="00C17CAE" w:rsidRPr="00775E71" w:rsidRDefault="00052DFE"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9A3762" w:rsidRPr="00775E71">
        <w:rPr>
          <w:rFonts w:ascii="Lucida Sans Unicode" w:hAnsi="Lucida Sans Unicode" w:cs="Lucida Sans Unicode"/>
          <w:sz w:val="20"/>
          <w:szCs w:val="20"/>
          <w:lang w:val="es-ES_tradnl"/>
        </w:rPr>
        <w:t xml:space="preserve">olo para referirme </w:t>
      </w:r>
      <w:r w:rsidR="00C97563" w:rsidRPr="00775E71">
        <w:rPr>
          <w:rFonts w:ascii="Lucida Sans Unicode" w:hAnsi="Lucida Sans Unicode" w:cs="Lucida Sans Unicode"/>
          <w:sz w:val="20"/>
          <w:szCs w:val="20"/>
          <w:lang w:val="es-ES_tradnl"/>
        </w:rPr>
        <w:t>en</w:t>
      </w:r>
      <w:r w:rsidR="009A3762" w:rsidRPr="00775E71">
        <w:rPr>
          <w:rFonts w:ascii="Lucida Sans Unicode" w:hAnsi="Lucida Sans Unicode" w:cs="Lucida Sans Unicode"/>
          <w:sz w:val="20"/>
          <w:szCs w:val="20"/>
          <w:lang w:val="es-ES_tradnl"/>
        </w:rPr>
        <w:t xml:space="preserve"> lo que corresponde al </w:t>
      </w:r>
      <w:r w:rsidR="00C97563" w:rsidRPr="00775E71">
        <w:rPr>
          <w:rFonts w:ascii="Lucida Sans Unicode" w:hAnsi="Lucida Sans Unicode" w:cs="Lucida Sans Unicode"/>
          <w:sz w:val="20"/>
          <w:szCs w:val="20"/>
          <w:lang w:val="es-ES_tradnl"/>
        </w:rPr>
        <w:t xml:space="preserve">Reglamento del </w:t>
      </w:r>
      <w:r w:rsidR="009A3762" w:rsidRPr="00775E71">
        <w:rPr>
          <w:rFonts w:ascii="Lucida Sans Unicode" w:hAnsi="Lucida Sans Unicode" w:cs="Lucida Sans Unicode"/>
          <w:sz w:val="20"/>
          <w:szCs w:val="20"/>
          <w:lang w:val="es-ES_tradnl"/>
        </w:rPr>
        <w:t xml:space="preserve">Centro de Estudios </w:t>
      </w:r>
      <w:r w:rsidR="00C97563" w:rsidRPr="00775E71">
        <w:rPr>
          <w:rFonts w:ascii="Lucida Sans Unicode" w:hAnsi="Lucida Sans Unicode" w:cs="Lucida Sans Unicode"/>
          <w:sz w:val="20"/>
          <w:szCs w:val="20"/>
          <w:lang w:val="es-ES_tradnl"/>
        </w:rPr>
        <w:t>Irene Robledo</w:t>
      </w:r>
      <w:r w:rsidR="00C17CAE" w:rsidRPr="00775E7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lo que se analizó en la Comisión de Investigación </w:t>
      </w:r>
      <w:r w:rsidR="00F73751">
        <w:rPr>
          <w:rFonts w:ascii="Lucida Sans Unicode" w:hAnsi="Lucida Sans Unicode" w:cs="Lucida Sans Unicode"/>
          <w:sz w:val="20"/>
          <w:szCs w:val="20"/>
          <w:lang w:val="es-ES_tradnl"/>
        </w:rPr>
        <w:t>y</w:t>
      </w:r>
      <w:r w:rsidR="00186DC9" w:rsidRPr="00775E71">
        <w:rPr>
          <w:rFonts w:ascii="Lucida Sans Unicode" w:hAnsi="Lucida Sans Unicode" w:cs="Lucida Sans Unicode"/>
          <w:sz w:val="20"/>
          <w:szCs w:val="20"/>
          <w:lang w:val="es-ES_tradnl"/>
        </w:rPr>
        <w:t xml:space="preserve"> Estudios </w:t>
      </w:r>
      <w:r w:rsidR="00C97563" w:rsidRPr="00775E71">
        <w:rPr>
          <w:rFonts w:ascii="Lucida Sans Unicode" w:hAnsi="Lucida Sans Unicode" w:cs="Lucida Sans Unicode"/>
          <w:sz w:val="20"/>
          <w:szCs w:val="20"/>
          <w:lang w:val="es-ES_tradnl"/>
        </w:rPr>
        <w:t>Electorales, ciertamente</w:t>
      </w:r>
      <w:r w:rsidR="00F7375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es la normatividad </w:t>
      </w:r>
      <w:r w:rsidRPr="00775E71">
        <w:rPr>
          <w:rFonts w:ascii="Lucida Sans Unicode" w:hAnsi="Lucida Sans Unicode" w:cs="Lucida Sans Unicode"/>
          <w:sz w:val="20"/>
          <w:szCs w:val="20"/>
          <w:lang w:val="es-ES_tradnl"/>
        </w:rPr>
        <w:t>que,</w:t>
      </w:r>
      <w:r w:rsidR="00C97563" w:rsidRPr="00775E71">
        <w:rPr>
          <w:rFonts w:ascii="Lucida Sans Unicode" w:hAnsi="Lucida Sans Unicode" w:cs="Lucida Sans Unicode"/>
          <w:sz w:val="20"/>
          <w:szCs w:val="20"/>
          <w:lang w:val="es-ES_tradnl"/>
        </w:rPr>
        <w:t xml:space="preserve"> en su oportunidad</w:t>
      </w:r>
      <w:r w:rsidRPr="00775E7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regirá este Centro de Estudios</w:t>
      </w:r>
      <w:r w:rsidR="00C17CAE" w:rsidRPr="00775E71">
        <w:rPr>
          <w:rFonts w:ascii="Lucida Sans Unicode" w:hAnsi="Lucida Sans Unicode" w:cs="Lucida Sans Unicode"/>
          <w:sz w:val="20"/>
          <w:szCs w:val="20"/>
          <w:lang w:val="es-ES_tradnl"/>
        </w:rPr>
        <w:t>, c</w:t>
      </w:r>
      <w:r w:rsidR="00C97563" w:rsidRPr="00775E71">
        <w:rPr>
          <w:rFonts w:ascii="Lucida Sans Unicode" w:hAnsi="Lucida Sans Unicode" w:cs="Lucida Sans Unicode"/>
          <w:sz w:val="20"/>
          <w:szCs w:val="20"/>
          <w:lang w:val="es-ES_tradnl"/>
        </w:rPr>
        <w:t xml:space="preserve">ompetencia que consideramos es parte de ese </w:t>
      </w:r>
      <w:r w:rsidRPr="00775E71">
        <w:rPr>
          <w:rFonts w:ascii="Lucida Sans Unicode" w:hAnsi="Lucida Sans Unicode" w:cs="Lucida Sans Unicode"/>
          <w:sz w:val="20"/>
          <w:szCs w:val="20"/>
          <w:lang w:val="es-ES_tradnl"/>
        </w:rPr>
        <w:t>órgano colegiado</w:t>
      </w:r>
      <w:r w:rsidR="00C17CAE" w:rsidRPr="00775E71">
        <w:rPr>
          <w:rFonts w:ascii="Lucida Sans Unicode" w:hAnsi="Lucida Sans Unicode" w:cs="Lucida Sans Unicode"/>
          <w:sz w:val="20"/>
          <w:szCs w:val="20"/>
          <w:lang w:val="es-ES_tradnl"/>
        </w:rPr>
        <w:t>.</w:t>
      </w:r>
    </w:p>
    <w:p w14:paraId="22945382" w14:textId="77777777" w:rsidR="00C17CAE" w:rsidRPr="00775E71" w:rsidRDefault="00C17CAE" w:rsidP="009C5850">
      <w:pPr>
        <w:spacing w:after="0" w:line="276" w:lineRule="auto"/>
        <w:jc w:val="both"/>
        <w:rPr>
          <w:rFonts w:ascii="Lucida Sans Unicode" w:hAnsi="Lucida Sans Unicode" w:cs="Lucida Sans Unicode"/>
          <w:sz w:val="20"/>
          <w:szCs w:val="20"/>
          <w:lang w:val="es-ES_tradnl"/>
        </w:rPr>
      </w:pPr>
    </w:p>
    <w:p w14:paraId="7CEB4ABF" w14:textId="35826073" w:rsidR="00F73751" w:rsidRDefault="00C17CAE"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C97563" w:rsidRPr="00775E71">
        <w:rPr>
          <w:rFonts w:ascii="Lucida Sans Unicode" w:hAnsi="Lucida Sans Unicode" w:cs="Lucida Sans Unicode"/>
          <w:sz w:val="20"/>
          <w:szCs w:val="20"/>
          <w:lang w:val="es-ES_tradnl"/>
        </w:rPr>
        <w:t xml:space="preserve"> bueno</w:t>
      </w:r>
      <w:r w:rsidR="00052DFE" w:rsidRPr="00775E7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dentro de los comentarios que hace unos momentos nos decía la consejera Zoad, tiene que ver con la estructura del </w:t>
      </w:r>
      <w:r w:rsidR="00F73751">
        <w:rPr>
          <w:rFonts w:ascii="Lucida Sans Unicode" w:hAnsi="Lucida Sans Unicode" w:cs="Lucida Sans Unicode"/>
          <w:sz w:val="20"/>
          <w:szCs w:val="20"/>
          <w:lang w:val="es-ES_tradnl"/>
        </w:rPr>
        <w:t>C</w:t>
      </w:r>
      <w:r w:rsidR="00C97563" w:rsidRPr="00775E71">
        <w:rPr>
          <w:rFonts w:ascii="Lucida Sans Unicode" w:hAnsi="Lucida Sans Unicode" w:cs="Lucida Sans Unicode"/>
          <w:sz w:val="20"/>
          <w:szCs w:val="20"/>
          <w:lang w:val="es-ES_tradnl"/>
        </w:rPr>
        <w:t xml:space="preserve">entro de </w:t>
      </w:r>
      <w:r w:rsidR="00F73751">
        <w:rPr>
          <w:rFonts w:ascii="Lucida Sans Unicode" w:hAnsi="Lucida Sans Unicode" w:cs="Lucida Sans Unicode"/>
          <w:sz w:val="20"/>
          <w:szCs w:val="20"/>
          <w:lang w:val="es-ES_tradnl"/>
        </w:rPr>
        <w:t>E</w:t>
      </w:r>
      <w:r w:rsidR="00C97563" w:rsidRPr="00775E71">
        <w:rPr>
          <w:rFonts w:ascii="Lucida Sans Unicode" w:hAnsi="Lucida Sans Unicode" w:cs="Lucida Sans Unicode"/>
          <w:sz w:val="20"/>
          <w:szCs w:val="20"/>
          <w:lang w:val="es-ES_tradnl"/>
        </w:rPr>
        <w:t>studios</w:t>
      </w:r>
      <w:r w:rsidR="00186DC9" w:rsidRPr="00775E7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que</w:t>
      </w:r>
      <w:r w:rsidR="00F7375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inclusive</w:t>
      </w:r>
      <w:r w:rsidR="00052DFE" w:rsidRPr="00775E7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en el apartado correspondiente</w:t>
      </w:r>
      <w:r w:rsidR="00052DFE" w:rsidRPr="00775E7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yo aquí voy a proponer</w:t>
      </w:r>
      <w:r w:rsidRPr="00775E7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establecer un </w:t>
      </w:r>
      <w:r w:rsidR="00186DC9" w:rsidRPr="00775E71">
        <w:rPr>
          <w:rFonts w:ascii="Lucida Sans Unicode" w:hAnsi="Lucida Sans Unicode" w:cs="Lucida Sans Unicode"/>
          <w:sz w:val="20"/>
          <w:szCs w:val="20"/>
          <w:lang w:val="es-ES_tradnl"/>
        </w:rPr>
        <w:t>artículo</w:t>
      </w:r>
      <w:r w:rsidR="00C97563" w:rsidRPr="00775E71">
        <w:rPr>
          <w:rFonts w:ascii="Lucida Sans Unicode" w:hAnsi="Lucida Sans Unicode" w:cs="Lucida Sans Unicode"/>
          <w:sz w:val="20"/>
          <w:szCs w:val="20"/>
          <w:lang w:val="es-ES_tradnl"/>
        </w:rPr>
        <w:t xml:space="preserve"> transitorio en el que implique que la estructura del Centro de Estudios dependerá</w:t>
      </w:r>
      <w:r w:rsidR="00F7375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en primer momento</w:t>
      </w:r>
      <w:r w:rsidR="00F73751">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de la suficiencia presupuestal del </w:t>
      </w:r>
      <w:r w:rsidR="00052DFE" w:rsidRPr="00775E71">
        <w:rPr>
          <w:rFonts w:ascii="Lucida Sans Unicode" w:hAnsi="Lucida Sans Unicode" w:cs="Lucida Sans Unicode"/>
          <w:sz w:val="20"/>
          <w:szCs w:val="20"/>
          <w:lang w:val="es-ES_tradnl"/>
        </w:rPr>
        <w:t>I</w:t>
      </w:r>
      <w:r w:rsidR="00C97563" w:rsidRPr="00775E71">
        <w:rPr>
          <w:rFonts w:ascii="Lucida Sans Unicode" w:hAnsi="Lucida Sans Unicode" w:cs="Lucida Sans Unicode"/>
          <w:sz w:val="20"/>
          <w:szCs w:val="20"/>
          <w:lang w:val="es-ES_tradnl"/>
        </w:rPr>
        <w:t>nstituto</w:t>
      </w:r>
      <w:r w:rsidR="00F73751">
        <w:rPr>
          <w:rFonts w:ascii="Lucida Sans Unicode" w:hAnsi="Lucida Sans Unicode" w:cs="Lucida Sans Unicode"/>
          <w:sz w:val="20"/>
          <w:szCs w:val="20"/>
          <w:lang w:val="es-ES_tradnl"/>
        </w:rPr>
        <w:t>, p</w:t>
      </w:r>
      <w:r w:rsidR="00F73751" w:rsidRPr="00775E71">
        <w:rPr>
          <w:rFonts w:ascii="Lucida Sans Unicode" w:hAnsi="Lucida Sans Unicode" w:cs="Lucida Sans Unicode"/>
          <w:sz w:val="20"/>
          <w:szCs w:val="20"/>
          <w:lang w:val="es-ES_tradnl"/>
        </w:rPr>
        <w:t>orque también</w:t>
      </w:r>
      <w:r w:rsidR="00C97563" w:rsidRPr="00775E71">
        <w:rPr>
          <w:rFonts w:ascii="Lucida Sans Unicode" w:hAnsi="Lucida Sans Unicode" w:cs="Lucida Sans Unicode"/>
          <w:sz w:val="20"/>
          <w:szCs w:val="20"/>
          <w:lang w:val="es-ES_tradnl"/>
        </w:rPr>
        <w:t xml:space="preserve"> habla de algunas coordinaciones que en este momento no existen</w:t>
      </w:r>
      <w:r w:rsidR="00F73751">
        <w:rPr>
          <w:rFonts w:ascii="Lucida Sans Unicode" w:hAnsi="Lucida Sans Unicode" w:cs="Lucida Sans Unicode"/>
          <w:sz w:val="20"/>
          <w:szCs w:val="20"/>
          <w:lang w:val="es-ES_tradnl"/>
        </w:rPr>
        <w:t>.</w:t>
      </w:r>
    </w:p>
    <w:p w14:paraId="25C5A06B" w14:textId="77777777" w:rsidR="00F73751" w:rsidRDefault="00F73751" w:rsidP="009C5850">
      <w:pPr>
        <w:spacing w:after="0" w:line="276" w:lineRule="auto"/>
        <w:jc w:val="both"/>
        <w:rPr>
          <w:rFonts w:ascii="Lucida Sans Unicode" w:hAnsi="Lucida Sans Unicode" w:cs="Lucida Sans Unicode"/>
          <w:sz w:val="20"/>
          <w:szCs w:val="20"/>
          <w:lang w:val="es-ES_tradnl"/>
        </w:rPr>
      </w:pPr>
    </w:p>
    <w:p w14:paraId="4D5423C4" w14:textId="58F53E19" w:rsidR="00F73751" w:rsidRDefault="00F73751"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97563" w:rsidRPr="00775E71">
        <w:rPr>
          <w:rFonts w:ascii="Lucida Sans Unicode" w:hAnsi="Lucida Sans Unicode" w:cs="Lucida Sans Unicode"/>
          <w:sz w:val="20"/>
          <w:szCs w:val="20"/>
          <w:lang w:val="es-ES_tradnl"/>
        </w:rPr>
        <w:t>n su momento</w:t>
      </w:r>
      <w:r>
        <w:rPr>
          <w:rFonts w:ascii="Lucida Sans Unicode" w:hAnsi="Lucida Sans Unicode" w:cs="Lucida Sans Unicode"/>
          <w:sz w:val="20"/>
          <w:szCs w:val="20"/>
          <w:lang w:val="es-ES_tradnl"/>
        </w:rPr>
        <w:t>,</w:t>
      </w:r>
      <w:r w:rsidR="00C97563" w:rsidRPr="00775E71">
        <w:rPr>
          <w:rFonts w:ascii="Lucida Sans Unicode" w:hAnsi="Lucida Sans Unicode" w:cs="Lucida Sans Unicode"/>
          <w:sz w:val="20"/>
          <w:szCs w:val="20"/>
          <w:lang w:val="es-ES_tradnl"/>
        </w:rPr>
        <w:t xml:space="preserve"> </w:t>
      </w:r>
      <w:r w:rsidR="00A75CB8" w:rsidRPr="00775E71">
        <w:rPr>
          <w:rFonts w:ascii="Lucida Sans Unicode" w:hAnsi="Lucida Sans Unicode" w:cs="Lucida Sans Unicode"/>
          <w:sz w:val="20"/>
          <w:szCs w:val="20"/>
          <w:lang w:val="es-ES_tradnl"/>
        </w:rPr>
        <w:t>el Centro de Estudios</w:t>
      </w:r>
      <w:r w:rsidR="00052DFE" w:rsidRPr="00775E71">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la conce</w:t>
      </w:r>
      <w:r>
        <w:rPr>
          <w:rFonts w:ascii="Lucida Sans Unicode" w:hAnsi="Lucida Sans Unicode" w:cs="Lucida Sans Unicode"/>
          <w:sz w:val="20"/>
          <w:szCs w:val="20"/>
          <w:lang w:val="es-ES_tradnl"/>
        </w:rPr>
        <w:t>pc</w:t>
      </w:r>
      <w:r w:rsidR="00A75CB8" w:rsidRPr="00775E71">
        <w:rPr>
          <w:rFonts w:ascii="Lucida Sans Unicode" w:hAnsi="Lucida Sans Unicode" w:cs="Lucida Sans Unicode"/>
          <w:sz w:val="20"/>
          <w:szCs w:val="20"/>
          <w:lang w:val="es-ES_tradnl"/>
        </w:rPr>
        <w:t>ión fue que sea un centro autónomo y autosustentable</w:t>
      </w:r>
      <w:r w:rsidR="00052DFE" w:rsidRPr="00775E71">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inclusive, con todos los insumos necesarios para que pueda operar</w:t>
      </w:r>
      <w:r>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y esa fue la visión de la creación de este Centro de Estudios</w:t>
      </w:r>
      <w:r w:rsidR="00052DFE" w:rsidRPr="00775E71">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w:t>
      </w:r>
    </w:p>
    <w:p w14:paraId="2DAAFFB9" w14:textId="77777777" w:rsidR="00F73751" w:rsidRDefault="00F73751" w:rsidP="009C5850">
      <w:pPr>
        <w:spacing w:after="0" w:line="276" w:lineRule="auto"/>
        <w:jc w:val="both"/>
        <w:rPr>
          <w:rFonts w:ascii="Lucida Sans Unicode" w:hAnsi="Lucida Sans Unicode" w:cs="Lucida Sans Unicode"/>
          <w:sz w:val="20"/>
          <w:szCs w:val="20"/>
          <w:lang w:val="es-ES_tradnl"/>
        </w:rPr>
      </w:pPr>
    </w:p>
    <w:p w14:paraId="5D085225" w14:textId="69A2CC97" w:rsidR="00A75CB8" w:rsidRPr="00775E71" w:rsidRDefault="00052DFE"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V</w:t>
      </w:r>
      <w:r w:rsidR="00A75CB8" w:rsidRPr="00775E71">
        <w:rPr>
          <w:rFonts w:ascii="Lucida Sans Unicode" w:hAnsi="Lucida Sans Unicode" w:cs="Lucida Sans Unicode"/>
          <w:sz w:val="20"/>
          <w:szCs w:val="20"/>
          <w:lang w:val="es-ES_tradnl"/>
        </w:rPr>
        <w:t xml:space="preserve">iene una estructura detallada en el </w:t>
      </w:r>
      <w:r w:rsidR="00F73751">
        <w:rPr>
          <w:rFonts w:ascii="Lucida Sans Unicode" w:hAnsi="Lucida Sans Unicode" w:cs="Lucida Sans Unicode"/>
          <w:sz w:val="20"/>
          <w:szCs w:val="20"/>
          <w:lang w:val="es-ES_tradnl"/>
        </w:rPr>
        <w:t>R</w:t>
      </w:r>
      <w:r w:rsidR="00A75CB8" w:rsidRPr="00775E71">
        <w:rPr>
          <w:rFonts w:ascii="Lucida Sans Unicode" w:hAnsi="Lucida Sans Unicode" w:cs="Lucida Sans Unicode"/>
          <w:sz w:val="20"/>
          <w:szCs w:val="20"/>
          <w:lang w:val="es-ES_tradnl"/>
        </w:rPr>
        <w:t>eglamento</w:t>
      </w:r>
      <w:r w:rsidR="00F73751">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con atribuciones, insisto</w:t>
      </w:r>
      <w:r w:rsidRPr="00775E71">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creo que con un artículo transitorio que indique que la estructura será conforme a la suficiencia presupuestal y</w:t>
      </w:r>
      <w:r w:rsidRPr="00775E71">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en su momento</w:t>
      </w:r>
      <w:r w:rsidRPr="00775E71">
        <w:rPr>
          <w:rFonts w:ascii="Lucida Sans Unicode" w:hAnsi="Lucida Sans Unicode" w:cs="Lucida Sans Unicode"/>
          <w:sz w:val="20"/>
          <w:szCs w:val="20"/>
          <w:lang w:val="es-ES_tradnl"/>
        </w:rPr>
        <w:t>,</w:t>
      </w:r>
      <w:r w:rsidR="00A75CB8" w:rsidRPr="00775E71">
        <w:rPr>
          <w:rFonts w:ascii="Lucida Sans Unicode" w:hAnsi="Lucida Sans Unicode" w:cs="Lucida Sans Unicode"/>
          <w:sz w:val="20"/>
          <w:szCs w:val="20"/>
          <w:lang w:val="es-ES_tradnl"/>
        </w:rPr>
        <w:t xml:space="preserve"> </w:t>
      </w:r>
      <w:r w:rsidR="00C17CAE" w:rsidRPr="00775E71">
        <w:rPr>
          <w:rFonts w:ascii="Lucida Sans Unicode" w:hAnsi="Lucida Sans Unicode" w:cs="Lucida Sans Unicode"/>
          <w:sz w:val="20"/>
          <w:szCs w:val="20"/>
          <w:lang w:val="es-ES_tradnl"/>
        </w:rPr>
        <w:t xml:space="preserve">dotar </w:t>
      </w:r>
      <w:r w:rsidR="00A75CB8" w:rsidRPr="00775E71">
        <w:rPr>
          <w:rFonts w:ascii="Lucida Sans Unicode" w:hAnsi="Lucida Sans Unicode" w:cs="Lucida Sans Unicode"/>
          <w:sz w:val="20"/>
          <w:szCs w:val="20"/>
          <w:lang w:val="es-ES_tradnl"/>
        </w:rPr>
        <w:t>las atribuciones correspondientes.</w:t>
      </w:r>
    </w:p>
    <w:p w14:paraId="096F337D" w14:textId="77777777" w:rsidR="00A75CB8" w:rsidRPr="00775E71" w:rsidRDefault="00A75CB8" w:rsidP="009C5850">
      <w:pPr>
        <w:spacing w:after="0" w:line="276" w:lineRule="auto"/>
        <w:jc w:val="both"/>
        <w:rPr>
          <w:rFonts w:ascii="Lucida Sans Unicode" w:hAnsi="Lucida Sans Unicode" w:cs="Lucida Sans Unicode"/>
          <w:sz w:val="20"/>
          <w:szCs w:val="20"/>
          <w:lang w:val="es-ES_tradnl"/>
        </w:rPr>
      </w:pPr>
    </w:p>
    <w:p w14:paraId="5C207E38" w14:textId="0A2ED536" w:rsidR="00F73751" w:rsidRDefault="00A75CB8"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Respecto del </w:t>
      </w:r>
      <w:r w:rsidR="00052DFE" w:rsidRPr="00775E71">
        <w:rPr>
          <w:rFonts w:ascii="Lucida Sans Unicode" w:hAnsi="Lucida Sans Unicode" w:cs="Lucida Sans Unicode"/>
          <w:sz w:val="20"/>
          <w:szCs w:val="20"/>
          <w:lang w:val="es-ES_tradnl"/>
        </w:rPr>
        <w:t>Código</w:t>
      </w:r>
      <w:r w:rsidRPr="00775E71">
        <w:rPr>
          <w:rFonts w:ascii="Lucida Sans Unicode" w:hAnsi="Lucida Sans Unicode" w:cs="Lucida Sans Unicode"/>
          <w:sz w:val="20"/>
          <w:szCs w:val="20"/>
          <w:lang w:val="es-ES_tradnl"/>
        </w:rPr>
        <w:t xml:space="preserve"> de </w:t>
      </w:r>
      <w:r w:rsidR="00052DFE" w:rsidRPr="00775E71">
        <w:rPr>
          <w:rFonts w:ascii="Lucida Sans Unicode" w:hAnsi="Lucida Sans Unicode" w:cs="Lucida Sans Unicode"/>
          <w:sz w:val="20"/>
          <w:szCs w:val="20"/>
          <w:lang w:val="es-ES_tradnl"/>
        </w:rPr>
        <w:t>Ética</w:t>
      </w:r>
      <w:r w:rsidRPr="00775E71">
        <w:rPr>
          <w:rFonts w:ascii="Lucida Sans Unicode" w:hAnsi="Lucida Sans Unicode" w:cs="Lucida Sans Unicode"/>
          <w:sz w:val="20"/>
          <w:szCs w:val="20"/>
          <w:lang w:val="es-ES_tradnl"/>
        </w:rPr>
        <w:t>, efectivamente</w:t>
      </w:r>
      <w:r w:rsidR="00052DF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coincido con lo que ha señalado la consejera Zoad</w:t>
      </w:r>
      <w:r w:rsidR="007B6C3A" w:rsidRPr="00775E71">
        <w:rPr>
          <w:rFonts w:ascii="Lucida Sans Unicode" w:hAnsi="Lucida Sans Unicode" w:cs="Lucida Sans Unicode"/>
          <w:sz w:val="20"/>
          <w:szCs w:val="20"/>
          <w:lang w:val="es-ES_tradnl"/>
        </w:rPr>
        <w:t xml:space="preserve">, es </w:t>
      </w:r>
      <w:r w:rsidR="00F73751" w:rsidRPr="00775E71">
        <w:rPr>
          <w:rFonts w:ascii="Lucida Sans Unicode" w:hAnsi="Lucida Sans Unicode" w:cs="Lucida Sans Unicode"/>
          <w:sz w:val="20"/>
          <w:szCs w:val="20"/>
          <w:lang w:val="es-ES_tradnl"/>
        </w:rPr>
        <w:t>una atribución</w:t>
      </w:r>
      <w:r w:rsidR="007B6C3A" w:rsidRPr="00775E71">
        <w:rPr>
          <w:rFonts w:ascii="Lucida Sans Unicode" w:hAnsi="Lucida Sans Unicode" w:cs="Lucida Sans Unicode"/>
          <w:sz w:val="20"/>
          <w:szCs w:val="20"/>
          <w:lang w:val="es-ES_tradnl"/>
        </w:rPr>
        <w:t xml:space="preserve"> </w:t>
      </w:r>
      <w:r w:rsidR="00F73751" w:rsidRPr="00775E71">
        <w:rPr>
          <w:rFonts w:ascii="Lucida Sans Unicode" w:hAnsi="Lucida Sans Unicode" w:cs="Lucida Sans Unicode"/>
          <w:sz w:val="20"/>
          <w:szCs w:val="20"/>
          <w:lang w:val="es-ES_tradnl"/>
        </w:rPr>
        <w:t>que,</w:t>
      </w:r>
      <w:r w:rsidR="007B6C3A" w:rsidRPr="00775E71">
        <w:rPr>
          <w:rFonts w:ascii="Lucida Sans Unicode" w:hAnsi="Lucida Sans Unicode" w:cs="Lucida Sans Unicode"/>
          <w:sz w:val="20"/>
          <w:szCs w:val="20"/>
          <w:lang w:val="es-ES_tradnl"/>
        </w:rPr>
        <w:t xml:space="preserve"> si le correspon</w:t>
      </w:r>
      <w:r w:rsidR="009B0889" w:rsidRPr="00775E71">
        <w:rPr>
          <w:rFonts w:ascii="Lucida Sans Unicode" w:hAnsi="Lucida Sans Unicode" w:cs="Lucida Sans Unicode"/>
          <w:sz w:val="20"/>
          <w:szCs w:val="20"/>
          <w:lang w:val="es-ES_tradnl"/>
        </w:rPr>
        <w:t>d</w:t>
      </w:r>
      <w:r w:rsidR="007B6C3A" w:rsidRPr="00775E71">
        <w:rPr>
          <w:rFonts w:ascii="Lucida Sans Unicode" w:hAnsi="Lucida Sans Unicode" w:cs="Lucida Sans Unicode"/>
          <w:sz w:val="20"/>
          <w:szCs w:val="20"/>
          <w:lang w:val="es-ES_tradnl"/>
        </w:rPr>
        <w:t xml:space="preserve">e al </w:t>
      </w:r>
      <w:r w:rsidR="00186DC9" w:rsidRPr="00775E71">
        <w:rPr>
          <w:rFonts w:ascii="Lucida Sans Unicode" w:hAnsi="Lucida Sans Unicode" w:cs="Lucida Sans Unicode"/>
          <w:sz w:val="20"/>
          <w:szCs w:val="20"/>
          <w:lang w:val="es-ES_tradnl"/>
        </w:rPr>
        <w:t>Ó</w:t>
      </w:r>
      <w:r w:rsidR="007B6C3A" w:rsidRPr="00775E71">
        <w:rPr>
          <w:rFonts w:ascii="Lucida Sans Unicode" w:hAnsi="Lucida Sans Unicode" w:cs="Lucida Sans Unicode"/>
          <w:sz w:val="20"/>
          <w:szCs w:val="20"/>
          <w:lang w:val="es-ES_tradnl"/>
        </w:rPr>
        <w:t xml:space="preserve">rgano </w:t>
      </w:r>
      <w:r w:rsidR="00186DC9" w:rsidRPr="00775E71">
        <w:rPr>
          <w:rFonts w:ascii="Lucida Sans Unicode" w:hAnsi="Lucida Sans Unicode" w:cs="Lucida Sans Unicode"/>
          <w:sz w:val="20"/>
          <w:szCs w:val="20"/>
          <w:lang w:val="es-ES_tradnl"/>
        </w:rPr>
        <w:t>I</w:t>
      </w:r>
      <w:r w:rsidR="007B6C3A" w:rsidRPr="00775E71">
        <w:rPr>
          <w:rFonts w:ascii="Lucida Sans Unicode" w:hAnsi="Lucida Sans Unicode" w:cs="Lucida Sans Unicode"/>
          <w:sz w:val="20"/>
          <w:szCs w:val="20"/>
          <w:lang w:val="es-ES_tradnl"/>
        </w:rPr>
        <w:t xml:space="preserve">nterno de </w:t>
      </w:r>
      <w:r w:rsidR="00186DC9" w:rsidRPr="00775E71">
        <w:rPr>
          <w:rFonts w:ascii="Lucida Sans Unicode" w:hAnsi="Lucida Sans Unicode" w:cs="Lucida Sans Unicode"/>
          <w:sz w:val="20"/>
          <w:szCs w:val="20"/>
          <w:lang w:val="es-ES_tradnl"/>
        </w:rPr>
        <w:t>C</w:t>
      </w:r>
      <w:r w:rsidR="007B6C3A" w:rsidRPr="00775E71">
        <w:rPr>
          <w:rFonts w:ascii="Lucida Sans Unicode" w:hAnsi="Lucida Sans Unicode" w:cs="Lucida Sans Unicode"/>
          <w:sz w:val="20"/>
          <w:szCs w:val="20"/>
          <w:lang w:val="es-ES_tradnl"/>
        </w:rPr>
        <w:t>ontrol y</w:t>
      </w:r>
      <w:r w:rsidR="00052DFE" w:rsidRPr="00775E71">
        <w:rPr>
          <w:rFonts w:ascii="Lucida Sans Unicode" w:hAnsi="Lucida Sans Unicode" w:cs="Lucida Sans Unicode"/>
          <w:sz w:val="20"/>
          <w:szCs w:val="20"/>
          <w:lang w:val="es-ES_tradnl"/>
        </w:rPr>
        <w:t>,</w:t>
      </w:r>
      <w:r w:rsidR="007B6C3A" w:rsidRPr="00775E71">
        <w:rPr>
          <w:rFonts w:ascii="Lucida Sans Unicode" w:hAnsi="Lucida Sans Unicode" w:cs="Lucida Sans Unicode"/>
          <w:sz w:val="20"/>
          <w:szCs w:val="20"/>
          <w:lang w:val="es-ES_tradnl"/>
        </w:rPr>
        <w:t xml:space="preserve"> en su momento</w:t>
      </w:r>
      <w:r w:rsidR="00052DFE" w:rsidRPr="00775E71">
        <w:rPr>
          <w:rFonts w:ascii="Lucida Sans Unicode" w:hAnsi="Lucida Sans Unicode" w:cs="Lucida Sans Unicode"/>
          <w:sz w:val="20"/>
          <w:szCs w:val="20"/>
          <w:lang w:val="es-ES_tradnl"/>
        </w:rPr>
        <w:t>,</w:t>
      </w:r>
      <w:r w:rsidR="007B6C3A" w:rsidRPr="00775E71">
        <w:rPr>
          <w:rFonts w:ascii="Lucida Sans Unicode" w:hAnsi="Lucida Sans Unicode" w:cs="Lucida Sans Unicode"/>
          <w:sz w:val="20"/>
          <w:szCs w:val="20"/>
          <w:lang w:val="es-ES_tradnl"/>
        </w:rPr>
        <w:t xml:space="preserve"> la propuest</w:t>
      </w:r>
      <w:r w:rsidR="00186DC9" w:rsidRPr="00775E71">
        <w:rPr>
          <w:rFonts w:ascii="Lucida Sans Unicode" w:hAnsi="Lucida Sans Unicode" w:cs="Lucida Sans Unicode"/>
          <w:sz w:val="20"/>
          <w:szCs w:val="20"/>
          <w:lang w:val="es-ES_tradnl"/>
        </w:rPr>
        <w:t>a</w:t>
      </w:r>
      <w:r w:rsidR="007B6C3A" w:rsidRPr="00775E71">
        <w:rPr>
          <w:rFonts w:ascii="Lucida Sans Unicode" w:hAnsi="Lucida Sans Unicode" w:cs="Lucida Sans Unicode"/>
          <w:sz w:val="20"/>
          <w:szCs w:val="20"/>
          <w:lang w:val="es-ES_tradnl"/>
        </w:rPr>
        <w:t xml:space="preserve"> que</w:t>
      </w:r>
      <w:r w:rsidR="00F73751">
        <w:rPr>
          <w:rFonts w:ascii="Lucida Sans Unicode" w:hAnsi="Lucida Sans Unicode" w:cs="Lucida Sans Unicode"/>
          <w:sz w:val="20"/>
          <w:szCs w:val="20"/>
          <w:lang w:val="es-ES_tradnl"/>
        </w:rPr>
        <w:t>,</w:t>
      </w:r>
      <w:r w:rsidR="007B6C3A" w:rsidRPr="00775E71">
        <w:rPr>
          <w:rFonts w:ascii="Lucida Sans Unicode" w:hAnsi="Lucida Sans Unicode" w:cs="Lucida Sans Unicode"/>
          <w:sz w:val="20"/>
          <w:szCs w:val="20"/>
          <w:lang w:val="es-ES_tradnl"/>
        </w:rPr>
        <w:t xml:space="preserve"> en su caso</w:t>
      </w:r>
      <w:r w:rsidR="00052DFE" w:rsidRPr="00775E71">
        <w:rPr>
          <w:rFonts w:ascii="Lucida Sans Unicode" w:hAnsi="Lucida Sans Unicode" w:cs="Lucida Sans Unicode"/>
          <w:sz w:val="20"/>
          <w:szCs w:val="20"/>
          <w:lang w:val="es-ES_tradnl"/>
        </w:rPr>
        <w:t>,</w:t>
      </w:r>
      <w:r w:rsidR="007B6C3A" w:rsidRPr="00775E71">
        <w:rPr>
          <w:rFonts w:ascii="Lucida Sans Unicode" w:hAnsi="Lucida Sans Unicode" w:cs="Lucida Sans Unicode"/>
          <w:sz w:val="20"/>
          <w:szCs w:val="20"/>
          <w:lang w:val="es-ES_tradnl"/>
        </w:rPr>
        <w:t xml:space="preserve"> haré</w:t>
      </w:r>
      <w:r w:rsidR="00052DFE" w:rsidRPr="00775E71">
        <w:rPr>
          <w:rFonts w:ascii="Lucida Sans Unicode" w:hAnsi="Lucida Sans Unicode" w:cs="Lucida Sans Unicode"/>
          <w:sz w:val="20"/>
          <w:szCs w:val="20"/>
          <w:lang w:val="es-ES_tradnl"/>
        </w:rPr>
        <w:t>,</w:t>
      </w:r>
      <w:r w:rsidR="007B6C3A" w:rsidRPr="00775E71">
        <w:rPr>
          <w:rFonts w:ascii="Lucida Sans Unicode" w:hAnsi="Lucida Sans Unicode" w:cs="Lucida Sans Unicode"/>
          <w:sz w:val="20"/>
          <w:szCs w:val="20"/>
          <w:lang w:val="es-ES_tradnl"/>
        </w:rPr>
        <w:t xml:space="preserve"> es eliminar el </w:t>
      </w:r>
      <w:r w:rsidR="00052DFE" w:rsidRPr="00775E71">
        <w:rPr>
          <w:rFonts w:ascii="Lucida Sans Unicode" w:hAnsi="Lucida Sans Unicode" w:cs="Lucida Sans Unicode"/>
          <w:sz w:val="20"/>
          <w:szCs w:val="20"/>
          <w:lang w:val="es-ES_tradnl"/>
        </w:rPr>
        <w:t>Código</w:t>
      </w:r>
      <w:r w:rsidR="007B6C3A" w:rsidRPr="00775E71">
        <w:rPr>
          <w:rFonts w:ascii="Lucida Sans Unicode" w:hAnsi="Lucida Sans Unicode" w:cs="Lucida Sans Unicode"/>
          <w:sz w:val="20"/>
          <w:szCs w:val="20"/>
          <w:lang w:val="es-ES_tradnl"/>
        </w:rPr>
        <w:t xml:space="preserve"> de </w:t>
      </w:r>
      <w:r w:rsidR="00052DFE" w:rsidRPr="00775E71">
        <w:rPr>
          <w:rFonts w:ascii="Lucida Sans Unicode" w:hAnsi="Lucida Sans Unicode" w:cs="Lucida Sans Unicode"/>
          <w:sz w:val="20"/>
          <w:szCs w:val="20"/>
          <w:lang w:val="es-ES_tradnl"/>
        </w:rPr>
        <w:t>Ética</w:t>
      </w:r>
      <w:r w:rsidR="007B6C3A" w:rsidRPr="00775E71">
        <w:rPr>
          <w:rFonts w:ascii="Lucida Sans Unicode" w:hAnsi="Lucida Sans Unicode" w:cs="Lucida Sans Unicode"/>
          <w:sz w:val="20"/>
          <w:szCs w:val="20"/>
          <w:lang w:val="es-ES_tradnl"/>
        </w:rPr>
        <w:t xml:space="preserve"> de la propuesta del </w:t>
      </w:r>
      <w:r w:rsidR="00052DFE" w:rsidRPr="00775E71">
        <w:rPr>
          <w:rFonts w:ascii="Lucida Sans Unicode" w:hAnsi="Lucida Sans Unicode" w:cs="Lucida Sans Unicode"/>
          <w:sz w:val="20"/>
          <w:szCs w:val="20"/>
          <w:lang w:val="es-ES_tradnl"/>
        </w:rPr>
        <w:t>R</w:t>
      </w:r>
      <w:r w:rsidR="007B6C3A" w:rsidRPr="00775E71">
        <w:rPr>
          <w:rFonts w:ascii="Lucida Sans Unicode" w:hAnsi="Lucida Sans Unicode" w:cs="Lucida Sans Unicode"/>
          <w:sz w:val="20"/>
          <w:szCs w:val="20"/>
          <w:lang w:val="es-ES_tradnl"/>
        </w:rPr>
        <w:t>eglamento y establecer un artículo o un considerando o inclusive un punto de acuerdo</w:t>
      </w:r>
      <w:r w:rsidR="00186DC9" w:rsidRPr="00775E71">
        <w:rPr>
          <w:rFonts w:ascii="Lucida Sans Unicode" w:hAnsi="Lucida Sans Unicode" w:cs="Lucida Sans Unicode"/>
          <w:sz w:val="20"/>
          <w:szCs w:val="20"/>
          <w:lang w:val="es-ES_tradnl"/>
        </w:rPr>
        <w:t>,</w:t>
      </w:r>
      <w:r w:rsidR="007B6C3A" w:rsidRPr="00775E71">
        <w:rPr>
          <w:rFonts w:ascii="Lucida Sans Unicode" w:hAnsi="Lucida Sans Unicode" w:cs="Lucida Sans Unicode"/>
          <w:sz w:val="20"/>
          <w:szCs w:val="20"/>
          <w:lang w:val="es-ES_tradnl"/>
        </w:rPr>
        <w:t xml:space="preserve"> en el que se solicit</w:t>
      </w:r>
      <w:r w:rsidR="00C17CAE" w:rsidRPr="00775E71">
        <w:rPr>
          <w:rFonts w:ascii="Lucida Sans Unicode" w:hAnsi="Lucida Sans Unicode" w:cs="Lucida Sans Unicode"/>
          <w:sz w:val="20"/>
          <w:szCs w:val="20"/>
          <w:lang w:val="es-ES_tradnl"/>
        </w:rPr>
        <w:t>e</w:t>
      </w:r>
      <w:r w:rsidR="007B6C3A" w:rsidRPr="00775E71">
        <w:rPr>
          <w:rFonts w:ascii="Lucida Sans Unicode" w:hAnsi="Lucida Sans Unicode" w:cs="Lucida Sans Unicode"/>
          <w:sz w:val="20"/>
          <w:szCs w:val="20"/>
          <w:lang w:val="es-ES_tradnl"/>
        </w:rPr>
        <w:t xml:space="preserve"> al </w:t>
      </w:r>
      <w:r w:rsidR="00186DC9" w:rsidRPr="00775E71">
        <w:rPr>
          <w:rFonts w:ascii="Lucida Sans Unicode" w:hAnsi="Lucida Sans Unicode" w:cs="Lucida Sans Unicode"/>
          <w:sz w:val="20"/>
          <w:szCs w:val="20"/>
          <w:lang w:val="es-ES_tradnl"/>
        </w:rPr>
        <w:t>Ó</w:t>
      </w:r>
      <w:r w:rsidR="007B6C3A" w:rsidRPr="00775E71">
        <w:rPr>
          <w:rFonts w:ascii="Lucida Sans Unicode" w:hAnsi="Lucida Sans Unicode" w:cs="Lucida Sans Unicode"/>
          <w:sz w:val="20"/>
          <w:szCs w:val="20"/>
          <w:lang w:val="es-ES_tradnl"/>
        </w:rPr>
        <w:t xml:space="preserve">rgano de </w:t>
      </w:r>
      <w:r w:rsidR="00186DC9" w:rsidRPr="00775E71">
        <w:rPr>
          <w:rFonts w:ascii="Lucida Sans Unicode" w:hAnsi="Lucida Sans Unicode" w:cs="Lucida Sans Unicode"/>
          <w:sz w:val="20"/>
          <w:szCs w:val="20"/>
          <w:lang w:val="es-ES_tradnl"/>
        </w:rPr>
        <w:t>C</w:t>
      </w:r>
      <w:r w:rsidR="007B6C3A" w:rsidRPr="00775E71">
        <w:rPr>
          <w:rFonts w:ascii="Lucida Sans Unicode" w:hAnsi="Lucida Sans Unicode" w:cs="Lucida Sans Unicode"/>
          <w:sz w:val="20"/>
          <w:szCs w:val="20"/>
          <w:lang w:val="es-ES_tradnl"/>
        </w:rPr>
        <w:t xml:space="preserve">ontrol </w:t>
      </w:r>
      <w:r w:rsidR="00186DC9" w:rsidRPr="00775E71">
        <w:rPr>
          <w:rFonts w:ascii="Lucida Sans Unicode" w:hAnsi="Lucida Sans Unicode" w:cs="Lucida Sans Unicode"/>
          <w:sz w:val="20"/>
          <w:szCs w:val="20"/>
          <w:lang w:val="es-ES_tradnl"/>
        </w:rPr>
        <w:t>I</w:t>
      </w:r>
      <w:r w:rsidR="007B6C3A" w:rsidRPr="00775E71">
        <w:rPr>
          <w:rFonts w:ascii="Lucida Sans Unicode" w:hAnsi="Lucida Sans Unicode" w:cs="Lucida Sans Unicode"/>
          <w:sz w:val="20"/>
          <w:szCs w:val="20"/>
          <w:lang w:val="es-ES_tradnl"/>
        </w:rPr>
        <w:t>nterno</w:t>
      </w:r>
      <w:r w:rsidR="00052DFE" w:rsidRPr="00775E71">
        <w:rPr>
          <w:rFonts w:ascii="Lucida Sans Unicode" w:hAnsi="Lucida Sans Unicode" w:cs="Lucida Sans Unicode"/>
          <w:sz w:val="20"/>
          <w:szCs w:val="20"/>
          <w:lang w:val="es-ES_tradnl"/>
        </w:rPr>
        <w:t>,</w:t>
      </w:r>
      <w:r w:rsidR="007B6C3A" w:rsidRPr="00775E71">
        <w:rPr>
          <w:rFonts w:ascii="Lucida Sans Unicode" w:hAnsi="Lucida Sans Unicode" w:cs="Lucida Sans Unicode"/>
          <w:sz w:val="20"/>
          <w:szCs w:val="20"/>
          <w:lang w:val="es-ES_tradnl"/>
        </w:rPr>
        <w:t xml:space="preserve"> </w:t>
      </w:r>
      <w:r w:rsidR="00102A77" w:rsidRPr="00775E71">
        <w:rPr>
          <w:rFonts w:ascii="Lucida Sans Unicode" w:hAnsi="Lucida Sans Unicode" w:cs="Lucida Sans Unicode"/>
          <w:sz w:val="20"/>
          <w:szCs w:val="20"/>
          <w:lang w:val="es-ES_tradnl"/>
        </w:rPr>
        <w:t>precisamente</w:t>
      </w:r>
      <w:r w:rsidR="00F73751">
        <w:rPr>
          <w:rFonts w:ascii="Lucida Sans Unicode" w:hAnsi="Lucida Sans Unicode" w:cs="Lucida Sans Unicode"/>
          <w:sz w:val="20"/>
          <w:szCs w:val="20"/>
          <w:lang w:val="es-ES_tradnl"/>
        </w:rPr>
        <w:t>,</w:t>
      </w:r>
      <w:r w:rsidR="00102A77" w:rsidRPr="00775E71">
        <w:rPr>
          <w:rFonts w:ascii="Lucida Sans Unicode" w:hAnsi="Lucida Sans Unicode" w:cs="Lucida Sans Unicode"/>
          <w:sz w:val="20"/>
          <w:szCs w:val="20"/>
          <w:lang w:val="es-ES_tradnl"/>
        </w:rPr>
        <w:t xml:space="preserve"> la </w:t>
      </w:r>
      <w:r w:rsidR="00052DFE" w:rsidRPr="00775E71">
        <w:rPr>
          <w:rFonts w:ascii="Lucida Sans Unicode" w:hAnsi="Lucida Sans Unicode" w:cs="Lucida Sans Unicode"/>
          <w:sz w:val="20"/>
          <w:szCs w:val="20"/>
          <w:lang w:val="es-ES_tradnl"/>
        </w:rPr>
        <w:t xml:space="preserve">expedición </w:t>
      </w:r>
      <w:r w:rsidR="00102A77" w:rsidRPr="00775E71">
        <w:rPr>
          <w:rFonts w:ascii="Lucida Sans Unicode" w:hAnsi="Lucida Sans Unicode" w:cs="Lucida Sans Unicode"/>
          <w:sz w:val="20"/>
          <w:szCs w:val="20"/>
          <w:lang w:val="es-ES_tradnl"/>
        </w:rPr>
        <w:t xml:space="preserve">de este </w:t>
      </w:r>
      <w:r w:rsidR="00052DFE" w:rsidRPr="00775E71">
        <w:rPr>
          <w:rFonts w:ascii="Lucida Sans Unicode" w:hAnsi="Lucida Sans Unicode" w:cs="Lucida Sans Unicode"/>
          <w:sz w:val="20"/>
          <w:szCs w:val="20"/>
          <w:lang w:val="es-ES_tradnl"/>
        </w:rPr>
        <w:t>C</w:t>
      </w:r>
      <w:r w:rsidR="00102A77" w:rsidRPr="00775E71">
        <w:rPr>
          <w:rFonts w:ascii="Lucida Sans Unicode" w:hAnsi="Lucida Sans Unicode" w:cs="Lucida Sans Unicode"/>
          <w:sz w:val="20"/>
          <w:szCs w:val="20"/>
          <w:lang w:val="es-ES_tradnl"/>
        </w:rPr>
        <w:t xml:space="preserve">ódigo de </w:t>
      </w:r>
      <w:r w:rsidR="00052DFE" w:rsidRPr="00775E71">
        <w:rPr>
          <w:rFonts w:ascii="Lucida Sans Unicode" w:hAnsi="Lucida Sans Unicode" w:cs="Lucida Sans Unicode"/>
          <w:sz w:val="20"/>
          <w:szCs w:val="20"/>
          <w:lang w:val="es-ES_tradnl"/>
        </w:rPr>
        <w:t>É</w:t>
      </w:r>
      <w:r w:rsidR="00102A77" w:rsidRPr="00775E71">
        <w:rPr>
          <w:rFonts w:ascii="Lucida Sans Unicode" w:hAnsi="Lucida Sans Unicode" w:cs="Lucida Sans Unicode"/>
          <w:sz w:val="20"/>
          <w:szCs w:val="20"/>
          <w:lang w:val="es-ES_tradnl"/>
        </w:rPr>
        <w:t>tica</w:t>
      </w:r>
      <w:r w:rsidR="00052DFE" w:rsidRPr="00775E71">
        <w:rPr>
          <w:rFonts w:ascii="Lucida Sans Unicode" w:hAnsi="Lucida Sans Unicode" w:cs="Lucida Sans Unicode"/>
          <w:sz w:val="20"/>
          <w:szCs w:val="20"/>
          <w:lang w:val="es-ES_tradnl"/>
        </w:rPr>
        <w:t>.</w:t>
      </w:r>
      <w:r w:rsidR="00102A77" w:rsidRPr="00775E71">
        <w:rPr>
          <w:rFonts w:ascii="Lucida Sans Unicode" w:hAnsi="Lucida Sans Unicode" w:cs="Lucida Sans Unicode"/>
          <w:sz w:val="20"/>
          <w:szCs w:val="20"/>
          <w:lang w:val="es-ES_tradnl"/>
        </w:rPr>
        <w:t xml:space="preserve"> </w:t>
      </w:r>
    </w:p>
    <w:p w14:paraId="722B7B55" w14:textId="77777777" w:rsidR="00F73751" w:rsidRDefault="00F73751" w:rsidP="009C5850">
      <w:pPr>
        <w:spacing w:after="0" w:line="276" w:lineRule="auto"/>
        <w:jc w:val="both"/>
        <w:rPr>
          <w:rFonts w:ascii="Lucida Sans Unicode" w:hAnsi="Lucida Sans Unicode" w:cs="Lucida Sans Unicode"/>
          <w:sz w:val="20"/>
          <w:szCs w:val="20"/>
          <w:lang w:val="es-ES_tradnl"/>
        </w:rPr>
      </w:pPr>
    </w:p>
    <w:p w14:paraId="2561F1E0" w14:textId="65972320" w:rsidR="00B245E3" w:rsidRPr="00775E71" w:rsidRDefault="00052DFE"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102A77" w:rsidRPr="00775E71">
        <w:rPr>
          <w:rFonts w:ascii="Lucida Sans Unicode" w:hAnsi="Lucida Sans Unicode" w:cs="Lucida Sans Unicode"/>
          <w:sz w:val="20"/>
          <w:szCs w:val="20"/>
          <w:lang w:val="es-ES_tradnl"/>
        </w:rPr>
        <w:t>o sé si con esto pudiera considerarse la inclusión de este punto en el orden del día</w:t>
      </w:r>
      <w:r w:rsidR="00B245E3" w:rsidRPr="00775E71">
        <w:rPr>
          <w:rFonts w:ascii="Lucida Sans Unicode" w:hAnsi="Lucida Sans Unicode" w:cs="Lucida Sans Unicode"/>
          <w:sz w:val="20"/>
          <w:szCs w:val="20"/>
          <w:lang w:val="es-ES_tradnl"/>
        </w:rPr>
        <w:t>.</w:t>
      </w:r>
      <w:r w:rsidR="00102A77" w:rsidRPr="00775E71">
        <w:rPr>
          <w:rFonts w:ascii="Lucida Sans Unicode" w:hAnsi="Lucida Sans Unicode" w:cs="Lucida Sans Unicode"/>
          <w:sz w:val="20"/>
          <w:szCs w:val="20"/>
          <w:lang w:val="es-ES_tradnl"/>
        </w:rPr>
        <w:t xml:space="preserve"> </w:t>
      </w:r>
    </w:p>
    <w:p w14:paraId="13D33BCB" w14:textId="77777777" w:rsidR="00B245E3" w:rsidRPr="00775E71" w:rsidRDefault="00B245E3" w:rsidP="009C5850">
      <w:pPr>
        <w:spacing w:after="0" w:line="276" w:lineRule="auto"/>
        <w:jc w:val="both"/>
        <w:rPr>
          <w:rFonts w:ascii="Lucida Sans Unicode" w:hAnsi="Lucida Sans Unicode" w:cs="Lucida Sans Unicode"/>
          <w:sz w:val="20"/>
          <w:szCs w:val="20"/>
          <w:lang w:val="es-ES_tradnl"/>
        </w:rPr>
      </w:pPr>
    </w:p>
    <w:p w14:paraId="3D83D65E" w14:textId="67643B76" w:rsidR="00E86A2C" w:rsidRPr="00775E71" w:rsidRDefault="00B245E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H</w:t>
      </w:r>
      <w:r w:rsidR="00102A77" w:rsidRPr="00775E71">
        <w:rPr>
          <w:rFonts w:ascii="Lucida Sans Unicode" w:hAnsi="Lucida Sans Unicode" w:cs="Lucida Sans Unicode"/>
          <w:sz w:val="20"/>
          <w:szCs w:val="20"/>
          <w:lang w:val="es-ES_tradnl"/>
        </w:rPr>
        <w:t>asta aquí</w:t>
      </w:r>
      <w:r w:rsidR="00186DC9" w:rsidRPr="00775E71">
        <w:rPr>
          <w:rFonts w:ascii="Lucida Sans Unicode" w:hAnsi="Lucida Sans Unicode" w:cs="Lucida Sans Unicode"/>
          <w:sz w:val="20"/>
          <w:szCs w:val="20"/>
          <w:lang w:val="es-ES_tradnl"/>
        </w:rPr>
        <w:t>,</w:t>
      </w:r>
      <w:r w:rsidR="00102A77" w:rsidRPr="00775E71">
        <w:rPr>
          <w:rFonts w:ascii="Lucida Sans Unicode" w:hAnsi="Lucida Sans Unicode" w:cs="Lucida Sans Unicode"/>
          <w:sz w:val="20"/>
          <w:szCs w:val="20"/>
          <w:lang w:val="es-ES_tradnl"/>
        </w:rPr>
        <w:t xml:space="preserve"> es </w:t>
      </w:r>
      <w:proofErr w:type="spellStart"/>
      <w:r w:rsidR="00102A77" w:rsidRPr="00775E71">
        <w:rPr>
          <w:rFonts w:ascii="Lucida Sans Unicode" w:hAnsi="Lucida Sans Unicode" w:cs="Lucida Sans Unicode"/>
          <w:sz w:val="20"/>
          <w:szCs w:val="20"/>
          <w:lang w:val="es-ES_tradnl"/>
        </w:rPr>
        <w:t>cu</w:t>
      </w:r>
      <w:r w:rsidR="00F73751">
        <w:rPr>
          <w:rFonts w:ascii="Lucida Sans Unicode" w:hAnsi="Lucida Sans Unicode" w:cs="Lucida Sans Unicode"/>
          <w:sz w:val="20"/>
          <w:szCs w:val="20"/>
          <w:lang w:val="es-ES_tradnl"/>
        </w:rPr>
        <w:t>a</w:t>
      </w:r>
      <w:r w:rsidR="00102A77" w:rsidRPr="00775E71">
        <w:rPr>
          <w:rFonts w:ascii="Lucida Sans Unicode" w:hAnsi="Lucida Sans Unicode" w:cs="Lucida Sans Unicode"/>
          <w:sz w:val="20"/>
          <w:szCs w:val="20"/>
          <w:lang w:val="es-ES_tradnl"/>
        </w:rPr>
        <w:t>nto</w:t>
      </w:r>
      <w:proofErr w:type="spellEnd"/>
      <w:r w:rsidR="00F73751">
        <w:rPr>
          <w:rFonts w:ascii="Lucida Sans Unicode" w:hAnsi="Lucida Sans Unicode" w:cs="Lucida Sans Unicode"/>
          <w:sz w:val="20"/>
          <w:szCs w:val="20"/>
          <w:lang w:val="es-ES_tradnl"/>
        </w:rPr>
        <w:t>. G</w:t>
      </w:r>
      <w:r w:rsidR="00186DC9" w:rsidRPr="00775E71">
        <w:rPr>
          <w:rFonts w:ascii="Lucida Sans Unicode" w:hAnsi="Lucida Sans Unicode" w:cs="Lucida Sans Unicode"/>
          <w:sz w:val="20"/>
          <w:szCs w:val="20"/>
          <w:lang w:val="es-ES_tradnl"/>
        </w:rPr>
        <w:t xml:space="preserve">racias. </w:t>
      </w:r>
    </w:p>
    <w:p w14:paraId="3D72860B" w14:textId="77777777" w:rsidR="00E86A2C" w:rsidRPr="00775E71" w:rsidRDefault="00E86A2C" w:rsidP="009C5850">
      <w:pPr>
        <w:spacing w:after="0" w:line="276" w:lineRule="auto"/>
        <w:jc w:val="both"/>
        <w:rPr>
          <w:rFonts w:ascii="Lucida Sans Unicode" w:hAnsi="Lucida Sans Unicode" w:cs="Lucida Sans Unicode"/>
          <w:sz w:val="20"/>
          <w:szCs w:val="20"/>
          <w:lang w:val="es-ES_tradnl"/>
        </w:rPr>
      </w:pPr>
    </w:p>
    <w:p w14:paraId="0914654C" w14:textId="29DC47BE" w:rsidR="00B245E3" w:rsidRPr="00775E71" w:rsidRDefault="00D23BF4"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lastRenderedPageBreak/>
        <w:t xml:space="preserve">Consejera presidenta, Paula Ramírez Höhne: </w:t>
      </w:r>
      <w:r w:rsidR="00B245E3" w:rsidRPr="00775E71">
        <w:rPr>
          <w:rFonts w:ascii="Lucida Sans Unicode" w:hAnsi="Lucida Sans Unicode" w:cs="Lucida Sans Unicode"/>
          <w:sz w:val="20"/>
          <w:szCs w:val="20"/>
          <w:lang w:val="es-ES_tradnl"/>
        </w:rPr>
        <w:t>L</w:t>
      </w:r>
      <w:r w:rsidRPr="00775E71">
        <w:rPr>
          <w:rFonts w:ascii="Lucida Sans Unicode" w:hAnsi="Lucida Sans Unicode" w:cs="Lucida Sans Unicode"/>
          <w:sz w:val="20"/>
          <w:szCs w:val="20"/>
          <w:lang w:val="es-ES_tradnl"/>
        </w:rPr>
        <w:t>e agradezco a usted</w:t>
      </w:r>
      <w:r w:rsidR="00186D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consejero Miguel Godínez Terríquez</w:t>
      </w:r>
      <w:r w:rsidR="00B245E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BF5BA09" w14:textId="77777777" w:rsidR="00B245E3" w:rsidRPr="00775E71" w:rsidRDefault="00B245E3" w:rsidP="009C5850">
      <w:pPr>
        <w:spacing w:after="0" w:line="276" w:lineRule="auto"/>
        <w:jc w:val="both"/>
        <w:rPr>
          <w:rFonts w:ascii="Lucida Sans Unicode" w:hAnsi="Lucida Sans Unicode" w:cs="Lucida Sans Unicode"/>
          <w:sz w:val="20"/>
          <w:szCs w:val="20"/>
          <w:lang w:val="es-ES_tradnl"/>
        </w:rPr>
      </w:pPr>
    </w:p>
    <w:p w14:paraId="35F5A35E" w14:textId="5B4FDDF1" w:rsidR="00102A77" w:rsidRPr="00775E71" w:rsidRDefault="00B245E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D23BF4" w:rsidRPr="00775E71">
        <w:rPr>
          <w:rFonts w:ascii="Lucida Sans Unicode" w:hAnsi="Lucida Sans Unicode" w:cs="Lucida Sans Unicode"/>
          <w:sz w:val="20"/>
          <w:szCs w:val="20"/>
          <w:lang w:val="es-ES_tradnl"/>
        </w:rPr>
        <w:t>a consejera Brenda Judith Serafín Morfín, tiene la palabra</w:t>
      </w:r>
      <w:r w:rsidR="00F73751">
        <w:rPr>
          <w:rFonts w:ascii="Lucida Sans Unicode" w:hAnsi="Lucida Sans Unicode" w:cs="Lucida Sans Unicode"/>
          <w:sz w:val="20"/>
          <w:szCs w:val="20"/>
          <w:lang w:val="es-ES_tradnl"/>
        </w:rPr>
        <w:t>. C</w:t>
      </w:r>
      <w:r w:rsidR="00D23BF4" w:rsidRPr="00775E71">
        <w:rPr>
          <w:rFonts w:ascii="Lucida Sans Unicode" w:hAnsi="Lucida Sans Unicode" w:cs="Lucida Sans Unicode"/>
          <w:sz w:val="20"/>
          <w:szCs w:val="20"/>
          <w:lang w:val="es-ES_tradnl"/>
        </w:rPr>
        <w:t xml:space="preserve">onsejera la escuchamos. </w:t>
      </w:r>
    </w:p>
    <w:p w14:paraId="3F77CC9D" w14:textId="77777777" w:rsidR="00D23BF4" w:rsidRPr="00775E71" w:rsidRDefault="00D23BF4" w:rsidP="009C5850">
      <w:pPr>
        <w:spacing w:after="0" w:line="276" w:lineRule="auto"/>
        <w:jc w:val="both"/>
        <w:rPr>
          <w:rFonts w:ascii="Lucida Sans Unicode" w:hAnsi="Lucida Sans Unicode" w:cs="Lucida Sans Unicode"/>
          <w:sz w:val="20"/>
          <w:szCs w:val="20"/>
          <w:lang w:val="es-ES_tradnl"/>
        </w:rPr>
      </w:pPr>
    </w:p>
    <w:p w14:paraId="64F1BE92" w14:textId="5BEDEA0C" w:rsidR="00B245E3" w:rsidRPr="00775E71" w:rsidRDefault="00D23BF4"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Brenda Judith Serafín Morfín: </w:t>
      </w:r>
      <w:r w:rsidRPr="00775E71">
        <w:rPr>
          <w:rFonts w:ascii="Lucida Sans Unicode" w:hAnsi="Lucida Sans Unicode" w:cs="Lucida Sans Unicode"/>
          <w:sz w:val="20"/>
          <w:szCs w:val="20"/>
          <w:lang w:val="es-ES_tradnl"/>
        </w:rPr>
        <w:t>Gracias presidenta.</w:t>
      </w:r>
      <w:r w:rsidR="00B245E3"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Buenas tardes a todas y a todos</w:t>
      </w:r>
      <w:r w:rsidR="00B245E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D92EB82" w14:textId="77777777" w:rsidR="00B245E3" w:rsidRPr="00775E71" w:rsidRDefault="00B245E3" w:rsidP="009C5850">
      <w:pPr>
        <w:spacing w:after="0" w:line="276" w:lineRule="auto"/>
        <w:jc w:val="both"/>
        <w:rPr>
          <w:rFonts w:ascii="Lucida Sans Unicode" w:hAnsi="Lucida Sans Unicode" w:cs="Lucida Sans Unicode"/>
          <w:sz w:val="20"/>
          <w:szCs w:val="20"/>
          <w:lang w:val="es-ES_tradnl"/>
        </w:rPr>
      </w:pPr>
    </w:p>
    <w:p w14:paraId="519E9FCC" w14:textId="77777777" w:rsidR="00A50CF4" w:rsidRDefault="00B245E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D23BF4" w:rsidRPr="00775E71">
        <w:rPr>
          <w:rFonts w:ascii="Lucida Sans Unicode" w:hAnsi="Lucida Sans Unicode" w:cs="Lucida Sans Unicode"/>
          <w:sz w:val="20"/>
          <w:szCs w:val="20"/>
          <w:lang w:val="es-ES_tradnl"/>
        </w:rPr>
        <w:t>i</w:t>
      </w:r>
      <w:r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efectivamente</w:t>
      </w:r>
      <w:r w:rsidR="00F7375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en la sesión de la </w:t>
      </w:r>
      <w:r w:rsidR="00186DC9" w:rsidRPr="00775E71">
        <w:rPr>
          <w:rFonts w:ascii="Lucida Sans Unicode" w:hAnsi="Lucida Sans Unicode" w:cs="Lucida Sans Unicode"/>
          <w:sz w:val="20"/>
          <w:szCs w:val="20"/>
          <w:lang w:val="es-ES_tradnl"/>
        </w:rPr>
        <w:t>C</w:t>
      </w:r>
      <w:r w:rsidR="00D23BF4" w:rsidRPr="00775E71">
        <w:rPr>
          <w:rFonts w:ascii="Lucida Sans Unicode" w:hAnsi="Lucida Sans Unicode" w:cs="Lucida Sans Unicode"/>
          <w:sz w:val="20"/>
          <w:szCs w:val="20"/>
          <w:lang w:val="es-ES_tradnl"/>
        </w:rPr>
        <w:t xml:space="preserve">omisión de </w:t>
      </w:r>
      <w:r w:rsidR="00186DC9" w:rsidRPr="00775E71">
        <w:rPr>
          <w:rFonts w:ascii="Lucida Sans Unicode" w:hAnsi="Lucida Sans Unicode" w:cs="Lucida Sans Unicode"/>
          <w:sz w:val="20"/>
          <w:szCs w:val="20"/>
          <w:lang w:val="es-ES_tradnl"/>
        </w:rPr>
        <w:t>I</w:t>
      </w:r>
      <w:r w:rsidR="00D23BF4" w:rsidRPr="00775E71">
        <w:rPr>
          <w:rFonts w:ascii="Lucida Sans Unicode" w:hAnsi="Lucida Sans Unicode" w:cs="Lucida Sans Unicode"/>
          <w:sz w:val="20"/>
          <w:szCs w:val="20"/>
          <w:lang w:val="es-ES_tradnl"/>
        </w:rPr>
        <w:t xml:space="preserve">gualdad de </w:t>
      </w:r>
      <w:r w:rsidR="00186DC9" w:rsidRPr="00775E71">
        <w:rPr>
          <w:rFonts w:ascii="Lucida Sans Unicode" w:hAnsi="Lucida Sans Unicode" w:cs="Lucida Sans Unicode"/>
          <w:sz w:val="20"/>
          <w:szCs w:val="20"/>
          <w:lang w:val="es-ES_tradnl"/>
        </w:rPr>
        <w:t>G</w:t>
      </w:r>
      <w:r w:rsidR="00D23BF4" w:rsidRPr="00775E71">
        <w:rPr>
          <w:rFonts w:ascii="Lucida Sans Unicode" w:hAnsi="Lucida Sans Unicode" w:cs="Lucida Sans Unicode"/>
          <w:sz w:val="20"/>
          <w:szCs w:val="20"/>
          <w:lang w:val="es-ES_tradnl"/>
        </w:rPr>
        <w:t xml:space="preserve">énero y no </w:t>
      </w:r>
      <w:r w:rsidR="00186DC9" w:rsidRPr="00775E71">
        <w:rPr>
          <w:rFonts w:ascii="Lucida Sans Unicode" w:hAnsi="Lucida Sans Unicode" w:cs="Lucida Sans Unicode"/>
          <w:sz w:val="20"/>
          <w:szCs w:val="20"/>
          <w:lang w:val="es-ES_tradnl"/>
        </w:rPr>
        <w:t>D</w:t>
      </w:r>
      <w:r w:rsidR="00D23BF4" w:rsidRPr="00775E71">
        <w:rPr>
          <w:rFonts w:ascii="Lucida Sans Unicode" w:hAnsi="Lucida Sans Unicode" w:cs="Lucida Sans Unicode"/>
          <w:sz w:val="20"/>
          <w:szCs w:val="20"/>
          <w:lang w:val="es-ES_tradnl"/>
        </w:rPr>
        <w:t>iscriminación</w:t>
      </w:r>
      <w:r w:rsidR="00977302"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se hizo la presentación de este informe sobre el cumplimiento de paridad</w:t>
      </w:r>
      <w:r w:rsidR="00186DC9"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se hicieron varias observaciones</w:t>
      </w:r>
      <w:r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entre ellas</w:t>
      </w:r>
      <w:r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estas que refirió la consejera  Zoad</w:t>
      </w:r>
      <w:r w:rsidR="00186DC9"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es decir, que atendiendo al artículo</w:t>
      </w:r>
      <w:r w:rsidR="00186DC9"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el fundamento del artículo 25 decía que</w:t>
      </w:r>
      <w:r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los partidos políticos y </w:t>
      </w:r>
      <w:r w:rsidR="005C6516" w:rsidRPr="00775E71">
        <w:rPr>
          <w:rFonts w:ascii="Lucida Sans Unicode" w:hAnsi="Lucida Sans Unicode" w:cs="Lucida Sans Unicode"/>
          <w:sz w:val="20"/>
          <w:szCs w:val="20"/>
          <w:lang w:val="es-ES_tradnl"/>
        </w:rPr>
        <w:t>coaliciones</w:t>
      </w:r>
      <w:r w:rsidR="00D23BF4" w:rsidRPr="00775E71">
        <w:rPr>
          <w:rFonts w:ascii="Lucida Sans Unicode" w:hAnsi="Lucida Sans Unicode" w:cs="Lucida Sans Unicode"/>
          <w:sz w:val="20"/>
          <w:szCs w:val="20"/>
          <w:lang w:val="es-ES_tradnl"/>
        </w:rPr>
        <w:t xml:space="preserve"> </w:t>
      </w:r>
      <w:r w:rsidR="005C6516" w:rsidRPr="00775E71">
        <w:rPr>
          <w:rFonts w:ascii="Lucida Sans Unicode" w:hAnsi="Lucida Sans Unicode" w:cs="Lucida Sans Unicode"/>
          <w:sz w:val="20"/>
          <w:szCs w:val="20"/>
          <w:lang w:val="es-ES_tradnl"/>
        </w:rPr>
        <w:t>debería</w:t>
      </w:r>
      <w:r w:rsidR="00186DC9" w:rsidRPr="00775E71">
        <w:rPr>
          <w:rFonts w:ascii="Lucida Sans Unicode" w:hAnsi="Lucida Sans Unicode" w:cs="Lucida Sans Unicode"/>
          <w:sz w:val="20"/>
          <w:szCs w:val="20"/>
          <w:lang w:val="es-ES_tradnl"/>
        </w:rPr>
        <w:t>n</w:t>
      </w:r>
      <w:r w:rsidR="00D23BF4" w:rsidRPr="00775E71">
        <w:rPr>
          <w:rFonts w:ascii="Lucida Sans Unicode" w:hAnsi="Lucida Sans Unicode" w:cs="Lucida Sans Unicode"/>
          <w:sz w:val="20"/>
          <w:szCs w:val="20"/>
          <w:lang w:val="es-ES_tradnl"/>
        </w:rPr>
        <w:t xml:space="preserve"> incluir en los primeros </w:t>
      </w:r>
      <w:r w:rsidR="00BF4FD6" w:rsidRPr="00775E71">
        <w:rPr>
          <w:rFonts w:ascii="Lucida Sans Unicode" w:hAnsi="Lucida Sans Unicode" w:cs="Lucida Sans Unicode"/>
          <w:sz w:val="20"/>
          <w:szCs w:val="20"/>
          <w:lang w:val="es-ES_tradnl"/>
        </w:rPr>
        <w:t xml:space="preserve">diez </w:t>
      </w:r>
      <w:r w:rsidR="00D23BF4" w:rsidRPr="00775E71">
        <w:rPr>
          <w:rFonts w:ascii="Lucida Sans Unicode" w:hAnsi="Lucida Sans Unicode" w:cs="Lucida Sans Unicode"/>
          <w:sz w:val="20"/>
          <w:szCs w:val="20"/>
          <w:lang w:val="es-ES_tradnl"/>
        </w:rPr>
        <w:t>lugares de la lista de representación proporcional</w:t>
      </w:r>
      <w:r w:rsidR="00186DC9"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por lo menos</w:t>
      </w:r>
      <w:r w:rsidR="00F7375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a una persona que pertenezca a cada uno de los grupos y había una restricción</w:t>
      </w:r>
      <w:r w:rsidR="00F73751">
        <w:rPr>
          <w:rFonts w:ascii="Lucida Sans Unicode" w:hAnsi="Lucida Sans Unicode" w:cs="Lucida Sans Unicode"/>
          <w:sz w:val="20"/>
          <w:szCs w:val="20"/>
          <w:lang w:val="es-ES_tradnl"/>
        </w:rPr>
        <w:t>, y</w:t>
      </w:r>
      <w:r w:rsidR="00D23BF4" w:rsidRPr="00775E71">
        <w:rPr>
          <w:rFonts w:ascii="Lucida Sans Unicode" w:hAnsi="Lucida Sans Unicode" w:cs="Lucida Sans Unicode"/>
          <w:sz w:val="20"/>
          <w:szCs w:val="20"/>
          <w:lang w:val="es-ES_tradnl"/>
        </w:rPr>
        <w:t xml:space="preserve"> esta era que no podrán concentrarse de forma exclusiva en los últimos lugares de las primeras </w:t>
      </w:r>
      <w:r w:rsidR="00BF4FD6" w:rsidRPr="00775E71">
        <w:rPr>
          <w:rFonts w:ascii="Lucida Sans Unicode" w:hAnsi="Lucida Sans Unicode" w:cs="Lucida Sans Unicode"/>
          <w:sz w:val="20"/>
          <w:szCs w:val="20"/>
          <w:lang w:val="es-ES_tradnl"/>
        </w:rPr>
        <w:t xml:space="preserve">diez </w:t>
      </w:r>
      <w:r w:rsidR="00D23BF4" w:rsidRPr="00775E71">
        <w:rPr>
          <w:rFonts w:ascii="Lucida Sans Unicode" w:hAnsi="Lucida Sans Unicode" w:cs="Lucida Sans Unicode"/>
          <w:sz w:val="20"/>
          <w:szCs w:val="20"/>
          <w:lang w:val="es-ES_tradnl"/>
        </w:rPr>
        <w:t>posiciones de la lista</w:t>
      </w:r>
      <w:r w:rsidR="00F73751">
        <w:rPr>
          <w:rFonts w:ascii="Lucida Sans Unicode" w:hAnsi="Lucida Sans Unicode" w:cs="Lucida Sans Unicode"/>
          <w:sz w:val="20"/>
          <w:szCs w:val="20"/>
          <w:lang w:val="es-ES_tradnl"/>
        </w:rPr>
        <w:t>.</w:t>
      </w:r>
      <w:r w:rsidR="00A50CF4">
        <w:rPr>
          <w:rFonts w:ascii="Lucida Sans Unicode" w:hAnsi="Lucida Sans Unicode" w:cs="Lucida Sans Unicode"/>
          <w:sz w:val="20"/>
          <w:szCs w:val="20"/>
          <w:lang w:val="es-ES_tradnl"/>
        </w:rPr>
        <w:t xml:space="preserve"> </w:t>
      </w:r>
      <w:r w:rsidR="00F73751">
        <w:rPr>
          <w:rFonts w:ascii="Lucida Sans Unicode" w:hAnsi="Lucida Sans Unicode" w:cs="Lucida Sans Unicode"/>
          <w:sz w:val="20"/>
          <w:szCs w:val="20"/>
          <w:lang w:val="es-ES_tradnl"/>
        </w:rPr>
        <w:t>T</w:t>
      </w:r>
      <w:r w:rsidR="00D23BF4" w:rsidRPr="00775E71">
        <w:rPr>
          <w:rFonts w:ascii="Lucida Sans Unicode" w:hAnsi="Lucida Sans Unicode" w:cs="Lucida Sans Unicode"/>
          <w:sz w:val="20"/>
          <w:szCs w:val="20"/>
          <w:lang w:val="es-ES_tradnl"/>
        </w:rPr>
        <w:t>omé nota</w:t>
      </w:r>
      <w:r w:rsidR="00BF4FD6"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me pareció adecuado</w:t>
      </w:r>
      <w:r w:rsidR="00A50CF4">
        <w:rPr>
          <w:rFonts w:ascii="Lucida Sans Unicode" w:hAnsi="Lucida Sans Unicode" w:cs="Lucida Sans Unicode"/>
          <w:sz w:val="20"/>
          <w:szCs w:val="20"/>
          <w:lang w:val="es-ES_tradnl"/>
        </w:rPr>
        <w:t>.</w:t>
      </w:r>
    </w:p>
    <w:p w14:paraId="3FCC5AAC" w14:textId="77777777" w:rsidR="00A50CF4" w:rsidRDefault="00A50CF4" w:rsidP="009C5850">
      <w:pPr>
        <w:spacing w:after="0" w:line="276" w:lineRule="auto"/>
        <w:jc w:val="both"/>
        <w:rPr>
          <w:rFonts w:ascii="Lucida Sans Unicode" w:hAnsi="Lucida Sans Unicode" w:cs="Lucida Sans Unicode"/>
          <w:sz w:val="20"/>
          <w:szCs w:val="20"/>
          <w:lang w:val="es-ES_tradnl"/>
        </w:rPr>
      </w:pPr>
    </w:p>
    <w:p w14:paraId="626E33CE" w14:textId="7020A7D7" w:rsidR="00BF4FD6" w:rsidRPr="00775E71" w:rsidRDefault="00A50CF4"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D23BF4" w:rsidRPr="00775E71">
        <w:rPr>
          <w:rFonts w:ascii="Lucida Sans Unicode" w:hAnsi="Lucida Sans Unicode" w:cs="Lucida Sans Unicode"/>
          <w:sz w:val="20"/>
          <w:szCs w:val="20"/>
          <w:lang w:val="es-ES_tradnl"/>
        </w:rPr>
        <w:t>l momento de hablar con la dirección y hacer una revisión</w:t>
      </w:r>
      <w:r w:rsidR="00977302"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la vedad es que hay</w:t>
      </w:r>
      <w:r>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por lo menos</w:t>
      </w:r>
      <w:r>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una de ellas que no se encuentra en los últimos lugares</w:t>
      </w:r>
      <w:r w:rsidR="00186DC9"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es decir</w:t>
      </w:r>
      <w:r w:rsidR="00186DC9" w:rsidRPr="00775E71">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l</w:t>
      </w:r>
      <w:r w:rsidR="00D23BF4" w:rsidRPr="00A50CF4">
        <w:rPr>
          <w:rFonts w:ascii="Lucida Sans Unicode" w:hAnsi="Lucida Sans Unicode" w:cs="Lucida Sans Unicode"/>
          <w:sz w:val="20"/>
          <w:szCs w:val="20"/>
          <w:lang w:val="es-ES_tradnl"/>
        </w:rPr>
        <w:t>o ha</w:t>
      </w:r>
      <w:r>
        <w:rPr>
          <w:rFonts w:ascii="Lucida Sans Unicode" w:hAnsi="Lucida Sans Unicode" w:cs="Lucida Sans Unicode"/>
          <w:sz w:val="20"/>
          <w:szCs w:val="20"/>
          <w:lang w:val="es-ES_tradnl"/>
        </w:rPr>
        <w:t>ll</w:t>
      </w:r>
      <w:r w:rsidRPr="00A50CF4">
        <w:rPr>
          <w:rFonts w:ascii="Lucida Sans Unicode" w:hAnsi="Lucida Sans Unicode" w:cs="Lucida Sans Unicode"/>
          <w:sz w:val="20"/>
          <w:szCs w:val="20"/>
          <w:lang w:val="es-ES_tradnl"/>
        </w:rPr>
        <w:t xml:space="preserve">amos </w:t>
      </w:r>
      <w:r w:rsidR="00D23BF4" w:rsidRPr="00775E71">
        <w:rPr>
          <w:rFonts w:ascii="Lucida Sans Unicode" w:hAnsi="Lucida Sans Unicode" w:cs="Lucida Sans Unicode"/>
          <w:sz w:val="20"/>
          <w:szCs w:val="20"/>
          <w:lang w:val="es-ES_tradnl"/>
        </w:rPr>
        <w:t>en las posiciones 2, 3, 5</w:t>
      </w:r>
      <w:r>
        <w:rPr>
          <w:rFonts w:ascii="Lucida Sans Unicode" w:hAnsi="Lucida Sans Unicode" w:cs="Lucida Sans Unicode"/>
          <w:sz w:val="20"/>
          <w:szCs w:val="20"/>
          <w:lang w:val="es-ES_tradnl"/>
        </w:rPr>
        <w:t>,</w:t>
      </w:r>
      <w:r w:rsidR="00D23BF4" w:rsidRPr="00775E71">
        <w:rPr>
          <w:rFonts w:ascii="Lucida Sans Unicode" w:hAnsi="Lucida Sans Unicode" w:cs="Lucida Sans Unicode"/>
          <w:sz w:val="20"/>
          <w:szCs w:val="20"/>
          <w:lang w:val="es-ES_tradnl"/>
        </w:rPr>
        <w:t xml:space="preserve"> </w:t>
      </w:r>
      <w:r w:rsidR="00744185" w:rsidRPr="00775E71">
        <w:rPr>
          <w:rFonts w:ascii="Lucida Sans Unicode" w:hAnsi="Lucida Sans Unicode" w:cs="Lucida Sans Unicode"/>
          <w:sz w:val="20"/>
          <w:szCs w:val="20"/>
          <w:lang w:val="es-ES_tradnl"/>
        </w:rPr>
        <w:t>que</w:t>
      </w:r>
      <w:r>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desde alguna perspectiva</w:t>
      </w:r>
      <w:r>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podría compartir en este momento, pues s</w:t>
      </w:r>
      <w:r>
        <w:rPr>
          <w:rFonts w:ascii="Lucida Sans Unicode" w:hAnsi="Lucida Sans Unicode" w:cs="Lucida Sans Unicode"/>
          <w:sz w:val="20"/>
          <w:szCs w:val="20"/>
          <w:lang w:val="es-ES_tradnl"/>
        </w:rPr>
        <w:t>í</w:t>
      </w:r>
      <w:r w:rsidR="00744185" w:rsidRPr="00775E71">
        <w:rPr>
          <w:rFonts w:ascii="Lucida Sans Unicode" w:hAnsi="Lucida Sans Unicode" w:cs="Lucida Sans Unicode"/>
          <w:sz w:val="20"/>
          <w:szCs w:val="20"/>
          <w:lang w:val="es-ES_tradnl"/>
        </w:rPr>
        <w:t xml:space="preserve"> cumplen con este propio </w:t>
      </w:r>
      <w:r>
        <w:rPr>
          <w:rFonts w:ascii="Lucida Sans Unicode" w:hAnsi="Lucida Sans Unicode" w:cs="Lucida Sans Unicode"/>
          <w:sz w:val="20"/>
          <w:szCs w:val="20"/>
          <w:lang w:val="es-ES_tradnl"/>
        </w:rPr>
        <w:t>L</w:t>
      </w:r>
      <w:r w:rsidR="00744185" w:rsidRPr="00775E71">
        <w:rPr>
          <w:rFonts w:ascii="Lucida Sans Unicode" w:hAnsi="Lucida Sans Unicode" w:cs="Lucida Sans Unicode"/>
          <w:sz w:val="20"/>
          <w:szCs w:val="20"/>
          <w:lang w:val="es-ES_tradnl"/>
        </w:rPr>
        <w:t>ineamiento</w:t>
      </w:r>
      <w:r w:rsidR="00BF4FD6"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w:t>
      </w:r>
    </w:p>
    <w:p w14:paraId="12C30EB0" w14:textId="77777777" w:rsidR="00BF4FD6" w:rsidRPr="00775E71" w:rsidRDefault="00BF4FD6" w:rsidP="009C5850">
      <w:pPr>
        <w:spacing w:after="0" w:line="276" w:lineRule="auto"/>
        <w:jc w:val="both"/>
        <w:rPr>
          <w:rFonts w:ascii="Lucida Sans Unicode" w:hAnsi="Lucida Sans Unicode" w:cs="Lucida Sans Unicode"/>
          <w:sz w:val="20"/>
          <w:szCs w:val="20"/>
          <w:lang w:val="es-ES_tradnl"/>
        </w:rPr>
      </w:pPr>
    </w:p>
    <w:p w14:paraId="0534F0F5" w14:textId="77777777" w:rsidR="00A50CF4" w:rsidRDefault="00BF4FD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744185" w:rsidRPr="00775E71">
        <w:rPr>
          <w:rFonts w:ascii="Lucida Sans Unicode" w:hAnsi="Lucida Sans Unicode" w:cs="Lucida Sans Unicode"/>
          <w:sz w:val="20"/>
          <w:szCs w:val="20"/>
          <w:lang w:val="es-ES_tradnl"/>
        </w:rPr>
        <w:t>ho</w:t>
      </w:r>
      <w:r w:rsidR="003043F5" w:rsidRPr="00775E71">
        <w:rPr>
          <w:rFonts w:ascii="Lucida Sans Unicode" w:hAnsi="Lucida Sans Unicode" w:cs="Lucida Sans Unicode"/>
          <w:sz w:val="20"/>
          <w:szCs w:val="20"/>
          <w:lang w:val="es-ES_tradnl"/>
        </w:rPr>
        <w:t>r</w:t>
      </w:r>
      <w:r w:rsidR="00744185"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yo no sé</w:t>
      </w:r>
      <w:r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si en este informe pudieran quedar plasmados estas cifras</w:t>
      </w:r>
      <w:r w:rsidR="00A50CF4">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particularmente</w:t>
      </w:r>
      <w:r w:rsidR="00A50CF4">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de ello</w:t>
      </w:r>
      <w:r w:rsidR="003043F5"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porque esto </w:t>
      </w:r>
      <w:r w:rsidRPr="00775E71">
        <w:rPr>
          <w:rFonts w:ascii="Lucida Sans Unicode" w:hAnsi="Lucida Sans Unicode" w:cs="Lucida Sans Unicode"/>
          <w:sz w:val="20"/>
          <w:szCs w:val="20"/>
          <w:lang w:val="es-ES_tradnl"/>
        </w:rPr>
        <w:t>va a</w:t>
      </w:r>
      <w:r w:rsidR="00744185" w:rsidRPr="00775E71">
        <w:rPr>
          <w:rFonts w:ascii="Lucida Sans Unicode" w:hAnsi="Lucida Sans Unicode" w:cs="Lucida Sans Unicode"/>
          <w:sz w:val="20"/>
          <w:szCs w:val="20"/>
          <w:lang w:val="es-ES_tradnl"/>
        </w:rPr>
        <w:t xml:space="preserve"> dar pie</w:t>
      </w:r>
      <w:r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en todo caso</w:t>
      </w:r>
      <w:r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a los procedimientos sancionadores</w:t>
      </w:r>
      <w:r w:rsidR="003043F5"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que quedara plasmado solo esto</w:t>
      </w:r>
      <w:r w:rsidR="00A50CF4">
        <w:rPr>
          <w:rFonts w:ascii="Lucida Sans Unicode" w:hAnsi="Lucida Sans Unicode" w:cs="Lucida Sans Unicode"/>
          <w:sz w:val="20"/>
          <w:szCs w:val="20"/>
          <w:lang w:val="es-ES_tradnl"/>
        </w:rPr>
        <w:t xml:space="preserve"> y </w:t>
      </w:r>
      <w:r w:rsidR="00744185" w:rsidRPr="00775E71">
        <w:rPr>
          <w:rFonts w:ascii="Lucida Sans Unicode" w:hAnsi="Lucida Sans Unicode" w:cs="Lucida Sans Unicode"/>
          <w:sz w:val="20"/>
          <w:szCs w:val="20"/>
          <w:lang w:val="es-ES_tradnl"/>
        </w:rPr>
        <w:t>que</w:t>
      </w:r>
      <w:r w:rsidR="00A50CF4">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posteriormente</w:t>
      </w:r>
      <w:r w:rsidR="00A50CF4">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el Consejo General</w:t>
      </w:r>
      <w:r w:rsidR="003043F5"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ya que esto me dejaría fuera de la discusión y de mi obligación de presentar el informe</w:t>
      </w:r>
      <w:r w:rsidR="003043F5"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pudiera deliberar</w:t>
      </w:r>
      <w:r w:rsidR="003043F5" w:rsidRPr="00775E71">
        <w:rPr>
          <w:rFonts w:ascii="Lucida Sans Unicode" w:hAnsi="Lucida Sans Unicode" w:cs="Lucida Sans Unicode"/>
          <w:sz w:val="20"/>
          <w:szCs w:val="20"/>
          <w:lang w:val="es-ES_tradnl"/>
        </w:rPr>
        <w:t>se</w:t>
      </w:r>
      <w:r w:rsidR="00744185" w:rsidRPr="00775E71">
        <w:rPr>
          <w:rFonts w:ascii="Lucida Sans Unicode" w:hAnsi="Lucida Sans Unicode" w:cs="Lucida Sans Unicode"/>
          <w:sz w:val="20"/>
          <w:szCs w:val="20"/>
          <w:lang w:val="es-ES_tradnl"/>
        </w:rPr>
        <w:t xml:space="preserve"> si se cumple o no</w:t>
      </w:r>
      <w:r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w:t>
      </w:r>
    </w:p>
    <w:p w14:paraId="0BE5C580" w14:textId="77777777" w:rsidR="00A50CF4" w:rsidRDefault="00A50CF4" w:rsidP="009C5850">
      <w:pPr>
        <w:spacing w:after="0" w:line="276" w:lineRule="auto"/>
        <w:jc w:val="both"/>
        <w:rPr>
          <w:rFonts w:ascii="Lucida Sans Unicode" w:hAnsi="Lucida Sans Unicode" w:cs="Lucida Sans Unicode"/>
          <w:sz w:val="20"/>
          <w:szCs w:val="20"/>
          <w:lang w:val="es-ES_tradnl"/>
        </w:rPr>
      </w:pPr>
    </w:p>
    <w:p w14:paraId="39FF49FB" w14:textId="77777777" w:rsidR="00A50CF4" w:rsidRDefault="00BF4FD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744185" w:rsidRPr="00775E71">
        <w:rPr>
          <w:rFonts w:ascii="Lucida Sans Unicode" w:hAnsi="Lucida Sans Unicode" w:cs="Lucida Sans Unicode"/>
          <w:sz w:val="20"/>
          <w:szCs w:val="20"/>
          <w:lang w:val="es-ES_tradnl"/>
        </w:rPr>
        <w:t>e una revisión y al decir exclusivamente en los últimos lugares</w:t>
      </w:r>
      <w:r w:rsidR="003043F5"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pu</w:t>
      </w:r>
      <w:r w:rsidR="003043F5" w:rsidRPr="00775E71">
        <w:rPr>
          <w:rFonts w:ascii="Lucida Sans Unicode" w:hAnsi="Lucida Sans Unicode" w:cs="Lucida Sans Unicode"/>
          <w:sz w:val="20"/>
          <w:szCs w:val="20"/>
          <w:lang w:val="es-ES_tradnl"/>
        </w:rPr>
        <w:t>e</w:t>
      </w:r>
      <w:r w:rsidR="00744185" w:rsidRPr="00775E71">
        <w:rPr>
          <w:rFonts w:ascii="Lucida Sans Unicode" w:hAnsi="Lucida Sans Unicode" w:cs="Lucida Sans Unicode"/>
          <w:sz w:val="20"/>
          <w:szCs w:val="20"/>
          <w:lang w:val="es-ES_tradnl"/>
        </w:rPr>
        <w:t>s me parece que es una cuestión que deberíamos considerar</w:t>
      </w:r>
      <w:r w:rsidR="00A50CF4">
        <w:rPr>
          <w:rFonts w:ascii="Lucida Sans Unicode" w:hAnsi="Lucida Sans Unicode" w:cs="Lucida Sans Unicode"/>
          <w:sz w:val="20"/>
          <w:szCs w:val="20"/>
          <w:lang w:val="es-ES_tradnl"/>
        </w:rPr>
        <w:t>la</w:t>
      </w:r>
      <w:r w:rsidR="00744185" w:rsidRPr="00775E71">
        <w:rPr>
          <w:rFonts w:ascii="Lucida Sans Unicode" w:hAnsi="Lucida Sans Unicode" w:cs="Lucida Sans Unicode"/>
          <w:sz w:val="20"/>
          <w:szCs w:val="20"/>
          <w:lang w:val="es-ES_tradnl"/>
        </w:rPr>
        <w:t xml:space="preserve"> y</w:t>
      </w:r>
      <w:r w:rsidR="00A50CF4">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en este momento</w:t>
      </w:r>
      <w:r w:rsidR="00A50CF4">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antes de aprobar el orden del día, pues me parece que hablar del fondo no sería lo adecuado</w:t>
      </w:r>
      <w:r w:rsidR="00977302"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no lo descarto</w:t>
      </w:r>
      <w:r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pero s</w:t>
      </w:r>
      <w:r w:rsidR="00A50CF4">
        <w:rPr>
          <w:rFonts w:ascii="Lucida Sans Unicode" w:hAnsi="Lucida Sans Unicode" w:cs="Lucida Sans Unicode"/>
          <w:sz w:val="20"/>
          <w:szCs w:val="20"/>
          <w:lang w:val="es-ES_tradnl"/>
        </w:rPr>
        <w:t>i</w:t>
      </w:r>
      <w:r w:rsidR="00744185" w:rsidRPr="00775E71">
        <w:rPr>
          <w:rFonts w:ascii="Lucida Sans Unicode" w:hAnsi="Lucida Sans Unicode" w:cs="Lucida Sans Unicode"/>
          <w:sz w:val="20"/>
          <w:szCs w:val="20"/>
          <w:lang w:val="es-ES_tradnl"/>
        </w:rPr>
        <w:t xml:space="preserve"> conservar el informe</w:t>
      </w:r>
      <w:r w:rsidR="00977302"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para que en su momento proponga que quede solo los números sin pronunciarnos respecto a si incumple o no</w:t>
      </w:r>
      <w:r w:rsidR="003043F5" w:rsidRPr="00775E71">
        <w:rPr>
          <w:rFonts w:ascii="Lucida Sans Unicode" w:hAnsi="Lucida Sans Unicode" w:cs="Lucida Sans Unicode"/>
          <w:sz w:val="20"/>
          <w:szCs w:val="20"/>
          <w:lang w:val="es-ES_tradnl"/>
        </w:rPr>
        <w:t>,</w:t>
      </w:r>
      <w:r w:rsidR="00744185" w:rsidRPr="00775E71">
        <w:rPr>
          <w:rFonts w:ascii="Lucida Sans Unicode" w:hAnsi="Lucida Sans Unicode" w:cs="Lucida Sans Unicode"/>
          <w:sz w:val="20"/>
          <w:szCs w:val="20"/>
          <w:lang w:val="es-ES_tradnl"/>
        </w:rPr>
        <w:t xml:space="preserve"> por una visión también que tengo del mismo </w:t>
      </w:r>
      <w:r w:rsidR="005C6516" w:rsidRPr="00775E71">
        <w:rPr>
          <w:rFonts w:ascii="Lucida Sans Unicode" w:hAnsi="Lucida Sans Unicode" w:cs="Lucida Sans Unicode"/>
          <w:sz w:val="20"/>
          <w:szCs w:val="20"/>
          <w:lang w:val="es-ES_tradnl"/>
        </w:rPr>
        <w:t>y del propio lineamiento</w:t>
      </w:r>
      <w:r w:rsidRPr="00775E71">
        <w:rPr>
          <w:rFonts w:ascii="Lucida Sans Unicode" w:hAnsi="Lucida Sans Unicode" w:cs="Lucida Sans Unicode"/>
          <w:sz w:val="20"/>
          <w:szCs w:val="20"/>
          <w:lang w:val="es-ES_tradnl"/>
        </w:rPr>
        <w:t>.</w:t>
      </w:r>
      <w:r w:rsidR="005C6516" w:rsidRPr="00775E71">
        <w:rPr>
          <w:rFonts w:ascii="Lucida Sans Unicode" w:hAnsi="Lucida Sans Unicode" w:cs="Lucida Sans Unicode"/>
          <w:sz w:val="20"/>
          <w:szCs w:val="20"/>
          <w:lang w:val="es-ES_tradnl"/>
        </w:rPr>
        <w:t xml:space="preserve"> </w:t>
      </w:r>
    </w:p>
    <w:p w14:paraId="73F4DD41" w14:textId="77777777" w:rsidR="00A50CF4" w:rsidRDefault="00A50CF4" w:rsidP="009C5850">
      <w:pPr>
        <w:spacing w:after="0" w:line="276" w:lineRule="auto"/>
        <w:jc w:val="both"/>
        <w:rPr>
          <w:rFonts w:ascii="Lucida Sans Unicode" w:hAnsi="Lucida Sans Unicode" w:cs="Lucida Sans Unicode"/>
          <w:sz w:val="20"/>
          <w:szCs w:val="20"/>
          <w:lang w:val="es-ES_tradnl"/>
        </w:rPr>
      </w:pPr>
    </w:p>
    <w:p w14:paraId="44EF0902" w14:textId="0515D210" w:rsidR="00102A77" w:rsidRPr="00775E71" w:rsidRDefault="00BF4FD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5C6516" w:rsidRPr="00775E71">
        <w:rPr>
          <w:rFonts w:ascii="Lucida Sans Unicode" w:hAnsi="Lucida Sans Unicode" w:cs="Lucida Sans Unicode"/>
          <w:sz w:val="20"/>
          <w:szCs w:val="20"/>
          <w:lang w:val="es-ES_tradnl"/>
        </w:rPr>
        <w:t xml:space="preserve">s </w:t>
      </w:r>
      <w:proofErr w:type="spellStart"/>
      <w:r w:rsidR="005C6516" w:rsidRPr="00775E71">
        <w:rPr>
          <w:rFonts w:ascii="Lucida Sans Unicode" w:hAnsi="Lucida Sans Unicode" w:cs="Lucida Sans Unicode"/>
          <w:sz w:val="20"/>
          <w:szCs w:val="20"/>
          <w:lang w:val="es-ES_tradnl"/>
        </w:rPr>
        <w:t>cu</w:t>
      </w:r>
      <w:r w:rsidR="00A50CF4">
        <w:rPr>
          <w:rFonts w:ascii="Lucida Sans Unicode" w:hAnsi="Lucida Sans Unicode" w:cs="Lucida Sans Unicode"/>
          <w:sz w:val="20"/>
          <w:szCs w:val="20"/>
          <w:lang w:val="es-ES_tradnl"/>
        </w:rPr>
        <w:t>a</w:t>
      </w:r>
      <w:r w:rsidR="005C6516" w:rsidRPr="00775E71">
        <w:rPr>
          <w:rFonts w:ascii="Lucida Sans Unicode" w:hAnsi="Lucida Sans Unicode" w:cs="Lucida Sans Unicode"/>
          <w:sz w:val="20"/>
          <w:szCs w:val="20"/>
          <w:lang w:val="es-ES_tradnl"/>
        </w:rPr>
        <w:t>nto</w:t>
      </w:r>
      <w:proofErr w:type="spellEnd"/>
      <w:r w:rsidR="005C6516" w:rsidRPr="00775E71">
        <w:rPr>
          <w:rFonts w:ascii="Lucida Sans Unicode" w:hAnsi="Lucida Sans Unicode" w:cs="Lucida Sans Unicode"/>
          <w:sz w:val="20"/>
          <w:szCs w:val="20"/>
          <w:lang w:val="es-ES_tradnl"/>
        </w:rPr>
        <w:t>.</w:t>
      </w:r>
    </w:p>
    <w:p w14:paraId="37375879" w14:textId="77777777" w:rsidR="005C6516" w:rsidRPr="00775E71" w:rsidRDefault="005C6516" w:rsidP="009C5850">
      <w:pPr>
        <w:spacing w:after="0" w:line="276" w:lineRule="auto"/>
        <w:jc w:val="both"/>
        <w:rPr>
          <w:rFonts w:ascii="Lucida Sans Unicode" w:hAnsi="Lucida Sans Unicode" w:cs="Lucida Sans Unicode"/>
          <w:sz w:val="20"/>
          <w:szCs w:val="20"/>
          <w:lang w:val="es-ES_tradnl"/>
        </w:rPr>
      </w:pPr>
    </w:p>
    <w:p w14:paraId="6C3D54BD" w14:textId="236C00C6" w:rsidR="005C6516" w:rsidRPr="00775E71" w:rsidRDefault="005C651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Muchísimas gracias, consejera Brenda Judith Serafín Morfín.</w:t>
      </w:r>
    </w:p>
    <w:p w14:paraId="51E22DDF" w14:textId="77777777" w:rsidR="005C6516" w:rsidRPr="00775E71" w:rsidRDefault="005C6516" w:rsidP="009C5850">
      <w:pPr>
        <w:spacing w:after="0" w:line="276" w:lineRule="auto"/>
        <w:jc w:val="both"/>
        <w:rPr>
          <w:rFonts w:ascii="Lucida Sans Unicode" w:hAnsi="Lucida Sans Unicode" w:cs="Lucida Sans Unicode"/>
          <w:sz w:val="20"/>
          <w:szCs w:val="20"/>
          <w:lang w:val="es-ES_tradnl"/>
        </w:rPr>
      </w:pPr>
    </w:p>
    <w:p w14:paraId="334FA0E8" w14:textId="012DCCB7" w:rsidR="005C6516" w:rsidRPr="00775E71" w:rsidRDefault="005C651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¿Alguien más desea tomar la palabra</w:t>
      </w:r>
      <w:r w:rsidR="00BF4FD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respecto </w:t>
      </w:r>
      <w:r w:rsidR="00A50CF4">
        <w:rPr>
          <w:rFonts w:ascii="Lucida Sans Unicode" w:hAnsi="Lucida Sans Unicode" w:cs="Lucida Sans Unicode"/>
          <w:sz w:val="20"/>
          <w:szCs w:val="20"/>
          <w:lang w:val="es-ES_tradnl"/>
        </w:rPr>
        <w:t>de</w:t>
      </w:r>
      <w:r w:rsidRPr="00775E71">
        <w:rPr>
          <w:rFonts w:ascii="Lucida Sans Unicode" w:hAnsi="Lucida Sans Unicode" w:cs="Lucida Sans Unicode"/>
          <w:sz w:val="20"/>
          <w:szCs w:val="20"/>
          <w:lang w:val="es-ES_tradnl"/>
        </w:rPr>
        <w:t xml:space="preserve"> estos dos puntos que se ha propuesto retirar del orden del </w:t>
      </w:r>
      <w:r w:rsidR="002A7A62" w:rsidRPr="00775E71">
        <w:rPr>
          <w:rFonts w:ascii="Lucida Sans Unicode" w:hAnsi="Lucida Sans Unicode" w:cs="Lucida Sans Unicode"/>
          <w:sz w:val="20"/>
          <w:szCs w:val="20"/>
          <w:lang w:val="es-ES_tradnl"/>
        </w:rPr>
        <w:t>día?</w:t>
      </w:r>
    </w:p>
    <w:p w14:paraId="0E4A5878" w14:textId="77777777" w:rsidR="005C6516" w:rsidRPr="00775E71" w:rsidRDefault="005C6516" w:rsidP="009C5850">
      <w:pPr>
        <w:spacing w:after="0" w:line="276" w:lineRule="auto"/>
        <w:jc w:val="both"/>
        <w:rPr>
          <w:rFonts w:ascii="Lucida Sans Unicode" w:hAnsi="Lucida Sans Unicode" w:cs="Lucida Sans Unicode"/>
          <w:sz w:val="20"/>
          <w:szCs w:val="20"/>
          <w:lang w:val="es-ES_tradnl"/>
        </w:rPr>
      </w:pPr>
    </w:p>
    <w:p w14:paraId="55227F74" w14:textId="77777777" w:rsidR="00A50CF4" w:rsidRDefault="005C651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Entiendo</w:t>
      </w:r>
      <w:r w:rsidR="00A50CF4">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w:t>
      </w:r>
      <w:r w:rsidR="00CF2A87"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2A7A62" w:rsidRPr="00775E71">
        <w:rPr>
          <w:rFonts w:ascii="Lucida Sans Unicode" w:hAnsi="Lucida Sans Unicode" w:cs="Lucida Sans Unicode"/>
          <w:sz w:val="20"/>
          <w:szCs w:val="20"/>
          <w:lang w:val="es-ES_tradnl"/>
        </w:rPr>
        <w:t>que</w:t>
      </w:r>
      <w:r w:rsidRPr="00775E71">
        <w:rPr>
          <w:rFonts w:ascii="Lucida Sans Unicode" w:hAnsi="Lucida Sans Unicode" w:cs="Lucida Sans Unicode"/>
          <w:sz w:val="20"/>
          <w:szCs w:val="20"/>
          <w:lang w:val="es-ES_tradnl"/>
        </w:rPr>
        <w:t xml:space="preserve"> sometamos a votación el retiro de estos dos puntos del orden del día</w:t>
      </w:r>
      <w:r w:rsidR="00A50CF4">
        <w:rPr>
          <w:rFonts w:ascii="Lucida Sans Unicode" w:hAnsi="Lucida Sans Unicode" w:cs="Lucida Sans Unicode"/>
          <w:sz w:val="20"/>
          <w:szCs w:val="20"/>
          <w:lang w:val="es-ES_tradnl"/>
        </w:rPr>
        <w:t>.</w:t>
      </w:r>
    </w:p>
    <w:p w14:paraId="04FBFB83" w14:textId="77777777" w:rsidR="00A50CF4" w:rsidRDefault="00A50CF4" w:rsidP="009C5850">
      <w:pPr>
        <w:spacing w:after="0" w:line="276" w:lineRule="auto"/>
        <w:jc w:val="both"/>
        <w:rPr>
          <w:rFonts w:ascii="Lucida Sans Unicode" w:hAnsi="Lucida Sans Unicode" w:cs="Lucida Sans Unicode"/>
          <w:sz w:val="20"/>
          <w:szCs w:val="20"/>
          <w:lang w:val="es-ES_tradnl"/>
        </w:rPr>
      </w:pPr>
    </w:p>
    <w:p w14:paraId="33C3D2E4" w14:textId="51EC8184" w:rsidR="005C6516" w:rsidRPr="00775E71" w:rsidRDefault="00A50CF4"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C6516" w:rsidRPr="00775E71">
        <w:rPr>
          <w:rFonts w:ascii="Lucida Sans Unicode" w:hAnsi="Lucida Sans Unicode" w:cs="Lucida Sans Unicode"/>
          <w:sz w:val="20"/>
          <w:szCs w:val="20"/>
          <w:lang w:val="es-ES_tradnl"/>
        </w:rPr>
        <w:t xml:space="preserve">eñor secretario. </w:t>
      </w:r>
    </w:p>
    <w:p w14:paraId="3180321E" w14:textId="77777777" w:rsidR="005C6516" w:rsidRPr="00775E71" w:rsidRDefault="005C6516" w:rsidP="009C5850">
      <w:pPr>
        <w:spacing w:after="0" w:line="276" w:lineRule="auto"/>
        <w:jc w:val="both"/>
        <w:rPr>
          <w:rFonts w:ascii="Lucida Sans Unicode" w:hAnsi="Lucida Sans Unicode" w:cs="Lucida Sans Unicode"/>
          <w:sz w:val="20"/>
          <w:szCs w:val="20"/>
          <w:lang w:val="es-ES_tradnl"/>
        </w:rPr>
      </w:pPr>
    </w:p>
    <w:p w14:paraId="1BE595C0" w14:textId="4A5FB06A"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xml:space="preserve">: </w:t>
      </w:r>
      <w:r w:rsidR="00396284" w:rsidRPr="00775E71">
        <w:rPr>
          <w:rFonts w:ascii="Lucida Sans Unicode" w:hAnsi="Lucida Sans Unicode" w:cs="Lucida Sans Unicode"/>
          <w:bCs/>
          <w:sz w:val="20"/>
          <w:szCs w:val="20"/>
        </w:rPr>
        <w:t>Con</w:t>
      </w:r>
      <w:r w:rsidR="005C6516" w:rsidRPr="00775E71">
        <w:rPr>
          <w:rFonts w:ascii="Lucida Sans Unicode" w:hAnsi="Lucida Sans Unicode" w:cs="Lucida Sans Unicode"/>
          <w:bCs/>
          <w:sz w:val="20"/>
          <w:szCs w:val="20"/>
        </w:rPr>
        <w:t xml:space="preserve"> mucho</w:t>
      </w:r>
      <w:r w:rsidR="00396284" w:rsidRPr="00775E71">
        <w:rPr>
          <w:rFonts w:ascii="Lucida Sans Unicode" w:hAnsi="Lucida Sans Unicode" w:cs="Lucida Sans Unicode"/>
          <w:bCs/>
          <w:sz w:val="20"/>
          <w:szCs w:val="20"/>
        </w:rPr>
        <w:t xml:space="preserve"> gusto</w:t>
      </w:r>
      <w:r w:rsidR="00DC1ED0" w:rsidRPr="00775E71">
        <w:rPr>
          <w:rFonts w:ascii="Lucida Sans Unicode" w:hAnsi="Lucida Sans Unicode" w:cs="Lucida Sans Unicode"/>
          <w:bCs/>
          <w:sz w:val="20"/>
          <w:szCs w:val="20"/>
        </w:rPr>
        <w:t>,</w:t>
      </w:r>
      <w:r w:rsidRPr="00775E71">
        <w:rPr>
          <w:rFonts w:ascii="Lucida Sans Unicode" w:hAnsi="Lucida Sans Unicode" w:cs="Lucida Sans Unicode"/>
          <w:sz w:val="20"/>
          <w:szCs w:val="20"/>
          <w:lang w:val="es-ES_tradnl"/>
        </w:rPr>
        <w:t xml:space="preserve"> presidenta. </w:t>
      </w:r>
    </w:p>
    <w:p w14:paraId="51AE986D"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321A77D9" w14:textId="7B4C2237" w:rsidR="007A349C" w:rsidRPr="00775E71" w:rsidRDefault="007A349C" w:rsidP="009C5850">
      <w:pPr>
        <w:spacing w:after="0" w:line="276" w:lineRule="auto"/>
        <w:jc w:val="both"/>
        <w:rPr>
          <w:rFonts w:ascii="Lucida Sans Unicode" w:hAnsi="Lucida Sans Unicode" w:cs="Lucida Sans Unicode"/>
          <w:sz w:val="20"/>
          <w:szCs w:val="20"/>
          <w:lang w:val="es-ES_tradnl"/>
        </w:rPr>
      </w:pPr>
      <w:bookmarkStart w:id="5" w:name="_Hlk178416108"/>
      <w:r w:rsidRPr="00775E71">
        <w:rPr>
          <w:rFonts w:ascii="Lucida Sans Unicode" w:hAnsi="Lucida Sans Unicode" w:cs="Lucida Sans Unicode"/>
          <w:sz w:val="20"/>
          <w:szCs w:val="20"/>
          <w:lang w:val="es-ES_tradnl"/>
        </w:rPr>
        <w:t>Consejeras y consejeros electorales</w:t>
      </w:r>
      <w:r w:rsidR="004A3C69" w:rsidRPr="00775E71">
        <w:rPr>
          <w:rFonts w:ascii="Lucida Sans Unicode" w:hAnsi="Lucida Sans Unicode" w:cs="Lucida Sans Unicode"/>
          <w:sz w:val="20"/>
          <w:szCs w:val="20"/>
          <w:lang w:val="es-ES_tradnl"/>
        </w:rPr>
        <w:t>,</w:t>
      </w:r>
      <w:r w:rsidR="005C6516" w:rsidRPr="00775E71">
        <w:rPr>
          <w:rFonts w:ascii="Lucida Sans Unicode" w:hAnsi="Lucida Sans Unicode" w:cs="Lucida Sans Unicode"/>
          <w:sz w:val="20"/>
          <w:szCs w:val="20"/>
          <w:lang w:val="es-ES_tradnl"/>
        </w:rPr>
        <w:t xml:space="preserve"> les consulto</w:t>
      </w:r>
      <w:r w:rsidR="00720782">
        <w:rPr>
          <w:rFonts w:ascii="Lucida Sans Unicode" w:hAnsi="Lucida Sans Unicode" w:cs="Lucida Sans Unicode"/>
          <w:sz w:val="20"/>
          <w:szCs w:val="20"/>
          <w:lang w:val="es-ES_tradnl"/>
        </w:rPr>
        <w:t>,</w:t>
      </w:r>
      <w:r w:rsidR="005C6516" w:rsidRPr="00775E71">
        <w:rPr>
          <w:rFonts w:ascii="Lucida Sans Unicode" w:hAnsi="Lucida Sans Unicode" w:cs="Lucida Sans Unicode"/>
          <w:sz w:val="20"/>
          <w:szCs w:val="20"/>
          <w:lang w:val="es-ES_tradnl"/>
        </w:rPr>
        <w:t xml:space="preserve"> </w:t>
      </w:r>
      <w:r w:rsidR="00314D45" w:rsidRPr="00775E71">
        <w:rPr>
          <w:rFonts w:ascii="Lucida Sans Unicode" w:hAnsi="Lucida Sans Unicode" w:cs="Lucida Sans Unicode"/>
          <w:sz w:val="20"/>
          <w:szCs w:val="20"/>
          <w:lang w:val="es-ES_tradnl"/>
        </w:rPr>
        <w:t>en votación económica</w:t>
      </w:r>
      <w:r w:rsidR="005C6516" w:rsidRPr="00775E71">
        <w:rPr>
          <w:rFonts w:ascii="Lucida Sans Unicode" w:hAnsi="Lucida Sans Unicode" w:cs="Lucida Sans Unicode"/>
          <w:sz w:val="20"/>
          <w:szCs w:val="20"/>
          <w:lang w:val="es-ES_tradnl"/>
        </w:rPr>
        <w:t xml:space="preserve">, si están de acuerdo con retirar los puntos 10 y 13 </w:t>
      </w:r>
      <w:r w:rsidR="00314D45" w:rsidRPr="00775E71">
        <w:rPr>
          <w:rFonts w:ascii="Lucida Sans Unicode" w:hAnsi="Lucida Sans Unicode" w:cs="Lucida Sans Unicode"/>
          <w:sz w:val="20"/>
          <w:szCs w:val="20"/>
          <w:lang w:val="es-ES_tradnl"/>
        </w:rPr>
        <w:t>de</w:t>
      </w:r>
      <w:r w:rsidR="00F560A1" w:rsidRPr="00775E71">
        <w:rPr>
          <w:rFonts w:ascii="Lucida Sans Unicode" w:hAnsi="Lucida Sans Unicode" w:cs="Lucida Sans Unicode"/>
          <w:sz w:val="20"/>
          <w:szCs w:val="20"/>
          <w:lang w:val="es-ES_tradnl"/>
        </w:rPr>
        <w:t>l</w:t>
      </w:r>
      <w:r w:rsidR="00314D45"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orden del día</w:t>
      </w:r>
      <w:r w:rsidR="00396284" w:rsidRPr="00775E71">
        <w:rPr>
          <w:rFonts w:ascii="Lucida Sans Unicode" w:hAnsi="Lucida Sans Unicode" w:cs="Lucida Sans Unicode"/>
          <w:sz w:val="20"/>
          <w:szCs w:val="20"/>
          <w:lang w:val="es-ES_tradnl"/>
        </w:rPr>
        <w:t xml:space="preserve">, quien </w:t>
      </w:r>
      <w:r w:rsidR="00DC1ED0" w:rsidRPr="00775E71">
        <w:rPr>
          <w:rFonts w:ascii="Lucida Sans Unicode" w:hAnsi="Lucida Sans Unicode" w:cs="Lucida Sans Unicode"/>
          <w:sz w:val="20"/>
          <w:szCs w:val="20"/>
          <w:lang w:val="es-ES_tradnl"/>
        </w:rPr>
        <w:t>esté por la afirmativa</w:t>
      </w:r>
      <w:r w:rsidRPr="00775E71">
        <w:rPr>
          <w:rFonts w:ascii="Lucida Sans Unicode" w:hAnsi="Lucida Sans Unicode" w:cs="Lucida Sans Unicode"/>
          <w:sz w:val="20"/>
          <w:szCs w:val="20"/>
          <w:lang w:val="es-ES_tradnl"/>
        </w:rPr>
        <w:t xml:space="preserve"> sírvase manifestarlo levantando la mano. </w:t>
      </w:r>
    </w:p>
    <w:p w14:paraId="707D6956" w14:textId="77777777" w:rsidR="00BF4FD6" w:rsidRPr="00775E71" w:rsidRDefault="00BF4FD6" w:rsidP="009C5850">
      <w:pPr>
        <w:spacing w:after="0" w:line="276" w:lineRule="auto"/>
        <w:jc w:val="both"/>
        <w:rPr>
          <w:rFonts w:ascii="Lucida Sans Unicode" w:hAnsi="Lucida Sans Unicode" w:cs="Lucida Sans Unicode"/>
          <w:sz w:val="20"/>
          <w:szCs w:val="20"/>
          <w:lang w:val="es-ES_tradnl"/>
        </w:rPr>
      </w:pPr>
    </w:p>
    <w:p w14:paraId="3C74890A" w14:textId="435566B0" w:rsidR="007A349C" w:rsidRPr="00775E71" w:rsidRDefault="00BF4FD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¿En contra?</w:t>
      </w:r>
    </w:p>
    <w:bookmarkEnd w:id="5"/>
    <w:p w14:paraId="2C6D63B5" w14:textId="77777777" w:rsidR="00BF4FD6" w:rsidRDefault="00BF4FD6" w:rsidP="009C5850">
      <w:pPr>
        <w:spacing w:after="0" w:line="276" w:lineRule="auto"/>
        <w:jc w:val="both"/>
        <w:rPr>
          <w:rFonts w:ascii="Lucida Sans Unicode" w:hAnsi="Lucida Sans Unicode" w:cs="Lucida Sans Unicode"/>
          <w:bCs/>
          <w:sz w:val="20"/>
          <w:szCs w:val="20"/>
        </w:rPr>
      </w:pPr>
    </w:p>
    <w:p w14:paraId="6302A6EC" w14:textId="77777777" w:rsidR="00306385" w:rsidRDefault="00306385" w:rsidP="009C5850">
      <w:pPr>
        <w:spacing w:after="0" w:line="276" w:lineRule="auto"/>
        <w:jc w:val="both"/>
        <w:rPr>
          <w:rFonts w:ascii="Lucida Sans Unicode" w:hAnsi="Lucida Sans Unicode" w:cs="Lucida Sans Unicode"/>
          <w:bCs/>
          <w:sz w:val="20"/>
          <w:szCs w:val="20"/>
        </w:rPr>
      </w:pPr>
    </w:p>
    <w:p w14:paraId="2F988865" w14:textId="77777777" w:rsidR="00306385" w:rsidRPr="00775E71" w:rsidRDefault="00306385" w:rsidP="009C5850">
      <w:pPr>
        <w:spacing w:after="0"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BF4FD6" w:rsidRPr="00775E71" w14:paraId="24905B74" w14:textId="77777777" w:rsidTr="000D6A3C">
        <w:trPr>
          <w:trHeight w:val="283"/>
          <w:jc w:val="center"/>
        </w:trPr>
        <w:tc>
          <w:tcPr>
            <w:tcW w:w="2649" w:type="pct"/>
            <w:tcBorders>
              <w:top w:val="nil"/>
              <w:left w:val="nil"/>
            </w:tcBorders>
            <w:vAlign w:val="center"/>
          </w:tcPr>
          <w:p w14:paraId="7B96D8C3" w14:textId="77777777" w:rsidR="00BF4FD6" w:rsidRPr="00775E71" w:rsidRDefault="00BF4FD6" w:rsidP="00775E71">
            <w:pPr>
              <w:spacing w:line="276" w:lineRule="auto"/>
              <w:jc w:val="both"/>
              <w:rPr>
                <w:rFonts w:ascii="Lucida Sans Unicode" w:hAnsi="Lucida Sans Unicode" w:cs="Lucida Sans Unicode"/>
                <w:b/>
                <w:sz w:val="20"/>
                <w:szCs w:val="20"/>
                <w:lang w:val="es-ES"/>
              </w:rPr>
            </w:pPr>
          </w:p>
        </w:tc>
        <w:tc>
          <w:tcPr>
            <w:tcW w:w="721" w:type="pct"/>
            <w:vAlign w:val="center"/>
          </w:tcPr>
          <w:p w14:paraId="6506B204" w14:textId="77777777" w:rsidR="00BF4FD6" w:rsidRPr="00775E71" w:rsidRDefault="00BF4FD6"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4CE822FC" w14:textId="77777777" w:rsidR="00BF4FD6" w:rsidRPr="00775E71" w:rsidRDefault="00BF4FD6"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00930E18" w14:textId="77777777" w:rsidR="00BF4FD6" w:rsidRPr="00775E71" w:rsidRDefault="00BF4FD6"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BF4FD6" w:rsidRPr="00775E71" w14:paraId="2C915BDC" w14:textId="77777777" w:rsidTr="000D6A3C">
        <w:trPr>
          <w:trHeight w:val="283"/>
          <w:jc w:val="center"/>
        </w:trPr>
        <w:tc>
          <w:tcPr>
            <w:tcW w:w="2649" w:type="pct"/>
            <w:vAlign w:val="center"/>
          </w:tcPr>
          <w:p w14:paraId="5111357A" w14:textId="77777777" w:rsidR="00BF4FD6" w:rsidRPr="00775E71" w:rsidRDefault="00BF4FD6"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1C3D617A" w14:textId="77777777" w:rsidR="00BF4FD6" w:rsidRPr="00775E71" w:rsidRDefault="00BF4FD6" w:rsidP="002E7C2E">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79D14083" w14:textId="77777777" w:rsidR="00BF4FD6" w:rsidRPr="009C5850" w:rsidRDefault="00BF4FD6" w:rsidP="006506DC">
            <w:pPr>
              <w:pStyle w:val="Prrafodelista"/>
              <w:numPr>
                <w:ilvl w:val="0"/>
                <w:numId w:val="3"/>
              </w:numPr>
              <w:spacing w:line="276" w:lineRule="auto"/>
              <w:jc w:val="center"/>
              <w:rPr>
                <w:rFonts w:ascii="Lucida Sans Unicode" w:hAnsi="Lucida Sans Unicode" w:cs="Lucida Sans Unicode"/>
                <w:b/>
                <w:sz w:val="20"/>
                <w:szCs w:val="20"/>
                <w:lang w:val="es-ES"/>
              </w:rPr>
            </w:pPr>
          </w:p>
        </w:tc>
        <w:tc>
          <w:tcPr>
            <w:tcW w:w="885" w:type="pct"/>
            <w:vAlign w:val="center"/>
          </w:tcPr>
          <w:p w14:paraId="6BA4CE75" w14:textId="77777777" w:rsidR="00BF4FD6" w:rsidRPr="00775E71" w:rsidRDefault="00BF4FD6" w:rsidP="002E7C2E">
            <w:pPr>
              <w:spacing w:line="276" w:lineRule="auto"/>
              <w:jc w:val="center"/>
              <w:rPr>
                <w:rFonts w:ascii="Lucida Sans Unicode" w:hAnsi="Lucida Sans Unicode" w:cs="Lucida Sans Unicode"/>
                <w:b/>
                <w:sz w:val="20"/>
                <w:szCs w:val="20"/>
                <w:lang w:val="es-ES"/>
              </w:rPr>
            </w:pPr>
          </w:p>
        </w:tc>
      </w:tr>
      <w:tr w:rsidR="00BF4FD6" w:rsidRPr="00775E71" w14:paraId="7CF9575D" w14:textId="77777777" w:rsidTr="000D6A3C">
        <w:trPr>
          <w:trHeight w:val="283"/>
          <w:jc w:val="center"/>
        </w:trPr>
        <w:tc>
          <w:tcPr>
            <w:tcW w:w="2649" w:type="pct"/>
            <w:vAlign w:val="center"/>
          </w:tcPr>
          <w:p w14:paraId="5F7DDC6A" w14:textId="77777777" w:rsidR="00BF4FD6" w:rsidRPr="00775E71" w:rsidRDefault="00BF4FD6"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7A7DB202" w14:textId="77777777" w:rsidR="00BF4FD6" w:rsidRPr="00775E71" w:rsidRDefault="00BF4FD6"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322FF52" w14:textId="77777777" w:rsidR="00BF4FD6" w:rsidRPr="009C5850" w:rsidRDefault="00BF4FD6" w:rsidP="002E7C2E">
            <w:pPr>
              <w:pStyle w:val="Prrafodelista"/>
              <w:spacing w:line="276" w:lineRule="auto"/>
              <w:jc w:val="center"/>
              <w:rPr>
                <w:rFonts w:ascii="Lucida Sans Unicode" w:hAnsi="Lucida Sans Unicode" w:cs="Lucida Sans Unicode"/>
                <w:b/>
                <w:sz w:val="20"/>
                <w:szCs w:val="20"/>
                <w:lang w:val="es-ES"/>
              </w:rPr>
            </w:pPr>
          </w:p>
        </w:tc>
        <w:tc>
          <w:tcPr>
            <w:tcW w:w="885" w:type="pct"/>
            <w:vAlign w:val="center"/>
          </w:tcPr>
          <w:p w14:paraId="30A9CBB9" w14:textId="77777777" w:rsidR="00BF4FD6" w:rsidRPr="00775E71" w:rsidRDefault="00BF4FD6" w:rsidP="002E7C2E">
            <w:pPr>
              <w:spacing w:line="276" w:lineRule="auto"/>
              <w:jc w:val="center"/>
              <w:rPr>
                <w:rFonts w:ascii="Lucida Sans Unicode" w:hAnsi="Lucida Sans Unicode" w:cs="Lucida Sans Unicode"/>
                <w:b/>
                <w:sz w:val="20"/>
                <w:szCs w:val="20"/>
                <w:lang w:val="es-ES"/>
              </w:rPr>
            </w:pPr>
          </w:p>
        </w:tc>
      </w:tr>
      <w:tr w:rsidR="00BF4FD6" w:rsidRPr="00775E71" w14:paraId="103E98AD" w14:textId="77777777" w:rsidTr="000D6A3C">
        <w:trPr>
          <w:trHeight w:val="283"/>
          <w:jc w:val="center"/>
        </w:trPr>
        <w:tc>
          <w:tcPr>
            <w:tcW w:w="2649" w:type="pct"/>
            <w:vAlign w:val="center"/>
          </w:tcPr>
          <w:p w14:paraId="04997EDA" w14:textId="2E6286BF" w:rsidR="00BF4FD6" w:rsidRPr="00775E71" w:rsidRDefault="002E7C2E"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BF4FD6" w:rsidRPr="00775E71">
              <w:rPr>
                <w:rFonts w:ascii="Lucida Sans Unicode" w:hAnsi="Lucida Sans Unicode" w:cs="Lucida Sans Unicode"/>
                <w:b/>
                <w:sz w:val="20"/>
                <w:szCs w:val="20"/>
                <w:lang w:val="es-ES"/>
              </w:rPr>
              <w:t>. Zoad Jeanine García González</w:t>
            </w:r>
          </w:p>
        </w:tc>
        <w:tc>
          <w:tcPr>
            <w:tcW w:w="721" w:type="pct"/>
            <w:vAlign w:val="center"/>
          </w:tcPr>
          <w:p w14:paraId="0FA4329C" w14:textId="77777777" w:rsidR="00BF4FD6" w:rsidRPr="00775E71" w:rsidRDefault="00BF4FD6"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936541A" w14:textId="77777777" w:rsidR="00BF4FD6" w:rsidRPr="009C5850" w:rsidRDefault="00BF4FD6" w:rsidP="002E7C2E">
            <w:pPr>
              <w:pStyle w:val="Prrafodelista"/>
              <w:spacing w:line="276" w:lineRule="auto"/>
              <w:jc w:val="center"/>
              <w:rPr>
                <w:rFonts w:ascii="Lucida Sans Unicode" w:hAnsi="Lucida Sans Unicode" w:cs="Lucida Sans Unicode"/>
                <w:b/>
                <w:sz w:val="20"/>
                <w:szCs w:val="20"/>
                <w:lang w:val="es-ES"/>
              </w:rPr>
            </w:pPr>
          </w:p>
        </w:tc>
        <w:tc>
          <w:tcPr>
            <w:tcW w:w="885" w:type="pct"/>
            <w:vAlign w:val="center"/>
          </w:tcPr>
          <w:p w14:paraId="24454396" w14:textId="77777777" w:rsidR="00BF4FD6" w:rsidRPr="00775E71" w:rsidRDefault="00BF4FD6" w:rsidP="002E7C2E">
            <w:pPr>
              <w:spacing w:line="276" w:lineRule="auto"/>
              <w:jc w:val="center"/>
              <w:rPr>
                <w:rFonts w:ascii="Lucida Sans Unicode" w:hAnsi="Lucida Sans Unicode" w:cs="Lucida Sans Unicode"/>
                <w:b/>
                <w:sz w:val="20"/>
                <w:szCs w:val="20"/>
                <w:lang w:val="es-ES"/>
              </w:rPr>
            </w:pPr>
          </w:p>
        </w:tc>
      </w:tr>
      <w:tr w:rsidR="002E7C2E" w:rsidRPr="00775E71" w14:paraId="0A81EAFF" w14:textId="77777777" w:rsidTr="000D6A3C">
        <w:trPr>
          <w:trHeight w:val="283"/>
          <w:jc w:val="center"/>
        </w:trPr>
        <w:tc>
          <w:tcPr>
            <w:tcW w:w="2649" w:type="pct"/>
            <w:vAlign w:val="center"/>
          </w:tcPr>
          <w:p w14:paraId="4C73EDC1" w14:textId="5387887A" w:rsidR="002E7C2E" w:rsidRPr="00775E71" w:rsidRDefault="002E7C2E" w:rsidP="002E7C2E">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Miguel Godínez Terríquez</w:t>
            </w:r>
          </w:p>
        </w:tc>
        <w:tc>
          <w:tcPr>
            <w:tcW w:w="721" w:type="pct"/>
            <w:vAlign w:val="center"/>
          </w:tcPr>
          <w:p w14:paraId="1674D4D7" w14:textId="77777777" w:rsidR="002E7C2E" w:rsidRPr="00775E71" w:rsidRDefault="002E7C2E" w:rsidP="002E7C2E">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1B15F9C6" w14:textId="77777777" w:rsidR="002E7C2E" w:rsidRPr="009C5850" w:rsidRDefault="002E7C2E" w:rsidP="006506DC">
            <w:pPr>
              <w:pStyle w:val="Prrafodelista"/>
              <w:numPr>
                <w:ilvl w:val="0"/>
                <w:numId w:val="3"/>
              </w:numPr>
              <w:spacing w:line="276" w:lineRule="auto"/>
              <w:jc w:val="center"/>
              <w:rPr>
                <w:rFonts w:ascii="Lucida Sans Unicode" w:hAnsi="Lucida Sans Unicode" w:cs="Lucida Sans Unicode"/>
                <w:b/>
                <w:sz w:val="20"/>
                <w:szCs w:val="20"/>
                <w:lang w:val="es-ES"/>
              </w:rPr>
            </w:pPr>
          </w:p>
        </w:tc>
        <w:tc>
          <w:tcPr>
            <w:tcW w:w="885" w:type="pct"/>
            <w:vAlign w:val="center"/>
          </w:tcPr>
          <w:p w14:paraId="351BE737" w14:textId="77777777" w:rsidR="002E7C2E" w:rsidRPr="00775E71" w:rsidRDefault="002E7C2E" w:rsidP="002E7C2E">
            <w:pPr>
              <w:spacing w:line="276" w:lineRule="auto"/>
              <w:jc w:val="center"/>
              <w:rPr>
                <w:rFonts w:ascii="Lucida Sans Unicode" w:hAnsi="Lucida Sans Unicode" w:cs="Lucida Sans Unicode"/>
                <w:b/>
                <w:sz w:val="20"/>
                <w:szCs w:val="20"/>
                <w:lang w:val="es-ES"/>
              </w:rPr>
            </w:pPr>
          </w:p>
        </w:tc>
      </w:tr>
      <w:tr w:rsidR="002E7C2E" w:rsidRPr="00775E71" w14:paraId="5F7FAD2B" w14:textId="77777777" w:rsidTr="000D6A3C">
        <w:trPr>
          <w:trHeight w:val="283"/>
          <w:jc w:val="center"/>
        </w:trPr>
        <w:tc>
          <w:tcPr>
            <w:tcW w:w="2649" w:type="pct"/>
            <w:vAlign w:val="center"/>
          </w:tcPr>
          <w:p w14:paraId="3520ED16" w14:textId="317FCFE2" w:rsidR="002E7C2E" w:rsidRPr="00775E71" w:rsidRDefault="002E7C2E" w:rsidP="002E7C2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 Moisés Pérez Vega</w:t>
            </w:r>
          </w:p>
        </w:tc>
        <w:tc>
          <w:tcPr>
            <w:tcW w:w="721" w:type="pct"/>
            <w:vAlign w:val="center"/>
          </w:tcPr>
          <w:p w14:paraId="4B344487" w14:textId="77777777" w:rsidR="002E7C2E" w:rsidRPr="00775E71" w:rsidRDefault="002E7C2E" w:rsidP="002E7C2E">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2F35B939" w14:textId="77777777" w:rsidR="002E7C2E" w:rsidRPr="009C5850" w:rsidRDefault="002E7C2E" w:rsidP="006506DC">
            <w:pPr>
              <w:pStyle w:val="Prrafodelista"/>
              <w:numPr>
                <w:ilvl w:val="0"/>
                <w:numId w:val="3"/>
              </w:numPr>
              <w:spacing w:line="276" w:lineRule="auto"/>
              <w:jc w:val="center"/>
              <w:rPr>
                <w:rFonts w:ascii="Lucida Sans Unicode" w:hAnsi="Lucida Sans Unicode" w:cs="Lucida Sans Unicode"/>
                <w:b/>
                <w:sz w:val="20"/>
                <w:szCs w:val="20"/>
                <w:lang w:val="es-ES"/>
              </w:rPr>
            </w:pPr>
          </w:p>
        </w:tc>
        <w:tc>
          <w:tcPr>
            <w:tcW w:w="885" w:type="pct"/>
            <w:vAlign w:val="center"/>
          </w:tcPr>
          <w:p w14:paraId="3B0F92CE" w14:textId="77777777" w:rsidR="002E7C2E" w:rsidRPr="00775E71" w:rsidRDefault="002E7C2E" w:rsidP="002E7C2E">
            <w:pPr>
              <w:spacing w:line="276" w:lineRule="auto"/>
              <w:jc w:val="center"/>
              <w:rPr>
                <w:rFonts w:ascii="Lucida Sans Unicode" w:hAnsi="Lucida Sans Unicode" w:cs="Lucida Sans Unicode"/>
                <w:b/>
                <w:sz w:val="20"/>
                <w:szCs w:val="20"/>
                <w:lang w:val="es-ES"/>
              </w:rPr>
            </w:pPr>
          </w:p>
        </w:tc>
      </w:tr>
      <w:tr w:rsidR="002E7C2E" w:rsidRPr="00775E71" w14:paraId="2D8B3905" w14:textId="77777777" w:rsidTr="000D6A3C">
        <w:trPr>
          <w:trHeight w:val="283"/>
          <w:jc w:val="center"/>
        </w:trPr>
        <w:tc>
          <w:tcPr>
            <w:tcW w:w="2649" w:type="pct"/>
            <w:vAlign w:val="center"/>
          </w:tcPr>
          <w:p w14:paraId="40233DA3" w14:textId="0D155499" w:rsidR="002E7C2E" w:rsidRPr="00775E71" w:rsidRDefault="002E7C2E" w:rsidP="002E7C2E">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23006916" w14:textId="77777777" w:rsidR="002E7C2E" w:rsidRPr="00775E71" w:rsidRDefault="002E7C2E" w:rsidP="002E7C2E">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61CC46C9" w14:textId="77777777" w:rsidR="002E7C2E" w:rsidRPr="009C5850" w:rsidRDefault="002E7C2E" w:rsidP="006506DC">
            <w:pPr>
              <w:pStyle w:val="Prrafodelista"/>
              <w:numPr>
                <w:ilvl w:val="0"/>
                <w:numId w:val="3"/>
              </w:numPr>
              <w:spacing w:line="276" w:lineRule="auto"/>
              <w:jc w:val="center"/>
              <w:rPr>
                <w:rFonts w:ascii="Lucida Sans Unicode" w:hAnsi="Lucida Sans Unicode" w:cs="Lucida Sans Unicode"/>
                <w:b/>
                <w:sz w:val="20"/>
                <w:szCs w:val="20"/>
                <w:lang w:val="es-ES"/>
              </w:rPr>
            </w:pPr>
          </w:p>
        </w:tc>
        <w:tc>
          <w:tcPr>
            <w:tcW w:w="885" w:type="pct"/>
            <w:vAlign w:val="center"/>
          </w:tcPr>
          <w:p w14:paraId="74C46608" w14:textId="77777777" w:rsidR="002E7C2E" w:rsidRPr="00775E71" w:rsidRDefault="002E7C2E" w:rsidP="002E7C2E">
            <w:pPr>
              <w:spacing w:line="276" w:lineRule="auto"/>
              <w:jc w:val="center"/>
              <w:rPr>
                <w:rFonts w:ascii="Lucida Sans Unicode" w:hAnsi="Lucida Sans Unicode" w:cs="Lucida Sans Unicode"/>
                <w:b/>
                <w:sz w:val="20"/>
                <w:szCs w:val="20"/>
                <w:lang w:val="es-ES"/>
              </w:rPr>
            </w:pPr>
          </w:p>
        </w:tc>
      </w:tr>
      <w:tr w:rsidR="002E7C2E" w:rsidRPr="00775E71" w14:paraId="239C74E7" w14:textId="77777777" w:rsidTr="000D6A3C">
        <w:trPr>
          <w:trHeight w:val="283"/>
          <w:jc w:val="center"/>
        </w:trPr>
        <w:tc>
          <w:tcPr>
            <w:tcW w:w="2649" w:type="pct"/>
            <w:vAlign w:val="center"/>
          </w:tcPr>
          <w:p w14:paraId="51172EE3" w14:textId="77777777" w:rsidR="002E7C2E" w:rsidRPr="00775E71" w:rsidRDefault="002E7C2E" w:rsidP="002E7C2E">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016E8B8B" w14:textId="77777777" w:rsidR="002E7C2E" w:rsidRPr="00775E71" w:rsidRDefault="002E7C2E" w:rsidP="002E7C2E">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08EBF525" w14:textId="77777777" w:rsidR="002E7C2E" w:rsidRPr="009C5850" w:rsidRDefault="002E7C2E" w:rsidP="006506DC">
            <w:pPr>
              <w:pStyle w:val="Prrafodelista"/>
              <w:numPr>
                <w:ilvl w:val="0"/>
                <w:numId w:val="3"/>
              </w:numPr>
              <w:spacing w:line="276" w:lineRule="auto"/>
              <w:jc w:val="center"/>
              <w:rPr>
                <w:rFonts w:ascii="Lucida Sans Unicode" w:hAnsi="Lucida Sans Unicode" w:cs="Lucida Sans Unicode"/>
                <w:b/>
                <w:sz w:val="20"/>
                <w:szCs w:val="20"/>
                <w:lang w:val="es-ES"/>
              </w:rPr>
            </w:pPr>
          </w:p>
        </w:tc>
        <w:tc>
          <w:tcPr>
            <w:tcW w:w="885" w:type="pct"/>
            <w:vAlign w:val="center"/>
          </w:tcPr>
          <w:p w14:paraId="5F282EE8" w14:textId="77777777" w:rsidR="002E7C2E" w:rsidRPr="00775E71" w:rsidRDefault="002E7C2E" w:rsidP="002E7C2E">
            <w:pPr>
              <w:spacing w:line="276" w:lineRule="auto"/>
              <w:jc w:val="center"/>
              <w:rPr>
                <w:rFonts w:ascii="Lucida Sans Unicode" w:hAnsi="Lucida Sans Unicode" w:cs="Lucida Sans Unicode"/>
                <w:b/>
                <w:sz w:val="20"/>
                <w:szCs w:val="20"/>
                <w:lang w:val="es-ES"/>
              </w:rPr>
            </w:pPr>
          </w:p>
        </w:tc>
      </w:tr>
      <w:tr w:rsidR="002E7C2E" w:rsidRPr="00775E71" w14:paraId="6D025CF4" w14:textId="77777777" w:rsidTr="000D6A3C">
        <w:trPr>
          <w:trHeight w:val="283"/>
          <w:jc w:val="center"/>
        </w:trPr>
        <w:tc>
          <w:tcPr>
            <w:tcW w:w="2649" w:type="pct"/>
            <w:vAlign w:val="center"/>
          </w:tcPr>
          <w:p w14:paraId="443D9264" w14:textId="77777777" w:rsidR="002E7C2E" w:rsidRPr="00775E71" w:rsidRDefault="002E7C2E" w:rsidP="002E7C2E">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0925E351" w14:textId="2983C663" w:rsidR="002E7C2E" w:rsidRPr="00775E71" w:rsidRDefault="002E7C2E"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2</w:t>
            </w:r>
          </w:p>
        </w:tc>
        <w:tc>
          <w:tcPr>
            <w:tcW w:w="745" w:type="pct"/>
            <w:vAlign w:val="center"/>
          </w:tcPr>
          <w:p w14:paraId="0D8E5DDD" w14:textId="77628D07" w:rsidR="002E7C2E" w:rsidRPr="009C5850" w:rsidRDefault="002E7C2E" w:rsidP="002E7C2E">
            <w:pPr>
              <w:pStyle w:val="Prrafodelista"/>
              <w:spacing w:line="276" w:lineRule="auto"/>
              <w:ind w:left="36"/>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5</w:t>
            </w:r>
          </w:p>
        </w:tc>
        <w:tc>
          <w:tcPr>
            <w:tcW w:w="885" w:type="pct"/>
            <w:vAlign w:val="center"/>
          </w:tcPr>
          <w:p w14:paraId="29B3AD0C" w14:textId="77777777" w:rsidR="002E7C2E" w:rsidRPr="00775E71" w:rsidRDefault="002E7C2E" w:rsidP="002E7C2E">
            <w:pPr>
              <w:spacing w:line="276" w:lineRule="auto"/>
              <w:jc w:val="center"/>
              <w:rPr>
                <w:rFonts w:ascii="Lucida Sans Unicode" w:hAnsi="Lucida Sans Unicode" w:cs="Lucida Sans Unicode"/>
                <w:b/>
                <w:sz w:val="20"/>
                <w:szCs w:val="20"/>
                <w:lang w:val="es-ES"/>
              </w:rPr>
            </w:pPr>
          </w:p>
        </w:tc>
      </w:tr>
    </w:tbl>
    <w:p w14:paraId="25F75384" w14:textId="77777777" w:rsidR="00BF4FD6" w:rsidRPr="00775E71" w:rsidRDefault="00BF4FD6" w:rsidP="009C5850">
      <w:pPr>
        <w:spacing w:after="0" w:line="276" w:lineRule="auto"/>
        <w:jc w:val="both"/>
        <w:rPr>
          <w:rFonts w:ascii="Lucida Sans Unicode" w:hAnsi="Lucida Sans Unicode" w:cs="Lucida Sans Unicode"/>
          <w:sz w:val="20"/>
          <w:szCs w:val="20"/>
          <w:lang w:val="es-ES_tradnl"/>
        </w:rPr>
      </w:pPr>
    </w:p>
    <w:p w14:paraId="5875A855" w14:textId="12B0DC12" w:rsidR="007A349C" w:rsidRPr="00775E71" w:rsidRDefault="00F560A1"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No es aprobado retirar los puntos 10 y 13</w:t>
      </w:r>
      <w:r w:rsidR="002A7A62"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dos votos a favor y cinco en contra. </w:t>
      </w:r>
    </w:p>
    <w:p w14:paraId="1FB0AFFD" w14:textId="77777777" w:rsidR="00DC1ED0" w:rsidRPr="00775E71" w:rsidRDefault="00DC1ED0" w:rsidP="009C5850">
      <w:pPr>
        <w:spacing w:after="0" w:line="276" w:lineRule="auto"/>
        <w:jc w:val="both"/>
        <w:rPr>
          <w:rFonts w:ascii="Lucida Sans Unicode" w:hAnsi="Lucida Sans Unicode" w:cs="Lucida Sans Unicode"/>
          <w:b/>
          <w:bCs/>
          <w:sz w:val="20"/>
          <w:szCs w:val="20"/>
          <w:lang w:val="es-ES_tradnl"/>
        </w:rPr>
      </w:pPr>
    </w:p>
    <w:p w14:paraId="34C7AC22" w14:textId="701FB3D6"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F560A1" w:rsidRPr="00775E71">
        <w:rPr>
          <w:rFonts w:ascii="Lucida Sans Unicode" w:hAnsi="Lucida Sans Unicode" w:cs="Lucida Sans Unicode"/>
          <w:sz w:val="20"/>
          <w:szCs w:val="20"/>
          <w:lang w:val="es-ES_tradnl"/>
        </w:rPr>
        <w:t>Le solicito</w:t>
      </w:r>
      <w:r w:rsidR="002E7C2E">
        <w:rPr>
          <w:rFonts w:ascii="Lucida Sans Unicode" w:hAnsi="Lucida Sans Unicode" w:cs="Lucida Sans Unicode"/>
          <w:sz w:val="20"/>
          <w:szCs w:val="20"/>
          <w:lang w:val="es-ES_tradnl"/>
        </w:rPr>
        <w:t>,</w:t>
      </w:r>
      <w:r w:rsidR="00F560A1" w:rsidRPr="00775E71">
        <w:rPr>
          <w:rFonts w:ascii="Lucida Sans Unicode" w:hAnsi="Lucida Sans Unicode" w:cs="Lucida Sans Unicode"/>
          <w:sz w:val="20"/>
          <w:szCs w:val="20"/>
          <w:lang w:val="es-ES_tradnl"/>
        </w:rPr>
        <w:t xml:space="preserve"> entonces, consulte secretario si se aprueba el orden del día en los términos propuestos.</w:t>
      </w:r>
    </w:p>
    <w:p w14:paraId="6B23535D"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45420DC5" w14:textId="528064E2"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w:t>
      </w:r>
      <w:r w:rsidR="00513461" w:rsidRPr="00775E71">
        <w:rPr>
          <w:rFonts w:ascii="Lucida Sans Unicode" w:hAnsi="Lucida Sans Unicode" w:cs="Lucida Sans Unicode"/>
          <w:bCs/>
          <w:sz w:val="20"/>
          <w:szCs w:val="20"/>
        </w:rPr>
        <w:t xml:space="preserve"> </w:t>
      </w:r>
      <w:r w:rsidR="00314D45" w:rsidRPr="00775E71">
        <w:rPr>
          <w:rFonts w:ascii="Lucida Sans Unicode" w:hAnsi="Lucida Sans Unicode" w:cs="Lucida Sans Unicode"/>
          <w:bCs/>
          <w:sz w:val="20"/>
          <w:szCs w:val="20"/>
        </w:rPr>
        <w:t xml:space="preserve">Con gusto, </w:t>
      </w:r>
      <w:r w:rsidR="006F0B6E" w:rsidRPr="00775E71">
        <w:rPr>
          <w:rFonts w:ascii="Lucida Sans Unicode" w:hAnsi="Lucida Sans Unicode" w:cs="Lucida Sans Unicode"/>
          <w:sz w:val="20"/>
          <w:szCs w:val="20"/>
          <w:lang w:val="es-ES_tradnl"/>
        </w:rPr>
        <w:t>presidenta</w:t>
      </w:r>
      <w:r w:rsidRPr="00775E71">
        <w:rPr>
          <w:rFonts w:ascii="Lucida Sans Unicode" w:hAnsi="Lucida Sans Unicode" w:cs="Lucida Sans Unicode"/>
          <w:sz w:val="20"/>
          <w:szCs w:val="20"/>
          <w:lang w:val="es-ES_tradnl"/>
        </w:rPr>
        <w:t xml:space="preserve">. </w:t>
      </w:r>
    </w:p>
    <w:p w14:paraId="1217297E"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7C30F9D3" w14:textId="266EC11E" w:rsidR="00F560A1" w:rsidRPr="00775E71" w:rsidRDefault="00F560A1"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Consejeras y consejeros electorales, en votación económica, </w:t>
      </w:r>
      <w:r w:rsidR="002A7A62" w:rsidRPr="00775E71">
        <w:rPr>
          <w:rFonts w:ascii="Lucida Sans Unicode" w:hAnsi="Lucida Sans Unicode" w:cs="Lucida Sans Unicode"/>
          <w:sz w:val="20"/>
          <w:szCs w:val="20"/>
          <w:lang w:val="es-ES_tradnl"/>
        </w:rPr>
        <w:t xml:space="preserve">les consulto </w:t>
      </w:r>
      <w:r w:rsidRPr="00775E71">
        <w:rPr>
          <w:rFonts w:ascii="Lucida Sans Unicode" w:hAnsi="Lucida Sans Unicode" w:cs="Lucida Sans Unicode"/>
          <w:sz w:val="20"/>
          <w:szCs w:val="20"/>
          <w:lang w:val="es-ES_tradnl"/>
        </w:rPr>
        <w:t>si están</w:t>
      </w:r>
      <w:r w:rsidR="002A7A62" w:rsidRPr="00775E71">
        <w:rPr>
          <w:rFonts w:ascii="Lucida Sans Unicode" w:hAnsi="Lucida Sans Unicode" w:cs="Lucida Sans Unicode"/>
          <w:sz w:val="20"/>
          <w:szCs w:val="20"/>
          <w:lang w:val="es-ES_tradnl"/>
        </w:rPr>
        <w:t xml:space="preserve"> a favor</w:t>
      </w:r>
      <w:r w:rsidRPr="00775E71">
        <w:rPr>
          <w:rFonts w:ascii="Lucida Sans Unicode" w:hAnsi="Lucida Sans Unicode" w:cs="Lucida Sans Unicode"/>
          <w:sz w:val="20"/>
          <w:szCs w:val="20"/>
          <w:lang w:val="es-ES_tradnl"/>
        </w:rPr>
        <w:t xml:space="preserve"> de aprobar el proyecto de orden del día en los términos propuestos, quien esté por la afirmativa sírvase manifestarlo levantando la mano. </w:t>
      </w:r>
    </w:p>
    <w:p w14:paraId="76179C93" w14:textId="77777777" w:rsidR="00CF2A87" w:rsidRPr="00775E71" w:rsidRDefault="00CF2A87" w:rsidP="009C5850">
      <w:pPr>
        <w:spacing w:after="0" w:line="276" w:lineRule="auto"/>
        <w:jc w:val="both"/>
        <w:rPr>
          <w:rFonts w:ascii="Lucida Sans Unicode" w:hAnsi="Lucida Sans Unicode" w:cs="Lucida Sans Unicode"/>
          <w:b/>
          <w:bCs/>
          <w:sz w:val="20"/>
          <w:szCs w:val="20"/>
          <w:lang w:val="es-ES_tradnl"/>
        </w:rPr>
      </w:pPr>
    </w:p>
    <w:p w14:paraId="096F5B4F" w14:textId="0E80966D" w:rsidR="00CF2A87" w:rsidRPr="00775E71" w:rsidRDefault="00CF2A87"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Perdón, una moción.</w:t>
      </w:r>
    </w:p>
    <w:p w14:paraId="7DED13A0" w14:textId="77777777" w:rsidR="00F560A1" w:rsidRPr="00775E71" w:rsidRDefault="00F560A1" w:rsidP="009C5850">
      <w:pPr>
        <w:spacing w:after="0" w:line="276" w:lineRule="auto"/>
        <w:jc w:val="both"/>
        <w:rPr>
          <w:rFonts w:ascii="Lucida Sans Unicode" w:hAnsi="Lucida Sans Unicode" w:cs="Lucida Sans Unicode"/>
          <w:sz w:val="20"/>
          <w:szCs w:val="20"/>
          <w:lang w:val="es-ES_tradnl"/>
        </w:rPr>
      </w:pPr>
    </w:p>
    <w:p w14:paraId="59D482CB" w14:textId="76FE777F" w:rsidR="00F560A1" w:rsidRPr="00775E71" w:rsidRDefault="00F560A1"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Claro que sí</w:t>
      </w:r>
      <w:r w:rsidR="002E7C2E">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onsejera</w:t>
      </w:r>
      <w:r w:rsidR="002E7C2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adelante. </w:t>
      </w:r>
    </w:p>
    <w:p w14:paraId="3AEAEAC9" w14:textId="1A6BFDCF" w:rsidR="00F560A1" w:rsidRPr="00775E71" w:rsidRDefault="00F560A1" w:rsidP="009C5850">
      <w:pPr>
        <w:spacing w:after="0" w:line="276" w:lineRule="auto"/>
        <w:jc w:val="both"/>
        <w:rPr>
          <w:rFonts w:ascii="Lucida Sans Unicode" w:hAnsi="Lucida Sans Unicode" w:cs="Lucida Sans Unicode"/>
          <w:sz w:val="20"/>
          <w:szCs w:val="20"/>
          <w:lang w:val="es-ES_tradnl"/>
        </w:rPr>
      </w:pPr>
    </w:p>
    <w:p w14:paraId="18127E8B" w14:textId="77777777" w:rsidR="002E7C2E" w:rsidRDefault="00F560A1"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Es que me parece</w:t>
      </w:r>
      <w:r w:rsidRPr="00775E71">
        <w:rPr>
          <w:rFonts w:ascii="Lucida Sans Unicode" w:hAnsi="Lucida Sans Unicode" w:cs="Lucida Sans Unicode"/>
          <w:b/>
          <w:bCs/>
          <w:sz w:val="20"/>
          <w:szCs w:val="20"/>
          <w:lang w:val="es-ES_tradnl"/>
        </w:rPr>
        <w:t xml:space="preserve"> </w:t>
      </w:r>
      <w:r w:rsidR="00213302" w:rsidRPr="00775E71">
        <w:rPr>
          <w:rFonts w:ascii="Lucida Sans Unicode" w:hAnsi="Lucida Sans Unicode" w:cs="Lucida Sans Unicode"/>
          <w:sz w:val="20"/>
          <w:szCs w:val="20"/>
          <w:lang w:val="es-ES_tradnl"/>
        </w:rPr>
        <w:t xml:space="preserve">que </w:t>
      </w:r>
      <w:r w:rsidR="002A7A62" w:rsidRPr="00775E71">
        <w:rPr>
          <w:rFonts w:ascii="Lucida Sans Unicode" w:hAnsi="Lucida Sans Unicode" w:cs="Lucida Sans Unicode"/>
          <w:sz w:val="20"/>
          <w:szCs w:val="20"/>
          <w:lang w:val="es-ES_tradnl"/>
        </w:rPr>
        <w:t>consultarlo</w:t>
      </w:r>
      <w:r w:rsidR="00213302" w:rsidRPr="00775E71">
        <w:rPr>
          <w:rFonts w:ascii="Lucida Sans Unicode" w:hAnsi="Lucida Sans Unicode" w:cs="Lucida Sans Unicode"/>
          <w:sz w:val="20"/>
          <w:szCs w:val="20"/>
          <w:lang w:val="es-ES_tradnl"/>
        </w:rPr>
        <w:t xml:space="preserve"> así</w:t>
      </w:r>
      <w:r w:rsidR="002A7A62" w:rsidRPr="00775E71">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o sea</w:t>
      </w:r>
      <w:r w:rsidR="00BF4FD6" w:rsidRPr="00775E71">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no en lo particular, pues yo </w:t>
      </w:r>
      <w:r w:rsidR="002A7A62" w:rsidRPr="00775E71">
        <w:rPr>
          <w:rFonts w:ascii="Lucida Sans Unicode" w:hAnsi="Lucida Sans Unicode" w:cs="Lucida Sans Unicode"/>
          <w:sz w:val="20"/>
          <w:szCs w:val="20"/>
          <w:lang w:val="es-ES_tradnl"/>
        </w:rPr>
        <w:t xml:space="preserve">lo </w:t>
      </w:r>
      <w:r w:rsidR="00213302" w:rsidRPr="00775E71">
        <w:rPr>
          <w:rFonts w:ascii="Lucida Sans Unicode" w:hAnsi="Lucida Sans Unicode" w:cs="Lucida Sans Unicode"/>
          <w:sz w:val="20"/>
          <w:szCs w:val="20"/>
          <w:lang w:val="es-ES_tradnl"/>
        </w:rPr>
        <w:t>votaría en contra</w:t>
      </w:r>
      <w:r w:rsidR="002E7C2E">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pero eso no quiere decir que no esté a favor de la inclusión del resto de puntos</w:t>
      </w:r>
      <w:r w:rsidR="002D7A61" w:rsidRPr="00775E71">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sino solo de esos dos</w:t>
      </w:r>
      <w:r w:rsidR="002E7C2E">
        <w:rPr>
          <w:rFonts w:ascii="Lucida Sans Unicode" w:hAnsi="Lucida Sans Unicode" w:cs="Lucida Sans Unicode"/>
          <w:sz w:val="20"/>
          <w:szCs w:val="20"/>
          <w:lang w:val="es-ES_tradnl"/>
        </w:rPr>
        <w:t xml:space="preserve">. </w:t>
      </w:r>
    </w:p>
    <w:p w14:paraId="02B83B52" w14:textId="77777777" w:rsidR="002E7C2E" w:rsidRDefault="002E7C2E" w:rsidP="009C5850">
      <w:pPr>
        <w:spacing w:after="0" w:line="276" w:lineRule="auto"/>
        <w:jc w:val="both"/>
        <w:rPr>
          <w:rFonts w:ascii="Lucida Sans Unicode" w:hAnsi="Lucida Sans Unicode" w:cs="Lucida Sans Unicode"/>
          <w:sz w:val="20"/>
          <w:szCs w:val="20"/>
          <w:lang w:val="es-ES_tradnl"/>
        </w:rPr>
      </w:pPr>
    </w:p>
    <w:p w14:paraId="516A5B58" w14:textId="41FF01E2" w:rsidR="002E7C2E" w:rsidRDefault="002E7C2E" w:rsidP="009C5850">
      <w:pPr>
        <w:spacing w:after="0"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13302" w:rsidRPr="00775E71">
        <w:rPr>
          <w:rFonts w:ascii="Lucida Sans Unicode" w:hAnsi="Lucida Sans Unicode" w:cs="Lucida Sans Unicode"/>
          <w:sz w:val="20"/>
          <w:szCs w:val="20"/>
          <w:lang w:val="es-ES_tradnl"/>
        </w:rPr>
        <w:t>ntonces</w:t>
      </w:r>
      <w:r w:rsidR="00BF4FD6" w:rsidRPr="00775E71">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si no</w:t>
      </w:r>
      <w:r w:rsidR="00CF2A87" w:rsidRPr="00775E71">
        <w:rPr>
          <w:rFonts w:ascii="Lucida Sans Unicode" w:hAnsi="Lucida Sans Unicode" w:cs="Lucida Sans Unicode"/>
          <w:sz w:val="20"/>
          <w:szCs w:val="20"/>
          <w:lang w:val="es-ES_tradnl"/>
        </w:rPr>
        <w:t>s</w:t>
      </w:r>
      <w:r w:rsidR="00213302" w:rsidRPr="00775E71">
        <w:rPr>
          <w:rFonts w:ascii="Lucida Sans Unicode" w:hAnsi="Lucida Sans Unicode" w:cs="Lucida Sans Unicode"/>
          <w:sz w:val="20"/>
          <w:szCs w:val="20"/>
          <w:lang w:val="es-ES_tradnl"/>
        </w:rPr>
        <w:t xml:space="preserve"> lo consulta de esta manera la </w:t>
      </w:r>
      <w:r w:rsidR="002D7A61" w:rsidRPr="00775E71">
        <w:rPr>
          <w:rFonts w:ascii="Lucida Sans Unicode" w:hAnsi="Lucida Sans Unicode" w:cs="Lucida Sans Unicode"/>
          <w:sz w:val="20"/>
          <w:szCs w:val="20"/>
          <w:lang w:val="es-ES_tradnl"/>
        </w:rPr>
        <w:t>S</w:t>
      </w:r>
      <w:r w:rsidR="00213302" w:rsidRPr="00775E71">
        <w:rPr>
          <w:rFonts w:ascii="Lucida Sans Unicode" w:hAnsi="Lucida Sans Unicode" w:cs="Lucida Sans Unicode"/>
          <w:sz w:val="20"/>
          <w:szCs w:val="20"/>
          <w:lang w:val="es-ES_tradnl"/>
        </w:rPr>
        <w:t>ecretaría, pues me obligaría a votar en contra, porque respecto de esos dos específicamente no estoy de acuerdo</w:t>
      </w:r>
      <w:r>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y lo señaló en los términos que se están proponiendo</w:t>
      </w:r>
      <w:r w:rsidR="00BF4FD6" w:rsidRPr="00775E71">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w:t>
      </w:r>
    </w:p>
    <w:p w14:paraId="2B67A3AE" w14:textId="77777777" w:rsidR="002E7C2E" w:rsidRDefault="002E7C2E" w:rsidP="009C5850">
      <w:pPr>
        <w:spacing w:after="0" w:line="276" w:lineRule="auto"/>
        <w:jc w:val="both"/>
        <w:rPr>
          <w:rFonts w:ascii="Lucida Sans Unicode" w:hAnsi="Lucida Sans Unicode" w:cs="Lucida Sans Unicode"/>
          <w:sz w:val="20"/>
          <w:szCs w:val="20"/>
          <w:lang w:val="es-ES_tradnl"/>
        </w:rPr>
      </w:pPr>
    </w:p>
    <w:p w14:paraId="3618B6EC" w14:textId="1AFF1D99" w:rsidR="00F560A1" w:rsidRPr="00775E71" w:rsidRDefault="00BF4FD6"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13302"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213302" w:rsidRPr="00775E71">
        <w:rPr>
          <w:rFonts w:ascii="Lucida Sans Unicode" w:hAnsi="Lucida Sans Unicode" w:cs="Lucida Sans Unicode"/>
          <w:sz w:val="20"/>
          <w:szCs w:val="20"/>
          <w:lang w:val="es-ES_tradnl"/>
        </w:rPr>
        <w:t xml:space="preserve"> que lo haga en lo general sin esos, </w:t>
      </w:r>
      <w:r w:rsidR="002D7A61" w:rsidRPr="00775E71">
        <w:rPr>
          <w:rFonts w:ascii="Lucida Sans Unicode" w:hAnsi="Lucida Sans Unicode" w:cs="Lucida Sans Unicode"/>
          <w:sz w:val="20"/>
          <w:szCs w:val="20"/>
          <w:lang w:val="es-ES_tradnl"/>
        </w:rPr>
        <w:t xml:space="preserve">a </w:t>
      </w:r>
      <w:r w:rsidR="00213302" w:rsidRPr="00775E71">
        <w:rPr>
          <w:rFonts w:ascii="Lucida Sans Unicode" w:hAnsi="Lucida Sans Unicode" w:cs="Lucida Sans Unicode"/>
          <w:sz w:val="20"/>
          <w:szCs w:val="20"/>
          <w:lang w:val="es-ES_tradnl"/>
        </w:rPr>
        <w:t>lo cual yo estoy a favor</w:t>
      </w:r>
      <w:r w:rsidR="002D7A61" w:rsidRPr="00775E71">
        <w:rPr>
          <w:rFonts w:ascii="Lucida Sans Unicode" w:hAnsi="Lucida Sans Unicode" w:cs="Lucida Sans Unicode"/>
          <w:sz w:val="20"/>
          <w:szCs w:val="20"/>
          <w:lang w:val="es-ES_tradnl"/>
        </w:rPr>
        <w:t xml:space="preserve">. </w:t>
      </w:r>
    </w:p>
    <w:p w14:paraId="7FF1CA21" w14:textId="77777777" w:rsidR="00213302" w:rsidRPr="00775E71" w:rsidRDefault="00213302" w:rsidP="009C5850">
      <w:pPr>
        <w:spacing w:after="0" w:line="276" w:lineRule="auto"/>
        <w:jc w:val="both"/>
        <w:rPr>
          <w:rFonts w:ascii="Lucida Sans Unicode" w:hAnsi="Lucida Sans Unicode" w:cs="Lucida Sans Unicode"/>
          <w:sz w:val="20"/>
          <w:szCs w:val="20"/>
          <w:lang w:val="es-ES_tradnl"/>
        </w:rPr>
      </w:pPr>
    </w:p>
    <w:p w14:paraId="67F7DD81" w14:textId="4614FAA2" w:rsidR="00213302" w:rsidRPr="00775E71" w:rsidRDefault="00213302" w:rsidP="009C5850">
      <w:pPr>
        <w:spacing w:after="0" w:line="276" w:lineRule="auto"/>
        <w:jc w:val="both"/>
        <w:rPr>
          <w:rFonts w:ascii="Lucida Sans Unicode" w:hAnsi="Lucida Sans Unicode" w:cs="Lucida Sans Unicode"/>
          <w:sz w:val="20"/>
          <w:szCs w:val="20"/>
          <w:lang w:val="es-ES_tradnl"/>
        </w:rPr>
      </w:pPr>
      <w:bookmarkStart w:id="6" w:name="_Hlk178422167"/>
      <w:r w:rsidRPr="00775E71">
        <w:rPr>
          <w:rFonts w:ascii="Lucida Sans Unicode" w:hAnsi="Lucida Sans Unicode" w:cs="Lucida Sans Unicode"/>
          <w:b/>
          <w:bCs/>
          <w:sz w:val="20"/>
          <w:szCs w:val="20"/>
          <w:lang w:val="es-ES_tradnl"/>
        </w:rPr>
        <w:t>Consejera presidenta, Paula Ramírez Höhne:</w:t>
      </w:r>
      <w:bookmarkEnd w:id="6"/>
      <w:r w:rsidRPr="00775E71">
        <w:rPr>
          <w:rFonts w:ascii="Lucida Sans Unicode" w:hAnsi="Lucida Sans Unicode" w:cs="Lucida Sans Unicode"/>
          <w:b/>
          <w:bCs/>
          <w:sz w:val="20"/>
          <w:szCs w:val="20"/>
          <w:lang w:val="es-ES_tradnl"/>
        </w:rPr>
        <w:t xml:space="preserve"> </w:t>
      </w:r>
      <w:r w:rsidR="002D7A61"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delante, secretario</w:t>
      </w:r>
      <w:r w:rsidR="00BF4FD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 </w:t>
      </w:r>
    </w:p>
    <w:p w14:paraId="5E220668" w14:textId="77777777" w:rsidR="00213302" w:rsidRPr="00775E71" w:rsidRDefault="00213302" w:rsidP="009C5850">
      <w:pPr>
        <w:spacing w:after="0" w:line="276" w:lineRule="auto"/>
        <w:jc w:val="both"/>
        <w:rPr>
          <w:rFonts w:ascii="Lucida Sans Unicode" w:hAnsi="Lucida Sans Unicode" w:cs="Lucida Sans Unicode"/>
          <w:sz w:val="20"/>
          <w:szCs w:val="20"/>
          <w:lang w:val="es-ES_tradnl"/>
        </w:rPr>
      </w:pPr>
    </w:p>
    <w:p w14:paraId="3233BF1A" w14:textId="7DCC3CDD" w:rsidR="00213302" w:rsidRPr="00775E71" w:rsidRDefault="00213302" w:rsidP="009C5850">
      <w:pPr>
        <w:spacing w:after="0"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Con gusto</w:t>
      </w:r>
      <w:r w:rsidR="002D7A61"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presidenta.</w:t>
      </w:r>
    </w:p>
    <w:p w14:paraId="1A5577E5" w14:textId="77777777" w:rsidR="00213302" w:rsidRPr="00775E71" w:rsidRDefault="00213302" w:rsidP="009C5850">
      <w:pPr>
        <w:spacing w:after="0" w:line="276" w:lineRule="auto"/>
        <w:jc w:val="both"/>
        <w:rPr>
          <w:rFonts w:ascii="Lucida Sans Unicode" w:hAnsi="Lucida Sans Unicode" w:cs="Lucida Sans Unicode"/>
          <w:bCs/>
          <w:sz w:val="20"/>
          <w:szCs w:val="20"/>
        </w:rPr>
      </w:pPr>
    </w:p>
    <w:p w14:paraId="085A6BAC" w14:textId="6E32F7E7" w:rsidR="00213302" w:rsidRPr="00775E71" w:rsidRDefault="00213302" w:rsidP="009C5850">
      <w:pPr>
        <w:spacing w:after="0"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Consejeras y consejeros electorales</w:t>
      </w:r>
      <w:r w:rsidR="002E7C2E">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en votación económica, les consulto si están a favor de aprobar el proyecto de orden del día, sin tomar en cuenta el 10 y 13</w:t>
      </w:r>
      <w:r w:rsidR="002D7A61"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porque ya se pronunciaron, quien esté por afirmativa sírvase manifestarlo levantando la mano. </w:t>
      </w:r>
    </w:p>
    <w:p w14:paraId="7D26B6D0" w14:textId="77777777" w:rsidR="00F64F5C" w:rsidRPr="00775E71" w:rsidRDefault="00F64F5C" w:rsidP="009C5850">
      <w:pPr>
        <w:spacing w:after="0"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F64F5C" w:rsidRPr="00775E71" w14:paraId="114282FF" w14:textId="77777777" w:rsidTr="00C12C6C">
        <w:trPr>
          <w:trHeight w:val="283"/>
          <w:jc w:val="center"/>
        </w:trPr>
        <w:tc>
          <w:tcPr>
            <w:tcW w:w="2649" w:type="pct"/>
            <w:tcBorders>
              <w:top w:val="nil"/>
              <w:left w:val="nil"/>
            </w:tcBorders>
            <w:vAlign w:val="center"/>
          </w:tcPr>
          <w:p w14:paraId="307F725A" w14:textId="77777777" w:rsidR="00F64F5C" w:rsidRPr="00775E71" w:rsidRDefault="00F64F5C" w:rsidP="00775E71">
            <w:pPr>
              <w:spacing w:line="276" w:lineRule="auto"/>
              <w:jc w:val="both"/>
              <w:rPr>
                <w:rFonts w:ascii="Lucida Sans Unicode" w:hAnsi="Lucida Sans Unicode" w:cs="Lucida Sans Unicode"/>
                <w:b/>
                <w:sz w:val="20"/>
                <w:szCs w:val="20"/>
                <w:lang w:val="es-ES"/>
              </w:rPr>
            </w:pPr>
          </w:p>
        </w:tc>
        <w:tc>
          <w:tcPr>
            <w:tcW w:w="721" w:type="pct"/>
            <w:vAlign w:val="center"/>
          </w:tcPr>
          <w:p w14:paraId="2452B380"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13BCEFF2"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524DE477"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F64F5C" w:rsidRPr="00775E71" w14:paraId="100641EA" w14:textId="77777777" w:rsidTr="00C12C6C">
        <w:trPr>
          <w:trHeight w:val="283"/>
          <w:jc w:val="center"/>
        </w:trPr>
        <w:tc>
          <w:tcPr>
            <w:tcW w:w="2649" w:type="pct"/>
            <w:vAlign w:val="center"/>
          </w:tcPr>
          <w:p w14:paraId="3FA83B57" w14:textId="77777777" w:rsidR="00F64F5C" w:rsidRPr="00775E71" w:rsidRDefault="00F64F5C"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lastRenderedPageBreak/>
              <w:t>Mtra. Paula Ramírez Höhne</w:t>
            </w:r>
          </w:p>
        </w:tc>
        <w:tc>
          <w:tcPr>
            <w:tcW w:w="721" w:type="pct"/>
            <w:vAlign w:val="center"/>
          </w:tcPr>
          <w:p w14:paraId="33F9561E" w14:textId="77777777" w:rsidR="00F64F5C" w:rsidRPr="00775E71" w:rsidRDefault="00F64F5C"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F698ABF"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0EFCB707"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r w:rsidR="00F64F5C" w:rsidRPr="00775E71" w14:paraId="2D9E5007" w14:textId="77777777" w:rsidTr="00C12C6C">
        <w:trPr>
          <w:trHeight w:val="283"/>
          <w:jc w:val="center"/>
        </w:trPr>
        <w:tc>
          <w:tcPr>
            <w:tcW w:w="2649" w:type="pct"/>
            <w:vAlign w:val="center"/>
          </w:tcPr>
          <w:p w14:paraId="5B1B7497" w14:textId="77777777" w:rsidR="00F64F5C" w:rsidRPr="00775E71" w:rsidRDefault="00F64F5C"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4754A2BE" w14:textId="77777777" w:rsidR="00F64F5C" w:rsidRPr="00775E71" w:rsidRDefault="00F64F5C"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4F41D5B"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7416E6B9"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r w:rsidR="00F64F5C" w:rsidRPr="00775E71" w14:paraId="1AE4EA32" w14:textId="77777777" w:rsidTr="00C12C6C">
        <w:trPr>
          <w:trHeight w:val="283"/>
          <w:jc w:val="center"/>
        </w:trPr>
        <w:tc>
          <w:tcPr>
            <w:tcW w:w="2649" w:type="pct"/>
            <w:vAlign w:val="center"/>
          </w:tcPr>
          <w:p w14:paraId="2D70EA18" w14:textId="0689097D" w:rsidR="00F64F5C" w:rsidRPr="00775E71" w:rsidRDefault="002E7C2E"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F64F5C" w:rsidRPr="00775E71">
              <w:rPr>
                <w:rFonts w:ascii="Lucida Sans Unicode" w:hAnsi="Lucida Sans Unicode" w:cs="Lucida Sans Unicode"/>
                <w:b/>
                <w:sz w:val="20"/>
                <w:szCs w:val="20"/>
                <w:lang w:val="es-ES"/>
              </w:rPr>
              <w:t>. Zoad Jeanine García González</w:t>
            </w:r>
          </w:p>
        </w:tc>
        <w:tc>
          <w:tcPr>
            <w:tcW w:w="721" w:type="pct"/>
            <w:vAlign w:val="center"/>
          </w:tcPr>
          <w:p w14:paraId="5FD1747B" w14:textId="77777777" w:rsidR="00F64F5C" w:rsidRPr="00775E71" w:rsidRDefault="00F64F5C"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16E83C1"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07C13A44"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r w:rsidR="00F64F5C" w:rsidRPr="00775E71" w14:paraId="5A0C2CA5" w14:textId="77777777" w:rsidTr="00C12C6C">
        <w:trPr>
          <w:trHeight w:val="283"/>
          <w:jc w:val="center"/>
        </w:trPr>
        <w:tc>
          <w:tcPr>
            <w:tcW w:w="2649" w:type="pct"/>
            <w:vAlign w:val="center"/>
          </w:tcPr>
          <w:p w14:paraId="5AF93493" w14:textId="2F2F741D" w:rsidR="00F64F5C" w:rsidRPr="00775E71" w:rsidRDefault="002E7C2E" w:rsidP="00775E71">
            <w:pPr>
              <w:spacing w:line="276" w:lineRule="auto"/>
              <w:jc w:val="both"/>
              <w:rPr>
                <w:rFonts w:ascii="Lucida Sans Unicode" w:hAnsi="Lucida Sans Unicode" w:cs="Lucida Sans Unicode"/>
                <w:b/>
                <w:sz w:val="20"/>
                <w:szCs w:val="20"/>
                <w:lang w:val="es-ES"/>
              </w:rPr>
            </w:pPr>
            <w:r w:rsidRPr="002E7C2E">
              <w:rPr>
                <w:rFonts w:ascii="Lucida Sans Unicode" w:hAnsi="Lucida Sans Unicode" w:cs="Lucida Sans Unicode"/>
                <w:b/>
                <w:sz w:val="20"/>
                <w:szCs w:val="20"/>
                <w:lang w:val="es-ES"/>
              </w:rPr>
              <w:t xml:space="preserve">Dr. Miguel Godínez Terríquez </w:t>
            </w:r>
          </w:p>
        </w:tc>
        <w:tc>
          <w:tcPr>
            <w:tcW w:w="721" w:type="pct"/>
            <w:vAlign w:val="center"/>
          </w:tcPr>
          <w:p w14:paraId="2562DAA3" w14:textId="77777777" w:rsidR="00F64F5C" w:rsidRPr="00775E71" w:rsidRDefault="00F64F5C"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C6A584F"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76CAB845"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r w:rsidR="00F64F5C" w:rsidRPr="00775E71" w14:paraId="6D453E28" w14:textId="77777777" w:rsidTr="00C12C6C">
        <w:trPr>
          <w:trHeight w:val="283"/>
          <w:jc w:val="center"/>
        </w:trPr>
        <w:tc>
          <w:tcPr>
            <w:tcW w:w="2649" w:type="pct"/>
            <w:vAlign w:val="center"/>
          </w:tcPr>
          <w:p w14:paraId="2019A044" w14:textId="4A863747" w:rsidR="00F64F5C" w:rsidRPr="00775E71" w:rsidRDefault="002E7C2E"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122620E1" w14:textId="77777777" w:rsidR="00F64F5C" w:rsidRPr="00775E71" w:rsidRDefault="00F64F5C"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BC818D9"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266E371E"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r w:rsidR="00F64F5C" w:rsidRPr="00775E71" w14:paraId="6B126211" w14:textId="77777777" w:rsidTr="00C12C6C">
        <w:trPr>
          <w:trHeight w:val="283"/>
          <w:jc w:val="center"/>
        </w:trPr>
        <w:tc>
          <w:tcPr>
            <w:tcW w:w="2649" w:type="pct"/>
            <w:vAlign w:val="center"/>
          </w:tcPr>
          <w:p w14:paraId="146E7095" w14:textId="22581A64" w:rsidR="00F64F5C" w:rsidRPr="00775E71" w:rsidRDefault="002E7C2E"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F64F5C" w:rsidRPr="00775E71">
              <w:rPr>
                <w:rFonts w:ascii="Lucida Sans Unicode" w:hAnsi="Lucida Sans Unicode" w:cs="Lucida Sans Unicode"/>
                <w:b/>
                <w:sz w:val="20"/>
                <w:szCs w:val="20"/>
                <w:lang w:val="es-ES"/>
              </w:rPr>
              <w:t>. Brenda Judith Serafín Morfín</w:t>
            </w:r>
          </w:p>
        </w:tc>
        <w:tc>
          <w:tcPr>
            <w:tcW w:w="721" w:type="pct"/>
            <w:vAlign w:val="center"/>
          </w:tcPr>
          <w:p w14:paraId="6BE1B4E8" w14:textId="77777777" w:rsidR="00F64F5C" w:rsidRPr="00775E71" w:rsidRDefault="00F64F5C"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CE60BA3"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305940A9"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r w:rsidR="00F64F5C" w:rsidRPr="00775E71" w14:paraId="603284B1" w14:textId="77777777" w:rsidTr="00C12C6C">
        <w:trPr>
          <w:trHeight w:val="283"/>
          <w:jc w:val="center"/>
        </w:trPr>
        <w:tc>
          <w:tcPr>
            <w:tcW w:w="2649" w:type="pct"/>
            <w:vAlign w:val="center"/>
          </w:tcPr>
          <w:p w14:paraId="3B491BBD" w14:textId="77777777" w:rsidR="00F64F5C" w:rsidRPr="00775E71" w:rsidRDefault="00F64F5C"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7EB9FB59" w14:textId="77777777" w:rsidR="00F64F5C" w:rsidRPr="00775E71" w:rsidRDefault="00F64F5C"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FEC6F6E"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6C7BB097"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r w:rsidR="00F64F5C" w:rsidRPr="00775E71" w14:paraId="593DD311" w14:textId="77777777" w:rsidTr="00C12C6C">
        <w:trPr>
          <w:trHeight w:val="283"/>
          <w:jc w:val="center"/>
        </w:trPr>
        <w:tc>
          <w:tcPr>
            <w:tcW w:w="2649" w:type="pct"/>
            <w:vAlign w:val="center"/>
          </w:tcPr>
          <w:p w14:paraId="0D19739D" w14:textId="77777777" w:rsidR="00F64F5C" w:rsidRPr="00775E71" w:rsidRDefault="00F64F5C"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2475046F"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7</w:t>
            </w:r>
          </w:p>
        </w:tc>
        <w:tc>
          <w:tcPr>
            <w:tcW w:w="745" w:type="pct"/>
            <w:vAlign w:val="center"/>
          </w:tcPr>
          <w:p w14:paraId="3837EB38"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c>
          <w:tcPr>
            <w:tcW w:w="885" w:type="pct"/>
            <w:vAlign w:val="center"/>
          </w:tcPr>
          <w:p w14:paraId="54479577" w14:textId="77777777" w:rsidR="00F64F5C" w:rsidRPr="00775E71" w:rsidRDefault="00F64F5C" w:rsidP="002E7C2E">
            <w:pPr>
              <w:spacing w:line="276" w:lineRule="auto"/>
              <w:jc w:val="center"/>
              <w:rPr>
                <w:rFonts w:ascii="Lucida Sans Unicode" w:hAnsi="Lucida Sans Unicode" w:cs="Lucida Sans Unicode"/>
                <w:b/>
                <w:sz w:val="20"/>
                <w:szCs w:val="20"/>
                <w:lang w:val="es-ES"/>
              </w:rPr>
            </w:pPr>
          </w:p>
        </w:tc>
      </w:tr>
    </w:tbl>
    <w:p w14:paraId="286C4C32" w14:textId="77777777" w:rsidR="00F64F5C" w:rsidRPr="00775E71" w:rsidRDefault="00F64F5C" w:rsidP="009C5850">
      <w:pPr>
        <w:spacing w:after="0" w:line="276" w:lineRule="auto"/>
        <w:jc w:val="both"/>
        <w:rPr>
          <w:rFonts w:ascii="Lucida Sans Unicode" w:hAnsi="Lucida Sans Unicode" w:cs="Lucida Sans Unicode"/>
          <w:bCs/>
          <w:sz w:val="20"/>
          <w:szCs w:val="20"/>
          <w:lang w:val="es-ES_tradnl"/>
        </w:rPr>
      </w:pPr>
    </w:p>
    <w:p w14:paraId="5C68C0A2" w14:textId="16902AD1" w:rsidR="00F64F5C" w:rsidRPr="00775E71" w:rsidRDefault="00F64F5C" w:rsidP="009C5850">
      <w:pPr>
        <w:spacing w:after="0" w:line="276" w:lineRule="auto"/>
        <w:jc w:val="both"/>
        <w:rPr>
          <w:rFonts w:ascii="Lucida Sans Unicode" w:hAnsi="Lucida Sans Unicode" w:cs="Lucida Sans Unicode"/>
          <w:bCs/>
          <w:sz w:val="20"/>
          <w:szCs w:val="20"/>
          <w:lang w:val="es-ES_tradnl"/>
        </w:rPr>
      </w:pPr>
      <w:r w:rsidRPr="00775E71">
        <w:rPr>
          <w:rFonts w:ascii="Lucida Sans Unicode" w:hAnsi="Lucida Sans Unicode" w:cs="Lucida Sans Unicode"/>
          <w:bCs/>
          <w:sz w:val="20"/>
          <w:szCs w:val="20"/>
          <w:lang w:val="es-ES_tradnl"/>
        </w:rPr>
        <w:t xml:space="preserve">Es aprobado por unanimidad. </w:t>
      </w:r>
    </w:p>
    <w:p w14:paraId="4808A757" w14:textId="77777777" w:rsidR="00213302" w:rsidRPr="00775E71" w:rsidRDefault="00213302" w:rsidP="009C5850">
      <w:pPr>
        <w:spacing w:after="0" w:line="276" w:lineRule="auto"/>
        <w:jc w:val="both"/>
        <w:rPr>
          <w:rFonts w:ascii="Lucida Sans Unicode" w:hAnsi="Lucida Sans Unicode" w:cs="Lucida Sans Unicode"/>
          <w:sz w:val="20"/>
          <w:szCs w:val="20"/>
          <w:lang w:val="es-ES_tradnl"/>
        </w:rPr>
      </w:pPr>
    </w:p>
    <w:p w14:paraId="4375C1B2" w14:textId="4D339031" w:rsidR="00213302" w:rsidRPr="00775E71" w:rsidRDefault="00F64F5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w:t>
      </w:r>
      <w:r w:rsidR="002E7C2E">
        <w:rPr>
          <w:rFonts w:ascii="Lucida Sans Unicode" w:hAnsi="Lucida Sans Unicode" w:cs="Lucida Sans Unicode"/>
          <w:sz w:val="20"/>
          <w:szCs w:val="20"/>
          <w:lang w:val="es-ES_tradnl"/>
        </w:rPr>
        <w:t>,</w:t>
      </w:r>
      <w:r w:rsidR="00260E6D" w:rsidRPr="00775E71">
        <w:rPr>
          <w:rFonts w:ascii="Lucida Sans Unicode" w:hAnsi="Lucida Sans Unicode" w:cs="Lucida Sans Unicode"/>
          <w:sz w:val="20"/>
          <w:szCs w:val="20"/>
          <w:lang w:val="es-ES_tradnl"/>
        </w:rPr>
        <w:t xml:space="preserve"> secretario</w:t>
      </w:r>
      <w:r w:rsidR="002E7C2E">
        <w:rPr>
          <w:rFonts w:ascii="Lucida Sans Unicode" w:hAnsi="Lucida Sans Unicode" w:cs="Lucida Sans Unicode"/>
          <w:sz w:val="20"/>
          <w:szCs w:val="20"/>
          <w:lang w:val="es-ES_tradnl"/>
        </w:rPr>
        <w:t>. C</w:t>
      </w:r>
      <w:r w:rsidR="00E6563C" w:rsidRPr="00775E71">
        <w:rPr>
          <w:rFonts w:ascii="Lucida Sans Unicode" w:hAnsi="Lucida Sans Unicode" w:cs="Lucida Sans Unicode"/>
          <w:sz w:val="20"/>
          <w:szCs w:val="20"/>
          <w:lang w:val="es-ES_tradnl"/>
        </w:rPr>
        <w:t>ontin</w:t>
      </w:r>
      <w:r w:rsidR="00BF4FD6" w:rsidRPr="00775E71">
        <w:rPr>
          <w:rFonts w:ascii="Lucida Sans Unicode" w:hAnsi="Lucida Sans Unicode" w:cs="Lucida Sans Unicode"/>
          <w:sz w:val="20"/>
          <w:szCs w:val="20"/>
          <w:lang w:val="es-ES_tradnl"/>
        </w:rPr>
        <w:t>ú</w:t>
      </w:r>
      <w:r w:rsidR="00E6563C" w:rsidRPr="00775E71">
        <w:rPr>
          <w:rFonts w:ascii="Lucida Sans Unicode" w:hAnsi="Lucida Sans Unicode" w:cs="Lucida Sans Unicode"/>
          <w:sz w:val="20"/>
          <w:szCs w:val="20"/>
          <w:lang w:val="es-ES_tradnl"/>
        </w:rPr>
        <w:t>e</w:t>
      </w:r>
      <w:r w:rsidR="00BF4FD6" w:rsidRPr="00775E71">
        <w:rPr>
          <w:rFonts w:ascii="Lucida Sans Unicode" w:hAnsi="Lucida Sans Unicode" w:cs="Lucida Sans Unicode"/>
          <w:sz w:val="20"/>
          <w:szCs w:val="20"/>
          <w:lang w:val="es-ES_tradnl"/>
        </w:rPr>
        <w:t>,</w:t>
      </w:r>
      <w:r w:rsidR="00E6563C" w:rsidRPr="00775E71">
        <w:rPr>
          <w:rFonts w:ascii="Lucida Sans Unicode" w:hAnsi="Lucida Sans Unicode" w:cs="Lucida Sans Unicode"/>
          <w:sz w:val="20"/>
          <w:szCs w:val="20"/>
          <w:lang w:val="es-ES_tradnl"/>
        </w:rPr>
        <w:t xml:space="preserve"> por favor. </w:t>
      </w:r>
    </w:p>
    <w:p w14:paraId="6FA6A819" w14:textId="77777777" w:rsidR="00E6563C" w:rsidRPr="00775E71" w:rsidRDefault="00E6563C" w:rsidP="009C5850">
      <w:pPr>
        <w:spacing w:after="0" w:line="276" w:lineRule="auto"/>
        <w:jc w:val="both"/>
        <w:rPr>
          <w:rFonts w:ascii="Lucida Sans Unicode" w:hAnsi="Lucida Sans Unicode" w:cs="Lucida Sans Unicode"/>
          <w:sz w:val="20"/>
          <w:szCs w:val="20"/>
          <w:lang w:val="es-ES_tradnl"/>
        </w:rPr>
      </w:pPr>
    </w:p>
    <w:p w14:paraId="2A2A3E66" w14:textId="473C0525" w:rsidR="00E6563C" w:rsidRPr="00775E71" w:rsidRDefault="00E6563C" w:rsidP="009C5850">
      <w:pPr>
        <w:spacing w:after="0"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Con gusto</w:t>
      </w:r>
      <w:r w:rsidR="00BF4FD6"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presidenta.</w:t>
      </w:r>
    </w:p>
    <w:p w14:paraId="754FB0F5" w14:textId="77777777" w:rsidR="00E6563C" w:rsidRPr="00775E71" w:rsidRDefault="00E6563C" w:rsidP="009C5850">
      <w:pPr>
        <w:spacing w:after="0" w:line="276" w:lineRule="auto"/>
        <w:jc w:val="both"/>
        <w:rPr>
          <w:rFonts w:ascii="Lucida Sans Unicode" w:hAnsi="Lucida Sans Unicode" w:cs="Lucida Sans Unicode"/>
          <w:sz w:val="20"/>
          <w:szCs w:val="20"/>
          <w:lang w:val="es-ES_tradnl"/>
        </w:rPr>
      </w:pPr>
    </w:p>
    <w:p w14:paraId="0B50DDEC" w14:textId="11D1E821" w:rsidR="00314D45"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Antes de continuar y con fundamento en el artículo 24 del Reglamento de Sesiones de </w:t>
      </w:r>
      <w:r w:rsidR="004A3C69" w:rsidRPr="00775E71">
        <w:rPr>
          <w:rFonts w:ascii="Lucida Sans Unicode" w:hAnsi="Lucida Sans Unicode" w:cs="Lucida Sans Unicode"/>
          <w:sz w:val="20"/>
          <w:szCs w:val="20"/>
          <w:lang w:val="es-ES_tradnl"/>
        </w:rPr>
        <w:t xml:space="preserve">este </w:t>
      </w:r>
      <w:r w:rsidRPr="00775E71">
        <w:rPr>
          <w:rFonts w:ascii="Lucida Sans Unicode" w:hAnsi="Lucida Sans Unicode" w:cs="Lucida Sans Unicode"/>
          <w:sz w:val="20"/>
          <w:szCs w:val="20"/>
          <w:lang w:val="es-ES_tradnl"/>
        </w:rPr>
        <w:t>Consejo General, solicit</w:t>
      </w:r>
      <w:r w:rsidR="004A3C69" w:rsidRPr="00775E71">
        <w:rPr>
          <w:rFonts w:ascii="Lucida Sans Unicode" w:hAnsi="Lucida Sans Unicode" w:cs="Lucida Sans Unicode"/>
          <w:sz w:val="20"/>
          <w:szCs w:val="20"/>
          <w:lang w:val="es-ES_tradnl"/>
        </w:rPr>
        <w:t>o</w:t>
      </w:r>
      <w:r w:rsidRPr="00775E71">
        <w:rPr>
          <w:rFonts w:ascii="Lucida Sans Unicode" w:hAnsi="Lucida Sans Unicode" w:cs="Lucida Sans Unicode"/>
          <w:sz w:val="20"/>
          <w:szCs w:val="20"/>
          <w:lang w:val="es-ES_tradnl"/>
        </w:rPr>
        <w:t xml:space="preserve"> </w:t>
      </w:r>
      <w:r w:rsidR="00513461" w:rsidRPr="00775E71">
        <w:rPr>
          <w:rFonts w:ascii="Lucida Sans Unicode" w:hAnsi="Lucida Sans Unicode" w:cs="Lucida Sans Unicode"/>
          <w:sz w:val="20"/>
          <w:szCs w:val="20"/>
          <w:lang w:val="es-ES_tradnl"/>
        </w:rPr>
        <w:t>se</w:t>
      </w:r>
      <w:r w:rsidRPr="00775E71">
        <w:rPr>
          <w:rFonts w:ascii="Lucida Sans Unicode" w:hAnsi="Lucida Sans Unicode" w:cs="Lucida Sans Unicode"/>
          <w:sz w:val="20"/>
          <w:szCs w:val="20"/>
          <w:lang w:val="es-ES_tradnl"/>
        </w:rPr>
        <w:t xml:space="preserve"> dispens</w:t>
      </w:r>
      <w:r w:rsidR="00513461" w:rsidRPr="00775E71">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 xml:space="preserve"> la lectura de los documentos relacionado</w:t>
      </w:r>
      <w:r w:rsidR="002E7C2E">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 xml:space="preserve"> con </w:t>
      </w:r>
      <w:r w:rsidR="00260E6D" w:rsidRPr="00775E71">
        <w:rPr>
          <w:rFonts w:ascii="Lucida Sans Unicode" w:hAnsi="Lucida Sans Unicode" w:cs="Lucida Sans Unicode"/>
          <w:sz w:val="20"/>
          <w:szCs w:val="20"/>
          <w:lang w:val="es-ES_tradnl"/>
        </w:rPr>
        <w:t xml:space="preserve">los </w:t>
      </w:r>
      <w:r w:rsidRPr="00775E71">
        <w:rPr>
          <w:rFonts w:ascii="Lucida Sans Unicode" w:hAnsi="Lucida Sans Unicode" w:cs="Lucida Sans Unicode"/>
          <w:sz w:val="20"/>
          <w:szCs w:val="20"/>
          <w:lang w:val="es-ES_tradnl"/>
        </w:rPr>
        <w:t>asunto</w:t>
      </w:r>
      <w:r w:rsidR="00260E6D" w:rsidRPr="00775E71">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 xml:space="preserve"> listado</w:t>
      </w:r>
      <w:r w:rsidR="00260E6D" w:rsidRPr="00775E71">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 xml:space="preserve"> en el orden del día, realizando únicamente la lectura del encabezado</w:t>
      </w:r>
      <w:r w:rsidR="00260E6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puntos de acuerdo</w:t>
      </w:r>
      <w:r w:rsidR="00314D45" w:rsidRPr="00775E71">
        <w:rPr>
          <w:rFonts w:ascii="Lucida Sans Unicode" w:hAnsi="Lucida Sans Unicode" w:cs="Lucida Sans Unicode"/>
          <w:sz w:val="20"/>
          <w:szCs w:val="20"/>
          <w:lang w:val="es-ES_tradnl"/>
        </w:rPr>
        <w:t xml:space="preserve"> </w:t>
      </w:r>
      <w:r w:rsidR="00260E6D" w:rsidRPr="00775E71">
        <w:rPr>
          <w:rFonts w:ascii="Lucida Sans Unicode" w:hAnsi="Lucida Sans Unicode" w:cs="Lucida Sans Unicode"/>
          <w:sz w:val="20"/>
          <w:szCs w:val="20"/>
          <w:lang w:val="es-ES_tradnl"/>
        </w:rPr>
        <w:t>y</w:t>
      </w:r>
      <w:r w:rsidR="00461E37" w:rsidRPr="00775E71">
        <w:rPr>
          <w:rFonts w:ascii="Lucida Sans Unicode" w:hAnsi="Lucida Sans Unicode" w:cs="Lucida Sans Unicode"/>
          <w:sz w:val="20"/>
          <w:szCs w:val="20"/>
          <w:lang w:val="es-ES_tradnl"/>
        </w:rPr>
        <w:t>,</w:t>
      </w:r>
      <w:r w:rsidR="00260E6D" w:rsidRPr="00775E71">
        <w:rPr>
          <w:rFonts w:ascii="Lucida Sans Unicode" w:hAnsi="Lucida Sans Unicode" w:cs="Lucida Sans Unicode"/>
          <w:sz w:val="20"/>
          <w:szCs w:val="20"/>
          <w:lang w:val="es-ES_tradnl"/>
        </w:rPr>
        <w:t xml:space="preserve"> en su caso</w:t>
      </w:r>
      <w:r w:rsidR="00461E37" w:rsidRPr="00775E71">
        <w:rPr>
          <w:rFonts w:ascii="Lucida Sans Unicode" w:hAnsi="Lucida Sans Unicode" w:cs="Lucida Sans Unicode"/>
          <w:sz w:val="20"/>
          <w:szCs w:val="20"/>
          <w:lang w:val="es-ES_tradnl"/>
        </w:rPr>
        <w:t>,</w:t>
      </w:r>
      <w:r w:rsidR="00260E6D" w:rsidRPr="00775E71">
        <w:rPr>
          <w:rFonts w:ascii="Lucida Sans Unicode" w:hAnsi="Lucida Sans Unicode" w:cs="Lucida Sans Unicode"/>
          <w:sz w:val="20"/>
          <w:szCs w:val="20"/>
          <w:lang w:val="es-ES_tradnl"/>
        </w:rPr>
        <w:t xml:space="preserve"> puntos </w:t>
      </w:r>
      <w:r w:rsidR="00314D45" w:rsidRPr="00775E71">
        <w:rPr>
          <w:rFonts w:ascii="Lucida Sans Unicode" w:hAnsi="Lucida Sans Unicode" w:cs="Lucida Sans Unicode"/>
          <w:sz w:val="20"/>
          <w:szCs w:val="20"/>
          <w:lang w:val="es-ES_tradnl"/>
        </w:rPr>
        <w:t>resolutivos.</w:t>
      </w:r>
    </w:p>
    <w:p w14:paraId="17DFADF9" w14:textId="77777777" w:rsidR="00314D45" w:rsidRPr="00775E71" w:rsidRDefault="00314D45" w:rsidP="009C5850">
      <w:pPr>
        <w:spacing w:after="0" w:line="276" w:lineRule="auto"/>
        <w:jc w:val="both"/>
        <w:rPr>
          <w:rFonts w:ascii="Lucida Sans Unicode" w:hAnsi="Lucida Sans Unicode" w:cs="Lucida Sans Unicode"/>
          <w:sz w:val="20"/>
          <w:szCs w:val="20"/>
          <w:lang w:val="es-ES_tradnl"/>
        </w:rPr>
      </w:pPr>
    </w:p>
    <w:p w14:paraId="1D9F81F8" w14:textId="33B01220" w:rsidR="007A349C" w:rsidRPr="00775E71" w:rsidRDefault="00314D45"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Así mismo</w:t>
      </w:r>
      <w:r w:rsidR="00461E37"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pon</w:t>
      </w:r>
      <w:r w:rsidR="001140F6" w:rsidRPr="00775E71">
        <w:rPr>
          <w:rFonts w:ascii="Lucida Sans Unicode" w:hAnsi="Lucida Sans Unicode" w:cs="Lucida Sans Unicode"/>
          <w:sz w:val="20"/>
          <w:szCs w:val="20"/>
          <w:lang w:val="es-ES_tradnl"/>
        </w:rPr>
        <w:t>g</w:t>
      </w:r>
      <w:r w:rsidRPr="00775E71">
        <w:rPr>
          <w:rFonts w:ascii="Lucida Sans Unicode" w:hAnsi="Lucida Sans Unicode" w:cs="Lucida Sans Unicode"/>
          <w:sz w:val="20"/>
          <w:szCs w:val="20"/>
          <w:lang w:val="es-ES_tradnl"/>
        </w:rPr>
        <w:t xml:space="preserve">o a consideración de este </w:t>
      </w:r>
      <w:r w:rsidR="002E7C2E">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olegiado</w:t>
      </w:r>
      <w:r w:rsidR="002D7A6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agrupar los puntos 1</w:t>
      </w:r>
      <w:r w:rsidR="00260E6D" w:rsidRPr="00775E71">
        <w:rPr>
          <w:rFonts w:ascii="Lucida Sans Unicode" w:hAnsi="Lucida Sans Unicode" w:cs="Lucida Sans Unicode"/>
          <w:sz w:val="20"/>
          <w:szCs w:val="20"/>
          <w:lang w:val="es-ES_tradnl"/>
        </w:rPr>
        <w:t>6 y</w:t>
      </w:r>
      <w:r w:rsidRPr="00775E71">
        <w:rPr>
          <w:rFonts w:ascii="Lucida Sans Unicode" w:hAnsi="Lucida Sans Unicode" w:cs="Lucida Sans Unicode"/>
          <w:sz w:val="20"/>
          <w:szCs w:val="20"/>
          <w:lang w:val="es-ES_tradnl"/>
        </w:rPr>
        <w:t xml:space="preserve"> 17</w:t>
      </w:r>
      <w:r w:rsidR="00260E6D"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del orden del día, que corresponden a los proyectos de resolución de los </w:t>
      </w:r>
      <w:r w:rsidR="00461E37" w:rsidRPr="00775E71">
        <w:rPr>
          <w:rFonts w:ascii="Lucida Sans Unicode" w:hAnsi="Lucida Sans Unicode" w:cs="Lucida Sans Unicode"/>
          <w:sz w:val="20"/>
          <w:szCs w:val="20"/>
          <w:lang w:val="es-ES_tradnl"/>
        </w:rPr>
        <w:t>R</w:t>
      </w:r>
      <w:r w:rsidRPr="00775E71">
        <w:rPr>
          <w:rFonts w:ascii="Lucida Sans Unicode" w:hAnsi="Lucida Sans Unicode" w:cs="Lucida Sans Unicode"/>
          <w:sz w:val="20"/>
          <w:szCs w:val="20"/>
          <w:lang w:val="es-ES_tradnl"/>
        </w:rPr>
        <w:t xml:space="preserve">ecursos de </w:t>
      </w:r>
      <w:r w:rsidR="00461E37" w:rsidRPr="00775E71">
        <w:rPr>
          <w:rFonts w:ascii="Lucida Sans Unicode" w:hAnsi="Lucida Sans Unicode" w:cs="Lucida Sans Unicode"/>
          <w:sz w:val="20"/>
          <w:szCs w:val="20"/>
          <w:lang w:val="es-ES_tradnl"/>
        </w:rPr>
        <w:t>R</w:t>
      </w:r>
      <w:r w:rsidRPr="00775E71">
        <w:rPr>
          <w:rFonts w:ascii="Lucida Sans Unicode" w:hAnsi="Lucida Sans Unicode" w:cs="Lucida Sans Unicode"/>
          <w:sz w:val="20"/>
          <w:szCs w:val="20"/>
          <w:lang w:val="es-ES_tradnl"/>
        </w:rPr>
        <w:t>evisión identificados con el número de expediente</w:t>
      </w:r>
      <w:r w:rsidR="00260E6D" w:rsidRPr="00775E71">
        <w:rPr>
          <w:rFonts w:ascii="Lucida Sans Unicode" w:hAnsi="Lucida Sans Unicode" w:cs="Lucida Sans Unicode"/>
          <w:sz w:val="20"/>
          <w:szCs w:val="20"/>
          <w:lang w:val="es-ES_tradnl"/>
        </w:rPr>
        <w:t xml:space="preserve"> REV-</w:t>
      </w:r>
      <w:r w:rsidR="002D7A61" w:rsidRPr="00775E71">
        <w:rPr>
          <w:rFonts w:ascii="Lucida Sans Unicode" w:hAnsi="Lucida Sans Unicode" w:cs="Lucida Sans Unicode"/>
          <w:sz w:val="20"/>
          <w:szCs w:val="20"/>
          <w:lang w:val="es-ES_tradnl"/>
        </w:rPr>
        <w:t>0</w:t>
      </w:r>
      <w:r w:rsidR="00260E6D" w:rsidRPr="00775E71">
        <w:rPr>
          <w:rFonts w:ascii="Lucida Sans Unicode" w:hAnsi="Lucida Sans Unicode" w:cs="Lucida Sans Unicode"/>
          <w:sz w:val="20"/>
          <w:szCs w:val="20"/>
          <w:lang w:val="es-ES_tradnl"/>
        </w:rPr>
        <w:t>53/2024 y REV-055/2024 para que sean analizados</w:t>
      </w:r>
      <w:r w:rsidR="00A534F8" w:rsidRPr="00775E71">
        <w:rPr>
          <w:rFonts w:ascii="Lucida Sans Unicode" w:hAnsi="Lucida Sans Unicode" w:cs="Lucida Sans Unicode"/>
          <w:sz w:val="20"/>
          <w:szCs w:val="20"/>
          <w:lang w:val="es-ES_tradnl"/>
        </w:rPr>
        <w:t>,</w:t>
      </w:r>
      <w:r w:rsidR="00260E6D" w:rsidRPr="00775E71">
        <w:rPr>
          <w:rFonts w:ascii="Lucida Sans Unicode" w:hAnsi="Lucida Sans Unicode" w:cs="Lucida Sans Unicode"/>
          <w:sz w:val="20"/>
          <w:szCs w:val="20"/>
          <w:lang w:val="es-ES_tradnl"/>
        </w:rPr>
        <w:t xml:space="preserve"> discutidos y</w:t>
      </w:r>
      <w:r w:rsidR="00461E37" w:rsidRPr="00775E71">
        <w:rPr>
          <w:rFonts w:ascii="Lucida Sans Unicode" w:hAnsi="Lucida Sans Unicode" w:cs="Lucida Sans Unicode"/>
          <w:sz w:val="20"/>
          <w:szCs w:val="20"/>
          <w:lang w:val="es-ES_tradnl"/>
        </w:rPr>
        <w:t>,</w:t>
      </w:r>
      <w:r w:rsidR="00260E6D" w:rsidRPr="00775E71">
        <w:rPr>
          <w:rFonts w:ascii="Lucida Sans Unicode" w:hAnsi="Lucida Sans Unicode" w:cs="Lucida Sans Unicode"/>
          <w:sz w:val="20"/>
          <w:szCs w:val="20"/>
          <w:lang w:val="es-ES_tradnl"/>
        </w:rPr>
        <w:t xml:space="preserve"> en su caso</w:t>
      </w:r>
      <w:r w:rsidR="00461E37" w:rsidRPr="00775E71">
        <w:rPr>
          <w:rFonts w:ascii="Lucida Sans Unicode" w:hAnsi="Lucida Sans Unicode" w:cs="Lucida Sans Unicode"/>
          <w:sz w:val="20"/>
          <w:szCs w:val="20"/>
          <w:lang w:val="es-ES_tradnl"/>
        </w:rPr>
        <w:t>,</w:t>
      </w:r>
      <w:r w:rsidR="00260E6D" w:rsidRPr="00775E71">
        <w:rPr>
          <w:rFonts w:ascii="Lucida Sans Unicode" w:hAnsi="Lucida Sans Unicode" w:cs="Lucida Sans Unicode"/>
          <w:sz w:val="20"/>
          <w:szCs w:val="20"/>
          <w:lang w:val="es-ES_tradnl"/>
        </w:rPr>
        <w:t xml:space="preserve"> aprobados en votación conjunta, </w:t>
      </w:r>
      <w:r w:rsidR="002359F0" w:rsidRPr="00775E71">
        <w:rPr>
          <w:rFonts w:ascii="Lucida Sans Unicode" w:hAnsi="Lucida Sans Unicode" w:cs="Lucida Sans Unicode"/>
          <w:sz w:val="20"/>
          <w:szCs w:val="20"/>
          <w:lang w:val="es-ES_tradnl"/>
        </w:rPr>
        <w:t>dado que,</w:t>
      </w:r>
      <w:r w:rsidR="00260E6D" w:rsidRPr="00775E71">
        <w:rPr>
          <w:rFonts w:ascii="Lucida Sans Unicode" w:hAnsi="Lucida Sans Unicode" w:cs="Lucida Sans Unicode"/>
          <w:sz w:val="20"/>
          <w:szCs w:val="20"/>
          <w:lang w:val="es-ES_tradnl"/>
        </w:rPr>
        <w:t xml:space="preserve"> en los dos proyectos se propone el </w:t>
      </w:r>
      <w:r w:rsidR="00A534F8" w:rsidRPr="00775E71">
        <w:rPr>
          <w:rFonts w:ascii="Lucida Sans Unicode" w:hAnsi="Lucida Sans Unicode" w:cs="Lucida Sans Unicode"/>
          <w:sz w:val="20"/>
          <w:szCs w:val="20"/>
          <w:lang w:val="es-ES_tradnl"/>
        </w:rPr>
        <w:t xml:space="preserve">sobreseimiento del medio de impugnación </w:t>
      </w:r>
      <w:r w:rsidR="00260E6D" w:rsidRPr="00775E71">
        <w:rPr>
          <w:rFonts w:ascii="Lucida Sans Unicode" w:hAnsi="Lucida Sans Unicode" w:cs="Lucida Sans Unicode"/>
          <w:sz w:val="20"/>
          <w:szCs w:val="20"/>
          <w:lang w:val="es-ES_tradnl"/>
        </w:rPr>
        <w:t xml:space="preserve">interpuesto </w:t>
      </w:r>
      <w:r w:rsidR="007A349C" w:rsidRPr="00775E71">
        <w:rPr>
          <w:rFonts w:ascii="Lucida Sans Unicode" w:hAnsi="Lucida Sans Unicode" w:cs="Lucida Sans Unicode"/>
          <w:sz w:val="20"/>
          <w:szCs w:val="20"/>
          <w:lang w:val="es-ES_tradnl"/>
        </w:rPr>
        <w:t xml:space="preserve">  </w:t>
      </w:r>
    </w:p>
    <w:p w14:paraId="0B49CD9B"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296163DD" w14:textId="7DA9F0E3"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314D45" w:rsidRPr="00775E71">
        <w:rPr>
          <w:rFonts w:ascii="Lucida Sans Unicode" w:hAnsi="Lucida Sans Unicode" w:cs="Lucida Sans Unicode"/>
          <w:sz w:val="20"/>
          <w:szCs w:val="20"/>
          <w:lang w:val="es-ES_tradnl"/>
        </w:rPr>
        <w:t>Muchas g</w:t>
      </w:r>
      <w:r w:rsidR="00834003" w:rsidRPr="00775E71">
        <w:rPr>
          <w:rFonts w:ascii="Lucida Sans Unicode" w:hAnsi="Lucida Sans Unicode" w:cs="Lucida Sans Unicode"/>
          <w:sz w:val="20"/>
          <w:szCs w:val="20"/>
          <w:lang w:val="es-ES_tradnl"/>
        </w:rPr>
        <w:t xml:space="preserve">racias, </w:t>
      </w:r>
      <w:r w:rsidR="00211BDB" w:rsidRPr="00775E71">
        <w:rPr>
          <w:rFonts w:ascii="Lucida Sans Unicode" w:hAnsi="Lucida Sans Unicode" w:cs="Lucida Sans Unicode"/>
          <w:sz w:val="20"/>
          <w:szCs w:val="20"/>
          <w:lang w:val="es-ES_tradnl"/>
        </w:rPr>
        <w:t xml:space="preserve">señor </w:t>
      </w:r>
      <w:r w:rsidR="00834003" w:rsidRPr="00775E71">
        <w:rPr>
          <w:rFonts w:ascii="Lucida Sans Unicode" w:hAnsi="Lucida Sans Unicode" w:cs="Lucida Sans Unicode"/>
          <w:sz w:val="20"/>
          <w:szCs w:val="20"/>
          <w:lang w:val="es-ES_tradnl"/>
        </w:rPr>
        <w:t xml:space="preserve">secretario. </w:t>
      </w:r>
    </w:p>
    <w:p w14:paraId="1840E3BD"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606C0D9E" w14:textId="5145B24A"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Señoras y señores consejeros y representantes, está a su consideración </w:t>
      </w:r>
      <w:r w:rsidR="00211BDB" w:rsidRPr="00775E71">
        <w:rPr>
          <w:rFonts w:ascii="Lucida Sans Unicode" w:hAnsi="Lucida Sans Unicode" w:cs="Lucida Sans Unicode"/>
          <w:sz w:val="20"/>
          <w:szCs w:val="20"/>
          <w:lang w:val="es-ES_tradnl"/>
        </w:rPr>
        <w:t>la</w:t>
      </w:r>
      <w:r w:rsidRPr="00775E71">
        <w:rPr>
          <w:rFonts w:ascii="Lucida Sans Unicode" w:hAnsi="Lucida Sans Unicode" w:cs="Lucida Sans Unicode"/>
          <w:sz w:val="20"/>
          <w:szCs w:val="20"/>
          <w:lang w:val="es-ES_tradnl"/>
        </w:rPr>
        <w:t xml:space="preserve"> dispensa</w:t>
      </w:r>
      <w:r w:rsidR="00211BDB" w:rsidRPr="00775E71">
        <w:rPr>
          <w:rFonts w:ascii="Lucida Sans Unicode" w:hAnsi="Lucida Sans Unicode" w:cs="Lucida Sans Unicode"/>
          <w:sz w:val="20"/>
          <w:szCs w:val="20"/>
          <w:lang w:val="es-ES_tradnl"/>
        </w:rPr>
        <w:t xml:space="preserve"> planteada por el señor secretario, al igual que la acumulación de estos dos puntos que </w:t>
      </w:r>
      <w:r w:rsidR="002359F0" w:rsidRPr="00775E71">
        <w:rPr>
          <w:rFonts w:ascii="Lucida Sans Unicode" w:hAnsi="Lucida Sans Unicode" w:cs="Lucida Sans Unicode"/>
          <w:sz w:val="20"/>
          <w:szCs w:val="20"/>
          <w:lang w:val="es-ES_tradnl"/>
        </w:rPr>
        <w:t xml:space="preserve">él </w:t>
      </w:r>
      <w:r w:rsidR="006C2004" w:rsidRPr="00775E71">
        <w:rPr>
          <w:rFonts w:ascii="Lucida Sans Unicode" w:hAnsi="Lucida Sans Unicode" w:cs="Lucida Sans Unicode"/>
          <w:sz w:val="20"/>
          <w:szCs w:val="20"/>
          <w:lang w:val="es-ES_tradnl"/>
        </w:rPr>
        <w:t>ha</w:t>
      </w:r>
      <w:r w:rsidR="00211BDB" w:rsidRPr="00775E71">
        <w:rPr>
          <w:rFonts w:ascii="Lucida Sans Unicode" w:hAnsi="Lucida Sans Unicode" w:cs="Lucida Sans Unicode"/>
          <w:sz w:val="20"/>
          <w:szCs w:val="20"/>
          <w:lang w:val="es-ES_tradnl"/>
        </w:rPr>
        <w:t xml:space="preserve"> referido. </w:t>
      </w:r>
      <w:r w:rsidRPr="00775E71">
        <w:rPr>
          <w:rFonts w:ascii="Lucida Sans Unicode" w:hAnsi="Lucida Sans Unicode" w:cs="Lucida Sans Unicode"/>
          <w:sz w:val="20"/>
          <w:szCs w:val="20"/>
          <w:lang w:val="es-ES_tradnl"/>
        </w:rPr>
        <w:t xml:space="preserve"> </w:t>
      </w:r>
    </w:p>
    <w:p w14:paraId="5AE4D2C1" w14:textId="77777777" w:rsidR="00B2063C" w:rsidRPr="00775E71" w:rsidRDefault="00B2063C" w:rsidP="009C5850">
      <w:pPr>
        <w:spacing w:after="0" w:line="276" w:lineRule="auto"/>
        <w:jc w:val="both"/>
        <w:rPr>
          <w:rFonts w:ascii="Lucida Sans Unicode" w:hAnsi="Lucida Sans Unicode" w:cs="Lucida Sans Unicode"/>
          <w:sz w:val="20"/>
          <w:szCs w:val="20"/>
          <w:lang w:val="es-ES_tradnl"/>
        </w:rPr>
      </w:pPr>
    </w:p>
    <w:p w14:paraId="105F9077" w14:textId="77777777" w:rsidR="002E7C2E"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1F2985"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lguien desea </w:t>
      </w:r>
      <w:r w:rsidR="00211BDB" w:rsidRPr="00775E71">
        <w:rPr>
          <w:rFonts w:ascii="Lucida Sans Unicode" w:hAnsi="Lucida Sans Unicode" w:cs="Lucida Sans Unicode"/>
          <w:sz w:val="20"/>
          <w:szCs w:val="20"/>
          <w:lang w:val="es-ES_tradnl"/>
        </w:rPr>
        <w:t>tomar la palabra,</w:t>
      </w:r>
      <w:r w:rsidRPr="00775E71">
        <w:rPr>
          <w:rFonts w:ascii="Lucida Sans Unicode" w:hAnsi="Lucida Sans Unicode" w:cs="Lucida Sans Unicode"/>
          <w:sz w:val="20"/>
          <w:szCs w:val="20"/>
          <w:lang w:val="es-ES_tradnl"/>
        </w:rPr>
        <w:t xml:space="preserve"> en </w:t>
      </w:r>
      <w:r w:rsidR="00211BDB" w:rsidRPr="00775E71">
        <w:rPr>
          <w:rFonts w:ascii="Lucida Sans Unicode" w:hAnsi="Lucida Sans Unicode" w:cs="Lucida Sans Unicode"/>
          <w:sz w:val="20"/>
          <w:szCs w:val="20"/>
          <w:lang w:val="es-ES_tradnl"/>
        </w:rPr>
        <w:t>torno a esta dispensa</w:t>
      </w:r>
      <w:r w:rsidR="001F2985" w:rsidRPr="00775E71">
        <w:rPr>
          <w:rFonts w:ascii="Lucida Sans Unicode" w:hAnsi="Lucida Sans Unicode" w:cs="Lucida Sans Unicode"/>
          <w:sz w:val="20"/>
          <w:szCs w:val="20"/>
          <w:lang w:val="es-ES_tradnl"/>
        </w:rPr>
        <w:t xml:space="preserve">, </w:t>
      </w:r>
      <w:r w:rsidR="00211BDB" w:rsidRPr="00775E71">
        <w:rPr>
          <w:rFonts w:ascii="Lucida Sans Unicode" w:hAnsi="Lucida Sans Unicode" w:cs="Lucida Sans Unicode"/>
          <w:sz w:val="20"/>
          <w:szCs w:val="20"/>
          <w:lang w:val="es-ES_tradnl"/>
        </w:rPr>
        <w:t xml:space="preserve">o a esta propuesta de acumulación de puntos? </w:t>
      </w:r>
    </w:p>
    <w:p w14:paraId="569EFFBA" w14:textId="77777777" w:rsidR="002E7C2E" w:rsidRDefault="002E7C2E" w:rsidP="009C5850">
      <w:pPr>
        <w:spacing w:after="0" w:line="276" w:lineRule="auto"/>
        <w:jc w:val="both"/>
        <w:rPr>
          <w:rFonts w:ascii="Lucida Sans Unicode" w:hAnsi="Lucida Sans Unicode" w:cs="Lucida Sans Unicode"/>
          <w:sz w:val="20"/>
          <w:szCs w:val="20"/>
          <w:lang w:val="es-ES_tradnl"/>
        </w:rPr>
      </w:pPr>
    </w:p>
    <w:p w14:paraId="0E3B31AA" w14:textId="3D35DE54" w:rsidR="00834003" w:rsidRPr="00775E71" w:rsidRDefault="00211BDB"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1F2985" w:rsidRPr="00775E71">
        <w:rPr>
          <w:rFonts w:ascii="Lucida Sans Unicode" w:hAnsi="Lucida Sans Unicode" w:cs="Lucida Sans Unicode"/>
          <w:sz w:val="20"/>
          <w:szCs w:val="20"/>
          <w:lang w:val="es-ES_tradnl"/>
        </w:rPr>
        <w:t>o</w:t>
      </w:r>
      <w:r w:rsidRPr="00775E71">
        <w:rPr>
          <w:rFonts w:ascii="Lucida Sans Unicode" w:hAnsi="Lucida Sans Unicode" w:cs="Lucida Sans Unicode"/>
          <w:sz w:val="20"/>
          <w:szCs w:val="20"/>
          <w:lang w:val="es-ES_tradnl"/>
        </w:rPr>
        <w:t>.</w:t>
      </w:r>
      <w:r w:rsidR="001F2985" w:rsidRPr="00775E71">
        <w:rPr>
          <w:rFonts w:ascii="Lucida Sans Unicode" w:hAnsi="Lucida Sans Unicode" w:cs="Lucida Sans Unicode"/>
          <w:sz w:val="20"/>
          <w:szCs w:val="20"/>
          <w:lang w:val="es-ES_tradnl"/>
        </w:rPr>
        <w:t xml:space="preserve">  </w:t>
      </w:r>
    </w:p>
    <w:p w14:paraId="7EC9D40F" w14:textId="77777777" w:rsidR="001F2985" w:rsidRPr="00775E71" w:rsidRDefault="001F2985" w:rsidP="009C5850">
      <w:pPr>
        <w:spacing w:after="0" w:line="276" w:lineRule="auto"/>
        <w:jc w:val="both"/>
        <w:rPr>
          <w:rFonts w:ascii="Lucida Sans Unicode" w:hAnsi="Lucida Sans Unicode" w:cs="Lucida Sans Unicode"/>
          <w:sz w:val="20"/>
          <w:szCs w:val="20"/>
          <w:lang w:val="es-ES_tradnl"/>
        </w:rPr>
      </w:pPr>
    </w:p>
    <w:p w14:paraId="2C1D1BDA" w14:textId="2CC559CA" w:rsidR="007A349C" w:rsidRPr="00775E71" w:rsidRDefault="00211BDB"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 secretario</w:t>
      </w:r>
      <w:r w:rsidR="00461E37"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1F2985" w:rsidRPr="00775E71">
        <w:rPr>
          <w:rFonts w:ascii="Lucida Sans Unicode" w:hAnsi="Lucida Sans Unicode" w:cs="Lucida Sans Unicode"/>
          <w:sz w:val="20"/>
          <w:szCs w:val="20"/>
          <w:lang w:val="es-ES_tradnl"/>
        </w:rPr>
        <w:t>le solicito</w:t>
      </w:r>
      <w:r w:rsidR="002E7C2E">
        <w:rPr>
          <w:rFonts w:ascii="Lucida Sans Unicode" w:hAnsi="Lucida Sans Unicode" w:cs="Lucida Sans Unicode"/>
          <w:sz w:val="20"/>
          <w:szCs w:val="20"/>
          <w:lang w:val="es-ES_tradnl"/>
        </w:rPr>
        <w:t>,</w:t>
      </w:r>
      <w:r w:rsidR="001F2985" w:rsidRPr="00775E71">
        <w:rPr>
          <w:rFonts w:ascii="Lucida Sans Unicode" w:hAnsi="Lucida Sans Unicode" w:cs="Lucida Sans Unicode"/>
          <w:sz w:val="20"/>
          <w:szCs w:val="20"/>
          <w:lang w:val="es-ES_tradnl"/>
        </w:rPr>
        <w:t xml:space="preserve"> por favor</w:t>
      </w:r>
      <w:r w:rsidR="006F0B6E" w:rsidRPr="00775E71">
        <w:rPr>
          <w:rFonts w:ascii="Lucida Sans Unicode" w:hAnsi="Lucida Sans Unicode" w:cs="Lucida Sans Unicode"/>
          <w:sz w:val="20"/>
          <w:szCs w:val="20"/>
          <w:lang w:val="es-ES_tradnl"/>
        </w:rPr>
        <w:t>,</w:t>
      </w:r>
      <w:r w:rsidR="001F2985" w:rsidRPr="00775E71">
        <w:rPr>
          <w:rFonts w:ascii="Lucida Sans Unicode" w:hAnsi="Lucida Sans Unicode" w:cs="Lucida Sans Unicode"/>
          <w:sz w:val="20"/>
          <w:szCs w:val="20"/>
          <w:lang w:val="es-ES_tradnl"/>
        </w:rPr>
        <w:t xml:space="preserve"> </w:t>
      </w:r>
      <w:r w:rsidR="007A349C" w:rsidRPr="00775E71">
        <w:rPr>
          <w:rFonts w:ascii="Lucida Sans Unicode" w:hAnsi="Lucida Sans Unicode" w:cs="Lucida Sans Unicode"/>
          <w:sz w:val="20"/>
          <w:szCs w:val="20"/>
          <w:lang w:val="es-ES_tradnl"/>
        </w:rPr>
        <w:t>consulte</w:t>
      </w:r>
      <w:r w:rsidR="00834003" w:rsidRPr="00775E71">
        <w:rPr>
          <w:rFonts w:ascii="Lucida Sans Unicode" w:hAnsi="Lucida Sans Unicode" w:cs="Lucida Sans Unicode"/>
          <w:sz w:val="20"/>
          <w:szCs w:val="20"/>
          <w:lang w:val="es-ES_tradnl"/>
        </w:rPr>
        <w:t xml:space="preserve"> </w:t>
      </w:r>
      <w:r w:rsidR="007A349C" w:rsidRPr="00775E71">
        <w:rPr>
          <w:rFonts w:ascii="Lucida Sans Unicode" w:hAnsi="Lucida Sans Unicode" w:cs="Lucida Sans Unicode"/>
          <w:sz w:val="20"/>
          <w:szCs w:val="20"/>
          <w:lang w:val="es-ES_tradnl"/>
        </w:rPr>
        <w:t xml:space="preserve">en votación económica, si </w:t>
      </w:r>
      <w:r w:rsidRPr="00775E71">
        <w:rPr>
          <w:rFonts w:ascii="Lucida Sans Unicode" w:hAnsi="Lucida Sans Unicode" w:cs="Lucida Sans Unicode"/>
          <w:sz w:val="20"/>
          <w:szCs w:val="20"/>
          <w:lang w:val="es-ES_tradnl"/>
        </w:rPr>
        <w:t xml:space="preserve">se aprueba su dispensa </w:t>
      </w:r>
      <w:r w:rsidR="00EC5441" w:rsidRPr="00775E71">
        <w:rPr>
          <w:rFonts w:ascii="Lucida Sans Unicode" w:hAnsi="Lucida Sans Unicode" w:cs="Lucida Sans Unicode"/>
          <w:sz w:val="20"/>
          <w:szCs w:val="20"/>
          <w:lang w:val="es-ES_tradnl"/>
        </w:rPr>
        <w:t>y también la acumulación de los puntos.</w:t>
      </w:r>
      <w:r w:rsidR="007A349C" w:rsidRPr="00775E71">
        <w:rPr>
          <w:rFonts w:ascii="Lucida Sans Unicode" w:hAnsi="Lucida Sans Unicode" w:cs="Lucida Sans Unicode"/>
          <w:sz w:val="20"/>
          <w:szCs w:val="20"/>
          <w:lang w:val="es-ES_tradnl"/>
        </w:rPr>
        <w:t xml:space="preserve">  </w:t>
      </w:r>
    </w:p>
    <w:p w14:paraId="73C24AE4"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7FBFFEB7" w14:textId="12A012BE"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xml:space="preserve">: </w:t>
      </w:r>
      <w:r w:rsidRPr="00775E71">
        <w:rPr>
          <w:rFonts w:ascii="Lucida Sans Unicode" w:hAnsi="Lucida Sans Unicode" w:cs="Lucida Sans Unicode"/>
          <w:sz w:val="20"/>
          <w:szCs w:val="20"/>
          <w:lang w:val="es-ES_tradnl"/>
        </w:rPr>
        <w:t xml:space="preserve">Con gusto, presidenta. </w:t>
      </w:r>
    </w:p>
    <w:p w14:paraId="039BB649"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1099B8F1" w14:textId="09561A8F" w:rsidR="00B50428"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Consejeras y consejeros electorales</w:t>
      </w:r>
      <w:r w:rsidR="0051346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39392A" w:rsidRPr="00775E71">
        <w:rPr>
          <w:rFonts w:ascii="Lucida Sans Unicode" w:hAnsi="Lucida Sans Unicode" w:cs="Lucida Sans Unicode"/>
          <w:sz w:val="20"/>
          <w:szCs w:val="20"/>
          <w:lang w:val="es-ES_tradnl"/>
        </w:rPr>
        <w:t>en votación económica</w:t>
      </w:r>
      <w:r w:rsidR="002E7C2E">
        <w:rPr>
          <w:rFonts w:ascii="Lucida Sans Unicode" w:hAnsi="Lucida Sans Unicode" w:cs="Lucida Sans Unicode"/>
          <w:sz w:val="20"/>
          <w:szCs w:val="20"/>
          <w:lang w:val="es-ES_tradnl"/>
        </w:rPr>
        <w:t>,</w:t>
      </w:r>
      <w:r w:rsidR="0039392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les consulto si </w:t>
      </w:r>
      <w:r w:rsidR="0039392A" w:rsidRPr="00775E71">
        <w:rPr>
          <w:rFonts w:ascii="Lucida Sans Unicode" w:hAnsi="Lucida Sans Unicode" w:cs="Lucida Sans Unicode"/>
          <w:sz w:val="20"/>
          <w:szCs w:val="20"/>
          <w:lang w:val="es-ES_tradnl"/>
        </w:rPr>
        <w:t xml:space="preserve">es de </w:t>
      </w:r>
      <w:r w:rsidRPr="00775E71">
        <w:rPr>
          <w:rFonts w:ascii="Lucida Sans Unicode" w:hAnsi="Lucida Sans Unicode" w:cs="Lucida Sans Unicode"/>
          <w:sz w:val="20"/>
          <w:szCs w:val="20"/>
          <w:lang w:val="es-ES_tradnl"/>
        </w:rPr>
        <w:t>apr</w:t>
      </w:r>
      <w:r w:rsidR="0039392A" w:rsidRPr="00775E71">
        <w:rPr>
          <w:rFonts w:ascii="Lucida Sans Unicode" w:hAnsi="Lucida Sans Unicode" w:cs="Lucida Sans Unicode"/>
          <w:sz w:val="20"/>
          <w:szCs w:val="20"/>
          <w:lang w:val="es-ES_tradnl"/>
        </w:rPr>
        <w:t>o</w:t>
      </w:r>
      <w:r w:rsidR="00E216C9" w:rsidRPr="00775E71">
        <w:rPr>
          <w:rFonts w:ascii="Lucida Sans Unicode" w:hAnsi="Lucida Sans Unicode" w:cs="Lucida Sans Unicode"/>
          <w:sz w:val="20"/>
          <w:szCs w:val="20"/>
          <w:lang w:val="es-ES_tradnl"/>
        </w:rPr>
        <w:t>ba</w:t>
      </w:r>
      <w:r w:rsidR="0039392A" w:rsidRPr="00775E71">
        <w:rPr>
          <w:rFonts w:ascii="Lucida Sans Unicode" w:hAnsi="Lucida Sans Unicode" w:cs="Lucida Sans Unicode"/>
          <w:sz w:val="20"/>
          <w:szCs w:val="20"/>
          <w:lang w:val="es-ES_tradnl"/>
        </w:rPr>
        <w:t>rse</w:t>
      </w:r>
      <w:r w:rsidRPr="00775E71">
        <w:rPr>
          <w:rFonts w:ascii="Lucida Sans Unicode" w:hAnsi="Lucida Sans Unicode" w:cs="Lucida Sans Unicode"/>
          <w:sz w:val="20"/>
          <w:szCs w:val="20"/>
          <w:lang w:val="es-ES_tradnl"/>
        </w:rPr>
        <w:t xml:space="preserve"> la solicitud</w:t>
      </w:r>
      <w:r w:rsidR="0039392A" w:rsidRPr="00775E71">
        <w:rPr>
          <w:rFonts w:ascii="Lucida Sans Unicode" w:hAnsi="Lucida Sans Unicode" w:cs="Lucida Sans Unicode"/>
          <w:sz w:val="20"/>
          <w:szCs w:val="20"/>
          <w:lang w:val="es-ES_tradnl"/>
        </w:rPr>
        <w:t xml:space="preserve"> </w:t>
      </w:r>
      <w:r w:rsidR="00EC5441" w:rsidRPr="00775E71">
        <w:rPr>
          <w:rFonts w:ascii="Lucida Sans Unicode" w:hAnsi="Lucida Sans Unicode" w:cs="Lucida Sans Unicode"/>
          <w:sz w:val="20"/>
          <w:szCs w:val="20"/>
          <w:lang w:val="es-ES_tradnl"/>
        </w:rPr>
        <w:t xml:space="preserve">en los </w:t>
      </w:r>
      <w:r w:rsidRPr="00775E71">
        <w:rPr>
          <w:rFonts w:ascii="Lucida Sans Unicode" w:hAnsi="Lucida Sans Unicode" w:cs="Lucida Sans Unicode"/>
          <w:sz w:val="20"/>
          <w:szCs w:val="20"/>
          <w:lang w:val="es-ES_tradnl"/>
        </w:rPr>
        <w:t xml:space="preserve">términos planteados, </w:t>
      </w:r>
      <w:r w:rsidR="006C2004" w:rsidRPr="00775E71">
        <w:rPr>
          <w:rFonts w:ascii="Lucida Sans Unicode" w:hAnsi="Lucida Sans Unicode" w:cs="Lucida Sans Unicode"/>
          <w:sz w:val="20"/>
          <w:szCs w:val="20"/>
          <w:lang w:val="es-ES_tradnl"/>
        </w:rPr>
        <w:t>quien</w:t>
      </w:r>
      <w:r w:rsidR="0039392A" w:rsidRPr="00775E71">
        <w:rPr>
          <w:rFonts w:ascii="Lucida Sans Unicode" w:hAnsi="Lucida Sans Unicode" w:cs="Lucida Sans Unicode"/>
          <w:sz w:val="20"/>
          <w:szCs w:val="20"/>
          <w:lang w:val="es-ES_tradnl"/>
        </w:rPr>
        <w:t xml:space="preserve"> esté por la afirmativa </w:t>
      </w:r>
      <w:r w:rsidRPr="00775E71">
        <w:rPr>
          <w:rFonts w:ascii="Lucida Sans Unicode" w:hAnsi="Lucida Sans Unicode" w:cs="Lucida Sans Unicode"/>
          <w:sz w:val="20"/>
          <w:szCs w:val="20"/>
          <w:lang w:val="es-ES_tradnl"/>
        </w:rPr>
        <w:t xml:space="preserve">sírvase </w:t>
      </w:r>
      <w:r w:rsidR="0039392A" w:rsidRPr="00775E71">
        <w:rPr>
          <w:rFonts w:ascii="Lucida Sans Unicode" w:hAnsi="Lucida Sans Unicode" w:cs="Lucida Sans Unicode"/>
          <w:sz w:val="20"/>
          <w:szCs w:val="20"/>
          <w:lang w:val="es-ES_tradnl"/>
        </w:rPr>
        <w:t>manifestarlo</w:t>
      </w:r>
      <w:r w:rsidRPr="00775E71">
        <w:rPr>
          <w:rFonts w:ascii="Lucida Sans Unicode" w:hAnsi="Lucida Sans Unicode" w:cs="Lucida Sans Unicode"/>
          <w:sz w:val="20"/>
          <w:szCs w:val="20"/>
          <w:lang w:val="es-ES_tradnl"/>
        </w:rPr>
        <w:t xml:space="preserve"> levantando la mano.</w:t>
      </w:r>
    </w:p>
    <w:p w14:paraId="06C6C5E7" w14:textId="600987FD"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2E7C2E" w:rsidRPr="00775E71" w14:paraId="01B70FAC" w14:textId="77777777" w:rsidTr="00D741A1">
        <w:trPr>
          <w:trHeight w:val="283"/>
          <w:jc w:val="center"/>
        </w:trPr>
        <w:tc>
          <w:tcPr>
            <w:tcW w:w="2649" w:type="pct"/>
            <w:tcBorders>
              <w:top w:val="nil"/>
              <w:left w:val="nil"/>
            </w:tcBorders>
            <w:vAlign w:val="center"/>
          </w:tcPr>
          <w:p w14:paraId="3A277D3E" w14:textId="77777777" w:rsidR="002E7C2E" w:rsidRPr="00775E71" w:rsidRDefault="002E7C2E" w:rsidP="00D741A1">
            <w:pPr>
              <w:spacing w:line="276" w:lineRule="auto"/>
              <w:jc w:val="both"/>
              <w:rPr>
                <w:rFonts w:ascii="Lucida Sans Unicode" w:hAnsi="Lucida Sans Unicode" w:cs="Lucida Sans Unicode"/>
                <w:b/>
                <w:sz w:val="20"/>
                <w:szCs w:val="20"/>
                <w:lang w:val="es-ES"/>
              </w:rPr>
            </w:pPr>
          </w:p>
        </w:tc>
        <w:tc>
          <w:tcPr>
            <w:tcW w:w="721" w:type="pct"/>
            <w:vAlign w:val="center"/>
          </w:tcPr>
          <w:p w14:paraId="17FC7922"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4BBFDD60"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1A9C856B"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2E7C2E" w:rsidRPr="00775E71" w14:paraId="0FF1C303" w14:textId="77777777" w:rsidTr="00D741A1">
        <w:trPr>
          <w:trHeight w:val="283"/>
          <w:jc w:val="center"/>
        </w:trPr>
        <w:tc>
          <w:tcPr>
            <w:tcW w:w="2649" w:type="pct"/>
            <w:vAlign w:val="center"/>
          </w:tcPr>
          <w:p w14:paraId="66E0FCFE"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60568F5D" w14:textId="77777777" w:rsidR="002E7C2E" w:rsidRPr="00775E71" w:rsidRDefault="002E7C2E"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3C6D3A0"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2DB19018"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r w:rsidR="002E7C2E" w:rsidRPr="00775E71" w14:paraId="69A5A8D4" w14:textId="77777777" w:rsidTr="00D741A1">
        <w:trPr>
          <w:trHeight w:val="283"/>
          <w:jc w:val="center"/>
        </w:trPr>
        <w:tc>
          <w:tcPr>
            <w:tcW w:w="2649" w:type="pct"/>
            <w:vAlign w:val="center"/>
          </w:tcPr>
          <w:p w14:paraId="48D2F8D8"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60A15D7E" w14:textId="77777777" w:rsidR="002E7C2E" w:rsidRPr="00775E71" w:rsidRDefault="002E7C2E"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98CA19D"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1320BAA9"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r w:rsidR="002E7C2E" w:rsidRPr="00775E71" w14:paraId="0B95EA87" w14:textId="77777777" w:rsidTr="00D741A1">
        <w:trPr>
          <w:trHeight w:val="283"/>
          <w:jc w:val="center"/>
        </w:trPr>
        <w:tc>
          <w:tcPr>
            <w:tcW w:w="2649" w:type="pct"/>
            <w:vAlign w:val="center"/>
          </w:tcPr>
          <w:p w14:paraId="134AB924"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Zoad Jeanine García González</w:t>
            </w:r>
          </w:p>
        </w:tc>
        <w:tc>
          <w:tcPr>
            <w:tcW w:w="721" w:type="pct"/>
            <w:vAlign w:val="center"/>
          </w:tcPr>
          <w:p w14:paraId="34AD51AD" w14:textId="77777777" w:rsidR="002E7C2E" w:rsidRPr="00775E71" w:rsidRDefault="002E7C2E"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8232B24"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783B0759"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r w:rsidR="002E7C2E" w:rsidRPr="00775E71" w14:paraId="336C90FB" w14:textId="77777777" w:rsidTr="00D741A1">
        <w:trPr>
          <w:trHeight w:val="283"/>
          <w:jc w:val="center"/>
        </w:trPr>
        <w:tc>
          <w:tcPr>
            <w:tcW w:w="2649" w:type="pct"/>
            <w:vAlign w:val="center"/>
          </w:tcPr>
          <w:p w14:paraId="11530700"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sidRPr="002E7C2E">
              <w:rPr>
                <w:rFonts w:ascii="Lucida Sans Unicode" w:hAnsi="Lucida Sans Unicode" w:cs="Lucida Sans Unicode"/>
                <w:b/>
                <w:sz w:val="20"/>
                <w:szCs w:val="20"/>
                <w:lang w:val="es-ES"/>
              </w:rPr>
              <w:t xml:space="preserve">Dr. Miguel Godínez Terríquez </w:t>
            </w:r>
          </w:p>
        </w:tc>
        <w:tc>
          <w:tcPr>
            <w:tcW w:w="721" w:type="pct"/>
            <w:vAlign w:val="center"/>
          </w:tcPr>
          <w:p w14:paraId="39404931" w14:textId="77777777" w:rsidR="002E7C2E" w:rsidRPr="00775E71" w:rsidRDefault="002E7C2E"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244AD7F"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4FC0D307"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r w:rsidR="002E7C2E" w:rsidRPr="00775E71" w14:paraId="3E775C3E" w14:textId="77777777" w:rsidTr="00D741A1">
        <w:trPr>
          <w:trHeight w:val="283"/>
          <w:jc w:val="center"/>
        </w:trPr>
        <w:tc>
          <w:tcPr>
            <w:tcW w:w="2649" w:type="pct"/>
            <w:vAlign w:val="center"/>
          </w:tcPr>
          <w:p w14:paraId="6702B410"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6DC2C392" w14:textId="77777777" w:rsidR="002E7C2E" w:rsidRPr="00775E71" w:rsidRDefault="002E7C2E"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3D5983F"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143E8B6C"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r w:rsidR="002E7C2E" w:rsidRPr="00775E71" w14:paraId="582DFE7A" w14:textId="77777777" w:rsidTr="00D741A1">
        <w:trPr>
          <w:trHeight w:val="283"/>
          <w:jc w:val="center"/>
        </w:trPr>
        <w:tc>
          <w:tcPr>
            <w:tcW w:w="2649" w:type="pct"/>
            <w:vAlign w:val="center"/>
          </w:tcPr>
          <w:p w14:paraId="041A7E3C"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076970C2" w14:textId="77777777" w:rsidR="002E7C2E" w:rsidRPr="00775E71" w:rsidRDefault="002E7C2E"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317755A"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65FDE458"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r w:rsidR="002E7C2E" w:rsidRPr="00775E71" w14:paraId="3CD8AEBE" w14:textId="77777777" w:rsidTr="00D741A1">
        <w:trPr>
          <w:trHeight w:val="283"/>
          <w:jc w:val="center"/>
        </w:trPr>
        <w:tc>
          <w:tcPr>
            <w:tcW w:w="2649" w:type="pct"/>
            <w:vAlign w:val="center"/>
          </w:tcPr>
          <w:p w14:paraId="7788677B"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46F6DFBB" w14:textId="77777777" w:rsidR="002E7C2E" w:rsidRPr="00775E71" w:rsidRDefault="002E7C2E"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7F1E121"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65565A72"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r w:rsidR="002E7C2E" w:rsidRPr="00775E71" w14:paraId="4B6A0557" w14:textId="77777777" w:rsidTr="00D741A1">
        <w:trPr>
          <w:trHeight w:val="283"/>
          <w:jc w:val="center"/>
        </w:trPr>
        <w:tc>
          <w:tcPr>
            <w:tcW w:w="2649" w:type="pct"/>
            <w:vAlign w:val="center"/>
          </w:tcPr>
          <w:p w14:paraId="5FB47501" w14:textId="77777777" w:rsidR="002E7C2E" w:rsidRPr="00775E71" w:rsidRDefault="002E7C2E"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28F99A3B"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7</w:t>
            </w:r>
          </w:p>
        </w:tc>
        <w:tc>
          <w:tcPr>
            <w:tcW w:w="745" w:type="pct"/>
            <w:vAlign w:val="center"/>
          </w:tcPr>
          <w:p w14:paraId="0A9E8E5F"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7FC88A2E" w14:textId="77777777" w:rsidR="002E7C2E" w:rsidRPr="00775E71" w:rsidRDefault="002E7C2E" w:rsidP="00D741A1">
            <w:pPr>
              <w:spacing w:line="276" w:lineRule="auto"/>
              <w:jc w:val="center"/>
              <w:rPr>
                <w:rFonts w:ascii="Lucida Sans Unicode" w:hAnsi="Lucida Sans Unicode" w:cs="Lucida Sans Unicode"/>
                <w:b/>
                <w:sz w:val="20"/>
                <w:szCs w:val="20"/>
                <w:lang w:val="es-ES"/>
              </w:rPr>
            </w:pPr>
          </w:p>
        </w:tc>
      </w:tr>
    </w:tbl>
    <w:p w14:paraId="2827D7AA"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1B896FA6" w14:textId="18099BAA" w:rsidR="007A349C" w:rsidRPr="00775E71" w:rsidRDefault="003C7082"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Es aprobado</w:t>
      </w:r>
      <w:r w:rsidR="0039392A" w:rsidRPr="00775E71">
        <w:rPr>
          <w:rFonts w:ascii="Lucida Sans Unicode" w:hAnsi="Lucida Sans Unicode" w:cs="Lucida Sans Unicode"/>
          <w:sz w:val="20"/>
          <w:szCs w:val="20"/>
          <w:lang w:val="es-ES_tradnl"/>
        </w:rPr>
        <w:t xml:space="preserve"> por</w:t>
      </w:r>
      <w:r w:rsidR="007A349C" w:rsidRPr="00775E71">
        <w:rPr>
          <w:rFonts w:ascii="Lucida Sans Unicode" w:hAnsi="Lucida Sans Unicode" w:cs="Lucida Sans Unicode"/>
          <w:sz w:val="20"/>
          <w:szCs w:val="20"/>
          <w:lang w:val="es-ES_tradnl"/>
        </w:rPr>
        <w:t xml:space="preserve"> unanimidad</w:t>
      </w:r>
      <w:r w:rsidRPr="00775E71">
        <w:rPr>
          <w:rFonts w:ascii="Lucida Sans Unicode" w:hAnsi="Lucida Sans Unicode" w:cs="Lucida Sans Unicode"/>
          <w:sz w:val="20"/>
          <w:szCs w:val="20"/>
          <w:lang w:val="es-ES_tradnl"/>
        </w:rPr>
        <w:t>.</w:t>
      </w:r>
      <w:r w:rsidR="006C14EB" w:rsidRPr="00775E71">
        <w:rPr>
          <w:rFonts w:ascii="Lucida Sans Unicode" w:hAnsi="Lucida Sans Unicode" w:cs="Lucida Sans Unicode"/>
          <w:sz w:val="20"/>
          <w:szCs w:val="20"/>
          <w:lang w:val="es-ES_tradnl"/>
        </w:rPr>
        <w:t xml:space="preserve">  </w:t>
      </w:r>
    </w:p>
    <w:p w14:paraId="028CF373" w14:textId="77777777" w:rsidR="007A349C" w:rsidRPr="00775E71" w:rsidRDefault="007A349C" w:rsidP="009C5850">
      <w:pPr>
        <w:spacing w:after="0" w:line="276" w:lineRule="auto"/>
        <w:jc w:val="both"/>
        <w:rPr>
          <w:rFonts w:ascii="Lucida Sans Unicode" w:hAnsi="Lucida Sans Unicode" w:cs="Lucida Sans Unicode"/>
          <w:b/>
          <w:bCs/>
          <w:sz w:val="20"/>
          <w:szCs w:val="20"/>
          <w:lang w:val="es-ES_tradnl"/>
        </w:rPr>
      </w:pPr>
    </w:p>
    <w:p w14:paraId="74642278" w14:textId="3D1641F5" w:rsidR="007A349C" w:rsidRPr="00775E71" w:rsidRDefault="007A349C"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197570" w:rsidRPr="00775E71">
        <w:rPr>
          <w:rFonts w:ascii="Lucida Sans Unicode" w:hAnsi="Lucida Sans Unicode" w:cs="Lucida Sans Unicode"/>
          <w:sz w:val="20"/>
          <w:szCs w:val="20"/>
          <w:lang w:val="es-ES_tradnl"/>
        </w:rPr>
        <w:t>G</w:t>
      </w:r>
      <w:r w:rsidRPr="00775E71">
        <w:rPr>
          <w:rFonts w:ascii="Lucida Sans Unicode" w:hAnsi="Lucida Sans Unicode" w:cs="Lucida Sans Unicode"/>
          <w:sz w:val="20"/>
          <w:szCs w:val="20"/>
          <w:lang w:val="es-ES_tradnl"/>
        </w:rPr>
        <w:t>racias</w:t>
      </w:r>
      <w:r w:rsidR="002E7C2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2E7C2E">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ontinúe</w:t>
      </w:r>
      <w:r w:rsidR="006C14EB" w:rsidRPr="00775E71">
        <w:rPr>
          <w:rFonts w:ascii="Lucida Sans Unicode" w:hAnsi="Lucida Sans Unicode" w:cs="Lucida Sans Unicode"/>
          <w:sz w:val="20"/>
          <w:szCs w:val="20"/>
          <w:lang w:val="es-ES_tradnl"/>
        </w:rPr>
        <w:t xml:space="preserve"> con la sesión</w:t>
      </w:r>
      <w:r w:rsidR="00461E37" w:rsidRPr="00775E71">
        <w:rPr>
          <w:rFonts w:ascii="Lucida Sans Unicode" w:hAnsi="Lucida Sans Unicode" w:cs="Lucida Sans Unicode"/>
          <w:sz w:val="20"/>
          <w:szCs w:val="20"/>
          <w:lang w:val="es-ES_tradnl"/>
        </w:rPr>
        <w:t>,</w:t>
      </w:r>
      <w:r w:rsidR="006C14EB" w:rsidRPr="00775E71">
        <w:rPr>
          <w:rFonts w:ascii="Lucida Sans Unicode" w:hAnsi="Lucida Sans Unicode" w:cs="Lucida Sans Unicode"/>
          <w:sz w:val="20"/>
          <w:szCs w:val="20"/>
          <w:lang w:val="es-ES_tradnl"/>
        </w:rPr>
        <w:t xml:space="preserve"> </w:t>
      </w:r>
      <w:r w:rsidR="00834003" w:rsidRPr="00775E71">
        <w:rPr>
          <w:rFonts w:ascii="Lucida Sans Unicode" w:hAnsi="Lucida Sans Unicode" w:cs="Lucida Sans Unicode"/>
          <w:sz w:val="20"/>
          <w:szCs w:val="20"/>
          <w:lang w:val="es-ES_tradnl"/>
        </w:rPr>
        <w:t>por favor</w:t>
      </w:r>
      <w:r w:rsidR="006C14E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408B4F6E"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3D20F0D4" w14:textId="77777777" w:rsidR="002E7C2E" w:rsidRDefault="007A349C" w:rsidP="00775E71">
      <w:pPr>
        <w:spacing w:after="0"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xml:space="preserve">: </w:t>
      </w:r>
      <w:r w:rsidR="00834003" w:rsidRPr="00775E71">
        <w:rPr>
          <w:rFonts w:ascii="Lucida Sans Unicode" w:hAnsi="Lucida Sans Unicode" w:cs="Lucida Sans Unicode"/>
          <w:bCs/>
          <w:sz w:val="20"/>
          <w:szCs w:val="20"/>
        </w:rPr>
        <w:t>Con gusto</w:t>
      </w:r>
      <w:r w:rsidR="00461E37" w:rsidRPr="00775E71">
        <w:rPr>
          <w:rFonts w:ascii="Lucida Sans Unicode" w:hAnsi="Lucida Sans Unicode" w:cs="Lucida Sans Unicode"/>
          <w:bCs/>
          <w:sz w:val="20"/>
          <w:szCs w:val="20"/>
        </w:rPr>
        <w:t>,</w:t>
      </w:r>
      <w:r w:rsidR="00834003" w:rsidRPr="00775E71">
        <w:rPr>
          <w:rFonts w:ascii="Lucida Sans Unicode" w:hAnsi="Lucida Sans Unicode" w:cs="Lucida Sans Unicode"/>
          <w:bCs/>
          <w:sz w:val="20"/>
          <w:szCs w:val="20"/>
        </w:rPr>
        <w:t xml:space="preserve"> presidenta</w:t>
      </w:r>
      <w:r w:rsidR="00461E37" w:rsidRPr="00775E71">
        <w:rPr>
          <w:rFonts w:ascii="Lucida Sans Unicode" w:hAnsi="Lucida Sans Unicode" w:cs="Lucida Sans Unicode"/>
          <w:bCs/>
          <w:sz w:val="20"/>
          <w:szCs w:val="20"/>
        </w:rPr>
        <w:t>.</w:t>
      </w:r>
      <w:r w:rsidR="00834003" w:rsidRPr="00775E71">
        <w:rPr>
          <w:rFonts w:ascii="Lucida Sans Unicode" w:hAnsi="Lucida Sans Unicode" w:cs="Lucida Sans Unicode"/>
          <w:bCs/>
          <w:sz w:val="20"/>
          <w:szCs w:val="20"/>
        </w:rPr>
        <w:t xml:space="preserve"> </w:t>
      </w:r>
    </w:p>
    <w:p w14:paraId="78B2C6F0" w14:textId="77777777" w:rsidR="002E7C2E" w:rsidRDefault="002E7C2E" w:rsidP="00775E71">
      <w:pPr>
        <w:spacing w:after="0" w:line="276" w:lineRule="auto"/>
        <w:jc w:val="both"/>
        <w:rPr>
          <w:rFonts w:ascii="Lucida Sans Unicode" w:hAnsi="Lucida Sans Unicode" w:cs="Lucida Sans Unicode"/>
          <w:bCs/>
          <w:sz w:val="20"/>
          <w:szCs w:val="20"/>
        </w:rPr>
      </w:pPr>
    </w:p>
    <w:p w14:paraId="3B7306DA" w14:textId="7D86CD69" w:rsidR="007A349C" w:rsidRPr="00775E71" w:rsidRDefault="00461E37" w:rsidP="00775E71">
      <w:pPr>
        <w:spacing w:after="0"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7A349C" w:rsidRPr="00775E71">
        <w:rPr>
          <w:rFonts w:ascii="Lucida Sans Unicode" w:hAnsi="Lucida Sans Unicode" w:cs="Lucida Sans Unicode"/>
          <w:bCs/>
          <w:sz w:val="20"/>
          <w:szCs w:val="20"/>
        </w:rPr>
        <w:t>l siguiente</w:t>
      </w:r>
      <w:r w:rsidR="00197570" w:rsidRPr="00775E71">
        <w:rPr>
          <w:rFonts w:ascii="Lucida Sans Unicode" w:hAnsi="Lucida Sans Unicode" w:cs="Lucida Sans Unicode"/>
          <w:bCs/>
          <w:sz w:val="20"/>
          <w:szCs w:val="20"/>
        </w:rPr>
        <w:t xml:space="preserve"> asunto</w:t>
      </w:r>
      <w:r w:rsidR="00861CBF" w:rsidRPr="00775E71">
        <w:rPr>
          <w:rFonts w:ascii="Lucida Sans Unicode" w:hAnsi="Lucida Sans Unicode" w:cs="Lucida Sans Unicode"/>
          <w:bCs/>
          <w:sz w:val="20"/>
          <w:szCs w:val="20"/>
        </w:rPr>
        <w:t xml:space="preserve"> del orden del día</w:t>
      </w:r>
      <w:r w:rsidR="007A349C" w:rsidRPr="00775E71">
        <w:rPr>
          <w:rFonts w:ascii="Lucida Sans Unicode" w:hAnsi="Lucida Sans Unicode" w:cs="Lucida Sans Unicode"/>
          <w:bCs/>
          <w:sz w:val="20"/>
          <w:szCs w:val="20"/>
        </w:rPr>
        <w:t xml:space="preserve"> </w:t>
      </w:r>
      <w:r w:rsidR="005803A4" w:rsidRPr="00775E71">
        <w:rPr>
          <w:rFonts w:ascii="Lucida Sans Unicode" w:hAnsi="Lucida Sans Unicode" w:cs="Lucida Sans Unicode"/>
          <w:bCs/>
          <w:sz w:val="20"/>
          <w:szCs w:val="20"/>
        </w:rPr>
        <w:t xml:space="preserve">corresponde a </w:t>
      </w:r>
      <w:r w:rsidR="007A349C" w:rsidRPr="00775E71">
        <w:rPr>
          <w:rFonts w:ascii="Lucida Sans Unicode" w:hAnsi="Lucida Sans Unicode" w:cs="Lucida Sans Unicode"/>
          <w:bCs/>
          <w:sz w:val="20"/>
          <w:szCs w:val="20"/>
        </w:rPr>
        <w:t xml:space="preserve">la lectura de correspondencia. </w:t>
      </w:r>
    </w:p>
    <w:p w14:paraId="7ABE68C1" w14:textId="77777777" w:rsidR="00B50428" w:rsidRPr="00775E71" w:rsidRDefault="00B50428" w:rsidP="00775E71">
      <w:pPr>
        <w:spacing w:after="0" w:line="276" w:lineRule="auto"/>
        <w:jc w:val="both"/>
        <w:rPr>
          <w:rFonts w:ascii="Lucida Sans Unicode" w:hAnsi="Lucida Sans Unicode" w:cs="Lucida Sans Unicode"/>
          <w:bCs/>
          <w:sz w:val="20"/>
          <w:szCs w:val="20"/>
        </w:rPr>
      </w:pPr>
    </w:p>
    <w:p w14:paraId="6CADB659" w14:textId="4289B695" w:rsidR="002E7C2E" w:rsidRDefault="007A349C" w:rsidP="009C5850">
      <w:pPr>
        <w:pStyle w:val="Sinespaciado"/>
        <w:spacing w:line="276" w:lineRule="auto"/>
        <w:jc w:val="both"/>
        <w:rPr>
          <w:rFonts w:ascii="Lucida Sans Unicode" w:hAnsi="Lucida Sans Unicode" w:cs="Lucida Sans Unicode"/>
          <w:sz w:val="20"/>
          <w:szCs w:val="20"/>
          <w:lang w:val="es-ES_tradnl"/>
        </w:rPr>
      </w:pPr>
      <w:bookmarkStart w:id="7" w:name="_Hlk158187561"/>
      <w:r w:rsidRPr="009C5850">
        <w:rPr>
          <w:rFonts w:ascii="Lucida Sans Unicode" w:hAnsi="Lucida Sans Unicode" w:cs="Lucida Sans Unicode"/>
          <w:b/>
          <w:bCs/>
          <w:sz w:val="20"/>
          <w:szCs w:val="20"/>
          <w:lang w:val="es-ES_tradnl"/>
        </w:rPr>
        <w:t>Consejera presidenta, Paula Ramírez Höhne:</w:t>
      </w:r>
      <w:r w:rsidR="00461E37" w:rsidRPr="009C5850">
        <w:rPr>
          <w:rFonts w:ascii="Lucida Sans Unicode" w:hAnsi="Lucida Sans Unicode" w:cs="Lucida Sans Unicode"/>
          <w:b/>
          <w:bCs/>
          <w:sz w:val="20"/>
          <w:szCs w:val="20"/>
          <w:lang w:val="es-ES_tradnl"/>
        </w:rPr>
        <w:t xml:space="preserve"> </w:t>
      </w:r>
      <w:bookmarkEnd w:id="7"/>
      <w:r w:rsidR="00197570" w:rsidRPr="009C5850">
        <w:rPr>
          <w:rFonts w:ascii="Lucida Sans Unicode" w:hAnsi="Lucida Sans Unicode" w:cs="Lucida Sans Unicode"/>
          <w:sz w:val="20"/>
          <w:szCs w:val="20"/>
          <w:lang w:val="es-ES_tradnl"/>
        </w:rPr>
        <w:t>Señoras y señores consejeros electorales y representantes</w:t>
      </w:r>
      <w:r w:rsidR="00C351D0" w:rsidRPr="009C5850">
        <w:rPr>
          <w:rFonts w:ascii="Lucida Sans Unicode" w:hAnsi="Lucida Sans Unicode" w:cs="Lucida Sans Unicode"/>
          <w:sz w:val="20"/>
          <w:szCs w:val="20"/>
          <w:lang w:val="es-ES_tradnl"/>
        </w:rPr>
        <w:t>,</w:t>
      </w:r>
      <w:r w:rsidR="00197570" w:rsidRPr="009C5850">
        <w:rPr>
          <w:rFonts w:ascii="Lucida Sans Unicode" w:hAnsi="Lucida Sans Unicode" w:cs="Lucida Sans Unicode"/>
          <w:sz w:val="20"/>
          <w:szCs w:val="20"/>
          <w:lang w:val="es-ES_tradnl"/>
        </w:rPr>
        <w:t xml:space="preserve"> al ser esta una sesión ordinaria</w:t>
      </w:r>
      <w:r w:rsidR="00461E37" w:rsidRPr="009C5850">
        <w:rPr>
          <w:rFonts w:ascii="Lucida Sans Unicode" w:hAnsi="Lucida Sans Unicode" w:cs="Lucida Sans Unicode"/>
          <w:sz w:val="20"/>
          <w:szCs w:val="20"/>
          <w:lang w:val="es-ES_tradnl"/>
        </w:rPr>
        <w:t>,</w:t>
      </w:r>
      <w:r w:rsidR="00197570" w:rsidRPr="009C5850">
        <w:rPr>
          <w:rFonts w:ascii="Lucida Sans Unicode" w:hAnsi="Lucida Sans Unicode" w:cs="Lucida Sans Unicode"/>
          <w:sz w:val="20"/>
          <w:szCs w:val="20"/>
          <w:lang w:val="es-ES_tradnl"/>
        </w:rPr>
        <w:t xml:space="preserve"> estamos presentando varios informes, este es uno de ellos, información que ya fue debida y oportunamente circulada a las y los </w:t>
      </w:r>
      <w:r w:rsidR="00197570" w:rsidRPr="009C5850">
        <w:rPr>
          <w:rFonts w:ascii="Lucida Sans Unicode" w:hAnsi="Lucida Sans Unicode" w:cs="Lucida Sans Unicode"/>
          <w:sz w:val="20"/>
          <w:szCs w:val="20"/>
          <w:lang w:val="es-ES_tradnl"/>
        </w:rPr>
        <w:lastRenderedPageBreak/>
        <w:t>integrantes de este Consejo General</w:t>
      </w:r>
      <w:r w:rsidR="002B6B5E">
        <w:rPr>
          <w:rFonts w:ascii="Lucida Sans Unicode" w:hAnsi="Lucida Sans Unicode" w:cs="Lucida Sans Unicode"/>
          <w:sz w:val="20"/>
          <w:szCs w:val="20"/>
          <w:lang w:val="es-ES_tradnl"/>
        </w:rPr>
        <w:t>, n</w:t>
      </w:r>
      <w:r w:rsidR="00197570" w:rsidRPr="009C5850">
        <w:rPr>
          <w:rFonts w:ascii="Lucida Sans Unicode" w:hAnsi="Lucida Sans Unicode" w:cs="Lucida Sans Unicode"/>
          <w:sz w:val="20"/>
          <w:szCs w:val="20"/>
          <w:lang w:val="es-ES_tradnl"/>
        </w:rPr>
        <w:t xml:space="preserve">o obstante, consulto </w:t>
      </w:r>
      <w:r w:rsidR="00461E37" w:rsidRPr="00775E71">
        <w:rPr>
          <w:rFonts w:ascii="Lucida Sans Unicode" w:hAnsi="Lucida Sans Unicode" w:cs="Lucida Sans Unicode"/>
          <w:sz w:val="20"/>
          <w:szCs w:val="20"/>
          <w:lang w:val="es-ES_tradnl"/>
        </w:rPr>
        <w:t>¿</w:t>
      </w:r>
      <w:r w:rsidR="00197570" w:rsidRPr="009C5850">
        <w:rPr>
          <w:rFonts w:ascii="Lucida Sans Unicode" w:hAnsi="Lucida Sans Unicode" w:cs="Lucida Sans Unicode"/>
          <w:sz w:val="20"/>
          <w:szCs w:val="20"/>
          <w:lang w:val="es-ES_tradnl"/>
        </w:rPr>
        <w:t>si alguien tiene</w:t>
      </w:r>
      <w:r w:rsidR="002E7C2E">
        <w:rPr>
          <w:rFonts w:ascii="Lucida Sans Unicode" w:hAnsi="Lucida Sans Unicode" w:cs="Lucida Sans Unicode"/>
          <w:sz w:val="20"/>
          <w:szCs w:val="20"/>
          <w:lang w:val="es-ES_tradnl"/>
        </w:rPr>
        <w:t xml:space="preserve"> algo</w:t>
      </w:r>
      <w:r w:rsidR="00197570" w:rsidRPr="009C5850">
        <w:rPr>
          <w:rFonts w:ascii="Lucida Sans Unicode" w:hAnsi="Lucida Sans Unicode" w:cs="Lucida Sans Unicode"/>
          <w:sz w:val="20"/>
          <w:szCs w:val="20"/>
          <w:lang w:val="es-ES_tradnl"/>
        </w:rPr>
        <w:t xml:space="preserve"> que decir, respecto de la correspondencia</w:t>
      </w:r>
      <w:r w:rsidR="00C351D0" w:rsidRPr="009C5850">
        <w:rPr>
          <w:rFonts w:ascii="Lucida Sans Unicode" w:hAnsi="Lucida Sans Unicode" w:cs="Lucida Sans Unicode"/>
          <w:sz w:val="20"/>
          <w:szCs w:val="20"/>
          <w:lang w:val="es-ES_tradnl"/>
        </w:rPr>
        <w:t>?</w:t>
      </w:r>
      <w:r w:rsidR="00197570" w:rsidRPr="009C5850">
        <w:rPr>
          <w:rFonts w:ascii="Lucida Sans Unicode" w:hAnsi="Lucida Sans Unicode" w:cs="Lucida Sans Unicode"/>
          <w:sz w:val="20"/>
          <w:szCs w:val="20"/>
          <w:lang w:val="es-ES_tradnl"/>
        </w:rPr>
        <w:t xml:space="preserve"> </w:t>
      </w:r>
    </w:p>
    <w:p w14:paraId="3A6F1B22" w14:textId="77777777" w:rsidR="002E7C2E" w:rsidRDefault="002E7C2E" w:rsidP="009C5850">
      <w:pPr>
        <w:pStyle w:val="Sinespaciado"/>
        <w:spacing w:line="276" w:lineRule="auto"/>
        <w:jc w:val="both"/>
        <w:rPr>
          <w:rFonts w:ascii="Lucida Sans Unicode" w:hAnsi="Lucida Sans Unicode" w:cs="Lucida Sans Unicode"/>
          <w:sz w:val="20"/>
          <w:szCs w:val="20"/>
          <w:lang w:val="es-ES_tradnl"/>
        </w:rPr>
      </w:pPr>
    </w:p>
    <w:p w14:paraId="43B74F2A" w14:textId="5F3975F5" w:rsidR="00197570" w:rsidRPr="009C5850" w:rsidRDefault="00461E3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197570" w:rsidRPr="009C5850">
        <w:rPr>
          <w:rFonts w:ascii="Lucida Sans Unicode" w:hAnsi="Lucida Sans Unicode" w:cs="Lucida Sans Unicode"/>
          <w:sz w:val="20"/>
          <w:szCs w:val="20"/>
          <w:lang w:val="es-ES_tradnl"/>
        </w:rPr>
        <w:t>adie.</w:t>
      </w:r>
    </w:p>
    <w:p w14:paraId="19775BA8" w14:textId="77777777" w:rsidR="00461E37" w:rsidRPr="00775E71" w:rsidRDefault="00461E37" w:rsidP="009C5850">
      <w:pPr>
        <w:pStyle w:val="Sinespaciado"/>
        <w:spacing w:line="276" w:lineRule="auto"/>
        <w:jc w:val="both"/>
        <w:rPr>
          <w:rFonts w:ascii="Lucida Sans Unicode" w:hAnsi="Lucida Sans Unicode" w:cs="Lucida Sans Unicode"/>
          <w:sz w:val="20"/>
          <w:szCs w:val="20"/>
          <w:lang w:val="es-ES_tradnl"/>
        </w:rPr>
      </w:pPr>
    </w:p>
    <w:p w14:paraId="06E2FFCF" w14:textId="01C31E67" w:rsidR="00197570" w:rsidRPr="00775E71" w:rsidRDefault="00197570"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De no ser así, contin</w:t>
      </w:r>
      <w:r w:rsidR="00461E37" w:rsidRPr="00775E71">
        <w:rPr>
          <w:rFonts w:ascii="Lucida Sans Unicode" w:hAnsi="Lucida Sans Unicode" w:cs="Lucida Sans Unicode"/>
          <w:sz w:val="20"/>
          <w:szCs w:val="20"/>
          <w:lang w:val="es-ES_tradnl"/>
        </w:rPr>
        <w:t>ú</w:t>
      </w:r>
      <w:r w:rsidRPr="009C5850">
        <w:rPr>
          <w:rFonts w:ascii="Lucida Sans Unicode" w:hAnsi="Lucida Sans Unicode" w:cs="Lucida Sans Unicode"/>
          <w:sz w:val="20"/>
          <w:szCs w:val="20"/>
          <w:lang w:val="es-ES_tradnl"/>
        </w:rPr>
        <w:t>e secretario</w:t>
      </w:r>
      <w:r w:rsidR="00461E37" w:rsidRPr="00775E71">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por favor, con la sesión.</w:t>
      </w:r>
    </w:p>
    <w:p w14:paraId="1F6F1C36" w14:textId="77777777" w:rsidR="00461E37" w:rsidRPr="009C5850" w:rsidRDefault="00461E37" w:rsidP="009C5850">
      <w:pPr>
        <w:pStyle w:val="Sinespaciado"/>
        <w:spacing w:line="276" w:lineRule="auto"/>
        <w:jc w:val="both"/>
        <w:rPr>
          <w:rFonts w:ascii="Lucida Sans Unicode" w:hAnsi="Lucida Sans Unicode" w:cs="Lucida Sans Unicode"/>
          <w:sz w:val="20"/>
          <w:szCs w:val="20"/>
          <w:lang w:val="es-ES_tradnl"/>
        </w:rPr>
      </w:pPr>
    </w:p>
    <w:p w14:paraId="0F44DB3A" w14:textId="5370CD1A" w:rsidR="007A349C" w:rsidRPr="00775E71" w:rsidRDefault="007A349C"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00684C24" w:rsidRPr="009C5850">
        <w:rPr>
          <w:rFonts w:ascii="Lucida Sans Unicode" w:hAnsi="Lucida Sans Unicode" w:cs="Lucida Sans Unicode"/>
          <w:sz w:val="20"/>
          <w:szCs w:val="20"/>
        </w:rPr>
        <w:t xml:space="preserve"> </w:t>
      </w:r>
      <w:r w:rsidR="00197570" w:rsidRPr="009C5850">
        <w:rPr>
          <w:rFonts w:ascii="Lucida Sans Unicode" w:hAnsi="Lucida Sans Unicode" w:cs="Lucida Sans Unicode"/>
          <w:sz w:val="20"/>
          <w:szCs w:val="20"/>
        </w:rPr>
        <w:t>E</w:t>
      </w:r>
      <w:r w:rsidRPr="009C5850">
        <w:rPr>
          <w:rFonts w:ascii="Lucida Sans Unicode" w:hAnsi="Lucida Sans Unicode" w:cs="Lucida Sans Unicode"/>
          <w:sz w:val="20"/>
          <w:szCs w:val="20"/>
        </w:rPr>
        <w:t xml:space="preserve">l siguiente asunto del orden del día corresponde al seguimiento de </w:t>
      </w:r>
      <w:r w:rsidR="00C351D0" w:rsidRPr="009C5850">
        <w:rPr>
          <w:rFonts w:ascii="Lucida Sans Unicode" w:hAnsi="Lucida Sans Unicode" w:cs="Lucida Sans Unicode"/>
          <w:sz w:val="20"/>
          <w:szCs w:val="20"/>
        </w:rPr>
        <w:t>asuntos</w:t>
      </w:r>
      <w:r w:rsidR="00197570" w:rsidRPr="009C5850">
        <w:rPr>
          <w:rFonts w:ascii="Lucida Sans Unicode" w:hAnsi="Lucida Sans Unicode" w:cs="Lucida Sans Unicode"/>
          <w:sz w:val="20"/>
          <w:szCs w:val="20"/>
        </w:rPr>
        <w:t xml:space="preserve"> </w:t>
      </w:r>
      <w:r w:rsidRPr="009C5850">
        <w:rPr>
          <w:rFonts w:ascii="Lucida Sans Unicode" w:hAnsi="Lucida Sans Unicode" w:cs="Lucida Sans Unicode"/>
          <w:sz w:val="20"/>
          <w:szCs w:val="20"/>
        </w:rPr>
        <w:t xml:space="preserve">del Consejo General. </w:t>
      </w:r>
    </w:p>
    <w:p w14:paraId="6A1ED6A6" w14:textId="77777777" w:rsidR="00461E37" w:rsidRPr="009C5850" w:rsidRDefault="00461E37" w:rsidP="009C5850">
      <w:pPr>
        <w:pStyle w:val="Sinespaciado"/>
        <w:spacing w:line="276" w:lineRule="auto"/>
        <w:jc w:val="both"/>
        <w:rPr>
          <w:rFonts w:ascii="Lucida Sans Unicode" w:hAnsi="Lucida Sans Unicode" w:cs="Lucida Sans Unicode"/>
          <w:sz w:val="20"/>
          <w:szCs w:val="20"/>
        </w:rPr>
      </w:pPr>
    </w:p>
    <w:p w14:paraId="1DF8BD7A" w14:textId="3700B583" w:rsidR="006A4C08" w:rsidRDefault="007A34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presidenta, Paula Ramírez Höhne: </w:t>
      </w:r>
      <w:r w:rsidR="00017B2A" w:rsidRPr="009C5850">
        <w:rPr>
          <w:rFonts w:ascii="Lucida Sans Unicode" w:hAnsi="Lucida Sans Unicode" w:cs="Lucida Sans Unicode"/>
          <w:sz w:val="20"/>
          <w:szCs w:val="20"/>
          <w:lang w:val="es-ES_tradnl"/>
        </w:rPr>
        <w:t>Señoras y seño</w:t>
      </w:r>
      <w:r w:rsidR="00992454" w:rsidRPr="009C5850">
        <w:rPr>
          <w:rFonts w:ascii="Lucida Sans Unicode" w:hAnsi="Lucida Sans Unicode" w:cs="Lucida Sans Unicode"/>
          <w:sz w:val="20"/>
          <w:szCs w:val="20"/>
          <w:lang w:val="es-ES_tradnl"/>
        </w:rPr>
        <w:t>r</w:t>
      </w:r>
      <w:r w:rsidR="00017B2A" w:rsidRPr="009C5850">
        <w:rPr>
          <w:rFonts w:ascii="Lucida Sans Unicode" w:hAnsi="Lucida Sans Unicode" w:cs="Lucida Sans Unicode"/>
          <w:sz w:val="20"/>
          <w:szCs w:val="20"/>
          <w:lang w:val="es-ES_tradnl"/>
        </w:rPr>
        <w:t>es</w:t>
      </w:r>
      <w:r w:rsidR="00992454" w:rsidRPr="009C5850">
        <w:rPr>
          <w:rFonts w:ascii="Lucida Sans Unicode" w:hAnsi="Lucida Sans Unicode" w:cs="Lucida Sans Unicode"/>
          <w:sz w:val="20"/>
          <w:szCs w:val="20"/>
          <w:lang w:val="es-ES_tradnl"/>
        </w:rPr>
        <w:t xml:space="preserve"> consejeros electorales y representantes de los partidos políticos, al igual </w:t>
      </w:r>
      <w:r w:rsidR="00C351D0" w:rsidRPr="009C5850">
        <w:rPr>
          <w:rFonts w:ascii="Lucida Sans Unicode" w:hAnsi="Lucida Sans Unicode" w:cs="Lucida Sans Unicode"/>
          <w:sz w:val="20"/>
          <w:szCs w:val="20"/>
          <w:lang w:val="es-ES_tradnl"/>
        </w:rPr>
        <w:t xml:space="preserve">que el </w:t>
      </w:r>
      <w:r w:rsidR="00992454" w:rsidRPr="009C5850">
        <w:rPr>
          <w:rFonts w:ascii="Lucida Sans Unicode" w:hAnsi="Lucida Sans Unicode" w:cs="Lucida Sans Unicode"/>
          <w:sz w:val="20"/>
          <w:szCs w:val="20"/>
          <w:lang w:val="es-ES_tradnl"/>
        </w:rPr>
        <w:t>punto anterior</w:t>
      </w:r>
      <w:r w:rsidR="00C351D0" w:rsidRPr="009C5850">
        <w:rPr>
          <w:rFonts w:ascii="Lucida Sans Unicode" w:hAnsi="Lucida Sans Unicode" w:cs="Lucida Sans Unicode"/>
          <w:sz w:val="20"/>
          <w:szCs w:val="20"/>
          <w:lang w:val="es-ES_tradnl"/>
        </w:rPr>
        <w:t>,</w:t>
      </w:r>
      <w:r w:rsidR="00992454" w:rsidRPr="009C5850">
        <w:rPr>
          <w:rFonts w:ascii="Lucida Sans Unicode" w:hAnsi="Lucida Sans Unicode" w:cs="Lucida Sans Unicode"/>
          <w:sz w:val="20"/>
          <w:szCs w:val="20"/>
          <w:lang w:val="es-ES_tradnl"/>
        </w:rPr>
        <w:t xml:space="preserve"> se trata de información que también fue debida y oportunamente circulada a las y los integrantes de este </w:t>
      </w:r>
      <w:r w:rsidR="006A4C08">
        <w:rPr>
          <w:rFonts w:ascii="Lucida Sans Unicode" w:hAnsi="Lucida Sans Unicode" w:cs="Lucida Sans Unicode"/>
          <w:sz w:val="20"/>
          <w:szCs w:val="20"/>
          <w:lang w:val="es-ES_tradnl"/>
        </w:rPr>
        <w:t>c</w:t>
      </w:r>
      <w:r w:rsidR="00992454" w:rsidRPr="009C5850">
        <w:rPr>
          <w:rFonts w:ascii="Lucida Sans Unicode" w:hAnsi="Lucida Sans Unicode" w:cs="Lucida Sans Unicode"/>
          <w:sz w:val="20"/>
          <w:szCs w:val="20"/>
          <w:lang w:val="es-ES_tradnl"/>
        </w:rPr>
        <w:t>olegiado</w:t>
      </w:r>
      <w:r w:rsidR="002B6B5E">
        <w:rPr>
          <w:rFonts w:ascii="Lucida Sans Unicode" w:hAnsi="Lucida Sans Unicode" w:cs="Lucida Sans Unicode"/>
          <w:sz w:val="20"/>
          <w:szCs w:val="20"/>
          <w:lang w:val="es-ES_tradnl"/>
        </w:rPr>
        <w:t>, s</w:t>
      </w:r>
      <w:r w:rsidR="00992454" w:rsidRPr="009C5850">
        <w:rPr>
          <w:rFonts w:ascii="Lucida Sans Unicode" w:hAnsi="Lucida Sans Unicode" w:cs="Lucida Sans Unicode"/>
          <w:sz w:val="20"/>
          <w:szCs w:val="20"/>
          <w:lang w:val="es-ES_tradnl"/>
        </w:rPr>
        <w:t xml:space="preserve">in embargo, les consulto </w:t>
      </w:r>
      <w:r w:rsidR="00461E37" w:rsidRPr="00775E71">
        <w:rPr>
          <w:rFonts w:ascii="Lucida Sans Unicode" w:hAnsi="Lucida Sans Unicode" w:cs="Lucida Sans Unicode"/>
          <w:sz w:val="20"/>
          <w:szCs w:val="20"/>
          <w:lang w:val="es-ES_tradnl"/>
        </w:rPr>
        <w:t>¿</w:t>
      </w:r>
      <w:r w:rsidR="00992454" w:rsidRPr="009C5850">
        <w:rPr>
          <w:rFonts w:ascii="Lucida Sans Unicode" w:hAnsi="Lucida Sans Unicode" w:cs="Lucida Sans Unicode"/>
          <w:sz w:val="20"/>
          <w:szCs w:val="20"/>
          <w:lang w:val="es-ES_tradnl"/>
        </w:rPr>
        <w:t xml:space="preserve">si alguien desea tomar la palabra en este punto? </w:t>
      </w:r>
    </w:p>
    <w:p w14:paraId="4232A1DA" w14:textId="77777777" w:rsidR="006A4C08" w:rsidRDefault="006A4C08" w:rsidP="009C5850">
      <w:pPr>
        <w:pStyle w:val="Sinespaciado"/>
        <w:spacing w:line="276" w:lineRule="auto"/>
        <w:jc w:val="both"/>
        <w:rPr>
          <w:rFonts w:ascii="Lucida Sans Unicode" w:hAnsi="Lucida Sans Unicode" w:cs="Lucida Sans Unicode"/>
          <w:sz w:val="20"/>
          <w:szCs w:val="20"/>
          <w:lang w:val="es-ES_tradnl"/>
        </w:rPr>
      </w:pPr>
    </w:p>
    <w:p w14:paraId="34FF15D5" w14:textId="6A89C40A" w:rsidR="00017B2A" w:rsidRPr="009C5850" w:rsidRDefault="00461E3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992454" w:rsidRPr="009C5850">
        <w:rPr>
          <w:rFonts w:ascii="Lucida Sans Unicode" w:hAnsi="Lucida Sans Unicode" w:cs="Lucida Sans Unicode"/>
          <w:sz w:val="20"/>
          <w:szCs w:val="20"/>
          <w:lang w:val="es-ES_tradnl"/>
        </w:rPr>
        <w:t xml:space="preserve">adie.  </w:t>
      </w:r>
    </w:p>
    <w:p w14:paraId="6D572FF6" w14:textId="77777777" w:rsidR="00461E37" w:rsidRPr="00775E71" w:rsidRDefault="00461E37" w:rsidP="009C5850">
      <w:pPr>
        <w:pStyle w:val="Sinespaciado"/>
        <w:spacing w:line="276" w:lineRule="auto"/>
        <w:jc w:val="both"/>
        <w:rPr>
          <w:rFonts w:ascii="Lucida Sans Unicode" w:hAnsi="Lucida Sans Unicode" w:cs="Lucida Sans Unicode"/>
          <w:sz w:val="20"/>
          <w:szCs w:val="20"/>
          <w:lang w:val="es-ES_tradnl"/>
        </w:rPr>
      </w:pPr>
    </w:p>
    <w:p w14:paraId="5AC9972B" w14:textId="370F7824" w:rsidR="00461E37" w:rsidRPr="00775E71" w:rsidRDefault="00992454"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Señor s</w:t>
      </w:r>
      <w:r w:rsidR="000F6074" w:rsidRPr="009C5850">
        <w:rPr>
          <w:rFonts w:ascii="Lucida Sans Unicode" w:hAnsi="Lucida Sans Unicode" w:cs="Lucida Sans Unicode"/>
          <w:sz w:val="20"/>
          <w:szCs w:val="20"/>
          <w:lang w:val="es-ES_tradnl"/>
        </w:rPr>
        <w:t>ecretario</w:t>
      </w:r>
      <w:r w:rsidR="00461E37" w:rsidRPr="00775E71">
        <w:rPr>
          <w:rFonts w:ascii="Lucida Sans Unicode" w:hAnsi="Lucida Sans Unicode" w:cs="Lucida Sans Unicode"/>
          <w:sz w:val="20"/>
          <w:szCs w:val="20"/>
          <w:lang w:val="es-ES_tradnl"/>
        </w:rPr>
        <w:t>,</w:t>
      </w:r>
      <w:r w:rsidR="000F6074" w:rsidRPr="009C5850">
        <w:rPr>
          <w:rFonts w:ascii="Lucida Sans Unicode" w:hAnsi="Lucida Sans Unicode" w:cs="Lucida Sans Unicode"/>
          <w:sz w:val="20"/>
          <w:szCs w:val="20"/>
          <w:lang w:val="es-ES_tradnl"/>
        </w:rPr>
        <w:t xml:space="preserve"> </w:t>
      </w:r>
      <w:r w:rsidRPr="009C5850">
        <w:rPr>
          <w:rFonts w:ascii="Lucida Sans Unicode" w:hAnsi="Lucida Sans Unicode" w:cs="Lucida Sans Unicode"/>
          <w:sz w:val="20"/>
          <w:szCs w:val="20"/>
          <w:lang w:val="es-ES_tradnl"/>
        </w:rPr>
        <w:t>le solicito</w:t>
      </w:r>
      <w:r w:rsidR="006A4C08">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entonces</w:t>
      </w:r>
      <w:r w:rsidR="00C351D0" w:rsidRPr="009C5850">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por favor</w:t>
      </w:r>
      <w:r w:rsidR="006A4C08">
        <w:rPr>
          <w:rFonts w:ascii="Lucida Sans Unicode" w:hAnsi="Lucida Sans Unicode" w:cs="Lucida Sans Unicode"/>
          <w:sz w:val="20"/>
          <w:szCs w:val="20"/>
          <w:lang w:val="es-ES_tradnl"/>
        </w:rPr>
        <w:t>,</w:t>
      </w:r>
      <w:r w:rsidR="000F6074" w:rsidRPr="009C5850">
        <w:rPr>
          <w:rFonts w:ascii="Lucida Sans Unicode" w:hAnsi="Lucida Sans Unicode" w:cs="Lucida Sans Unicode"/>
          <w:sz w:val="20"/>
          <w:szCs w:val="20"/>
          <w:lang w:val="es-ES_tradnl"/>
        </w:rPr>
        <w:t xml:space="preserve"> continúe </w:t>
      </w:r>
      <w:r w:rsidR="00684C24" w:rsidRPr="009C5850">
        <w:rPr>
          <w:rFonts w:ascii="Lucida Sans Unicode" w:hAnsi="Lucida Sans Unicode" w:cs="Lucida Sans Unicode"/>
          <w:sz w:val="20"/>
          <w:szCs w:val="20"/>
          <w:lang w:val="es-ES_tradnl"/>
        </w:rPr>
        <w:t xml:space="preserve">con la sesión. </w:t>
      </w:r>
    </w:p>
    <w:p w14:paraId="49A5EE9B" w14:textId="53E38747" w:rsidR="007A349C" w:rsidRPr="009C5850" w:rsidRDefault="007A34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 xml:space="preserve"> </w:t>
      </w:r>
    </w:p>
    <w:p w14:paraId="510A51D9" w14:textId="77777777" w:rsidR="006A4C08" w:rsidRDefault="007A349C" w:rsidP="00775E71">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9C5850">
        <w:rPr>
          <w:rFonts w:ascii="Lucida Sans Unicode" w:hAnsi="Lucida Sans Unicode" w:cs="Lucida Sans Unicode"/>
          <w:sz w:val="20"/>
          <w:szCs w:val="20"/>
        </w:rPr>
        <w:t xml:space="preserve"> </w:t>
      </w:r>
      <w:r w:rsidR="00992454" w:rsidRPr="009C5850">
        <w:rPr>
          <w:rFonts w:ascii="Lucida Sans Unicode" w:hAnsi="Lucida Sans Unicode" w:cs="Lucida Sans Unicode"/>
          <w:sz w:val="20"/>
          <w:szCs w:val="20"/>
        </w:rPr>
        <w:t>Con gusto</w:t>
      </w:r>
      <w:r w:rsidR="00461E37" w:rsidRPr="00775E71">
        <w:rPr>
          <w:rFonts w:ascii="Lucida Sans Unicode" w:hAnsi="Lucida Sans Unicode" w:cs="Lucida Sans Unicode"/>
          <w:sz w:val="20"/>
          <w:szCs w:val="20"/>
        </w:rPr>
        <w:t>.</w:t>
      </w:r>
      <w:r w:rsidR="00992454" w:rsidRPr="009C5850">
        <w:rPr>
          <w:rFonts w:ascii="Lucida Sans Unicode" w:hAnsi="Lucida Sans Unicode" w:cs="Lucida Sans Unicode"/>
          <w:sz w:val="20"/>
          <w:szCs w:val="20"/>
        </w:rPr>
        <w:t xml:space="preserve"> </w:t>
      </w:r>
    </w:p>
    <w:p w14:paraId="679E5312" w14:textId="77777777" w:rsidR="006A4C08" w:rsidRDefault="006A4C08" w:rsidP="00775E71">
      <w:pPr>
        <w:pStyle w:val="Sinespaciado"/>
        <w:spacing w:line="276" w:lineRule="auto"/>
        <w:jc w:val="both"/>
        <w:rPr>
          <w:rFonts w:ascii="Lucida Sans Unicode" w:hAnsi="Lucida Sans Unicode" w:cs="Lucida Sans Unicode"/>
          <w:sz w:val="20"/>
          <w:szCs w:val="20"/>
        </w:rPr>
      </w:pPr>
    </w:p>
    <w:p w14:paraId="2776A359" w14:textId="0CAC2652" w:rsidR="00A023FD" w:rsidRPr="009C5850" w:rsidRDefault="00461E37" w:rsidP="00775E71">
      <w:pPr>
        <w:pStyle w:val="Sinespaciado"/>
        <w:spacing w:line="276" w:lineRule="auto"/>
        <w:jc w:val="both"/>
        <w:rPr>
          <w:rFonts w:ascii="Lucida Sans Unicode" w:hAnsi="Lucida Sans Unicode" w:cs="Lucida Sans Unicode"/>
          <w:color w:val="000000"/>
          <w:sz w:val="20"/>
          <w:szCs w:val="20"/>
          <w:lang w:eastAsia="es-ES"/>
        </w:rPr>
      </w:pPr>
      <w:r w:rsidRPr="00775E71">
        <w:rPr>
          <w:rFonts w:ascii="Lucida Sans Unicode" w:hAnsi="Lucida Sans Unicode" w:cs="Lucida Sans Unicode"/>
          <w:sz w:val="20"/>
          <w:szCs w:val="20"/>
        </w:rPr>
        <w:t>E</w:t>
      </w:r>
      <w:r w:rsidR="007A349C" w:rsidRPr="009C5850">
        <w:rPr>
          <w:rFonts w:ascii="Lucida Sans Unicode" w:hAnsi="Lucida Sans Unicode" w:cs="Lucida Sans Unicode"/>
          <w:sz w:val="20"/>
          <w:szCs w:val="20"/>
        </w:rPr>
        <w:t>l siguiente asunto del orden del día corresponde</w:t>
      </w:r>
      <w:r w:rsidR="00A023FD" w:rsidRPr="009C5850">
        <w:rPr>
          <w:rFonts w:ascii="Lucida Sans Unicode" w:hAnsi="Lucida Sans Unicode" w:cs="Lucida Sans Unicode"/>
          <w:color w:val="000000"/>
          <w:sz w:val="20"/>
          <w:szCs w:val="20"/>
          <w:lang w:eastAsia="es-ES"/>
        </w:rPr>
        <w:t xml:space="preserve"> </w:t>
      </w:r>
      <w:r w:rsidR="00992454" w:rsidRPr="009C5850">
        <w:rPr>
          <w:rFonts w:ascii="Lucida Sans Unicode" w:hAnsi="Lucida Sans Unicode" w:cs="Lucida Sans Unicode"/>
          <w:color w:val="000000"/>
          <w:sz w:val="20"/>
          <w:szCs w:val="20"/>
          <w:lang w:eastAsia="es-ES"/>
        </w:rPr>
        <w:t xml:space="preserve">a la </w:t>
      </w:r>
      <w:r w:rsidR="00C351D0" w:rsidRPr="009C5850">
        <w:rPr>
          <w:rFonts w:ascii="Lucida Sans Unicode" w:hAnsi="Lucida Sans Unicode" w:cs="Lucida Sans Unicode"/>
          <w:color w:val="000000"/>
          <w:sz w:val="20"/>
          <w:szCs w:val="20"/>
          <w:lang w:eastAsia="es-ES"/>
        </w:rPr>
        <w:t>aprobación, en su caso, de los proyectos de actas de la quinta y sexta sesiones ordinarias del 30 de mayo y 26 de junio; la décima quinta, décima sexta, décima séptima, décima octava, décima novena, vigésima, vigésima primera, vigésima segunda, vigésima tercera, vigésima cuarta, vigésima quinta, vigésima sexta y vigésima séptima sesiones extraordinarias urgentes del 1, 2, 4, 6, 8, 9, 10, 18, 25 y 31 de mayo y 1, 2 y 30 de junio; la décima séptima, décima octava y décima novena sesiones extraordinarias del 13, 17 y 23 de mayo, así como las sesiones especiales permanentes del 2, 5 y 9 de junio, todas del año 2024, celebra</w:t>
      </w:r>
      <w:r w:rsidR="00305155">
        <w:rPr>
          <w:rFonts w:ascii="Lucida Sans Unicode" w:hAnsi="Lucida Sans Unicode" w:cs="Lucida Sans Unicode"/>
          <w:color w:val="000000"/>
          <w:sz w:val="20"/>
          <w:szCs w:val="20"/>
          <w:lang w:eastAsia="es-ES"/>
        </w:rPr>
        <w:t>da</w:t>
      </w:r>
      <w:r w:rsidR="00C351D0" w:rsidRPr="009C5850">
        <w:rPr>
          <w:rFonts w:ascii="Lucida Sans Unicode" w:hAnsi="Lucida Sans Unicode" w:cs="Lucida Sans Unicode"/>
          <w:color w:val="000000"/>
          <w:sz w:val="20"/>
          <w:szCs w:val="20"/>
          <w:lang w:eastAsia="es-ES"/>
        </w:rPr>
        <w:t>s por el Consejo General.</w:t>
      </w:r>
    </w:p>
    <w:p w14:paraId="4CB84F80" w14:textId="77777777" w:rsidR="00C351D0" w:rsidRPr="009C5850" w:rsidRDefault="00C351D0" w:rsidP="00775E71">
      <w:pPr>
        <w:pStyle w:val="Sinespaciado"/>
        <w:spacing w:line="276" w:lineRule="auto"/>
        <w:jc w:val="both"/>
        <w:rPr>
          <w:rFonts w:ascii="Lucida Sans Unicode" w:hAnsi="Lucida Sans Unicode" w:cs="Lucida Sans Unicode"/>
          <w:color w:val="000000"/>
          <w:sz w:val="20"/>
          <w:szCs w:val="20"/>
          <w:lang w:eastAsia="es-ES"/>
        </w:rPr>
      </w:pPr>
    </w:p>
    <w:p w14:paraId="2BF538F2" w14:textId="46ACCF08" w:rsidR="00A023FD" w:rsidRPr="009C5850" w:rsidRDefault="007A34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9C5850">
        <w:rPr>
          <w:rFonts w:ascii="Lucida Sans Unicode" w:hAnsi="Lucida Sans Unicode" w:cs="Lucida Sans Unicode"/>
          <w:sz w:val="20"/>
          <w:szCs w:val="20"/>
          <w:lang w:val="es-ES_tradnl"/>
        </w:rPr>
        <w:t xml:space="preserve"> </w:t>
      </w:r>
      <w:r w:rsidR="00673C93" w:rsidRPr="009C5850">
        <w:rPr>
          <w:rFonts w:ascii="Lucida Sans Unicode" w:hAnsi="Lucida Sans Unicode" w:cs="Lucida Sans Unicode"/>
          <w:sz w:val="20"/>
          <w:szCs w:val="20"/>
          <w:lang w:val="es-ES_tradnl"/>
        </w:rPr>
        <w:t>Gracias,</w:t>
      </w:r>
      <w:r w:rsidR="00A9272E" w:rsidRPr="009C5850">
        <w:rPr>
          <w:rFonts w:ascii="Lucida Sans Unicode" w:hAnsi="Lucida Sans Unicode" w:cs="Lucida Sans Unicode"/>
          <w:sz w:val="20"/>
          <w:szCs w:val="20"/>
          <w:lang w:val="es-ES_tradnl"/>
        </w:rPr>
        <w:t xml:space="preserve"> señor</w:t>
      </w:r>
      <w:r w:rsidR="00673C93" w:rsidRPr="009C5850">
        <w:rPr>
          <w:rFonts w:ascii="Lucida Sans Unicode" w:hAnsi="Lucida Sans Unicode" w:cs="Lucida Sans Unicode"/>
          <w:sz w:val="20"/>
          <w:szCs w:val="20"/>
          <w:lang w:val="es-ES_tradnl"/>
        </w:rPr>
        <w:t xml:space="preserve"> secretario. </w:t>
      </w:r>
      <w:r w:rsidR="00A023FD" w:rsidRPr="009C5850">
        <w:rPr>
          <w:rFonts w:ascii="Lucida Sans Unicode" w:hAnsi="Lucida Sans Unicode" w:cs="Lucida Sans Unicode"/>
          <w:sz w:val="20"/>
          <w:szCs w:val="20"/>
          <w:lang w:val="es-ES_tradnl"/>
        </w:rPr>
        <w:t xml:space="preserve"> </w:t>
      </w:r>
    </w:p>
    <w:p w14:paraId="0ECE176C" w14:textId="77777777" w:rsidR="00305155" w:rsidRDefault="00305155" w:rsidP="009C5850">
      <w:pPr>
        <w:pStyle w:val="Sinespaciado"/>
        <w:spacing w:line="276" w:lineRule="auto"/>
        <w:jc w:val="both"/>
        <w:rPr>
          <w:rFonts w:ascii="Lucida Sans Unicode" w:hAnsi="Lucida Sans Unicode" w:cs="Lucida Sans Unicode"/>
          <w:sz w:val="20"/>
          <w:szCs w:val="20"/>
          <w:lang w:val="es-ES_tradnl"/>
        </w:rPr>
      </w:pPr>
    </w:p>
    <w:p w14:paraId="39AD73C2" w14:textId="4346D109" w:rsidR="007A349C" w:rsidRPr="009C5850" w:rsidRDefault="007A34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Señoras y señores consejeros</w:t>
      </w:r>
      <w:r w:rsidR="00673C93" w:rsidRPr="009C5850">
        <w:rPr>
          <w:rFonts w:ascii="Lucida Sans Unicode" w:hAnsi="Lucida Sans Unicode" w:cs="Lucida Sans Unicode"/>
          <w:sz w:val="20"/>
          <w:szCs w:val="20"/>
          <w:lang w:val="es-ES_tradnl"/>
        </w:rPr>
        <w:t xml:space="preserve"> </w:t>
      </w:r>
      <w:r w:rsidR="00D73DB6" w:rsidRPr="009C5850">
        <w:rPr>
          <w:rFonts w:ascii="Lucida Sans Unicode" w:hAnsi="Lucida Sans Unicode" w:cs="Lucida Sans Unicode"/>
          <w:sz w:val="20"/>
          <w:szCs w:val="20"/>
          <w:lang w:val="es-ES_tradnl"/>
        </w:rPr>
        <w:t>y</w:t>
      </w:r>
      <w:r w:rsidRPr="009C5850">
        <w:rPr>
          <w:rFonts w:ascii="Lucida Sans Unicode" w:hAnsi="Lucida Sans Unicode" w:cs="Lucida Sans Unicode"/>
          <w:sz w:val="20"/>
          <w:szCs w:val="20"/>
          <w:lang w:val="es-ES_tradnl"/>
        </w:rPr>
        <w:t xml:space="preserve"> representantes</w:t>
      </w:r>
      <w:r w:rsidR="00A446B2" w:rsidRPr="009C5850">
        <w:rPr>
          <w:rFonts w:ascii="Lucida Sans Unicode" w:hAnsi="Lucida Sans Unicode" w:cs="Lucida Sans Unicode"/>
          <w:sz w:val="20"/>
          <w:szCs w:val="20"/>
          <w:lang w:val="es-ES_tradnl"/>
        </w:rPr>
        <w:t>,</w:t>
      </w:r>
      <w:r w:rsidR="00EF0812" w:rsidRPr="009C5850">
        <w:rPr>
          <w:rFonts w:ascii="Lucida Sans Unicode" w:hAnsi="Lucida Sans Unicode" w:cs="Lucida Sans Unicode"/>
          <w:sz w:val="20"/>
          <w:szCs w:val="20"/>
          <w:lang w:val="es-ES_tradnl"/>
        </w:rPr>
        <w:t xml:space="preserve"> </w:t>
      </w:r>
      <w:r w:rsidRPr="009C5850">
        <w:rPr>
          <w:rFonts w:ascii="Lucida Sans Unicode" w:hAnsi="Lucida Sans Unicode" w:cs="Lucida Sans Unicode"/>
          <w:sz w:val="20"/>
          <w:szCs w:val="20"/>
          <w:lang w:val="es-ES_tradnl"/>
        </w:rPr>
        <w:t>está</w:t>
      </w:r>
      <w:r w:rsidR="00D73DB6" w:rsidRPr="009C5850">
        <w:rPr>
          <w:rFonts w:ascii="Lucida Sans Unicode" w:hAnsi="Lucida Sans Unicode" w:cs="Lucida Sans Unicode"/>
          <w:sz w:val="20"/>
          <w:szCs w:val="20"/>
          <w:lang w:val="es-ES_tradnl"/>
        </w:rPr>
        <w:t>n</w:t>
      </w:r>
      <w:r w:rsidRPr="009C5850">
        <w:rPr>
          <w:rFonts w:ascii="Lucida Sans Unicode" w:hAnsi="Lucida Sans Unicode" w:cs="Lucida Sans Unicode"/>
          <w:sz w:val="20"/>
          <w:szCs w:val="20"/>
          <w:lang w:val="es-ES_tradnl"/>
        </w:rPr>
        <w:t xml:space="preserve"> a su consideración </w:t>
      </w:r>
      <w:r w:rsidR="00D73DB6" w:rsidRPr="009C5850">
        <w:rPr>
          <w:rFonts w:ascii="Lucida Sans Unicode" w:hAnsi="Lucida Sans Unicode" w:cs="Lucida Sans Unicode"/>
          <w:sz w:val="20"/>
          <w:szCs w:val="20"/>
          <w:lang w:val="es-ES_tradnl"/>
        </w:rPr>
        <w:t>las actas mencionadas</w:t>
      </w:r>
      <w:r w:rsidR="00A9272E" w:rsidRPr="009C5850">
        <w:rPr>
          <w:rFonts w:ascii="Lucida Sans Unicode" w:hAnsi="Lucida Sans Unicode" w:cs="Lucida Sans Unicode"/>
          <w:sz w:val="20"/>
          <w:szCs w:val="20"/>
          <w:lang w:val="es-ES_tradnl"/>
        </w:rPr>
        <w:t xml:space="preserve"> por el señor secretario. </w:t>
      </w:r>
    </w:p>
    <w:p w14:paraId="3696246C" w14:textId="77777777" w:rsidR="00E92D0A" w:rsidRPr="00775E71" w:rsidRDefault="00E92D0A" w:rsidP="009C5850">
      <w:pPr>
        <w:pStyle w:val="Sinespaciado"/>
        <w:spacing w:line="276" w:lineRule="auto"/>
        <w:jc w:val="both"/>
        <w:rPr>
          <w:rFonts w:ascii="Lucida Sans Unicode" w:hAnsi="Lucida Sans Unicode" w:cs="Lucida Sans Unicode"/>
          <w:sz w:val="20"/>
          <w:szCs w:val="20"/>
          <w:lang w:val="es-ES_tradnl"/>
        </w:rPr>
      </w:pPr>
    </w:p>
    <w:p w14:paraId="2C5C738B" w14:textId="77777777" w:rsidR="00305155" w:rsidRDefault="007A34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 xml:space="preserve">¿Alguien desea </w:t>
      </w:r>
      <w:r w:rsidR="00A9272E" w:rsidRPr="009C5850">
        <w:rPr>
          <w:rFonts w:ascii="Lucida Sans Unicode" w:hAnsi="Lucida Sans Unicode" w:cs="Lucida Sans Unicode"/>
          <w:sz w:val="20"/>
          <w:szCs w:val="20"/>
          <w:lang w:val="es-ES_tradnl"/>
        </w:rPr>
        <w:t>tomar la palabra, en este punto</w:t>
      </w:r>
      <w:r w:rsidRPr="009C5850">
        <w:rPr>
          <w:rFonts w:ascii="Lucida Sans Unicode" w:hAnsi="Lucida Sans Unicode" w:cs="Lucida Sans Unicode"/>
          <w:sz w:val="20"/>
          <w:szCs w:val="20"/>
          <w:lang w:val="es-ES_tradnl"/>
        </w:rPr>
        <w:t>?</w:t>
      </w:r>
      <w:r w:rsidR="00A023FD" w:rsidRPr="009C5850">
        <w:rPr>
          <w:rFonts w:ascii="Lucida Sans Unicode" w:hAnsi="Lucida Sans Unicode" w:cs="Lucida Sans Unicode"/>
          <w:sz w:val="20"/>
          <w:szCs w:val="20"/>
          <w:lang w:val="es-ES_tradnl"/>
        </w:rPr>
        <w:t xml:space="preserve"> </w:t>
      </w:r>
    </w:p>
    <w:p w14:paraId="562632C1" w14:textId="77777777" w:rsidR="00305155" w:rsidRDefault="00305155" w:rsidP="009C5850">
      <w:pPr>
        <w:pStyle w:val="Sinespaciado"/>
        <w:spacing w:line="276" w:lineRule="auto"/>
        <w:jc w:val="both"/>
        <w:rPr>
          <w:rFonts w:ascii="Lucida Sans Unicode" w:hAnsi="Lucida Sans Unicode" w:cs="Lucida Sans Unicode"/>
          <w:sz w:val="20"/>
          <w:szCs w:val="20"/>
          <w:lang w:val="es-ES_tradnl"/>
        </w:rPr>
      </w:pPr>
    </w:p>
    <w:p w14:paraId="4E3EBDCE" w14:textId="71C964A0" w:rsidR="007A349C" w:rsidRPr="009C5850" w:rsidRDefault="00E92D0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D73DB6" w:rsidRPr="009C5850">
        <w:rPr>
          <w:rFonts w:ascii="Lucida Sans Unicode" w:hAnsi="Lucida Sans Unicode" w:cs="Lucida Sans Unicode"/>
          <w:sz w:val="20"/>
          <w:szCs w:val="20"/>
          <w:lang w:val="es-ES_tradnl"/>
        </w:rPr>
        <w:t>adie dese</w:t>
      </w:r>
      <w:r w:rsidR="00A9272E" w:rsidRPr="009C5850">
        <w:rPr>
          <w:rFonts w:ascii="Lucida Sans Unicode" w:hAnsi="Lucida Sans Unicode" w:cs="Lucida Sans Unicode"/>
          <w:sz w:val="20"/>
          <w:szCs w:val="20"/>
          <w:lang w:val="es-ES_tradnl"/>
        </w:rPr>
        <w:t>a</w:t>
      </w:r>
      <w:r w:rsidR="00D73DB6" w:rsidRPr="009C5850">
        <w:rPr>
          <w:rFonts w:ascii="Lucida Sans Unicode" w:hAnsi="Lucida Sans Unicode" w:cs="Lucida Sans Unicode"/>
          <w:sz w:val="20"/>
          <w:szCs w:val="20"/>
          <w:lang w:val="es-ES_tradnl"/>
        </w:rPr>
        <w:t xml:space="preserve"> tomar la palabra.  </w:t>
      </w:r>
      <w:r w:rsidR="00BB45AB" w:rsidRPr="009C5850">
        <w:rPr>
          <w:rFonts w:ascii="Lucida Sans Unicode" w:hAnsi="Lucida Sans Unicode" w:cs="Lucida Sans Unicode"/>
          <w:sz w:val="20"/>
          <w:szCs w:val="20"/>
          <w:lang w:val="es-ES_tradnl"/>
        </w:rPr>
        <w:t xml:space="preserve"> </w:t>
      </w:r>
    </w:p>
    <w:p w14:paraId="580469FE" w14:textId="77777777" w:rsidR="007A349C" w:rsidRPr="009C5850" w:rsidRDefault="007A349C" w:rsidP="009C5850">
      <w:pPr>
        <w:pStyle w:val="Sinespaciado"/>
        <w:spacing w:line="276" w:lineRule="auto"/>
        <w:jc w:val="both"/>
        <w:rPr>
          <w:rFonts w:ascii="Lucida Sans Unicode" w:hAnsi="Lucida Sans Unicode" w:cs="Lucida Sans Unicode"/>
          <w:sz w:val="20"/>
          <w:szCs w:val="20"/>
          <w:lang w:val="es-ES_tradnl"/>
        </w:rPr>
      </w:pPr>
    </w:p>
    <w:p w14:paraId="3C630D2A" w14:textId="5132B8EF" w:rsidR="007A349C" w:rsidRPr="009C5850" w:rsidRDefault="00A5128D"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Secretario,</w:t>
      </w:r>
      <w:r w:rsidR="00D73DB6" w:rsidRPr="009C5850">
        <w:rPr>
          <w:rFonts w:ascii="Lucida Sans Unicode" w:hAnsi="Lucida Sans Unicode" w:cs="Lucida Sans Unicode"/>
          <w:sz w:val="20"/>
          <w:szCs w:val="20"/>
          <w:lang w:val="es-ES_tradnl"/>
        </w:rPr>
        <w:t xml:space="preserve"> por lo tanto, le solicito</w:t>
      </w:r>
      <w:r w:rsidR="00305155">
        <w:rPr>
          <w:rFonts w:ascii="Lucida Sans Unicode" w:hAnsi="Lucida Sans Unicode" w:cs="Lucida Sans Unicode"/>
          <w:sz w:val="20"/>
          <w:szCs w:val="20"/>
          <w:lang w:val="es-ES_tradnl"/>
        </w:rPr>
        <w:t>,</w:t>
      </w:r>
      <w:r w:rsidR="00A9272E" w:rsidRPr="009C5850">
        <w:rPr>
          <w:rFonts w:ascii="Lucida Sans Unicode" w:hAnsi="Lucida Sans Unicode" w:cs="Lucida Sans Unicode"/>
          <w:sz w:val="20"/>
          <w:szCs w:val="20"/>
          <w:lang w:val="es-ES_tradnl"/>
        </w:rPr>
        <w:t xml:space="preserve"> por favor</w:t>
      </w:r>
      <w:r w:rsidR="00E92D0A" w:rsidRPr="00775E71">
        <w:rPr>
          <w:rFonts w:ascii="Lucida Sans Unicode" w:hAnsi="Lucida Sans Unicode" w:cs="Lucida Sans Unicode"/>
          <w:sz w:val="20"/>
          <w:szCs w:val="20"/>
          <w:lang w:val="es-ES_tradnl"/>
        </w:rPr>
        <w:t>,</w:t>
      </w:r>
      <w:r w:rsidR="00A9272E" w:rsidRPr="009C5850">
        <w:rPr>
          <w:rFonts w:ascii="Lucida Sans Unicode" w:hAnsi="Lucida Sans Unicode" w:cs="Lucida Sans Unicode"/>
          <w:sz w:val="20"/>
          <w:szCs w:val="20"/>
          <w:lang w:val="es-ES_tradnl"/>
        </w:rPr>
        <w:t xml:space="preserve"> consulte </w:t>
      </w:r>
      <w:r w:rsidR="00D73DB6" w:rsidRPr="009C5850">
        <w:rPr>
          <w:rFonts w:ascii="Lucida Sans Unicode" w:hAnsi="Lucida Sans Unicode" w:cs="Lucida Sans Unicode"/>
          <w:sz w:val="20"/>
          <w:szCs w:val="20"/>
          <w:lang w:val="es-ES_tradnl"/>
        </w:rPr>
        <w:t>en votación</w:t>
      </w:r>
      <w:r w:rsidR="007A349C" w:rsidRPr="009C5850">
        <w:rPr>
          <w:rFonts w:ascii="Lucida Sans Unicode" w:hAnsi="Lucida Sans Unicode" w:cs="Lucida Sans Unicode"/>
          <w:sz w:val="20"/>
          <w:szCs w:val="20"/>
          <w:lang w:val="es-ES_tradnl"/>
        </w:rPr>
        <w:t xml:space="preserve"> económica</w:t>
      </w:r>
      <w:r w:rsidR="00A9272E" w:rsidRPr="009C5850">
        <w:rPr>
          <w:rFonts w:ascii="Lucida Sans Unicode" w:hAnsi="Lucida Sans Unicode" w:cs="Lucida Sans Unicode"/>
          <w:sz w:val="20"/>
          <w:szCs w:val="20"/>
          <w:lang w:val="es-ES_tradnl"/>
        </w:rPr>
        <w:t>, nuevamente</w:t>
      </w:r>
      <w:r w:rsidR="00305155">
        <w:rPr>
          <w:rFonts w:ascii="Lucida Sans Unicode" w:hAnsi="Lucida Sans Unicode" w:cs="Lucida Sans Unicode"/>
          <w:sz w:val="20"/>
          <w:szCs w:val="20"/>
          <w:lang w:val="es-ES_tradnl"/>
        </w:rPr>
        <w:t>,</w:t>
      </w:r>
      <w:r w:rsidR="00A9272E" w:rsidRPr="009C5850">
        <w:rPr>
          <w:rFonts w:ascii="Lucida Sans Unicode" w:hAnsi="Lucida Sans Unicode" w:cs="Lucida Sans Unicode"/>
          <w:sz w:val="20"/>
          <w:szCs w:val="20"/>
          <w:lang w:val="es-ES_tradnl"/>
        </w:rPr>
        <w:t xml:space="preserve"> si se aprueban las actas mencionadas. </w:t>
      </w:r>
      <w:r w:rsidR="00D73DB6" w:rsidRPr="009C5850">
        <w:rPr>
          <w:rFonts w:ascii="Lucida Sans Unicode" w:hAnsi="Lucida Sans Unicode" w:cs="Lucida Sans Unicode"/>
          <w:sz w:val="20"/>
          <w:szCs w:val="20"/>
          <w:lang w:val="es-ES_tradnl"/>
        </w:rPr>
        <w:t xml:space="preserve"> </w:t>
      </w:r>
    </w:p>
    <w:p w14:paraId="3EFCE092" w14:textId="77777777" w:rsidR="007A349C" w:rsidRPr="009C5850" w:rsidRDefault="007A349C" w:rsidP="009C5850">
      <w:pPr>
        <w:pStyle w:val="Sinespaciado"/>
        <w:spacing w:line="276" w:lineRule="auto"/>
        <w:jc w:val="both"/>
        <w:rPr>
          <w:rFonts w:ascii="Lucida Sans Unicode" w:hAnsi="Lucida Sans Unicode" w:cs="Lucida Sans Unicode"/>
          <w:sz w:val="20"/>
          <w:szCs w:val="20"/>
          <w:lang w:val="es-ES_tradnl"/>
        </w:rPr>
      </w:pPr>
    </w:p>
    <w:p w14:paraId="0640127D" w14:textId="77777777" w:rsidR="007A349C" w:rsidRPr="009C5850" w:rsidRDefault="007A34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 xml:space="preserve">: </w:t>
      </w:r>
      <w:r w:rsidRPr="009C5850">
        <w:rPr>
          <w:rFonts w:ascii="Lucida Sans Unicode" w:hAnsi="Lucida Sans Unicode" w:cs="Lucida Sans Unicode"/>
          <w:sz w:val="20"/>
          <w:szCs w:val="20"/>
          <w:lang w:val="es-ES_tradnl"/>
        </w:rPr>
        <w:t xml:space="preserve">Con gusto, presidenta. </w:t>
      </w:r>
    </w:p>
    <w:p w14:paraId="631209E5" w14:textId="77777777" w:rsidR="007A349C" w:rsidRPr="009C5850" w:rsidRDefault="007A349C" w:rsidP="009C5850">
      <w:pPr>
        <w:pStyle w:val="Sinespaciado"/>
        <w:spacing w:line="276" w:lineRule="auto"/>
        <w:jc w:val="both"/>
        <w:rPr>
          <w:rFonts w:ascii="Lucida Sans Unicode" w:hAnsi="Lucida Sans Unicode" w:cs="Lucida Sans Unicode"/>
          <w:sz w:val="20"/>
          <w:szCs w:val="20"/>
          <w:lang w:val="es-ES_tradnl"/>
        </w:rPr>
      </w:pPr>
    </w:p>
    <w:p w14:paraId="3986EF29" w14:textId="2FB4C5B1" w:rsidR="00461E37" w:rsidRPr="009C5850" w:rsidRDefault="007A34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Consejeras y consejeros electorales</w:t>
      </w:r>
      <w:r w:rsidR="00A446B2" w:rsidRPr="009C5850">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en votación económica</w:t>
      </w:r>
      <w:r w:rsidR="00E92D0A" w:rsidRPr="00775E71">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les consulto si </w:t>
      </w:r>
      <w:r w:rsidR="00D73DB6" w:rsidRPr="009C5850">
        <w:rPr>
          <w:rFonts w:ascii="Lucida Sans Unicode" w:hAnsi="Lucida Sans Unicode" w:cs="Lucida Sans Unicode"/>
          <w:sz w:val="20"/>
          <w:szCs w:val="20"/>
          <w:lang w:val="es-ES_tradnl"/>
        </w:rPr>
        <w:t>es</w:t>
      </w:r>
      <w:r w:rsidR="00A9272E" w:rsidRPr="009C5850">
        <w:rPr>
          <w:rFonts w:ascii="Lucida Sans Unicode" w:hAnsi="Lucida Sans Unicode" w:cs="Lucida Sans Unicode"/>
          <w:sz w:val="20"/>
          <w:szCs w:val="20"/>
          <w:lang w:val="es-ES_tradnl"/>
        </w:rPr>
        <w:t xml:space="preserve">tán a favor </w:t>
      </w:r>
      <w:r w:rsidR="00D73DB6" w:rsidRPr="009C5850">
        <w:rPr>
          <w:rFonts w:ascii="Lucida Sans Unicode" w:hAnsi="Lucida Sans Unicode" w:cs="Lucida Sans Unicode"/>
          <w:sz w:val="20"/>
          <w:szCs w:val="20"/>
          <w:lang w:val="es-ES_tradnl"/>
        </w:rPr>
        <w:t xml:space="preserve">de </w:t>
      </w:r>
      <w:r w:rsidR="00FC5B43" w:rsidRPr="009C5850">
        <w:rPr>
          <w:rFonts w:ascii="Lucida Sans Unicode" w:hAnsi="Lucida Sans Unicode" w:cs="Lucida Sans Unicode"/>
          <w:sz w:val="20"/>
          <w:szCs w:val="20"/>
          <w:lang w:val="es-ES_tradnl"/>
        </w:rPr>
        <w:t>aprobar los</w:t>
      </w:r>
      <w:r w:rsidRPr="009C5850">
        <w:rPr>
          <w:rFonts w:ascii="Lucida Sans Unicode" w:hAnsi="Lucida Sans Unicode" w:cs="Lucida Sans Unicode"/>
          <w:sz w:val="20"/>
          <w:szCs w:val="20"/>
          <w:lang w:val="es-ES_tradnl"/>
        </w:rPr>
        <w:t xml:space="preserve"> proyectos de actas, </w:t>
      </w:r>
      <w:r w:rsidR="00A9272E" w:rsidRPr="009C5850">
        <w:rPr>
          <w:rFonts w:ascii="Lucida Sans Unicode" w:hAnsi="Lucida Sans Unicode" w:cs="Lucida Sans Unicode"/>
          <w:sz w:val="20"/>
          <w:szCs w:val="20"/>
          <w:lang w:val="es-ES_tradnl"/>
        </w:rPr>
        <w:t>quien esté</w:t>
      </w:r>
      <w:r w:rsidR="001C10F0" w:rsidRPr="009C5850">
        <w:rPr>
          <w:rFonts w:ascii="Lucida Sans Unicode" w:hAnsi="Lucida Sans Unicode" w:cs="Lucida Sans Unicode"/>
          <w:sz w:val="20"/>
          <w:szCs w:val="20"/>
          <w:lang w:val="es-ES_tradnl"/>
        </w:rPr>
        <w:t xml:space="preserve"> por</w:t>
      </w:r>
      <w:r w:rsidRPr="009C5850">
        <w:rPr>
          <w:rFonts w:ascii="Lucida Sans Unicode" w:hAnsi="Lucida Sans Unicode" w:cs="Lucida Sans Unicode"/>
          <w:sz w:val="20"/>
          <w:szCs w:val="20"/>
          <w:lang w:val="es-ES_tradnl"/>
        </w:rPr>
        <w:t xml:space="preserve"> la afirmativa sírvase manifestarlo levantando la mano. </w:t>
      </w:r>
    </w:p>
    <w:p w14:paraId="73A2CDC8" w14:textId="77777777" w:rsidR="007A349C" w:rsidRPr="009C5850" w:rsidRDefault="007A349C" w:rsidP="009C5850">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305155" w:rsidRPr="00775E71" w14:paraId="5A576A89" w14:textId="77777777" w:rsidTr="00D741A1">
        <w:trPr>
          <w:trHeight w:val="283"/>
          <w:jc w:val="center"/>
        </w:trPr>
        <w:tc>
          <w:tcPr>
            <w:tcW w:w="2649" w:type="pct"/>
            <w:tcBorders>
              <w:top w:val="nil"/>
              <w:left w:val="nil"/>
            </w:tcBorders>
            <w:vAlign w:val="center"/>
          </w:tcPr>
          <w:p w14:paraId="4510D292" w14:textId="77777777" w:rsidR="00305155" w:rsidRPr="00775E71" w:rsidRDefault="00305155" w:rsidP="00D741A1">
            <w:pPr>
              <w:spacing w:line="276" w:lineRule="auto"/>
              <w:jc w:val="both"/>
              <w:rPr>
                <w:rFonts w:ascii="Lucida Sans Unicode" w:hAnsi="Lucida Sans Unicode" w:cs="Lucida Sans Unicode"/>
                <w:b/>
                <w:sz w:val="20"/>
                <w:szCs w:val="20"/>
                <w:lang w:val="es-ES"/>
              </w:rPr>
            </w:pPr>
          </w:p>
        </w:tc>
        <w:tc>
          <w:tcPr>
            <w:tcW w:w="721" w:type="pct"/>
            <w:vAlign w:val="center"/>
          </w:tcPr>
          <w:p w14:paraId="316AF884"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6FCCB2BF"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1AF23E94"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305155" w:rsidRPr="00775E71" w14:paraId="0BCF915D" w14:textId="77777777" w:rsidTr="00D741A1">
        <w:trPr>
          <w:trHeight w:val="283"/>
          <w:jc w:val="center"/>
        </w:trPr>
        <w:tc>
          <w:tcPr>
            <w:tcW w:w="2649" w:type="pct"/>
            <w:vAlign w:val="center"/>
          </w:tcPr>
          <w:p w14:paraId="669F0181"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7D0995BD" w14:textId="77777777" w:rsidR="00305155" w:rsidRPr="00775E71" w:rsidRDefault="00305155"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3C278BB"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069E8E8E"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r w:rsidR="00305155" w:rsidRPr="00775E71" w14:paraId="05860C72" w14:textId="77777777" w:rsidTr="00D741A1">
        <w:trPr>
          <w:trHeight w:val="283"/>
          <w:jc w:val="center"/>
        </w:trPr>
        <w:tc>
          <w:tcPr>
            <w:tcW w:w="2649" w:type="pct"/>
            <w:vAlign w:val="center"/>
          </w:tcPr>
          <w:p w14:paraId="350863F8"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1DEFEA00" w14:textId="77777777" w:rsidR="00305155" w:rsidRPr="00775E71" w:rsidRDefault="00305155"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7F0D1BA"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0CAA8A3D"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r w:rsidR="00305155" w:rsidRPr="00775E71" w14:paraId="6D37D6B8" w14:textId="77777777" w:rsidTr="00D741A1">
        <w:trPr>
          <w:trHeight w:val="283"/>
          <w:jc w:val="center"/>
        </w:trPr>
        <w:tc>
          <w:tcPr>
            <w:tcW w:w="2649" w:type="pct"/>
            <w:vAlign w:val="center"/>
          </w:tcPr>
          <w:p w14:paraId="0298336E"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Zoad Jeanine García González</w:t>
            </w:r>
          </w:p>
        </w:tc>
        <w:tc>
          <w:tcPr>
            <w:tcW w:w="721" w:type="pct"/>
            <w:vAlign w:val="center"/>
          </w:tcPr>
          <w:p w14:paraId="23F9B76A" w14:textId="77777777" w:rsidR="00305155" w:rsidRPr="00775E71" w:rsidRDefault="00305155"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DFE16AE"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57B8F264"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r w:rsidR="00305155" w:rsidRPr="00775E71" w14:paraId="16DB6BDC" w14:textId="77777777" w:rsidTr="00D741A1">
        <w:trPr>
          <w:trHeight w:val="283"/>
          <w:jc w:val="center"/>
        </w:trPr>
        <w:tc>
          <w:tcPr>
            <w:tcW w:w="2649" w:type="pct"/>
            <w:vAlign w:val="center"/>
          </w:tcPr>
          <w:p w14:paraId="12353C5E"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sidRPr="002E7C2E">
              <w:rPr>
                <w:rFonts w:ascii="Lucida Sans Unicode" w:hAnsi="Lucida Sans Unicode" w:cs="Lucida Sans Unicode"/>
                <w:b/>
                <w:sz w:val="20"/>
                <w:szCs w:val="20"/>
                <w:lang w:val="es-ES"/>
              </w:rPr>
              <w:t xml:space="preserve">Dr. Miguel Godínez Terríquez </w:t>
            </w:r>
          </w:p>
        </w:tc>
        <w:tc>
          <w:tcPr>
            <w:tcW w:w="721" w:type="pct"/>
            <w:vAlign w:val="center"/>
          </w:tcPr>
          <w:p w14:paraId="1F59AECD" w14:textId="77777777" w:rsidR="00305155" w:rsidRPr="00775E71" w:rsidRDefault="00305155"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E93C158"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156D22C4"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r w:rsidR="00305155" w:rsidRPr="00775E71" w14:paraId="76BB4DE6" w14:textId="77777777" w:rsidTr="00D741A1">
        <w:trPr>
          <w:trHeight w:val="283"/>
          <w:jc w:val="center"/>
        </w:trPr>
        <w:tc>
          <w:tcPr>
            <w:tcW w:w="2649" w:type="pct"/>
            <w:vAlign w:val="center"/>
          </w:tcPr>
          <w:p w14:paraId="7AC5824D"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0624CAB3" w14:textId="77777777" w:rsidR="00305155" w:rsidRPr="00775E71" w:rsidRDefault="00305155"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C80D8EB"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060E8970"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r w:rsidR="00305155" w:rsidRPr="00775E71" w14:paraId="550C4EB9" w14:textId="77777777" w:rsidTr="00D741A1">
        <w:trPr>
          <w:trHeight w:val="283"/>
          <w:jc w:val="center"/>
        </w:trPr>
        <w:tc>
          <w:tcPr>
            <w:tcW w:w="2649" w:type="pct"/>
            <w:vAlign w:val="center"/>
          </w:tcPr>
          <w:p w14:paraId="0AA863F3"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790F0A43" w14:textId="77777777" w:rsidR="00305155" w:rsidRPr="00775E71" w:rsidRDefault="00305155"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10993E4"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777B6CDD"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r w:rsidR="00305155" w:rsidRPr="00775E71" w14:paraId="10C02D28" w14:textId="77777777" w:rsidTr="00D741A1">
        <w:trPr>
          <w:trHeight w:val="283"/>
          <w:jc w:val="center"/>
        </w:trPr>
        <w:tc>
          <w:tcPr>
            <w:tcW w:w="2649" w:type="pct"/>
            <w:vAlign w:val="center"/>
          </w:tcPr>
          <w:p w14:paraId="5434F389"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0E6FB0EE" w14:textId="77777777" w:rsidR="00305155" w:rsidRPr="00775E71" w:rsidRDefault="00305155"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DE34BFC"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43E70539"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r w:rsidR="00305155" w:rsidRPr="00775E71" w14:paraId="4B0B1218" w14:textId="77777777" w:rsidTr="00D741A1">
        <w:trPr>
          <w:trHeight w:val="283"/>
          <w:jc w:val="center"/>
        </w:trPr>
        <w:tc>
          <w:tcPr>
            <w:tcW w:w="2649" w:type="pct"/>
            <w:vAlign w:val="center"/>
          </w:tcPr>
          <w:p w14:paraId="37911C04" w14:textId="77777777" w:rsidR="00305155" w:rsidRPr="00775E71" w:rsidRDefault="00305155" w:rsidP="00D741A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54ECA00A"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7</w:t>
            </w:r>
          </w:p>
        </w:tc>
        <w:tc>
          <w:tcPr>
            <w:tcW w:w="745" w:type="pct"/>
            <w:vAlign w:val="center"/>
          </w:tcPr>
          <w:p w14:paraId="14C490A1"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c>
          <w:tcPr>
            <w:tcW w:w="885" w:type="pct"/>
            <w:vAlign w:val="center"/>
          </w:tcPr>
          <w:p w14:paraId="53ED20AB" w14:textId="77777777" w:rsidR="00305155" w:rsidRPr="00775E71" w:rsidRDefault="00305155" w:rsidP="00D741A1">
            <w:pPr>
              <w:spacing w:line="276" w:lineRule="auto"/>
              <w:jc w:val="center"/>
              <w:rPr>
                <w:rFonts w:ascii="Lucida Sans Unicode" w:hAnsi="Lucida Sans Unicode" w:cs="Lucida Sans Unicode"/>
                <w:b/>
                <w:sz w:val="20"/>
                <w:szCs w:val="20"/>
                <w:lang w:val="es-ES"/>
              </w:rPr>
            </w:pPr>
          </w:p>
        </w:tc>
      </w:tr>
    </w:tbl>
    <w:p w14:paraId="7A5ACC5C"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085ED2AC" w14:textId="7943CA7F" w:rsidR="007A349C" w:rsidRPr="00775E71" w:rsidRDefault="001C10F0"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7A349C" w:rsidRPr="00775E71">
        <w:rPr>
          <w:rFonts w:ascii="Lucida Sans Unicode" w:hAnsi="Lucida Sans Unicode" w:cs="Lucida Sans Unicode"/>
          <w:sz w:val="20"/>
          <w:szCs w:val="20"/>
          <w:lang w:val="es-ES_tradnl"/>
        </w:rPr>
        <w:t>e aprueba</w:t>
      </w:r>
      <w:r w:rsidR="00A9272E" w:rsidRPr="00775E71">
        <w:rPr>
          <w:rFonts w:ascii="Lucida Sans Unicode" w:hAnsi="Lucida Sans Unicode" w:cs="Lucida Sans Unicode"/>
          <w:sz w:val="20"/>
          <w:szCs w:val="20"/>
          <w:lang w:val="es-ES_tradnl"/>
        </w:rPr>
        <w:t>n</w:t>
      </w:r>
      <w:r w:rsidR="007A349C" w:rsidRPr="00775E71">
        <w:rPr>
          <w:rFonts w:ascii="Lucida Sans Unicode" w:hAnsi="Lucida Sans Unicode" w:cs="Lucida Sans Unicode"/>
          <w:sz w:val="20"/>
          <w:szCs w:val="20"/>
          <w:lang w:val="es-ES_tradnl"/>
        </w:rPr>
        <w:t xml:space="preserve"> por unanimidad.</w:t>
      </w:r>
    </w:p>
    <w:p w14:paraId="38C4BDAB" w14:textId="77777777" w:rsidR="007A349C" w:rsidRPr="00775E71" w:rsidRDefault="007A349C" w:rsidP="009C5850">
      <w:pPr>
        <w:spacing w:after="0" w:line="276" w:lineRule="auto"/>
        <w:jc w:val="both"/>
        <w:rPr>
          <w:rFonts w:ascii="Lucida Sans Unicode" w:hAnsi="Lucida Sans Unicode" w:cs="Lucida Sans Unicode"/>
          <w:sz w:val="20"/>
          <w:szCs w:val="20"/>
          <w:lang w:val="es-ES_tradnl"/>
        </w:rPr>
      </w:pPr>
    </w:p>
    <w:p w14:paraId="6EAD10E6" w14:textId="433BADA5" w:rsidR="007A349C" w:rsidRPr="00775E71" w:rsidRDefault="007A349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1C10F0" w:rsidRPr="00775E71">
        <w:rPr>
          <w:rFonts w:ascii="Lucida Sans Unicode" w:hAnsi="Lucida Sans Unicode" w:cs="Lucida Sans Unicode"/>
          <w:sz w:val="20"/>
          <w:szCs w:val="20"/>
          <w:lang w:val="es-ES_tradnl"/>
        </w:rPr>
        <w:t>G</w:t>
      </w:r>
      <w:r w:rsidRPr="00775E71">
        <w:rPr>
          <w:rFonts w:ascii="Lucida Sans Unicode" w:hAnsi="Lucida Sans Unicode" w:cs="Lucida Sans Unicode"/>
          <w:sz w:val="20"/>
          <w:szCs w:val="20"/>
          <w:lang w:val="es-ES_tradnl"/>
        </w:rPr>
        <w:t>racias</w:t>
      </w:r>
      <w:r w:rsidR="0030515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305155">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ontinúe</w:t>
      </w:r>
      <w:r w:rsidR="00305155">
        <w:rPr>
          <w:rFonts w:ascii="Lucida Sans Unicode" w:hAnsi="Lucida Sans Unicode" w:cs="Lucida Sans Unicode"/>
          <w:sz w:val="20"/>
          <w:szCs w:val="20"/>
          <w:lang w:val="es-ES_tradnl"/>
        </w:rPr>
        <w:t>,</w:t>
      </w:r>
      <w:r w:rsidR="001C10F0" w:rsidRPr="00775E71">
        <w:rPr>
          <w:rFonts w:ascii="Lucida Sans Unicode" w:hAnsi="Lucida Sans Unicode" w:cs="Lucida Sans Unicode"/>
          <w:sz w:val="20"/>
          <w:szCs w:val="20"/>
          <w:lang w:val="es-ES_tradnl"/>
        </w:rPr>
        <w:t xml:space="preserve"> por favor</w:t>
      </w:r>
      <w:r w:rsidR="00E92D0A"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w:t>
      </w:r>
      <w:r w:rsidR="00A023FD" w:rsidRPr="00775E71">
        <w:rPr>
          <w:rFonts w:ascii="Lucida Sans Unicode" w:hAnsi="Lucida Sans Unicode" w:cs="Lucida Sans Unicode"/>
          <w:sz w:val="20"/>
          <w:szCs w:val="20"/>
          <w:lang w:val="es-ES_tradnl"/>
        </w:rPr>
        <w:t xml:space="preserve">la sesión. </w:t>
      </w:r>
      <w:r w:rsidRPr="00775E71">
        <w:rPr>
          <w:rFonts w:ascii="Lucida Sans Unicode" w:hAnsi="Lucida Sans Unicode" w:cs="Lucida Sans Unicode"/>
          <w:sz w:val="20"/>
          <w:szCs w:val="20"/>
          <w:lang w:val="es-ES_tradnl"/>
        </w:rPr>
        <w:t xml:space="preserve"> </w:t>
      </w:r>
    </w:p>
    <w:p w14:paraId="6120F64B" w14:textId="77777777" w:rsidR="00E92D0A" w:rsidRPr="00775E71" w:rsidRDefault="00E92D0A" w:rsidP="009C5850">
      <w:pPr>
        <w:pStyle w:val="Sinespaciado"/>
        <w:spacing w:line="276" w:lineRule="auto"/>
        <w:jc w:val="both"/>
        <w:rPr>
          <w:rFonts w:ascii="Lucida Sans Unicode" w:hAnsi="Lucida Sans Unicode" w:cs="Lucida Sans Unicode"/>
          <w:sz w:val="20"/>
          <w:szCs w:val="20"/>
          <w:lang w:val="es-ES_tradnl"/>
        </w:rPr>
      </w:pPr>
    </w:p>
    <w:p w14:paraId="0CF78B40" w14:textId="6381703A" w:rsidR="005A3209" w:rsidRPr="00775E71" w:rsidRDefault="007A349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xml:space="preserve">: </w:t>
      </w:r>
      <w:r w:rsidR="00A9272E" w:rsidRPr="00775E71">
        <w:rPr>
          <w:rFonts w:ascii="Lucida Sans Unicode" w:hAnsi="Lucida Sans Unicode" w:cs="Lucida Sans Unicode"/>
          <w:bCs/>
          <w:sz w:val="20"/>
          <w:szCs w:val="20"/>
        </w:rPr>
        <w:t>E</w:t>
      </w:r>
      <w:r w:rsidRPr="00775E71">
        <w:rPr>
          <w:rFonts w:ascii="Lucida Sans Unicode" w:hAnsi="Lucida Sans Unicode" w:cs="Lucida Sans Unicode"/>
          <w:sz w:val="20"/>
          <w:szCs w:val="20"/>
          <w:lang w:val="es-ES_tradnl"/>
        </w:rPr>
        <w:t>l siguiente asunto del orden del día corresponde</w:t>
      </w:r>
      <w:r w:rsidR="005A3209" w:rsidRPr="00775E71">
        <w:rPr>
          <w:rFonts w:ascii="Lucida Sans Unicode" w:hAnsi="Lucida Sans Unicode" w:cs="Lucida Sans Unicode"/>
          <w:sz w:val="20"/>
          <w:szCs w:val="20"/>
          <w:lang w:val="es-ES_tradnl"/>
        </w:rPr>
        <w:t xml:space="preserve"> al </w:t>
      </w:r>
      <w:r w:rsidR="00A446B2" w:rsidRPr="00775E71">
        <w:rPr>
          <w:rFonts w:ascii="Lucida Sans Unicode" w:hAnsi="Lucida Sans Unicode" w:cs="Lucida Sans Unicode"/>
          <w:sz w:val="20"/>
          <w:szCs w:val="20"/>
          <w:lang w:val="es-ES_tradnl"/>
        </w:rPr>
        <w:t>primer informe que presenta el interventor designado, respecto de los activos y pasivos, cuentas por cobrar, así como de la situación patrimonial encontrada con motivo de los procedimientos efectuados durante la etapa de prevención con motivo de la posible pérdida de registro del partido político local Hagamos.</w:t>
      </w:r>
    </w:p>
    <w:p w14:paraId="28DA1162" w14:textId="77777777" w:rsidR="00A446B2" w:rsidRPr="00775E71" w:rsidRDefault="00A446B2" w:rsidP="009C5850">
      <w:pPr>
        <w:pStyle w:val="Sinespaciado"/>
        <w:spacing w:line="276" w:lineRule="auto"/>
        <w:jc w:val="both"/>
        <w:rPr>
          <w:rFonts w:ascii="Lucida Sans Unicode" w:hAnsi="Lucida Sans Unicode" w:cs="Lucida Sans Unicode"/>
          <w:sz w:val="20"/>
          <w:szCs w:val="20"/>
          <w:lang w:val="es-ES_tradnl"/>
        </w:rPr>
      </w:pPr>
    </w:p>
    <w:p w14:paraId="00CC796A" w14:textId="77BB4060" w:rsidR="007A349C" w:rsidRPr="00775E71" w:rsidRDefault="007A349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407A7B" w:rsidRPr="00775E71">
        <w:rPr>
          <w:rFonts w:ascii="Lucida Sans Unicode" w:hAnsi="Lucida Sans Unicode" w:cs="Lucida Sans Unicode"/>
          <w:sz w:val="20"/>
          <w:szCs w:val="20"/>
          <w:lang w:val="es-ES_tradnl"/>
        </w:rPr>
        <w:t>G</w:t>
      </w:r>
      <w:r w:rsidRPr="00775E71">
        <w:rPr>
          <w:rFonts w:ascii="Lucida Sans Unicode" w:hAnsi="Lucida Sans Unicode" w:cs="Lucida Sans Unicode"/>
          <w:sz w:val="20"/>
          <w:szCs w:val="20"/>
          <w:lang w:val="es-ES_tradnl"/>
        </w:rPr>
        <w:t>racias</w:t>
      </w:r>
      <w:r w:rsidR="0030515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A9272E" w:rsidRPr="00775E71">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ecretario.</w:t>
      </w:r>
    </w:p>
    <w:p w14:paraId="1F55C5FA" w14:textId="77777777" w:rsidR="00E92D0A" w:rsidRPr="00775E71" w:rsidRDefault="00E92D0A" w:rsidP="009C5850">
      <w:pPr>
        <w:pStyle w:val="Sinespaciado"/>
        <w:spacing w:line="276" w:lineRule="auto"/>
        <w:jc w:val="both"/>
        <w:rPr>
          <w:rFonts w:ascii="Lucida Sans Unicode" w:hAnsi="Lucida Sans Unicode" w:cs="Lucida Sans Unicode"/>
          <w:sz w:val="20"/>
          <w:szCs w:val="20"/>
          <w:lang w:val="es-ES_tradnl"/>
        </w:rPr>
      </w:pPr>
    </w:p>
    <w:p w14:paraId="6391BBA4" w14:textId="7A5E854A" w:rsidR="00305155" w:rsidRDefault="00A927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 igual que algunos de los puntos anteriores</w:t>
      </w:r>
      <w:r w:rsidR="0030515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 trata de información que fue debida y oportunamente circulad</w:t>
      </w:r>
      <w:r w:rsidR="00305155">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 a las y los integrantes de este Consejo General</w:t>
      </w:r>
      <w:r w:rsidR="002B6B5E">
        <w:rPr>
          <w:rFonts w:ascii="Lucida Sans Unicode" w:hAnsi="Lucida Sans Unicode" w:cs="Lucida Sans Unicode"/>
          <w:sz w:val="20"/>
          <w:szCs w:val="20"/>
          <w:lang w:val="es-ES_tradnl"/>
        </w:rPr>
        <w:t>, s</w:t>
      </w:r>
      <w:r w:rsidRPr="00775E71">
        <w:rPr>
          <w:rFonts w:ascii="Lucida Sans Unicode" w:hAnsi="Lucida Sans Unicode" w:cs="Lucida Sans Unicode"/>
          <w:sz w:val="20"/>
          <w:szCs w:val="20"/>
          <w:lang w:val="es-ES_tradnl"/>
        </w:rPr>
        <w:t xml:space="preserve">in </w:t>
      </w:r>
      <w:r w:rsidR="002B6B5E" w:rsidRPr="00775E71">
        <w:rPr>
          <w:rFonts w:ascii="Lucida Sans Unicode" w:hAnsi="Lucida Sans Unicode" w:cs="Lucida Sans Unicode"/>
          <w:sz w:val="20"/>
          <w:szCs w:val="20"/>
          <w:lang w:val="es-ES_tradnl"/>
        </w:rPr>
        <w:t>embargo,</w:t>
      </w:r>
      <w:r w:rsidRPr="00775E71">
        <w:rPr>
          <w:rFonts w:ascii="Lucida Sans Unicode" w:hAnsi="Lucida Sans Unicode" w:cs="Lucida Sans Unicode"/>
          <w:sz w:val="20"/>
          <w:szCs w:val="20"/>
          <w:lang w:val="es-ES_tradnl"/>
        </w:rPr>
        <w:t xml:space="preserve"> consulto </w:t>
      </w:r>
      <w:r w:rsidR="008958E8" w:rsidRPr="00775E71">
        <w:rPr>
          <w:rFonts w:ascii="Lucida Sans Unicode" w:hAnsi="Lucida Sans Unicode" w:cs="Lucida Sans Unicode"/>
          <w:sz w:val="20"/>
          <w:szCs w:val="20"/>
          <w:lang w:val="es-ES_tradnl"/>
        </w:rPr>
        <w:t xml:space="preserve">si ¿alguien desea </w:t>
      </w:r>
      <w:r w:rsidR="006D583E" w:rsidRPr="00775E71">
        <w:rPr>
          <w:rFonts w:ascii="Lucida Sans Unicode" w:hAnsi="Lucida Sans Unicode" w:cs="Lucida Sans Unicode"/>
          <w:sz w:val="20"/>
          <w:szCs w:val="20"/>
          <w:lang w:val="es-ES_tradnl"/>
        </w:rPr>
        <w:t>hacer uso de la voz, en este punto?</w:t>
      </w:r>
      <w:r w:rsidR="008958E8" w:rsidRPr="00775E71">
        <w:rPr>
          <w:rFonts w:ascii="Lucida Sans Unicode" w:hAnsi="Lucida Sans Unicode" w:cs="Lucida Sans Unicode"/>
          <w:sz w:val="20"/>
          <w:szCs w:val="20"/>
          <w:lang w:val="es-ES_tradnl"/>
        </w:rPr>
        <w:t xml:space="preserve"> </w:t>
      </w:r>
    </w:p>
    <w:p w14:paraId="5412B05B" w14:textId="77777777" w:rsidR="00305155" w:rsidRDefault="00305155" w:rsidP="009C5850">
      <w:pPr>
        <w:pStyle w:val="Sinespaciado"/>
        <w:spacing w:line="276" w:lineRule="auto"/>
        <w:jc w:val="both"/>
        <w:rPr>
          <w:rFonts w:ascii="Lucida Sans Unicode" w:hAnsi="Lucida Sans Unicode" w:cs="Lucida Sans Unicode"/>
          <w:sz w:val="20"/>
          <w:szCs w:val="20"/>
          <w:lang w:val="es-ES_tradnl"/>
        </w:rPr>
      </w:pPr>
    </w:p>
    <w:p w14:paraId="03B32DF5" w14:textId="68D87BCF" w:rsidR="00407A7B" w:rsidRPr="00775E71" w:rsidRDefault="00E92D0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8958E8" w:rsidRPr="00775E71">
        <w:rPr>
          <w:rFonts w:ascii="Lucida Sans Unicode" w:hAnsi="Lucida Sans Unicode" w:cs="Lucida Sans Unicode"/>
          <w:sz w:val="20"/>
          <w:szCs w:val="20"/>
          <w:lang w:val="es-ES_tradnl"/>
        </w:rPr>
        <w:t xml:space="preserve">adie desea </w:t>
      </w:r>
      <w:r w:rsidR="006D583E" w:rsidRPr="00775E71">
        <w:rPr>
          <w:rFonts w:ascii="Lucida Sans Unicode" w:hAnsi="Lucida Sans Unicode" w:cs="Lucida Sans Unicode"/>
          <w:sz w:val="20"/>
          <w:szCs w:val="20"/>
          <w:lang w:val="es-ES_tradnl"/>
        </w:rPr>
        <w:t>tomar la palabra.</w:t>
      </w:r>
    </w:p>
    <w:p w14:paraId="29879515" w14:textId="77777777" w:rsidR="00E92D0A" w:rsidRPr="00775E71" w:rsidRDefault="00E92D0A" w:rsidP="009C5850">
      <w:pPr>
        <w:pStyle w:val="Sinespaciado"/>
        <w:spacing w:line="276" w:lineRule="auto"/>
        <w:jc w:val="both"/>
        <w:rPr>
          <w:rFonts w:ascii="Lucida Sans Unicode" w:hAnsi="Lucida Sans Unicode" w:cs="Lucida Sans Unicode"/>
          <w:sz w:val="20"/>
          <w:szCs w:val="20"/>
          <w:lang w:val="es-ES_tradnl"/>
        </w:rPr>
      </w:pPr>
    </w:p>
    <w:p w14:paraId="56720379" w14:textId="7495051C" w:rsidR="00E92D0A" w:rsidRPr="00775E71" w:rsidRDefault="006D583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 s</w:t>
      </w:r>
      <w:r w:rsidR="008958E8" w:rsidRPr="00775E71">
        <w:rPr>
          <w:rFonts w:ascii="Lucida Sans Unicode" w:hAnsi="Lucida Sans Unicode" w:cs="Lucida Sans Unicode"/>
          <w:sz w:val="20"/>
          <w:szCs w:val="20"/>
          <w:lang w:val="es-ES_tradnl"/>
        </w:rPr>
        <w:t xml:space="preserve">ecretario, </w:t>
      </w:r>
      <w:r w:rsidRPr="00775E71">
        <w:rPr>
          <w:rFonts w:ascii="Lucida Sans Unicode" w:hAnsi="Lucida Sans Unicode" w:cs="Lucida Sans Unicode"/>
          <w:sz w:val="20"/>
          <w:szCs w:val="20"/>
          <w:lang w:val="es-ES_tradnl"/>
        </w:rPr>
        <w:t>por favor</w:t>
      </w:r>
      <w:r w:rsidR="004F76CE" w:rsidRPr="00775E71">
        <w:rPr>
          <w:rFonts w:ascii="Lucida Sans Unicode" w:hAnsi="Lucida Sans Unicode" w:cs="Lucida Sans Unicode"/>
          <w:sz w:val="20"/>
          <w:szCs w:val="20"/>
          <w:lang w:val="es-ES_tradnl"/>
        </w:rPr>
        <w:t>,</w:t>
      </w:r>
      <w:r w:rsidR="008958E8" w:rsidRPr="00775E71">
        <w:rPr>
          <w:rFonts w:ascii="Lucida Sans Unicode" w:hAnsi="Lucida Sans Unicode" w:cs="Lucida Sans Unicode"/>
          <w:sz w:val="20"/>
          <w:szCs w:val="20"/>
          <w:lang w:val="es-ES_tradnl"/>
        </w:rPr>
        <w:t xml:space="preserve"> continúe con</w:t>
      </w:r>
      <w:r w:rsidRPr="00775E71">
        <w:rPr>
          <w:rFonts w:ascii="Lucida Sans Unicode" w:hAnsi="Lucida Sans Unicode" w:cs="Lucida Sans Unicode"/>
          <w:sz w:val="20"/>
          <w:szCs w:val="20"/>
          <w:lang w:val="es-ES_tradnl"/>
        </w:rPr>
        <w:t xml:space="preserve"> la sesión.</w:t>
      </w:r>
    </w:p>
    <w:p w14:paraId="65999DA9" w14:textId="0BC317BA" w:rsidR="006D583E" w:rsidRPr="00775E71" w:rsidRDefault="008958E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06B5D389" w14:textId="6C046C12" w:rsidR="008958E8" w:rsidRPr="00775E71" w:rsidRDefault="00407A7B"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xml:space="preserve">: </w:t>
      </w:r>
      <w:r w:rsidR="006D583E" w:rsidRPr="00775E71">
        <w:rPr>
          <w:rFonts w:ascii="Lucida Sans Unicode" w:hAnsi="Lucida Sans Unicode" w:cs="Lucida Sans Unicode"/>
          <w:bCs/>
          <w:sz w:val="20"/>
          <w:szCs w:val="20"/>
        </w:rPr>
        <w:t>E</w:t>
      </w:r>
      <w:r w:rsidR="0099160E" w:rsidRPr="00775E71">
        <w:rPr>
          <w:rFonts w:ascii="Lucida Sans Unicode" w:hAnsi="Lucida Sans Unicode" w:cs="Lucida Sans Unicode"/>
          <w:bCs/>
          <w:sz w:val="20"/>
          <w:szCs w:val="20"/>
        </w:rPr>
        <w:t xml:space="preserve">l siguiente asunto del orden del día corresponde </w:t>
      </w:r>
      <w:r w:rsidR="008958E8" w:rsidRPr="00775E71">
        <w:rPr>
          <w:rFonts w:ascii="Lucida Sans Unicode" w:hAnsi="Lucida Sans Unicode" w:cs="Lucida Sans Unicode"/>
          <w:bCs/>
          <w:sz w:val="20"/>
          <w:szCs w:val="20"/>
        </w:rPr>
        <w:t>al</w:t>
      </w:r>
      <w:r w:rsidR="006D583E" w:rsidRPr="00775E71">
        <w:rPr>
          <w:rFonts w:ascii="Lucida Sans Unicode" w:hAnsi="Lucida Sans Unicode" w:cs="Lucida Sans Unicode"/>
          <w:bCs/>
          <w:sz w:val="20"/>
          <w:szCs w:val="20"/>
        </w:rPr>
        <w:t xml:space="preserve"> </w:t>
      </w:r>
      <w:r w:rsidR="008C0954" w:rsidRPr="00775E71">
        <w:rPr>
          <w:rFonts w:ascii="Lucida Sans Unicode" w:hAnsi="Lucida Sans Unicode" w:cs="Lucida Sans Unicode"/>
          <w:bCs/>
          <w:sz w:val="20"/>
          <w:szCs w:val="20"/>
        </w:rPr>
        <w:t>primer informe que presenta el interventor designado, respecto de los activos y pasivos, cuentas por cobrar, así como de la situación patrimonial encontrada con motivo de los procedimientos efectuados durante la etapa de prevención</w:t>
      </w:r>
      <w:r w:rsidR="004F76CE" w:rsidRPr="00775E71">
        <w:rPr>
          <w:rFonts w:ascii="Lucida Sans Unicode" w:hAnsi="Lucida Sans Unicode" w:cs="Lucida Sans Unicode"/>
          <w:bCs/>
          <w:sz w:val="20"/>
          <w:szCs w:val="20"/>
        </w:rPr>
        <w:t>,</w:t>
      </w:r>
      <w:r w:rsidR="008C0954" w:rsidRPr="00775E71">
        <w:rPr>
          <w:rFonts w:ascii="Lucida Sans Unicode" w:hAnsi="Lucida Sans Unicode" w:cs="Lucida Sans Unicode"/>
          <w:bCs/>
          <w:sz w:val="20"/>
          <w:szCs w:val="20"/>
        </w:rPr>
        <w:t xml:space="preserve"> con motivo de la posible pérdida de registro del partido político local Futuro.</w:t>
      </w:r>
    </w:p>
    <w:p w14:paraId="4789430C" w14:textId="77777777" w:rsidR="003E41A7" w:rsidRPr="00775E71" w:rsidRDefault="003E41A7" w:rsidP="009C5850">
      <w:pPr>
        <w:pStyle w:val="Sinespaciado"/>
        <w:spacing w:line="276" w:lineRule="auto"/>
        <w:jc w:val="both"/>
        <w:rPr>
          <w:rFonts w:ascii="Lucida Sans Unicode" w:hAnsi="Lucida Sans Unicode" w:cs="Lucida Sans Unicode"/>
          <w:bCs/>
          <w:sz w:val="20"/>
          <w:szCs w:val="20"/>
        </w:rPr>
      </w:pPr>
    </w:p>
    <w:p w14:paraId="29AC3C20" w14:textId="77777777" w:rsidR="003E41A7" w:rsidRPr="00775E71" w:rsidRDefault="005C7616" w:rsidP="009C5850">
      <w:pPr>
        <w:pStyle w:val="Sinespaciado"/>
        <w:spacing w:line="276" w:lineRule="auto"/>
        <w:jc w:val="both"/>
        <w:rPr>
          <w:rFonts w:ascii="Lucida Sans Unicode" w:hAnsi="Lucida Sans Unicode" w:cs="Lucida Sans Unicode"/>
          <w:sz w:val="20"/>
          <w:szCs w:val="20"/>
          <w:lang w:val="es-ES_tradnl"/>
        </w:rPr>
      </w:pPr>
      <w:bookmarkStart w:id="8" w:name="_Hlk170471012"/>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señor secretario</w:t>
      </w:r>
      <w:bookmarkEnd w:id="8"/>
      <w:r w:rsidR="00CF41FA" w:rsidRPr="00775E71">
        <w:rPr>
          <w:rFonts w:ascii="Lucida Sans Unicode" w:hAnsi="Lucida Sans Unicode" w:cs="Lucida Sans Unicode"/>
          <w:sz w:val="20"/>
          <w:szCs w:val="20"/>
          <w:lang w:val="es-ES_tradnl"/>
        </w:rPr>
        <w:t>.</w:t>
      </w:r>
    </w:p>
    <w:p w14:paraId="038C26BB" w14:textId="455A0630" w:rsidR="006D583E" w:rsidRPr="00775E71" w:rsidRDefault="005C761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2183B3B" w14:textId="6404E71D" w:rsidR="004F76CE" w:rsidRPr="00775E71" w:rsidRDefault="003A4B2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Igualmente,</w:t>
      </w:r>
      <w:r w:rsidR="006D583E" w:rsidRPr="00775E71">
        <w:rPr>
          <w:rFonts w:ascii="Lucida Sans Unicode" w:hAnsi="Lucida Sans Unicode" w:cs="Lucida Sans Unicode"/>
          <w:sz w:val="20"/>
          <w:szCs w:val="20"/>
          <w:lang w:val="es-ES_tradnl"/>
        </w:rPr>
        <w:t xml:space="preserve"> como el punto anterior</w:t>
      </w:r>
      <w:r w:rsidR="00305155">
        <w:rPr>
          <w:rFonts w:ascii="Lucida Sans Unicode" w:hAnsi="Lucida Sans Unicode" w:cs="Lucida Sans Unicode"/>
          <w:sz w:val="20"/>
          <w:szCs w:val="20"/>
          <w:lang w:val="es-ES_tradnl"/>
        </w:rPr>
        <w:t>,</w:t>
      </w:r>
      <w:r w:rsidR="006D583E" w:rsidRPr="00775E71">
        <w:rPr>
          <w:rFonts w:ascii="Lucida Sans Unicode" w:hAnsi="Lucida Sans Unicode" w:cs="Lucida Sans Unicode"/>
          <w:sz w:val="20"/>
          <w:szCs w:val="20"/>
          <w:lang w:val="es-ES_tradnl"/>
        </w:rPr>
        <w:t xml:space="preserve"> ha sido información que ya conocen las y los integrantes de este Consejo General</w:t>
      </w:r>
      <w:r w:rsidR="002B6B5E">
        <w:rPr>
          <w:rFonts w:ascii="Lucida Sans Unicode" w:hAnsi="Lucida Sans Unicode" w:cs="Lucida Sans Unicode"/>
          <w:sz w:val="20"/>
          <w:szCs w:val="20"/>
          <w:lang w:val="es-ES_tradnl"/>
        </w:rPr>
        <w:t>, s</w:t>
      </w:r>
      <w:r w:rsidR="006D583E" w:rsidRPr="00775E71">
        <w:rPr>
          <w:rFonts w:ascii="Lucida Sans Unicode" w:hAnsi="Lucida Sans Unicode" w:cs="Lucida Sans Unicode"/>
          <w:sz w:val="20"/>
          <w:szCs w:val="20"/>
          <w:lang w:val="es-ES_tradnl"/>
        </w:rPr>
        <w:t>in embargo, consulto</w:t>
      </w:r>
      <w:r w:rsidR="00305155">
        <w:rPr>
          <w:rFonts w:ascii="Lucida Sans Unicode" w:hAnsi="Lucida Sans Unicode" w:cs="Lucida Sans Unicode"/>
          <w:sz w:val="20"/>
          <w:szCs w:val="20"/>
          <w:lang w:val="es-ES_tradnl"/>
        </w:rPr>
        <w:t>,</w:t>
      </w:r>
      <w:r w:rsidR="006D583E" w:rsidRPr="00775E71">
        <w:rPr>
          <w:rFonts w:ascii="Lucida Sans Unicode" w:hAnsi="Lucida Sans Unicode" w:cs="Lucida Sans Unicode"/>
          <w:sz w:val="20"/>
          <w:szCs w:val="20"/>
          <w:lang w:val="es-ES_tradnl"/>
        </w:rPr>
        <w:t xml:space="preserve"> </w:t>
      </w:r>
      <w:r w:rsidR="00C563D5" w:rsidRPr="00775E71">
        <w:rPr>
          <w:rFonts w:ascii="Lucida Sans Unicode" w:hAnsi="Lucida Sans Unicode" w:cs="Lucida Sans Unicode"/>
          <w:sz w:val="20"/>
          <w:szCs w:val="20"/>
          <w:lang w:val="es-ES_tradnl"/>
        </w:rPr>
        <w:t xml:space="preserve">en este momento si ¿alguien desea tomar la palabra? </w:t>
      </w:r>
    </w:p>
    <w:p w14:paraId="0A5AB202" w14:textId="77777777" w:rsidR="004F76CE" w:rsidRPr="00775E71" w:rsidRDefault="004F76CE" w:rsidP="009C5850">
      <w:pPr>
        <w:pStyle w:val="Sinespaciado"/>
        <w:spacing w:line="276" w:lineRule="auto"/>
        <w:jc w:val="both"/>
        <w:rPr>
          <w:rFonts w:ascii="Lucida Sans Unicode" w:hAnsi="Lucida Sans Unicode" w:cs="Lucida Sans Unicode"/>
          <w:sz w:val="20"/>
          <w:szCs w:val="20"/>
          <w:lang w:val="es-ES_tradnl"/>
        </w:rPr>
      </w:pPr>
    </w:p>
    <w:p w14:paraId="7444DDE3" w14:textId="674F50D2" w:rsidR="006D583E" w:rsidRPr="00775E71" w:rsidRDefault="003E41A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C563D5" w:rsidRPr="00775E71">
        <w:rPr>
          <w:rFonts w:ascii="Lucida Sans Unicode" w:hAnsi="Lucida Sans Unicode" w:cs="Lucida Sans Unicode"/>
          <w:sz w:val="20"/>
          <w:szCs w:val="20"/>
          <w:lang w:val="es-ES_tradnl"/>
        </w:rPr>
        <w:t>adie desea hacer uso de la voz.</w:t>
      </w:r>
    </w:p>
    <w:p w14:paraId="2F7732AA" w14:textId="77777777" w:rsidR="003E41A7" w:rsidRPr="00775E71" w:rsidRDefault="003E41A7" w:rsidP="009C5850">
      <w:pPr>
        <w:pStyle w:val="Sinespaciado"/>
        <w:spacing w:line="276" w:lineRule="auto"/>
        <w:jc w:val="both"/>
        <w:rPr>
          <w:rFonts w:ascii="Lucida Sans Unicode" w:hAnsi="Lucida Sans Unicode" w:cs="Lucida Sans Unicode"/>
          <w:sz w:val="20"/>
          <w:szCs w:val="20"/>
          <w:lang w:val="es-ES_tradnl"/>
        </w:rPr>
      </w:pPr>
    </w:p>
    <w:p w14:paraId="62A2F6E9" w14:textId="5CDEF4C4" w:rsidR="006D583E" w:rsidRPr="00775E71" w:rsidRDefault="00C563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Secretario</w:t>
      </w:r>
      <w:r w:rsidR="004F76C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 solicito</w:t>
      </w:r>
      <w:r w:rsidR="0030515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4F76C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contin</w:t>
      </w:r>
      <w:r w:rsidR="003E41A7"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 xml:space="preserve">e con la sesión. </w:t>
      </w:r>
    </w:p>
    <w:p w14:paraId="6162B810" w14:textId="77777777" w:rsidR="003E41A7" w:rsidRPr="00775E71" w:rsidRDefault="003E41A7" w:rsidP="009C5850">
      <w:pPr>
        <w:pStyle w:val="Sinespaciado"/>
        <w:spacing w:line="276" w:lineRule="auto"/>
        <w:jc w:val="both"/>
        <w:rPr>
          <w:rFonts w:ascii="Lucida Sans Unicode" w:hAnsi="Lucida Sans Unicode" w:cs="Lucida Sans Unicode"/>
          <w:sz w:val="20"/>
          <w:szCs w:val="20"/>
          <w:lang w:val="es-ES_tradnl"/>
        </w:rPr>
      </w:pPr>
    </w:p>
    <w:p w14:paraId="510C69A6" w14:textId="77777777" w:rsidR="00305155" w:rsidRDefault="009121F7" w:rsidP="009C5850">
      <w:pPr>
        <w:pStyle w:val="Sinespaciado"/>
        <w:spacing w:line="276" w:lineRule="auto"/>
        <w:jc w:val="both"/>
        <w:rPr>
          <w:rFonts w:ascii="Lucida Sans Unicode" w:hAnsi="Lucida Sans Unicode" w:cs="Lucida Sans Unicode"/>
          <w:bCs/>
          <w:sz w:val="20"/>
          <w:szCs w:val="20"/>
        </w:rPr>
      </w:pPr>
      <w:bookmarkStart w:id="9" w:name="_Hlk170471900"/>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xml:space="preserve">: </w:t>
      </w:r>
      <w:bookmarkEnd w:id="9"/>
      <w:r w:rsidRPr="00775E71">
        <w:rPr>
          <w:rFonts w:ascii="Lucida Sans Unicode" w:hAnsi="Lucida Sans Unicode" w:cs="Lucida Sans Unicode"/>
          <w:bCs/>
          <w:sz w:val="20"/>
          <w:szCs w:val="20"/>
        </w:rPr>
        <w:t>Con gust</w:t>
      </w:r>
      <w:r w:rsidR="00C563D5" w:rsidRPr="00775E71">
        <w:rPr>
          <w:rFonts w:ascii="Lucida Sans Unicode" w:hAnsi="Lucida Sans Unicode" w:cs="Lucida Sans Unicode"/>
          <w:bCs/>
          <w:sz w:val="20"/>
          <w:szCs w:val="20"/>
        </w:rPr>
        <w:t>o</w:t>
      </w:r>
      <w:r w:rsidR="004F76CE"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presidenta</w:t>
      </w:r>
      <w:r w:rsidR="004F76CE"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w:t>
      </w:r>
    </w:p>
    <w:p w14:paraId="33E2E8E9" w14:textId="77777777" w:rsidR="00305155" w:rsidRDefault="00305155" w:rsidP="009C5850">
      <w:pPr>
        <w:pStyle w:val="Sinespaciado"/>
        <w:spacing w:line="276" w:lineRule="auto"/>
        <w:jc w:val="both"/>
        <w:rPr>
          <w:rFonts w:ascii="Lucida Sans Unicode" w:hAnsi="Lucida Sans Unicode" w:cs="Lucida Sans Unicode"/>
          <w:bCs/>
          <w:sz w:val="20"/>
          <w:szCs w:val="20"/>
        </w:rPr>
      </w:pPr>
    </w:p>
    <w:p w14:paraId="34E2E49B" w14:textId="4328924B" w:rsidR="008C0954" w:rsidRPr="00775E71" w:rsidRDefault="004F76CE"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9121F7" w:rsidRPr="00775E71">
        <w:rPr>
          <w:rFonts w:ascii="Lucida Sans Unicode" w:hAnsi="Lucida Sans Unicode" w:cs="Lucida Sans Unicode"/>
          <w:bCs/>
          <w:sz w:val="20"/>
          <w:szCs w:val="20"/>
        </w:rPr>
        <w:t xml:space="preserve">l siguiente asunto del orden del día corresponde </w:t>
      </w:r>
      <w:r w:rsidR="00C563D5" w:rsidRPr="00775E71">
        <w:rPr>
          <w:rFonts w:ascii="Lucida Sans Unicode" w:hAnsi="Lucida Sans Unicode" w:cs="Lucida Sans Unicode"/>
          <w:bCs/>
          <w:sz w:val="20"/>
          <w:szCs w:val="20"/>
        </w:rPr>
        <w:t xml:space="preserve">al </w:t>
      </w:r>
      <w:r w:rsidR="008C0954" w:rsidRPr="00775E71">
        <w:rPr>
          <w:rFonts w:ascii="Lucida Sans Unicode" w:hAnsi="Lucida Sans Unicode" w:cs="Lucida Sans Unicode"/>
          <w:bCs/>
          <w:sz w:val="20"/>
          <w:szCs w:val="20"/>
        </w:rPr>
        <w:t xml:space="preserve">informe que presenta la Secretaría Ejecutiva del Instituto Electoral y de Participación Ciudadana del Estado de Jalisco, sobre las quejas y denuncias en materia de </w:t>
      </w:r>
      <w:r w:rsidR="00D5014E">
        <w:rPr>
          <w:rFonts w:ascii="Lucida Sans Unicode" w:hAnsi="Lucida Sans Unicode" w:cs="Lucida Sans Unicode"/>
          <w:bCs/>
          <w:sz w:val="20"/>
          <w:szCs w:val="20"/>
        </w:rPr>
        <w:t>v</w:t>
      </w:r>
      <w:r w:rsidR="008C0954" w:rsidRPr="00775E71">
        <w:rPr>
          <w:rFonts w:ascii="Lucida Sans Unicode" w:hAnsi="Lucida Sans Unicode" w:cs="Lucida Sans Unicode"/>
          <w:bCs/>
          <w:sz w:val="20"/>
          <w:szCs w:val="20"/>
        </w:rPr>
        <w:t xml:space="preserve">iolencia </w:t>
      </w:r>
      <w:r w:rsidR="00D5014E">
        <w:rPr>
          <w:rFonts w:ascii="Lucida Sans Unicode" w:hAnsi="Lucida Sans Unicode" w:cs="Lucida Sans Unicode"/>
          <w:bCs/>
          <w:sz w:val="20"/>
          <w:szCs w:val="20"/>
        </w:rPr>
        <w:t>p</w:t>
      </w:r>
      <w:r w:rsidR="008C0954" w:rsidRPr="00775E71">
        <w:rPr>
          <w:rFonts w:ascii="Lucida Sans Unicode" w:hAnsi="Lucida Sans Unicode" w:cs="Lucida Sans Unicode"/>
          <w:bCs/>
          <w:sz w:val="20"/>
          <w:szCs w:val="20"/>
        </w:rPr>
        <w:t xml:space="preserve">olítica </w:t>
      </w:r>
      <w:r w:rsidRPr="00775E71">
        <w:rPr>
          <w:rFonts w:ascii="Lucida Sans Unicode" w:hAnsi="Lucida Sans Unicode" w:cs="Lucida Sans Unicode"/>
          <w:bCs/>
          <w:sz w:val="20"/>
          <w:szCs w:val="20"/>
        </w:rPr>
        <w:t>c</w:t>
      </w:r>
      <w:r w:rsidR="008C0954" w:rsidRPr="00775E71">
        <w:rPr>
          <w:rFonts w:ascii="Lucida Sans Unicode" w:hAnsi="Lucida Sans Unicode" w:cs="Lucida Sans Unicode"/>
          <w:bCs/>
          <w:sz w:val="20"/>
          <w:szCs w:val="20"/>
        </w:rPr>
        <w:t xml:space="preserve">ontra las </w:t>
      </w:r>
      <w:r w:rsidR="00D5014E">
        <w:rPr>
          <w:rFonts w:ascii="Lucida Sans Unicode" w:hAnsi="Lucida Sans Unicode" w:cs="Lucida Sans Unicode"/>
          <w:bCs/>
          <w:sz w:val="20"/>
          <w:szCs w:val="20"/>
        </w:rPr>
        <w:t>m</w:t>
      </w:r>
      <w:r w:rsidR="008C0954" w:rsidRPr="00775E71">
        <w:rPr>
          <w:rFonts w:ascii="Lucida Sans Unicode" w:hAnsi="Lucida Sans Unicode" w:cs="Lucida Sans Unicode"/>
          <w:bCs/>
          <w:sz w:val="20"/>
          <w:szCs w:val="20"/>
        </w:rPr>
        <w:t xml:space="preserve">ujeres </w:t>
      </w:r>
      <w:proofErr w:type="gramStart"/>
      <w:r w:rsidR="008C0954" w:rsidRPr="00775E71">
        <w:rPr>
          <w:rFonts w:ascii="Lucida Sans Unicode" w:hAnsi="Lucida Sans Unicode" w:cs="Lucida Sans Unicode"/>
          <w:bCs/>
          <w:sz w:val="20"/>
          <w:szCs w:val="20"/>
        </w:rPr>
        <w:t xml:space="preserve">en </w:t>
      </w:r>
      <w:r w:rsidR="00D5014E">
        <w:rPr>
          <w:rFonts w:ascii="Lucida Sans Unicode" w:hAnsi="Lucida Sans Unicode" w:cs="Lucida Sans Unicode"/>
          <w:bCs/>
          <w:sz w:val="20"/>
          <w:szCs w:val="20"/>
        </w:rPr>
        <w:t>r</w:t>
      </w:r>
      <w:r w:rsidR="008C0954" w:rsidRPr="00775E71">
        <w:rPr>
          <w:rFonts w:ascii="Lucida Sans Unicode" w:hAnsi="Lucida Sans Unicode" w:cs="Lucida Sans Unicode"/>
          <w:bCs/>
          <w:sz w:val="20"/>
          <w:szCs w:val="20"/>
        </w:rPr>
        <w:t>azón de</w:t>
      </w:r>
      <w:proofErr w:type="gramEnd"/>
      <w:r w:rsidR="008C0954" w:rsidRPr="00775E71">
        <w:rPr>
          <w:rFonts w:ascii="Lucida Sans Unicode" w:hAnsi="Lucida Sans Unicode" w:cs="Lucida Sans Unicode"/>
          <w:bCs/>
          <w:sz w:val="20"/>
          <w:szCs w:val="20"/>
        </w:rPr>
        <w:t xml:space="preserve"> </w:t>
      </w:r>
      <w:r w:rsidR="00D5014E">
        <w:rPr>
          <w:rFonts w:ascii="Lucida Sans Unicode" w:hAnsi="Lucida Sans Unicode" w:cs="Lucida Sans Unicode"/>
          <w:bCs/>
          <w:sz w:val="20"/>
          <w:szCs w:val="20"/>
        </w:rPr>
        <w:t>g</w:t>
      </w:r>
      <w:r w:rsidR="008C0954" w:rsidRPr="00775E71">
        <w:rPr>
          <w:rFonts w:ascii="Lucida Sans Unicode" w:hAnsi="Lucida Sans Unicode" w:cs="Lucida Sans Unicode"/>
          <w:bCs/>
          <w:sz w:val="20"/>
          <w:szCs w:val="20"/>
        </w:rPr>
        <w:t>énero, correspondiente al periodo comprendido del día 27 de agosto al 21 de septiembre de 2024.</w:t>
      </w:r>
    </w:p>
    <w:p w14:paraId="582207DA" w14:textId="77777777" w:rsidR="004F76CE" w:rsidRPr="00775E71" w:rsidRDefault="004F76CE" w:rsidP="009C5850">
      <w:pPr>
        <w:pStyle w:val="Sinespaciado"/>
        <w:spacing w:line="276" w:lineRule="auto"/>
        <w:jc w:val="both"/>
        <w:rPr>
          <w:rFonts w:ascii="Lucida Sans Unicode" w:hAnsi="Lucida Sans Unicode" w:cs="Lucida Sans Unicode"/>
          <w:bCs/>
          <w:sz w:val="20"/>
          <w:szCs w:val="20"/>
        </w:rPr>
      </w:pPr>
    </w:p>
    <w:p w14:paraId="3581C0F8" w14:textId="07735F44" w:rsidR="00932FDF" w:rsidRPr="00775E71" w:rsidRDefault="00932FD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lastRenderedPageBreak/>
        <w:t xml:space="preserve">Consejera presidenta, Paula Ramírez Höhne: </w:t>
      </w:r>
      <w:r w:rsidRPr="00775E71">
        <w:rPr>
          <w:rFonts w:ascii="Lucida Sans Unicode" w:hAnsi="Lucida Sans Unicode" w:cs="Lucida Sans Unicode"/>
          <w:sz w:val="20"/>
          <w:szCs w:val="20"/>
          <w:lang w:val="es-ES_tradnl"/>
        </w:rPr>
        <w:t>Gracias, señor secretario</w:t>
      </w:r>
      <w:r w:rsidR="00A6416F" w:rsidRPr="00775E71">
        <w:rPr>
          <w:rFonts w:ascii="Lucida Sans Unicode" w:hAnsi="Lucida Sans Unicode" w:cs="Lucida Sans Unicode"/>
          <w:sz w:val="20"/>
          <w:szCs w:val="20"/>
          <w:lang w:val="es-ES_tradnl"/>
        </w:rPr>
        <w:t>.</w:t>
      </w:r>
    </w:p>
    <w:p w14:paraId="49B61E3B" w14:textId="77777777" w:rsidR="004F76CE" w:rsidRPr="00775E71" w:rsidRDefault="004F76CE" w:rsidP="009C5850">
      <w:pPr>
        <w:pStyle w:val="Sinespaciado"/>
        <w:spacing w:line="276" w:lineRule="auto"/>
        <w:jc w:val="both"/>
        <w:rPr>
          <w:rFonts w:ascii="Lucida Sans Unicode" w:hAnsi="Lucida Sans Unicode" w:cs="Lucida Sans Unicode"/>
          <w:sz w:val="20"/>
          <w:szCs w:val="20"/>
          <w:lang w:val="es-ES_tradnl"/>
        </w:rPr>
      </w:pPr>
    </w:p>
    <w:p w14:paraId="0FFB8B6B" w14:textId="55CF9535" w:rsidR="004F76CE" w:rsidRPr="00775E71" w:rsidRDefault="00A7297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Señoras y señores consejeros</w:t>
      </w:r>
      <w:r w:rsidR="00C563D5" w:rsidRPr="00775E71">
        <w:rPr>
          <w:rFonts w:ascii="Lucida Sans Unicode" w:hAnsi="Lucida Sans Unicode" w:cs="Lucida Sans Unicode"/>
          <w:sz w:val="20"/>
          <w:szCs w:val="20"/>
          <w:lang w:val="es-ES_tradnl"/>
        </w:rPr>
        <w:t xml:space="preserve"> electorales, </w:t>
      </w:r>
      <w:r w:rsidRPr="00775E71">
        <w:rPr>
          <w:rFonts w:ascii="Lucida Sans Unicode" w:hAnsi="Lucida Sans Unicode" w:cs="Lucida Sans Unicode"/>
          <w:sz w:val="20"/>
          <w:szCs w:val="20"/>
          <w:lang w:val="es-ES_tradnl"/>
        </w:rPr>
        <w:t>representantes</w:t>
      </w:r>
      <w:r w:rsidR="00C563D5" w:rsidRPr="00775E71">
        <w:rPr>
          <w:rFonts w:ascii="Lucida Sans Unicode" w:hAnsi="Lucida Sans Unicode" w:cs="Lucida Sans Unicode"/>
          <w:sz w:val="20"/>
          <w:szCs w:val="20"/>
          <w:lang w:val="es-ES_tradnl"/>
        </w:rPr>
        <w:t xml:space="preserve"> de los partidos</w:t>
      </w:r>
      <w:r w:rsidR="00003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igual manera</w:t>
      </w:r>
      <w:r w:rsidR="00D5014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C563D5" w:rsidRPr="00775E71">
        <w:rPr>
          <w:rFonts w:ascii="Lucida Sans Unicode" w:hAnsi="Lucida Sans Unicode" w:cs="Lucida Sans Unicode"/>
          <w:sz w:val="20"/>
          <w:szCs w:val="20"/>
          <w:lang w:val="es-ES_tradnl"/>
        </w:rPr>
        <w:t>es</w:t>
      </w:r>
      <w:r w:rsidRPr="00775E71">
        <w:rPr>
          <w:rFonts w:ascii="Lucida Sans Unicode" w:hAnsi="Lucida Sans Unicode" w:cs="Lucida Sans Unicode"/>
          <w:sz w:val="20"/>
          <w:szCs w:val="20"/>
          <w:lang w:val="es-ES_tradnl"/>
        </w:rPr>
        <w:t xml:space="preserve"> un informe</w:t>
      </w:r>
      <w:r w:rsidR="00C563D5" w:rsidRPr="00775E71">
        <w:rPr>
          <w:rFonts w:ascii="Lucida Sans Unicode" w:hAnsi="Lucida Sans Unicode" w:cs="Lucida Sans Unicode"/>
          <w:sz w:val="20"/>
          <w:szCs w:val="20"/>
          <w:lang w:val="es-ES_tradnl"/>
        </w:rPr>
        <w:t xml:space="preserve"> que ha sido previa y oportunamente circulad</w:t>
      </w:r>
      <w:r w:rsidR="00E144F3" w:rsidRPr="00775E71">
        <w:rPr>
          <w:rFonts w:ascii="Lucida Sans Unicode" w:hAnsi="Lucida Sans Unicode" w:cs="Lucida Sans Unicode"/>
          <w:sz w:val="20"/>
          <w:szCs w:val="20"/>
          <w:lang w:val="es-ES_tradnl"/>
        </w:rPr>
        <w:t>o</w:t>
      </w:r>
      <w:r w:rsidR="00C563D5" w:rsidRPr="00775E71">
        <w:rPr>
          <w:rFonts w:ascii="Lucida Sans Unicode" w:hAnsi="Lucida Sans Unicode" w:cs="Lucida Sans Unicode"/>
          <w:sz w:val="20"/>
          <w:szCs w:val="20"/>
          <w:lang w:val="es-ES_tradnl"/>
        </w:rPr>
        <w:t xml:space="preserve"> a las y los integrantes de este Colegiado</w:t>
      </w:r>
      <w:r w:rsidR="002B6B5E">
        <w:rPr>
          <w:rFonts w:ascii="Lucida Sans Unicode" w:hAnsi="Lucida Sans Unicode" w:cs="Lucida Sans Unicode"/>
          <w:sz w:val="20"/>
          <w:szCs w:val="20"/>
          <w:lang w:val="es-ES_tradnl"/>
        </w:rPr>
        <w:t>, p</w:t>
      </w:r>
      <w:r w:rsidR="00003783" w:rsidRPr="00775E71">
        <w:rPr>
          <w:rFonts w:ascii="Lucida Sans Unicode" w:hAnsi="Lucida Sans Unicode" w:cs="Lucida Sans Unicode"/>
          <w:sz w:val="20"/>
          <w:szCs w:val="20"/>
          <w:lang w:val="es-ES_tradnl"/>
        </w:rPr>
        <w:t>ero</w:t>
      </w:r>
      <w:r w:rsidRPr="00775E71">
        <w:rPr>
          <w:rFonts w:ascii="Lucida Sans Unicode" w:hAnsi="Lucida Sans Unicode" w:cs="Lucida Sans Unicode"/>
          <w:sz w:val="20"/>
          <w:szCs w:val="20"/>
          <w:lang w:val="es-ES_tradnl"/>
        </w:rPr>
        <w:t xml:space="preserve"> consulto ¿si alguien </w:t>
      </w:r>
      <w:r w:rsidR="00C563D5" w:rsidRPr="00775E71">
        <w:rPr>
          <w:rFonts w:ascii="Lucida Sans Unicode" w:hAnsi="Lucida Sans Unicode" w:cs="Lucida Sans Unicode"/>
          <w:sz w:val="20"/>
          <w:szCs w:val="20"/>
          <w:lang w:val="es-ES_tradnl"/>
        </w:rPr>
        <w:t xml:space="preserve">desea tomar la palabra, </w:t>
      </w:r>
      <w:r w:rsidRPr="00775E71">
        <w:rPr>
          <w:rFonts w:ascii="Lucida Sans Unicode" w:hAnsi="Lucida Sans Unicode" w:cs="Lucida Sans Unicode"/>
          <w:sz w:val="20"/>
          <w:szCs w:val="20"/>
          <w:lang w:val="es-ES_tradnl"/>
        </w:rPr>
        <w:t xml:space="preserve">en este </w:t>
      </w:r>
      <w:r w:rsidR="00C563D5" w:rsidRPr="00775E71">
        <w:rPr>
          <w:rFonts w:ascii="Lucida Sans Unicode" w:hAnsi="Lucida Sans Unicode" w:cs="Lucida Sans Unicode"/>
          <w:sz w:val="20"/>
          <w:szCs w:val="20"/>
          <w:lang w:val="es-ES_tradnl"/>
        </w:rPr>
        <w:t xml:space="preserve">punto? </w:t>
      </w:r>
    </w:p>
    <w:p w14:paraId="2F60B934" w14:textId="77777777" w:rsidR="004F76CE" w:rsidRPr="00775E71" w:rsidRDefault="004F76CE" w:rsidP="009C5850">
      <w:pPr>
        <w:pStyle w:val="Sinespaciado"/>
        <w:spacing w:line="276" w:lineRule="auto"/>
        <w:jc w:val="both"/>
        <w:rPr>
          <w:rFonts w:ascii="Lucida Sans Unicode" w:hAnsi="Lucida Sans Unicode" w:cs="Lucida Sans Unicode"/>
          <w:sz w:val="20"/>
          <w:szCs w:val="20"/>
          <w:lang w:val="es-ES_tradnl"/>
        </w:rPr>
      </w:pPr>
    </w:p>
    <w:p w14:paraId="0355BA6B" w14:textId="465604E9" w:rsidR="00A72970" w:rsidRPr="00775E71" w:rsidRDefault="00C563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El señor secretario desea hacer uso de la voz</w:t>
      </w:r>
      <w:r w:rsidR="00D5014E">
        <w:rPr>
          <w:rFonts w:ascii="Lucida Sans Unicode" w:hAnsi="Lucida Sans Unicode" w:cs="Lucida Sans Unicode"/>
          <w:sz w:val="20"/>
          <w:szCs w:val="20"/>
          <w:lang w:val="es-ES_tradnl"/>
        </w:rPr>
        <w:t>. T</w:t>
      </w:r>
      <w:r w:rsidRPr="00775E71">
        <w:rPr>
          <w:rFonts w:ascii="Lucida Sans Unicode" w:hAnsi="Lucida Sans Unicode" w:cs="Lucida Sans Unicode"/>
          <w:sz w:val="20"/>
          <w:szCs w:val="20"/>
          <w:lang w:val="es-ES_tradnl"/>
        </w:rPr>
        <w:t xml:space="preserve">iene la palabra. </w:t>
      </w:r>
    </w:p>
    <w:p w14:paraId="237598E5" w14:textId="77777777" w:rsidR="004F76CE" w:rsidRPr="00775E71" w:rsidRDefault="004F76CE" w:rsidP="009C5850">
      <w:pPr>
        <w:pStyle w:val="Sinespaciado"/>
        <w:spacing w:line="276" w:lineRule="auto"/>
        <w:jc w:val="both"/>
        <w:rPr>
          <w:rFonts w:ascii="Lucida Sans Unicode" w:hAnsi="Lucida Sans Unicode" w:cs="Lucida Sans Unicode"/>
          <w:b/>
          <w:bCs/>
          <w:sz w:val="20"/>
          <w:szCs w:val="20"/>
          <w:lang w:val="es-ES_tradnl"/>
        </w:rPr>
      </w:pPr>
    </w:p>
    <w:p w14:paraId="43864061" w14:textId="2CADD29D" w:rsidR="00C563D5" w:rsidRPr="00775E71" w:rsidRDefault="00C13DA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Secretario ejecutivo, Christian Flores Garza: </w:t>
      </w:r>
      <w:r w:rsidRPr="00775E71">
        <w:rPr>
          <w:rFonts w:ascii="Lucida Sans Unicode" w:hAnsi="Lucida Sans Unicode" w:cs="Lucida Sans Unicode"/>
          <w:sz w:val="20"/>
          <w:szCs w:val="20"/>
          <w:lang w:val="es-ES_tradnl"/>
        </w:rPr>
        <w:t xml:space="preserve">Para presentar, presidenta. </w:t>
      </w:r>
    </w:p>
    <w:p w14:paraId="077BD0FE" w14:textId="77777777" w:rsidR="004F76CE" w:rsidRPr="00775E71" w:rsidRDefault="004F76CE" w:rsidP="009C5850">
      <w:pPr>
        <w:pStyle w:val="Sinespaciado"/>
        <w:spacing w:line="276" w:lineRule="auto"/>
        <w:jc w:val="both"/>
        <w:rPr>
          <w:rFonts w:ascii="Lucida Sans Unicode" w:hAnsi="Lucida Sans Unicode" w:cs="Lucida Sans Unicode"/>
          <w:sz w:val="20"/>
          <w:szCs w:val="20"/>
          <w:lang w:val="es-ES_tradnl"/>
        </w:rPr>
      </w:pPr>
    </w:p>
    <w:p w14:paraId="1975992A" w14:textId="6D074286" w:rsidR="00E144F3" w:rsidRPr="00775E71" w:rsidRDefault="00C13DA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Brevemente</w:t>
      </w:r>
      <w:r w:rsidR="00E144F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decir de este informe que el artículo 47</w:t>
      </w:r>
      <w:r w:rsidR="00E144F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numeral 1 del </w:t>
      </w:r>
      <w:r w:rsidR="00E144F3" w:rsidRPr="00775E71">
        <w:rPr>
          <w:rFonts w:ascii="Lucida Sans Unicode" w:hAnsi="Lucida Sans Unicode" w:cs="Lucida Sans Unicode"/>
          <w:sz w:val="20"/>
          <w:szCs w:val="20"/>
          <w:lang w:val="es-ES_tradnl"/>
        </w:rPr>
        <w:t>R</w:t>
      </w:r>
      <w:r w:rsidRPr="00775E71">
        <w:rPr>
          <w:rFonts w:ascii="Lucida Sans Unicode" w:hAnsi="Lucida Sans Unicode" w:cs="Lucida Sans Unicode"/>
          <w:sz w:val="20"/>
          <w:szCs w:val="20"/>
          <w:lang w:val="es-ES_tradnl"/>
        </w:rPr>
        <w:t>eg</w:t>
      </w:r>
      <w:r w:rsidR="003D72A1" w:rsidRPr="00775E71">
        <w:rPr>
          <w:rFonts w:ascii="Lucida Sans Unicode" w:hAnsi="Lucida Sans Unicode" w:cs="Lucida Sans Unicode"/>
          <w:sz w:val="20"/>
          <w:szCs w:val="20"/>
          <w:lang w:val="es-ES_tradnl"/>
        </w:rPr>
        <w:t xml:space="preserve">lamento de </w:t>
      </w:r>
      <w:r w:rsidR="00E144F3" w:rsidRPr="00775E71">
        <w:rPr>
          <w:rFonts w:ascii="Lucida Sans Unicode" w:hAnsi="Lucida Sans Unicode" w:cs="Lucida Sans Unicode"/>
          <w:sz w:val="20"/>
          <w:szCs w:val="20"/>
          <w:lang w:val="es-ES_tradnl"/>
        </w:rPr>
        <w:t>Q</w:t>
      </w:r>
      <w:r w:rsidR="003D72A1" w:rsidRPr="00775E71">
        <w:rPr>
          <w:rFonts w:ascii="Lucida Sans Unicode" w:hAnsi="Lucida Sans Unicode" w:cs="Lucida Sans Unicode"/>
          <w:sz w:val="20"/>
          <w:szCs w:val="20"/>
          <w:lang w:val="es-ES_tradnl"/>
        </w:rPr>
        <w:t xml:space="preserve">uejas y </w:t>
      </w:r>
      <w:r w:rsidR="00E144F3" w:rsidRPr="00775E71">
        <w:rPr>
          <w:rFonts w:ascii="Lucida Sans Unicode" w:hAnsi="Lucida Sans Unicode" w:cs="Lucida Sans Unicode"/>
          <w:sz w:val="20"/>
          <w:szCs w:val="20"/>
          <w:lang w:val="es-ES_tradnl"/>
        </w:rPr>
        <w:t>D</w:t>
      </w:r>
      <w:r w:rsidR="003D72A1" w:rsidRPr="00775E71">
        <w:rPr>
          <w:rFonts w:ascii="Lucida Sans Unicode" w:hAnsi="Lucida Sans Unicode" w:cs="Lucida Sans Unicode"/>
          <w:sz w:val="20"/>
          <w:szCs w:val="20"/>
          <w:lang w:val="es-ES_tradnl"/>
        </w:rPr>
        <w:t xml:space="preserve">enuncias en materia de </w:t>
      </w:r>
      <w:r w:rsidR="00E144F3" w:rsidRPr="00775E71">
        <w:rPr>
          <w:rFonts w:ascii="Lucida Sans Unicode" w:hAnsi="Lucida Sans Unicode" w:cs="Lucida Sans Unicode"/>
          <w:sz w:val="20"/>
          <w:szCs w:val="20"/>
          <w:lang w:val="es-ES_tradnl"/>
        </w:rPr>
        <w:t>V</w:t>
      </w:r>
      <w:r w:rsidR="003D72A1" w:rsidRPr="00775E71">
        <w:rPr>
          <w:rFonts w:ascii="Lucida Sans Unicode" w:hAnsi="Lucida Sans Unicode" w:cs="Lucida Sans Unicode"/>
          <w:sz w:val="20"/>
          <w:szCs w:val="20"/>
          <w:lang w:val="es-ES_tradnl"/>
        </w:rPr>
        <w:t xml:space="preserve">iolencia </w:t>
      </w:r>
      <w:r w:rsidR="00E144F3" w:rsidRPr="00775E71">
        <w:rPr>
          <w:rFonts w:ascii="Lucida Sans Unicode" w:hAnsi="Lucida Sans Unicode" w:cs="Lucida Sans Unicode"/>
          <w:sz w:val="20"/>
          <w:szCs w:val="20"/>
          <w:lang w:val="es-ES_tradnl"/>
        </w:rPr>
        <w:t>P</w:t>
      </w:r>
      <w:r w:rsidR="003D72A1" w:rsidRPr="00775E71">
        <w:rPr>
          <w:rFonts w:ascii="Lucida Sans Unicode" w:hAnsi="Lucida Sans Unicode" w:cs="Lucida Sans Unicode"/>
          <w:sz w:val="20"/>
          <w:szCs w:val="20"/>
          <w:lang w:val="es-ES_tradnl"/>
        </w:rPr>
        <w:t xml:space="preserve">olítica contra las </w:t>
      </w:r>
      <w:r w:rsidR="00E144F3" w:rsidRPr="00775E71">
        <w:rPr>
          <w:rFonts w:ascii="Lucida Sans Unicode" w:hAnsi="Lucida Sans Unicode" w:cs="Lucida Sans Unicode"/>
          <w:sz w:val="20"/>
          <w:szCs w:val="20"/>
          <w:lang w:val="es-ES_tradnl"/>
        </w:rPr>
        <w:t>M</w:t>
      </w:r>
      <w:r w:rsidR="003D72A1" w:rsidRPr="00775E71">
        <w:rPr>
          <w:rFonts w:ascii="Lucida Sans Unicode" w:hAnsi="Lucida Sans Unicode" w:cs="Lucida Sans Unicode"/>
          <w:sz w:val="20"/>
          <w:szCs w:val="20"/>
          <w:lang w:val="es-ES_tradnl"/>
        </w:rPr>
        <w:t xml:space="preserve">ujeres </w:t>
      </w:r>
      <w:proofErr w:type="gramStart"/>
      <w:r w:rsidR="003D72A1" w:rsidRPr="00775E71">
        <w:rPr>
          <w:rFonts w:ascii="Lucida Sans Unicode" w:hAnsi="Lucida Sans Unicode" w:cs="Lucida Sans Unicode"/>
          <w:sz w:val="20"/>
          <w:szCs w:val="20"/>
          <w:lang w:val="es-ES_tradnl"/>
        </w:rPr>
        <w:t xml:space="preserve">en </w:t>
      </w:r>
      <w:r w:rsidR="00E144F3" w:rsidRPr="00775E71">
        <w:rPr>
          <w:rFonts w:ascii="Lucida Sans Unicode" w:hAnsi="Lucida Sans Unicode" w:cs="Lucida Sans Unicode"/>
          <w:sz w:val="20"/>
          <w:szCs w:val="20"/>
          <w:lang w:val="es-ES_tradnl"/>
        </w:rPr>
        <w:t>R</w:t>
      </w:r>
      <w:r w:rsidR="003D72A1" w:rsidRPr="00775E71">
        <w:rPr>
          <w:rFonts w:ascii="Lucida Sans Unicode" w:hAnsi="Lucida Sans Unicode" w:cs="Lucida Sans Unicode"/>
          <w:sz w:val="20"/>
          <w:szCs w:val="20"/>
          <w:lang w:val="es-ES_tradnl"/>
        </w:rPr>
        <w:t>azón de</w:t>
      </w:r>
      <w:proofErr w:type="gramEnd"/>
      <w:r w:rsidR="003D72A1" w:rsidRPr="00775E71">
        <w:rPr>
          <w:rFonts w:ascii="Lucida Sans Unicode" w:hAnsi="Lucida Sans Unicode" w:cs="Lucida Sans Unicode"/>
          <w:sz w:val="20"/>
          <w:szCs w:val="20"/>
          <w:lang w:val="es-ES_tradnl"/>
        </w:rPr>
        <w:t xml:space="preserve"> </w:t>
      </w:r>
      <w:r w:rsidR="00E144F3" w:rsidRPr="00775E71">
        <w:rPr>
          <w:rFonts w:ascii="Lucida Sans Unicode" w:hAnsi="Lucida Sans Unicode" w:cs="Lucida Sans Unicode"/>
          <w:sz w:val="20"/>
          <w:szCs w:val="20"/>
          <w:lang w:val="es-ES_tradnl"/>
        </w:rPr>
        <w:t>G</w:t>
      </w:r>
      <w:r w:rsidR="003D72A1" w:rsidRPr="00775E71">
        <w:rPr>
          <w:rFonts w:ascii="Lucida Sans Unicode" w:hAnsi="Lucida Sans Unicode" w:cs="Lucida Sans Unicode"/>
          <w:sz w:val="20"/>
          <w:szCs w:val="20"/>
          <w:lang w:val="es-ES_tradnl"/>
        </w:rPr>
        <w:t xml:space="preserve">enero de este </w:t>
      </w:r>
      <w:r w:rsidR="004F76CE" w:rsidRPr="00775E71">
        <w:rPr>
          <w:rFonts w:ascii="Lucida Sans Unicode" w:hAnsi="Lucida Sans Unicode" w:cs="Lucida Sans Unicode"/>
          <w:sz w:val="20"/>
          <w:szCs w:val="20"/>
          <w:lang w:val="es-ES_tradnl"/>
        </w:rPr>
        <w:t>organismo electoral</w:t>
      </w:r>
      <w:r w:rsidR="003D72A1" w:rsidRPr="00775E71">
        <w:rPr>
          <w:rFonts w:ascii="Lucida Sans Unicode" w:hAnsi="Lucida Sans Unicode" w:cs="Lucida Sans Unicode"/>
          <w:sz w:val="20"/>
          <w:szCs w:val="20"/>
          <w:lang w:val="es-ES_tradnl"/>
        </w:rPr>
        <w:t xml:space="preserve">, establece que la Secretaría Ejecutiva tiene la obligación de presentar en cada sesión ordinaria que celebre en este </w:t>
      </w:r>
      <w:r w:rsidR="004F76CE" w:rsidRPr="00775E71">
        <w:rPr>
          <w:rFonts w:ascii="Lucida Sans Unicode" w:hAnsi="Lucida Sans Unicode" w:cs="Lucida Sans Unicode"/>
          <w:sz w:val="20"/>
          <w:szCs w:val="20"/>
          <w:lang w:val="es-ES_tradnl"/>
        </w:rPr>
        <w:t>órgano colegiado</w:t>
      </w:r>
      <w:r w:rsidR="00E144F3" w:rsidRPr="00775E71">
        <w:rPr>
          <w:rFonts w:ascii="Lucida Sans Unicode" w:hAnsi="Lucida Sans Unicode" w:cs="Lucida Sans Unicode"/>
          <w:sz w:val="20"/>
          <w:szCs w:val="20"/>
          <w:lang w:val="es-ES_tradnl"/>
        </w:rPr>
        <w:t>, un</w:t>
      </w:r>
      <w:r w:rsidR="003D72A1" w:rsidRPr="00775E71">
        <w:rPr>
          <w:rFonts w:ascii="Lucida Sans Unicode" w:hAnsi="Lucida Sans Unicode" w:cs="Lucida Sans Unicode"/>
          <w:sz w:val="20"/>
          <w:szCs w:val="20"/>
          <w:lang w:val="es-ES_tradnl"/>
        </w:rPr>
        <w:t xml:space="preserve"> informe sobre las quejas y denuncias interpuestas en dicha materia</w:t>
      </w:r>
      <w:r w:rsidR="00E144F3" w:rsidRPr="00775E71">
        <w:rPr>
          <w:rFonts w:ascii="Lucida Sans Unicode" w:hAnsi="Lucida Sans Unicode" w:cs="Lucida Sans Unicode"/>
          <w:sz w:val="20"/>
          <w:szCs w:val="20"/>
          <w:lang w:val="es-ES_tradnl"/>
        </w:rPr>
        <w:t>.</w:t>
      </w:r>
    </w:p>
    <w:p w14:paraId="5A60E1B7" w14:textId="77777777" w:rsidR="004F76CE" w:rsidRPr="00775E71" w:rsidRDefault="004F76CE" w:rsidP="009C5850">
      <w:pPr>
        <w:pStyle w:val="Sinespaciado"/>
        <w:spacing w:line="276" w:lineRule="auto"/>
        <w:jc w:val="both"/>
        <w:rPr>
          <w:rFonts w:ascii="Lucida Sans Unicode" w:hAnsi="Lucida Sans Unicode" w:cs="Lucida Sans Unicode"/>
          <w:sz w:val="20"/>
          <w:szCs w:val="20"/>
          <w:lang w:val="es-ES_tradnl"/>
        </w:rPr>
      </w:pPr>
    </w:p>
    <w:p w14:paraId="34BCE332" w14:textId="77777777" w:rsidR="00D5014E" w:rsidRDefault="00E144F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3D72A1" w:rsidRPr="00775E71">
        <w:rPr>
          <w:rFonts w:ascii="Lucida Sans Unicode" w:hAnsi="Lucida Sans Unicode" w:cs="Lucida Sans Unicode"/>
          <w:sz w:val="20"/>
          <w:szCs w:val="20"/>
          <w:lang w:val="es-ES_tradnl"/>
        </w:rPr>
        <w:t>sí</w:t>
      </w:r>
      <w:r w:rsidR="004F76CE"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en cumplimiento a la citada disposición reglamentaria</w:t>
      </w:r>
      <w:r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es que se present</w:t>
      </w:r>
      <w:r w:rsidR="00D5014E">
        <w:rPr>
          <w:rFonts w:ascii="Lucida Sans Unicode" w:hAnsi="Lucida Sans Unicode" w:cs="Lucida Sans Unicode"/>
          <w:sz w:val="20"/>
          <w:szCs w:val="20"/>
          <w:lang w:val="es-ES_tradnl"/>
        </w:rPr>
        <w:t>a</w:t>
      </w:r>
      <w:r w:rsidR="003D72A1" w:rsidRPr="00775E71">
        <w:rPr>
          <w:rFonts w:ascii="Lucida Sans Unicode" w:hAnsi="Lucida Sans Unicode" w:cs="Lucida Sans Unicode"/>
          <w:sz w:val="20"/>
          <w:szCs w:val="20"/>
          <w:lang w:val="es-ES_tradnl"/>
        </w:rPr>
        <w:t xml:space="preserve"> este informe que comprende el periodo del 27 de agosto al 21 de septiembre de la presente anualidad, durante </w:t>
      </w:r>
      <w:r w:rsidR="00D5014E">
        <w:rPr>
          <w:rFonts w:ascii="Lucida Sans Unicode" w:hAnsi="Lucida Sans Unicode" w:cs="Lucida Sans Unicode"/>
          <w:sz w:val="20"/>
          <w:szCs w:val="20"/>
          <w:lang w:val="es-ES_tradnl"/>
        </w:rPr>
        <w:t>e</w:t>
      </w:r>
      <w:r w:rsidR="003D72A1" w:rsidRPr="00775E71">
        <w:rPr>
          <w:rFonts w:ascii="Lucida Sans Unicode" w:hAnsi="Lucida Sans Unicode" w:cs="Lucida Sans Unicode"/>
          <w:sz w:val="20"/>
          <w:szCs w:val="20"/>
          <w:lang w:val="es-ES_tradnl"/>
        </w:rPr>
        <w:t>l cual se recibieron dos denuncias en la</w:t>
      </w:r>
      <w:r w:rsidR="00D5014E">
        <w:rPr>
          <w:rFonts w:ascii="Lucida Sans Unicode" w:hAnsi="Lucida Sans Unicode" w:cs="Lucida Sans Unicode"/>
          <w:sz w:val="20"/>
          <w:szCs w:val="20"/>
          <w:lang w:val="es-ES_tradnl"/>
        </w:rPr>
        <w:t>s</w:t>
      </w:r>
      <w:r w:rsidR="003D72A1" w:rsidRPr="00775E71">
        <w:rPr>
          <w:rFonts w:ascii="Lucida Sans Unicode" w:hAnsi="Lucida Sans Unicode" w:cs="Lucida Sans Unicode"/>
          <w:sz w:val="20"/>
          <w:szCs w:val="20"/>
          <w:lang w:val="es-ES_tradnl"/>
        </w:rPr>
        <w:t xml:space="preserve"> que se narran hechos que presuntamente constituyen violencia política </w:t>
      </w:r>
      <w:proofErr w:type="gramStart"/>
      <w:r w:rsidR="003D72A1" w:rsidRPr="00775E71">
        <w:rPr>
          <w:rFonts w:ascii="Lucida Sans Unicode" w:hAnsi="Lucida Sans Unicode" w:cs="Lucida Sans Unicode"/>
          <w:sz w:val="20"/>
          <w:szCs w:val="20"/>
          <w:lang w:val="es-ES_tradnl"/>
        </w:rPr>
        <w:t>en razón de</w:t>
      </w:r>
      <w:proofErr w:type="gramEnd"/>
      <w:r w:rsidR="003D72A1" w:rsidRPr="00775E71">
        <w:rPr>
          <w:rFonts w:ascii="Lucida Sans Unicode" w:hAnsi="Lucida Sans Unicode" w:cs="Lucida Sans Unicode"/>
          <w:sz w:val="20"/>
          <w:szCs w:val="20"/>
          <w:lang w:val="es-ES_tradnl"/>
        </w:rPr>
        <w:t xml:space="preserve"> género</w:t>
      </w:r>
      <w:r w:rsidR="00D5014E">
        <w:rPr>
          <w:rFonts w:ascii="Lucida Sans Unicode" w:hAnsi="Lucida Sans Unicode" w:cs="Lucida Sans Unicode"/>
          <w:sz w:val="20"/>
          <w:szCs w:val="20"/>
          <w:lang w:val="es-ES_tradnl"/>
        </w:rPr>
        <w:t>.</w:t>
      </w:r>
    </w:p>
    <w:p w14:paraId="30158326" w14:textId="77777777" w:rsidR="00D5014E" w:rsidRDefault="00D5014E" w:rsidP="009C5850">
      <w:pPr>
        <w:pStyle w:val="Sinespaciado"/>
        <w:spacing w:line="276" w:lineRule="auto"/>
        <w:jc w:val="both"/>
        <w:rPr>
          <w:rFonts w:ascii="Lucida Sans Unicode" w:hAnsi="Lucida Sans Unicode" w:cs="Lucida Sans Unicode"/>
          <w:sz w:val="20"/>
          <w:szCs w:val="20"/>
          <w:lang w:val="es-ES_tradnl"/>
        </w:rPr>
      </w:pPr>
    </w:p>
    <w:p w14:paraId="6AFC5114" w14:textId="44550CFD" w:rsidR="0064140F" w:rsidRPr="00775E71" w:rsidRDefault="00D5014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3D72A1" w:rsidRPr="00775E71">
        <w:rPr>
          <w:rFonts w:ascii="Lucida Sans Unicode" w:hAnsi="Lucida Sans Unicode" w:cs="Lucida Sans Unicode"/>
          <w:sz w:val="20"/>
          <w:szCs w:val="20"/>
          <w:lang w:val="es-ES_tradnl"/>
        </w:rPr>
        <w:t>as denuncias mencionadas fueron radicadas como procedimientos sancionadores especiales</w:t>
      </w:r>
      <w:r w:rsidR="0064140F"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tal como lo dispone el artículo 446</w:t>
      </w:r>
      <w:r w:rsidR="00801BC5"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numeral 3, del Código Electoral del Estado de Jalisco</w:t>
      </w:r>
      <w:r w:rsidR="0064140F" w:rsidRPr="00775E71">
        <w:rPr>
          <w:rFonts w:ascii="Lucida Sans Unicode" w:hAnsi="Lucida Sans Unicode" w:cs="Lucida Sans Unicode"/>
          <w:sz w:val="20"/>
          <w:szCs w:val="20"/>
          <w:lang w:val="es-ES_tradnl"/>
        </w:rPr>
        <w:t>.</w:t>
      </w:r>
    </w:p>
    <w:p w14:paraId="1C7FE67A" w14:textId="77777777" w:rsidR="000F3037" w:rsidRPr="00775E71" w:rsidRDefault="000F3037" w:rsidP="009C5850">
      <w:pPr>
        <w:pStyle w:val="Sinespaciado"/>
        <w:spacing w:line="276" w:lineRule="auto"/>
        <w:jc w:val="both"/>
        <w:rPr>
          <w:rFonts w:ascii="Lucida Sans Unicode" w:hAnsi="Lucida Sans Unicode" w:cs="Lucida Sans Unicode"/>
          <w:sz w:val="20"/>
          <w:szCs w:val="20"/>
          <w:lang w:val="es-ES_tradnl"/>
        </w:rPr>
      </w:pPr>
    </w:p>
    <w:p w14:paraId="0590F093" w14:textId="77777777" w:rsidR="000F3037" w:rsidRPr="00775E71" w:rsidRDefault="006414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3D72A1" w:rsidRPr="00775E71">
        <w:rPr>
          <w:rFonts w:ascii="Lucida Sans Unicode" w:hAnsi="Lucida Sans Unicode" w:cs="Lucida Sans Unicode"/>
          <w:sz w:val="20"/>
          <w:szCs w:val="20"/>
          <w:lang w:val="es-ES_tradnl"/>
        </w:rPr>
        <w:t>mbas denuncias se encuentran en trámite</w:t>
      </w:r>
      <w:r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ya que esta Secretaría se encuentra realizando las diligencias de investigación pertinentes para la debida integración del expediente y</w:t>
      </w:r>
      <w:r w:rsidR="000F3037"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en su caso</w:t>
      </w:r>
      <w:r w:rsidR="000F3037"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determinar su admisión o desechamiento</w:t>
      </w:r>
      <w:r w:rsidR="000F3037" w:rsidRPr="00775E71">
        <w:rPr>
          <w:rFonts w:ascii="Lucida Sans Unicode" w:hAnsi="Lucida Sans Unicode" w:cs="Lucida Sans Unicode"/>
          <w:sz w:val="20"/>
          <w:szCs w:val="20"/>
          <w:lang w:val="es-ES_tradnl"/>
        </w:rPr>
        <w:t>.</w:t>
      </w:r>
    </w:p>
    <w:p w14:paraId="358B9CB5" w14:textId="77777777" w:rsidR="000F3037" w:rsidRPr="00775E71" w:rsidRDefault="000F3037" w:rsidP="009C5850">
      <w:pPr>
        <w:pStyle w:val="Sinespaciado"/>
        <w:spacing w:line="276" w:lineRule="auto"/>
        <w:jc w:val="both"/>
        <w:rPr>
          <w:rFonts w:ascii="Lucida Sans Unicode" w:hAnsi="Lucida Sans Unicode" w:cs="Lucida Sans Unicode"/>
          <w:sz w:val="20"/>
          <w:szCs w:val="20"/>
          <w:lang w:val="es-ES_tradnl"/>
        </w:rPr>
      </w:pPr>
    </w:p>
    <w:p w14:paraId="6BDE0705" w14:textId="77777777" w:rsidR="00D5014E" w:rsidRDefault="000F303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3D72A1" w:rsidRPr="00775E71">
        <w:rPr>
          <w:rFonts w:ascii="Lucida Sans Unicode" w:hAnsi="Lucida Sans Unicode" w:cs="Lucida Sans Unicode"/>
          <w:sz w:val="20"/>
          <w:szCs w:val="20"/>
          <w:lang w:val="es-ES_tradnl"/>
        </w:rPr>
        <w:t>l respecto</w:t>
      </w:r>
      <w:r w:rsidRPr="00775E71">
        <w:rPr>
          <w:rFonts w:ascii="Lucida Sans Unicode" w:hAnsi="Lucida Sans Unicode" w:cs="Lucida Sans Unicode"/>
          <w:sz w:val="20"/>
          <w:szCs w:val="20"/>
          <w:lang w:val="es-ES_tradnl"/>
        </w:rPr>
        <w:t>,</w:t>
      </w:r>
      <w:r w:rsidR="003D72A1" w:rsidRPr="00775E71">
        <w:rPr>
          <w:rFonts w:ascii="Lucida Sans Unicode" w:hAnsi="Lucida Sans Unicode" w:cs="Lucida Sans Unicode"/>
          <w:sz w:val="20"/>
          <w:szCs w:val="20"/>
          <w:lang w:val="es-ES_tradnl"/>
        </w:rPr>
        <w:t xml:space="preserve"> es importante señalar que el informe que les fue circulado </w:t>
      </w:r>
      <w:r w:rsidRPr="00775E71">
        <w:rPr>
          <w:rFonts w:ascii="Lucida Sans Unicode" w:hAnsi="Lucida Sans Unicode" w:cs="Lucida Sans Unicode"/>
          <w:sz w:val="20"/>
          <w:szCs w:val="20"/>
          <w:lang w:val="es-ES_tradnl"/>
        </w:rPr>
        <w:t>previamente</w:t>
      </w:r>
      <w:r w:rsidR="003D72A1" w:rsidRPr="00775E71">
        <w:rPr>
          <w:rFonts w:ascii="Lucida Sans Unicode" w:hAnsi="Lucida Sans Unicode" w:cs="Lucida Sans Unicode"/>
          <w:sz w:val="20"/>
          <w:szCs w:val="20"/>
          <w:lang w:val="es-ES_tradnl"/>
        </w:rPr>
        <w:t xml:space="preserve"> se encuentra apoyado en el registro integrado por la </w:t>
      </w:r>
      <w:r w:rsidR="0064140F" w:rsidRPr="00775E71">
        <w:rPr>
          <w:rFonts w:ascii="Lucida Sans Unicode" w:hAnsi="Lucida Sans Unicode" w:cs="Lucida Sans Unicode"/>
          <w:sz w:val="20"/>
          <w:szCs w:val="20"/>
          <w:lang w:val="es-ES_tradnl"/>
        </w:rPr>
        <w:t>D</w:t>
      </w:r>
      <w:r w:rsidR="003D72A1" w:rsidRPr="00775E71">
        <w:rPr>
          <w:rFonts w:ascii="Lucida Sans Unicode" w:hAnsi="Lucida Sans Unicode" w:cs="Lucida Sans Unicode"/>
          <w:sz w:val="20"/>
          <w:szCs w:val="20"/>
          <w:lang w:val="es-ES_tradnl"/>
        </w:rPr>
        <w:t xml:space="preserve">irección </w:t>
      </w:r>
      <w:r w:rsidR="0064140F" w:rsidRPr="00775E71">
        <w:rPr>
          <w:rFonts w:ascii="Lucida Sans Unicode" w:hAnsi="Lucida Sans Unicode" w:cs="Lucida Sans Unicode"/>
          <w:sz w:val="20"/>
          <w:szCs w:val="20"/>
          <w:lang w:val="es-ES_tradnl"/>
        </w:rPr>
        <w:t>J</w:t>
      </w:r>
      <w:r w:rsidR="003D72A1" w:rsidRPr="00775E71">
        <w:rPr>
          <w:rFonts w:ascii="Lucida Sans Unicode" w:hAnsi="Lucida Sans Unicode" w:cs="Lucida Sans Unicode"/>
          <w:sz w:val="20"/>
          <w:szCs w:val="20"/>
          <w:lang w:val="es-ES_tradnl"/>
        </w:rPr>
        <w:t xml:space="preserve">urídica de este </w:t>
      </w:r>
      <w:r w:rsidRPr="00775E71">
        <w:rPr>
          <w:rFonts w:ascii="Lucida Sans Unicode" w:hAnsi="Lucida Sans Unicode" w:cs="Lucida Sans Unicode"/>
          <w:sz w:val="20"/>
          <w:szCs w:val="20"/>
          <w:lang w:val="es-ES_tradnl"/>
        </w:rPr>
        <w:t>organismo electoral.</w:t>
      </w:r>
      <w:r w:rsidR="003D72A1" w:rsidRPr="00775E71">
        <w:rPr>
          <w:rFonts w:ascii="Lucida Sans Unicode" w:hAnsi="Lucida Sans Unicode" w:cs="Lucida Sans Unicode"/>
          <w:sz w:val="20"/>
          <w:szCs w:val="20"/>
          <w:lang w:val="es-ES_tradnl"/>
        </w:rPr>
        <w:t xml:space="preserve"> </w:t>
      </w:r>
    </w:p>
    <w:p w14:paraId="4E52D8D7" w14:textId="77777777" w:rsidR="00D5014E" w:rsidRDefault="00D5014E" w:rsidP="009C5850">
      <w:pPr>
        <w:pStyle w:val="Sinespaciado"/>
        <w:spacing w:line="276" w:lineRule="auto"/>
        <w:jc w:val="both"/>
        <w:rPr>
          <w:rFonts w:ascii="Lucida Sans Unicode" w:hAnsi="Lucida Sans Unicode" w:cs="Lucida Sans Unicode"/>
          <w:sz w:val="20"/>
          <w:szCs w:val="20"/>
          <w:lang w:val="es-ES_tradnl"/>
        </w:rPr>
      </w:pPr>
    </w:p>
    <w:p w14:paraId="646E3552" w14:textId="7BDBF79C" w:rsidR="000F3037" w:rsidRPr="00775E71" w:rsidRDefault="000F303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3D72A1" w:rsidRPr="00775E71">
        <w:rPr>
          <w:rFonts w:ascii="Lucida Sans Unicode" w:hAnsi="Lucida Sans Unicode" w:cs="Lucida Sans Unicode"/>
          <w:sz w:val="20"/>
          <w:szCs w:val="20"/>
          <w:lang w:val="es-ES_tradnl"/>
        </w:rPr>
        <w:t xml:space="preserve">s </w:t>
      </w:r>
      <w:proofErr w:type="spellStart"/>
      <w:r w:rsidR="003D72A1" w:rsidRPr="00775E71">
        <w:rPr>
          <w:rFonts w:ascii="Lucida Sans Unicode" w:hAnsi="Lucida Sans Unicode" w:cs="Lucida Sans Unicode"/>
          <w:sz w:val="20"/>
          <w:szCs w:val="20"/>
          <w:lang w:val="es-ES_tradnl"/>
        </w:rPr>
        <w:t>cu</w:t>
      </w:r>
      <w:r w:rsidR="00D5014E">
        <w:rPr>
          <w:rFonts w:ascii="Lucida Sans Unicode" w:hAnsi="Lucida Sans Unicode" w:cs="Lucida Sans Unicode"/>
          <w:sz w:val="20"/>
          <w:szCs w:val="20"/>
          <w:lang w:val="es-ES_tradnl"/>
        </w:rPr>
        <w:t>a</w:t>
      </w:r>
      <w:r w:rsidR="003D72A1" w:rsidRPr="00775E71">
        <w:rPr>
          <w:rFonts w:ascii="Lucida Sans Unicode" w:hAnsi="Lucida Sans Unicode" w:cs="Lucida Sans Unicode"/>
          <w:sz w:val="20"/>
          <w:szCs w:val="20"/>
          <w:lang w:val="es-ES_tradnl"/>
        </w:rPr>
        <w:t>nto</w:t>
      </w:r>
      <w:proofErr w:type="spellEnd"/>
      <w:r w:rsidR="003D72A1" w:rsidRPr="00775E71">
        <w:rPr>
          <w:rFonts w:ascii="Lucida Sans Unicode" w:hAnsi="Lucida Sans Unicode" w:cs="Lucida Sans Unicode"/>
          <w:sz w:val="20"/>
          <w:szCs w:val="20"/>
          <w:lang w:val="es-ES_tradnl"/>
        </w:rPr>
        <w:t>.</w:t>
      </w:r>
    </w:p>
    <w:p w14:paraId="521CB4E6" w14:textId="0819E4E1" w:rsidR="00C13DA9" w:rsidRPr="00775E71" w:rsidRDefault="003D72A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 xml:space="preserve"> </w:t>
      </w:r>
    </w:p>
    <w:p w14:paraId="3ADCF136" w14:textId="52A6A1C6" w:rsidR="003D72A1" w:rsidRPr="00775E71" w:rsidRDefault="00DB0D2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 xml:space="preserve">Gracias, secretario. </w:t>
      </w:r>
    </w:p>
    <w:p w14:paraId="10F1EB77" w14:textId="77777777" w:rsidR="000F3037" w:rsidRPr="00775E71" w:rsidRDefault="000F3037" w:rsidP="009C5850">
      <w:pPr>
        <w:pStyle w:val="Sinespaciado"/>
        <w:spacing w:line="276" w:lineRule="auto"/>
        <w:jc w:val="both"/>
        <w:rPr>
          <w:rFonts w:ascii="Lucida Sans Unicode" w:hAnsi="Lucida Sans Unicode" w:cs="Lucida Sans Unicode"/>
          <w:sz w:val="20"/>
          <w:szCs w:val="20"/>
          <w:lang w:val="es-ES_tradnl"/>
        </w:rPr>
      </w:pPr>
    </w:p>
    <w:p w14:paraId="019895C0" w14:textId="77777777" w:rsidR="00A37FED" w:rsidRDefault="00DB0D2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319A23E0" w14:textId="77777777" w:rsidR="00A37FED" w:rsidRDefault="00A37FED" w:rsidP="009C5850">
      <w:pPr>
        <w:pStyle w:val="Sinespaciado"/>
        <w:spacing w:line="276" w:lineRule="auto"/>
        <w:jc w:val="both"/>
        <w:rPr>
          <w:rFonts w:ascii="Lucida Sans Unicode" w:hAnsi="Lucida Sans Unicode" w:cs="Lucida Sans Unicode"/>
          <w:sz w:val="20"/>
          <w:szCs w:val="20"/>
          <w:lang w:val="es-ES_tradnl"/>
        </w:rPr>
      </w:pPr>
    </w:p>
    <w:p w14:paraId="17F47984" w14:textId="55B59175" w:rsidR="00DB0D2A" w:rsidRPr="00775E71" w:rsidRDefault="000F303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DB0D2A" w:rsidRPr="00775E71">
        <w:rPr>
          <w:rFonts w:ascii="Lucida Sans Unicode" w:hAnsi="Lucida Sans Unicode" w:cs="Lucida Sans Unicode"/>
          <w:sz w:val="20"/>
          <w:szCs w:val="20"/>
          <w:lang w:val="es-ES_tradnl"/>
        </w:rPr>
        <w:t>adie desea tomar la palabra.</w:t>
      </w:r>
    </w:p>
    <w:p w14:paraId="71BFDACA" w14:textId="77777777" w:rsidR="000F3037" w:rsidRPr="00775E71" w:rsidRDefault="000F3037" w:rsidP="009C5850">
      <w:pPr>
        <w:pStyle w:val="Sinespaciado"/>
        <w:spacing w:line="276" w:lineRule="auto"/>
        <w:jc w:val="both"/>
        <w:rPr>
          <w:rFonts w:ascii="Lucida Sans Unicode" w:hAnsi="Lucida Sans Unicode" w:cs="Lucida Sans Unicode"/>
          <w:sz w:val="20"/>
          <w:szCs w:val="20"/>
          <w:lang w:val="es-ES_tradnl"/>
        </w:rPr>
      </w:pPr>
    </w:p>
    <w:p w14:paraId="50FDDD65" w14:textId="312905A4" w:rsidR="00DB0D2A" w:rsidRPr="00775E71" w:rsidRDefault="00DB0D2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Secretario</w:t>
      </w:r>
      <w:r w:rsidR="000F3037"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 contin</w:t>
      </w:r>
      <w:r w:rsidR="000F3037"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e con la sesión.</w:t>
      </w:r>
    </w:p>
    <w:p w14:paraId="38DBB339" w14:textId="77777777" w:rsidR="00A37FED" w:rsidRDefault="00A37FED" w:rsidP="009C5850">
      <w:pPr>
        <w:pStyle w:val="Sinespaciado"/>
        <w:spacing w:line="276" w:lineRule="auto"/>
        <w:jc w:val="both"/>
        <w:rPr>
          <w:rFonts w:ascii="Lucida Sans Unicode" w:hAnsi="Lucida Sans Unicode" w:cs="Lucida Sans Unicode"/>
          <w:b/>
          <w:bCs/>
          <w:sz w:val="20"/>
          <w:szCs w:val="20"/>
          <w:lang w:val="es-ES_tradnl"/>
        </w:rPr>
      </w:pPr>
    </w:p>
    <w:p w14:paraId="62714C01" w14:textId="0309BB23" w:rsidR="00DB0D2A" w:rsidRPr="00775E71" w:rsidRDefault="00DB0D2A"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El siguiente asunto del orden del día corresponde</w:t>
      </w:r>
      <w:r w:rsidR="008974D5" w:rsidRPr="00775E71">
        <w:rPr>
          <w:rFonts w:ascii="Lucida Sans Unicode" w:hAnsi="Lucida Sans Unicode" w:cs="Lucida Sans Unicode"/>
          <w:bCs/>
          <w:sz w:val="20"/>
          <w:szCs w:val="20"/>
        </w:rPr>
        <w:t xml:space="preserve"> al </w:t>
      </w:r>
      <w:r w:rsidR="00A37FED">
        <w:rPr>
          <w:rFonts w:ascii="Lucida Sans Unicode" w:hAnsi="Lucida Sans Unicode" w:cs="Lucida Sans Unicode"/>
          <w:bCs/>
          <w:sz w:val="20"/>
          <w:szCs w:val="20"/>
        </w:rPr>
        <w:t>i</w:t>
      </w:r>
      <w:r w:rsidR="00A232B3" w:rsidRPr="00775E71">
        <w:rPr>
          <w:rFonts w:ascii="Lucida Sans Unicode" w:hAnsi="Lucida Sans Unicode" w:cs="Lucida Sans Unicode"/>
          <w:bCs/>
          <w:sz w:val="20"/>
          <w:szCs w:val="20"/>
        </w:rPr>
        <w:t>nforme que presenta la Secretaría Ejecutiva al Consejo General, respecto de las resoluciones que le competen al Instituto Electoral y de Participación Ciudadana del Estado de Jalisco, dictadas por el Tribunal Electoral del Estado de Jalisco.</w:t>
      </w:r>
    </w:p>
    <w:p w14:paraId="72C91A18" w14:textId="77777777" w:rsidR="000F3037" w:rsidRPr="00775E71" w:rsidRDefault="000F3037" w:rsidP="009C5850">
      <w:pPr>
        <w:pStyle w:val="Sinespaciado"/>
        <w:spacing w:line="276" w:lineRule="auto"/>
        <w:jc w:val="both"/>
        <w:rPr>
          <w:rFonts w:ascii="Lucida Sans Unicode" w:hAnsi="Lucida Sans Unicode" w:cs="Lucida Sans Unicode"/>
          <w:bCs/>
          <w:sz w:val="20"/>
          <w:szCs w:val="20"/>
        </w:rPr>
      </w:pPr>
    </w:p>
    <w:p w14:paraId="0DCC8871" w14:textId="77777777" w:rsidR="008974D5" w:rsidRPr="00775E71" w:rsidRDefault="008974D5" w:rsidP="009C5850">
      <w:pPr>
        <w:pStyle w:val="Sinespaciado"/>
        <w:spacing w:line="276" w:lineRule="auto"/>
        <w:jc w:val="both"/>
        <w:rPr>
          <w:rFonts w:ascii="Lucida Sans Unicode" w:hAnsi="Lucida Sans Unicode" w:cs="Lucida Sans Unicode"/>
          <w:sz w:val="20"/>
          <w:szCs w:val="20"/>
          <w:lang w:val="es-ES_tradnl"/>
        </w:rPr>
      </w:pPr>
      <w:bookmarkStart w:id="10" w:name="_Hlk178492899"/>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señor secretario.</w:t>
      </w:r>
    </w:p>
    <w:p w14:paraId="27065C67" w14:textId="77777777" w:rsidR="000F3037" w:rsidRPr="00775E71" w:rsidRDefault="000F3037" w:rsidP="009C5850">
      <w:pPr>
        <w:pStyle w:val="Sinespaciado"/>
        <w:spacing w:line="276" w:lineRule="auto"/>
        <w:jc w:val="both"/>
        <w:rPr>
          <w:rFonts w:ascii="Lucida Sans Unicode" w:hAnsi="Lucida Sans Unicode" w:cs="Lucida Sans Unicode"/>
          <w:sz w:val="20"/>
          <w:szCs w:val="20"/>
          <w:lang w:val="es-ES_tradnl"/>
        </w:rPr>
      </w:pPr>
    </w:p>
    <w:p w14:paraId="601E731E" w14:textId="5308A023" w:rsidR="00801BC5" w:rsidRPr="00775E71" w:rsidRDefault="008974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De igual manera</w:t>
      </w:r>
      <w:r w:rsidR="00A37FE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 trata de información que ya conocen las y los integrantes de este </w:t>
      </w:r>
      <w:r w:rsidR="00A37FED">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olegiado</w:t>
      </w:r>
      <w:r w:rsidR="002B6B5E">
        <w:rPr>
          <w:rFonts w:ascii="Lucida Sans Unicode" w:hAnsi="Lucida Sans Unicode" w:cs="Lucida Sans Unicode"/>
          <w:sz w:val="20"/>
          <w:szCs w:val="20"/>
          <w:lang w:val="es-ES_tradnl"/>
        </w:rPr>
        <w:t>, s</w:t>
      </w:r>
      <w:r w:rsidRPr="00775E71">
        <w:rPr>
          <w:rFonts w:ascii="Lucida Sans Unicode" w:hAnsi="Lucida Sans Unicode" w:cs="Lucida Sans Unicode"/>
          <w:sz w:val="20"/>
          <w:szCs w:val="20"/>
          <w:lang w:val="es-ES_tradnl"/>
        </w:rPr>
        <w:t xml:space="preserve">in embargo, consulto ¿si alguien desea tomar la </w:t>
      </w:r>
      <w:r w:rsidR="00801BC5" w:rsidRPr="00775E71">
        <w:rPr>
          <w:rFonts w:ascii="Lucida Sans Unicode" w:hAnsi="Lucida Sans Unicode" w:cs="Lucida Sans Unicode"/>
          <w:sz w:val="20"/>
          <w:szCs w:val="20"/>
          <w:lang w:val="es-ES_tradnl"/>
        </w:rPr>
        <w:t>palabra?</w:t>
      </w:r>
    </w:p>
    <w:p w14:paraId="62F9C567" w14:textId="77777777" w:rsidR="000F3037" w:rsidRPr="00775E71" w:rsidRDefault="000F3037" w:rsidP="009C5850">
      <w:pPr>
        <w:pStyle w:val="Sinespaciado"/>
        <w:spacing w:line="276" w:lineRule="auto"/>
        <w:jc w:val="both"/>
        <w:rPr>
          <w:rFonts w:ascii="Lucida Sans Unicode" w:hAnsi="Lucida Sans Unicode" w:cs="Lucida Sans Unicode"/>
          <w:sz w:val="20"/>
          <w:szCs w:val="20"/>
          <w:lang w:val="es-ES_tradnl"/>
        </w:rPr>
      </w:pPr>
    </w:p>
    <w:p w14:paraId="34FDDA98" w14:textId="1E40568D" w:rsidR="008974D5" w:rsidRPr="00775E71" w:rsidRDefault="008974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El señor secretario para presentar</w:t>
      </w:r>
      <w:r w:rsidR="00A37FED">
        <w:rPr>
          <w:rFonts w:ascii="Lucida Sans Unicode" w:hAnsi="Lucida Sans Unicode" w:cs="Lucida Sans Unicode"/>
          <w:sz w:val="20"/>
          <w:szCs w:val="20"/>
          <w:lang w:val="es-ES_tradnl"/>
        </w:rPr>
        <w:t>. A</w:t>
      </w:r>
      <w:r w:rsidRPr="00775E71">
        <w:rPr>
          <w:rFonts w:ascii="Lucida Sans Unicode" w:hAnsi="Lucida Sans Unicode" w:cs="Lucida Sans Unicode"/>
          <w:sz w:val="20"/>
          <w:szCs w:val="20"/>
          <w:lang w:val="es-ES_tradnl"/>
        </w:rPr>
        <w:t>delante</w:t>
      </w:r>
      <w:r w:rsidR="00A37FE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 </w:t>
      </w:r>
    </w:p>
    <w:bookmarkEnd w:id="10"/>
    <w:p w14:paraId="05B79A3D" w14:textId="77777777" w:rsidR="000F3037" w:rsidRPr="00775E71" w:rsidRDefault="000F3037" w:rsidP="009C5850">
      <w:pPr>
        <w:pStyle w:val="Sinespaciado"/>
        <w:spacing w:line="276" w:lineRule="auto"/>
        <w:jc w:val="both"/>
        <w:rPr>
          <w:rFonts w:ascii="Lucida Sans Unicode" w:hAnsi="Lucida Sans Unicode" w:cs="Lucida Sans Unicode"/>
          <w:b/>
          <w:bCs/>
          <w:sz w:val="20"/>
          <w:szCs w:val="20"/>
          <w:lang w:val="es-ES_tradnl"/>
        </w:rPr>
      </w:pPr>
    </w:p>
    <w:p w14:paraId="35C9C1DA" w14:textId="77777777" w:rsidR="000F3037" w:rsidRPr="00775E71" w:rsidRDefault="008974D5"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Gracias, presidenta.</w:t>
      </w:r>
    </w:p>
    <w:p w14:paraId="46EB36BB" w14:textId="677CB21C" w:rsidR="008974D5" w:rsidRPr="00775E71" w:rsidRDefault="008974D5"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 xml:space="preserve"> </w:t>
      </w:r>
    </w:p>
    <w:p w14:paraId="276A5590" w14:textId="77777777" w:rsidR="005A690E" w:rsidRDefault="008974D5"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 xml:space="preserve">El informe que se </w:t>
      </w:r>
      <w:r w:rsidR="005F39DC" w:rsidRPr="00775E71">
        <w:rPr>
          <w:rFonts w:ascii="Lucida Sans Unicode" w:hAnsi="Lucida Sans Unicode" w:cs="Lucida Sans Unicode"/>
          <w:bCs/>
          <w:sz w:val="20"/>
          <w:szCs w:val="20"/>
        </w:rPr>
        <w:t>presenta</w:t>
      </w:r>
      <w:r w:rsidRPr="00775E71">
        <w:rPr>
          <w:rFonts w:ascii="Lucida Sans Unicode" w:hAnsi="Lucida Sans Unicode" w:cs="Lucida Sans Unicode"/>
          <w:bCs/>
          <w:sz w:val="20"/>
          <w:szCs w:val="20"/>
        </w:rPr>
        <w:t xml:space="preserve"> comprende del periodo del 24 de agosto al 22 de septiembre del 2024</w:t>
      </w:r>
      <w:r w:rsidR="005A690E">
        <w:rPr>
          <w:rFonts w:ascii="Lucida Sans Unicode" w:hAnsi="Lucida Sans Unicode" w:cs="Lucida Sans Unicode"/>
          <w:bCs/>
          <w:sz w:val="20"/>
          <w:szCs w:val="20"/>
        </w:rPr>
        <w:t>.</w:t>
      </w:r>
    </w:p>
    <w:p w14:paraId="701DE8BC" w14:textId="77777777" w:rsidR="005A690E" w:rsidRDefault="005A690E" w:rsidP="009C5850">
      <w:pPr>
        <w:pStyle w:val="Sinespaciado"/>
        <w:spacing w:line="276" w:lineRule="auto"/>
        <w:jc w:val="both"/>
        <w:rPr>
          <w:rFonts w:ascii="Lucida Sans Unicode" w:hAnsi="Lucida Sans Unicode" w:cs="Lucida Sans Unicode"/>
          <w:bCs/>
          <w:sz w:val="20"/>
          <w:szCs w:val="20"/>
        </w:rPr>
      </w:pPr>
    </w:p>
    <w:p w14:paraId="260C2989" w14:textId="5B9B3E9B" w:rsidR="005F39DC" w:rsidRPr="00775E71" w:rsidRDefault="005A690E" w:rsidP="009C58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T</w:t>
      </w:r>
      <w:r w:rsidR="008974D5" w:rsidRPr="00775E71">
        <w:rPr>
          <w:rFonts w:ascii="Lucida Sans Unicode" w:hAnsi="Lucida Sans Unicode" w:cs="Lucida Sans Unicode"/>
          <w:bCs/>
          <w:sz w:val="20"/>
          <w:szCs w:val="20"/>
        </w:rPr>
        <w:t>iene como finalidad hacer de su conocimiento los datos relativos a las resoluciones dictada</w:t>
      </w:r>
      <w:r w:rsidR="005F39DC" w:rsidRPr="00775E71">
        <w:rPr>
          <w:rFonts w:ascii="Lucida Sans Unicode" w:hAnsi="Lucida Sans Unicode" w:cs="Lucida Sans Unicode"/>
          <w:bCs/>
          <w:sz w:val="20"/>
          <w:szCs w:val="20"/>
        </w:rPr>
        <w:t>s</w:t>
      </w:r>
      <w:r w:rsidR="008974D5" w:rsidRPr="00775E71">
        <w:rPr>
          <w:rFonts w:ascii="Lucida Sans Unicode" w:hAnsi="Lucida Sans Unicode" w:cs="Lucida Sans Unicode"/>
          <w:bCs/>
          <w:sz w:val="20"/>
          <w:szCs w:val="20"/>
        </w:rPr>
        <w:t xml:space="preserve"> por el Tribunal Electoral del Estado de Jalisco, </w:t>
      </w:r>
      <w:r>
        <w:rPr>
          <w:rFonts w:ascii="Lucida Sans Unicode" w:hAnsi="Lucida Sans Unicode" w:cs="Lucida Sans Unicode"/>
          <w:bCs/>
          <w:sz w:val="20"/>
          <w:szCs w:val="20"/>
        </w:rPr>
        <w:t xml:space="preserve">en </w:t>
      </w:r>
      <w:r w:rsidR="008974D5" w:rsidRPr="00775E71">
        <w:rPr>
          <w:rFonts w:ascii="Lucida Sans Unicode" w:hAnsi="Lucida Sans Unicode" w:cs="Lucida Sans Unicode"/>
          <w:bCs/>
          <w:sz w:val="20"/>
          <w:szCs w:val="20"/>
        </w:rPr>
        <w:t>los asuntos que le competen a este instituto</w:t>
      </w:r>
      <w:r w:rsidR="005F39DC" w:rsidRPr="00775E71">
        <w:rPr>
          <w:rFonts w:ascii="Lucida Sans Unicode" w:hAnsi="Lucida Sans Unicode" w:cs="Lucida Sans Unicode"/>
          <w:bCs/>
          <w:sz w:val="20"/>
          <w:szCs w:val="20"/>
        </w:rPr>
        <w:t>.</w:t>
      </w:r>
    </w:p>
    <w:p w14:paraId="1DDF16CE" w14:textId="77777777" w:rsidR="000F3037" w:rsidRPr="00775E71" w:rsidRDefault="000F3037" w:rsidP="009C5850">
      <w:pPr>
        <w:pStyle w:val="Sinespaciado"/>
        <w:spacing w:line="276" w:lineRule="auto"/>
        <w:jc w:val="both"/>
        <w:rPr>
          <w:rFonts w:ascii="Lucida Sans Unicode" w:hAnsi="Lucida Sans Unicode" w:cs="Lucida Sans Unicode"/>
          <w:bCs/>
          <w:sz w:val="20"/>
          <w:szCs w:val="20"/>
        </w:rPr>
      </w:pPr>
    </w:p>
    <w:p w14:paraId="28200252" w14:textId="6F0E44C6" w:rsidR="005F39DC" w:rsidRPr="00775E71" w:rsidRDefault="005F39DC"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8974D5" w:rsidRPr="00775E71">
        <w:rPr>
          <w:rFonts w:ascii="Lucida Sans Unicode" w:hAnsi="Lucida Sans Unicode" w:cs="Lucida Sans Unicode"/>
          <w:bCs/>
          <w:sz w:val="20"/>
          <w:szCs w:val="20"/>
        </w:rPr>
        <w:t>n este sentido</w:t>
      </w:r>
      <w:r w:rsidRPr="00775E71">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la información contenida en las tablas insertas en el documento circulado</w:t>
      </w:r>
      <w:r w:rsidRPr="00775E71">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se advierte que el Tribunal Electoral del Estado de Jalisco, durante el periodo referido</w:t>
      </w:r>
      <w:r w:rsidR="000F3037" w:rsidRPr="00775E71">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emitió </w:t>
      </w:r>
      <w:r w:rsidR="005A690E">
        <w:rPr>
          <w:rFonts w:ascii="Lucida Sans Unicode" w:hAnsi="Lucida Sans Unicode" w:cs="Lucida Sans Unicode"/>
          <w:bCs/>
          <w:sz w:val="20"/>
          <w:szCs w:val="20"/>
        </w:rPr>
        <w:t>219</w:t>
      </w:r>
      <w:r w:rsidR="008974D5" w:rsidRPr="00775E71">
        <w:rPr>
          <w:rFonts w:ascii="Lucida Sans Unicode" w:hAnsi="Lucida Sans Unicode" w:cs="Lucida Sans Unicode"/>
          <w:bCs/>
          <w:sz w:val="20"/>
          <w:szCs w:val="20"/>
        </w:rPr>
        <w:t xml:space="preserve"> sentencias</w:t>
      </w:r>
      <w:r w:rsidRPr="00775E71">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en las que el </w:t>
      </w:r>
      <w:r w:rsidRPr="00775E71">
        <w:rPr>
          <w:rFonts w:ascii="Lucida Sans Unicode" w:hAnsi="Lucida Sans Unicode" w:cs="Lucida Sans Unicode"/>
          <w:bCs/>
          <w:sz w:val="20"/>
          <w:szCs w:val="20"/>
        </w:rPr>
        <w:t>I</w:t>
      </w:r>
      <w:r w:rsidR="008974D5" w:rsidRPr="00775E71">
        <w:rPr>
          <w:rFonts w:ascii="Lucida Sans Unicode" w:hAnsi="Lucida Sans Unicode" w:cs="Lucida Sans Unicode"/>
          <w:bCs/>
          <w:sz w:val="20"/>
          <w:szCs w:val="20"/>
        </w:rPr>
        <w:t xml:space="preserve">nstituto </w:t>
      </w:r>
      <w:r w:rsidRPr="00775E71">
        <w:rPr>
          <w:rFonts w:ascii="Lucida Sans Unicode" w:hAnsi="Lucida Sans Unicode" w:cs="Lucida Sans Unicode"/>
          <w:bCs/>
          <w:sz w:val="20"/>
          <w:szCs w:val="20"/>
        </w:rPr>
        <w:t>E</w:t>
      </w:r>
      <w:r w:rsidR="008974D5" w:rsidRPr="00775E71">
        <w:rPr>
          <w:rFonts w:ascii="Lucida Sans Unicode" w:hAnsi="Lucida Sans Unicode" w:cs="Lucida Sans Unicode"/>
          <w:bCs/>
          <w:sz w:val="20"/>
          <w:szCs w:val="20"/>
        </w:rPr>
        <w:t>lectoral y de Participación Ciudadana del Estado de Jalisco,</w:t>
      </w:r>
      <w:r w:rsidRPr="00775E71">
        <w:rPr>
          <w:rFonts w:ascii="Lucida Sans Unicode" w:hAnsi="Lucida Sans Unicode" w:cs="Lucida Sans Unicode"/>
          <w:bCs/>
          <w:sz w:val="20"/>
          <w:szCs w:val="20"/>
        </w:rPr>
        <w:t xml:space="preserve"> </w:t>
      </w:r>
      <w:r w:rsidR="008974D5" w:rsidRPr="00775E71">
        <w:rPr>
          <w:rFonts w:ascii="Lucida Sans Unicode" w:hAnsi="Lucida Sans Unicode" w:cs="Lucida Sans Unicode"/>
          <w:bCs/>
          <w:sz w:val="20"/>
          <w:szCs w:val="20"/>
        </w:rPr>
        <w:t>interviene como autoridad instructora</w:t>
      </w:r>
      <w:r w:rsidRPr="00775E71">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como sucede </w:t>
      </w:r>
      <w:r w:rsidRPr="00775E71">
        <w:rPr>
          <w:rFonts w:ascii="Lucida Sans Unicode" w:hAnsi="Lucida Sans Unicode" w:cs="Lucida Sans Unicode"/>
          <w:bCs/>
          <w:sz w:val="20"/>
          <w:szCs w:val="20"/>
        </w:rPr>
        <w:t xml:space="preserve">en </w:t>
      </w:r>
      <w:r w:rsidR="008974D5" w:rsidRPr="00775E71">
        <w:rPr>
          <w:rFonts w:ascii="Lucida Sans Unicode" w:hAnsi="Lucida Sans Unicode" w:cs="Lucida Sans Unicode"/>
          <w:bCs/>
          <w:sz w:val="20"/>
          <w:szCs w:val="20"/>
        </w:rPr>
        <w:t xml:space="preserve">los procedimientos </w:t>
      </w:r>
      <w:r w:rsidR="008974D5" w:rsidRPr="00775E71">
        <w:rPr>
          <w:rFonts w:ascii="Lucida Sans Unicode" w:hAnsi="Lucida Sans Unicode" w:cs="Lucida Sans Unicode"/>
          <w:bCs/>
          <w:sz w:val="20"/>
          <w:szCs w:val="20"/>
        </w:rPr>
        <w:lastRenderedPageBreak/>
        <w:t>sancionadores especiales</w:t>
      </w:r>
      <w:r w:rsidR="005A690E">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o como parte en los medios de impugnación o simpl</w:t>
      </w:r>
      <w:r w:rsidRPr="00775E71">
        <w:rPr>
          <w:rFonts w:ascii="Lucida Sans Unicode" w:hAnsi="Lucida Sans Unicode" w:cs="Lucida Sans Unicode"/>
          <w:bCs/>
          <w:sz w:val="20"/>
          <w:szCs w:val="20"/>
        </w:rPr>
        <w:t>e</w:t>
      </w:r>
      <w:r w:rsidR="008974D5" w:rsidRPr="00775E71">
        <w:rPr>
          <w:rFonts w:ascii="Lucida Sans Unicode" w:hAnsi="Lucida Sans Unicode" w:cs="Lucida Sans Unicode"/>
          <w:bCs/>
          <w:sz w:val="20"/>
          <w:szCs w:val="20"/>
        </w:rPr>
        <w:t>mente como autoridad vinculada por los efectos de la propia sentencia</w:t>
      </w:r>
      <w:r w:rsidRPr="00775E71">
        <w:rPr>
          <w:rFonts w:ascii="Lucida Sans Unicode" w:hAnsi="Lucida Sans Unicode" w:cs="Lucida Sans Unicode"/>
          <w:bCs/>
          <w:sz w:val="20"/>
          <w:szCs w:val="20"/>
        </w:rPr>
        <w:t>, s</w:t>
      </w:r>
      <w:r w:rsidR="008974D5" w:rsidRPr="00775E71">
        <w:rPr>
          <w:rFonts w:ascii="Lucida Sans Unicode" w:hAnsi="Lucida Sans Unicode" w:cs="Lucida Sans Unicode"/>
          <w:bCs/>
          <w:sz w:val="20"/>
          <w:szCs w:val="20"/>
        </w:rPr>
        <w:t>in que</w:t>
      </w:r>
      <w:r w:rsidR="005A690E">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en este supuesto</w:t>
      </w:r>
      <w:r w:rsidR="005A690E">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le reviste el carácter de autoridad responsable</w:t>
      </w:r>
      <w:r w:rsidRPr="00775E71">
        <w:rPr>
          <w:rFonts w:ascii="Lucida Sans Unicode" w:hAnsi="Lucida Sans Unicode" w:cs="Lucida Sans Unicode"/>
          <w:bCs/>
          <w:sz w:val="20"/>
          <w:szCs w:val="20"/>
        </w:rPr>
        <w:t>.</w:t>
      </w:r>
    </w:p>
    <w:p w14:paraId="162F076B" w14:textId="77777777" w:rsidR="00F57121" w:rsidRPr="00775E71" w:rsidRDefault="00F57121" w:rsidP="009C5850">
      <w:pPr>
        <w:pStyle w:val="Sinespaciado"/>
        <w:spacing w:line="276" w:lineRule="auto"/>
        <w:jc w:val="both"/>
        <w:rPr>
          <w:rFonts w:ascii="Lucida Sans Unicode" w:hAnsi="Lucida Sans Unicode" w:cs="Lucida Sans Unicode"/>
          <w:bCs/>
          <w:sz w:val="20"/>
          <w:szCs w:val="20"/>
        </w:rPr>
      </w:pPr>
    </w:p>
    <w:p w14:paraId="15DF891E" w14:textId="77777777" w:rsidR="000A53A2" w:rsidRDefault="005F39DC"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A</w:t>
      </w:r>
      <w:r w:rsidR="008974D5" w:rsidRPr="00775E71">
        <w:rPr>
          <w:rFonts w:ascii="Lucida Sans Unicode" w:hAnsi="Lucida Sans Unicode" w:cs="Lucida Sans Unicode"/>
          <w:bCs/>
          <w:sz w:val="20"/>
          <w:szCs w:val="20"/>
        </w:rPr>
        <w:t>dicionalmente</w:t>
      </w:r>
      <w:r w:rsidR="00F57121" w:rsidRPr="00775E71">
        <w:rPr>
          <w:rFonts w:ascii="Lucida Sans Unicode" w:hAnsi="Lucida Sans Unicode" w:cs="Lucida Sans Unicode"/>
          <w:bCs/>
          <w:sz w:val="20"/>
          <w:szCs w:val="20"/>
        </w:rPr>
        <w:t>,</w:t>
      </w:r>
      <w:r w:rsidR="008974D5" w:rsidRPr="00775E71">
        <w:rPr>
          <w:rFonts w:ascii="Lucida Sans Unicode" w:hAnsi="Lucida Sans Unicode" w:cs="Lucida Sans Unicode"/>
          <w:bCs/>
          <w:sz w:val="20"/>
          <w:szCs w:val="20"/>
        </w:rPr>
        <w:t xml:space="preserve"> </w:t>
      </w:r>
      <w:r w:rsidR="005A690E">
        <w:rPr>
          <w:rFonts w:ascii="Lucida Sans Unicode" w:hAnsi="Lucida Sans Unicode" w:cs="Lucida Sans Unicode"/>
          <w:bCs/>
          <w:sz w:val="20"/>
          <w:szCs w:val="20"/>
        </w:rPr>
        <w:t xml:space="preserve">en </w:t>
      </w:r>
      <w:r w:rsidR="008974D5" w:rsidRPr="00775E71">
        <w:rPr>
          <w:rFonts w:ascii="Lucida Sans Unicode" w:hAnsi="Lucida Sans Unicode" w:cs="Lucida Sans Unicode"/>
          <w:bCs/>
          <w:sz w:val="20"/>
          <w:szCs w:val="20"/>
        </w:rPr>
        <w:t>la</w:t>
      </w:r>
      <w:r w:rsidR="005444EC" w:rsidRPr="00775E71">
        <w:rPr>
          <w:rFonts w:ascii="Lucida Sans Unicode" w:hAnsi="Lucida Sans Unicode" w:cs="Lucida Sans Unicode"/>
          <w:bCs/>
          <w:sz w:val="20"/>
          <w:szCs w:val="20"/>
        </w:rPr>
        <w:t>s tablas referidas</w:t>
      </w:r>
      <w:r w:rsidR="00801BC5"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se podrá observar</w:t>
      </w:r>
      <w:r w:rsidR="005A690E">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entre otros datos</w:t>
      </w:r>
      <w:r w:rsidR="005A690E">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el número de expediente asignado por el </w:t>
      </w:r>
      <w:r w:rsidR="00F57121" w:rsidRPr="00775E71">
        <w:rPr>
          <w:rFonts w:ascii="Lucida Sans Unicode" w:hAnsi="Lucida Sans Unicode" w:cs="Lucida Sans Unicode"/>
          <w:bCs/>
          <w:sz w:val="20"/>
          <w:szCs w:val="20"/>
        </w:rPr>
        <w:t>órgano jurisdiccional</w:t>
      </w:r>
      <w:r w:rsidR="005444EC" w:rsidRPr="00775E71">
        <w:rPr>
          <w:rFonts w:ascii="Lucida Sans Unicode" w:hAnsi="Lucida Sans Unicode" w:cs="Lucida Sans Unicode"/>
          <w:bCs/>
          <w:sz w:val="20"/>
          <w:szCs w:val="20"/>
        </w:rPr>
        <w:t>, nombre de las partes, autoridad</w:t>
      </w:r>
      <w:r w:rsidR="000A53A2">
        <w:rPr>
          <w:rFonts w:ascii="Lucida Sans Unicode" w:hAnsi="Lucida Sans Unicode" w:cs="Lucida Sans Unicode"/>
          <w:bCs/>
          <w:sz w:val="20"/>
          <w:szCs w:val="20"/>
        </w:rPr>
        <w:t>es</w:t>
      </w:r>
      <w:r w:rsidR="005444EC" w:rsidRPr="00775E71">
        <w:rPr>
          <w:rFonts w:ascii="Lucida Sans Unicode" w:hAnsi="Lucida Sans Unicode" w:cs="Lucida Sans Unicode"/>
          <w:bCs/>
          <w:sz w:val="20"/>
          <w:szCs w:val="20"/>
        </w:rPr>
        <w:t xml:space="preserve"> responsables, acto o resolución que se impugna y el sentido de la sentencia</w:t>
      </w:r>
      <w:r w:rsidR="00F57121"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w:t>
      </w:r>
    </w:p>
    <w:p w14:paraId="6BACD5AE" w14:textId="77777777" w:rsidR="000A53A2" w:rsidRDefault="000A53A2" w:rsidP="009C5850">
      <w:pPr>
        <w:pStyle w:val="Sinespaciado"/>
        <w:spacing w:line="276" w:lineRule="auto"/>
        <w:jc w:val="both"/>
        <w:rPr>
          <w:rFonts w:ascii="Lucida Sans Unicode" w:hAnsi="Lucida Sans Unicode" w:cs="Lucida Sans Unicode"/>
          <w:bCs/>
          <w:sz w:val="20"/>
          <w:szCs w:val="20"/>
        </w:rPr>
      </w:pPr>
    </w:p>
    <w:p w14:paraId="478A6EDB" w14:textId="77777777" w:rsidR="003940D6" w:rsidRDefault="00F57121"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A</w:t>
      </w:r>
      <w:r w:rsidR="005444EC" w:rsidRPr="00775E71">
        <w:rPr>
          <w:rFonts w:ascii="Lucida Sans Unicode" w:hAnsi="Lucida Sans Unicode" w:cs="Lucida Sans Unicode"/>
          <w:bCs/>
          <w:sz w:val="20"/>
          <w:szCs w:val="20"/>
        </w:rPr>
        <w:t>hora bien</w:t>
      </w:r>
      <w:r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de las resoluciones mencionadas</w:t>
      </w:r>
      <w:r w:rsidRPr="00775E71">
        <w:rPr>
          <w:rFonts w:ascii="Lucida Sans Unicode" w:hAnsi="Lucida Sans Unicode" w:cs="Lucida Sans Unicode"/>
          <w:bCs/>
          <w:sz w:val="20"/>
          <w:szCs w:val="20"/>
        </w:rPr>
        <w:t>,</w:t>
      </w:r>
      <w:r w:rsidR="005F39DC" w:rsidRPr="00775E71">
        <w:rPr>
          <w:rFonts w:ascii="Lucida Sans Unicode" w:hAnsi="Lucida Sans Unicode" w:cs="Lucida Sans Unicode"/>
          <w:bCs/>
          <w:sz w:val="20"/>
          <w:szCs w:val="20"/>
        </w:rPr>
        <w:t xml:space="preserve"> </w:t>
      </w:r>
      <w:r w:rsidR="000A53A2">
        <w:rPr>
          <w:rFonts w:ascii="Lucida Sans Unicode" w:hAnsi="Lucida Sans Unicode" w:cs="Lucida Sans Unicode"/>
          <w:bCs/>
          <w:sz w:val="20"/>
          <w:szCs w:val="20"/>
        </w:rPr>
        <w:t>146</w:t>
      </w:r>
      <w:r w:rsidRPr="00775E71">
        <w:rPr>
          <w:rFonts w:ascii="Lucida Sans Unicode" w:hAnsi="Lucida Sans Unicode" w:cs="Lucida Sans Unicode"/>
          <w:bCs/>
          <w:sz w:val="20"/>
          <w:szCs w:val="20"/>
        </w:rPr>
        <w:t xml:space="preserve"> </w:t>
      </w:r>
      <w:r w:rsidR="005444EC" w:rsidRPr="00775E71">
        <w:rPr>
          <w:rFonts w:ascii="Lucida Sans Unicode" w:hAnsi="Lucida Sans Unicode" w:cs="Lucida Sans Unicode"/>
          <w:bCs/>
          <w:sz w:val="20"/>
          <w:szCs w:val="20"/>
        </w:rPr>
        <w:t xml:space="preserve">se emitieron en </w:t>
      </w:r>
      <w:r w:rsidRPr="00775E71">
        <w:rPr>
          <w:rFonts w:ascii="Lucida Sans Unicode" w:hAnsi="Lucida Sans Unicode" w:cs="Lucida Sans Unicode"/>
          <w:bCs/>
          <w:sz w:val="20"/>
          <w:szCs w:val="20"/>
        </w:rPr>
        <w:t>J</w:t>
      </w:r>
      <w:r w:rsidR="005444EC" w:rsidRPr="00775E71">
        <w:rPr>
          <w:rFonts w:ascii="Lucida Sans Unicode" w:hAnsi="Lucida Sans Unicode" w:cs="Lucida Sans Unicode"/>
          <w:bCs/>
          <w:sz w:val="20"/>
          <w:szCs w:val="20"/>
        </w:rPr>
        <w:t xml:space="preserve">uicios de </w:t>
      </w:r>
      <w:r w:rsidRPr="00775E71">
        <w:rPr>
          <w:rFonts w:ascii="Lucida Sans Unicode" w:hAnsi="Lucida Sans Unicode" w:cs="Lucida Sans Unicode"/>
          <w:bCs/>
          <w:sz w:val="20"/>
          <w:szCs w:val="20"/>
        </w:rPr>
        <w:t>I</w:t>
      </w:r>
      <w:r w:rsidR="005444EC" w:rsidRPr="00775E71">
        <w:rPr>
          <w:rFonts w:ascii="Lucida Sans Unicode" w:hAnsi="Lucida Sans Unicode" w:cs="Lucida Sans Unicode"/>
          <w:bCs/>
          <w:sz w:val="20"/>
          <w:szCs w:val="20"/>
        </w:rPr>
        <w:t>nconformidad</w:t>
      </w:r>
      <w:r w:rsidR="005F39DC"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w:t>
      </w:r>
      <w:r w:rsidR="000A53A2">
        <w:rPr>
          <w:rFonts w:ascii="Lucida Sans Unicode" w:hAnsi="Lucida Sans Unicode" w:cs="Lucida Sans Unicode"/>
          <w:bCs/>
          <w:sz w:val="20"/>
          <w:szCs w:val="20"/>
        </w:rPr>
        <w:t>69</w:t>
      </w:r>
      <w:r w:rsidRPr="00775E71">
        <w:rPr>
          <w:rFonts w:ascii="Lucida Sans Unicode" w:hAnsi="Lucida Sans Unicode" w:cs="Lucida Sans Unicode"/>
          <w:bCs/>
          <w:sz w:val="20"/>
          <w:szCs w:val="20"/>
        </w:rPr>
        <w:t xml:space="preserve"> </w:t>
      </w:r>
      <w:r w:rsidR="005444EC" w:rsidRPr="00775E71">
        <w:rPr>
          <w:rFonts w:ascii="Lucida Sans Unicode" w:hAnsi="Lucida Sans Unicode" w:cs="Lucida Sans Unicode"/>
          <w:bCs/>
          <w:sz w:val="20"/>
          <w:szCs w:val="20"/>
        </w:rPr>
        <w:t xml:space="preserve">en </w:t>
      </w:r>
      <w:r w:rsidR="000A53A2">
        <w:rPr>
          <w:rFonts w:ascii="Lucida Sans Unicode" w:hAnsi="Lucida Sans Unicode" w:cs="Lucida Sans Unicode"/>
          <w:bCs/>
          <w:sz w:val="20"/>
          <w:szCs w:val="20"/>
        </w:rPr>
        <w:t>p</w:t>
      </w:r>
      <w:r w:rsidRPr="00775E71">
        <w:rPr>
          <w:rFonts w:ascii="Lucida Sans Unicode" w:hAnsi="Lucida Sans Unicode" w:cs="Lucida Sans Unicode"/>
          <w:bCs/>
          <w:sz w:val="20"/>
          <w:szCs w:val="20"/>
        </w:rPr>
        <w:t xml:space="preserve">rocedimientos </w:t>
      </w:r>
      <w:r w:rsidR="000A53A2">
        <w:rPr>
          <w:rFonts w:ascii="Lucida Sans Unicode" w:hAnsi="Lucida Sans Unicode" w:cs="Lucida Sans Unicode"/>
          <w:bCs/>
          <w:sz w:val="20"/>
          <w:szCs w:val="20"/>
        </w:rPr>
        <w:t>s</w:t>
      </w:r>
      <w:r w:rsidRPr="00775E71">
        <w:rPr>
          <w:rFonts w:ascii="Lucida Sans Unicode" w:hAnsi="Lucida Sans Unicode" w:cs="Lucida Sans Unicode"/>
          <w:bCs/>
          <w:sz w:val="20"/>
          <w:szCs w:val="20"/>
        </w:rPr>
        <w:t xml:space="preserve">ancionadores </w:t>
      </w:r>
      <w:r w:rsidR="000A53A2">
        <w:rPr>
          <w:rFonts w:ascii="Lucida Sans Unicode" w:hAnsi="Lucida Sans Unicode" w:cs="Lucida Sans Unicode"/>
          <w:bCs/>
          <w:sz w:val="20"/>
          <w:szCs w:val="20"/>
        </w:rPr>
        <w:t>e</w:t>
      </w:r>
      <w:r w:rsidRPr="00775E71">
        <w:rPr>
          <w:rFonts w:ascii="Lucida Sans Unicode" w:hAnsi="Lucida Sans Unicode" w:cs="Lucida Sans Unicode"/>
          <w:bCs/>
          <w:sz w:val="20"/>
          <w:szCs w:val="20"/>
        </w:rPr>
        <w:t>speciales</w:t>
      </w:r>
      <w:r w:rsidR="00185A0A"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w:t>
      </w:r>
      <w:r w:rsidR="000A53A2">
        <w:rPr>
          <w:rFonts w:ascii="Lucida Sans Unicode" w:hAnsi="Lucida Sans Unicode" w:cs="Lucida Sans Unicode"/>
          <w:bCs/>
          <w:sz w:val="20"/>
          <w:szCs w:val="20"/>
        </w:rPr>
        <w:t>3</w:t>
      </w:r>
      <w:r w:rsidRPr="00775E71">
        <w:rPr>
          <w:rFonts w:ascii="Lucida Sans Unicode" w:hAnsi="Lucida Sans Unicode" w:cs="Lucida Sans Unicode"/>
          <w:bCs/>
          <w:sz w:val="20"/>
          <w:szCs w:val="20"/>
        </w:rPr>
        <w:t xml:space="preserve"> </w:t>
      </w:r>
      <w:r w:rsidR="005444EC" w:rsidRPr="00775E71">
        <w:rPr>
          <w:rFonts w:ascii="Lucida Sans Unicode" w:hAnsi="Lucida Sans Unicode" w:cs="Lucida Sans Unicode"/>
          <w:bCs/>
          <w:sz w:val="20"/>
          <w:szCs w:val="20"/>
        </w:rPr>
        <w:t xml:space="preserve">en </w:t>
      </w:r>
      <w:r w:rsidR="003940D6">
        <w:rPr>
          <w:rFonts w:ascii="Lucida Sans Unicode" w:hAnsi="Lucida Sans Unicode" w:cs="Lucida Sans Unicode"/>
          <w:bCs/>
          <w:sz w:val="20"/>
          <w:szCs w:val="20"/>
        </w:rPr>
        <w:t>j</w:t>
      </w:r>
      <w:r w:rsidRPr="00775E71">
        <w:rPr>
          <w:rFonts w:ascii="Lucida Sans Unicode" w:hAnsi="Lucida Sans Unicode" w:cs="Lucida Sans Unicode"/>
          <w:bCs/>
          <w:sz w:val="20"/>
          <w:szCs w:val="20"/>
        </w:rPr>
        <w:t>uicios</w:t>
      </w:r>
      <w:r w:rsidR="005444EC" w:rsidRPr="00775E71">
        <w:rPr>
          <w:rFonts w:ascii="Lucida Sans Unicode" w:hAnsi="Lucida Sans Unicode" w:cs="Lucida Sans Unicode"/>
          <w:bCs/>
          <w:sz w:val="20"/>
          <w:szCs w:val="20"/>
        </w:rPr>
        <w:t xml:space="preserve"> para la </w:t>
      </w:r>
      <w:r w:rsidR="005F39DC" w:rsidRPr="00775E71">
        <w:rPr>
          <w:rFonts w:ascii="Lucida Sans Unicode" w:hAnsi="Lucida Sans Unicode" w:cs="Lucida Sans Unicode"/>
          <w:bCs/>
          <w:sz w:val="20"/>
          <w:szCs w:val="20"/>
        </w:rPr>
        <w:t>P</w:t>
      </w:r>
      <w:r w:rsidR="005444EC" w:rsidRPr="00775E71">
        <w:rPr>
          <w:rFonts w:ascii="Lucida Sans Unicode" w:hAnsi="Lucida Sans Unicode" w:cs="Lucida Sans Unicode"/>
          <w:bCs/>
          <w:sz w:val="20"/>
          <w:szCs w:val="20"/>
        </w:rPr>
        <w:t xml:space="preserve">rotección de los </w:t>
      </w:r>
      <w:r w:rsidR="005F39DC" w:rsidRPr="00775E71">
        <w:rPr>
          <w:rFonts w:ascii="Lucida Sans Unicode" w:hAnsi="Lucida Sans Unicode" w:cs="Lucida Sans Unicode"/>
          <w:bCs/>
          <w:sz w:val="20"/>
          <w:szCs w:val="20"/>
        </w:rPr>
        <w:t>D</w:t>
      </w:r>
      <w:r w:rsidR="005444EC" w:rsidRPr="00775E71">
        <w:rPr>
          <w:rFonts w:ascii="Lucida Sans Unicode" w:hAnsi="Lucida Sans Unicode" w:cs="Lucida Sans Unicode"/>
          <w:bCs/>
          <w:sz w:val="20"/>
          <w:szCs w:val="20"/>
        </w:rPr>
        <w:t xml:space="preserve">erechos </w:t>
      </w:r>
      <w:r w:rsidR="005F39DC" w:rsidRPr="00775E71">
        <w:rPr>
          <w:rFonts w:ascii="Lucida Sans Unicode" w:hAnsi="Lucida Sans Unicode" w:cs="Lucida Sans Unicode"/>
          <w:bCs/>
          <w:sz w:val="20"/>
          <w:szCs w:val="20"/>
        </w:rPr>
        <w:t>P</w:t>
      </w:r>
      <w:r w:rsidR="005444EC" w:rsidRPr="00775E71">
        <w:rPr>
          <w:rFonts w:ascii="Lucida Sans Unicode" w:hAnsi="Lucida Sans Unicode" w:cs="Lucida Sans Unicode"/>
          <w:bCs/>
          <w:sz w:val="20"/>
          <w:szCs w:val="20"/>
        </w:rPr>
        <w:t>olítico</w:t>
      </w:r>
      <w:r w:rsidR="003940D6">
        <w:rPr>
          <w:rFonts w:ascii="Lucida Sans Unicode" w:hAnsi="Lucida Sans Unicode" w:cs="Lucida Sans Unicode"/>
          <w:bCs/>
          <w:sz w:val="20"/>
          <w:szCs w:val="20"/>
        </w:rPr>
        <w:t>-</w:t>
      </w:r>
      <w:r w:rsidR="005F39DC" w:rsidRPr="00775E71">
        <w:rPr>
          <w:rFonts w:ascii="Lucida Sans Unicode" w:hAnsi="Lucida Sans Unicode" w:cs="Lucida Sans Unicode"/>
          <w:bCs/>
          <w:sz w:val="20"/>
          <w:szCs w:val="20"/>
        </w:rPr>
        <w:t>E</w:t>
      </w:r>
      <w:r w:rsidR="005444EC" w:rsidRPr="00775E71">
        <w:rPr>
          <w:rFonts w:ascii="Lucida Sans Unicode" w:hAnsi="Lucida Sans Unicode" w:cs="Lucida Sans Unicode"/>
          <w:bCs/>
          <w:sz w:val="20"/>
          <w:szCs w:val="20"/>
        </w:rPr>
        <w:t xml:space="preserve">lectorales del </w:t>
      </w:r>
      <w:r w:rsidR="005F39DC" w:rsidRPr="00775E71">
        <w:rPr>
          <w:rFonts w:ascii="Lucida Sans Unicode" w:hAnsi="Lucida Sans Unicode" w:cs="Lucida Sans Unicode"/>
          <w:bCs/>
          <w:sz w:val="20"/>
          <w:szCs w:val="20"/>
        </w:rPr>
        <w:t>C</w:t>
      </w:r>
      <w:r w:rsidR="005444EC" w:rsidRPr="00775E71">
        <w:rPr>
          <w:rFonts w:ascii="Lucida Sans Unicode" w:hAnsi="Lucida Sans Unicode" w:cs="Lucida Sans Unicode"/>
          <w:bCs/>
          <w:sz w:val="20"/>
          <w:szCs w:val="20"/>
        </w:rPr>
        <w:t>iudadano</w:t>
      </w:r>
      <w:r w:rsidR="005F39DC"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y </w:t>
      </w:r>
      <w:r w:rsidR="000A53A2">
        <w:rPr>
          <w:rFonts w:ascii="Lucida Sans Unicode" w:hAnsi="Lucida Sans Unicode" w:cs="Lucida Sans Unicode"/>
          <w:bCs/>
          <w:sz w:val="20"/>
          <w:szCs w:val="20"/>
        </w:rPr>
        <w:t>1</w:t>
      </w:r>
      <w:r w:rsidRPr="00775E71">
        <w:rPr>
          <w:rFonts w:ascii="Lucida Sans Unicode" w:hAnsi="Lucida Sans Unicode" w:cs="Lucida Sans Unicode"/>
          <w:bCs/>
          <w:sz w:val="20"/>
          <w:szCs w:val="20"/>
        </w:rPr>
        <w:t xml:space="preserve"> </w:t>
      </w:r>
      <w:r w:rsidR="005444EC" w:rsidRPr="00775E71">
        <w:rPr>
          <w:rFonts w:ascii="Lucida Sans Unicode" w:hAnsi="Lucida Sans Unicode" w:cs="Lucida Sans Unicode"/>
          <w:bCs/>
          <w:sz w:val="20"/>
          <w:szCs w:val="20"/>
        </w:rPr>
        <w:t xml:space="preserve">se pronunció </w:t>
      </w:r>
      <w:r w:rsidR="005F39DC" w:rsidRPr="00775E71">
        <w:rPr>
          <w:rFonts w:ascii="Lucida Sans Unicode" w:hAnsi="Lucida Sans Unicode" w:cs="Lucida Sans Unicode"/>
          <w:bCs/>
          <w:sz w:val="20"/>
          <w:szCs w:val="20"/>
        </w:rPr>
        <w:t xml:space="preserve">en </w:t>
      </w:r>
      <w:r w:rsidR="005444EC" w:rsidRPr="00775E71">
        <w:rPr>
          <w:rFonts w:ascii="Lucida Sans Unicode" w:hAnsi="Lucida Sans Unicode" w:cs="Lucida Sans Unicode"/>
          <w:bCs/>
          <w:sz w:val="20"/>
          <w:szCs w:val="20"/>
        </w:rPr>
        <w:t xml:space="preserve">un </w:t>
      </w:r>
      <w:r w:rsidR="005F39DC" w:rsidRPr="00775E71">
        <w:rPr>
          <w:rFonts w:ascii="Lucida Sans Unicode" w:hAnsi="Lucida Sans Unicode" w:cs="Lucida Sans Unicode"/>
          <w:bCs/>
          <w:sz w:val="20"/>
          <w:szCs w:val="20"/>
        </w:rPr>
        <w:t>A</w:t>
      </w:r>
      <w:r w:rsidR="005444EC" w:rsidRPr="00775E71">
        <w:rPr>
          <w:rFonts w:ascii="Lucida Sans Unicode" w:hAnsi="Lucida Sans Unicode" w:cs="Lucida Sans Unicode"/>
          <w:bCs/>
          <w:sz w:val="20"/>
          <w:szCs w:val="20"/>
        </w:rPr>
        <w:t xml:space="preserve">sunto </w:t>
      </w:r>
      <w:r w:rsidR="005F39DC" w:rsidRPr="00775E71">
        <w:rPr>
          <w:rFonts w:ascii="Lucida Sans Unicode" w:hAnsi="Lucida Sans Unicode" w:cs="Lucida Sans Unicode"/>
          <w:bCs/>
          <w:sz w:val="20"/>
          <w:szCs w:val="20"/>
        </w:rPr>
        <w:t>G</w:t>
      </w:r>
      <w:r w:rsidR="005444EC" w:rsidRPr="00775E71">
        <w:rPr>
          <w:rFonts w:ascii="Lucida Sans Unicode" w:hAnsi="Lucida Sans Unicode" w:cs="Lucida Sans Unicode"/>
          <w:bCs/>
          <w:sz w:val="20"/>
          <w:szCs w:val="20"/>
        </w:rPr>
        <w:t>eneral</w:t>
      </w:r>
      <w:r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w:t>
      </w:r>
    </w:p>
    <w:p w14:paraId="34C78309" w14:textId="77777777" w:rsidR="003940D6" w:rsidRDefault="003940D6" w:rsidP="009C5850">
      <w:pPr>
        <w:pStyle w:val="Sinespaciado"/>
        <w:spacing w:line="276" w:lineRule="auto"/>
        <w:jc w:val="both"/>
        <w:rPr>
          <w:rFonts w:ascii="Lucida Sans Unicode" w:hAnsi="Lucida Sans Unicode" w:cs="Lucida Sans Unicode"/>
          <w:bCs/>
          <w:sz w:val="20"/>
          <w:szCs w:val="20"/>
        </w:rPr>
      </w:pPr>
    </w:p>
    <w:p w14:paraId="509EF729" w14:textId="0303330A" w:rsidR="005444EC" w:rsidRPr="00775E71" w:rsidRDefault="00F57121"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5444EC" w:rsidRPr="00775E71">
        <w:rPr>
          <w:rFonts w:ascii="Lucida Sans Unicode" w:hAnsi="Lucida Sans Unicode" w:cs="Lucida Sans Unicode"/>
          <w:bCs/>
          <w:sz w:val="20"/>
          <w:szCs w:val="20"/>
        </w:rPr>
        <w:t>s cu</w:t>
      </w:r>
      <w:r w:rsidR="003940D6">
        <w:rPr>
          <w:rFonts w:ascii="Lucida Sans Unicode" w:hAnsi="Lucida Sans Unicode" w:cs="Lucida Sans Unicode"/>
          <w:bCs/>
          <w:sz w:val="20"/>
          <w:szCs w:val="20"/>
        </w:rPr>
        <w:t>a</w:t>
      </w:r>
      <w:r w:rsidR="005444EC" w:rsidRPr="00775E71">
        <w:rPr>
          <w:rFonts w:ascii="Lucida Sans Unicode" w:hAnsi="Lucida Sans Unicode" w:cs="Lucida Sans Unicode"/>
          <w:bCs/>
          <w:sz w:val="20"/>
          <w:szCs w:val="20"/>
        </w:rPr>
        <w:t>nto</w:t>
      </w:r>
      <w:r w:rsidR="00700B83" w:rsidRPr="00775E71">
        <w:rPr>
          <w:rFonts w:ascii="Lucida Sans Unicode" w:hAnsi="Lucida Sans Unicode" w:cs="Lucida Sans Unicode"/>
          <w:bCs/>
          <w:sz w:val="20"/>
          <w:szCs w:val="20"/>
        </w:rPr>
        <w:t>,</w:t>
      </w:r>
      <w:r w:rsidR="005444EC" w:rsidRPr="00775E71">
        <w:rPr>
          <w:rFonts w:ascii="Lucida Sans Unicode" w:hAnsi="Lucida Sans Unicode" w:cs="Lucida Sans Unicode"/>
          <w:bCs/>
          <w:sz w:val="20"/>
          <w:szCs w:val="20"/>
        </w:rPr>
        <w:t xml:space="preserve"> presidenta. </w:t>
      </w:r>
    </w:p>
    <w:p w14:paraId="4E53884F" w14:textId="77777777" w:rsidR="00F57121" w:rsidRPr="00775E71" w:rsidRDefault="00F57121" w:rsidP="009C5850">
      <w:pPr>
        <w:pStyle w:val="Sinespaciado"/>
        <w:spacing w:line="276" w:lineRule="auto"/>
        <w:jc w:val="both"/>
        <w:rPr>
          <w:rFonts w:ascii="Lucida Sans Unicode" w:hAnsi="Lucida Sans Unicode" w:cs="Lucida Sans Unicode"/>
          <w:b/>
          <w:bCs/>
          <w:sz w:val="20"/>
          <w:szCs w:val="20"/>
          <w:lang w:val="es-ES_tradnl"/>
        </w:rPr>
      </w:pPr>
    </w:p>
    <w:p w14:paraId="60A42C59" w14:textId="0C23A3E7" w:rsidR="000B00E4" w:rsidRPr="00775E71" w:rsidRDefault="000B00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Muchas gracias, señor secretario.</w:t>
      </w:r>
    </w:p>
    <w:p w14:paraId="142580A0" w14:textId="77777777" w:rsidR="00F57121" w:rsidRPr="00775E71" w:rsidRDefault="00F57121" w:rsidP="009C5850">
      <w:pPr>
        <w:pStyle w:val="Sinespaciado"/>
        <w:spacing w:line="276" w:lineRule="auto"/>
        <w:jc w:val="both"/>
        <w:rPr>
          <w:rFonts w:ascii="Lucida Sans Unicode" w:hAnsi="Lucida Sans Unicode" w:cs="Lucida Sans Unicode"/>
          <w:sz w:val="20"/>
          <w:szCs w:val="20"/>
          <w:lang w:val="es-ES_tradnl"/>
        </w:rPr>
      </w:pPr>
    </w:p>
    <w:p w14:paraId="51A51977" w14:textId="77777777" w:rsidR="003940D6" w:rsidRDefault="000B00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desea tomar la palabra, en este punto? </w:t>
      </w:r>
    </w:p>
    <w:p w14:paraId="2BB170C5" w14:textId="77777777" w:rsidR="003940D6" w:rsidRDefault="003940D6" w:rsidP="009C5850">
      <w:pPr>
        <w:pStyle w:val="Sinespaciado"/>
        <w:spacing w:line="276" w:lineRule="auto"/>
        <w:jc w:val="both"/>
        <w:rPr>
          <w:rFonts w:ascii="Lucida Sans Unicode" w:hAnsi="Lucida Sans Unicode" w:cs="Lucida Sans Unicode"/>
          <w:sz w:val="20"/>
          <w:szCs w:val="20"/>
          <w:lang w:val="es-ES_tradnl"/>
        </w:rPr>
      </w:pPr>
    </w:p>
    <w:p w14:paraId="564279F1" w14:textId="45CEDAEC" w:rsidR="000B00E4" w:rsidRPr="00775E71" w:rsidRDefault="000B00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Nadie.</w:t>
      </w:r>
    </w:p>
    <w:p w14:paraId="0ECD78E8" w14:textId="77777777" w:rsidR="00F57121" w:rsidRPr="00775E71" w:rsidRDefault="00F57121" w:rsidP="009C5850">
      <w:pPr>
        <w:pStyle w:val="Sinespaciado"/>
        <w:spacing w:line="276" w:lineRule="auto"/>
        <w:jc w:val="both"/>
        <w:rPr>
          <w:rFonts w:ascii="Lucida Sans Unicode" w:hAnsi="Lucida Sans Unicode" w:cs="Lucida Sans Unicode"/>
          <w:sz w:val="20"/>
          <w:szCs w:val="20"/>
          <w:lang w:val="es-ES_tradnl"/>
        </w:rPr>
      </w:pPr>
    </w:p>
    <w:p w14:paraId="63CBF91C" w14:textId="27F880BF" w:rsidR="00F57121" w:rsidRPr="00775E71" w:rsidRDefault="000B00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Por favor</w:t>
      </w:r>
      <w:r w:rsidR="00F5712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contin</w:t>
      </w:r>
      <w:r w:rsidR="00F57121"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e con la sesión</w:t>
      </w:r>
      <w:r w:rsidR="00F133E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p>
    <w:p w14:paraId="11DA8419" w14:textId="1BE2B87B" w:rsidR="000B00E4" w:rsidRPr="00775E71" w:rsidRDefault="000B00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4A59EBE0" w14:textId="513FF1A8" w:rsidR="000B00E4" w:rsidRPr="00775E71" w:rsidRDefault="000B00E4"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xml:space="preserve">: El siguiente asunto del orden del día corresponde al </w:t>
      </w:r>
      <w:r w:rsidR="00F133EF" w:rsidRPr="00775E71">
        <w:rPr>
          <w:rFonts w:ascii="Lucida Sans Unicode" w:hAnsi="Lucida Sans Unicode" w:cs="Lucida Sans Unicode"/>
          <w:bCs/>
          <w:sz w:val="20"/>
          <w:szCs w:val="20"/>
        </w:rPr>
        <w:t xml:space="preserve">informe final del Sistema “Candidatas y Candidatos, </w:t>
      </w:r>
      <w:proofErr w:type="gramStart"/>
      <w:r w:rsidR="00F133EF" w:rsidRPr="00775E71">
        <w:rPr>
          <w:rFonts w:ascii="Lucida Sans Unicode" w:hAnsi="Lucida Sans Unicode" w:cs="Lucida Sans Unicode"/>
          <w:bCs/>
          <w:sz w:val="20"/>
          <w:szCs w:val="20"/>
        </w:rPr>
        <w:t>Conóceles</w:t>
      </w:r>
      <w:proofErr w:type="gramEnd"/>
      <w:r w:rsidR="00F133EF" w:rsidRPr="00775E71">
        <w:rPr>
          <w:rFonts w:ascii="Lucida Sans Unicode" w:hAnsi="Lucida Sans Unicode" w:cs="Lucida Sans Unicode"/>
          <w:bCs/>
          <w:sz w:val="20"/>
          <w:szCs w:val="20"/>
        </w:rPr>
        <w:t>” del Instituto Electoral y de Participación Ciudadana del Estado de Jalisco.</w:t>
      </w:r>
    </w:p>
    <w:p w14:paraId="05916FD4" w14:textId="77777777" w:rsidR="00F57121" w:rsidRPr="00775E71" w:rsidRDefault="00F57121" w:rsidP="009C5850">
      <w:pPr>
        <w:pStyle w:val="Sinespaciado"/>
        <w:spacing w:line="276" w:lineRule="auto"/>
        <w:jc w:val="both"/>
        <w:rPr>
          <w:rFonts w:ascii="Lucida Sans Unicode" w:hAnsi="Lucida Sans Unicode" w:cs="Lucida Sans Unicode"/>
          <w:bCs/>
          <w:sz w:val="20"/>
          <w:szCs w:val="20"/>
        </w:rPr>
      </w:pPr>
    </w:p>
    <w:p w14:paraId="1008D391" w14:textId="77777777" w:rsidR="00121C45" w:rsidRPr="00775E71" w:rsidRDefault="00121C4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señor secretario.</w:t>
      </w:r>
    </w:p>
    <w:p w14:paraId="3BFE762E" w14:textId="77777777" w:rsidR="00F57121" w:rsidRPr="00775E71" w:rsidRDefault="00F57121" w:rsidP="009C5850">
      <w:pPr>
        <w:pStyle w:val="Sinespaciado"/>
        <w:spacing w:line="276" w:lineRule="auto"/>
        <w:jc w:val="both"/>
        <w:rPr>
          <w:rFonts w:ascii="Lucida Sans Unicode" w:hAnsi="Lucida Sans Unicode" w:cs="Lucida Sans Unicode"/>
          <w:sz w:val="20"/>
          <w:szCs w:val="20"/>
          <w:lang w:val="es-ES_tradnl"/>
        </w:rPr>
      </w:pPr>
    </w:p>
    <w:p w14:paraId="5565BD30" w14:textId="77777777" w:rsidR="003940D6" w:rsidRDefault="00121C4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De igual manera</w:t>
      </w:r>
      <w:r w:rsidR="00F5712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 trata de un informe que ya </w:t>
      </w:r>
      <w:r w:rsidR="0024793A" w:rsidRPr="00775E71">
        <w:rPr>
          <w:rFonts w:ascii="Lucida Sans Unicode" w:hAnsi="Lucida Sans Unicode" w:cs="Lucida Sans Unicode"/>
          <w:sz w:val="20"/>
          <w:szCs w:val="20"/>
          <w:lang w:val="es-ES_tradnl"/>
        </w:rPr>
        <w:t xml:space="preserve">fue circulado a las y los integrantes de este </w:t>
      </w:r>
      <w:r w:rsidR="00F57121" w:rsidRPr="00775E71">
        <w:rPr>
          <w:rFonts w:ascii="Lucida Sans Unicode" w:hAnsi="Lucida Sans Unicode" w:cs="Lucida Sans Unicode"/>
          <w:sz w:val="20"/>
          <w:szCs w:val="20"/>
          <w:lang w:val="es-ES_tradnl"/>
        </w:rPr>
        <w:t>órgano colegiado</w:t>
      </w:r>
      <w:r w:rsidR="003940D6">
        <w:rPr>
          <w:rFonts w:ascii="Lucida Sans Unicode" w:hAnsi="Lucida Sans Unicode" w:cs="Lucida Sans Unicode"/>
          <w:sz w:val="20"/>
          <w:szCs w:val="20"/>
          <w:lang w:val="es-ES_tradnl"/>
        </w:rPr>
        <w:t>,</w:t>
      </w:r>
      <w:r w:rsidR="00F57121" w:rsidRPr="00775E71">
        <w:rPr>
          <w:rFonts w:ascii="Lucida Sans Unicode" w:hAnsi="Lucida Sans Unicode" w:cs="Lucida Sans Unicode"/>
          <w:sz w:val="20"/>
          <w:szCs w:val="20"/>
          <w:lang w:val="es-ES_tradnl"/>
        </w:rPr>
        <w:t xml:space="preserve"> s</w:t>
      </w:r>
      <w:r w:rsidRPr="00775E71">
        <w:rPr>
          <w:rFonts w:ascii="Lucida Sans Unicode" w:hAnsi="Lucida Sans Unicode" w:cs="Lucida Sans Unicode"/>
          <w:sz w:val="20"/>
          <w:szCs w:val="20"/>
          <w:lang w:val="es-ES_tradnl"/>
        </w:rPr>
        <w:t xml:space="preserve">in embargo, consulto </w:t>
      </w:r>
      <w:r w:rsidR="007D34EA" w:rsidRPr="00775E71">
        <w:rPr>
          <w:rFonts w:ascii="Lucida Sans Unicode" w:hAnsi="Lucida Sans Unicode" w:cs="Lucida Sans Unicode"/>
          <w:sz w:val="20"/>
          <w:szCs w:val="20"/>
          <w:lang w:val="es-ES_tradnl"/>
        </w:rPr>
        <w:t xml:space="preserve">nuevamente </w:t>
      </w:r>
      <w:r w:rsidRPr="00775E71">
        <w:rPr>
          <w:rFonts w:ascii="Lucida Sans Unicode" w:hAnsi="Lucida Sans Unicode" w:cs="Lucida Sans Unicode"/>
          <w:sz w:val="20"/>
          <w:szCs w:val="20"/>
          <w:lang w:val="es-ES_tradnl"/>
        </w:rPr>
        <w:t>¿si alguien desea tomar la palabra?</w:t>
      </w:r>
      <w:r w:rsidR="0024793A" w:rsidRPr="00775E71">
        <w:rPr>
          <w:rFonts w:ascii="Lucida Sans Unicode" w:hAnsi="Lucida Sans Unicode" w:cs="Lucida Sans Unicode"/>
          <w:sz w:val="20"/>
          <w:szCs w:val="20"/>
          <w:lang w:val="es-ES_tradnl"/>
        </w:rPr>
        <w:t xml:space="preserve"> </w:t>
      </w:r>
    </w:p>
    <w:p w14:paraId="17BC55D9" w14:textId="77777777" w:rsidR="003940D6" w:rsidRDefault="003940D6" w:rsidP="009C5850">
      <w:pPr>
        <w:pStyle w:val="Sinespaciado"/>
        <w:spacing w:line="276" w:lineRule="auto"/>
        <w:jc w:val="both"/>
        <w:rPr>
          <w:rFonts w:ascii="Lucida Sans Unicode" w:hAnsi="Lucida Sans Unicode" w:cs="Lucida Sans Unicode"/>
          <w:sz w:val="20"/>
          <w:szCs w:val="20"/>
          <w:lang w:val="es-ES_tradnl"/>
        </w:rPr>
      </w:pPr>
    </w:p>
    <w:p w14:paraId="0B9B64E0" w14:textId="3B17B660" w:rsidR="0024793A" w:rsidRPr="00775E71" w:rsidRDefault="00F5712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24793A" w:rsidRPr="00775E71">
        <w:rPr>
          <w:rFonts w:ascii="Lucida Sans Unicode" w:hAnsi="Lucida Sans Unicode" w:cs="Lucida Sans Unicode"/>
          <w:sz w:val="20"/>
          <w:szCs w:val="20"/>
          <w:lang w:val="es-ES_tradnl"/>
        </w:rPr>
        <w:t>adie.</w:t>
      </w:r>
    </w:p>
    <w:p w14:paraId="1826C18D" w14:textId="77777777" w:rsidR="00F57121" w:rsidRPr="00775E71" w:rsidRDefault="00F57121" w:rsidP="009C5850">
      <w:pPr>
        <w:pStyle w:val="Sinespaciado"/>
        <w:spacing w:line="276" w:lineRule="auto"/>
        <w:jc w:val="both"/>
        <w:rPr>
          <w:rFonts w:ascii="Lucida Sans Unicode" w:hAnsi="Lucida Sans Unicode" w:cs="Lucida Sans Unicode"/>
          <w:sz w:val="20"/>
          <w:szCs w:val="20"/>
          <w:lang w:val="es-ES_tradnl"/>
        </w:rPr>
      </w:pPr>
    </w:p>
    <w:p w14:paraId="34401B2F" w14:textId="3034BF58" w:rsidR="00F57121" w:rsidRPr="00775E71" w:rsidRDefault="0024793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Por favor</w:t>
      </w:r>
      <w:r w:rsidR="00F5712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contin</w:t>
      </w:r>
      <w:r w:rsidR="00F57121"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e secretario</w:t>
      </w:r>
      <w:r w:rsidR="007D34EA"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la sesión. </w:t>
      </w:r>
    </w:p>
    <w:p w14:paraId="1A7ACC65" w14:textId="3389459B" w:rsidR="00121C45" w:rsidRPr="00775E71" w:rsidRDefault="00121C4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 xml:space="preserve"> </w:t>
      </w:r>
    </w:p>
    <w:p w14:paraId="4958FEAA" w14:textId="77777777" w:rsidR="003940D6" w:rsidRDefault="0024793A" w:rsidP="009C5850">
      <w:pPr>
        <w:pStyle w:val="Sinespaciado"/>
        <w:spacing w:line="276" w:lineRule="auto"/>
        <w:jc w:val="both"/>
        <w:rPr>
          <w:rFonts w:ascii="Lucida Sans Unicode" w:hAnsi="Lucida Sans Unicode" w:cs="Lucida Sans Unicode"/>
          <w:bCs/>
          <w:sz w:val="20"/>
          <w:szCs w:val="20"/>
        </w:rPr>
      </w:pPr>
      <w:bookmarkStart w:id="11" w:name="_Hlk178579676"/>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Con gusto</w:t>
      </w:r>
      <w:r w:rsidR="004543D1"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presidenta</w:t>
      </w:r>
      <w:r w:rsidR="004543D1"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w:t>
      </w:r>
    </w:p>
    <w:p w14:paraId="7523501D" w14:textId="77777777" w:rsidR="003940D6" w:rsidRDefault="003940D6" w:rsidP="009C5850">
      <w:pPr>
        <w:pStyle w:val="Sinespaciado"/>
        <w:spacing w:line="276" w:lineRule="auto"/>
        <w:jc w:val="both"/>
        <w:rPr>
          <w:rFonts w:ascii="Lucida Sans Unicode" w:hAnsi="Lucida Sans Unicode" w:cs="Lucida Sans Unicode"/>
          <w:bCs/>
          <w:sz w:val="20"/>
          <w:szCs w:val="20"/>
        </w:rPr>
      </w:pPr>
    </w:p>
    <w:p w14:paraId="25FBC6D4" w14:textId="5E43DF2F" w:rsidR="00986EB2" w:rsidRPr="00775E71" w:rsidRDefault="004543D1"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24793A" w:rsidRPr="00775E71">
        <w:rPr>
          <w:rFonts w:ascii="Lucida Sans Unicode" w:hAnsi="Lucida Sans Unicode" w:cs="Lucida Sans Unicode"/>
          <w:bCs/>
          <w:sz w:val="20"/>
          <w:szCs w:val="20"/>
        </w:rPr>
        <w:t>l siguiente asunto del orden del día corresponde</w:t>
      </w:r>
      <w:r w:rsidR="00547787" w:rsidRPr="00775E71">
        <w:rPr>
          <w:rFonts w:ascii="Lucida Sans Unicode" w:hAnsi="Lucida Sans Unicode" w:cs="Lucida Sans Unicode"/>
          <w:bCs/>
          <w:sz w:val="20"/>
          <w:szCs w:val="20"/>
        </w:rPr>
        <w:t xml:space="preserve"> al</w:t>
      </w:r>
      <w:bookmarkEnd w:id="11"/>
      <w:r w:rsidR="0024793A" w:rsidRPr="00775E71">
        <w:rPr>
          <w:rFonts w:ascii="Lucida Sans Unicode" w:hAnsi="Lucida Sans Unicode" w:cs="Lucida Sans Unicode"/>
          <w:bCs/>
          <w:sz w:val="20"/>
          <w:szCs w:val="20"/>
        </w:rPr>
        <w:t xml:space="preserve"> </w:t>
      </w:r>
      <w:r w:rsidR="007D34EA" w:rsidRPr="00775E71">
        <w:rPr>
          <w:rFonts w:ascii="Lucida Sans Unicode" w:hAnsi="Lucida Sans Unicode" w:cs="Lucida Sans Unicode"/>
          <w:bCs/>
          <w:sz w:val="20"/>
          <w:szCs w:val="20"/>
        </w:rPr>
        <w:t>informe que rinde la Dirección de Transparencia, Protección de Datos Personales y Archivo</w:t>
      </w:r>
      <w:r w:rsidRPr="00775E71">
        <w:rPr>
          <w:rFonts w:ascii="Lucida Sans Unicode" w:hAnsi="Lucida Sans Unicode" w:cs="Lucida Sans Unicode"/>
          <w:bCs/>
          <w:sz w:val="20"/>
          <w:szCs w:val="20"/>
        </w:rPr>
        <w:t>,</w:t>
      </w:r>
      <w:r w:rsidR="007D34EA" w:rsidRPr="00775E71">
        <w:rPr>
          <w:rFonts w:ascii="Lucida Sans Unicode" w:hAnsi="Lucida Sans Unicode" w:cs="Lucida Sans Unicode"/>
          <w:bCs/>
          <w:sz w:val="20"/>
          <w:szCs w:val="20"/>
        </w:rPr>
        <w:t xml:space="preserve"> respecto al incumplimiento por parte de los partidos políticos, sus candidaturas</w:t>
      </w:r>
      <w:r w:rsidR="002B6B5E">
        <w:rPr>
          <w:rFonts w:ascii="Lucida Sans Unicode" w:hAnsi="Lucida Sans Unicode" w:cs="Lucida Sans Unicode"/>
          <w:bCs/>
          <w:sz w:val="20"/>
          <w:szCs w:val="20"/>
        </w:rPr>
        <w:t>,</w:t>
      </w:r>
      <w:r w:rsidR="007D34EA" w:rsidRPr="00775E71">
        <w:rPr>
          <w:rFonts w:ascii="Lucida Sans Unicode" w:hAnsi="Lucida Sans Unicode" w:cs="Lucida Sans Unicode"/>
          <w:bCs/>
          <w:sz w:val="20"/>
          <w:szCs w:val="20"/>
        </w:rPr>
        <w:t xml:space="preserve"> y candidaturas independientes de la obligación de publicar su información en los cuestionarios curricular y de identidad</w:t>
      </w:r>
      <w:r w:rsidR="002B6B5E">
        <w:rPr>
          <w:rFonts w:ascii="Lucida Sans Unicode" w:hAnsi="Lucida Sans Unicode" w:cs="Lucida Sans Unicode"/>
          <w:bCs/>
          <w:sz w:val="20"/>
          <w:szCs w:val="20"/>
        </w:rPr>
        <w:t>,</w:t>
      </w:r>
      <w:r w:rsidR="007D34EA" w:rsidRPr="00775E71">
        <w:rPr>
          <w:rFonts w:ascii="Lucida Sans Unicode" w:hAnsi="Lucida Sans Unicode" w:cs="Lucida Sans Unicode"/>
          <w:bCs/>
          <w:sz w:val="20"/>
          <w:szCs w:val="20"/>
        </w:rPr>
        <w:t xml:space="preserve"> en el “Sistema Candidatas y Candidatos, </w:t>
      </w:r>
      <w:proofErr w:type="gramStart"/>
      <w:r w:rsidR="007D34EA" w:rsidRPr="00775E71">
        <w:rPr>
          <w:rFonts w:ascii="Lucida Sans Unicode" w:hAnsi="Lucida Sans Unicode" w:cs="Lucida Sans Unicode"/>
          <w:bCs/>
          <w:sz w:val="20"/>
          <w:szCs w:val="20"/>
        </w:rPr>
        <w:t>Conóceles</w:t>
      </w:r>
      <w:proofErr w:type="gramEnd"/>
      <w:r w:rsidR="007D34EA" w:rsidRPr="00775E71">
        <w:rPr>
          <w:rFonts w:ascii="Lucida Sans Unicode" w:hAnsi="Lucida Sans Unicode" w:cs="Lucida Sans Unicode"/>
          <w:bCs/>
          <w:sz w:val="20"/>
          <w:szCs w:val="20"/>
        </w:rPr>
        <w:t>”, para el Proceso Electoral Local Concurrente 2023-2024.</w:t>
      </w:r>
    </w:p>
    <w:p w14:paraId="42E19AF5" w14:textId="77777777" w:rsidR="004543D1" w:rsidRPr="00775E71" w:rsidRDefault="004543D1" w:rsidP="009C5850">
      <w:pPr>
        <w:pStyle w:val="Sinespaciado"/>
        <w:spacing w:line="276" w:lineRule="auto"/>
        <w:jc w:val="both"/>
        <w:rPr>
          <w:rFonts w:ascii="Lucida Sans Unicode" w:hAnsi="Lucida Sans Unicode" w:cs="Lucida Sans Unicode"/>
          <w:bCs/>
          <w:sz w:val="20"/>
          <w:szCs w:val="20"/>
        </w:rPr>
      </w:pPr>
    </w:p>
    <w:p w14:paraId="1EFA571E" w14:textId="69ACD1D9" w:rsidR="00547787" w:rsidRPr="00775E71" w:rsidRDefault="0054778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EB09A2" w:rsidRPr="00775E71">
        <w:rPr>
          <w:rFonts w:ascii="Lucida Sans Unicode" w:hAnsi="Lucida Sans Unicode" w:cs="Lucida Sans Unicode"/>
          <w:sz w:val="20"/>
          <w:szCs w:val="20"/>
          <w:lang w:val="es-ES_tradnl"/>
        </w:rPr>
        <w:t>Muchas g</w:t>
      </w:r>
      <w:r w:rsidRPr="00775E71">
        <w:rPr>
          <w:rFonts w:ascii="Lucida Sans Unicode" w:hAnsi="Lucida Sans Unicode" w:cs="Lucida Sans Unicode"/>
          <w:sz w:val="20"/>
          <w:szCs w:val="20"/>
          <w:lang w:val="es-ES_tradnl"/>
        </w:rPr>
        <w:t>racias, señor secretario.</w:t>
      </w:r>
    </w:p>
    <w:p w14:paraId="6592A790" w14:textId="77777777" w:rsidR="004543D1" w:rsidRPr="00775E71" w:rsidRDefault="004543D1" w:rsidP="009C5850">
      <w:pPr>
        <w:pStyle w:val="Sinespaciado"/>
        <w:spacing w:line="276" w:lineRule="auto"/>
        <w:jc w:val="both"/>
        <w:rPr>
          <w:rFonts w:ascii="Lucida Sans Unicode" w:hAnsi="Lucida Sans Unicode" w:cs="Lucida Sans Unicode"/>
          <w:sz w:val="20"/>
          <w:szCs w:val="20"/>
          <w:lang w:val="es-ES_tradnl"/>
        </w:rPr>
      </w:pPr>
    </w:p>
    <w:p w14:paraId="6435E815" w14:textId="77777777" w:rsidR="002B6B5E" w:rsidRDefault="00EB09A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Nuevamente</w:t>
      </w:r>
      <w:r w:rsidR="002B6B5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547787" w:rsidRPr="00775E71">
        <w:rPr>
          <w:rFonts w:ascii="Lucida Sans Unicode" w:hAnsi="Lucida Sans Unicode" w:cs="Lucida Sans Unicode"/>
          <w:sz w:val="20"/>
          <w:szCs w:val="20"/>
          <w:lang w:val="es-ES_tradnl"/>
        </w:rPr>
        <w:t xml:space="preserve">se trata de un informe que </w:t>
      </w:r>
      <w:r w:rsidRPr="00775E71">
        <w:rPr>
          <w:rFonts w:ascii="Lucida Sans Unicode" w:hAnsi="Lucida Sans Unicode" w:cs="Lucida Sans Unicode"/>
          <w:sz w:val="20"/>
          <w:szCs w:val="20"/>
          <w:lang w:val="es-ES_tradnl"/>
        </w:rPr>
        <w:t>h</w:t>
      </w:r>
      <w:r w:rsidR="00547787" w:rsidRPr="00775E71">
        <w:rPr>
          <w:rFonts w:ascii="Lucida Sans Unicode" w:hAnsi="Lucida Sans Unicode" w:cs="Lucida Sans Unicode"/>
          <w:sz w:val="20"/>
          <w:szCs w:val="20"/>
          <w:lang w:val="es-ES_tradnl"/>
        </w:rPr>
        <w:t xml:space="preserve">a </w:t>
      </w:r>
      <w:r w:rsidRPr="00775E71">
        <w:rPr>
          <w:rFonts w:ascii="Lucida Sans Unicode" w:hAnsi="Lucida Sans Unicode" w:cs="Lucida Sans Unicode"/>
          <w:sz w:val="20"/>
          <w:szCs w:val="20"/>
          <w:lang w:val="es-ES_tradnl"/>
        </w:rPr>
        <w:t>sido</w:t>
      </w:r>
      <w:r w:rsidR="00A919C4" w:rsidRPr="00775E71">
        <w:rPr>
          <w:rFonts w:ascii="Lucida Sans Unicode" w:hAnsi="Lucida Sans Unicode" w:cs="Lucida Sans Unicode"/>
          <w:sz w:val="20"/>
          <w:szCs w:val="20"/>
          <w:lang w:val="es-ES_tradnl"/>
        </w:rPr>
        <w:t xml:space="preserve"> circulado</w:t>
      </w:r>
      <w:r w:rsidR="002B6B5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632FAF15" w14:textId="77777777" w:rsidR="002B6B5E" w:rsidRDefault="002B6B5E" w:rsidP="009C5850">
      <w:pPr>
        <w:pStyle w:val="Sinespaciado"/>
        <w:spacing w:line="276" w:lineRule="auto"/>
        <w:jc w:val="both"/>
        <w:rPr>
          <w:rFonts w:ascii="Lucida Sans Unicode" w:hAnsi="Lucida Sans Unicode" w:cs="Lucida Sans Unicode"/>
          <w:sz w:val="20"/>
          <w:szCs w:val="20"/>
          <w:lang w:val="es-ES_tradnl"/>
        </w:rPr>
      </w:pPr>
    </w:p>
    <w:p w14:paraId="55E53034" w14:textId="4BDEC703" w:rsidR="004543D1" w:rsidRPr="00775E71" w:rsidRDefault="002B6B5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EB09A2" w:rsidRPr="00775E71">
        <w:rPr>
          <w:rFonts w:ascii="Lucida Sans Unicode" w:hAnsi="Lucida Sans Unicode" w:cs="Lucida Sans Unicode"/>
          <w:sz w:val="20"/>
          <w:szCs w:val="20"/>
          <w:lang w:val="es-ES_tradnl"/>
        </w:rPr>
        <w:t>es pido</w:t>
      </w:r>
      <w:r w:rsidR="004543D1" w:rsidRPr="00775E71">
        <w:rPr>
          <w:rFonts w:ascii="Lucida Sans Unicode" w:hAnsi="Lucida Sans Unicode" w:cs="Lucida Sans Unicode"/>
          <w:sz w:val="20"/>
          <w:szCs w:val="20"/>
          <w:lang w:val="es-ES_tradnl"/>
        </w:rPr>
        <w:t>,</w:t>
      </w:r>
      <w:r w:rsidR="00EB09A2" w:rsidRPr="00775E71">
        <w:rPr>
          <w:rFonts w:ascii="Lucida Sans Unicode" w:hAnsi="Lucida Sans Unicode" w:cs="Lucida Sans Unicode"/>
          <w:sz w:val="20"/>
          <w:szCs w:val="20"/>
          <w:lang w:val="es-ES_tradnl"/>
        </w:rPr>
        <w:t xml:space="preserve"> por favor</w:t>
      </w:r>
      <w:r w:rsidR="004543D1" w:rsidRPr="00775E71">
        <w:rPr>
          <w:rFonts w:ascii="Lucida Sans Unicode" w:hAnsi="Lucida Sans Unicode" w:cs="Lucida Sans Unicode"/>
          <w:sz w:val="20"/>
          <w:szCs w:val="20"/>
          <w:lang w:val="es-ES_tradnl"/>
        </w:rPr>
        <w:t>,</w:t>
      </w:r>
      <w:r w:rsidR="00EB09A2" w:rsidRPr="00775E71">
        <w:rPr>
          <w:rFonts w:ascii="Lucida Sans Unicode" w:hAnsi="Lucida Sans Unicode" w:cs="Lucida Sans Unicode"/>
          <w:sz w:val="20"/>
          <w:szCs w:val="20"/>
          <w:lang w:val="es-ES_tradnl"/>
        </w:rPr>
        <w:t xml:space="preserve"> que apaguen sus aparatos</w:t>
      </w:r>
      <w:r w:rsidR="004543D1" w:rsidRPr="00775E71">
        <w:rPr>
          <w:rFonts w:ascii="Lucida Sans Unicode" w:hAnsi="Lucida Sans Unicode" w:cs="Lucida Sans Unicode"/>
          <w:sz w:val="20"/>
          <w:szCs w:val="20"/>
          <w:lang w:val="es-ES_tradnl"/>
        </w:rPr>
        <w:t>,</w:t>
      </w:r>
      <w:r w:rsidR="00EB09A2" w:rsidRPr="00775E71">
        <w:rPr>
          <w:rFonts w:ascii="Lucida Sans Unicode" w:hAnsi="Lucida Sans Unicode" w:cs="Lucida Sans Unicode"/>
          <w:sz w:val="20"/>
          <w:szCs w:val="20"/>
          <w:lang w:val="es-ES_tradnl"/>
        </w:rPr>
        <w:t xml:space="preserve"> estamos en sesión</w:t>
      </w:r>
      <w:r>
        <w:rPr>
          <w:rFonts w:ascii="Lucida Sans Unicode" w:hAnsi="Lucida Sans Unicode" w:cs="Lucida Sans Unicode"/>
          <w:sz w:val="20"/>
          <w:szCs w:val="20"/>
          <w:lang w:val="es-ES_tradnl"/>
        </w:rPr>
        <w:t>. G</w:t>
      </w:r>
      <w:r w:rsidR="00EB09A2" w:rsidRPr="00775E71">
        <w:rPr>
          <w:rFonts w:ascii="Lucida Sans Unicode" w:hAnsi="Lucida Sans Unicode" w:cs="Lucida Sans Unicode"/>
          <w:sz w:val="20"/>
          <w:szCs w:val="20"/>
          <w:lang w:val="es-ES_tradnl"/>
        </w:rPr>
        <w:t>racias</w:t>
      </w:r>
      <w:r w:rsidR="004543D1" w:rsidRPr="00775E71">
        <w:rPr>
          <w:rFonts w:ascii="Lucida Sans Unicode" w:hAnsi="Lucida Sans Unicode" w:cs="Lucida Sans Unicode"/>
          <w:sz w:val="20"/>
          <w:szCs w:val="20"/>
          <w:lang w:val="es-ES_tradnl"/>
        </w:rPr>
        <w:t>.</w:t>
      </w:r>
      <w:r w:rsidR="00EB09A2" w:rsidRPr="00775E71">
        <w:rPr>
          <w:rFonts w:ascii="Lucida Sans Unicode" w:hAnsi="Lucida Sans Unicode" w:cs="Lucida Sans Unicode"/>
          <w:sz w:val="20"/>
          <w:szCs w:val="20"/>
          <w:lang w:val="es-ES_tradnl"/>
        </w:rPr>
        <w:t xml:space="preserve"> </w:t>
      </w:r>
    </w:p>
    <w:p w14:paraId="6545BB4E" w14:textId="77777777" w:rsidR="004543D1" w:rsidRPr="00775E71" w:rsidRDefault="004543D1" w:rsidP="009C5850">
      <w:pPr>
        <w:pStyle w:val="Sinespaciado"/>
        <w:spacing w:line="276" w:lineRule="auto"/>
        <w:jc w:val="both"/>
        <w:rPr>
          <w:rFonts w:ascii="Lucida Sans Unicode" w:hAnsi="Lucida Sans Unicode" w:cs="Lucida Sans Unicode"/>
          <w:sz w:val="20"/>
          <w:szCs w:val="20"/>
          <w:lang w:val="es-ES_tradnl"/>
        </w:rPr>
      </w:pPr>
    </w:p>
    <w:p w14:paraId="04ECEF9F" w14:textId="77EBBB43" w:rsidR="00547787" w:rsidRPr="00775E71" w:rsidRDefault="004543D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T</w:t>
      </w:r>
      <w:r w:rsidR="00EB09A2" w:rsidRPr="00775E71">
        <w:rPr>
          <w:rFonts w:ascii="Lucida Sans Unicode" w:hAnsi="Lucida Sans Unicode" w:cs="Lucida Sans Unicode"/>
          <w:sz w:val="20"/>
          <w:szCs w:val="20"/>
          <w:lang w:val="es-ES_tradnl"/>
        </w:rPr>
        <w:t xml:space="preserve">iene </w:t>
      </w:r>
      <w:r w:rsidR="00345314" w:rsidRPr="00775E71">
        <w:rPr>
          <w:rFonts w:ascii="Lucida Sans Unicode" w:hAnsi="Lucida Sans Unicode" w:cs="Lucida Sans Unicode"/>
          <w:sz w:val="20"/>
          <w:szCs w:val="20"/>
          <w:lang w:val="es-ES_tradnl"/>
        </w:rPr>
        <w:t xml:space="preserve">usted </w:t>
      </w:r>
      <w:r w:rsidR="00EB09A2" w:rsidRPr="00775E71">
        <w:rPr>
          <w:rFonts w:ascii="Lucida Sans Unicode" w:hAnsi="Lucida Sans Unicode" w:cs="Lucida Sans Unicode"/>
          <w:sz w:val="20"/>
          <w:szCs w:val="20"/>
          <w:lang w:val="es-ES_tradnl"/>
        </w:rPr>
        <w:t xml:space="preserve">el uso de la voz, la consejera Silvia Guadalupe Bustos Vásquez, adelante. </w:t>
      </w:r>
    </w:p>
    <w:p w14:paraId="40464E46" w14:textId="77777777" w:rsidR="004543D1" w:rsidRPr="00775E71" w:rsidRDefault="004543D1" w:rsidP="009C5850">
      <w:pPr>
        <w:pStyle w:val="Sinespaciado"/>
        <w:spacing w:line="276" w:lineRule="auto"/>
        <w:jc w:val="both"/>
        <w:rPr>
          <w:rFonts w:ascii="Lucida Sans Unicode" w:hAnsi="Lucida Sans Unicode" w:cs="Lucida Sans Unicode"/>
          <w:b/>
          <w:sz w:val="20"/>
          <w:szCs w:val="20"/>
        </w:rPr>
      </w:pPr>
    </w:p>
    <w:p w14:paraId="5B23B392" w14:textId="545EC16C" w:rsidR="00AB3D06" w:rsidRPr="00775E71" w:rsidRDefault="00EB09A2"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sz w:val="20"/>
          <w:szCs w:val="20"/>
        </w:rPr>
        <w:t xml:space="preserve">Consejera electoral, Silvia Guadalupe Bustos </w:t>
      </w:r>
      <w:r w:rsidR="00A919C4" w:rsidRPr="00775E71">
        <w:rPr>
          <w:rFonts w:ascii="Lucida Sans Unicode" w:hAnsi="Lucida Sans Unicode" w:cs="Lucida Sans Unicode"/>
          <w:b/>
          <w:sz w:val="20"/>
          <w:szCs w:val="20"/>
        </w:rPr>
        <w:t>Vásquez</w:t>
      </w:r>
      <w:r w:rsidRPr="00775E71">
        <w:rPr>
          <w:rFonts w:ascii="Lucida Sans Unicode" w:hAnsi="Lucida Sans Unicode" w:cs="Lucida Sans Unicode"/>
          <w:b/>
          <w:sz w:val="20"/>
          <w:szCs w:val="20"/>
        </w:rPr>
        <w:t xml:space="preserve">: </w:t>
      </w:r>
      <w:r w:rsidRPr="00775E71">
        <w:rPr>
          <w:rFonts w:ascii="Lucida Sans Unicode" w:hAnsi="Lucida Sans Unicode" w:cs="Lucida Sans Unicode"/>
          <w:bCs/>
          <w:sz w:val="20"/>
          <w:szCs w:val="20"/>
        </w:rPr>
        <w:t>Gracias presidenta, por la presentación</w:t>
      </w:r>
      <w:r w:rsidR="002B6B5E">
        <w:rPr>
          <w:rFonts w:ascii="Lucida Sans Unicode" w:hAnsi="Lucida Sans Unicode" w:cs="Lucida Sans Unicode"/>
          <w:bCs/>
          <w:sz w:val="20"/>
          <w:szCs w:val="20"/>
        </w:rPr>
        <w:t xml:space="preserve"> y b</w:t>
      </w:r>
      <w:r w:rsidRPr="00775E71">
        <w:rPr>
          <w:rFonts w:ascii="Lucida Sans Unicode" w:hAnsi="Lucida Sans Unicode" w:cs="Lucida Sans Unicode"/>
          <w:bCs/>
          <w:sz w:val="20"/>
          <w:szCs w:val="20"/>
        </w:rPr>
        <w:t>uenas tardes a todas y todos presentes y quienes nos siguen de manera virtual</w:t>
      </w:r>
      <w:r w:rsidR="00AB3D06"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w:t>
      </w:r>
    </w:p>
    <w:p w14:paraId="33937BA0" w14:textId="77777777" w:rsidR="00AB3D06" w:rsidRPr="00775E71" w:rsidRDefault="00AB3D06" w:rsidP="009C5850">
      <w:pPr>
        <w:pStyle w:val="Sinespaciado"/>
        <w:spacing w:line="276" w:lineRule="auto"/>
        <w:jc w:val="both"/>
        <w:rPr>
          <w:rFonts w:ascii="Lucida Sans Unicode" w:hAnsi="Lucida Sans Unicode" w:cs="Lucida Sans Unicode"/>
          <w:bCs/>
          <w:sz w:val="20"/>
          <w:szCs w:val="20"/>
        </w:rPr>
      </w:pPr>
    </w:p>
    <w:p w14:paraId="3A28E388" w14:textId="69381E11" w:rsidR="00AB3D06" w:rsidRPr="00775E71" w:rsidRDefault="00AB3D06"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D</w:t>
      </w:r>
      <w:r w:rsidR="00EB09A2" w:rsidRPr="00775E71">
        <w:rPr>
          <w:rFonts w:ascii="Lucida Sans Unicode" w:hAnsi="Lucida Sans Unicode" w:cs="Lucida Sans Unicode"/>
          <w:bCs/>
          <w:sz w:val="20"/>
          <w:szCs w:val="20"/>
        </w:rPr>
        <w:t>ecir en este informe</w:t>
      </w:r>
      <w:r w:rsidR="002B6B5E">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y se me pasó en el otro punto del orden del día, que bueno</w:t>
      </w:r>
      <w:r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se advierte</w:t>
      </w:r>
      <w:r w:rsidR="002B6B5E">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se da cuenta y la conclusión es que hay incumplimiento en un alto porcentaje de los partidos políticos</w:t>
      </w:r>
      <w:r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respecto de las obligaciones contenidas en este</w:t>
      </w:r>
      <w:r w:rsidR="00345314" w:rsidRPr="00775E71">
        <w:rPr>
          <w:rFonts w:ascii="Lucida Sans Unicode" w:hAnsi="Lucida Sans Unicode" w:cs="Lucida Sans Unicode"/>
          <w:bCs/>
          <w:sz w:val="20"/>
          <w:szCs w:val="20"/>
        </w:rPr>
        <w:t>, y</w:t>
      </w:r>
      <w:r w:rsidR="00EB09A2" w:rsidRPr="00775E71">
        <w:rPr>
          <w:rFonts w:ascii="Lucida Sans Unicode" w:hAnsi="Lucida Sans Unicode" w:cs="Lucida Sans Unicode"/>
          <w:bCs/>
          <w:sz w:val="20"/>
          <w:szCs w:val="20"/>
        </w:rPr>
        <w:t xml:space="preserve"> </w:t>
      </w:r>
      <w:r w:rsidRPr="00775E71">
        <w:rPr>
          <w:rFonts w:ascii="Lucida Sans Unicode" w:hAnsi="Lucida Sans Unicode" w:cs="Lucida Sans Unicode"/>
          <w:bCs/>
          <w:sz w:val="20"/>
          <w:szCs w:val="20"/>
        </w:rPr>
        <w:t>que,</w:t>
      </w:r>
      <w:r w:rsidR="00EB09A2" w:rsidRPr="00775E71">
        <w:rPr>
          <w:rFonts w:ascii="Lucida Sans Unicode" w:hAnsi="Lucida Sans Unicode" w:cs="Lucida Sans Unicode"/>
          <w:bCs/>
          <w:sz w:val="20"/>
          <w:szCs w:val="20"/>
        </w:rPr>
        <w:t xml:space="preserve"> </w:t>
      </w:r>
      <w:proofErr w:type="gramStart"/>
      <w:r w:rsidR="00EB09A2" w:rsidRPr="00775E71">
        <w:rPr>
          <w:rFonts w:ascii="Lucida Sans Unicode" w:hAnsi="Lucida Sans Unicode" w:cs="Lucida Sans Unicode"/>
          <w:bCs/>
          <w:sz w:val="20"/>
          <w:szCs w:val="20"/>
        </w:rPr>
        <w:t>de acuerdo a</w:t>
      </w:r>
      <w:proofErr w:type="gramEnd"/>
      <w:r w:rsidR="00EB09A2" w:rsidRPr="00775E71">
        <w:rPr>
          <w:rFonts w:ascii="Lucida Sans Unicode" w:hAnsi="Lucida Sans Unicode" w:cs="Lucida Sans Unicode"/>
          <w:bCs/>
          <w:sz w:val="20"/>
          <w:szCs w:val="20"/>
        </w:rPr>
        <w:t xml:space="preserve"> los propios lineamientos</w:t>
      </w:r>
      <w:r w:rsidR="00345314"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específicamente que se desprende del marco normativo en este informe</w:t>
      </w:r>
      <w:r w:rsidR="00345314"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pues se establece la obligación como tal</w:t>
      </w:r>
      <w:r w:rsidR="00345314"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de cumplir con este lineamiento y con la responsabilidad aquí sujeta</w:t>
      </w:r>
      <w:r w:rsidR="00345314" w:rsidRPr="00775E71">
        <w:rPr>
          <w:rFonts w:ascii="Lucida Sans Unicode" w:hAnsi="Lucida Sans Unicode" w:cs="Lucida Sans Unicode"/>
          <w:bCs/>
          <w:sz w:val="20"/>
          <w:szCs w:val="20"/>
        </w:rPr>
        <w:t>.</w:t>
      </w:r>
    </w:p>
    <w:p w14:paraId="0F7837C4" w14:textId="592D4E7C" w:rsidR="00345314" w:rsidRPr="00775E71" w:rsidRDefault="00EB09A2"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 xml:space="preserve"> </w:t>
      </w:r>
    </w:p>
    <w:p w14:paraId="6F5E2CC1" w14:textId="77777777" w:rsidR="008C10C6" w:rsidRDefault="00345314"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En</w:t>
      </w:r>
      <w:r w:rsidR="00EB09A2" w:rsidRPr="00775E71">
        <w:rPr>
          <w:rFonts w:ascii="Lucida Sans Unicode" w:hAnsi="Lucida Sans Unicode" w:cs="Lucida Sans Unicode"/>
          <w:bCs/>
          <w:sz w:val="20"/>
          <w:szCs w:val="20"/>
        </w:rPr>
        <w:t xml:space="preserve"> este sentido</w:t>
      </w:r>
      <w:r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también se habla </w:t>
      </w:r>
      <w:r w:rsidRPr="00775E71">
        <w:rPr>
          <w:rFonts w:ascii="Lucida Sans Unicode" w:hAnsi="Lucida Sans Unicode" w:cs="Lucida Sans Unicode"/>
          <w:bCs/>
          <w:sz w:val="20"/>
          <w:szCs w:val="20"/>
        </w:rPr>
        <w:t>que,</w:t>
      </w:r>
      <w:r w:rsidR="00EB09A2" w:rsidRPr="00775E71">
        <w:rPr>
          <w:rFonts w:ascii="Lucida Sans Unicode" w:hAnsi="Lucida Sans Unicode" w:cs="Lucida Sans Unicode"/>
          <w:bCs/>
          <w:sz w:val="20"/>
          <w:szCs w:val="20"/>
        </w:rPr>
        <w:t xml:space="preserve"> una vez concluidas las campañas</w:t>
      </w:r>
      <w:r w:rsidRPr="00775E71">
        <w:rPr>
          <w:rFonts w:ascii="Lucida Sans Unicode" w:hAnsi="Lucida Sans Unicode" w:cs="Lucida Sans Unicode"/>
          <w:bCs/>
          <w:sz w:val="20"/>
          <w:szCs w:val="20"/>
        </w:rPr>
        <w:t xml:space="preserve"> </w:t>
      </w:r>
      <w:r w:rsidR="00EB09A2" w:rsidRPr="00775E71">
        <w:rPr>
          <w:rFonts w:ascii="Lucida Sans Unicode" w:hAnsi="Lucida Sans Unicode" w:cs="Lucida Sans Unicode"/>
          <w:bCs/>
          <w:sz w:val="20"/>
          <w:szCs w:val="20"/>
        </w:rPr>
        <w:t>se nos dará vista al Consejo General para indagar o ver la posibilidad de abrir los procedimientos sancionadores a que hubiera lugar</w:t>
      </w:r>
      <w:r w:rsidR="008C10C6">
        <w:rPr>
          <w:rFonts w:ascii="Lucida Sans Unicode" w:hAnsi="Lucida Sans Unicode" w:cs="Lucida Sans Unicode"/>
          <w:bCs/>
          <w:sz w:val="20"/>
          <w:szCs w:val="20"/>
        </w:rPr>
        <w:t>.</w:t>
      </w:r>
    </w:p>
    <w:p w14:paraId="7BF6921F" w14:textId="77777777" w:rsidR="008C10C6" w:rsidRDefault="008C10C6" w:rsidP="009C5850">
      <w:pPr>
        <w:pStyle w:val="Sinespaciado"/>
        <w:spacing w:line="276" w:lineRule="auto"/>
        <w:jc w:val="both"/>
        <w:rPr>
          <w:rFonts w:ascii="Lucida Sans Unicode" w:hAnsi="Lucida Sans Unicode" w:cs="Lucida Sans Unicode"/>
          <w:bCs/>
          <w:sz w:val="20"/>
          <w:szCs w:val="20"/>
        </w:rPr>
      </w:pPr>
    </w:p>
    <w:p w14:paraId="25E31565" w14:textId="3D509F0E" w:rsidR="00A919C4" w:rsidRPr="00775E71" w:rsidRDefault="008C10C6" w:rsidP="009C58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lastRenderedPageBreak/>
        <w:t>S</w:t>
      </w:r>
      <w:r w:rsidR="00EB09A2" w:rsidRPr="00775E71">
        <w:rPr>
          <w:rFonts w:ascii="Lucida Sans Unicode" w:hAnsi="Lucida Sans Unicode" w:cs="Lucida Sans Unicode"/>
          <w:bCs/>
          <w:sz w:val="20"/>
          <w:szCs w:val="20"/>
        </w:rPr>
        <w:t>é</w:t>
      </w:r>
      <w:r w:rsidR="00AB3D06"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perfectamente entiendo cuál es el efecto de este informe, pero si pediría que se nos diera vista</w:t>
      </w:r>
      <w:r w:rsidR="00AB3D06"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como tal</w:t>
      </w:r>
      <w:r w:rsidR="00AB3D06"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al Consejo General</w:t>
      </w:r>
      <w:r w:rsidR="008A13F4" w:rsidRPr="00775E71">
        <w:rPr>
          <w:rFonts w:ascii="Lucida Sans Unicode" w:hAnsi="Lucida Sans Unicode" w:cs="Lucida Sans Unicode"/>
          <w:bCs/>
          <w:sz w:val="20"/>
          <w:szCs w:val="20"/>
        </w:rPr>
        <w:t>, p</w:t>
      </w:r>
      <w:r w:rsidR="00EB09A2" w:rsidRPr="00775E71">
        <w:rPr>
          <w:rFonts w:ascii="Lucida Sans Unicode" w:hAnsi="Lucida Sans Unicode" w:cs="Lucida Sans Unicode"/>
          <w:bCs/>
          <w:sz w:val="20"/>
          <w:szCs w:val="20"/>
        </w:rPr>
        <w:t>ara poder abrir, ordenar la apertura de los procedimi</w:t>
      </w:r>
      <w:r w:rsidR="00345314" w:rsidRPr="00775E71">
        <w:rPr>
          <w:rFonts w:ascii="Lucida Sans Unicode" w:hAnsi="Lucida Sans Unicode" w:cs="Lucida Sans Unicode"/>
          <w:bCs/>
          <w:sz w:val="20"/>
          <w:szCs w:val="20"/>
        </w:rPr>
        <w:t>e</w:t>
      </w:r>
      <w:r w:rsidR="00EB09A2" w:rsidRPr="00775E71">
        <w:rPr>
          <w:rFonts w:ascii="Lucida Sans Unicode" w:hAnsi="Lucida Sans Unicode" w:cs="Lucida Sans Unicode"/>
          <w:bCs/>
          <w:sz w:val="20"/>
          <w:szCs w:val="20"/>
        </w:rPr>
        <w:t>ntos a que hubiera lugar</w:t>
      </w:r>
      <w:r w:rsidR="00A919C4" w:rsidRPr="00775E71">
        <w:rPr>
          <w:rFonts w:ascii="Lucida Sans Unicode" w:hAnsi="Lucida Sans Unicode" w:cs="Lucida Sans Unicode"/>
          <w:bCs/>
          <w:sz w:val="20"/>
          <w:szCs w:val="20"/>
        </w:rPr>
        <w:t>, y</w:t>
      </w:r>
      <w:r w:rsidR="00EB09A2" w:rsidRPr="00775E71">
        <w:rPr>
          <w:rFonts w:ascii="Lucida Sans Unicode" w:hAnsi="Lucida Sans Unicode" w:cs="Lucida Sans Unicode"/>
          <w:bCs/>
          <w:sz w:val="20"/>
          <w:szCs w:val="20"/>
        </w:rPr>
        <w:t xml:space="preserve"> que deben hacerse cargo de este tipo de incumplimientos</w:t>
      </w:r>
      <w:r w:rsidR="00A919C4" w:rsidRPr="00775E71">
        <w:rPr>
          <w:rFonts w:ascii="Lucida Sans Unicode" w:hAnsi="Lucida Sans Unicode" w:cs="Lucida Sans Unicode"/>
          <w:bCs/>
          <w:sz w:val="20"/>
          <w:szCs w:val="20"/>
        </w:rPr>
        <w:t>.</w:t>
      </w:r>
    </w:p>
    <w:p w14:paraId="2664875D" w14:textId="77777777" w:rsidR="00AB3D06" w:rsidRPr="00775E71" w:rsidRDefault="00AB3D06" w:rsidP="009C5850">
      <w:pPr>
        <w:pStyle w:val="Sinespaciado"/>
        <w:spacing w:line="276" w:lineRule="auto"/>
        <w:jc w:val="both"/>
        <w:rPr>
          <w:rFonts w:ascii="Lucida Sans Unicode" w:hAnsi="Lucida Sans Unicode" w:cs="Lucida Sans Unicode"/>
          <w:bCs/>
          <w:sz w:val="20"/>
          <w:szCs w:val="20"/>
        </w:rPr>
      </w:pPr>
    </w:p>
    <w:p w14:paraId="053F524E" w14:textId="20B0ECAC" w:rsidR="008C10C6" w:rsidRDefault="00A919C4"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A</w:t>
      </w:r>
      <w:r w:rsidR="00EB09A2" w:rsidRPr="00775E71">
        <w:rPr>
          <w:rFonts w:ascii="Lucida Sans Unicode" w:hAnsi="Lucida Sans Unicode" w:cs="Lucida Sans Unicode"/>
          <w:bCs/>
          <w:sz w:val="20"/>
          <w:szCs w:val="20"/>
        </w:rPr>
        <w:t>l margen de que</w:t>
      </w:r>
      <w:r w:rsidR="00AB3D06"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desde la propia consejería</w:t>
      </w:r>
      <w:r w:rsidR="00345314"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en un ratito</w:t>
      </w:r>
      <w:r w:rsidR="00AB3D06"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en estos momentos</w:t>
      </w:r>
      <w:r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estaremos enviando un memorándum para así solicitarlo</w:t>
      </w:r>
      <w:r w:rsidR="008A13F4" w:rsidRPr="00775E71">
        <w:rPr>
          <w:rFonts w:ascii="Lucida Sans Unicode" w:hAnsi="Lucida Sans Unicode" w:cs="Lucida Sans Unicode"/>
          <w:bCs/>
          <w:sz w:val="20"/>
          <w:szCs w:val="20"/>
        </w:rPr>
        <w:t>, p</w:t>
      </w:r>
      <w:r w:rsidR="00EB09A2" w:rsidRPr="00775E71">
        <w:rPr>
          <w:rFonts w:ascii="Lucida Sans Unicode" w:hAnsi="Lucida Sans Unicode" w:cs="Lucida Sans Unicode"/>
          <w:bCs/>
          <w:sz w:val="20"/>
          <w:szCs w:val="20"/>
        </w:rPr>
        <w:t xml:space="preserve">ero si es importante dejarlo en claro y </w:t>
      </w:r>
      <w:proofErr w:type="gramStart"/>
      <w:r w:rsidR="00EB09A2" w:rsidRPr="00775E71">
        <w:rPr>
          <w:rFonts w:ascii="Lucida Sans Unicode" w:hAnsi="Lucida Sans Unicode" w:cs="Lucida Sans Unicode"/>
          <w:bCs/>
          <w:sz w:val="20"/>
          <w:szCs w:val="20"/>
        </w:rPr>
        <w:t>dejar dicho</w:t>
      </w:r>
      <w:proofErr w:type="gramEnd"/>
      <w:r w:rsidR="00EB09A2" w:rsidRPr="00775E71">
        <w:rPr>
          <w:rFonts w:ascii="Lucida Sans Unicode" w:hAnsi="Lucida Sans Unicode" w:cs="Lucida Sans Unicode"/>
          <w:bCs/>
          <w:sz w:val="20"/>
          <w:szCs w:val="20"/>
        </w:rPr>
        <w:t xml:space="preserve"> que no hubo un cumplimiento total</w:t>
      </w:r>
      <w:r w:rsidR="008A13F4"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w:t>
      </w:r>
      <w:r w:rsidR="00FD2ED9" w:rsidRPr="00775E71">
        <w:rPr>
          <w:rFonts w:ascii="Lucida Sans Unicode" w:hAnsi="Lucida Sans Unicode" w:cs="Lucida Sans Unicode"/>
          <w:bCs/>
          <w:sz w:val="20"/>
          <w:szCs w:val="20"/>
        </w:rPr>
        <w:t>que,</w:t>
      </w:r>
      <w:r w:rsidR="00EB09A2" w:rsidRPr="00775E71">
        <w:rPr>
          <w:rFonts w:ascii="Lucida Sans Unicode" w:hAnsi="Lucida Sans Unicode" w:cs="Lucida Sans Unicode"/>
          <w:bCs/>
          <w:sz w:val="20"/>
          <w:szCs w:val="20"/>
        </w:rPr>
        <w:t xml:space="preserve"> por el contrario</w:t>
      </w:r>
      <w:r w:rsidR="00AB3D06" w:rsidRPr="00775E71">
        <w:rPr>
          <w:rFonts w:ascii="Lucida Sans Unicode" w:hAnsi="Lucida Sans Unicode" w:cs="Lucida Sans Unicode"/>
          <w:bCs/>
          <w:sz w:val="20"/>
          <w:szCs w:val="20"/>
        </w:rPr>
        <w:t>,</w:t>
      </w:r>
      <w:r w:rsidR="00EB09A2" w:rsidRPr="00775E71">
        <w:rPr>
          <w:rFonts w:ascii="Lucida Sans Unicode" w:hAnsi="Lucida Sans Unicode" w:cs="Lucida Sans Unicode"/>
          <w:bCs/>
          <w:sz w:val="20"/>
          <w:szCs w:val="20"/>
        </w:rPr>
        <w:t xml:space="preserve"> es un alto índice de falta de cumplimiento y que no puede seguir y continuar sucediendo es</w:t>
      </w:r>
      <w:r w:rsidRPr="00775E71">
        <w:rPr>
          <w:rFonts w:ascii="Lucida Sans Unicode" w:hAnsi="Lucida Sans Unicode" w:cs="Lucida Sans Unicode"/>
          <w:bCs/>
          <w:sz w:val="20"/>
          <w:szCs w:val="20"/>
        </w:rPr>
        <w:t>t</w:t>
      </w:r>
      <w:r w:rsidR="00EB09A2" w:rsidRPr="00775E71">
        <w:rPr>
          <w:rFonts w:ascii="Lucida Sans Unicode" w:hAnsi="Lucida Sans Unicode" w:cs="Lucida Sans Unicode"/>
          <w:bCs/>
          <w:sz w:val="20"/>
          <w:szCs w:val="20"/>
        </w:rPr>
        <w:t xml:space="preserve">e tipo de </w:t>
      </w:r>
      <w:r w:rsidR="00DA798A" w:rsidRPr="00775E71">
        <w:rPr>
          <w:rFonts w:ascii="Lucida Sans Unicode" w:hAnsi="Lucida Sans Unicode" w:cs="Lucida Sans Unicode"/>
          <w:bCs/>
          <w:sz w:val="20"/>
          <w:szCs w:val="20"/>
        </w:rPr>
        <w:t>inconsistencias, vamos a decir</w:t>
      </w:r>
      <w:r w:rsidR="00AB3D06" w:rsidRPr="00775E71">
        <w:rPr>
          <w:rFonts w:ascii="Lucida Sans Unicode" w:hAnsi="Lucida Sans Unicode" w:cs="Lucida Sans Unicode"/>
          <w:bCs/>
          <w:sz w:val="20"/>
          <w:szCs w:val="20"/>
        </w:rPr>
        <w:t>.</w:t>
      </w:r>
      <w:r w:rsidR="00DA798A" w:rsidRPr="00775E71">
        <w:rPr>
          <w:rFonts w:ascii="Lucida Sans Unicode" w:hAnsi="Lucida Sans Unicode" w:cs="Lucida Sans Unicode"/>
          <w:bCs/>
          <w:sz w:val="20"/>
          <w:szCs w:val="20"/>
        </w:rPr>
        <w:t xml:space="preserve"> </w:t>
      </w:r>
    </w:p>
    <w:p w14:paraId="1CA8257F" w14:textId="77777777" w:rsidR="008C10C6" w:rsidRDefault="008C10C6" w:rsidP="009C5850">
      <w:pPr>
        <w:pStyle w:val="Sinespaciado"/>
        <w:spacing w:line="276" w:lineRule="auto"/>
        <w:jc w:val="both"/>
        <w:rPr>
          <w:rFonts w:ascii="Lucida Sans Unicode" w:hAnsi="Lucida Sans Unicode" w:cs="Lucida Sans Unicode"/>
          <w:bCs/>
          <w:sz w:val="20"/>
          <w:szCs w:val="20"/>
        </w:rPr>
      </w:pPr>
    </w:p>
    <w:p w14:paraId="22FD916F" w14:textId="5F72A086" w:rsidR="00AB3D06" w:rsidRPr="00775E71" w:rsidRDefault="00AB3D06"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DA798A" w:rsidRPr="00775E71">
        <w:rPr>
          <w:rFonts w:ascii="Lucida Sans Unicode" w:hAnsi="Lucida Sans Unicode" w:cs="Lucida Sans Unicode"/>
          <w:bCs/>
          <w:sz w:val="20"/>
          <w:szCs w:val="20"/>
        </w:rPr>
        <w:t xml:space="preserve">s </w:t>
      </w:r>
      <w:proofErr w:type="spellStart"/>
      <w:r w:rsidR="00DA798A" w:rsidRPr="00775E71">
        <w:rPr>
          <w:rFonts w:ascii="Lucida Sans Unicode" w:hAnsi="Lucida Sans Unicode" w:cs="Lucida Sans Unicode"/>
          <w:bCs/>
          <w:sz w:val="20"/>
          <w:szCs w:val="20"/>
        </w:rPr>
        <w:t>cu</w:t>
      </w:r>
      <w:r w:rsidR="008C10C6">
        <w:rPr>
          <w:rFonts w:ascii="Lucida Sans Unicode" w:hAnsi="Lucida Sans Unicode" w:cs="Lucida Sans Unicode"/>
          <w:bCs/>
          <w:sz w:val="20"/>
          <w:szCs w:val="20"/>
        </w:rPr>
        <w:t>a</w:t>
      </w:r>
      <w:r w:rsidR="00DA798A" w:rsidRPr="00775E71">
        <w:rPr>
          <w:rFonts w:ascii="Lucida Sans Unicode" w:hAnsi="Lucida Sans Unicode" w:cs="Lucida Sans Unicode"/>
          <w:bCs/>
          <w:sz w:val="20"/>
          <w:szCs w:val="20"/>
        </w:rPr>
        <w:t>nto</w:t>
      </w:r>
      <w:proofErr w:type="spellEnd"/>
      <w:r w:rsidR="008C10C6">
        <w:rPr>
          <w:rFonts w:ascii="Lucida Sans Unicode" w:hAnsi="Lucida Sans Unicode" w:cs="Lucida Sans Unicode"/>
          <w:bCs/>
          <w:sz w:val="20"/>
          <w:szCs w:val="20"/>
        </w:rPr>
        <w:t>. G</w:t>
      </w:r>
      <w:r w:rsidR="00DA798A" w:rsidRPr="00775E71">
        <w:rPr>
          <w:rFonts w:ascii="Lucida Sans Unicode" w:hAnsi="Lucida Sans Unicode" w:cs="Lucida Sans Unicode"/>
          <w:bCs/>
          <w:sz w:val="20"/>
          <w:szCs w:val="20"/>
        </w:rPr>
        <w:t>racias.</w:t>
      </w:r>
    </w:p>
    <w:p w14:paraId="7DA7D947" w14:textId="277DDFC0" w:rsidR="00EB09A2" w:rsidRPr="00775E71" w:rsidRDefault="00DA798A"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 xml:space="preserve"> </w:t>
      </w:r>
    </w:p>
    <w:p w14:paraId="7079E66C" w14:textId="2E7F3884" w:rsidR="00EB09A2" w:rsidRPr="00775E71" w:rsidRDefault="00C50E1D"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b/>
          <w:bCs/>
          <w:sz w:val="20"/>
          <w:szCs w:val="20"/>
          <w:lang w:val="es-ES_tradnl"/>
        </w:rPr>
        <w:t xml:space="preserve">Consejera presidenta, Paula Ramírez Höhne: </w:t>
      </w:r>
      <w:r w:rsidR="00E461DD" w:rsidRPr="00775E71">
        <w:rPr>
          <w:rFonts w:ascii="Lucida Sans Unicode" w:hAnsi="Lucida Sans Unicode" w:cs="Lucida Sans Unicode"/>
          <w:sz w:val="20"/>
          <w:szCs w:val="20"/>
          <w:lang w:val="es-ES_tradnl"/>
        </w:rPr>
        <w:t>Al contrario, consejera Silvia Guadalupe Bustos, gracias a usted</w:t>
      </w:r>
      <w:r w:rsidR="00AB3D06" w:rsidRPr="00775E71">
        <w:rPr>
          <w:rFonts w:ascii="Lucida Sans Unicode" w:hAnsi="Lucida Sans Unicode" w:cs="Lucida Sans Unicode"/>
          <w:sz w:val="20"/>
          <w:szCs w:val="20"/>
          <w:lang w:val="es-ES_tradnl"/>
        </w:rPr>
        <w:t>.</w:t>
      </w:r>
      <w:r w:rsidR="00E461DD" w:rsidRPr="00775E71">
        <w:rPr>
          <w:rFonts w:ascii="Lucida Sans Unicode" w:hAnsi="Lucida Sans Unicode" w:cs="Lucida Sans Unicode"/>
          <w:sz w:val="20"/>
          <w:szCs w:val="20"/>
          <w:lang w:val="es-ES_tradnl"/>
        </w:rPr>
        <w:t xml:space="preserve"> </w:t>
      </w:r>
    </w:p>
    <w:p w14:paraId="54DA7C52" w14:textId="77777777" w:rsidR="00AB3D06" w:rsidRPr="00775E71" w:rsidRDefault="00AB3D06" w:rsidP="009C5850">
      <w:pPr>
        <w:pStyle w:val="Sinespaciado"/>
        <w:spacing w:line="276" w:lineRule="auto"/>
        <w:jc w:val="both"/>
        <w:rPr>
          <w:rFonts w:ascii="Lucida Sans Unicode" w:hAnsi="Lucida Sans Unicode" w:cs="Lucida Sans Unicode"/>
          <w:bCs/>
          <w:sz w:val="20"/>
          <w:szCs w:val="20"/>
        </w:rPr>
      </w:pPr>
    </w:p>
    <w:p w14:paraId="05DA4B96" w14:textId="61A7FB97" w:rsidR="00AB3D06" w:rsidRPr="00775E71" w:rsidRDefault="00E461DD"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 xml:space="preserve">¿Alguien más desea hacer uso de la voz? </w:t>
      </w:r>
    </w:p>
    <w:p w14:paraId="12DE74D8" w14:textId="77777777" w:rsidR="00AB3D06" w:rsidRPr="00775E71" w:rsidRDefault="00AB3D06" w:rsidP="009C5850">
      <w:pPr>
        <w:pStyle w:val="Sinespaciado"/>
        <w:spacing w:line="276" w:lineRule="auto"/>
        <w:jc w:val="both"/>
        <w:rPr>
          <w:rFonts w:ascii="Lucida Sans Unicode" w:hAnsi="Lucida Sans Unicode" w:cs="Lucida Sans Unicode"/>
          <w:bCs/>
          <w:sz w:val="20"/>
          <w:szCs w:val="20"/>
        </w:rPr>
      </w:pPr>
    </w:p>
    <w:p w14:paraId="0B2B95E3" w14:textId="7630FD9B" w:rsidR="00121C45" w:rsidRPr="00775E71" w:rsidRDefault="00AB3D06"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L</w:t>
      </w:r>
      <w:r w:rsidR="00E461DD" w:rsidRPr="00775E71">
        <w:rPr>
          <w:rFonts w:ascii="Lucida Sans Unicode" w:hAnsi="Lucida Sans Unicode" w:cs="Lucida Sans Unicode"/>
          <w:bCs/>
          <w:sz w:val="20"/>
          <w:szCs w:val="20"/>
        </w:rPr>
        <w:t>a consejera Claudia Alejandra Vargas Bautista, tiene la palabra</w:t>
      </w:r>
      <w:r w:rsidR="00FD2ED9">
        <w:rPr>
          <w:rFonts w:ascii="Lucida Sans Unicode" w:hAnsi="Lucida Sans Unicode" w:cs="Lucida Sans Unicode"/>
          <w:bCs/>
          <w:sz w:val="20"/>
          <w:szCs w:val="20"/>
        </w:rPr>
        <w:t>. A</w:t>
      </w:r>
      <w:r w:rsidR="00E461DD" w:rsidRPr="00775E71">
        <w:rPr>
          <w:rFonts w:ascii="Lucida Sans Unicode" w:hAnsi="Lucida Sans Unicode" w:cs="Lucida Sans Unicode"/>
          <w:bCs/>
          <w:sz w:val="20"/>
          <w:szCs w:val="20"/>
        </w:rPr>
        <w:t>delante.</w:t>
      </w:r>
    </w:p>
    <w:p w14:paraId="33DADB50" w14:textId="77777777" w:rsidR="00AB3D06" w:rsidRPr="00775E71" w:rsidRDefault="00AB3D06" w:rsidP="009C5850">
      <w:pPr>
        <w:pStyle w:val="Sinespaciado"/>
        <w:spacing w:line="276" w:lineRule="auto"/>
        <w:jc w:val="both"/>
        <w:rPr>
          <w:rFonts w:ascii="Lucida Sans Unicode" w:hAnsi="Lucida Sans Unicode" w:cs="Lucida Sans Unicode"/>
          <w:b/>
          <w:sz w:val="20"/>
          <w:szCs w:val="20"/>
        </w:rPr>
      </w:pPr>
    </w:p>
    <w:p w14:paraId="06CA68C5" w14:textId="35EC1B49" w:rsidR="00AB3D06" w:rsidRPr="00775E71" w:rsidRDefault="00E461DD"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sz w:val="20"/>
          <w:szCs w:val="20"/>
        </w:rPr>
        <w:t xml:space="preserve">Consejera electoral, Claudia Alejandra Vargas Bautista: </w:t>
      </w:r>
      <w:r w:rsidR="0009502A" w:rsidRPr="00775E71">
        <w:rPr>
          <w:rFonts w:ascii="Lucida Sans Unicode" w:hAnsi="Lucida Sans Unicode" w:cs="Lucida Sans Unicode"/>
          <w:bCs/>
          <w:sz w:val="20"/>
          <w:szCs w:val="20"/>
        </w:rPr>
        <w:t>Gracias, consejera presidenta.</w:t>
      </w:r>
      <w:r w:rsidR="00AB3D06" w:rsidRPr="00775E71">
        <w:rPr>
          <w:rFonts w:ascii="Lucida Sans Unicode" w:hAnsi="Lucida Sans Unicode" w:cs="Lucida Sans Unicode"/>
          <w:bCs/>
          <w:sz w:val="20"/>
          <w:szCs w:val="20"/>
        </w:rPr>
        <w:t xml:space="preserve"> </w:t>
      </w:r>
      <w:r w:rsidR="0009502A" w:rsidRPr="00775E71">
        <w:rPr>
          <w:rFonts w:ascii="Lucida Sans Unicode" w:hAnsi="Lucida Sans Unicode" w:cs="Lucida Sans Unicode"/>
          <w:bCs/>
          <w:sz w:val="20"/>
          <w:szCs w:val="20"/>
        </w:rPr>
        <w:t>Buenas tardes a todas y todos</w:t>
      </w:r>
      <w:r w:rsidR="00AB3D06" w:rsidRPr="00775E71">
        <w:rPr>
          <w:rFonts w:ascii="Lucida Sans Unicode" w:hAnsi="Lucida Sans Unicode" w:cs="Lucida Sans Unicode"/>
          <w:bCs/>
          <w:sz w:val="20"/>
          <w:szCs w:val="20"/>
        </w:rPr>
        <w:t>.</w:t>
      </w:r>
      <w:r w:rsidR="0009502A" w:rsidRPr="00775E71">
        <w:rPr>
          <w:rFonts w:ascii="Lucida Sans Unicode" w:hAnsi="Lucida Sans Unicode" w:cs="Lucida Sans Unicode"/>
          <w:bCs/>
          <w:sz w:val="20"/>
          <w:szCs w:val="20"/>
        </w:rPr>
        <w:t xml:space="preserve"> </w:t>
      </w:r>
    </w:p>
    <w:p w14:paraId="31AF55B0" w14:textId="77777777" w:rsidR="00AB3D06" w:rsidRPr="00775E71" w:rsidRDefault="00AB3D06" w:rsidP="009C5850">
      <w:pPr>
        <w:pStyle w:val="Sinespaciado"/>
        <w:spacing w:line="276" w:lineRule="auto"/>
        <w:jc w:val="both"/>
        <w:rPr>
          <w:rFonts w:ascii="Lucida Sans Unicode" w:hAnsi="Lucida Sans Unicode" w:cs="Lucida Sans Unicode"/>
          <w:bCs/>
          <w:sz w:val="20"/>
          <w:szCs w:val="20"/>
        </w:rPr>
      </w:pPr>
    </w:p>
    <w:p w14:paraId="610518ED" w14:textId="77777777" w:rsidR="00FD2ED9" w:rsidRDefault="00AB3D06"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C</w:t>
      </w:r>
      <w:r w:rsidR="0009502A" w:rsidRPr="00775E71">
        <w:rPr>
          <w:rFonts w:ascii="Lucida Sans Unicode" w:hAnsi="Lucida Sans Unicode" w:cs="Lucida Sans Unicode"/>
          <w:bCs/>
          <w:sz w:val="20"/>
          <w:szCs w:val="20"/>
        </w:rPr>
        <w:t xml:space="preserve">oincido con lo que señala la consejera Silvia, solo tengo una </w:t>
      </w:r>
      <w:r w:rsidR="0040473D" w:rsidRPr="00775E71">
        <w:rPr>
          <w:rFonts w:ascii="Lucida Sans Unicode" w:hAnsi="Lucida Sans Unicode" w:cs="Lucida Sans Unicode"/>
          <w:bCs/>
          <w:sz w:val="20"/>
          <w:szCs w:val="20"/>
        </w:rPr>
        <w:t>duda,</w:t>
      </w:r>
      <w:r w:rsidR="0009502A" w:rsidRPr="00775E71">
        <w:rPr>
          <w:rFonts w:ascii="Lucida Sans Unicode" w:hAnsi="Lucida Sans Unicode" w:cs="Lucida Sans Unicode"/>
          <w:bCs/>
          <w:sz w:val="20"/>
          <w:szCs w:val="20"/>
        </w:rPr>
        <w:t xml:space="preserve"> es decir, el informe ya se está presentando en este momento</w:t>
      </w:r>
      <w:r w:rsidR="0040473D" w:rsidRPr="00775E71">
        <w:rPr>
          <w:rFonts w:ascii="Lucida Sans Unicode" w:hAnsi="Lucida Sans Unicode" w:cs="Lucida Sans Unicode"/>
          <w:bCs/>
          <w:sz w:val="20"/>
          <w:szCs w:val="20"/>
        </w:rPr>
        <w:t>,</w:t>
      </w:r>
      <w:r w:rsidR="0009502A" w:rsidRPr="00775E71">
        <w:rPr>
          <w:rFonts w:ascii="Lucida Sans Unicode" w:hAnsi="Lucida Sans Unicode" w:cs="Lucida Sans Unicode"/>
          <w:bCs/>
          <w:sz w:val="20"/>
          <w:szCs w:val="20"/>
        </w:rPr>
        <w:t xml:space="preserve"> al final no va a haber un acuerdo de por medio</w:t>
      </w:r>
      <w:r w:rsidR="0040473D" w:rsidRPr="00775E71">
        <w:rPr>
          <w:rFonts w:ascii="Lucida Sans Unicode" w:hAnsi="Lucida Sans Unicode" w:cs="Lucida Sans Unicode"/>
          <w:bCs/>
          <w:sz w:val="20"/>
          <w:szCs w:val="20"/>
        </w:rPr>
        <w:t>,</w:t>
      </w:r>
      <w:r w:rsidR="0009502A" w:rsidRPr="00775E71">
        <w:rPr>
          <w:rFonts w:ascii="Lucida Sans Unicode" w:hAnsi="Lucida Sans Unicode" w:cs="Lucida Sans Unicode"/>
          <w:bCs/>
          <w:sz w:val="20"/>
          <w:szCs w:val="20"/>
        </w:rPr>
        <w:t xml:space="preserve"> como para que podamos instruir el inicio de los procedimientos</w:t>
      </w:r>
      <w:r w:rsidR="00FD2ED9">
        <w:rPr>
          <w:rFonts w:ascii="Lucida Sans Unicode" w:hAnsi="Lucida Sans Unicode" w:cs="Lucida Sans Unicode"/>
          <w:bCs/>
          <w:sz w:val="20"/>
          <w:szCs w:val="20"/>
        </w:rPr>
        <w:t>.</w:t>
      </w:r>
    </w:p>
    <w:p w14:paraId="06786E1D" w14:textId="77777777" w:rsidR="00FD2ED9" w:rsidRDefault="00FD2ED9" w:rsidP="009C5850">
      <w:pPr>
        <w:pStyle w:val="Sinespaciado"/>
        <w:spacing w:line="276" w:lineRule="auto"/>
        <w:jc w:val="both"/>
        <w:rPr>
          <w:rFonts w:ascii="Lucida Sans Unicode" w:hAnsi="Lucida Sans Unicode" w:cs="Lucida Sans Unicode"/>
          <w:bCs/>
          <w:sz w:val="20"/>
          <w:szCs w:val="20"/>
        </w:rPr>
      </w:pPr>
    </w:p>
    <w:p w14:paraId="11877C95" w14:textId="14CB42F9" w:rsidR="00DB40A0" w:rsidRPr="00775E71" w:rsidRDefault="00FD2ED9" w:rsidP="009C58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09502A" w:rsidRPr="00775E71">
        <w:rPr>
          <w:rFonts w:ascii="Lucida Sans Unicode" w:hAnsi="Lucida Sans Unicode" w:cs="Lucida Sans Unicode"/>
          <w:bCs/>
          <w:sz w:val="20"/>
          <w:szCs w:val="20"/>
        </w:rPr>
        <w:t xml:space="preserve">i pregunta es, </w:t>
      </w:r>
      <w:r w:rsidR="00DB40A0" w:rsidRPr="00775E71">
        <w:rPr>
          <w:rFonts w:ascii="Lucida Sans Unicode" w:hAnsi="Lucida Sans Unicode" w:cs="Lucida Sans Unicode"/>
          <w:bCs/>
          <w:sz w:val="20"/>
          <w:szCs w:val="20"/>
        </w:rPr>
        <w:t xml:space="preserve">si </w:t>
      </w:r>
      <w:r w:rsidR="0009502A" w:rsidRPr="00775E71">
        <w:rPr>
          <w:rFonts w:ascii="Lucida Sans Unicode" w:hAnsi="Lucida Sans Unicode" w:cs="Lucida Sans Unicode"/>
          <w:bCs/>
          <w:sz w:val="20"/>
          <w:szCs w:val="20"/>
        </w:rPr>
        <w:t xml:space="preserve">en este momento a raíz </w:t>
      </w:r>
      <w:r w:rsidR="0040473D" w:rsidRPr="00775E71">
        <w:rPr>
          <w:rFonts w:ascii="Lucida Sans Unicode" w:hAnsi="Lucida Sans Unicode" w:cs="Lucida Sans Unicode"/>
          <w:bCs/>
          <w:sz w:val="20"/>
          <w:szCs w:val="20"/>
        </w:rPr>
        <w:t xml:space="preserve">o </w:t>
      </w:r>
      <w:r w:rsidR="0009502A" w:rsidRPr="00775E71">
        <w:rPr>
          <w:rFonts w:ascii="Lucida Sans Unicode" w:hAnsi="Lucida Sans Unicode" w:cs="Lucida Sans Unicode"/>
          <w:bCs/>
          <w:sz w:val="20"/>
          <w:szCs w:val="20"/>
        </w:rPr>
        <w:t>a consecuencia de la presentación de este informe</w:t>
      </w:r>
      <w:r w:rsidR="00906AC9" w:rsidRPr="00775E71">
        <w:rPr>
          <w:rFonts w:ascii="Lucida Sans Unicode" w:hAnsi="Lucida Sans Unicode" w:cs="Lucida Sans Unicode"/>
          <w:bCs/>
          <w:sz w:val="20"/>
          <w:szCs w:val="20"/>
        </w:rPr>
        <w:t>,</w:t>
      </w:r>
      <w:r w:rsidR="0009502A" w:rsidRPr="00775E71">
        <w:rPr>
          <w:rFonts w:ascii="Lucida Sans Unicode" w:hAnsi="Lucida Sans Unicode" w:cs="Lucida Sans Unicode"/>
          <w:bCs/>
          <w:sz w:val="20"/>
          <w:szCs w:val="20"/>
        </w:rPr>
        <w:t xml:space="preserve"> no se le puede instruir en lo económico</w:t>
      </w:r>
      <w:r w:rsidR="0040473D" w:rsidRPr="00775E71">
        <w:rPr>
          <w:rFonts w:ascii="Lucida Sans Unicode" w:hAnsi="Lucida Sans Unicode" w:cs="Lucida Sans Unicode"/>
          <w:bCs/>
          <w:sz w:val="20"/>
          <w:szCs w:val="20"/>
        </w:rPr>
        <w:t>, p</w:t>
      </w:r>
      <w:r w:rsidR="0009502A" w:rsidRPr="00775E71">
        <w:rPr>
          <w:rFonts w:ascii="Lucida Sans Unicode" w:hAnsi="Lucida Sans Unicode" w:cs="Lucida Sans Unicode"/>
          <w:bCs/>
          <w:sz w:val="20"/>
          <w:szCs w:val="20"/>
        </w:rPr>
        <w:t>or decir de alguna manera</w:t>
      </w:r>
      <w:r w:rsidR="00906AC9" w:rsidRPr="00775E71">
        <w:rPr>
          <w:rFonts w:ascii="Lucida Sans Unicode" w:hAnsi="Lucida Sans Unicode" w:cs="Lucida Sans Unicode"/>
          <w:bCs/>
          <w:sz w:val="20"/>
          <w:szCs w:val="20"/>
        </w:rPr>
        <w:t>,</w:t>
      </w:r>
      <w:r w:rsidR="0009502A" w:rsidRPr="00775E71">
        <w:rPr>
          <w:rFonts w:ascii="Lucida Sans Unicode" w:hAnsi="Lucida Sans Unicode" w:cs="Lucida Sans Unicode"/>
          <w:bCs/>
          <w:sz w:val="20"/>
          <w:szCs w:val="20"/>
        </w:rPr>
        <w:t xml:space="preserve"> o aquí quede señalado que la Secretaría Ejecutiva inicie los procedimientos especiales</w:t>
      </w:r>
      <w:r w:rsidR="00906AC9" w:rsidRPr="00775E71">
        <w:rPr>
          <w:rFonts w:ascii="Lucida Sans Unicode" w:hAnsi="Lucida Sans Unicode" w:cs="Lucida Sans Unicode"/>
          <w:bCs/>
          <w:sz w:val="20"/>
          <w:szCs w:val="20"/>
        </w:rPr>
        <w:t>, perdón,</w:t>
      </w:r>
      <w:r w:rsidR="0009502A" w:rsidRPr="00775E71">
        <w:rPr>
          <w:rFonts w:ascii="Lucida Sans Unicode" w:hAnsi="Lucida Sans Unicode" w:cs="Lucida Sans Unicode"/>
          <w:bCs/>
          <w:sz w:val="20"/>
          <w:szCs w:val="20"/>
        </w:rPr>
        <w:t xml:space="preserve"> ordinarios</w:t>
      </w:r>
      <w:r w:rsidR="00DB40A0" w:rsidRPr="00775E71">
        <w:rPr>
          <w:rFonts w:ascii="Lucida Sans Unicode" w:hAnsi="Lucida Sans Unicode" w:cs="Lucida Sans Unicode"/>
          <w:bCs/>
          <w:sz w:val="20"/>
          <w:szCs w:val="20"/>
        </w:rPr>
        <w:t>, p</w:t>
      </w:r>
      <w:r w:rsidR="0009502A" w:rsidRPr="00775E71">
        <w:rPr>
          <w:rFonts w:ascii="Lucida Sans Unicode" w:hAnsi="Lucida Sans Unicode" w:cs="Lucida Sans Unicode"/>
          <w:bCs/>
          <w:sz w:val="20"/>
          <w:szCs w:val="20"/>
        </w:rPr>
        <w:t>ara identificar si algún partido político incurre en alguna responsabilidad</w:t>
      </w:r>
      <w:r w:rsidR="00DB40A0" w:rsidRPr="00775E71">
        <w:rPr>
          <w:rFonts w:ascii="Lucida Sans Unicode" w:hAnsi="Lucida Sans Unicode" w:cs="Lucida Sans Unicode"/>
          <w:bCs/>
          <w:sz w:val="20"/>
          <w:szCs w:val="20"/>
        </w:rPr>
        <w:t>.</w:t>
      </w:r>
    </w:p>
    <w:p w14:paraId="2348C034" w14:textId="77777777" w:rsidR="00FD2ED9" w:rsidRDefault="00FD2ED9" w:rsidP="009C5850">
      <w:pPr>
        <w:pStyle w:val="Sinespaciado"/>
        <w:spacing w:line="276" w:lineRule="auto"/>
        <w:jc w:val="both"/>
        <w:rPr>
          <w:rFonts w:ascii="Lucida Sans Unicode" w:hAnsi="Lucida Sans Unicode" w:cs="Lucida Sans Unicode"/>
          <w:bCs/>
          <w:sz w:val="20"/>
          <w:szCs w:val="20"/>
        </w:rPr>
      </w:pPr>
    </w:p>
    <w:p w14:paraId="6D69F032" w14:textId="77777777" w:rsidR="00FD2ED9" w:rsidRDefault="00DB40A0"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lastRenderedPageBreak/>
        <w:t>E</w:t>
      </w:r>
      <w:r w:rsidR="0009502A" w:rsidRPr="00775E71">
        <w:rPr>
          <w:rFonts w:ascii="Lucida Sans Unicode" w:hAnsi="Lucida Sans Unicode" w:cs="Lucida Sans Unicode"/>
          <w:bCs/>
          <w:sz w:val="20"/>
          <w:szCs w:val="20"/>
        </w:rPr>
        <w:t xml:space="preserve">s decir, no sé si sea necesario </w:t>
      </w:r>
      <w:r w:rsidR="00906AC9" w:rsidRPr="00775E71">
        <w:rPr>
          <w:rFonts w:ascii="Lucida Sans Unicode" w:hAnsi="Lucida Sans Unicode" w:cs="Lucida Sans Unicode"/>
          <w:bCs/>
          <w:sz w:val="20"/>
          <w:szCs w:val="20"/>
        </w:rPr>
        <w:t>que,</w:t>
      </w:r>
      <w:r w:rsidR="0009502A" w:rsidRPr="00775E71">
        <w:rPr>
          <w:rFonts w:ascii="Lucida Sans Unicode" w:hAnsi="Lucida Sans Unicode" w:cs="Lucida Sans Unicode"/>
          <w:bCs/>
          <w:sz w:val="20"/>
          <w:szCs w:val="20"/>
        </w:rPr>
        <w:t xml:space="preserve"> por alguna otra vía</w:t>
      </w:r>
      <w:r w:rsidRPr="00775E71">
        <w:rPr>
          <w:rFonts w:ascii="Lucida Sans Unicode" w:hAnsi="Lucida Sans Unicode" w:cs="Lucida Sans Unicode"/>
          <w:bCs/>
          <w:sz w:val="20"/>
          <w:szCs w:val="20"/>
        </w:rPr>
        <w:t xml:space="preserve">, </w:t>
      </w:r>
      <w:r w:rsidR="0009502A" w:rsidRPr="00775E71">
        <w:rPr>
          <w:rFonts w:ascii="Lucida Sans Unicode" w:hAnsi="Lucida Sans Unicode" w:cs="Lucida Sans Unicode"/>
          <w:bCs/>
          <w:sz w:val="20"/>
          <w:szCs w:val="20"/>
        </w:rPr>
        <w:t>se nos dé cuenta al Consejo General para dar esa instrucción, sino que</w:t>
      </w:r>
      <w:r w:rsidR="00FD2ED9">
        <w:rPr>
          <w:rFonts w:ascii="Lucida Sans Unicode" w:hAnsi="Lucida Sans Unicode" w:cs="Lucida Sans Unicode"/>
          <w:bCs/>
          <w:sz w:val="20"/>
          <w:szCs w:val="20"/>
        </w:rPr>
        <w:t>,</w:t>
      </w:r>
      <w:r w:rsidR="0009502A" w:rsidRPr="00775E71">
        <w:rPr>
          <w:rFonts w:ascii="Lucida Sans Unicode" w:hAnsi="Lucida Sans Unicode" w:cs="Lucida Sans Unicode"/>
          <w:bCs/>
          <w:sz w:val="20"/>
          <w:szCs w:val="20"/>
        </w:rPr>
        <w:t xml:space="preserve"> en este momento</w:t>
      </w:r>
      <w:r w:rsidR="00FD2ED9">
        <w:rPr>
          <w:rFonts w:ascii="Lucida Sans Unicode" w:hAnsi="Lucida Sans Unicode" w:cs="Lucida Sans Unicode"/>
          <w:bCs/>
          <w:sz w:val="20"/>
          <w:szCs w:val="20"/>
        </w:rPr>
        <w:t>,</w:t>
      </w:r>
      <w:r w:rsidR="0009502A" w:rsidRPr="00775E71">
        <w:rPr>
          <w:rFonts w:ascii="Lucida Sans Unicode" w:hAnsi="Lucida Sans Unicode" w:cs="Lucida Sans Unicode"/>
          <w:bCs/>
          <w:sz w:val="20"/>
          <w:szCs w:val="20"/>
        </w:rPr>
        <w:t xml:space="preserve"> se dé la instrucción para que inicie</w:t>
      </w:r>
      <w:r w:rsidR="00FD2ED9">
        <w:rPr>
          <w:rFonts w:ascii="Lucida Sans Unicode" w:hAnsi="Lucida Sans Unicode" w:cs="Lucida Sans Unicode"/>
          <w:bCs/>
          <w:sz w:val="20"/>
          <w:szCs w:val="20"/>
        </w:rPr>
        <w:t>n</w:t>
      </w:r>
      <w:r w:rsidR="0009502A" w:rsidRPr="00775E71">
        <w:rPr>
          <w:rFonts w:ascii="Lucida Sans Unicode" w:hAnsi="Lucida Sans Unicode" w:cs="Lucida Sans Unicode"/>
          <w:bCs/>
          <w:sz w:val="20"/>
          <w:szCs w:val="20"/>
        </w:rPr>
        <w:t xml:space="preserve"> dichos procedimientos</w:t>
      </w:r>
      <w:r w:rsidR="00FD2ED9">
        <w:rPr>
          <w:rFonts w:ascii="Lucida Sans Unicode" w:hAnsi="Lucida Sans Unicode" w:cs="Lucida Sans Unicode"/>
          <w:bCs/>
          <w:sz w:val="20"/>
          <w:szCs w:val="20"/>
        </w:rPr>
        <w:t>.</w:t>
      </w:r>
    </w:p>
    <w:p w14:paraId="2770A26C" w14:textId="77777777" w:rsidR="00FD2ED9" w:rsidRDefault="00FD2ED9" w:rsidP="009C5850">
      <w:pPr>
        <w:pStyle w:val="Sinespaciado"/>
        <w:spacing w:line="276" w:lineRule="auto"/>
        <w:jc w:val="both"/>
        <w:rPr>
          <w:rFonts w:ascii="Lucida Sans Unicode" w:hAnsi="Lucida Sans Unicode" w:cs="Lucida Sans Unicode"/>
          <w:bCs/>
          <w:sz w:val="20"/>
          <w:szCs w:val="20"/>
        </w:rPr>
      </w:pPr>
    </w:p>
    <w:p w14:paraId="34A710E1" w14:textId="292C6604" w:rsidR="0009502A" w:rsidRPr="00775E71" w:rsidRDefault="00FD2ED9" w:rsidP="009C58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E</w:t>
      </w:r>
      <w:r w:rsidR="0009502A" w:rsidRPr="00775E71">
        <w:rPr>
          <w:rFonts w:ascii="Lucida Sans Unicode" w:hAnsi="Lucida Sans Unicode" w:cs="Lucida Sans Unicode"/>
          <w:bCs/>
          <w:sz w:val="20"/>
          <w:szCs w:val="20"/>
        </w:rPr>
        <w:t xml:space="preserve">s duda, gracias. </w:t>
      </w:r>
    </w:p>
    <w:p w14:paraId="7DC54362" w14:textId="77777777" w:rsidR="00906AC9" w:rsidRPr="00775E71" w:rsidRDefault="00906AC9" w:rsidP="009C5850">
      <w:pPr>
        <w:pStyle w:val="Sinespaciado"/>
        <w:spacing w:line="276" w:lineRule="auto"/>
        <w:jc w:val="both"/>
        <w:rPr>
          <w:rFonts w:ascii="Lucida Sans Unicode" w:hAnsi="Lucida Sans Unicode" w:cs="Lucida Sans Unicode"/>
          <w:bCs/>
          <w:sz w:val="20"/>
          <w:szCs w:val="20"/>
        </w:rPr>
      </w:pPr>
    </w:p>
    <w:p w14:paraId="49FB16BE" w14:textId="76FCC83E" w:rsidR="00906AC9" w:rsidRPr="00775E71" w:rsidRDefault="00AA3F5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142EE0" w:rsidRPr="00775E71">
        <w:rPr>
          <w:rFonts w:ascii="Lucida Sans Unicode" w:hAnsi="Lucida Sans Unicode" w:cs="Lucida Sans Unicode"/>
          <w:sz w:val="20"/>
          <w:szCs w:val="20"/>
          <w:lang w:val="es-ES_tradnl"/>
        </w:rPr>
        <w:t>Gracias a usted</w:t>
      </w:r>
      <w:r w:rsidR="00906AC9"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consejera Claudia Alejandra Vargas Bautista</w:t>
      </w:r>
      <w:r w:rsidR="00906AC9"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w:t>
      </w:r>
    </w:p>
    <w:p w14:paraId="74698BEE" w14:textId="77777777" w:rsidR="00906AC9" w:rsidRPr="00775E71" w:rsidRDefault="00906AC9" w:rsidP="009C5850">
      <w:pPr>
        <w:pStyle w:val="Sinespaciado"/>
        <w:spacing w:line="276" w:lineRule="auto"/>
        <w:jc w:val="both"/>
        <w:rPr>
          <w:rFonts w:ascii="Lucida Sans Unicode" w:hAnsi="Lucida Sans Unicode" w:cs="Lucida Sans Unicode"/>
          <w:sz w:val="20"/>
          <w:szCs w:val="20"/>
          <w:lang w:val="es-ES_tradnl"/>
        </w:rPr>
      </w:pPr>
    </w:p>
    <w:p w14:paraId="2C462614" w14:textId="04FB7C4E" w:rsidR="00AA3F51" w:rsidRPr="00775E71" w:rsidRDefault="00906AC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142EE0" w:rsidRPr="00775E71">
        <w:rPr>
          <w:rFonts w:ascii="Lucida Sans Unicode" w:hAnsi="Lucida Sans Unicode" w:cs="Lucida Sans Unicode"/>
          <w:sz w:val="20"/>
          <w:szCs w:val="20"/>
          <w:lang w:val="es-ES_tradnl"/>
        </w:rPr>
        <w:t>a consejera Brenda Judith Serafín Morfín, desea tomar la palabra</w:t>
      </w:r>
      <w:r w:rsidR="00FD2ED9">
        <w:rPr>
          <w:rFonts w:ascii="Lucida Sans Unicode" w:hAnsi="Lucida Sans Unicode" w:cs="Lucida Sans Unicode"/>
          <w:sz w:val="20"/>
          <w:szCs w:val="20"/>
          <w:lang w:val="es-ES_tradnl"/>
        </w:rPr>
        <w:t>. A</w:t>
      </w:r>
      <w:r w:rsidR="00142EE0" w:rsidRPr="00775E71">
        <w:rPr>
          <w:rFonts w:ascii="Lucida Sans Unicode" w:hAnsi="Lucida Sans Unicode" w:cs="Lucida Sans Unicode"/>
          <w:sz w:val="20"/>
          <w:szCs w:val="20"/>
          <w:lang w:val="es-ES_tradnl"/>
        </w:rPr>
        <w:t>delante</w:t>
      </w:r>
      <w:r w:rsidR="00FD2ED9">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consejera. </w:t>
      </w:r>
    </w:p>
    <w:p w14:paraId="05725078" w14:textId="77777777" w:rsidR="00906AC9" w:rsidRPr="00775E71" w:rsidRDefault="00906AC9" w:rsidP="009C5850">
      <w:pPr>
        <w:pStyle w:val="Sinespaciado"/>
        <w:spacing w:line="276" w:lineRule="auto"/>
        <w:jc w:val="both"/>
        <w:rPr>
          <w:rFonts w:ascii="Lucida Sans Unicode" w:hAnsi="Lucida Sans Unicode" w:cs="Lucida Sans Unicode"/>
          <w:b/>
          <w:bCs/>
          <w:sz w:val="20"/>
          <w:szCs w:val="20"/>
          <w:lang w:val="es-ES_tradnl"/>
        </w:rPr>
      </w:pPr>
    </w:p>
    <w:p w14:paraId="3D7D23A5" w14:textId="4EF0C2E9" w:rsidR="00142EE0" w:rsidRPr="00775E71" w:rsidRDefault="00142EE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Brenda Judith Serafín Morfín: </w:t>
      </w:r>
      <w:r w:rsidRPr="00775E71">
        <w:rPr>
          <w:rFonts w:ascii="Lucida Sans Unicode" w:hAnsi="Lucida Sans Unicode" w:cs="Lucida Sans Unicode"/>
          <w:sz w:val="20"/>
          <w:szCs w:val="20"/>
          <w:lang w:val="es-ES_tradnl"/>
        </w:rPr>
        <w:t xml:space="preserve">Gracias, consejera presidenta. </w:t>
      </w:r>
    </w:p>
    <w:p w14:paraId="054649C9" w14:textId="77777777" w:rsidR="00906AC9" w:rsidRPr="00775E71" w:rsidRDefault="00906AC9" w:rsidP="009C5850">
      <w:pPr>
        <w:pStyle w:val="Sinespaciado"/>
        <w:spacing w:line="276" w:lineRule="auto"/>
        <w:jc w:val="both"/>
        <w:rPr>
          <w:rFonts w:ascii="Lucida Sans Unicode" w:hAnsi="Lucida Sans Unicode" w:cs="Lucida Sans Unicode"/>
          <w:sz w:val="20"/>
          <w:szCs w:val="20"/>
          <w:lang w:val="es-ES_tradnl"/>
        </w:rPr>
      </w:pPr>
    </w:p>
    <w:p w14:paraId="118A2ED4" w14:textId="2A558082" w:rsidR="00D66B6D" w:rsidRPr="00775E71" w:rsidRDefault="00142EE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Sí</w:t>
      </w:r>
      <w:r w:rsidR="00906A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concuerdo con lo señalado con la consejera Silvia, el número de incumplimientos fue bastante alto</w:t>
      </w:r>
      <w:r w:rsidR="00D146D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lo pueden ver del propio informe que se rindió ante la </w:t>
      </w:r>
      <w:r w:rsidR="00906AC9"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omisión</w:t>
      </w:r>
      <w:r w:rsidR="006C20D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pero</w:t>
      </w:r>
      <w:r w:rsidR="006C20D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ciertamente</w:t>
      </w:r>
      <w:r w:rsidR="00906A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el marco normativo hay una disposición que de manera expresa dice </w:t>
      </w:r>
      <w:r w:rsidR="00D66B6D" w:rsidRPr="00775E71">
        <w:rPr>
          <w:rFonts w:ascii="Lucida Sans Unicode" w:hAnsi="Lucida Sans Unicode" w:cs="Lucida Sans Unicode"/>
          <w:sz w:val="20"/>
          <w:szCs w:val="20"/>
          <w:lang w:val="es-ES_tradnl"/>
        </w:rPr>
        <w:t>q</w:t>
      </w:r>
      <w:r w:rsidR="00D146D8" w:rsidRPr="00775E71">
        <w:rPr>
          <w:rFonts w:ascii="Lucida Sans Unicode" w:hAnsi="Lucida Sans Unicode" w:cs="Lucida Sans Unicode"/>
          <w:sz w:val="20"/>
          <w:szCs w:val="20"/>
          <w:lang w:val="es-ES_tradnl"/>
        </w:rPr>
        <w:t>u</w:t>
      </w:r>
      <w:r w:rsidRPr="00775E71">
        <w:rPr>
          <w:rFonts w:ascii="Lucida Sans Unicode" w:hAnsi="Lucida Sans Unicode" w:cs="Lucida Sans Unicode"/>
          <w:sz w:val="20"/>
          <w:szCs w:val="20"/>
          <w:lang w:val="es-ES_tradnl"/>
        </w:rPr>
        <w:t>e se d</w:t>
      </w:r>
      <w:r w:rsidR="00906AC9"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 xml:space="preserve"> vista al Consejo General</w:t>
      </w:r>
      <w:r w:rsidR="00D66B6D" w:rsidRPr="00775E71">
        <w:rPr>
          <w:rFonts w:ascii="Lucida Sans Unicode" w:hAnsi="Lucida Sans Unicode" w:cs="Lucida Sans Unicode"/>
          <w:sz w:val="20"/>
          <w:szCs w:val="20"/>
          <w:lang w:val="es-ES_tradnl"/>
        </w:rPr>
        <w:t>.</w:t>
      </w:r>
    </w:p>
    <w:p w14:paraId="47C1CCD2" w14:textId="77777777" w:rsidR="00906AC9" w:rsidRPr="00775E71" w:rsidRDefault="00906AC9" w:rsidP="009C5850">
      <w:pPr>
        <w:pStyle w:val="Sinespaciado"/>
        <w:spacing w:line="276" w:lineRule="auto"/>
        <w:jc w:val="both"/>
        <w:rPr>
          <w:rFonts w:ascii="Lucida Sans Unicode" w:hAnsi="Lucida Sans Unicode" w:cs="Lucida Sans Unicode"/>
          <w:sz w:val="20"/>
          <w:szCs w:val="20"/>
          <w:lang w:val="es-ES_tradnl"/>
        </w:rPr>
      </w:pPr>
    </w:p>
    <w:p w14:paraId="340FE999" w14:textId="77777777" w:rsidR="006C20DD" w:rsidRDefault="008F3F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Entonces,</w:t>
      </w:r>
      <w:r w:rsidR="00142EE0" w:rsidRPr="00775E71">
        <w:rPr>
          <w:rFonts w:ascii="Lucida Sans Unicode" w:hAnsi="Lucida Sans Unicode" w:cs="Lucida Sans Unicode"/>
          <w:sz w:val="20"/>
          <w:szCs w:val="20"/>
          <w:lang w:val="es-ES_tradnl"/>
        </w:rPr>
        <w:t xml:space="preserve"> no obstante</w:t>
      </w:r>
      <w:r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en este momento</w:t>
      </w:r>
      <w:r w:rsidR="00D66B6D" w:rsidRPr="00775E71">
        <w:rPr>
          <w:rFonts w:ascii="Lucida Sans Unicode" w:hAnsi="Lucida Sans Unicode" w:cs="Lucida Sans Unicode"/>
          <w:sz w:val="20"/>
          <w:szCs w:val="20"/>
          <w:lang w:val="es-ES_tradnl"/>
        </w:rPr>
        <w:t xml:space="preserve"> estemos</w:t>
      </w:r>
      <w:r w:rsidR="00142EE0" w:rsidRPr="00775E71">
        <w:rPr>
          <w:rFonts w:ascii="Lucida Sans Unicode" w:hAnsi="Lucida Sans Unicode" w:cs="Lucida Sans Unicode"/>
          <w:sz w:val="20"/>
          <w:szCs w:val="20"/>
          <w:lang w:val="es-ES_tradnl"/>
        </w:rPr>
        <w:t xml:space="preserve"> solamente rindiendo un informe</w:t>
      </w:r>
      <w:r w:rsidR="00D66B6D"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lo que sigue es que se de vista de manera formal al Consejo y</w:t>
      </w:r>
      <w:r w:rsidR="006C20DD">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en ese momento</w:t>
      </w:r>
      <w:r w:rsidR="00906AC9"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entonces se vea la pertinencia o no, la posibilidad de iniciar estos procedimientos</w:t>
      </w:r>
      <w:r w:rsidR="00906AC9"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w:t>
      </w:r>
    </w:p>
    <w:p w14:paraId="397D4732" w14:textId="77777777" w:rsidR="006C20DD" w:rsidRDefault="006C20DD" w:rsidP="009C5850">
      <w:pPr>
        <w:pStyle w:val="Sinespaciado"/>
        <w:spacing w:line="276" w:lineRule="auto"/>
        <w:jc w:val="both"/>
        <w:rPr>
          <w:rFonts w:ascii="Lucida Sans Unicode" w:hAnsi="Lucida Sans Unicode" w:cs="Lucida Sans Unicode"/>
          <w:sz w:val="20"/>
          <w:szCs w:val="20"/>
          <w:lang w:val="es-ES_tradnl"/>
        </w:rPr>
      </w:pPr>
    </w:p>
    <w:p w14:paraId="39AA2D35" w14:textId="77777777" w:rsidR="006C20DD" w:rsidRDefault="00906AC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42EE0"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en este momento</w:t>
      </w:r>
      <w:r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es solo el informe y en todo caso se deberá cumplir con lo estipulado en el artículo que mencioné</w:t>
      </w:r>
      <w:r w:rsidR="00D146D8"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para seguir y cumplir con el marco normativo</w:t>
      </w:r>
      <w:r w:rsidRPr="00775E71">
        <w:rPr>
          <w:rFonts w:ascii="Lucida Sans Unicode" w:hAnsi="Lucida Sans Unicode" w:cs="Lucida Sans Unicode"/>
          <w:sz w:val="20"/>
          <w:szCs w:val="20"/>
          <w:lang w:val="es-ES_tradnl"/>
        </w:rPr>
        <w:t>.</w:t>
      </w:r>
      <w:r w:rsidR="00142EE0" w:rsidRPr="00775E71">
        <w:rPr>
          <w:rFonts w:ascii="Lucida Sans Unicode" w:hAnsi="Lucida Sans Unicode" w:cs="Lucida Sans Unicode"/>
          <w:sz w:val="20"/>
          <w:szCs w:val="20"/>
          <w:lang w:val="es-ES_tradnl"/>
        </w:rPr>
        <w:t xml:space="preserve"> </w:t>
      </w:r>
    </w:p>
    <w:p w14:paraId="0628EC4A" w14:textId="77777777" w:rsidR="006C20DD" w:rsidRDefault="006C20DD" w:rsidP="009C5850">
      <w:pPr>
        <w:pStyle w:val="Sinespaciado"/>
        <w:spacing w:line="276" w:lineRule="auto"/>
        <w:jc w:val="both"/>
        <w:rPr>
          <w:rFonts w:ascii="Lucida Sans Unicode" w:hAnsi="Lucida Sans Unicode" w:cs="Lucida Sans Unicode"/>
          <w:sz w:val="20"/>
          <w:szCs w:val="20"/>
          <w:lang w:val="es-ES_tradnl"/>
        </w:rPr>
      </w:pPr>
    </w:p>
    <w:p w14:paraId="7A6CAF5F" w14:textId="1ACD8C75" w:rsidR="00142EE0" w:rsidRPr="00775E71" w:rsidRDefault="00906AC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42EE0" w:rsidRPr="00775E71">
        <w:rPr>
          <w:rFonts w:ascii="Lucida Sans Unicode" w:hAnsi="Lucida Sans Unicode" w:cs="Lucida Sans Unicode"/>
          <w:sz w:val="20"/>
          <w:szCs w:val="20"/>
          <w:lang w:val="es-ES_tradnl"/>
        </w:rPr>
        <w:t>s cu</w:t>
      </w:r>
      <w:r w:rsidR="006C20DD">
        <w:rPr>
          <w:rFonts w:ascii="Lucida Sans Unicode" w:hAnsi="Lucida Sans Unicode" w:cs="Lucida Sans Unicode"/>
          <w:sz w:val="20"/>
          <w:szCs w:val="20"/>
          <w:lang w:val="es-ES_tradnl"/>
        </w:rPr>
        <w:t>a</w:t>
      </w:r>
      <w:r w:rsidR="00142EE0" w:rsidRPr="00775E71">
        <w:rPr>
          <w:rFonts w:ascii="Lucida Sans Unicode" w:hAnsi="Lucida Sans Unicode" w:cs="Lucida Sans Unicode"/>
          <w:sz w:val="20"/>
          <w:szCs w:val="20"/>
          <w:lang w:val="es-ES_tradnl"/>
        </w:rPr>
        <w:t xml:space="preserve">nto, presidenta. </w:t>
      </w:r>
    </w:p>
    <w:p w14:paraId="322F203F" w14:textId="77777777" w:rsidR="00906AC9" w:rsidRPr="00775E71" w:rsidRDefault="00906AC9" w:rsidP="009C5850">
      <w:pPr>
        <w:pStyle w:val="Sinespaciado"/>
        <w:spacing w:line="276" w:lineRule="auto"/>
        <w:jc w:val="both"/>
        <w:rPr>
          <w:rFonts w:ascii="Lucida Sans Unicode" w:hAnsi="Lucida Sans Unicode" w:cs="Lucida Sans Unicode"/>
          <w:b/>
          <w:bCs/>
          <w:sz w:val="20"/>
          <w:szCs w:val="20"/>
          <w:lang w:val="es-ES_tradnl"/>
        </w:rPr>
      </w:pPr>
    </w:p>
    <w:p w14:paraId="2290EB51" w14:textId="56B328C0" w:rsidR="00142EE0" w:rsidRPr="00775E71" w:rsidRDefault="00E4210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w:t>
      </w:r>
      <w:r w:rsidR="00C568C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Brenda Judith Serafín Morfín</w:t>
      </w:r>
      <w:r w:rsidR="00C568CD" w:rsidRPr="00775E71">
        <w:rPr>
          <w:rFonts w:ascii="Lucida Sans Unicode" w:hAnsi="Lucida Sans Unicode" w:cs="Lucida Sans Unicode"/>
          <w:sz w:val="20"/>
          <w:szCs w:val="20"/>
          <w:lang w:val="es-ES_tradnl"/>
        </w:rPr>
        <w:t xml:space="preserve">. </w:t>
      </w:r>
    </w:p>
    <w:p w14:paraId="251C3662" w14:textId="77777777" w:rsidR="00906AC9" w:rsidRPr="00775E71" w:rsidRDefault="00906AC9" w:rsidP="009C5850">
      <w:pPr>
        <w:pStyle w:val="Sinespaciado"/>
        <w:spacing w:line="276" w:lineRule="auto"/>
        <w:jc w:val="both"/>
        <w:rPr>
          <w:rFonts w:ascii="Lucida Sans Unicode" w:hAnsi="Lucida Sans Unicode" w:cs="Lucida Sans Unicode"/>
          <w:sz w:val="20"/>
          <w:szCs w:val="20"/>
          <w:lang w:val="es-ES_tradnl"/>
        </w:rPr>
      </w:pPr>
    </w:p>
    <w:p w14:paraId="74765D08" w14:textId="5626AF34" w:rsidR="00C568CD" w:rsidRPr="00775E71" w:rsidRDefault="00C568C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este </w:t>
      </w:r>
      <w:r w:rsidR="008F3F84" w:rsidRPr="00775E71">
        <w:rPr>
          <w:rFonts w:ascii="Lucida Sans Unicode" w:hAnsi="Lucida Sans Unicode" w:cs="Lucida Sans Unicode"/>
          <w:sz w:val="20"/>
          <w:szCs w:val="20"/>
          <w:lang w:val="es-ES_tradnl"/>
        </w:rPr>
        <w:t>punto?</w:t>
      </w:r>
    </w:p>
    <w:p w14:paraId="3C0B4A79" w14:textId="77777777" w:rsidR="00906AC9" w:rsidRPr="00775E71" w:rsidRDefault="00906AC9" w:rsidP="009C5850">
      <w:pPr>
        <w:pStyle w:val="Sinespaciado"/>
        <w:spacing w:line="276" w:lineRule="auto"/>
        <w:jc w:val="both"/>
        <w:rPr>
          <w:rFonts w:ascii="Lucida Sans Unicode" w:hAnsi="Lucida Sans Unicode" w:cs="Lucida Sans Unicode"/>
          <w:sz w:val="20"/>
          <w:szCs w:val="20"/>
          <w:lang w:val="es-ES_tradnl"/>
        </w:rPr>
      </w:pPr>
    </w:p>
    <w:p w14:paraId="45D1ADB9" w14:textId="77777777" w:rsidR="006C20DD" w:rsidRDefault="00C568C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Bien</w:t>
      </w:r>
      <w:r w:rsidR="008F3F84"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coincido con mis colegas consejeras en los mismos términos</w:t>
      </w:r>
      <w:r w:rsidR="006C20DD">
        <w:rPr>
          <w:rFonts w:ascii="Lucida Sans Unicode" w:hAnsi="Lucida Sans Unicode" w:cs="Lucida Sans Unicode"/>
          <w:sz w:val="20"/>
          <w:szCs w:val="20"/>
          <w:lang w:val="es-ES_tradnl"/>
        </w:rPr>
        <w:t>.</w:t>
      </w:r>
    </w:p>
    <w:p w14:paraId="31C3C557" w14:textId="77777777" w:rsidR="006C20DD" w:rsidRDefault="006C20DD" w:rsidP="009C5850">
      <w:pPr>
        <w:pStyle w:val="Sinespaciado"/>
        <w:spacing w:line="276" w:lineRule="auto"/>
        <w:jc w:val="both"/>
        <w:rPr>
          <w:rFonts w:ascii="Lucida Sans Unicode" w:hAnsi="Lucida Sans Unicode" w:cs="Lucida Sans Unicode"/>
          <w:sz w:val="20"/>
          <w:szCs w:val="20"/>
          <w:lang w:val="es-ES_tradnl"/>
        </w:rPr>
      </w:pPr>
    </w:p>
    <w:p w14:paraId="1B0D6E48" w14:textId="09B554F3" w:rsidR="006C20DD" w:rsidRDefault="006C20D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M</w:t>
      </w:r>
      <w:r w:rsidR="00C568CD" w:rsidRPr="00775E71">
        <w:rPr>
          <w:rFonts w:ascii="Lucida Sans Unicode" w:hAnsi="Lucida Sans Unicode" w:cs="Lucida Sans Unicode"/>
          <w:sz w:val="20"/>
          <w:szCs w:val="20"/>
          <w:lang w:val="es-ES_tradnl"/>
        </w:rPr>
        <w:t>e parece que</w:t>
      </w:r>
      <w:r>
        <w:rPr>
          <w:rFonts w:ascii="Lucida Sans Unicode" w:hAnsi="Lucida Sans Unicode" w:cs="Lucida Sans Unicode"/>
          <w:sz w:val="20"/>
          <w:szCs w:val="20"/>
          <w:lang w:val="es-ES_tradnl"/>
        </w:rPr>
        <w:t>,</w:t>
      </w:r>
      <w:r w:rsidR="00C568CD" w:rsidRPr="00775E71">
        <w:rPr>
          <w:rFonts w:ascii="Lucida Sans Unicode" w:hAnsi="Lucida Sans Unicode" w:cs="Lucida Sans Unicode"/>
          <w:sz w:val="20"/>
          <w:szCs w:val="20"/>
          <w:lang w:val="es-ES_tradnl"/>
        </w:rPr>
        <w:t xml:space="preserve"> entonces</w:t>
      </w:r>
      <w:r w:rsidR="00906AC9" w:rsidRPr="00775E71">
        <w:rPr>
          <w:rFonts w:ascii="Lucida Sans Unicode" w:hAnsi="Lucida Sans Unicode" w:cs="Lucida Sans Unicode"/>
          <w:sz w:val="20"/>
          <w:szCs w:val="20"/>
          <w:lang w:val="es-ES_tradnl"/>
        </w:rPr>
        <w:t xml:space="preserve">, </w:t>
      </w:r>
      <w:r w:rsidR="00C568CD" w:rsidRPr="00775E71">
        <w:rPr>
          <w:rFonts w:ascii="Lucida Sans Unicode" w:hAnsi="Lucida Sans Unicode" w:cs="Lucida Sans Unicode"/>
          <w:sz w:val="20"/>
          <w:szCs w:val="20"/>
          <w:lang w:val="es-ES_tradnl"/>
        </w:rPr>
        <w:t>mi entender es que la consejera Silvia Guadalupe Bustos nos está llamando la atención respecto de este pendiente que tenemos, pero</w:t>
      </w:r>
      <w:r>
        <w:rPr>
          <w:rFonts w:ascii="Lucida Sans Unicode" w:hAnsi="Lucida Sans Unicode" w:cs="Lucida Sans Unicode"/>
          <w:sz w:val="20"/>
          <w:szCs w:val="20"/>
          <w:lang w:val="es-ES_tradnl"/>
        </w:rPr>
        <w:t>,</w:t>
      </w:r>
      <w:r w:rsidR="00C568CD" w:rsidRPr="00775E71">
        <w:rPr>
          <w:rFonts w:ascii="Lucida Sans Unicode" w:hAnsi="Lucida Sans Unicode" w:cs="Lucida Sans Unicode"/>
          <w:sz w:val="20"/>
          <w:szCs w:val="20"/>
          <w:lang w:val="es-ES_tradnl"/>
        </w:rPr>
        <w:t xml:space="preserve"> desde luego</w:t>
      </w:r>
      <w:r w:rsidR="00906AC9" w:rsidRPr="00775E71">
        <w:rPr>
          <w:rFonts w:ascii="Lucida Sans Unicode" w:hAnsi="Lucida Sans Unicode" w:cs="Lucida Sans Unicode"/>
          <w:sz w:val="20"/>
          <w:szCs w:val="20"/>
          <w:lang w:val="es-ES_tradnl"/>
        </w:rPr>
        <w:t>,</w:t>
      </w:r>
      <w:r w:rsidR="00C568CD" w:rsidRPr="00775E71">
        <w:rPr>
          <w:rFonts w:ascii="Lucida Sans Unicode" w:hAnsi="Lucida Sans Unicode" w:cs="Lucida Sans Unicode"/>
          <w:sz w:val="20"/>
          <w:szCs w:val="20"/>
          <w:lang w:val="es-ES_tradnl"/>
        </w:rPr>
        <w:t xml:space="preserve"> ya está regulado y estaremos cumpliendo con él</w:t>
      </w:r>
      <w:r>
        <w:rPr>
          <w:rFonts w:ascii="Lucida Sans Unicode" w:hAnsi="Lucida Sans Unicode" w:cs="Lucida Sans Unicode"/>
          <w:sz w:val="20"/>
          <w:szCs w:val="20"/>
          <w:lang w:val="es-ES_tradnl"/>
        </w:rPr>
        <w:t xml:space="preserve">. </w:t>
      </w:r>
    </w:p>
    <w:p w14:paraId="2D834B68" w14:textId="77777777" w:rsidR="006C20DD" w:rsidRDefault="006C20DD" w:rsidP="009C5850">
      <w:pPr>
        <w:pStyle w:val="Sinespaciado"/>
        <w:spacing w:line="276" w:lineRule="auto"/>
        <w:jc w:val="both"/>
        <w:rPr>
          <w:rFonts w:ascii="Lucida Sans Unicode" w:hAnsi="Lucida Sans Unicode" w:cs="Lucida Sans Unicode"/>
          <w:sz w:val="20"/>
          <w:szCs w:val="20"/>
          <w:lang w:val="es-ES_tradnl"/>
        </w:rPr>
      </w:pPr>
    </w:p>
    <w:p w14:paraId="79BACEA1" w14:textId="6D4C91D3" w:rsidR="0079479F" w:rsidRPr="00775E71" w:rsidRDefault="006C20D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C568CD" w:rsidRPr="00775E71">
        <w:rPr>
          <w:rFonts w:ascii="Lucida Sans Unicode" w:hAnsi="Lucida Sans Unicode" w:cs="Lucida Sans Unicode"/>
          <w:sz w:val="20"/>
          <w:szCs w:val="20"/>
          <w:lang w:val="es-ES_tradnl"/>
        </w:rPr>
        <w:t>ntonces</w:t>
      </w:r>
      <w:r w:rsidR="00906AC9" w:rsidRPr="00775E71">
        <w:rPr>
          <w:rFonts w:ascii="Lucida Sans Unicode" w:hAnsi="Lucida Sans Unicode" w:cs="Lucida Sans Unicode"/>
          <w:sz w:val="20"/>
          <w:szCs w:val="20"/>
          <w:lang w:val="es-ES_tradnl"/>
        </w:rPr>
        <w:t>,</w:t>
      </w:r>
      <w:r w:rsidR="00C568CD" w:rsidRPr="00775E71">
        <w:rPr>
          <w:rFonts w:ascii="Lucida Sans Unicode" w:hAnsi="Lucida Sans Unicode" w:cs="Lucida Sans Unicode"/>
          <w:sz w:val="20"/>
          <w:szCs w:val="20"/>
          <w:lang w:val="es-ES_tradnl"/>
        </w:rPr>
        <w:t xml:space="preserve"> vamos a </w:t>
      </w:r>
      <w:r w:rsidR="0079479F" w:rsidRPr="00775E71">
        <w:rPr>
          <w:rFonts w:ascii="Lucida Sans Unicode" w:hAnsi="Lucida Sans Unicode" w:cs="Lucida Sans Unicode"/>
          <w:sz w:val="20"/>
          <w:szCs w:val="20"/>
          <w:lang w:val="es-ES_tradnl"/>
        </w:rPr>
        <w:t>dar por presentado este informe en los términos que se ha circulado.</w:t>
      </w:r>
    </w:p>
    <w:p w14:paraId="3632E83B" w14:textId="77777777" w:rsidR="00906AC9" w:rsidRPr="00775E71" w:rsidRDefault="00906AC9" w:rsidP="009C5850">
      <w:pPr>
        <w:pStyle w:val="Sinespaciado"/>
        <w:spacing w:line="276" w:lineRule="auto"/>
        <w:jc w:val="both"/>
        <w:rPr>
          <w:rFonts w:ascii="Lucida Sans Unicode" w:hAnsi="Lucida Sans Unicode" w:cs="Lucida Sans Unicode"/>
          <w:sz w:val="20"/>
          <w:szCs w:val="20"/>
          <w:lang w:val="es-ES_tradnl"/>
        </w:rPr>
      </w:pPr>
    </w:p>
    <w:p w14:paraId="26754F5A" w14:textId="3A7ADCF2" w:rsidR="0079479F" w:rsidRPr="00775E71" w:rsidRDefault="007947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Bien, señor secretario</w:t>
      </w:r>
      <w:r w:rsidR="00906A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continúe con la sesión.</w:t>
      </w:r>
    </w:p>
    <w:p w14:paraId="0E462BBD" w14:textId="77777777" w:rsidR="00906AC9" w:rsidRPr="00775E71" w:rsidRDefault="00906AC9" w:rsidP="009C5850">
      <w:pPr>
        <w:pStyle w:val="Sinespaciado"/>
        <w:spacing w:line="276" w:lineRule="auto"/>
        <w:jc w:val="both"/>
        <w:rPr>
          <w:rFonts w:ascii="Lucida Sans Unicode" w:hAnsi="Lucida Sans Unicode" w:cs="Lucida Sans Unicode"/>
          <w:b/>
          <w:bCs/>
          <w:sz w:val="20"/>
          <w:szCs w:val="20"/>
          <w:lang w:val="es-ES_tradnl"/>
        </w:rPr>
      </w:pPr>
    </w:p>
    <w:p w14:paraId="4AAD2F59" w14:textId="77777777" w:rsidR="006C20DD" w:rsidRDefault="0079479F"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Con gusto, presidenta</w:t>
      </w:r>
      <w:r w:rsidR="00906AC9"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w:t>
      </w:r>
    </w:p>
    <w:p w14:paraId="68719D7A" w14:textId="77777777" w:rsidR="006C20DD" w:rsidRDefault="006C20DD" w:rsidP="009C5850">
      <w:pPr>
        <w:pStyle w:val="Sinespaciado"/>
        <w:spacing w:line="276" w:lineRule="auto"/>
        <w:jc w:val="both"/>
        <w:rPr>
          <w:rFonts w:ascii="Lucida Sans Unicode" w:hAnsi="Lucida Sans Unicode" w:cs="Lucida Sans Unicode"/>
          <w:bCs/>
          <w:sz w:val="20"/>
          <w:szCs w:val="20"/>
        </w:rPr>
      </w:pPr>
    </w:p>
    <w:p w14:paraId="17C58266" w14:textId="6C1126EB" w:rsidR="0079479F" w:rsidRPr="00775E71" w:rsidRDefault="00906AC9"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79479F" w:rsidRPr="00775E71">
        <w:rPr>
          <w:rFonts w:ascii="Lucida Sans Unicode" w:hAnsi="Lucida Sans Unicode" w:cs="Lucida Sans Unicode"/>
          <w:bCs/>
          <w:sz w:val="20"/>
          <w:szCs w:val="20"/>
        </w:rPr>
        <w:t xml:space="preserve">l siguiente asunto del orden del día corresponde al </w:t>
      </w:r>
      <w:r w:rsidR="008F3F84" w:rsidRPr="00775E71">
        <w:rPr>
          <w:rFonts w:ascii="Lucida Sans Unicode" w:hAnsi="Lucida Sans Unicode" w:cs="Lucida Sans Unicode"/>
          <w:bCs/>
          <w:sz w:val="20"/>
          <w:szCs w:val="20"/>
        </w:rPr>
        <w:t>informe sobre el cumplimiento al principio de paridad de género, así como las disposiciones en favor de grupos en situación de vulnerabilidad en el Proceso Electoral Local Concurrente 2023-2024.</w:t>
      </w:r>
    </w:p>
    <w:p w14:paraId="322F3C15" w14:textId="77777777" w:rsidR="00906AC9" w:rsidRPr="00775E71" w:rsidRDefault="00906AC9" w:rsidP="009C5850">
      <w:pPr>
        <w:pStyle w:val="Sinespaciado"/>
        <w:spacing w:line="276" w:lineRule="auto"/>
        <w:jc w:val="both"/>
        <w:rPr>
          <w:rFonts w:ascii="Lucida Sans Unicode" w:hAnsi="Lucida Sans Unicode" w:cs="Lucida Sans Unicode"/>
          <w:bCs/>
          <w:sz w:val="20"/>
          <w:szCs w:val="20"/>
        </w:rPr>
      </w:pPr>
    </w:p>
    <w:p w14:paraId="50D27490" w14:textId="77777777" w:rsidR="00906AC9" w:rsidRPr="00775E71" w:rsidRDefault="007947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señor secretario.</w:t>
      </w:r>
    </w:p>
    <w:p w14:paraId="7A027F94" w14:textId="78E3A8DF" w:rsidR="0079479F" w:rsidRPr="00775E71" w:rsidRDefault="007947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160E700" w14:textId="06CE46D1" w:rsidR="0079479F" w:rsidRPr="00775E71" w:rsidRDefault="007947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Nuevamente</w:t>
      </w:r>
      <w:r w:rsidR="0034417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 trata de un informe</w:t>
      </w:r>
      <w:r w:rsidR="004A24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se anticipó desde el inicio de esta sesión que seguramente </w:t>
      </w:r>
      <w:r w:rsidR="00344175" w:rsidRPr="00775E71">
        <w:rPr>
          <w:rFonts w:ascii="Lucida Sans Unicode" w:hAnsi="Lucida Sans Unicode" w:cs="Lucida Sans Unicode"/>
          <w:sz w:val="20"/>
          <w:szCs w:val="20"/>
          <w:lang w:val="es-ES_tradnl"/>
        </w:rPr>
        <w:t>habrá</w:t>
      </w:r>
      <w:r w:rsidRPr="00775E71">
        <w:rPr>
          <w:rFonts w:ascii="Lucida Sans Unicode" w:hAnsi="Lucida Sans Unicode" w:cs="Lucida Sans Unicode"/>
          <w:sz w:val="20"/>
          <w:szCs w:val="20"/>
          <w:lang w:val="es-ES_tradnl"/>
        </w:rPr>
        <w:t xml:space="preserve"> algunos planteamientos</w:t>
      </w:r>
      <w:r w:rsidR="0034417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lo </w:t>
      </w:r>
      <w:r w:rsidR="00C5315F" w:rsidRPr="00775E71">
        <w:rPr>
          <w:rFonts w:ascii="Lucida Sans Unicode" w:hAnsi="Lucida Sans Unicode" w:cs="Lucida Sans Unicode"/>
          <w:sz w:val="20"/>
          <w:szCs w:val="20"/>
          <w:lang w:val="es-ES_tradnl"/>
        </w:rPr>
        <w:t>tanto,</w:t>
      </w:r>
      <w:r w:rsidRPr="00775E71">
        <w:rPr>
          <w:rFonts w:ascii="Lucida Sans Unicode" w:hAnsi="Lucida Sans Unicode" w:cs="Lucida Sans Unicode"/>
          <w:sz w:val="20"/>
          <w:szCs w:val="20"/>
          <w:lang w:val="es-ES_tradnl"/>
        </w:rPr>
        <w:t xml:space="preserve"> ya veo la mano de la consejera Zoad Jeanine García González levantada y le cedo el uso de la voz, en primera ronda</w:t>
      </w:r>
      <w:r w:rsidR="00344175">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 xml:space="preserve">onsejera, adelante. </w:t>
      </w:r>
    </w:p>
    <w:p w14:paraId="456A4F94" w14:textId="77777777" w:rsidR="00906AC9" w:rsidRPr="00775E71" w:rsidRDefault="00906AC9" w:rsidP="009C5850">
      <w:pPr>
        <w:pStyle w:val="Sinespaciado"/>
        <w:spacing w:line="276" w:lineRule="auto"/>
        <w:jc w:val="both"/>
        <w:rPr>
          <w:rFonts w:ascii="Lucida Sans Unicode" w:hAnsi="Lucida Sans Unicode" w:cs="Lucida Sans Unicode"/>
          <w:b/>
          <w:bCs/>
          <w:sz w:val="20"/>
          <w:szCs w:val="20"/>
          <w:lang w:val="es-ES_tradnl"/>
        </w:rPr>
      </w:pPr>
    </w:p>
    <w:p w14:paraId="786C8A41" w14:textId="327F6671" w:rsidR="00906AC9" w:rsidRPr="00775E71" w:rsidRDefault="00C5315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electoral, Zoad Jeanine García González:</w:t>
      </w:r>
      <w:r w:rsidRPr="00775E71">
        <w:rPr>
          <w:rFonts w:ascii="Lucida Sans Unicode" w:hAnsi="Lucida Sans Unicode" w:cs="Lucida Sans Unicode"/>
          <w:sz w:val="20"/>
          <w:szCs w:val="20"/>
          <w:lang w:val="es-ES_tradnl"/>
        </w:rPr>
        <w:t xml:space="preserve"> Gracias</w:t>
      </w:r>
      <w:r w:rsidR="0034417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presidenta.</w:t>
      </w:r>
    </w:p>
    <w:p w14:paraId="0C379029" w14:textId="17E99E59" w:rsidR="00C5315F" w:rsidRPr="00775E71" w:rsidRDefault="00C5315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709078AD" w14:textId="51BEA03D" w:rsidR="00906AC9" w:rsidRPr="00775E71" w:rsidRDefault="00C5315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Bueno</w:t>
      </w:r>
      <w:r w:rsidR="00906A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como ya lo refirió</w:t>
      </w:r>
      <w:r w:rsidR="0034417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primer término, creo que debió de haberse regresado</w:t>
      </w:r>
      <w:r w:rsidR="00906A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tengo una serie de observaciones que voy a </w:t>
      </w:r>
      <w:r w:rsidR="00CE6328" w:rsidRPr="00775E71">
        <w:rPr>
          <w:rFonts w:ascii="Lucida Sans Unicode" w:hAnsi="Lucida Sans Unicode" w:cs="Lucida Sans Unicode"/>
          <w:sz w:val="20"/>
          <w:szCs w:val="20"/>
          <w:lang w:val="es-ES_tradnl"/>
        </w:rPr>
        <w:t>manifestar</w:t>
      </w:r>
      <w:r w:rsidR="00344175">
        <w:rPr>
          <w:rFonts w:ascii="Lucida Sans Unicode" w:hAnsi="Lucida Sans Unicode" w:cs="Lucida Sans Unicode"/>
          <w:sz w:val="20"/>
          <w:szCs w:val="20"/>
          <w:lang w:val="es-ES_tradnl"/>
        </w:rPr>
        <w:t>,</w:t>
      </w:r>
      <w:r w:rsidR="00CE6328" w:rsidRPr="00775E71">
        <w:rPr>
          <w:rFonts w:ascii="Lucida Sans Unicode" w:hAnsi="Lucida Sans Unicode" w:cs="Lucida Sans Unicode"/>
          <w:sz w:val="20"/>
          <w:szCs w:val="20"/>
          <w:lang w:val="es-ES_tradnl"/>
        </w:rPr>
        <w:t xml:space="preserve"> sin embargo, en primer término</w:t>
      </w:r>
      <w:r w:rsidR="00906AC9" w:rsidRPr="00775E71">
        <w:rPr>
          <w:rFonts w:ascii="Lucida Sans Unicode" w:hAnsi="Lucida Sans Unicode" w:cs="Lucida Sans Unicode"/>
          <w:sz w:val="20"/>
          <w:szCs w:val="20"/>
          <w:lang w:val="es-ES_tradnl"/>
        </w:rPr>
        <w:t>,</w:t>
      </w:r>
      <w:r w:rsidR="00CE6328" w:rsidRPr="00775E71">
        <w:rPr>
          <w:rFonts w:ascii="Lucida Sans Unicode" w:hAnsi="Lucida Sans Unicode" w:cs="Lucida Sans Unicode"/>
          <w:sz w:val="20"/>
          <w:szCs w:val="20"/>
          <w:lang w:val="es-ES_tradnl"/>
        </w:rPr>
        <w:t xml:space="preserve"> me parece</w:t>
      </w:r>
      <w:r w:rsidR="00344175">
        <w:rPr>
          <w:rFonts w:ascii="Lucida Sans Unicode" w:hAnsi="Lucida Sans Unicode" w:cs="Lucida Sans Unicode"/>
          <w:sz w:val="20"/>
          <w:szCs w:val="20"/>
          <w:lang w:val="es-ES_tradnl"/>
        </w:rPr>
        <w:t>,</w:t>
      </w:r>
      <w:r w:rsidR="00CE6328" w:rsidRPr="00775E71">
        <w:rPr>
          <w:rFonts w:ascii="Lucida Sans Unicode" w:hAnsi="Lucida Sans Unicode" w:cs="Lucida Sans Unicode"/>
          <w:sz w:val="20"/>
          <w:szCs w:val="20"/>
          <w:lang w:val="es-ES_tradnl"/>
        </w:rPr>
        <w:t xml:space="preserve"> y debo decirlo</w:t>
      </w:r>
      <w:r w:rsidR="00D05D0B" w:rsidRPr="00775E71">
        <w:rPr>
          <w:rFonts w:ascii="Lucida Sans Unicode" w:hAnsi="Lucida Sans Unicode" w:cs="Lucida Sans Unicode"/>
          <w:sz w:val="20"/>
          <w:szCs w:val="20"/>
          <w:lang w:val="es-ES_tradnl"/>
        </w:rPr>
        <w:t>,</w:t>
      </w:r>
      <w:r w:rsidR="00CE6328" w:rsidRPr="00775E71">
        <w:rPr>
          <w:rFonts w:ascii="Lucida Sans Unicode" w:hAnsi="Lucida Sans Unicode" w:cs="Lucida Sans Unicode"/>
          <w:sz w:val="20"/>
          <w:szCs w:val="20"/>
          <w:lang w:val="es-ES_tradnl"/>
        </w:rPr>
        <w:t xml:space="preserve"> inadecuado</w:t>
      </w:r>
      <w:r w:rsidR="004A24E9" w:rsidRPr="00775E71">
        <w:rPr>
          <w:rFonts w:ascii="Lucida Sans Unicode" w:hAnsi="Lucida Sans Unicode" w:cs="Lucida Sans Unicode"/>
          <w:sz w:val="20"/>
          <w:szCs w:val="20"/>
          <w:lang w:val="es-ES_tradnl"/>
        </w:rPr>
        <w:t>,</w:t>
      </w:r>
      <w:r w:rsidR="00CE6328" w:rsidRPr="00775E71">
        <w:rPr>
          <w:rFonts w:ascii="Lucida Sans Unicode" w:hAnsi="Lucida Sans Unicode" w:cs="Lucida Sans Unicode"/>
          <w:sz w:val="20"/>
          <w:szCs w:val="20"/>
          <w:lang w:val="es-ES_tradnl"/>
        </w:rPr>
        <w:t xml:space="preserve"> </w:t>
      </w:r>
      <w:r w:rsidR="00230A48" w:rsidRPr="00775E71">
        <w:rPr>
          <w:rFonts w:ascii="Lucida Sans Unicode" w:hAnsi="Lucida Sans Unicode" w:cs="Lucida Sans Unicode"/>
          <w:sz w:val="20"/>
          <w:szCs w:val="20"/>
          <w:lang w:val="es-ES_tradnl"/>
        </w:rPr>
        <w:t xml:space="preserve">que algo que se comentó y se acordó en una </w:t>
      </w:r>
      <w:r w:rsidR="00906AC9" w:rsidRPr="00775E71">
        <w:rPr>
          <w:rFonts w:ascii="Lucida Sans Unicode" w:hAnsi="Lucida Sans Unicode" w:cs="Lucida Sans Unicode"/>
          <w:sz w:val="20"/>
          <w:szCs w:val="20"/>
          <w:lang w:val="es-ES_tradnl"/>
        </w:rPr>
        <w:t>C</w:t>
      </w:r>
      <w:r w:rsidR="00230A48" w:rsidRPr="00775E71">
        <w:rPr>
          <w:rFonts w:ascii="Lucida Sans Unicode" w:hAnsi="Lucida Sans Unicode" w:cs="Lucida Sans Unicode"/>
          <w:sz w:val="20"/>
          <w:szCs w:val="20"/>
          <w:lang w:val="es-ES_tradnl"/>
        </w:rPr>
        <w:t>omisión</w:t>
      </w:r>
      <w:r w:rsidR="00906AC9" w:rsidRPr="00775E71">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cuando llega a este </w:t>
      </w:r>
      <w:r w:rsidR="00906AC9" w:rsidRPr="00775E71">
        <w:rPr>
          <w:rFonts w:ascii="Lucida Sans Unicode" w:hAnsi="Lucida Sans Unicode" w:cs="Lucida Sans Unicode"/>
          <w:sz w:val="20"/>
          <w:szCs w:val="20"/>
          <w:lang w:val="es-ES_tradnl"/>
        </w:rPr>
        <w:t>C</w:t>
      </w:r>
      <w:r w:rsidR="00230A48" w:rsidRPr="00775E71">
        <w:rPr>
          <w:rFonts w:ascii="Lucida Sans Unicode" w:hAnsi="Lucida Sans Unicode" w:cs="Lucida Sans Unicode"/>
          <w:sz w:val="20"/>
          <w:szCs w:val="20"/>
          <w:lang w:val="es-ES_tradnl"/>
        </w:rPr>
        <w:t>onsejo</w:t>
      </w:r>
      <w:r w:rsidR="00906AC9" w:rsidRPr="00775E71">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w:t>
      </w:r>
      <w:proofErr w:type="gramStart"/>
      <w:r w:rsidR="00344175" w:rsidRPr="00775E71">
        <w:rPr>
          <w:rFonts w:ascii="Lucida Sans Unicode" w:hAnsi="Lucida Sans Unicode" w:cs="Lucida Sans Unicode"/>
          <w:sz w:val="20"/>
          <w:szCs w:val="20"/>
          <w:lang w:val="es-ES_tradnl"/>
        </w:rPr>
        <w:t>llega</w:t>
      </w:r>
      <w:proofErr w:type="gramEnd"/>
      <w:r w:rsidR="00230A48" w:rsidRPr="00775E71">
        <w:rPr>
          <w:rFonts w:ascii="Lucida Sans Unicode" w:hAnsi="Lucida Sans Unicode" w:cs="Lucida Sans Unicode"/>
          <w:sz w:val="20"/>
          <w:szCs w:val="20"/>
          <w:lang w:val="es-ES_tradnl"/>
        </w:rPr>
        <w:t xml:space="preserve"> en otros términos</w:t>
      </w:r>
      <w:r w:rsidR="00906AC9" w:rsidRPr="00775E71">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w:t>
      </w:r>
    </w:p>
    <w:p w14:paraId="69EEA40B" w14:textId="77777777" w:rsidR="00906AC9" w:rsidRPr="00775E71" w:rsidRDefault="00906AC9" w:rsidP="009C5850">
      <w:pPr>
        <w:pStyle w:val="Sinespaciado"/>
        <w:spacing w:line="276" w:lineRule="auto"/>
        <w:jc w:val="both"/>
        <w:rPr>
          <w:rFonts w:ascii="Lucida Sans Unicode" w:hAnsi="Lucida Sans Unicode" w:cs="Lucida Sans Unicode"/>
          <w:sz w:val="20"/>
          <w:szCs w:val="20"/>
          <w:lang w:val="es-ES_tradnl"/>
        </w:rPr>
      </w:pPr>
    </w:p>
    <w:p w14:paraId="66C654A6" w14:textId="609C3D92" w:rsidR="00344175" w:rsidRDefault="00906AC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30A48" w:rsidRPr="00775E71">
        <w:rPr>
          <w:rFonts w:ascii="Lucida Sans Unicode" w:hAnsi="Lucida Sans Unicode" w:cs="Lucida Sans Unicode"/>
          <w:sz w:val="20"/>
          <w:szCs w:val="20"/>
          <w:lang w:val="es-ES_tradnl"/>
        </w:rPr>
        <w:t>so ya ha pasado en otras ocasiones</w:t>
      </w:r>
      <w:r w:rsidR="00751FF2" w:rsidRPr="00775E71">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se ha cambiado</w:t>
      </w:r>
      <w:r w:rsidR="00751FF2" w:rsidRPr="00775E71">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incluso</w:t>
      </w:r>
      <w:r w:rsidR="00751FF2" w:rsidRPr="00775E71">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criterio</w:t>
      </w:r>
      <w:r w:rsidR="00751FF2" w:rsidRPr="00775E71">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se ha cambiado acuerdos que hemos tomado en comisiones y</w:t>
      </w:r>
      <w:r w:rsidR="00344175">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que</w:t>
      </w:r>
      <w:r w:rsidR="00344175">
        <w:rPr>
          <w:rFonts w:ascii="Lucida Sans Unicode" w:hAnsi="Lucida Sans Unicode" w:cs="Lucida Sans Unicode"/>
          <w:sz w:val="20"/>
          <w:szCs w:val="20"/>
          <w:lang w:val="es-ES_tradnl"/>
        </w:rPr>
        <w:t>,</w:t>
      </w:r>
      <w:r w:rsidR="00230A48" w:rsidRPr="00775E71">
        <w:rPr>
          <w:rFonts w:ascii="Lucida Sans Unicode" w:hAnsi="Lucida Sans Unicode" w:cs="Lucida Sans Unicode"/>
          <w:sz w:val="20"/>
          <w:szCs w:val="20"/>
          <w:lang w:val="es-ES_tradnl"/>
        </w:rPr>
        <w:t xml:space="preserve"> cuando se presentan los documentos a Consejo General </w:t>
      </w:r>
      <w:r w:rsidR="00FF3593" w:rsidRPr="00775E71">
        <w:rPr>
          <w:rFonts w:ascii="Lucida Sans Unicode" w:hAnsi="Lucida Sans Unicode" w:cs="Lucida Sans Unicode"/>
          <w:sz w:val="20"/>
          <w:szCs w:val="20"/>
          <w:lang w:val="es-ES_tradnl"/>
        </w:rPr>
        <w:t>vienen,</w:t>
      </w:r>
      <w:r w:rsidR="00230A48" w:rsidRPr="00775E71">
        <w:rPr>
          <w:rFonts w:ascii="Lucida Sans Unicode" w:hAnsi="Lucida Sans Unicode" w:cs="Lucida Sans Unicode"/>
          <w:sz w:val="20"/>
          <w:szCs w:val="20"/>
          <w:lang w:val="es-ES_tradnl"/>
        </w:rPr>
        <w:t xml:space="preserve"> en otros términos</w:t>
      </w:r>
      <w:r w:rsidR="00344175">
        <w:rPr>
          <w:rFonts w:ascii="Lucida Sans Unicode" w:hAnsi="Lucida Sans Unicode" w:cs="Lucida Sans Unicode"/>
          <w:sz w:val="20"/>
          <w:szCs w:val="20"/>
          <w:lang w:val="es-ES_tradnl"/>
        </w:rPr>
        <w:t>, y</w:t>
      </w:r>
      <w:r w:rsidR="00230A48" w:rsidRPr="00775E71">
        <w:rPr>
          <w:rFonts w:ascii="Lucida Sans Unicode" w:hAnsi="Lucida Sans Unicode" w:cs="Lucida Sans Unicode"/>
          <w:sz w:val="20"/>
          <w:szCs w:val="20"/>
          <w:lang w:val="es-ES_tradnl"/>
        </w:rPr>
        <w:t xml:space="preserve"> me parece que eso es totalmente inapropiado</w:t>
      </w:r>
      <w:r w:rsidR="00344175">
        <w:rPr>
          <w:rFonts w:ascii="Lucida Sans Unicode" w:hAnsi="Lucida Sans Unicode" w:cs="Lucida Sans Unicode"/>
          <w:sz w:val="20"/>
          <w:szCs w:val="20"/>
          <w:lang w:val="es-ES_tradnl"/>
        </w:rPr>
        <w:t>.</w:t>
      </w:r>
    </w:p>
    <w:p w14:paraId="5C69743D" w14:textId="77777777" w:rsidR="00344175" w:rsidRDefault="00344175" w:rsidP="009C5850">
      <w:pPr>
        <w:pStyle w:val="Sinespaciado"/>
        <w:spacing w:line="276" w:lineRule="auto"/>
        <w:jc w:val="both"/>
        <w:rPr>
          <w:rFonts w:ascii="Lucida Sans Unicode" w:hAnsi="Lucida Sans Unicode" w:cs="Lucida Sans Unicode"/>
          <w:sz w:val="20"/>
          <w:szCs w:val="20"/>
          <w:lang w:val="es-ES_tradnl"/>
        </w:rPr>
      </w:pPr>
    </w:p>
    <w:p w14:paraId="769B2648" w14:textId="177C7BA0" w:rsidR="004A24E9" w:rsidRPr="00775E71" w:rsidRDefault="00344175"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4A24E9" w:rsidRPr="00775E71">
        <w:rPr>
          <w:rFonts w:ascii="Lucida Sans Unicode" w:hAnsi="Lucida Sans Unicode" w:cs="Lucida Sans Unicode"/>
          <w:sz w:val="20"/>
          <w:szCs w:val="20"/>
          <w:lang w:val="es-ES_tradnl"/>
        </w:rPr>
        <w:t>i</w:t>
      </w:r>
      <w:r w:rsidR="00230A48" w:rsidRPr="00775E71">
        <w:rPr>
          <w:rFonts w:ascii="Lucida Sans Unicode" w:hAnsi="Lucida Sans Unicode" w:cs="Lucida Sans Unicode"/>
          <w:sz w:val="20"/>
          <w:szCs w:val="20"/>
          <w:lang w:val="es-ES_tradnl"/>
        </w:rPr>
        <w:t xml:space="preserve"> quieren hacer una propuesta </w:t>
      </w:r>
      <w:r w:rsidR="001B49A9" w:rsidRPr="00775E71">
        <w:rPr>
          <w:rFonts w:ascii="Lucida Sans Unicode" w:hAnsi="Lucida Sans Unicode" w:cs="Lucida Sans Unicode"/>
          <w:sz w:val="20"/>
          <w:szCs w:val="20"/>
          <w:lang w:val="es-ES_tradnl"/>
        </w:rPr>
        <w:t xml:space="preserve">de modificación a lo ya acordado en una </w:t>
      </w:r>
      <w:r w:rsidR="00751FF2" w:rsidRPr="00775E71">
        <w:rPr>
          <w:rFonts w:ascii="Lucida Sans Unicode" w:hAnsi="Lucida Sans Unicode" w:cs="Lucida Sans Unicode"/>
          <w:sz w:val="20"/>
          <w:szCs w:val="20"/>
          <w:lang w:val="es-ES_tradnl"/>
        </w:rPr>
        <w:t>C</w:t>
      </w:r>
      <w:r w:rsidR="001B49A9" w:rsidRPr="00775E71">
        <w:rPr>
          <w:rFonts w:ascii="Lucida Sans Unicode" w:hAnsi="Lucida Sans Unicode" w:cs="Lucida Sans Unicode"/>
          <w:sz w:val="20"/>
          <w:szCs w:val="20"/>
          <w:lang w:val="es-ES_tradnl"/>
        </w:rPr>
        <w:t>omisión, me parece que aquí es la mesa oportuna para discu</w:t>
      </w:r>
      <w:r w:rsidR="00645E0D" w:rsidRPr="00775E71">
        <w:rPr>
          <w:rFonts w:ascii="Lucida Sans Unicode" w:hAnsi="Lucida Sans Unicode" w:cs="Lucida Sans Unicode"/>
          <w:sz w:val="20"/>
          <w:szCs w:val="20"/>
          <w:lang w:val="es-ES_tradnl"/>
        </w:rPr>
        <w:t>tir</w:t>
      </w:r>
      <w:r w:rsidR="001B49A9" w:rsidRPr="00775E71">
        <w:rPr>
          <w:rFonts w:ascii="Lucida Sans Unicode" w:hAnsi="Lucida Sans Unicode" w:cs="Lucida Sans Unicode"/>
          <w:sz w:val="20"/>
          <w:szCs w:val="20"/>
          <w:lang w:val="es-ES_tradnl"/>
        </w:rPr>
        <w:t xml:space="preserve">lo, pero no en el inter, ni una dirección, </w:t>
      </w:r>
      <w:r w:rsidR="001B49A9" w:rsidRPr="00775E71">
        <w:rPr>
          <w:rFonts w:ascii="Lucida Sans Unicode" w:hAnsi="Lucida Sans Unicode" w:cs="Lucida Sans Unicode"/>
          <w:sz w:val="20"/>
          <w:szCs w:val="20"/>
          <w:lang w:val="es-ES_tradnl"/>
        </w:rPr>
        <w:lastRenderedPageBreak/>
        <w:t xml:space="preserve">ni la propia </w:t>
      </w:r>
      <w:r>
        <w:rPr>
          <w:rFonts w:ascii="Lucida Sans Unicode" w:hAnsi="Lucida Sans Unicode" w:cs="Lucida Sans Unicode"/>
          <w:sz w:val="20"/>
          <w:szCs w:val="20"/>
          <w:lang w:val="es-ES_tradnl"/>
        </w:rPr>
        <w:t>P</w:t>
      </w:r>
      <w:r w:rsidR="001B49A9" w:rsidRPr="00775E71">
        <w:rPr>
          <w:rFonts w:ascii="Lucida Sans Unicode" w:hAnsi="Lucida Sans Unicode" w:cs="Lucida Sans Unicode"/>
          <w:sz w:val="20"/>
          <w:szCs w:val="20"/>
          <w:lang w:val="es-ES_tradnl"/>
        </w:rPr>
        <w:t>residencia</w:t>
      </w:r>
      <w:r w:rsidR="00751FF2" w:rsidRPr="00775E71">
        <w:rPr>
          <w:rFonts w:ascii="Lucida Sans Unicode" w:hAnsi="Lucida Sans Unicode" w:cs="Lucida Sans Unicode"/>
          <w:sz w:val="20"/>
          <w:szCs w:val="20"/>
          <w:lang w:val="es-ES_tradnl"/>
        </w:rPr>
        <w:t>,</w:t>
      </w:r>
      <w:r w:rsidR="001B49A9" w:rsidRPr="00775E71">
        <w:rPr>
          <w:rFonts w:ascii="Lucida Sans Unicode" w:hAnsi="Lucida Sans Unicode" w:cs="Lucida Sans Unicode"/>
          <w:sz w:val="20"/>
          <w:szCs w:val="20"/>
          <w:lang w:val="es-ES_tradnl"/>
        </w:rPr>
        <w:t xml:space="preserve"> me parece que tiene esas facultades </w:t>
      </w:r>
      <w:r w:rsidR="00645E0D" w:rsidRPr="00775E71">
        <w:rPr>
          <w:rFonts w:ascii="Lucida Sans Unicode" w:hAnsi="Lucida Sans Unicode" w:cs="Lucida Sans Unicode"/>
          <w:sz w:val="20"/>
          <w:szCs w:val="20"/>
          <w:lang w:val="es-ES_tradnl"/>
        </w:rPr>
        <w:t>y estimo que es muy importante dejarlo en constancia en la propia acta de esta sesión</w:t>
      </w:r>
      <w:r w:rsidR="004A24E9" w:rsidRPr="00775E71">
        <w:rPr>
          <w:rFonts w:ascii="Lucida Sans Unicode" w:hAnsi="Lucida Sans Unicode" w:cs="Lucida Sans Unicode"/>
          <w:sz w:val="20"/>
          <w:szCs w:val="20"/>
          <w:lang w:val="es-ES_tradnl"/>
        </w:rPr>
        <w:t>.</w:t>
      </w:r>
    </w:p>
    <w:p w14:paraId="06B4B039" w14:textId="77777777" w:rsidR="00751FF2" w:rsidRPr="00775E71" w:rsidRDefault="00751FF2" w:rsidP="009C5850">
      <w:pPr>
        <w:pStyle w:val="Sinespaciado"/>
        <w:spacing w:line="276" w:lineRule="auto"/>
        <w:jc w:val="both"/>
        <w:rPr>
          <w:rFonts w:ascii="Lucida Sans Unicode" w:hAnsi="Lucida Sans Unicode" w:cs="Lucida Sans Unicode"/>
          <w:sz w:val="20"/>
          <w:szCs w:val="20"/>
          <w:lang w:val="es-ES_tradnl"/>
        </w:rPr>
      </w:pPr>
    </w:p>
    <w:p w14:paraId="2C8C3BE9" w14:textId="64D2FE92" w:rsidR="00344175" w:rsidRDefault="004A24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645E0D" w:rsidRPr="00775E71">
        <w:rPr>
          <w:rFonts w:ascii="Lucida Sans Unicode" w:hAnsi="Lucida Sans Unicode" w:cs="Lucida Sans Unicode"/>
          <w:sz w:val="20"/>
          <w:szCs w:val="20"/>
          <w:lang w:val="es-ES_tradnl"/>
        </w:rPr>
        <w:t xml:space="preserve"> ya</w:t>
      </w:r>
      <w:r w:rsidR="00751FF2" w:rsidRPr="00775E71">
        <w:rPr>
          <w:rFonts w:ascii="Lucida Sans Unicode" w:hAnsi="Lucida Sans Unicode" w:cs="Lucida Sans Unicode"/>
          <w:sz w:val="20"/>
          <w:szCs w:val="20"/>
          <w:lang w:val="es-ES_tradnl"/>
        </w:rPr>
        <w:t>,</w:t>
      </w:r>
      <w:r w:rsidR="00645E0D" w:rsidRPr="00775E71">
        <w:rPr>
          <w:rFonts w:ascii="Lucida Sans Unicode" w:hAnsi="Lucida Sans Unicode" w:cs="Lucida Sans Unicode"/>
          <w:sz w:val="20"/>
          <w:szCs w:val="20"/>
          <w:lang w:val="es-ES_tradnl"/>
        </w:rPr>
        <w:t xml:space="preserve"> en cuanto al contenido del informe</w:t>
      </w:r>
      <w:r w:rsidRPr="00775E71">
        <w:rPr>
          <w:rFonts w:ascii="Lucida Sans Unicode" w:hAnsi="Lucida Sans Unicode" w:cs="Lucida Sans Unicode"/>
          <w:sz w:val="20"/>
          <w:szCs w:val="20"/>
          <w:lang w:val="es-ES_tradnl"/>
        </w:rPr>
        <w:t>,</w:t>
      </w:r>
      <w:r w:rsidR="00645E0D" w:rsidRPr="00775E71">
        <w:rPr>
          <w:rFonts w:ascii="Lucida Sans Unicode" w:hAnsi="Lucida Sans Unicode" w:cs="Lucida Sans Unicode"/>
          <w:sz w:val="20"/>
          <w:szCs w:val="20"/>
          <w:lang w:val="es-ES_tradnl"/>
        </w:rPr>
        <w:t xml:space="preserve"> </w:t>
      </w:r>
      <w:r w:rsidR="00751FF2" w:rsidRPr="00775E71">
        <w:rPr>
          <w:rFonts w:ascii="Lucida Sans Unicode" w:hAnsi="Lucida Sans Unicode" w:cs="Lucida Sans Unicode"/>
          <w:sz w:val="20"/>
          <w:szCs w:val="20"/>
          <w:lang w:val="es-ES_tradnl"/>
        </w:rPr>
        <w:t xml:space="preserve">en </w:t>
      </w:r>
      <w:r w:rsidR="00645E0D" w:rsidRPr="00775E71">
        <w:rPr>
          <w:rFonts w:ascii="Lucida Sans Unicode" w:hAnsi="Lucida Sans Unicode" w:cs="Lucida Sans Unicode"/>
          <w:sz w:val="20"/>
          <w:szCs w:val="20"/>
          <w:lang w:val="es-ES_tradnl"/>
        </w:rPr>
        <w:t xml:space="preserve">lo que hace </w:t>
      </w:r>
      <w:r w:rsidR="00344175">
        <w:rPr>
          <w:rFonts w:ascii="Lucida Sans Unicode" w:hAnsi="Lucida Sans Unicode" w:cs="Lucida Sans Unicode"/>
          <w:sz w:val="20"/>
          <w:szCs w:val="20"/>
          <w:lang w:val="es-ES_tradnl"/>
        </w:rPr>
        <w:t>a</w:t>
      </w:r>
      <w:r w:rsidR="00645E0D" w:rsidRPr="00775E71">
        <w:rPr>
          <w:rFonts w:ascii="Lucida Sans Unicode" w:hAnsi="Lucida Sans Unicode" w:cs="Lucida Sans Unicode"/>
          <w:sz w:val="20"/>
          <w:szCs w:val="20"/>
          <w:lang w:val="es-ES_tradnl"/>
        </w:rPr>
        <w:t xml:space="preserve">l análisis de diputaciones por el principio de mayoría relativa, se ha definido una lista de </w:t>
      </w:r>
      <w:r w:rsidR="00751FF2" w:rsidRPr="00775E71">
        <w:rPr>
          <w:rFonts w:ascii="Lucida Sans Unicode" w:hAnsi="Lucida Sans Unicode" w:cs="Lucida Sans Unicode"/>
          <w:sz w:val="20"/>
          <w:szCs w:val="20"/>
          <w:lang w:val="es-ES_tradnl"/>
        </w:rPr>
        <w:t xml:space="preserve">seis </w:t>
      </w:r>
      <w:r w:rsidR="00645E0D" w:rsidRPr="00775E71">
        <w:rPr>
          <w:rFonts w:ascii="Lucida Sans Unicode" w:hAnsi="Lucida Sans Unicode" w:cs="Lucida Sans Unicode"/>
          <w:sz w:val="20"/>
          <w:szCs w:val="20"/>
          <w:lang w:val="es-ES_tradnl"/>
        </w:rPr>
        <w:t>reglas para hacer la verificación y</w:t>
      </w:r>
      <w:r w:rsidR="00344175">
        <w:rPr>
          <w:rFonts w:ascii="Lucida Sans Unicode" w:hAnsi="Lucida Sans Unicode" w:cs="Lucida Sans Unicode"/>
          <w:sz w:val="20"/>
          <w:szCs w:val="20"/>
          <w:lang w:val="es-ES_tradnl"/>
        </w:rPr>
        <w:t>,</w:t>
      </w:r>
      <w:r w:rsidR="00645E0D" w:rsidRPr="00775E71">
        <w:rPr>
          <w:rFonts w:ascii="Lucida Sans Unicode" w:hAnsi="Lucida Sans Unicode" w:cs="Lucida Sans Unicode"/>
          <w:sz w:val="20"/>
          <w:szCs w:val="20"/>
          <w:lang w:val="es-ES_tradnl"/>
        </w:rPr>
        <w:t xml:space="preserve"> en este caso</w:t>
      </w:r>
      <w:r w:rsidR="00D05D0B" w:rsidRPr="00775E71">
        <w:rPr>
          <w:rFonts w:ascii="Lucida Sans Unicode" w:hAnsi="Lucida Sans Unicode" w:cs="Lucida Sans Unicode"/>
          <w:sz w:val="20"/>
          <w:szCs w:val="20"/>
          <w:lang w:val="es-ES_tradnl"/>
        </w:rPr>
        <w:t>,</w:t>
      </w:r>
      <w:r w:rsidR="00645E0D" w:rsidRPr="00775E71">
        <w:rPr>
          <w:rFonts w:ascii="Lucida Sans Unicode" w:hAnsi="Lucida Sans Unicode" w:cs="Lucida Sans Unicode"/>
          <w:sz w:val="20"/>
          <w:szCs w:val="20"/>
          <w:lang w:val="es-ES_tradnl"/>
        </w:rPr>
        <w:t xml:space="preserve"> se propone fusionar las reglas </w:t>
      </w:r>
      <w:r w:rsidR="00D05D0B" w:rsidRPr="00775E71">
        <w:rPr>
          <w:rFonts w:ascii="Lucida Sans Unicode" w:hAnsi="Lucida Sans Unicode" w:cs="Lucida Sans Unicode"/>
          <w:sz w:val="20"/>
          <w:szCs w:val="20"/>
          <w:lang w:val="es-ES_tradnl"/>
        </w:rPr>
        <w:t xml:space="preserve">dos </w:t>
      </w:r>
      <w:r w:rsidR="00645E0D" w:rsidRPr="00775E71">
        <w:rPr>
          <w:rFonts w:ascii="Lucida Sans Unicode" w:hAnsi="Lucida Sans Unicode" w:cs="Lucida Sans Unicode"/>
          <w:sz w:val="20"/>
          <w:szCs w:val="20"/>
          <w:lang w:val="es-ES_tradnl"/>
        </w:rPr>
        <w:t xml:space="preserve">y </w:t>
      </w:r>
      <w:r w:rsidR="00D05D0B" w:rsidRPr="00775E71">
        <w:rPr>
          <w:rFonts w:ascii="Lucida Sans Unicode" w:hAnsi="Lucida Sans Unicode" w:cs="Lucida Sans Unicode"/>
          <w:sz w:val="20"/>
          <w:szCs w:val="20"/>
          <w:lang w:val="es-ES_tradnl"/>
        </w:rPr>
        <w:t xml:space="preserve">tres, </w:t>
      </w:r>
      <w:r w:rsidR="00645E0D" w:rsidRPr="00775E71">
        <w:rPr>
          <w:rFonts w:ascii="Lucida Sans Unicode" w:hAnsi="Lucida Sans Unicode" w:cs="Lucida Sans Unicode"/>
          <w:sz w:val="20"/>
          <w:szCs w:val="20"/>
          <w:lang w:val="es-ES_tradnl"/>
        </w:rPr>
        <w:t xml:space="preserve">o el estudio de las reglas </w:t>
      </w:r>
      <w:r w:rsidR="00D05D0B" w:rsidRPr="00775E71">
        <w:rPr>
          <w:rFonts w:ascii="Lucida Sans Unicode" w:hAnsi="Lucida Sans Unicode" w:cs="Lucida Sans Unicode"/>
          <w:sz w:val="20"/>
          <w:szCs w:val="20"/>
          <w:lang w:val="es-ES_tradnl"/>
        </w:rPr>
        <w:t xml:space="preserve">dos </w:t>
      </w:r>
      <w:r w:rsidR="00645E0D" w:rsidRPr="00775E71">
        <w:rPr>
          <w:rFonts w:ascii="Lucida Sans Unicode" w:hAnsi="Lucida Sans Unicode" w:cs="Lucida Sans Unicode"/>
          <w:sz w:val="20"/>
          <w:szCs w:val="20"/>
          <w:lang w:val="es-ES_tradnl"/>
        </w:rPr>
        <w:t xml:space="preserve">y </w:t>
      </w:r>
      <w:r w:rsidR="00D05D0B" w:rsidRPr="00775E71">
        <w:rPr>
          <w:rFonts w:ascii="Lucida Sans Unicode" w:hAnsi="Lucida Sans Unicode" w:cs="Lucida Sans Unicode"/>
          <w:sz w:val="20"/>
          <w:szCs w:val="20"/>
          <w:lang w:val="es-ES_tradnl"/>
        </w:rPr>
        <w:t>tres</w:t>
      </w:r>
      <w:r w:rsidR="00305ED5" w:rsidRPr="00775E71">
        <w:rPr>
          <w:rFonts w:ascii="Lucida Sans Unicode" w:hAnsi="Lucida Sans Unicode" w:cs="Lucida Sans Unicode"/>
          <w:sz w:val="20"/>
          <w:szCs w:val="20"/>
          <w:lang w:val="es-ES_tradnl"/>
        </w:rPr>
        <w:t>,</w:t>
      </w:r>
      <w:r w:rsidR="00645E0D" w:rsidRPr="00775E71">
        <w:rPr>
          <w:rFonts w:ascii="Lucida Sans Unicode" w:hAnsi="Lucida Sans Unicode" w:cs="Lucida Sans Unicode"/>
          <w:sz w:val="20"/>
          <w:szCs w:val="20"/>
          <w:lang w:val="es-ES_tradnl"/>
        </w:rPr>
        <w:t xml:space="preserve"> dado que ambas corresponden a una sola norma de postulación</w:t>
      </w:r>
      <w:r w:rsidR="00D05D0B" w:rsidRPr="00775E71">
        <w:rPr>
          <w:rFonts w:ascii="Lucida Sans Unicode" w:hAnsi="Lucida Sans Unicode" w:cs="Lucida Sans Unicode"/>
          <w:sz w:val="20"/>
          <w:szCs w:val="20"/>
          <w:lang w:val="es-ES_tradnl"/>
        </w:rPr>
        <w:t>.</w:t>
      </w:r>
      <w:r w:rsidR="00645E0D" w:rsidRPr="00775E71">
        <w:rPr>
          <w:rFonts w:ascii="Lucida Sans Unicode" w:hAnsi="Lucida Sans Unicode" w:cs="Lucida Sans Unicode"/>
          <w:sz w:val="20"/>
          <w:szCs w:val="20"/>
          <w:lang w:val="es-ES_tradnl"/>
        </w:rPr>
        <w:t xml:space="preserve"> </w:t>
      </w:r>
    </w:p>
    <w:p w14:paraId="154FBADB" w14:textId="77777777" w:rsidR="00344175" w:rsidRDefault="00344175" w:rsidP="009C5850">
      <w:pPr>
        <w:pStyle w:val="Sinespaciado"/>
        <w:spacing w:line="276" w:lineRule="auto"/>
        <w:jc w:val="both"/>
        <w:rPr>
          <w:rFonts w:ascii="Lucida Sans Unicode" w:hAnsi="Lucida Sans Unicode" w:cs="Lucida Sans Unicode"/>
          <w:sz w:val="20"/>
          <w:szCs w:val="20"/>
          <w:lang w:val="es-ES_tradnl"/>
        </w:rPr>
      </w:pPr>
    </w:p>
    <w:p w14:paraId="334A9484" w14:textId="07DE7AF5" w:rsidR="00305ED5" w:rsidRPr="00775E71" w:rsidRDefault="00D05D0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645E0D" w:rsidRPr="00775E71">
        <w:rPr>
          <w:rFonts w:ascii="Lucida Sans Unicode" w:hAnsi="Lucida Sans Unicode" w:cs="Lucida Sans Unicode"/>
          <w:sz w:val="20"/>
          <w:szCs w:val="20"/>
          <w:lang w:val="es-ES_tradnl"/>
        </w:rPr>
        <w:t xml:space="preserve">a regla </w:t>
      </w:r>
      <w:r w:rsidRPr="00775E71">
        <w:rPr>
          <w:rFonts w:ascii="Lucida Sans Unicode" w:hAnsi="Lucida Sans Unicode" w:cs="Lucida Sans Unicode"/>
          <w:sz w:val="20"/>
          <w:szCs w:val="20"/>
          <w:lang w:val="es-ES_tradnl"/>
        </w:rPr>
        <w:t>dos</w:t>
      </w:r>
      <w:r w:rsidR="0010724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645E0D" w:rsidRPr="00775E71">
        <w:rPr>
          <w:rFonts w:ascii="Lucida Sans Unicode" w:hAnsi="Lucida Sans Unicode" w:cs="Lucida Sans Unicode"/>
          <w:sz w:val="20"/>
          <w:szCs w:val="20"/>
          <w:lang w:val="es-ES_tradnl"/>
        </w:rPr>
        <w:t xml:space="preserve">menciona la organización de los </w:t>
      </w:r>
      <w:r w:rsidRPr="00775E71">
        <w:rPr>
          <w:rFonts w:ascii="Lucida Sans Unicode" w:hAnsi="Lucida Sans Unicode" w:cs="Lucida Sans Unicode"/>
          <w:sz w:val="20"/>
          <w:szCs w:val="20"/>
          <w:lang w:val="es-ES_tradnl"/>
        </w:rPr>
        <w:t xml:space="preserve">veinte </w:t>
      </w:r>
      <w:r w:rsidR="00645E0D" w:rsidRPr="00775E71">
        <w:rPr>
          <w:rFonts w:ascii="Lucida Sans Unicode" w:hAnsi="Lucida Sans Unicode" w:cs="Lucida Sans Unicode"/>
          <w:sz w:val="20"/>
          <w:szCs w:val="20"/>
          <w:lang w:val="es-ES_tradnl"/>
        </w:rPr>
        <w:t xml:space="preserve">distritos electorales en </w:t>
      </w:r>
      <w:r w:rsidRPr="00775E71">
        <w:rPr>
          <w:rFonts w:ascii="Lucida Sans Unicode" w:hAnsi="Lucida Sans Unicode" w:cs="Lucida Sans Unicode"/>
          <w:sz w:val="20"/>
          <w:szCs w:val="20"/>
          <w:lang w:val="es-ES_tradnl"/>
        </w:rPr>
        <w:t xml:space="preserve">dos </w:t>
      </w:r>
      <w:r w:rsidR="00645E0D" w:rsidRPr="00775E71">
        <w:rPr>
          <w:rFonts w:ascii="Lucida Sans Unicode" w:hAnsi="Lucida Sans Unicode" w:cs="Lucida Sans Unicode"/>
          <w:sz w:val="20"/>
          <w:szCs w:val="20"/>
          <w:lang w:val="es-ES_tradnl"/>
        </w:rPr>
        <w:t>bloques</w:t>
      </w:r>
      <w:r w:rsidR="00344175">
        <w:rPr>
          <w:rFonts w:ascii="Lucida Sans Unicode" w:hAnsi="Lucida Sans Unicode" w:cs="Lucida Sans Unicode"/>
          <w:sz w:val="20"/>
          <w:szCs w:val="20"/>
          <w:lang w:val="es-ES_tradnl"/>
        </w:rPr>
        <w:t>:</w:t>
      </w:r>
      <w:r w:rsidR="00645E0D" w:rsidRPr="00775E71">
        <w:rPr>
          <w:rFonts w:ascii="Lucida Sans Unicode" w:hAnsi="Lucida Sans Unicode" w:cs="Lucida Sans Unicode"/>
          <w:sz w:val="20"/>
          <w:szCs w:val="20"/>
          <w:lang w:val="es-ES_tradnl"/>
        </w:rPr>
        <w:t xml:space="preserve"> uno de alta competitividad </w:t>
      </w:r>
      <w:r w:rsidR="00441F75" w:rsidRPr="00775E71">
        <w:rPr>
          <w:rFonts w:ascii="Lucida Sans Unicode" w:hAnsi="Lucida Sans Unicode" w:cs="Lucida Sans Unicode"/>
          <w:sz w:val="20"/>
          <w:szCs w:val="20"/>
          <w:lang w:val="es-ES_tradnl"/>
        </w:rPr>
        <w:t xml:space="preserve">y otro de baja </w:t>
      </w:r>
      <w:r w:rsidR="00D3745C" w:rsidRPr="00775E71">
        <w:rPr>
          <w:rFonts w:ascii="Lucida Sans Unicode" w:hAnsi="Lucida Sans Unicode" w:cs="Lucida Sans Unicode"/>
          <w:sz w:val="20"/>
          <w:szCs w:val="20"/>
          <w:lang w:val="es-ES_tradnl"/>
        </w:rPr>
        <w:t>competitividad</w:t>
      </w:r>
      <w:r w:rsidR="00305ED5" w:rsidRPr="00775E71">
        <w:rPr>
          <w:rFonts w:ascii="Lucida Sans Unicode" w:hAnsi="Lucida Sans Unicode" w:cs="Lucida Sans Unicode"/>
          <w:sz w:val="20"/>
          <w:szCs w:val="20"/>
          <w:lang w:val="es-ES_tradnl"/>
        </w:rPr>
        <w:t>.</w:t>
      </w:r>
    </w:p>
    <w:p w14:paraId="53E01C2F" w14:textId="77777777" w:rsidR="00D05D0B" w:rsidRPr="00775E71" w:rsidRDefault="00D05D0B" w:rsidP="009C5850">
      <w:pPr>
        <w:pStyle w:val="Sinespaciado"/>
        <w:spacing w:line="276" w:lineRule="auto"/>
        <w:jc w:val="both"/>
        <w:rPr>
          <w:rFonts w:ascii="Lucida Sans Unicode" w:hAnsi="Lucida Sans Unicode" w:cs="Lucida Sans Unicode"/>
          <w:sz w:val="20"/>
          <w:szCs w:val="20"/>
          <w:lang w:val="es-ES_tradnl"/>
        </w:rPr>
      </w:pPr>
    </w:p>
    <w:p w14:paraId="424E5674" w14:textId="7BE192C7" w:rsidR="00344175" w:rsidRDefault="00305E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441F75" w:rsidRPr="00775E71">
        <w:rPr>
          <w:rFonts w:ascii="Lucida Sans Unicode" w:hAnsi="Lucida Sans Unicode" w:cs="Lucida Sans Unicode"/>
          <w:sz w:val="20"/>
          <w:szCs w:val="20"/>
          <w:lang w:val="es-ES_tradnl"/>
        </w:rPr>
        <w:t xml:space="preserve">in embargo, no es hasta la regla </w:t>
      </w:r>
      <w:r w:rsidR="00D05D0B" w:rsidRPr="00775E71">
        <w:rPr>
          <w:rFonts w:ascii="Lucida Sans Unicode" w:hAnsi="Lucida Sans Unicode" w:cs="Lucida Sans Unicode"/>
          <w:sz w:val="20"/>
          <w:szCs w:val="20"/>
          <w:lang w:val="es-ES_tradnl"/>
        </w:rPr>
        <w:t xml:space="preserve">tres </w:t>
      </w:r>
      <w:r w:rsidR="00441F75" w:rsidRPr="00775E71">
        <w:rPr>
          <w:rFonts w:ascii="Lucida Sans Unicode" w:hAnsi="Lucida Sans Unicode" w:cs="Lucida Sans Unicode"/>
          <w:sz w:val="20"/>
          <w:szCs w:val="20"/>
          <w:lang w:val="es-ES_tradnl"/>
        </w:rPr>
        <w:t>donde se establece</w:t>
      </w:r>
      <w:r w:rsidR="00344175">
        <w:rPr>
          <w:rFonts w:ascii="Lucida Sans Unicode" w:hAnsi="Lucida Sans Unicode" w:cs="Lucida Sans Unicode"/>
          <w:sz w:val="20"/>
          <w:szCs w:val="20"/>
          <w:lang w:val="es-ES_tradnl"/>
        </w:rPr>
        <w:t>,</w:t>
      </w:r>
      <w:r w:rsidR="00441F75" w:rsidRPr="00775E71">
        <w:rPr>
          <w:rFonts w:ascii="Lucida Sans Unicode" w:hAnsi="Lucida Sans Unicode" w:cs="Lucida Sans Unicode"/>
          <w:sz w:val="20"/>
          <w:szCs w:val="20"/>
          <w:lang w:val="es-ES_tradnl"/>
        </w:rPr>
        <w:t xml:space="preserve"> claramente</w:t>
      </w:r>
      <w:r w:rsidR="006A0F80" w:rsidRPr="00775E71">
        <w:rPr>
          <w:rFonts w:ascii="Lucida Sans Unicode" w:hAnsi="Lucida Sans Unicode" w:cs="Lucida Sans Unicode"/>
          <w:sz w:val="20"/>
          <w:szCs w:val="20"/>
          <w:lang w:val="es-ES_tradnl"/>
        </w:rPr>
        <w:t>,</w:t>
      </w:r>
      <w:r w:rsidR="00441F75" w:rsidRPr="00775E71">
        <w:rPr>
          <w:rFonts w:ascii="Lucida Sans Unicode" w:hAnsi="Lucida Sans Unicode" w:cs="Lucida Sans Unicode"/>
          <w:sz w:val="20"/>
          <w:szCs w:val="20"/>
          <w:lang w:val="es-ES_tradnl"/>
        </w:rPr>
        <w:t xml:space="preserve"> la norma de postulación que exige garantizar la paridad de género en ambos bloques</w:t>
      </w:r>
      <w:r w:rsidR="00344175">
        <w:rPr>
          <w:rFonts w:ascii="Lucida Sans Unicode" w:hAnsi="Lucida Sans Unicode" w:cs="Lucida Sans Unicode"/>
          <w:sz w:val="20"/>
          <w:szCs w:val="20"/>
          <w:lang w:val="es-ES_tradnl"/>
        </w:rPr>
        <w:t>.</w:t>
      </w:r>
    </w:p>
    <w:p w14:paraId="02A17055" w14:textId="77777777" w:rsidR="00344175" w:rsidRDefault="00344175" w:rsidP="009C5850">
      <w:pPr>
        <w:pStyle w:val="Sinespaciado"/>
        <w:spacing w:line="276" w:lineRule="auto"/>
        <w:jc w:val="both"/>
        <w:rPr>
          <w:rFonts w:ascii="Lucida Sans Unicode" w:hAnsi="Lucida Sans Unicode" w:cs="Lucida Sans Unicode"/>
          <w:sz w:val="20"/>
          <w:szCs w:val="20"/>
          <w:lang w:val="es-ES_tradnl"/>
        </w:rPr>
      </w:pPr>
    </w:p>
    <w:p w14:paraId="02C90FC4" w14:textId="77777777" w:rsidR="0010724E" w:rsidRDefault="00344175"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441F75" w:rsidRPr="00775E71">
        <w:rPr>
          <w:rFonts w:ascii="Lucida Sans Unicode" w:hAnsi="Lucida Sans Unicode" w:cs="Lucida Sans Unicode"/>
          <w:sz w:val="20"/>
          <w:szCs w:val="20"/>
          <w:lang w:val="es-ES_tradnl"/>
        </w:rPr>
        <w:t xml:space="preserve">or lo tanto, al combinar estas </w:t>
      </w:r>
      <w:r w:rsidR="00D05D0B" w:rsidRPr="00775E71">
        <w:rPr>
          <w:rFonts w:ascii="Lucida Sans Unicode" w:hAnsi="Lucida Sans Unicode" w:cs="Lucida Sans Unicode"/>
          <w:sz w:val="20"/>
          <w:szCs w:val="20"/>
          <w:lang w:val="es-ES_tradnl"/>
        </w:rPr>
        <w:t xml:space="preserve">dos </w:t>
      </w:r>
      <w:r w:rsidR="00441F75" w:rsidRPr="00775E71">
        <w:rPr>
          <w:rFonts w:ascii="Lucida Sans Unicode" w:hAnsi="Lucida Sans Unicode" w:cs="Lucida Sans Unicode"/>
          <w:sz w:val="20"/>
          <w:szCs w:val="20"/>
          <w:lang w:val="es-ES_tradnl"/>
        </w:rPr>
        <w:t>reglas se lograría una mejor definición del conjunto de normas</w:t>
      </w:r>
      <w:r w:rsidR="00305ED5" w:rsidRPr="00775E71">
        <w:rPr>
          <w:rFonts w:ascii="Lucida Sans Unicode" w:hAnsi="Lucida Sans Unicode" w:cs="Lucida Sans Unicode"/>
          <w:sz w:val="20"/>
          <w:szCs w:val="20"/>
          <w:lang w:val="es-ES_tradnl"/>
        </w:rPr>
        <w:t>,</w:t>
      </w:r>
      <w:r w:rsidR="00441F75" w:rsidRPr="00775E71">
        <w:rPr>
          <w:rFonts w:ascii="Lucida Sans Unicode" w:hAnsi="Lucida Sans Unicode" w:cs="Lucida Sans Unicode"/>
          <w:sz w:val="20"/>
          <w:szCs w:val="20"/>
          <w:lang w:val="es-ES_tradnl"/>
        </w:rPr>
        <w:t xml:space="preserve"> reduciéndolo a </w:t>
      </w:r>
      <w:r w:rsidR="00D05D0B" w:rsidRPr="00775E71">
        <w:rPr>
          <w:rFonts w:ascii="Lucida Sans Unicode" w:hAnsi="Lucida Sans Unicode" w:cs="Lucida Sans Unicode"/>
          <w:sz w:val="20"/>
          <w:szCs w:val="20"/>
          <w:lang w:val="es-ES_tradnl"/>
        </w:rPr>
        <w:t xml:space="preserve">cinco </w:t>
      </w:r>
      <w:r w:rsidR="00441F75" w:rsidRPr="00775E71">
        <w:rPr>
          <w:rFonts w:ascii="Lucida Sans Unicode" w:hAnsi="Lucida Sans Unicode" w:cs="Lucida Sans Unicode"/>
          <w:sz w:val="20"/>
          <w:szCs w:val="20"/>
          <w:lang w:val="es-ES_tradnl"/>
        </w:rPr>
        <w:t>reglas en total</w:t>
      </w:r>
      <w:r w:rsidR="00C50207">
        <w:rPr>
          <w:rFonts w:ascii="Lucida Sans Unicode" w:hAnsi="Lucida Sans Unicode" w:cs="Lucida Sans Unicode"/>
          <w:sz w:val="20"/>
          <w:szCs w:val="20"/>
          <w:lang w:val="es-ES_tradnl"/>
        </w:rPr>
        <w:t>,</w:t>
      </w:r>
      <w:r w:rsidR="00637384" w:rsidRPr="00775E71">
        <w:rPr>
          <w:rFonts w:ascii="Lucida Sans Unicode" w:hAnsi="Lucida Sans Unicode" w:cs="Lucida Sans Unicode"/>
          <w:sz w:val="20"/>
          <w:szCs w:val="20"/>
          <w:lang w:val="es-ES_tradnl"/>
        </w:rPr>
        <w:t xml:space="preserve"> </w:t>
      </w:r>
      <w:r w:rsidR="00305ED5" w:rsidRPr="00775E71">
        <w:rPr>
          <w:rFonts w:ascii="Lucida Sans Unicode" w:hAnsi="Lucida Sans Unicode" w:cs="Lucida Sans Unicode"/>
          <w:sz w:val="20"/>
          <w:szCs w:val="20"/>
          <w:lang w:val="es-ES_tradnl"/>
        </w:rPr>
        <w:t>facilitando</w:t>
      </w:r>
      <w:r w:rsidR="00637384" w:rsidRPr="00775E71">
        <w:rPr>
          <w:rFonts w:ascii="Lucida Sans Unicode" w:hAnsi="Lucida Sans Unicode" w:cs="Lucida Sans Unicode"/>
          <w:sz w:val="20"/>
          <w:szCs w:val="20"/>
          <w:lang w:val="es-ES_tradnl"/>
        </w:rPr>
        <w:t xml:space="preserve"> el análisis del cumplimiento que los partidos y coaliciones deberían de hacer para postular las candidaturas para esta elección</w:t>
      </w:r>
      <w:r w:rsidR="0010724E">
        <w:rPr>
          <w:rFonts w:ascii="Lucida Sans Unicode" w:hAnsi="Lucida Sans Unicode" w:cs="Lucida Sans Unicode"/>
          <w:sz w:val="20"/>
          <w:szCs w:val="20"/>
          <w:lang w:val="es-ES_tradnl"/>
        </w:rPr>
        <w:t>.</w:t>
      </w:r>
    </w:p>
    <w:p w14:paraId="0ABD425C" w14:textId="77777777" w:rsidR="0010724E" w:rsidRDefault="0010724E" w:rsidP="009C5850">
      <w:pPr>
        <w:pStyle w:val="Sinespaciado"/>
        <w:spacing w:line="276" w:lineRule="auto"/>
        <w:jc w:val="both"/>
        <w:rPr>
          <w:rFonts w:ascii="Lucida Sans Unicode" w:hAnsi="Lucida Sans Unicode" w:cs="Lucida Sans Unicode"/>
          <w:sz w:val="20"/>
          <w:szCs w:val="20"/>
          <w:lang w:val="es-ES_tradnl"/>
        </w:rPr>
      </w:pPr>
    </w:p>
    <w:p w14:paraId="7E3A11E9" w14:textId="4C6878E7" w:rsidR="00305ED5" w:rsidRPr="00775E71" w:rsidRDefault="0010724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37384" w:rsidRPr="00775E71">
        <w:rPr>
          <w:rFonts w:ascii="Lucida Sans Unicode" w:hAnsi="Lucida Sans Unicode" w:cs="Lucida Sans Unicode"/>
          <w:sz w:val="20"/>
          <w:szCs w:val="20"/>
          <w:lang w:val="es-ES_tradnl"/>
        </w:rPr>
        <w:t xml:space="preserve"> con relación al análisis de diputaciones por el principio de mayoría relativa</w:t>
      </w:r>
      <w:r>
        <w:rPr>
          <w:rFonts w:ascii="Lucida Sans Unicode" w:hAnsi="Lucida Sans Unicode" w:cs="Lucida Sans Unicode"/>
          <w:sz w:val="20"/>
          <w:szCs w:val="20"/>
          <w:lang w:val="es-ES_tradnl"/>
        </w:rPr>
        <w:t>,</w:t>
      </w:r>
      <w:r w:rsidR="00637384" w:rsidRPr="00775E71">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 a</w:t>
      </w:r>
      <w:r w:rsidR="00637384" w:rsidRPr="00775E71">
        <w:rPr>
          <w:rFonts w:ascii="Lucida Sans Unicode" w:hAnsi="Lucida Sans Unicode" w:cs="Lucida Sans Unicode"/>
          <w:sz w:val="20"/>
          <w:szCs w:val="20"/>
          <w:lang w:val="es-ES_tradnl"/>
        </w:rPr>
        <w:t>unque se proporcionan elementos para analizar las reglas de postulación</w:t>
      </w:r>
      <w:r w:rsidR="00C50207">
        <w:rPr>
          <w:rFonts w:ascii="Lucida Sans Unicode" w:hAnsi="Lucida Sans Unicode" w:cs="Lucida Sans Unicode"/>
          <w:sz w:val="20"/>
          <w:szCs w:val="20"/>
          <w:lang w:val="es-ES_tradnl"/>
        </w:rPr>
        <w:t>,</w:t>
      </w:r>
      <w:r w:rsidR="00637384" w:rsidRPr="00775E71">
        <w:rPr>
          <w:rFonts w:ascii="Lucida Sans Unicode" w:hAnsi="Lucida Sans Unicode" w:cs="Lucida Sans Unicode"/>
          <w:sz w:val="20"/>
          <w:szCs w:val="20"/>
          <w:lang w:val="es-ES_tradnl"/>
        </w:rPr>
        <w:t xml:space="preserve"> en </w:t>
      </w:r>
      <w:r w:rsidR="001A7691" w:rsidRPr="00775E71">
        <w:rPr>
          <w:rFonts w:ascii="Lucida Sans Unicode" w:hAnsi="Lucida Sans Unicode" w:cs="Lucida Sans Unicode"/>
          <w:sz w:val="20"/>
          <w:szCs w:val="20"/>
          <w:lang w:val="es-ES_tradnl"/>
        </w:rPr>
        <w:t>algunos</w:t>
      </w:r>
      <w:r w:rsidR="00637384" w:rsidRPr="00775E71">
        <w:rPr>
          <w:rFonts w:ascii="Lucida Sans Unicode" w:hAnsi="Lucida Sans Unicode" w:cs="Lucida Sans Unicode"/>
          <w:sz w:val="20"/>
          <w:szCs w:val="20"/>
          <w:lang w:val="es-ES_tradnl"/>
        </w:rPr>
        <w:t xml:space="preserve"> casos no se argumenta</w:t>
      </w:r>
      <w:r w:rsidR="00C50207">
        <w:rPr>
          <w:rFonts w:ascii="Lucida Sans Unicode" w:hAnsi="Lucida Sans Unicode" w:cs="Lucida Sans Unicode"/>
          <w:sz w:val="20"/>
          <w:szCs w:val="20"/>
          <w:lang w:val="es-ES_tradnl"/>
        </w:rPr>
        <w:t>,</w:t>
      </w:r>
      <w:r w:rsidR="00637384" w:rsidRPr="00775E71">
        <w:rPr>
          <w:rFonts w:ascii="Lucida Sans Unicode" w:hAnsi="Lucida Sans Unicode" w:cs="Lucida Sans Unicode"/>
          <w:sz w:val="20"/>
          <w:szCs w:val="20"/>
          <w:lang w:val="es-ES_tradnl"/>
        </w:rPr>
        <w:t xml:space="preserve"> de manera clara</w:t>
      </w:r>
      <w:r w:rsidR="006A0F80" w:rsidRPr="00775E71">
        <w:rPr>
          <w:rFonts w:ascii="Lucida Sans Unicode" w:hAnsi="Lucida Sans Unicode" w:cs="Lucida Sans Unicode"/>
          <w:sz w:val="20"/>
          <w:szCs w:val="20"/>
          <w:lang w:val="es-ES_tradnl"/>
        </w:rPr>
        <w:t>,</w:t>
      </w:r>
      <w:r w:rsidR="00637384" w:rsidRPr="00775E71">
        <w:rPr>
          <w:rFonts w:ascii="Lucida Sans Unicode" w:hAnsi="Lucida Sans Unicode" w:cs="Lucida Sans Unicode"/>
          <w:sz w:val="20"/>
          <w:szCs w:val="20"/>
          <w:lang w:val="es-ES_tradnl"/>
        </w:rPr>
        <w:t xml:space="preserve"> el cumplimiento por parte de los partidos políticos y coaliciones</w:t>
      </w:r>
      <w:r w:rsidR="00305ED5" w:rsidRPr="00775E71">
        <w:rPr>
          <w:rFonts w:ascii="Lucida Sans Unicode" w:hAnsi="Lucida Sans Unicode" w:cs="Lucida Sans Unicode"/>
          <w:sz w:val="20"/>
          <w:szCs w:val="20"/>
          <w:lang w:val="es-ES_tradnl"/>
        </w:rPr>
        <w:t>.</w:t>
      </w:r>
    </w:p>
    <w:p w14:paraId="07EDDF9E" w14:textId="77777777" w:rsidR="00D05D0B" w:rsidRPr="00775E71" w:rsidRDefault="00D05D0B" w:rsidP="009C5850">
      <w:pPr>
        <w:pStyle w:val="Sinespaciado"/>
        <w:spacing w:line="276" w:lineRule="auto"/>
        <w:jc w:val="both"/>
        <w:rPr>
          <w:rFonts w:ascii="Lucida Sans Unicode" w:hAnsi="Lucida Sans Unicode" w:cs="Lucida Sans Unicode"/>
          <w:sz w:val="20"/>
          <w:szCs w:val="20"/>
          <w:lang w:val="es-ES_tradnl"/>
        </w:rPr>
      </w:pPr>
    </w:p>
    <w:p w14:paraId="7F2CB16C" w14:textId="6CA7C5B4" w:rsidR="00305ED5" w:rsidRPr="00775E71" w:rsidRDefault="00305E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637384" w:rsidRPr="00775E71">
        <w:rPr>
          <w:rFonts w:ascii="Lucida Sans Unicode" w:hAnsi="Lucida Sans Unicode" w:cs="Lucida Sans Unicode"/>
          <w:sz w:val="20"/>
          <w:szCs w:val="20"/>
          <w:lang w:val="es-ES_tradnl"/>
        </w:rPr>
        <w:t xml:space="preserve">or ejemplo, no se justifica </w:t>
      </w:r>
      <w:r w:rsidR="001A7691" w:rsidRPr="00775E71">
        <w:rPr>
          <w:rFonts w:ascii="Lucida Sans Unicode" w:hAnsi="Lucida Sans Unicode" w:cs="Lucida Sans Unicode"/>
          <w:sz w:val="20"/>
          <w:szCs w:val="20"/>
          <w:lang w:val="es-ES_tradnl"/>
        </w:rPr>
        <w:t xml:space="preserve">por qué se considera cumplida la regla </w:t>
      </w:r>
      <w:r w:rsidR="00D05D0B" w:rsidRPr="00775E71">
        <w:rPr>
          <w:rFonts w:ascii="Lucida Sans Unicode" w:hAnsi="Lucida Sans Unicode" w:cs="Lucida Sans Unicode"/>
          <w:sz w:val="20"/>
          <w:szCs w:val="20"/>
          <w:lang w:val="es-ES_tradnl"/>
        </w:rPr>
        <w:t>uno</w:t>
      </w:r>
      <w:r w:rsidR="006A0F80" w:rsidRPr="00775E71">
        <w:rPr>
          <w:rFonts w:ascii="Lucida Sans Unicode" w:hAnsi="Lucida Sans Unicode" w:cs="Lucida Sans Unicode"/>
          <w:sz w:val="20"/>
          <w:szCs w:val="20"/>
          <w:lang w:val="es-ES_tradnl"/>
        </w:rPr>
        <w:t>,</w:t>
      </w:r>
      <w:r w:rsidR="001A7691" w:rsidRPr="00775E71">
        <w:rPr>
          <w:rFonts w:ascii="Lucida Sans Unicode" w:hAnsi="Lucida Sans Unicode" w:cs="Lucida Sans Unicode"/>
          <w:sz w:val="20"/>
          <w:szCs w:val="20"/>
          <w:lang w:val="es-ES_tradnl"/>
        </w:rPr>
        <w:t xml:space="preserve"> paridad horizontal, es decir, postular al menos el 50% de candidaturas del género femenino</w:t>
      </w:r>
      <w:r w:rsidRPr="00775E71">
        <w:rPr>
          <w:rFonts w:ascii="Lucida Sans Unicode" w:hAnsi="Lucida Sans Unicode" w:cs="Lucida Sans Unicode"/>
          <w:sz w:val="20"/>
          <w:szCs w:val="20"/>
          <w:lang w:val="es-ES_tradnl"/>
        </w:rPr>
        <w:t>,</w:t>
      </w:r>
      <w:r w:rsidR="001A7691" w:rsidRPr="00775E71">
        <w:rPr>
          <w:rFonts w:ascii="Lucida Sans Unicode" w:hAnsi="Lucida Sans Unicode" w:cs="Lucida Sans Unicode"/>
          <w:sz w:val="20"/>
          <w:szCs w:val="20"/>
          <w:lang w:val="es-ES_tradnl"/>
        </w:rPr>
        <w:t xml:space="preserve"> cuando en la  tabla </w:t>
      </w:r>
      <w:r w:rsidR="00D05D0B" w:rsidRPr="00775E71">
        <w:rPr>
          <w:rFonts w:ascii="Lucida Sans Unicode" w:hAnsi="Lucida Sans Unicode" w:cs="Lucida Sans Unicode"/>
          <w:sz w:val="20"/>
          <w:szCs w:val="20"/>
          <w:lang w:val="es-ES_tradnl"/>
        </w:rPr>
        <w:t xml:space="preserve">dos </w:t>
      </w:r>
      <w:r w:rsidRPr="00775E71">
        <w:rPr>
          <w:rFonts w:ascii="Lucida Sans Unicode" w:hAnsi="Lucida Sans Unicode" w:cs="Lucida Sans Unicode"/>
          <w:sz w:val="20"/>
          <w:szCs w:val="20"/>
          <w:lang w:val="es-ES_tradnl"/>
        </w:rPr>
        <w:t>s</w:t>
      </w:r>
      <w:r w:rsidR="001A7691" w:rsidRPr="00775E71">
        <w:rPr>
          <w:rFonts w:ascii="Lucida Sans Unicode" w:hAnsi="Lucida Sans Unicode" w:cs="Lucida Sans Unicode"/>
          <w:sz w:val="20"/>
          <w:szCs w:val="20"/>
          <w:lang w:val="es-ES_tradnl"/>
        </w:rPr>
        <w:t>e observa que</w:t>
      </w:r>
      <w:r w:rsidR="0010724E">
        <w:rPr>
          <w:rFonts w:ascii="Lucida Sans Unicode" w:hAnsi="Lucida Sans Unicode" w:cs="Lucida Sans Unicode"/>
          <w:sz w:val="20"/>
          <w:szCs w:val="20"/>
          <w:lang w:val="es-ES_tradnl"/>
        </w:rPr>
        <w:t>,</w:t>
      </w:r>
      <w:r w:rsidR="001A7691" w:rsidRPr="00775E71">
        <w:rPr>
          <w:rFonts w:ascii="Lucida Sans Unicode" w:hAnsi="Lucida Sans Unicode" w:cs="Lucida Sans Unicode"/>
          <w:sz w:val="20"/>
          <w:szCs w:val="20"/>
          <w:lang w:val="es-ES_tradnl"/>
        </w:rPr>
        <w:t xml:space="preserve"> tanto el partido Movimiento Ciudadano, como la coalición “</w:t>
      </w:r>
      <w:r w:rsidR="0010724E" w:rsidRPr="00775E71">
        <w:rPr>
          <w:rFonts w:ascii="Lucida Sans Unicode" w:hAnsi="Lucida Sans Unicode" w:cs="Lucida Sans Unicode"/>
          <w:sz w:val="20"/>
          <w:szCs w:val="20"/>
          <w:lang w:val="es-ES_tradnl"/>
        </w:rPr>
        <w:t>SIGAMOS HACIENDO HISTORIA</w:t>
      </w:r>
      <w:r w:rsidR="0010724E">
        <w:rPr>
          <w:rFonts w:ascii="Lucida Sans Unicode" w:hAnsi="Lucida Sans Unicode" w:cs="Lucida Sans Unicode"/>
          <w:sz w:val="20"/>
          <w:szCs w:val="20"/>
          <w:lang w:val="es-ES_tradnl"/>
        </w:rPr>
        <w:t xml:space="preserve"> EN JALISCO</w:t>
      </w:r>
      <w:r w:rsidR="001A7691" w:rsidRPr="00775E71">
        <w:rPr>
          <w:rFonts w:ascii="Lucida Sans Unicode" w:hAnsi="Lucida Sans Unicode" w:cs="Lucida Sans Unicode"/>
          <w:sz w:val="20"/>
          <w:szCs w:val="20"/>
          <w:lang w:val="es-ES_tradnl"/>
        </w:rPr>
        <w:t>”</w:t>
      </w:r>
      <w:r w:rsidR="00D05D0B" w:rsidRPr="00775E71">
        <w:rPr>
          <w:rFonts w:ascii="Lucida Sans Unicode" w:hAnsi="Lucida Sans Unicode" w:cs="Lucida Sans Unicode"/>
          <w:sz w:val="20"/>
          <w:szCs w:val="20"/>
          <w:lang w:val="es-ES_tradnl"/>
        </w:rPr>
        <w:t>,</w:t>
      </w:r>
      <w:r w:rsidR="001A7691" w:rsidRPr="00775E71">
        <w:rPr>
          <w:rFonts w:ascii="Lucida Sans Unicode" w:hAnsi="Lucida Sans Unicode" w:cs="Lucida Sans Unicode"/>
          <w:sz w:val="20"/>
          <w:szCs w:val="20"/>
          <w:lang w:val="es-ES_tradnl"/>
        </w:rPr>
        <w:t xml:space="preserve"> no lograron una distribución </w:t>
      </w:r>
      <w:r w:rsidR="00D3745C" w:rsidRPr="00775E71">
        <w:rPr>
          <w:rFonts w:ascii="Lucida Sans Unicode" w:hAnsi="Lucida Sans Unicode" w:cs="Lucida Sans Unicode"/>
          <w:sz w:val="20"/>
          <w:szCs w:val="20"/>
          <w:lang w:val="es-ES_tradnl"/>
        </w:rPr>
        <w:t>paritaria entre géneros</w:t>
      </w:r>
      <w:r w:rsidR="0010724E">
        <w:rPr>
          <w:rFonts w:ascii="Lucida Sans Unicode" w:hAnsi="Lucida Sans Unicode" w:cs="Lucida Sans Unicode"/>
          <w:sz w:val="20"/>
          <w:szCs w:val="20"/>
          <w:lang w:val="es-ES_tradnl"/>
        </w:rPr>
        <w:t>,</w:t>
      </w:r>
      <w:r w:rsidR="00D3745C" w:rsidRPr="00775E71">
        <w:rPr>
          <w:rFonts w:ascii="Lucida Sans Unicode" w:hAnsi="Lucida Sans Unicode" w:cs="Lucida Sans Unicode"/>
          <w:sz w:val="20"/>
          <w:szCs w:val="20"/>
          <w:lang w:val="es-ES_tradnl"/>
        </w:rPr>
        <w:t xml:space="preserve"> y esto se debe a que</w:t>
      </w:r>
      <w:r w:rsidR="0010724E">
        <w:rPr>
          <w:rFonts w:ascii="Lucida Sans Unicode" w:hAnsi="Lucida Sans Unicode" w:cs="Lucida Sans Unicode"/>
          <w:sz w:val="20"/>
          <w:szCs w:val="20"/>
          <w:lang w:val="es-ES_tradnl"/>
        </w:rPr>
        <w:t>,</w:t>
      </w:r>
      <w:r w:rsidR="00D3745C" w:rsidRPr="00775E71">
        <w:rPr>
          <w:rFonts w:ascii="Lucida Sans Unicode" w:hAnsi="Lucida Sans Unicode" w:cs="Lucida Sans Unicode"/>
          <w:sz w:val="20"/>
          <w:szCs w:val="20"/>
          <w:lang w:val="es-ES_tradnl"/>
        </w:rPr>
        <w:t xml:space="preserve"> en algunos casos</w:t>
      </w:r>
      <w:r w:rsidR="0010724E">
        <w:rPr>
          <w:rFonts w:ascii="Lucida Sans Unicode" w:hAnsi="Lucida Sans Unicode" w:cs="Lucida Sans Unicode"/>
          <w:sz w:val="20"/>
          <w:szCs w:val="20"/>
          <w:lang w:val="es-ES_tradnl"/>
        </w:rPr>
        <w:t>,</w:t>
      </w:r>
      <w:r w:rsidR="00D3745C" w:rsidRPr="00775E71">
        <w:rPr>
          <w:rFonts w:ascii="Lucida Sans Unicode" w:hAnsi="Lucida Sans Unicode" w:cs="Lucida Sans Unicode"/>
          <w:sz w:val="20"/>
          <w:szCs w:val="20"/>
          <w:lang w:val="es-ES_tradnl"/>
        </w:rPr>
        <w:t xml:space="preserve"> postularon más mujeres que hombres</w:t>
      </w:r>
      <w:r w:rsidR="0010724E">
        <w:rPr>
          <w:rFonts w:ascii="Lucida Sans Unicode" w:hAnsi="Lucida Sans Unicode" w:cs="Lucida Sans Unicode"/>
          <w:sz w:val="20"/>
          <w:szCs w:val="20"/>
          <w:lang w:val="es-ES_tradnl"/>
        </w:rPr>
        <w:t>,</w:t>
      </w:r>
      <w:r w:rsidR="00D3745C" w:rsidRPr="00775E71">
        <w:rPr>
          <w:rFonts w:ascii="Lucida Sans Unicode" w:hAnsi="Lucida Sans Unicode" w:cs="Lucida Sans Unicode"/>
          <w:sz w:val="20"/>
          <w:szCs w:val="20"/>
          <w:lang w:val="es-ES_tradnl"/>
        </w:rPr>
        <w:t xml:space="preserve"> por supuesto que estoy de acuerdo y eso está en función del principio de </w:t>
      </w:r>
      <w:r w:rsidR="0010724E">
        <w:rPr>
          <w:rFonts w:ascii="Lucida Sans Unicode" w:hAnsi="Lucida Sans Unicode" w:cs="Lucida Sans Unicode"/>
          <w:sz w:val="20"/>
          <w:szCs w:val="20"/>
          <w:lang w:val="es-ES_tradnl"/>
        </w:rPr>
        <w:t xml:space="preserve">optimización </w:t>
      </w:r>
      <w:r w:rsidR="00D3745C" w:rsidRPr="00775E71">
        <w:rPr>
          <w:rFonts w:ascii="Lucida Sans Unicode" w:hAnsi="Lucida Sans Unicode" w:cs="Lucida Sans Unicode"/>
          <w:sz w:val="20"/>
          <w:szCs w:val="20"/>
          <w:lang w:val="es-ES_tradnl"/>
        </w:rPr>
        <w:t>flexible</w:t>
      </w:r>
      <w:r w:rsidRPr="00775E71">
        <w:rPr>
          <w:rFonts w:ascii="Lucida Sans Unicode" w:hAnsi="Lucida Sans Unicode" w:cs="Lucida Sans Unicode"/>
          <w:sz w:val="20"/>
          <w:szCs w:val="20"/>
          <w:lang w:val="es-ES_tradnl"/>
        </w:rPr>
        <w:t>.</w:t>
      </w:r>
    </w:p>
    <w:p w14:paraId="4632160B" w14:textId="77777777" w:rsidR="008565F7" w:rsidRPr="00775E71" w:rsidRDefault="008565F7" w:rsidP="009C5850">
      <w:pPr>
        <w:pStyle w:val="Sinespaciado"/>
        <w:spacing w:line="276" w:lineRule="auto"/>
        <w:jc w:val="both"/>
        <w:rPr>
          <w:rFonts w:ascii="Lucida Sans Unicode" w:hAnsi="Lucida Sans Unicode" w:cs="Lucida Sans Unicode"/>
          <w:sz w:val="20"/>
          <w:szCs w:val="20"/>
          <w:lang w:val="es-ES_tradnl"/>
        </w:rPr>
      </w:pPr>
    </w:p>
    <w:p w14:paraId="471BB211" w14:textId="77777777" w:rsidR="0010724E" w:rsidRDefault="00305E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D3745C" w:rsidRPr="00775E71">
        <w:rPr>
          <w:rFonts w:ascii="Lucida Sans Unicode" w:hAnsi="Lucida Sans Unicode" w:cs="Lucida Sans Unicode"/>
          <w:sz w:val="20"/>
          <w:szCs w:val="20"/>
          <w:lang w:val="es-ES_tradnl"/>
        </w:rPr>
        <w:t>o esto</w:t>
      </w:r>
      <w:r w:rsidRPr="00775E71">
        <w:rPr>
          <w:rFonts w:ascii="Lucida Sans Unicode" w:hAnsi="Lucida Sans Unicode" w:cs="Lucida Sans Unicode"/>
          <w:sz w:val="20"/>
          <w:szCs w:val="20"/>
          <w:lang w:val="es-ES_tradnl"/>
        </w:rPr>
        <w:t>y</w:t>
      </w:r>
      <w:r w:rsidR="00D3745C" w:rsidRPr="00775E71">
        <w:rPr>
          <w:rFonts w:ascii="Lucida Sans Unicode" w:hAnsi="Lucida Sans Unicode" w:cs="Lucida Sans Unicode"/>
          <w:sz w:val="20"/>
          <w:szCs w:val="20"/>
          <w:lang w:val="es-ES_tradnl"/>
        </w:rPr>
        <w:t xml:space="preserve"> diciendo que no cumplieron</w:t>
      </w:r>
      <w:r w:rsidRPr="00775E71">
        <w:rPr>
          <w:rFonts w:ascii="Lucida Sans Unicode" w:hAnsi="Lucida Sans Unicode" w:cs="Lucida Sans Unicode"/>
          <w:sz w:val="20"/>
          <w:szCs w:val="20"/>
          <w:lang w:val="es-ES_tradnl"/>
        </w:rPr>
        <w:t xml:space="preserve">, sino </w:t>
      </w:r>
      <w:r w:rsidR="00D3745C" w:rsidRPr="00775E71">
        <w:rPr>
          <w:rFonts w:ascii="Lucida Sans Unicode" w:hAnsi="Lucida Sans Unicode" w:cs="Lucida Sans Unicode"/>
          <w:sz w:val="20"/>
          <w:szCs w:val="20"/>
          <w:lang w:val="es-ES_tradnl"/>
        </w:rPr>
        <w:t>que</w:t>
      </w:r>
      <w:r w:rsidR="0010724E">
        <w:rPr>
          <w:rFonts w:ascii="Lucida Sans Unicode" w:hAnsi="Lucida Sans Unicode" w:cs="Lucida Sans Unicode"/>
          <w:sz w:val="20"/>
          <w:szCs w:val="20"/>
          <w:lang w:val="es-ES_tradnl"/>
        </w:rPr>
        <w:t>,</w:t>
      </w:r>
      <w:r w:rsidR="00D3745C" w:rsidRPr="00775E71">
        <w:rPr>
          <w:rFonts w:ascii="Lucida Sans Unicode" w:hAnsi="Lucida Sans Unicode" w:cs="Lucida Sans Unicode"/>
          <w:sz w:val="20"/>
          <w:szCs w:val="20"/>
          <w:lang w:val="es-ES_tradnl"/>
        </w:rPr>
        <w:t xml:space="preserve"> en atención al cumplimiento de la debida fundamentación y motivación que estamos obligados, me parece que debería de argumentarse</w:t>
      </w:r>
      <w:r w:rsidR="0010724E">
        <w:rPr>
          <w:rFonts w:ascii="Lucida Sans Unicode" w:hAnsi="Lucida Sans Unicode" w:cs="Lucida Sans Unicode"/>
          <w:sz w:val="20"/>
          <w:szCs w:val="20"/>
          <w:lang w:val="es-ES_tradnl"/>
        </w:rPr>
        <w:t>,</w:t>
      </w:r>
      <w:r w:rsidR="00D3745C" w:rsidRPr="00775E71">
        <w:rPr>
          <w:rFonts w:ascii="Lucida Sans Unicode" w:hAnsi="Lucida Sans Unicode" w:cs="Lucida Sans Unicode"/>
          <w:sz w:val="20"/>
          <w:szCs w:val="20"/>
          <w:lang w:val="es-ES_tradnl"/>
        </w:rPr>
        <w:t xml:space="preserve"> de manera clara y precisa</w:t>
      </w:r>
      <w:r w:rsidR="006A0F80" w:rsidRPr="00775E71">
        <w:rPr>
          <w:rFonts w:ascii="Lucida Sans Unicode" w:hAnsi="Lucida Sans Unicode" w:cs="Lucida Sans Unicode"/>
          <w:sz w:val="20"/>
          <w:szCs w:val="20"/>
          <w:lang w:val="es-ES_tradnl"/>
        </w:rPr>
        <w:t>,</w:t>
      </w:r>
      <w:r w:rsidR="00D3745C" w:rsidRPr="00775E71">
        <w:rPr>
          <w:rFonts w:ascii="Lucida Sans Unicode" w:hAnsi="Lucida Sans Unicode" w:cs="Lucida Sans Unicode"/>
          <w:sz w:val="20"/>
          <w:szCs w:val="20"/>
          <w:lang w:val="es-ES_tradnl"/>
        </w:rPr>
        <w:t xml:space="preserve"> </w:t>
      </w:r>
      <w:r w:rsidR="006C45AC" w:rsidRPr="00775E71">
        <w:rPr>
          <w:rFonts w:ascii="Lucida Sans Unicode" w:hAnsi="Lucida Sans Unicode" w:cs="Lucida Sans Unicode"/>
          <w:sz w:val="20"/>
          <w:szCs w:val="20"/>
          <w:lang w:val="es-ES_tradnl"/>
        </w:rPr>
        <w:t>respecto de este tema</w:t>
      </w:r>
      <w:r w:rsidR="0010724E">
        <w:rPr>
          <w:rFonts w:ascii="Lucida Sans Unicode" w:hAnsi="Lucida Sans Unicode" w:cs="Lucida Sans Unicode"/>
          <w:sz w:val="20"/>
          <w:szCs w:val="20"/>
          <w:lang w:val="es-ES_tradnl"/>
        </w:rPr>
        <w:t>.</w:t>
      </w:r>
    </w:p>
    <w:p w14:paraId="506D7E8B" w14:textId="77777777" w:rsidR="0010724E" w:rsidRDefault="0010724E" w:rsidP="009C5850">
      <w:pPr>
        <w:pStyle w:val="Sinespaciado"/>
        <w:spacing w:line="276" w:lineRule="auto"/>
        <w:jc w:val="both"/>
        <w:rPr>
          <w:rFonts w:ascii="Lucida Sans Unicode" w:hAnsi="Lucida Sans Unicode" w:cs="Lucida Sans Unicode"/>
          <w:sz w:val="20"/>
          <w:szCs w:val="20"/>
          <w:lang w:val="es-ES_tradnl"/>
        </w:rPr>
      </w:pPr>
    </w:p>
    <w:p w14:paraId="63F6F812" w14:textId="3DD4E19D" w:rsidR="006A0F80" w:rsidRPr="00775E71" w:rsidRDefault="0010724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C45AC" w:rsidRPr="00775E71">
        <w:rPr>
          <w:rFonts w:ascii="Lucida Sans Unicode" w:hAnsi="Lucida Sans Unicode" w:cs="Lucida Sans Unicode"/>
          <w:sz w:val="20"/>
          <w:szCs w:val="20"/>
          <w:lang w:val="es-ES_tradnl"/>
        </w:rPr>
        <w:t xml:space="preserve"> eso fue algo que solicité en la </w:t>
      </w:r>
      <w:r>
        <w:rPr>
          <w:rFonts w:ascii="Lucida Sans Unicode" w:hAnsi="Lucida Sans Unicode" w:cs="Lucida Sans Unicode"/>
          <w:sz w:val="20"/>
          <w:szCs w:val="20"/>
          <w:lang w:val="es-ES_tradnl"/>
        </w:rPr>
        <w:t>C</w:t>
      </w:r>
      <w:r w:rsidR="006C45AC" w:rsidRPr="00775E71">
        <w:rPr>
          <w:rFonts w:ascii="Lucida Sans Unicode" w:hAnsi="Lucida Sans Unicode" w:cs="Lucida Sans Unicode"/>
          <w:sz w:val="20"/>
          <w:szCs w:val="20"/>
          <w:lang w:val="es-ES_tradnl"/>
        </w:rPr>
        <w:t>omisión</w:t>
      </w:r>
      <w:r>
        <w:rPr>
          <w:rFonts w:ascii="Lucida Sans Unicode" w:hAnsi="Lucida Sans Unicode" w:cs="Lucida Sans Unicode"/>
          <w:sz w:val="20"/>
          <w:szCs w:val="20"/>
          <w:lang w:val="es-ES_tradnl"/>
        </w:rPr>
        <w:t>,</w:t>
      </w:r>
      <w:r w:rsidR="006C45AC" w:rsidRPr="00775E71">
        <w:rPr>
          <w:rFonts w:ascii="Lucida Sans Unicode" w:hAnsi="Lucida Sans Unicode" w:cs="Lucida Sans Unicode"/>
          <w:sz w:val="20"/>
          <w:szCs w:val="20"/>
          <w:lang w:val="es-ES_tradnl"/>
        </w:rPr>
        <w:t xml:space="preserve"> pero que no se atendió</w:t>
      </w:r>
      <w:r w:rsidR="006A0F80" w:rsidRPr="00775E71">
        <w:rPr>
          <w:rFonts w:ascii="Lucida Sans Unicode" w:hAnsi="Lucida Sans Unicode" w:cs="Lucida Sans Unicode"/>
          <w:sz w:val="20"/>
          <w:szCs w:val="20"/>
          <w:lang w:val="es-ES_tradnl"/>
        </w:rPr>
        <w:t xml:space="preserve">. </w:t>
      </w:r>
    </w:p>
    <w:p w14:paraId="71096138" w14:textId="77777777" w:rsidR="008565F7" w:rsidRPr="00775E71" w:rsidRDefault="008565F7" w:rsidP="009C5850">
      <w:pPr>
        <w:pStyle w:val="Sinespaciado"/>
        <w:spacing w:line="276" w:lineRule="auto"/>
        <w:jc w:val="both"/>
        <w:rPr>
          <w:rFonts w:ascii="Lucida Sans Unicode" w:hAnsi="Lucida Sans Unicode" w:cs="Lucida Sans Unicode"/>
          <w:sz w:val="20"/>
          <w:szCs w:val="20"/>
          <w:lang w:val="es-ES_tradnl"/>
        </w:rPr>
      </w:pPr>
    </w:p>
    <w:p w14:paraId="60F43A60" w14:textId="77777777" w:rsidR="0010724E" w:rsidRDefault="006A0F8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8565F7" w:rsidRPr="00775E71">
        <w:rPr>
          <w:rFonts w:ascii="Lucida Sans Unicode" w:hAnsi="Lucida Sans Unicode" w:cs="Lucida Sans Unicode"/>
          <w:sz w:val="20"/>
          <w:szCs w:val="20"/>
          <w:lang w:val="es-ES_tradnl"/>
        </w:rPr>
        <w:t>,</w:t>
      </w:r>
      <w:r w:rsidR="006C45AC" w:rsidRPr="00775E71">
        <w:rPr>
          <w:rFonts w:ascii="Lucida Sans Unicode" w:hAnsi="Lucida Sans Unicode" w:cs="Lucida Sans Unicode"/>
          <w:sz w:val="20"/>
          <w:szCs w:val="20"/>
          <w:lang w:val="es-ES_tradnl"/>
        </w:rPr>
        <w:t xml:space="preserve"> en cu</w:t>
      </w:r>
      <w:r w:rsidR="0010724E">
        <w:rPr>
          <w:rFonts w:ascii="Lucida Sans Unicode" w:hAnsi="Lucida Sans Unicode" w:cs="Lucida Sans Unicode"/>
          <w:sz w:val="20"/>
          <w:szCs w:val="20"/>
          <w:lang w:val="es-ES_tradnl"/>
        </w:rPr>
        <w:t>a</w:t>
      </w:r>
      <w:r w:rsidR="006C45AC" w:rsidRPr="00775E71">
        <w:rPr>
          <w:rFonts w:ascii="Lucida Sans Unicode" w:hAnsi="Lucida Sans Unicode" w:cs="Lucida Sans Unicode"/>
          <w:sz w:val="20"/>
          <w:szCs w:val="20"/>
          <w:lang w:val="es-ES_tradnl"/>
        </w:rPr>
        <w:t xml:space="preserve">nto hace al análisis de diputaciones por el principio de representación proporcional, propongo eliminar el penúltimo párrafo </w:t>
      </w:r>
      <w:r w:rsidR="00F722DE" w:rsidRPr="00775E71">
        <w:rPr>
          <w:rFonts w:ascii="Lucida Sans Unicode" w:hAnsi="Lucida Sans Unicode" w:cs="Lucida Sans Unicode"/>
          <w:sz w:val="20"/>
          <w:szCs w:val="20"/>
          <w:lang w:val="es-ES_tradnl"/>
        </w:rPr>
        <w:t>de la página 19 que dice</w:t>
      </w:r>
      <w:r w:rsidR="008565F7" w:rsidRPr="00775E71">
        <w:rPr>
          <w:rFonts w:ascii="Lucida Sans Unicode" w:hAnsi="Lucida Sans Unicode" w:cs="Lucida Sans Unicode"/>
          <w:sz w:val="20"/>
          <w:szCs w:val="20"/>
          <w:lang w:val="es-ES_tradnl"/>
        </w:rPr>
        <w:t>:</w:t>
      </w:r>
      <w:r w:rsidR="00F722DE" w:rsidRPr="00775E71">
        <w:rPr>
          <w:rFonts w:ascii="Lucida Sans Unicode" w:hAnsi="Lucida Sans Unicode" w:cs="Lucida Sans Unicode"/>
          <w:sz w:val="20"/>
          <w:szCs w:val="20"/>
          <w:lang w:val="es-ES_tradnl"/>
        </w:rPr>
        <w:t xml:space="preserve"> </w:t>
      </w:r>
    </w:p>
    <w:p w14:paraId="33CAB12E" w14:textId="77777777" w:rsidR="0010724E" w:rsidRPr="00306385" w:rsidRDefault="0010724E" w:rsidP="009C5850">
      <w:pPr>
        <w:pStyle w:val="Sinespaciado"/>
        <w:spacing w:line="276" w:lineRule="auto"/>
        <w:jc w:val="both"/>
        <w:rPr>
          <w:rFonts w:ascii="Lucida Sans Unicode" w:hAnsi="Lucida Sans Unicode" w:cs="Lucida Sans Unicode"/>
          <w:sz w:val="20"/>
          <w:szCs w:val="20"/>
          <w:lang w:val="es-ES_tradnl"/>
        </w:rPr>
      </w:pPr>
    </w:p>
    <w:p w14:paraId="55005273" w14:textId="129E561E" w:rsidR="008565F7" w:rsidRPr="00306385" w:rsidRDefault="0010724E" w:rsidP="0010724E">
      <w:pPr>
        <w:pStyle w:val="Sinespaciado"/>
        <w:spacing w:line="276" w:lineRule="auto"/>
        <w:ind w:left="708"/>
        <w:jc w:val="both"/>
        <w:rPr>
          <w:rFonts w:ascii="Lucida Sans Unicode" w:hAnsi="Lucida Sans Unicode" w:cs="Lucida Sans Unicode"/>
          <w:i/>
          <w:iCs/>
          <w:sz w:val="20"/>
          <w:szCs w:val="20"/>
          <w:lang w:val="es-ES_tradnl"/>
        </w:rPr>
      </w:pPr>
      <w:r w:rsidRPr="00306385">
        <w:rPr>
          <w:rFonts w:ascii="Lucida Sans Unicode" w:hAnsi="Lucida Sans Unicode" w:cs="Lucida Sans Unicode"/>
          <w:i/>
          <w:iCs/>
          <w:sz w:val="20"/>
          <w:szCs w:val="20"/>
          <w:lang w:val="es-ES_tradnl"/>
        </w:rPr>
        <w:t>“E</w:t>
      </w:r>
      <w:r w:rsidR="00F722DE" w:rsidRPr="00306385">
        <w:rPr>
          <w:rFonts w:ascii="Lucida Sans Unicode" w:hAnsi="Lucida Sans Unicode" w:cs="Lucida Sans Unicode"/>
          <w:i/>
          <w:iCs/>
          <w:sz w:val="20"/>
          <w:szCs w:val="20"/>
          <w:lang w:val="es-ES_tradnl"/>
        </w:rPr>
        <w:t xml:space="preserve">n los términos de lo anteriormente descrito, podemos dar cuenta del cumplimiento al principio de paridad de </w:t>
      </w:r>
      <w:r w:rsidR="00305ED5" w:rsidRPr="00306385">
        <w:rPr>
          <w:rFonts w:ascii="Lucida Sans Unicode" w:hAnsi="Lucida Sans Unicode" w:cs="Lucida Sans Unicode"/>
          <w:i/>
          <w:iCs/>
          <w:sz w:val="20"/>
          <w:szCs w:val="20"/>
          <w:lang w:val="es-ES_tradnl"/>
        </w:rPr>
        <w:t>género</w:t>
      </w:r>
      <w:r w:rsidR="00F722DE" w:rsidRPr="00306385">
        <w:rPr>
          <w:rFonts w:ascii="Lucida Sans Unicode" w:hAnsi="Lucida Sans Unicode" w:cs="Lucida Sans Unicode"/>
          <w:i/>
          <w:iCs/>
          <w:sz w:val="20"/>
          <w:szCs w:val="20"/>
          <w:lang w:val="es-ES_tradnl"/>
        </w:rPr>
        <w:t xml:space="preserve"> en las listas de representación proporcional de la totalidad de los partidos políticos, así como del cumplimiento</w:t>
      </w:r>
      <w:r w:rsidR="008565F7" w:rsidRPr="00306385">
        <w:rPr>
          <w:rFonts w:ascii="Lucida Sans Unicode" w:hAnsi="Lucida Sans Unicode" w:cs="Lucida Sans Unicode"/>
          <w:i/>
          <w:iCs/>
          <w:sz w:val="20"/>
          <w:szCs w:val="20"/>
          <w:lang w:val="es-ES_tradnl"/>
        </w:rPr>
        <w:t>,</w:t>
      </w:r>
      <w:r w:rsidR="00F722DE" w:rsidRPr="00306385">
        <w:rPr>
          <w:rFonts w:ascii="Lucida Sans Unicode" w:hAnsi="Lucida Sans Unicode" w:cs="Lucida Sans Unicode"/>
          <w:i/>
          <w:iCs/>
          <w:sz w:val="20"/>
          <w:szCs w:val="20"/>
          <w:lang w:val="es-ES_tradnl"/>
        </w:rPr>
        <w:t xml:space="preserve"> en su caso</w:t>
      </w:r>
      <w:r w:rsidR="006A0F80" w:rsidRPr="00306385">
        <w:rPr>
          <w:rFonts w:ascii="Lucida Sans Unicode" w:hAnsi="Lucida Sans Unicode" w:cs="Lucida Sans Unicode"/>
          <w:i/>
          <w:iCs/>
          <w:sz w:val="20"/>
          <w:szCs w:val="20"/>
          <w:lang w:val="es-ES_tradnl"/>
        </w:rPr>
        <w:t>,</w:t>
      </w:r>
      <w:r w:rsidR="00F722DE" w:rsidRPr="00306385">
        <w:rPr>
          <w:rFonts w:ascii="Lucida Sans Unicode" w:hAnsi="Lucida Sans Unicode" w:cs="Lucida Sans Unicode"/>
          <w:i/>
          <w:iCs/>
          <w:sz w:val="20"/>
          <w:szCs w:val="20"/>
          <w:lang w:val="es-ES_tradnl"/>
        </w:rPr>
        <w:t xml:space="preserve"> de las disposiciones antes mencionadas</w:t>
      </w:r>
      <w:r w:rsidR="00306385" w:rsidRPr="00306385">
        <w:rPr>
          <w:rFonts w:ascii="Lucida Sans Unicode" w:hAnsi="Lucida Sans Unicode" w:cs="Lucida Sans Unicode"/>
          <w:i/>
          <w:iCs/>
          <w:sz w:val="20"/>
          <w:szCs w:val="20"/>
          <w:lang w:val="es-ES_tradnl"/>
        </w:rPr>
        <w:t>,</w:t>
      </w:r>
      <w:r w:rsidR="00F722DE" w:rsidRPr="00306385">
        <w:rPr>
          <w:rFonts w:ascii="Lucida Sans Unicode" w:hAnsi="Lucida Sans Unicode" w:cs="Lucida Sans Unicode"/>
          <w:i/>
          <w:iCs/>
          <w:sz w:val="20"/>
          <w:szCs w:val="20"/>
          <w:lang w:val="es-ES_tradnl"/>
        </w:rPr>
        <w:t xml:space="preserve"> como se describe a continuación</w:t>
      </w:r>
      <w:r w:rsidR="008565F7" w:rsidRPr="00306385">
        <w:rPr>
          <w:rFonts w:ascii="Lucida Sans Unicode" w:hAnsi="Lucida Sans Unicode" w:cs="Lucida Sans Unicode"/>
          <w:i/>
          <w:iCs/>
          <w:sz w:val="20"/>
          <w:szCs w:val="20"/>
          <w:lang w:val="es-ES_tradnl"/>
        </w:rPr>
        <w:t>.</w:t>
      </w:r>
      <w:r w:rsidRPr="00306385">
        <w:rPr>
          <w:rFonts w:ascii="Lucida Sans Unicode" w:hAnsi="Lucida Sans Unicode" w:cs="Lucida Sans Unicode"/>
          <w:i/>
          <w:iCs/>
          <w:sz w:val="20"/>
          <w:szCs w:val="20"/>
          <w:lang w:val="es-ES_tradnl"/>
        </w:rPr>
        <w:t>”</w:t>
      </w:r>
    </w:p>
    <w:p w14:paraId="3CC1CA4D" w14:textId="60A87656" w:rsidR="00305ED5" w:rsidRPr="00775E71" w:rsidRDefault="00F722D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0F7C3E6D" w14:textId="3FEA3E66" w:rsidR="00F51F2C" w:rsidRPr="00775E71" w:rsidRDefault="00305ED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Es</w:t>
      </w:r>
      <w:r w:rsidR="00F722DE" w:rsidRPr="00775E71">
        <w:rPr>
          <w:rFonts w:ascii="Lucida Sans Unicode" w:hAnsi="Lucida Sans Unicode" w:cs="Lucida Sans Unicode"/>
          <w:sz w:val="20"/>
          <w:szCs w:val="20"/>
          <w:lang w:val="es-ES_tradnl"/>
        </w:rPr>
        <w:t>te párrafo refiere que</w:t>
      </w:r>
      <w:r w:rsidR="007657D8">
        <w:rPr>
          <w:rFonts w:ascii="Lucida Sans Unicode" w:hAnsi="Lucida Sans Unicode" w:cs="Lucida Sans Unicode"/>
          <w:sz w:val="20"/>
          <w:szCs w:val="20"/>
          <w:lang w:val="es-ES_tradnl"/>
        </w:rPr>
        <w:t>,</w:t>
      </w:r>
      <w:r w:rsidR="00F722DE" w:rsidRPr="00775E71">
        <w:rPr>
          <w:rFonts w:ascii="Lucida Sans Unicode" w:hAnsi="Lucida Sans Unicode" w:cs="Lucida Sans Unicode"/>
          <w:sz w:val="20"/>
          <w:szCs w:val="20"/>
          <w:lang w:val="es-ES_tradnl"/>
        </w:rPr>
        <w:t xml:space="preserve"> se puede observar el cumplimiento del principio de paridad, así como de las disposiciones de inclusión de los grupos</w:t>
      </w:r>
      <w:r w:rsidR="0010724E">
        <w:rPr>
          <w:rFonts w:ascii="Lucida Sans Unicode" w:hAnsi="Lucida Sans Unicode" w:cs="Lucida Sans Unicode"/>
          <w:sz w:val="20"/>
          <w:szCs w:val="20"/>
          <w:lang w:val="es-ES_tradnl"/>
        </w:rPr>
        <w:t>,</w:t>
      </w:r>
      <w:r w:rsidR="00F722DE" w:rsidRPr="00775E71">
        <w:rPr>
          <w:rFonts w:ascii="Lucida Sans Unicode" w:hAnsi="Lucida Sans Unicode" w:cs="Lucida Sans Unicode"/>
          <w:sz w:val="20"/>
          <w:szCs w:val="20"/>
          <w:lang w:val="es-ES_tradnl"/>
        </w:rPr>
        <w:t xml:space="preserve"> </w:t>
      </w:r>
      <w:r w:rsidR="00DE7E76" w:rsidRPr="00775E71">
        <w:rPr>
          <w:rFonts w:ascii="Lucida Sans Unicode" w:hAnsi="Lucida Sans Unicode" w:cs="Lucida Sans Unicode"/>
          <w:sz w:val="20"/>
          <w:szCs w:val="20"/>
          <w:lang w:val="es-ES_tradnl"/>
        </w:rPr>
        <w:t>tratándose</w:t>
      </w:r>
      <w:r w:rsidR="00F722DE" w:rsidRPr="00775E71">
        <w:rPr>
          <w:rFonts w:ascii="Lucida Sans Unicode" w:hAnsi="Lucida Sans Unicode" w:cs="Lucida Sans Unicode"/>
          <w:sz w:val="20"/>
          <w:szCs w:val="20"/>
          <w:lang w:val="es-ES_tradnl"/>
        </w:rPr>
        <w:t xml:space="preserve"> de la elecci</w:t>
      </w:r>
      <w:r w:rsidR="00DE7E76" w:rsidRPr="00775E71">
        <w:rPr>
          <w:rFonts w:ascii="Lucida Sans Unicode" w:hAnsi="Lucida Sans Unicode" w:cs="Lucida Sans Unicode"/>
          <w:sz w:val="20"/>
          <w:szCs w:val="20"/>
          <w:lang w:val="es-ES_tradnl"/>
        </w:rPr>
        <w:t>ó</w:t>
      </w:r>
      <w:r w:rsidR="00F722DE" w:rsidRPr="00775E71">
        <w:rPr>
          <w:rFonts w:ascii="Lucida Sans Unicode" w:hAnsi="Lucida Sans Unicode" w:cs="Lucida Sans Unicode"/>
          <w:sz w:val="20"/>
          <w:szCs w:val="20"/>
          <w:lang w:val="es-ES_tradnl"/>
        </w:rPr>
        <w:t>n de diputaciones de RP, no obstante, con las tablas que se muestran a partir de la página 20 a 29</w:t>
      </w:r>
      <w:r w:rsidR="006A0F80" w:rsidRPr="00775E71">
        <w:rPr>
          <w:rFonts w:ascii="Lucida Sans Unicode" w:hAnsi="Lucida Sans Unicode" w:cs="Lucida Sans Unicode"/>
          <w:sz w:val="20"/>
          <w:szCs w:val="20"/>
          <w:lang w:val="es-ES_tradnl"/>
        </w:rPr>
        <w:t>,</w:t>
      </w:r>
      <w:r w:rsidR="00F722DE" w:rsidRPr="00775E71">
        <w:rPr>
          <w:rFonts w:ascii="Lucida Sans Unicode" w:hAnsi="Lucida Sans Unicode" w:cs="Lucida Sans Unicode"/>
          <w:sz w:val="20"/>
          <w:szCs w:val="20"/>
          <w:lang w:val="es-ES_tradnl"/>
        </w:rPr>
        <w:t xml:space="preserve"> es cuando verdaderamente se podría analizar si</w:t>
      </w:r>
      <w:r w:rsidR="0010724E">
        <w:rPr>
          <w:rFonts w:ascii="Lucida Sans Unicode" w:hAnsi="Lucida Sans Unicode" w:cs="Lucida Sans Unicode"/>
          <w:sz w:val="20"/>
          <w:szCs w:val="20"/>
          <w:lang w:val="es-ES_tradnl"/>
        </w:rPr>
        <w:t>,</w:t>
      </w:r>
      <w:r w:rsidR="00F722DE" w:rsidRPr="00775E71">
        <w:rPr>
          <w:rFonts w:ascii="Lucida Sans Unicode" w:hAnsi="Lucida Sans Unicode" w:cs="Lucida Sans Unicode"/>
          <w:sz w:val="20"/>
          <w:szCs w:val="20"/>
          <w:lang w:val="es-ES_tradnl"/>
        </w:rPr>
        <w:t xml:space="preserve"> efectivamente</w:t>
      </w:r>
      <w:r w:rsidR="0010724E">
        <w:rPr>
          <w:rFonts w:ascii="Lucida Sans Unicode" w:hAnsi="Lucida Sans Unicode" w:cs="Lucida Sans Unicode"/>
          <w:sz w:val="20"/>
          <w:szCs w:val="20"/>
          <w:lang w:val="es-ES_tradnl"/>
        </w:rPr>
        <w:t>,</w:t>
      </w:r>
      <w:r w:rsidR="00F722DE" w:rsidRPr="00775E71">
        <w:rPr>
          <w:rFonts w:ascii="Lucida Sans Unicode" w:hAnsi="Lucida Sans Unicode" w:cs="Lucida Sans Unicode"/>
          <w:sz w:val="20"/>
          <w:szCs w:val="20"/>
          <w:lang w:val="es-ES_tradnl"/>
        </w:rPr>
        <w:t xml:space="preserve"> los partidos postularon de forma paritaria y alternada </w:t>
      </w:r>
      <w:r w:rsidR="00DE7E76" w:rsidRPr="00775E71">
        <w:rPr>
          <w:rFonts w:ascii="Lucida Sans Unicode" w:hAnsi="Lucida Sans Unicode" w:cs="Lucida Sans Unicode"/>
          <w:sz w:val="20"/>
          <w:szCs w:val="20"/>
          <w:lang w:val="es-ES_tradnl"/>
        </w:rPr>
        <w:t>en sus listas, así como la postulación de personas de grupos históricamente excluidos de la representación proporcional y de la representación política</w:t>
      </w:r>
      <w:r w:rsidR="00F51F2C" w:rsidRPr="00775E71">
        <w:rPr>
          <w:rFonts w:ascii="Lucida Sans Unicode" w:hAnsi="Lucida Sans Unicode" w:cs="Lucida Sans Unicode"/>
          <w:sz w:val="20"/>
          <w:szCs w:val="20"/>
          <w:lang w:val="es-ES_tradnl"/>
        </w:rPr>
        <w:t>,</w:t>
      </w:r>
      <w:r w:rsidR="00DE7E76" w:rsidRPr="00775E71">
        <w:rPr>
          <w:rFonts w:ascii="Lucida Sans Unicode" w:hAnsi="Lucida Sans Unicode" w:cs="Lucida Sans Unicode"/>
          <w:sz w:val="20"/>
          <w:szCs w:val="20"/>
          <w:lang w:val="es-ES_tradnl"/>
        </w:rPr>
        <w:t xml:space="preserve"> y la distribución entre las listas</w:t>
      </w:r>
      <w:r w:rsidR="00F51F2C" w:rsidRPr="00775E71">
        <w:rPr>
          <w:rFonts w:ascii="Lucida Sans Unicode" w:hAnsi="Lucida Sans Unicode" w:cs="Lucida Sans Unicode"/>
          <w:sz w:val="20"/>
          <w:szCs w:val="20"/>
          <w:lang w:val="es-ES_tradnl"/>
        </w:rPr>
        <w:t>.</w:t>
      </w:r>
    </w:p>
    <w:p w14:paraId="12220CA1" w14:textId="77777777" w:rsidR="008565F7" w:rsidRPr="00775E71" w:rsidRDefault="008565F7" w:rsidP="009C5850">
      <w:pPr>
        <w:pStyle w:val="Sinespaciado"/>
        <w:spacing w:line="276" w:lineRule="auto"/>
        <w:jc w:val="both"/>
        <w:rPr>
          <w:rFonts w:ascii="Lucida Sans Unicode" w:hAnsi="Lucida Sans Unicode" w:cs="Lucida Sans Unicode"/>
          <w:sz w:val="20"/>
          <w:szCs w:val="20"/>
          <w:lang w:val="es-ES_tradnl"/>
        </w:rPr>
      </w:pPr>
    </w:p>
    <w:p w14:paraId="4F59FC42" w14:textId="77777777" w:rsidR="007657D8" w:rsidRDefault="00F51F2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DE7E76" w:rsidRPr="00775E71">
        <w:rPr>
          <w:rFonts w:ascii="Lucida Sans Unicode" w:hAnsi="Lucida Sans Unicode" w:cs="Lucida Sans Unicode"/>
          <w:sz w:val="20"/>
          <w:szCs w:val="20"/>
          <w:lang w:val="es-ES_tradnl"/>
        </w:rPr>
        <w:t>or lo que</w:t>
      </w:r>
      <w:r w:rsidR="006A0F80" w:rsidRPr="00775E71">
        <w:rPr>
          <w:rFonts w:ascii="Lucida Sans Unicode" w:hAnsi="Lucida Sans Unicode" w:cs="Lucida Sans Unicode"/>
          <w:sz w:val="20"/>
          <w:szCs w:val="20"/>
          <w:lang w:val="es-ES_tradnl"/>
        </w:rPr>
        <w:t>,</w:t>
      </w:r>
      <w:r w:rsidR="00DE7E76" w:rsidRPr="00775E71">
        <w:rPr>
          <w:rFonts w:ascii="Lucida Sans Unicode" w:hAnsi="Lucida Sans Unicode" w:cs="Lucida Sans Unicode"/>
          <w:sz w:val="20"/>
          <w:szCs w:val="20"/>
          <w:lang w:val="es-ES_tradnl"/>
        </w:rPr>
        <w:t xml:space="preserve"> en todo caso</w:t>
      </w:r>
      <w:r w:rsidR="008565F7" w:rsidRPr="00775E71">
        <w:rPr>
          <w:rFonts w:ascii="Lucida Sans Unicode" w:hAnsi="Lucida Sans Unicode" w:cs="Lucida Sans Unicode"/>
          <w:sz w:val="20"/>
          <w:szCs w:val="20"/>
          <w:lang w:val="es-ES_tradnl"/>
        </w:rPr>
        <w:t>,</w:t>
      </w:r>
      <w:r w:rsidR="00DE7E76" w:rsidRPr="00775E71">
        <w:rPr>
          <w:rFonts w:ascii="Lucida Sans Unicode" w:hAnsi="Lucida Sans Unicode" w:cs="Lucida Sans Unicode"/>
          <w:sz w:val="20"/>
          <w:szCs w:val="20"/>
          <w:lang w:val="es-ES_tradnl"/>
        </w:rPr>
        <w:t xml:space="preserve"> esta afirmación debería de hacerse </w:t>
      </w:r>
      <w:r w:rsidR="00C11697" w:rsidRPr="00775E71">
        <w:rPr>
          <w:rFonts w:ascii="Lucida Sans Unicode" w:hAnsi="Lucida Sans Unicode" w:cs="Lucida Sans Unicode"/>
          <w:sz w:val="20"/>
          <w:szCs w:val="20"/>
          <w:lang w:val="es-ES_tradnl"/>
        </w:rPr>
        <w:t>a partir de la conclusión de estas tablas, sin embargo, no propongo modificarla</w:t>
      </w:r>
      <w:r w:rsidR="008565F7" w:rsidRPr="00775E71">
        <w:rPr>
          <w:rFonts w:ascii="Lucida Sans Unicode" w:hAnsi="Lucida Sans Unicode" w:cs="Lucida Sans Unicode"/>
          <w:sz w:val="20"/>
          <w:szCs w:val="20"/>
          <w:lang w:val="es-ES_tradnl"/>
        </w:rPr>
        <w:t>,</w:t>
      </w:r>
      <w:r w:rsidR="00C11697" w:rsidRPr="00775E71">
        <w:rPr>
          <w:rFonts w:ascii="Lucida Sans Unicode" w:hAnsi="Lucida Sans Unicode" w:cs="Lucida Sans Unicode"/>
          <w:sz w:val="20"/>
          <w:szCs w:val="20"/>
          <w:lang w:val="es-ES_tradnl"/>
        </w:rPr>
        <w:t xml:space="preserve"> sino eliminarla</w:t>
      </w:r>
      <w:r w:rsidR="00624D53" w:rsidRPr="00775E71">
        <w:rPr>
          <w:rFonts w:ascii="Lucida Sans Unicode" w:hAnsi="Lucida Sans Unicode" w:cs="Lucida Sans Unicode"/>
          <w:sz w:val="20"/>
          <w:szCs w:val="20"/>
          <w:lang w:val="es-ES_tradnl"/>
        </w:rPr>
        <w:t>,</w:t>
      </w:r>
      <w:r w:rsidR="00C11697" w:rsidRPr="00775E71">
        <w:rPr>
          <w:rFonts w:ascii="Lucida Sans Unicode" w:hAnsi="Lucida Sans Unicode" w:cs="Lucida Sans Unicode"/>
          <w:sz w:val="20"/>
          <w:szCs w:val="20"/>
          <w:lang w:val="es-ES_tradnl"/>
        </w:rPr>
        <w:t xml:space="preserve"> dado</w:t>
      </w:r>
      <w:r w:rsidRPr="00775E71">
        <w:rPr>
          <w:rFonts w:ascii="Lucida Sans Unicode" w:hAnsi="Lucida Sans Unicode" w:cs="Lucida Sans Unicode"/>
          <w:sz w:val="20"/>
          <w:szCs w:val="20"/>
          <w:lang w:val="es-ES_tradnl"/>
        </w:rPr>
        <w:t xml:space="preserve"> </w:t>
      </w:r>
      <w:r w:rsidR="00C11697" w:rsidRPr="00775E71">
        <w:rPr>
          <w:rFonts w:ascii="Lucida Sans Unicode" w:hAnsi="Lucida Sans Unicode" w:cs="Lucida Sans Unicode"/>
          <w:sz w:val="20"/>
          <w:szCs w:val="20"/>
          <w:lang w:val="es-ES_tradnl"/>
        </w:rPr>
        <w:t>que esa afirmación no es congruente con la realidad de lo que se está presentando</w:t>
      </w:r>
      <w:r w:rsidR="008565F7" w:rsidRPr="00775E71">
        <w:rPr>
          <w:rFonts w:ascii="Lucida Sans Unicode" w:hAnsi="Lucida Sans Unicode" w:cs="Lucida Sans Unicode"/>
          <w:sz w:val="20"/>
          <w:szCs w:val="20"/>
          <w:lang w:val="es-ES_tradnl"/>
        </w:rPr>
        <w:t>.</w:t>
      </w:r>
      <w:r w:rsidR="00C11697" w:rsidRPr="00775E71">
        <w:rPr>
          <w:rFonts w:ascii="Lucida Sans Unicode" w:hAnsi="Lucida Sans Unicode" w:cs="Lucida Sans Unicode"/>
          <w:sz w:val="20"/>
          <w:szCs w:val="20"/>
          <w:lang w:val="es-ES_tradnl"/>
        </w:rPr>
        <w:t xml:space="preserve"> </w:t>
      </w:r>
    </w:p>
    <w:p w14:paraId="1274D102" w14:textId="77777777" w:rsidR="007657D8" w:rsidRDefault="007657D8" w:rsidP="009C5850">
      <w:pPr>
        <w:pStyle w:val="Sinespaciado"/>
        <w:spacing w:line="276" w:lineRule="auto"/>
        <w:jc w:val="both"/>
        <w:rPr>
          <w:rFonts w:ascii="Lucida Sans Unicode" w:hAnsi="Lucida Sans Unicode" w:cs="Lucida Sans Unicode"/>
          <w:sz w:val="20"/>
          <w:szCs w:val="20"/>
          <w:lang w:val="es-ES_tradnl"/>
        </w:rPr>
      </w:pPr>
    </w:p>
    <w:p w14:paraId="4431DA92" w14:textId="206FCA94" w:rsidR="00F51F2C" w:rsidRPr="00775E71" w:rsidRDefault="008565F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C11697" w:rsidRPr="00775E71">
        <w:rPr>
          <w:rFonts w:ascii="Lucida Sans Unicode" w:hAnsi="Lucida Sans Unicode" w:cs="Lucida Sans Unicode"/>
          <w:sz w:val="20"/>
          <w:szCs w:val="20"/>
          <w:lang w:val="es-ES_tradnl"/>
        </w:rPr>
        <w:t>os partidos</w:t>
      </w:r>
      <w:r w:rsidR="007657D8">
        <w:rPr>
          <w:rFonts w:ascii="Lucida Sans Unicode" w:hAnsi="Lucida Sans Unicode" w:cs="Lucida Sans Unicode"/>
          <w:sz w:val="20"/>
          <w:szCs w:val="20"/>
          <w:lang w:val="es-ES_tradnl"/>
        </w:rPr>
        <w:t>,</w:t>
      </w:r>
      <w:r w:rsidR="00C11697" w:rsidRPr="00775E71">
        <w:rPr>
          <w:rFonts w:ascii="Lucida Sans Unicode" w:hAnsi="Lucida Sans Unicode" w:cs="Lucida Sans Unicode"/>
          <w:sz w:val="20"/>
          <w:szCs w:val="20"/>
          <w:lang w:val="es-ES_tradnl"/>
        </w:rPr>
        <w:t xml:space="preserve"> en su totalidad</w:t>
      </w:r>
      <w:r w:rsidR="007657D8">
        <w:rPr>
          <w:rFonts w:ascii="Lucida Sans Unicode" w:hAnsi="Lucida Sans Unicode" w:cs="Lucida Sans Unicode"/>
          <w:sz w:val="20"/>
          <w:szCs w:val="20"/>
          <w:lang w:val="es-ES_tradnl"/>
        </w:rPr>
        <w:t>,</w:t>
      </w:r>
      <w:r w:rsidR="00C11697" w:rsidRPr="00775E71">
        <w:rPr>
          <w:rFonts w:ascii="Lucida Sans Unicode" w:hAnsi="Lucida Sans Unicode" w:cs="Lucida Sans Unicode"/>
          <w:sz w:val="20"/>
          <w:szCs w:val="20"/>
          <w:lang w:val="es-ES_tradnl"/>
        </w:rPr>
        <w:t xml:space="preserve"> no cumplieron con estas normas, no en todos los casos</w:t>
      </w:r>
      <w:r w:rsidR="007657D8">
        <w:rPr>
          <w:rFonts w:ascii="Lucida Sans Unicode" w:hAnsi="Lucida Sans Unicode" w:cs="Lucida Sans Unicode"/>
          <w:sz w:val="20"/>
          <w:szCs w:val="20"/>
          <w:lang w:val="es-ES_tradnl"/>
        </w:rPr>
        <w:t>,</w:t>
      </w:r>
      <w:r w:rsidR="00C11697" w:rsidRPr="00775E71">
        <w:rPr>
          <w:rFonts w:ascii="Lucida Sans Unicode" w:hAnsi="Lucida Sans Unicode" w:cs="Lucida Sans Unicode"/>
          <w:sz w:val="20"/>
          <w:szCs w:val="20"/>
          <w:lang w:val="es-ES_tradnl"/>
        </w:rPr>
        <w:t xml:space="preserve"> por lo tanto</w:t>
      </w:r>
      <w:r w:rsidRPr="00775E71">
        <w:rPr>
          <w:rFonts w:ascii="Lucida Sans Unicode" w:hAnsi="Lucida Sans Unicode" w:cs="Lucida Sans Unicode"/>
          <w:sz w:val="20"/>
          <w:szCs w:val="20"/>
          <w:lang w:val="es-ES_tradnl"/>
        </w:rPr>
        <w:t>,</w:t>
      </w:r>
      <w:r w:rsidR="00C11697" w:rsidRPr="00775E71">
        <w:rPr>
          <w:rFonts w:ascii="Lucida Sans Unicode" w:hAnsi="Lucida Sans Unicode" w:cs="Lucida Sans Unicode"/>
          <w:sz w:val="20"/>
          <w:szCs w:val="20"/>
          <w:lang w:val="es-ES_tradnl"/>
        </w:rPr>
        <w:t xml:space="preserve"> yo no acompañ</w:t>
      </w:r>
      <w:r w:rsidR="00E23D29" w:rsidRPr="00775E71">
        <w:rPr>
          <w:rFonts w:ascii="Lucida Sans Unicode" w:hAnsi="Lucida Sans Unicode" w:cs="Lucida Sans Unicode"/>
          <w:sz w:val="20"/>
          <w:szCs w:val="20"/>
          <w:lang w:val="es-ES_tradnl"/>
        </w:rPr>
        <w:t xml:space="preserve">aría </w:t>
      </w:r>
      <w:r w:rsidR="00C11697" w:rsidRPr="00775E71">
        <w:rPr>
          <w:rFonts w:ascii="Lucida Sans Unicode" w:hAnsi="Lucida Sans Unicode" w:cs="Lucida Sans Unicode"/>
          <w:sz w:val="20"/>
          <w:szCs w:val="20"/>
          <w:lang w:val="es-ES_tradnl"/>
        </w:rPr>
        <w:t>esa afirmación, por eso propongo que se elimine</w:t>
      </w:r>
      <w:r w:rsidR="00F51F2C" w:rsidRPr="00775E71">
        <w:rPr>
          <w:rFonts w:ascii="Lucida Sans Unicode" w:hAnsi="Lucida Sans Unicode" w:cs="Lucida Sans Unicode"/>
          <w:sz w:val="20"/>
          <w:szCs w:val="20"/>
          <w:lang w:val="es-ES_tradnl"/>
        </w:rPr>
        <w:t>.</w:t>
      </w:r>
    </w:p>
    <w:p w14:paraId="74DCBF27" w14:textId="77777777" w:rsidR="008565F7" w:rsidRPr="00775E71" w:rsidRDefault="008565F7" w:rsidP="009C5850">
      <w:pPr>
        <w:pStyle w:val="Sinespaciado"/>
        <w:spacing w:line="276" w:lineRule="auto"/>
        <w:jc w:val="both"/>
        <w:rPr>
          <w:rFonts w:ascii="Lucida Sans Unicode" w:hAnsi="Lucida Sans Unicode" w:cs="Lucida Sans Unicode"/>
          <w:sz w:val="20"/>
          <w:szCs w:val="20"/>
          <w:lang w:val="es-ES_tradnl"/>
        </w:rPr>
      </w:pPr>
    </w:p>
    <w:p w14:paraId="3CE0F568" w14:textId="1A4BEBC4" w:rsidR="00F51F2C" w:rsidRPr="00775E71" w:rsidRDefault="00F51F2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E23D29" w:rsidRPr="00775E71">
        <w:rPr>
          <w:rFonts w:ascii="Lucida Sans Unicode" w:hAnsi="Lucida Sans Unicode" w:cs="Lucida Sans Unicode"/>
          <w:sz w:val="20"/>
          <w:szCs w:val="20"/>
          <w:lang w:val="es-ES_tradnl"/>
        </w:rPr>
        <w:t>n el mismo tema</w:t>
      </w:r>
      <w:r w:rsidRPr="00775E71">
        <w:rPr>
          <w:rFonts w:ascii="Lucida Sans Unicode" w:hAnsi="Lucida Sans Unicode" w:cs="Lucida Sans Unicode"/>
          <w:sz w:val="20"/>
          <w:szCs w:val="20"/>
          <w:lang w:val="es-ES_tradnl"/>
        </w:rPr>
        <w:t>,</w:t>
      </w:r>
      <w:r w:rsidR="00E23D29" w:rsidRPr="00775E71">
        <w:rPr>
          <w:rFonts w:ascii="Lucida Sans Unicode" w:hAnsi="Lucida Sans Unicode" w:cs="Lucida Sans Unicode"/>
          <w:sz w:val="20"/>
          <w:szCs w:val="20"/>
          <w:lang w:val="es-ES_tradnl"/>
        </w:rPr>
        <w:t xml:space="preserve"> pero específicamente </w:t>
      </w:r>
      <w:r w:rsidR="007657D8">
        <w:rPr>
          <w:rFonts w:ascii="Lucida Sans Unicode" w:hAnsi="Lucida Sans Unicode" w:cs="Lucida Sans Unicode"/>
          <w:sz w:val="20"/>
          <w:szCs w:val="20"/>
          <w:lang w:val="es-ES_tradnl"/>
        </w:rPr>
        <w:t xml:space="preserve">en </w:t>
      </w:r>
      <w:r w:rsidR="00E23D29" w:rsidRPr="00775E71">
        <w:rPr>
          <w:rFonts w:ascii="Lucida Sans Unicode" w:hAnsi="Lucida Sans Unicode" w:cs="Lucida Sans Unicode"/>
          <w:sz w:val="20"/>
          <w:szCs w:val="20"/>
          <w:lang w:val="es-ES_tradnl"/>
        </w:rPr>
        <w:t>lo relativo a la regla de no concentrar a las candidaturas que pertenecen a los grupos</w:t>
      </w:r>
      <w:r w:rsidR="007657D8">
        <w:rPr>
          <w:rFonts w:ascii="Lucida Sans Unicode" w:hAnsi="Lucida Sans Unicode" w:cs="Lucida Sans Unicode"/>
          <w:sz w:val="20"/>
          <w:szCs w:val="20"/>
          <w:lang w:val="es-ES_tradnl"/>
        </w:rPr>
        <w:t>,</w:t>
      </w:r>
      <w:r w:rsidR="00E23D29" w:rsidRPr="00775E71">
        <w:rPr>
          <w:rFonts w:ascii="Lucida Sans Unicode" w:hAnsi="Lucida Sans Unicode" w:cs="Lucida Sans Unicode"/>
          <w:sz w:val="20"/>
          <w:szCs w:val="20"/>
          <w:lang w:val="es-ES_tradnl"/>
        </w:rPr>
        <w:t xml:space="preserve"> en los últimos lugares de las primeras </w:t>
      </w:r>
      <w:r w:rsidR="008565F7" w:rsidRPr="00775E71">
        <w:rPr>
          <w:rFonts w:ascii="Lucida Sans Unicode" w:hAnsi="Lucida Sans Unicode" w:cs="Lucida Sans Unicode"/>
          <w:sz w:val="20"/>
          <w:szCs w:val="20"/>
          <w:lang w:val="es-ES_tradnl"/>
        </w:rPr>
        <w:t xml:space="preserve">diez </w:t>
      </w:r>
      <w:r w:rsidR="00E23D29" w:rsidRPr="00775E71">
        <w:rPr>
          <w:rFonts w:ascii="Lucida Sans Unicode" w:hAnsi="Lucida Sans Unicode" w:cs="Lucida Sans Unicode"/>
          <w:sz w:val="20"/>
          <w:szCs w:val="20"/>
          <w:lang w:val="es-ES_tradnl"/>
        </w:rPr>
        <w:t>posiciones</w:t>
      </w:r>
      <w:r w:rsidR="007657D8">
        <w:rPr>
          <w:rFonts w:ascii="Lucida Sans Unicode" w:hAnsi="Lucida Sans Unicode" w:cs="Lucida Sans Unicode"/>
          <w:sz w:val="20"/>
          <w:szCs w:val="20"/>
          <w:lang w:val="es-ES_tradnl"/>
        </w:rPr>
        <w:t>,</w:t>
      </w:r>
      <w:r w:rsidR="00E23D29" w:rsidRPr="00775E71">
        <w:rPr>
          <w:rFonts w:ascii="Lucida Sans Unicode" w:hAnsi="Lucida Sans Unicode" w:cs="Lucida Sans Unicode"/>
          <w:sz w:val="20"/>
          <w:szCs w:val="20"/>
          <w:lang w:val="es-ES_tradnl"/>
        </w:rPr>
        <w:t xml:space="preserve"> como ya mencioné</w:t>
      </w:r>
      <w:r w:rsidR="00624D53" w:rsidRPr="00775E71">
        <w:rPr>
          <w:rFonts w:ascii="Lucida Sans Unicode" w:hAnsi="Lucida Sans Unicode" w:cs="Lucida Sans Unicode"/>
          <w:sz w:val="20"/>
          <w:szCs w:val="20"/>
          <w:lang w:val="es-ES_tradnl"/>
        </w:rPr>
        <w:t>,</w:t>
      </w:r>
      <w:r w:rsidR="00E23D29" w:rsidRPr="00775E71">
        <w:rPr>
          <w:rFonts w:ascii="Lucida Sans Unicode" w:hAnsi="Lucida Sans Unicode" w:cs="Lucida Sans Unicode"/>
          <w:sz w:val="20"/>
          <w:szCs w:val="20"/>
          <w:lang w:val="es-ES_tradnl"/>
        </w:rPr>
        <w:t xml:space="preserve"> no comparto el criterio que está señalándose </w:t>
      </w:r>
      <w:r w:rsidR="008C78B1" w:rsidRPr="00775E71">
        <w:rPr>
          <w:rFonts w:ascii="Lucida Sans Unicode" w:hAnsi="Lucida Sans Unicode" w:cs="Lucida Sans Unicode"/>
          <w:sz w:val="20"/>
          <w:szCs w:val="20"/>
          <w:lang w:val="es-ES_tradnl"/>
        </w:rPr>
        <w:t>en el informe, porque habla de</w:t>
      </w:r>
      <w:r w:rsidR="007657D8">
        <w:rPr>
          <w:rFonts w:ascii="Lucida Sans Unicode" w:hAnsi="Lucida Sans Unicode" w:cs="Lucida Sans Unicode"/>
          <w:sz w:val="20"/>
          <w:szCs w:val="20"/>
          <w:lang w:val="es-ES_tradnl"/>
        </w:rPr>
        <w:t>:</w:t>
      </w:r>
      <w:r w:rsidR="008C78B1" w:rsidRPr="00775E71">
        <w:rPr>
          <w:rFonts w:ascii="Lucida Sans Unicode" w:hAnsi="Lucida Sans Unicode" w:cs="Lucida Sans Unicode"/>
          <w:sz w:val="20"/>
          <w:szCs w:val="20"/>
          <w:lang w:val="es-ES_tradnl"/>
        </w:rPr>
        <w:t xml:space="preserve"> </w:t>
      </w:r>
      <w:r w:rsidR="008C78B1" w:rsidRPr="007657D8">
        <w:rPr>
          <w:rFonts w:ascii="Lucida Sans Unicode" w:hAnsi="Lucida Sans Unicode" w:cs="Lucida Sans Unicode"/>
          <w:i/>
          <w:iCs/>
          <w:sz w:val="20"/>
          <w:szCs w:val="20"/>
          <w:lang w:val="es-ES_tradnl"/>
        </w:rPr>
        <w:t>exclusivamente</w:t>
      </w:r>
      <w:r w:rsidRPr="00775E71">
        <w:rPr>
          <w:rFonts w:ascii="Lucida Sans Unicode" w:hAnsi="Lucida Sans Unicode" w:cs="Lucida Sans Unicode"/>
          <w:sz w:val="20"/>
          <w:szCs w:val="20"/>
          <w:lang w:val="es-ES_tradnl"/>
        </w:rPr>
        <w:t>,</w:t>
      </w:r>
      <w:r w:rsidR="008C78B1" w:rsidRPr="00775E71">
        <w:rPr>
          <w:rFonts w:ascii="Lucida Sans Unicode" w:hAnsi="Lucida Sans Unicode" w:cs="Lucida Sans Unicode"/>
          <w:sz w:val="20"/>
          <w:szCs w:val="20"/>
          <w:lang w:val="es-ES_tradnl"/>
        </w:rPr>
        <w:t xml:space="preserve"> pero no dice </w:t>
      </w:r>
      <w:r w:rsidR="008C78B1" w:rsidRPr="007657D8">
        <w:rPr>
          <w:rFonts w:ascii="Lucida Sans Unicode" w:hAnsi="Lucida Sans Unicode" w:cs="Lucida Sans Unicode"/>
          <w:i/>
          <w:iCs/>
          <w:sz w:val="20"/>
          <w:szCs w:val="20"/>
          <w:lang w:val="es-ES_tradnl"/>
        </w:rPr>
        <w:t xml:space="preserve">exclusivamente en los últimos </w:t>
      </w:r>
      <w:r w:rsidR="008565F7" w:rsidRPr="007657D8">
        <w:rPr>
          <w:rFonts w:ascii="Lucida Sans Unicode" w:hAnsi="Lucida Sans Unicode" w:cs="Lucida Sans Unicode"/>
          <w:i/>
          <w:iCs/>
          <w:sz w:val="20"/>
          <w:szCs w:val="20"/>
          <w:lang w:val="es-ES_tradnl"/>
        </w:rPr>
        <w:t>cinco</w:t>
      </w:r>
      <w:r w:rsidR="008C78B1" w:rsidRPr="00775E71">
        <w:rPr>
          <w:rFonts w:ascii="Lucida Sans Unicode" w:hAnsi="Lucida Sans Unicode" w:cs="Lucida Sans Unicode"/>
          <w:sz w:val="20"/>
          <w:szCs w:val="20"/>
          <w:lang w:val="es-ES_tradnl"/>
        </w:rPr>
        <w:t>, sino dice</w:t>
      </w:r>
      <w:r w:rsidR="00624D53" w:rsidRPr="00775E71">
        <w:rPr>
          <w:rFonts w:ascii="Lucida Sans Unicode" w:hAnsi="Lucida Sans Unicode" w:cs="Lucida Sans Unicode"/>
          <w:sz w:val="20"/>
          <w:szCs w:val="20"/>
          <w:lang w:val="es-ES_tradnl"/>
        </w:rPr>
        <w:t>,</w:t>
      </w:r>
      <w:r w:rsidR="008C78B1" w:rsidRPr="00775E71">
        <w:rPr>
          <w:rFonts w:ascii="Lucida Sans Unicode" w:hAnsi="Lucida Sans Unicode" w:cs="Lucida Sans Unicode"/>
          <w:sz w:val="20"/>
          <w:szCs w:val="20"/>
          <w:lang w:val="es-ES_tradnl"/>
        </w:rPr>
        <w:t xml:space="preserve"> en</w:t>
      </w:r>
      <w:r w:rsidRPr="00775E71">
        <w:rPr>
          <w:rFonts w:ascii="Lucida Sans Unicode" w:hAnsi="Lucida Sans Unicode" w:cs="Lucida Sans Unicode"/>
          <w:sz w:val="20"/>
          <w:szCs w:val="20"/>
          <w:lang w:val="es-ES_tradnl"/>
        </w:rPr>
        <w:t xml:space="preserve"> los</w:t>
      </w:r>
      <w:r w:rsidR="008C78B1" w:rsidRPr="00775E71">
        <w:rPr>
          <w:rFonts w:ascii="Lucida Sans Unicode" w:hAnsi="Lucida Sans Unicode" w:cs="Lucida Sans Unicode"/>
          <w:sz w:val="20"/>
          <w:szCs w:val="20"/>
          <w:lang w:val="es-ES_tradnl"/>
        </w:rPr>
        <w:t xml:space="preserve"> </w:t>
      </w:r>
      <w:r w:rsidR="008C78B1" w:rsidRPr="007657D8">
        <w:rPr>
          <w:rFonts w:ascii="Lucida Sans Unicode" w:hAnsi="Lucida Sans Unicode" w:cs="Lucida Sans Unicode"/>
          <w:i/>
          <w:iCs/>
          <w:sz w:val="20"/>
          <w:szCs w:val="20"/>
          <w:lang w:val="es-ES_tradnl"/>
        </w:rPr>
        <w:t xml:space="preserve">últimos </w:t>
      </w:r>
      <w:r w:rsidR="008565F7" w:rsidRPr="007657D8">
        <w:rPr>
          <w:rFonts w:ascii="Lucida Sans Unicode" w:hAnsi="Lucida Sans Unicode" w:cs="Lucida Sans Unicode"/>
          <w:i/>
          <w:iCs/>
          <w:sz w:val="20"/>
          <w:szCs w:val="20"/>
          <w:lang w:val="es-ES_tradnl"/>
        </w:rPr>
        <w:t xml:space="preserve">diez </w:t>
      </w:r>
      <w:r w:rsidR="008C78B1" w:rsidRPr="007657D8">
        <w:rPr>
          <w:rFonts w:ascii="Lucida Sans Unicode" w:hAnsi="Lucida Sans Unicode" w:cs="Lucida Sans Unicode"/>
          <w:i/>
          <w:iCs/>
          <w:sz w:val="20"/>
          <w:szCs w:val="20"/>
          <w:lang w:val="es-ES_tradnl"/>
        </w:rPr>
        <w:t>lugares</w:t>
      </w:r>
      <w:r w:rsidR="008565F7" w:rsidRPr="00775E71">
        <w:rPr>
          <w:rFonts w:ascii="Lucida Sans Unicode" w:hAnsi="Lucida Sans Unicode" w:cs="Lucida Sans Unicode"/>
          <w:sz w:val="20"/>
          <w:szCs w:val="20"/>
          <w:lang w:val="es-ES_tradnl"/>
        </w:rPr>
        <w:t>;</w:t>
      </w:r>
      <w:r w:rsidR="008C78B1" w:rsidRPr="00775E71">
        <w:rPr>
          <w:rFonts w:ascii="Lucida Sans Unicode" w:hAnsi="Lucida Sans Unicode" w:cs="Lucida Sans Unicode"/>
          <w:sz w:val="20"/>
          <w:szCs w:val="20"/>
          <w:lang w:val="es-ES_tradnl"/>
        </w:rPr>
        <w:t xml:space="preserve"> y en varios de los casos se están concentrando hasta </w:t>
      </w:r>
      <w:r w:rsidR="008565F7" w:rsidRPr="00775E71">
        <w:rPr>
          <w:rFonts w:ascii="Lucida Sans Unicode" w:hAnsi="Lucida Sans Unicode" w:cs="Lucida Sans Unicode"/>
          <w:sz w:val="20"/>
          <w:szCs w:val="20"/>
          <w:lang w:val="es-ES_tradnl"/>
        </w:rPr>
        <w:t xml:space="preserve">cuatro </w:t>
      </w:r>
      <w:r w:rsidR="008C78B1" w:rsidRPr="00775E71">
        <w:rPr>
          <w:rFonts w:ascii="Lucida Sans Unicode" w:hAnsi="Lucida Sans Unicode" w:cs="Lucida Sans Unicode"/>
          <w:sz w:val="20"/>
          <w:szCs w:val="20"/>
          <w:lang w:val="es-ES_tradnl"/>
        </w:rPr>
        <w:t xml:space="preserve">candidaturas </w:t>
      </w:r>
      <w:r w:rsidR="00E46975" w:rsidRPr="00775E71">
        <w:rPr>
          <w:rFonts w:ascii="Lucida Sans Unicode" w:hAnsi="Lucida Sans Unicode" w:cs="Lucida Sans Unicode"/>
          <w:sz w:val="20"/>
          <w:szCs w:val="20"/>
          <w:lang w:val="es-ES_tradnl"/>
        </w:rPr>
        <w:t>de personas que pertenecen a los grupos históricamente excluidos</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en esas posiciones</w:t>
      </w:r>
      <w:r w:rsidRPr="00775E71">
        <w:rPr>
          <w:rFonts w:ascii="Lucida Sans Unicode" w:hAnsi="Lucida Sans Unicode" w:cs="Lucida Sans Unicode"/>
          <w:sz w:val="20"/>
          <w:szCs w:val="20"/>
          <w:lang w:val="es-ES_tradnl"/>
        </w:rPr>
        <w:t>.</w:t>
      </w:r>
    </w:p>
    <w:p w14:paraId="28504373" w14:textId="77777777" w:rsidR="008565F7" w:rsidRPr="00775E71" w:rsidRDefault="008565F7" w:rsidP="009C5850">
      <w:pPr>
        <w:pStyle w:val="Sinespaciado"/>
        <w:spacing w:line="276" w:lineRule="auto"/>
        <w:jc w:val="both"/>
        <w:rPr>
          <w:rFonts w:ascii="Lucida Sans Unicode" w:hAnsi="Lucida Sans Unicode" w:cs="Lucida Sans Unicode"/>
          <w:sz w:val="20"/>
          <w:szCs w:val="20"/>
          <w:lang w:val="es-ES_tradnl"/>
        </w:rPr>
      </w:pPr>
    </w:p>
    <w:p w14:paraId="5288F3C6" w14:textId="77777777" w:rsidR="007657D8" w:rsidRDefault="00F51F2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E</w:t>
      </w:r>
      <w:r w:rsidR="00E46975" w:rsidRPr="00775E71">
        <w:rPr>
          <w:rFonts w:ascii="Lucida Sans Unicode" w:hAnsi="Lucida Sans Unicode" w:cs="Lucida Sans Unicode"/>
          <w:sz w:val="20"/>
          <w:szCs w:val="20"/>
          <w:lang w:val="es-ES_tradnl"/>
        </w:rPr>
        <w:t>ntonces</w:t>
      </w:r>
      <w:r w:rsidR="008565F7" w:rsidRPr="00775E71">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desde mi apreciación</w:t>
      </w:r>
      <w:r w:rsidRPr="00775E71">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no cumplieron con es</w:t>
      </w:r>
      <w:r w:rsidRPr="00775E71">
        <w:rPr>
          <w:rFonts w:ascii="Lucida Sans Unicode" w:hAnsi="Lucida Sans Unicode" w:cs="Lucida Sans Unicode"/>
          <w:sz w:val="20"/>
          <w:szCs w:val="20"/>
          <w:lang w:val="es-ES_tradnl"/>
        </w:rPr>
        <w:t>t</w:t>
      </w:r>
      <w:r w:rsidR="00E46975" w:rsidRPr="00775E71">
        <w:rPr>
          <w:rFonts w:ascii="Lucida Sans Unicode" w:hAnsi="Lucida Sans Unicode" w:cs="Lucida Sans Unicode"/>
          <w:sz w:val="20"/>
          <w:szCs w:val="20"/>
          <w:lang w:val="es-ES_tradnl"/>
        </w:rPr>
        <w:t>a norma y no comparto la afirmación que se hace y que</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además</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acompañaron en la </w:t>
      </w:r>
      <w:r w:rsidR="008565F7" w:rsidRPr="00775E71">
        <w:rPr>
          <w:rFonts w:ascii="Lucida Sans Unicode" w:hAnsi="Lucida Sans Unicode" w:cs="Lucida Sans Unicode"/>
          <w:sz w:val="20"/>
          <w:szCs w:val="20"/>
          <w:lang w:val="es-ES_tradnl"/>
        </w:rPr>
        <w:t>C</w:t>
      </w:r>
      <w:r w:rsidR="00E46975" w:rsidRPr="00775E71">
        <w:rPr>
          <w:rFonts w:ascii="Lucida Sans Unicode" w:hAnsi="Lucida Sans Unicode" w:cs="Lucida Sans Unicode"/>
          <w:sz w:val="20"/>
          <w:szCs w:val="20"/>
          <w:lang w:val="es-ES_tradnl"/>
        </w:rPr>
        <w:t>omisión</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mis compañeras y que ahora se </w:t>
      </w:r>
      <w:r w:rsidRPr="00775E71">
        <w:rPr>
          <w:rFonts w:ascii="Lucida Sans Unicode" w:hAnsi="Lucida Sans Unicode" w:cs="Lucida Sans Unicode"/>
          <w:sz w:val="20"/>
          <w:szCs w:val="20"/>
          <w:lang w:val="es-ES_tradnl"/>
        </w:rPr>
        <w:t>está</w:t>
      </w:r>
      <w:r w:rsidR="00E46975" w:rsidRPr="00775E71">
        <w:rPr>
          <w:rFonts w:ascii="Lucida Sans Unicode" w:hAnsi="Lucida Sans Unicode" w:cs="Lucida Sans Unicode"/>
          <w:sz w:val="20"/>
          <w:szCs w:val="20"/>
          <w:lang w:val="es-ES_tradnl"/>
        </w:rPr>
        <w:t xml:space="preserve"> cambiando ese criterio</w:t>
      </w:r>
      <w:r w:rsidR="008565F7" w:rsidRPr="00775E71">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w:t>
      </w:r>
    </w:p>
    <w:p w14:paraId="02A3EC93" w14:textId="77777777" w:rsidR="007657D8" w:rsidRDefault="007657D8" w:rsidP="009C5850">
      <w:pPr>
        <w:pStyle w:val="Sinespaciado"/>
        <w:spacing w:line="276" w:lineRule="auto"/>
        <w:jc w:val="both"/>
        <w:rPr>
          <w:rFonts w:ascii="Lucida Sans Unicode" w:hAnsi="Lucida Sans Unicode" w:cs="Lucida Sans Unicode"/>
          <w:sz w:val="20"/>
          <w:szCs w:val="20"/>
          <w:lang w:val="es-ES_tradnl"/>
        </w:rPr>
      </w:pPr>
    </w:p>
    <w:p w14:paraId="21FF4B9A" w14:textId="3B43C9A1" w:rsidR="00F51F2C" w:rsidRPr="00775E71" w:rsidRDefault="008565F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E46975" w:rsidRPr="00775E71">
        <w:rPr>
          <w:rFonts w:ascii="Lucida Sans Unicode" w:hAnsi="Lucida Sans Unicode" w:cs="Lucida Sans Unicode"/>
          <w:sz w:val="20"/>
          <w:szCs w:val="20"/>
          <w:lang w:val="es-ES_tradnl"/>
        </w:rPr>
        <w:t>n otras palabras</w:t>
      </w:r>
      <w:r w:rsidRPr="00775E71">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el artículo 25</w:t>
      </w:r>
      <w:r w:rsidR="00624D53" w:rsidRPr="00775E71">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párrafo 3 de los </w:t>
      </w:r>
      <w:r w:rsidR="007657D8">
        <w:rPr>
          <w:rFonts w:ascii="Lucida Sans Unicode" w:hAnsi="Lucida Sans Unicode" w:cs="Lucida Sans Unicode"/>
          <w:sz w:val="20"/>
          <w:szCs w:val="20"/>
          <w:lang w:val="es-ES_tradnl"/>
        </w:rPr>
        <w:t>L</w:t>
      </w:r>
      <w:r w:rsidR="00E46975" w:rsidRPr="00775E71">
        <w:rPr>
          <w:rFonts w:ascii="Lucida Sans Unicode" w:hAnsi="Lucida Sans Unicode" w:cs="Lucida Sans Unicode"/>
          <w:sz w:val="20"/>
          <w:szCs w:val="20"/>
          <w:lang w:val="es-ES_tradnl"/>
        </w:rPr>
        <w:t>ineamientos</w:t>
      </w:r>
      <w:r w:rsidR="00F51F2C" w:rsidRPr="00775E71">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dispuso que las postulaciones destinadas a personas pertenecientes a los referidos grupos históricamente discriminados, no podían concentrarse</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de manera exclusiva</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en los últimos lugares de las primeras </w:t>
      </w:r>
      <w:r w:rsidRPr="00775E71">
        <w:rPr>
          <w:rFonts w:ascii="Lucida Sans Unicode" w:hAnsi="Lucida Sans Unicode" w:cs="Lucida Sans Unicode"/>
          <w:sz w:val="20"/>
          <w:szCs w:val="20"/>
          <w:lang w:val="es-ES_tradnl"/>
        </w:rPr>
        <w:t xml:space="preserve">diez </w:t>
      </w:r>
      <w:r w:rsidR="00E46975" w:rsidRPr="00775E71">
        <w:rPr>
          <w:rFonts w:ascii="Lucida Sans Unicode" w:hAnsi="Lucida Sans Unicode" w:cs="Lucida Sans Unicode"/>
          <w:sz w:val="20"/>
          <w:szCs w:val="20"/>
          <w:lang w:val="es-ES_tradnl"/>
        </w:rPr>
        <w:t>posiciones de la lista de diputaciones de representación proporcional</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no dice</w:t>
      </w:r>
      <w:r w:rsidR="007657D8">
        <w:rPr>
          <w:rFonts w:ascii="Lucida Sans Unicode" w:hAnsi="Lucida Sans Unicode" w:cs="Lucida Sans Unicode"/>
          <w:sz w:val="20"/>
          <w:szCs w:val="20"/>
          <w:lang w:val="es-ES_tradnl"/>
        </w:rPr>
        <w:t xml:space="preserve"> en</w:t>
      </w:r>
      <w:r w:rsidR="00E46975" w:rsidRPr="00775E71">
        <w:rPr>
          <w:rFonts w:ascii="Lucida Sans Unicode" w:hAnsi="Lucida Sans Unicode" w:cs="Lucida Sans Unicode"/>
          <w:sz w:val="20"/>
          <w:szCs w:val="20"/>
          <w:lang w:val="es-ES_tradnl"/>
        </w:rPr>
        <w:t xml:space="preserve"> los últimos </w:t>
      </w:r>
      <w:r w:rsidRPr="00775E71">
        <w:rPr>
          <w:rFonts w:ascii="Lucida Sans Unicode" w:hAnsi="Lucida Sans Unicode" w:cs="Lucida Sans Unicode"/>
          <w:sz w:val="20"/>
          <w:szCs w:val="20"/>
          <w:lang w:val="es-ES_tradnl"/>
        </w:rPr>
        <w:t xml:space="preserve">cinco </w:t>
      </w:r>
      <w:r w:rsidR="00E46975" w:rsidRPr="00775E71">
        <w:rPr>
          <w:rFonts w:ascii="Lucida Sans Unicode" w:hAnsi="Lucida Sans Unicode" w:cs="Lucida Sans Unicode"/>
          <w:sz w:val="20"/>
          <w:szCs w:val="20"/>
          <w:lang w:val="es-ES_tradnl"/>
        </w:rPr>
        <w:t>lugares, dice</w:t>
      </w:r>
      <w:r w:rsidR="007657D8">
        <w:rPr>
          <w:rFonts w:ascii="Lucida Sans Unicode" w:hAnsi="Lucida Sans Unicode" w:cs="Lucida Sans Unicode"/>
          <w:sz w:val="20"/>
          <w:szCs w:val="20"/>
          <w:lang w:val="es-ES_tradnl"/>
        </w:rPr>
        <w:t>: en</w:t>
      </w:r>
      <w:r w:rsidR="00E46975" w:rsidRPr="00775E71">
        <w:rPr>
          <w:rFonts w:ascii="Lucida Sans Unicode" w:hAnsi="Lucida Sans Unicode" w:cs="Lucida Sans Unicode"/>
          <w:sz w:val="20"/>
          <w:szCs w:val="20"/>
          <w:lang w:val="es-ES_tradnl"/>
        </w:rPr>
        <w:t xml:space="preserve"> los últimos lugares de estos primeros </w:t>
      </w:r>
      <w:r w:rsidRPr="00775E71">
        <w:rPr>
          <w:rFonts w:ascii="Lucida Sans Unicode" w:hAnsi="Lucida Sans Unicode" w:cs="Lucida Sans Unicode"/>
          <w:sz w:val="20"/>
          <w:szCs w:val="20"/>
          <w:lang w:val="es-ES_tradnl"/>
        </w:rPr>
        <w:t>diez</w:t>
      </w:r>
      <w:r w:rsidR="007657D8">
        <w:rPr>
          <w:rFonts w:ascii="Lucida Sans Unicode" w:hAnsi="Lucida Sans Unicode" w:cs="Lucida Sans Unicode"/>
          <w:sz w:val="20"/>
          <w:szCs w:val="20"/>
          <w:lang w:val="es-ES_tradnl"/>
        </w:rPr>
        <w:t>,</w:t>
      </w:r>
      <w:r w:rsidR="00F51F2C" w:rsidRPr="00775E71">
        <w:rPr>
          <w:rFonts w:ascii="Lucida Sans Unicode" w:hAnsi="Lucida Sans Unicode" w:cs="Lucida Sans Unicode"/>
          <w:sz w:val="20"/>
          <w:szCs w:val="20"/>
          <w:lang w:val="es-ES_tradnl"/>
        </w:rPr>
        <w:t xml:space="preserve"> p</w:t>
      </w:r>
      <w:r w:rsidR="00E46975" w:rsidRPr="00775E71">
        <w:rPr>
          <w:rFonts w:ascii="Lucida Sans Unicode" w:hAnsi="Lucida Sans Unicode" w:cs="Lucida Sans Unicode"/>
          <w:sz w:val="20"/>
          <w:szCs w:val="20"/>
          <w:lang w:val="es-ES_tradnl"/>
        </w:rPr>
        <w:t>or lo tanto, en términos muy concretos</w:t>
      </w:r>
      <w:r w:rsidR="007657D8">
        <w:rPr>
          <w:rFonts w:ascii="Lucida Sans Unicode" w:hAnsi="Lucida Sans Unicode" w:cs="Lucida Sans Unicode"/>
          <w:sz w:val="20"/>
          <w:szCs w:val="20"/>
          <w:lang w:val="es-ES_tradnl"/>
        </w:rPr>
        <w:t>,</w:t>
      </w:r>
      <w:r w:rsidR="00E46975" w:rsidRPr="00775E71">
        <w:rPr>
          <w:rFonts w:ascii="Lucida Sans Unicode" w:hAnsi="Lucida Sans Unicode" w:cs="Lucida Sans Unicode"/>
          <w:sz w:val="20"/>
          <w:szCs w:val="20"/>
          <w:lang w:val="es-ES_tradnl"/>
        </w:rPr>
        <w:t xml:space="preserve"> </w:t>
      </w:r>
      <w:r w:rsidR="002C5B56" w:rsidRPr="00775E71">
        <w:rPr>
          <w:rFonts w:ascii="Lucida Sans Unicode" w:hAnsi="Lucida Sans Unicode" w:cs="Lucida Sans Unicode"/>
          <w:sz w:val="20"/>
          <w:szCs w:val="20"/>
          <w:lang w:val="es-ES_tradnl"/>
        </w:rPr>
        <w:t>no cumplen muchos de los partidos con esa norma</w:t>
      </w:r>
      <w:r w:rsidR="00F51F2C" w:rsidRPr="00775E71">
        <w:rPr>
          <w:rFonts w:ascii="Lucida Sans Unicode" w:hAnsi="Lucida Sans Unicode" w:cs="Lucida Sans Unicode"/>
          <w:sz w:val="20"/>
          <w:szCs w:val="20"/>
          <w:lang w:val="es-ES_tradnl"/>
        </w:rPr>
        <w:t>.</w:t>
      </w:r>
    </w:p>
    <w:p w14:paraId="708F8608" w14:textId="77777777" w:rsidR="008565F7" w:rsidRPr="00775E71" w:rsidRDefault="008565F7" w:rsidP="009C5850">
      <w:pPr>
        <w:pStyle w:val="Sinespaciado"/>
        <w:spacing w:line="276" w:lineRule="auto"/>
        <w:jc w:val="both"/>
        <w:rPr>
          <w:rFonts w:ascii="Lucida Sans Unicode" w:hAnsi="Lucida Sans Unicode" w:cs="Lucida Sans Unicode"/>
          <w:sz w:val="20"/>
          <w:szCs w:val="20"/>
          <w:lang w:val="es-ES_tradnl"/>
        </w:rPr>
      </w:pPr>
    </w:p>
    <w:p w14:paraId="239B805D" w14:textId="15CA6E23" w:rsidR="00F51F2C" w:rsidRPr="00775E71" w:rsidRDefault="00F51F2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C5B56" w:rsidRPr="00775E71">
        <w:rPr>
          <w:rFonts w:ascii="Lucida Sans Unicode" w:hAnsi="Lucida Sans Unicode" w:cs="Lucida Sans Unicode"/>
          <w:sz w:val="20"/>
          <w:szCs w:val="20"/>
          <w:lang w:val="es-ES_tradnl"/>
        </w:rPr>
        <w:t>n ese sentido</w:t>
      </w:r>
      <w:r w:rsidRPr="00775E71">
        <w:rPr>
          <w:rFonts w:ascii="Lucida Sans Unicode" w:hAnsi="Lucida Sans Unicode" w:cs="Lucida Sans Unicode"/>
          <w:sz w:val="20"/>
          <w:szCs w:val="20"/>
          <w:lang w:val="es-ES_tradnl"/>
        </w:rPr>
        <w:t>,</w:t>
      </w:r>
      <w:r w:rsidR="002C5B56" w:rsidRPr="00775E71">
        <w:rPr>
          <w:rFonts w:ascii="Lucida Sans Unicode" w:hAnsi="Lucida Sans Unicode" w:cs="Lucida Sans Unicode"/>
          <w:sz w:val="20"/>
          <w:szCs w:val="20"/>
          <w:lang w:val="es-ES_tradnl"/>
        </w:rPr>
        <w:t xml:space="preserve"> me apartaré del criterio adoptado</w:t>
      </w:r>
      <w:r w:rsidR="008565F7" w:rsidRPr="00775E71">
        <w:rPr>
          <w:rFonts w:ascii="Lucida Sans Unicode" w:hAnsi="Lucida Sans Unicode" w:cs="Lucida Sans Unicode"/>
          <w:sz w:val="20"/>
          <w:szCs w:val="20"/>
          <w:lang w:val="es-ES_tradnl"/>
        </w:rPr>
        <w:t>,</w:t>
      </w:r>
      <w:r w:rsidR="00624D53" w:rsidRPr="00775E71">
        <w:rPr>
          <w:rFonts w:ascii="Lucida Sans Unicode" w:hAnsi="Lucida Sans Unicode" w:cs="Lucida Sans Unicode"/>
          <w:sz w:val="20"/>
          <w:szCs w:val="20"/>
          <w:lang w:val="es-ES_tradnl"/>
        </w:rPr>
        <w:t xml:space="preserve"> </w:t>
      </w:r>
      <w:r w:rsidR="002C5B56" w:rsidRPr="00775E71">
        <w:rPr>
          <w:rFonts w:ascii="Lucida Sans Unicode" w:hAnsi="Lucida Sans Unicode" w:cs="Lucida Sans Unicode"/>
          <w:sz w:val="20"/>
          <w:szCs w:val="20"/>
          <w:lang w:val="es-ES_tradnl"/>
        </w:rPr>
        <w:t>al parecer</w:t>
      </w:r>
      <w:r w:rsidR="00624D53" w:rsidRPr="00775E71">
        <w:rPr>
          <w:rFonts w:ascii="Lucida Sans Unicode" w:hAnsi="Lucida Sans Unicode" w:cs="Lucida Sans Unicode"/>
          <w:sz w:val="20"/>
          <w:szCs w:val="20"/>
          <w:lang w:val="es-ES_tradnl"/>
        </w:rPr>
        <w:t xml:space="preserve"> por</w:t>
      </w:r>
      <w:r w:rsidR="002C5B56" w:rsidRPr="00775E71">
        <w:rPr>
          <w:rFonts w:ascii="Lucida Sans Unicode" w:hAnsi="Lucida Sans Unicode" w:cs="Lucida Sans Unicode"/>
          <w:sz w:val="20"/>
          <w:szCs w:val="20"/>
          <w:lang w:val="es-ES_tradnl"/>
        </w:rPr>
        <w:t xml:space="preserve"> la </w:t>
      </w:r>
      <w:r w:rsidR="007657D8">
        <w:rPr>
          <w:rFonts w:ascii="Lucida Sans Unicode" w:hAnsi="Lucida Sans Unicode" w:cs="Lucida Sans Unicode"/>
          <w:sz w:val="20"/>
          <w:szCs w:val="20"/>
          <w:lang w:val="es-ES_tradnl"/>
        </w:rPr>
        <w:t>P</w:t>
      </w:r>
      <w:r w:rsidR="002C5B56" w:rsidRPr="00775E71">
        <w:rPr>
          <w:rFonts w:ascii="Lucida Sans Unicode" w:hAnsi="Lucida Sans Unicode" w:cs="Lucida Sans Unicode"/>
          <w:sz w:val="20"/>
          <w:szCs w:val="20"/>
          <w:lang w:val="es-ES_tradnl"/>
        </w:rPr>
        <w:t xml:space="preserve">residenta de la </w:t>
      </w:r>
      <w:r w:rsidR="008565F7" w:rsidRPr="00775E71">
        <w:rPr>
          <w:rFonts w:ascii="Lucida Sans Unicode" w:hAnsi="Lucida Sans Unicode" w:cs="Lucida Sans Unicode"/>
          <w:sz w:val="20"/>
          <w:szCs w:val="20"/>
          <w:lang w:val="es-ES_tradnl"/>
        </w:rPr>
        <w:t>C</w:t>
      </w:r>
      <w:r w:rsidR="002C5B56" w:rsidRPr="00775E71">
        <w:rPr>
          <w:rFonts w:ascii="Lucida Sans Unicode" w:hAnsi="Lucida Sans Unicode" w:cs="Lucida Sans Unicode"/>
          <w:sz w:val="20"/>
          <w:szCs w:val="20"/>
          <w:lang w:val="es-ES_tradnl"/>
        </w:rPr>
        <w:t>omisión</w:t>
      </w:r>
      <w:r w:rsidR="008565F7" w:rsidRPr="00775E71">
        <w:rPr>
          <w:rFonts w:ascii="Lucida Sans Unicode" w:hAnsi="Lucida Sans Unicode" w:cs="Lucida Sans Unicode"/>
          <w:sz w:val="20"/>
          <w:szCs w:val="20"/>
          <w:lang w:val="es-ES_tradnl"/>
        </w:rPr>
        <w:t>,</w:t>
      </w:r>
      <w:r w:rsidR="002C5B56" w:rsidRPr="00775E71">
        <w:rPr>
          <w:rFonts w:ascii="Lucida Sans Unicode" w:hAnsi="Lucida Sans Unicode" w:cs="Lucida Sans Unicode"/>
          <w:sz w:val="20"/>
          <w:szCs w:val="20"/>
          <w:lang w:val="es-ES_tradnl"/>
        </w:rPr>
        <w:t xml:space="preserve"> porque no sé</w:t>
      </w:r>
      <w:r w:rsidR="00624D53" w:rsidRPr="00775E71">
        <w:rPr>
          <w:rFonts w:ascii="Lucida Sans Unicode" w:hAnsi="Lucida Sans Unicode" w:cs="Lucida Sans Unicode"/>
          <w:sz w:val="20"/>
          <w:szCs w:val="20"/>
          <w:lang w:val="es-ES_tradnl"/>
        </w:rPr>
        <w:t>,</w:t>
      </w:r>
      <w:r w:rsidR="002C5B56" w:rsidRPr="00775E71">
        <w:rPr>
          <w:rFonts w:ascii="Lucida Sans Unicode" w:hAnsi="Lucida Sans Unicode" w:cs="Lucida Sans Unicode"/>
          <w:sz w:val="20"/>
          <w:szCs w:val="20"/>
          <w:lang w:val="es-ES_tradnl"/>
        </w:rPr>
        <w:t xml:space="preserve"> sino de quien más </w:t>
      </w:r>
      <w:r w:rsidR="007657D8">
        <w:rPr>
          <w:rFonts w:ascii="Lucida Sans Unicode" w:hAnsi="Lucida Sans Unicode" w:cs="Lucida Sans Unicode"/>
          <w:sz w:val="20"/>
          <w:szCs w:val="20"/>
          <w:lang w:val="es-ES_tradnl"/>
        </w:rPr>
        <w:t xml:space="preserve">que </w:t>
      </w:r>
      <w:r w:rsidR="002C5B56" w:rsidRPr="00775E71">
        <w:rPr>
          <w:rFonts w:ascii="Lucida Sans Unicode" w:hAnsi="Lucida Sans Unicode" w:cs="Lucida Sans Unicode"/>
          <w:sz w:val="20"/>
          <w:szCs w:val="20"/>
          <w:lang w:val="es-ES_tradnl"/>
        </w:rPr>
        <w:t>hizo llegar aquí, para tener por cumplida esta regla en la postulación de los partidos PAN, PRI, Movimiento Ciudadano y Futuro</w:t>
      </w:r>
      <w:r w:rsidR="007657D8">
        <w:rPr>
          <w:rFonts w:ascii="Lucida Sans Unicode" w:hAnsi="Lucida Sans Unicode" w:cs="Lucida Sans Unicode"/>
          <w:sz w:val="20"/>
          <w:szCs w:val="20"/>
          <w:lang w:val="es-ES_tradnl"/>
        </w:rPr>
        <w:t>,</w:t>
      </w:r>
      <w:r w:rsidR="002C5B56" w:rsidRPr="00775E71">
        <w:rPr>
          <w:rFonts w:ascii="Lucida Sans Unicode" w:hAnsi="Lucida Sans Unicode" w:cs="Lucida Sans Unicode"/>
          <w:sz w:val="20"/>
          <w:szCs w:val="20"/>
          <w:lang w:val="es-ES_tradnl"/>
        </w:rPr>
        <w:t xml:space="preserve"> ya que</w:t>
      </w:r>
      <w:r w:rsidR="008565F7" w:rsidRPr="00775E71">
        <w:rPr>
          <w:rFonts w:ascii="Lucida Sans Unicode" w:hAnsi="Lucida Sans Unicode" w:cs="Lucida Sans Unicode"/>
          <w:sz w:val="20"/>
          <w:szCs w:val="20"/>
          <w:lang w:val="es-ES_tradnl"/>
        </w:rPr>
        <w:t>,</w:t>
      </w:r>
      <w:r w:rsidR="002C5B56" w:rsidRPr="00775E71">
        <w:rPr>
          <w:rFonts w:ascii="Lucida Sans Unicode" w:hAnsi="Lucida Sans Unicode" w:cs="Lucida Sans Unicode"/>
          <w:sz w:val="20"/>
          <w:szCs w:val="20"/>
          <w:lang w:val="es-ES_tradnl"/>
        </w:rPr>
        <w:t xml:space="preserve"> en estos casos</w:t>
      </w:r>
      <w:r w:rsidR="007657D8">
        <w:rPr>
          <w:rFonts w:ascii="Lucida Sans Unicode" w:hAnsi="Lucida Sans Unicode" w:cs="Lucida Sans Unicode"/>
          <w:sz w:val="20"/>
          <w:szCs w:val="20"/>
          <w:lang w:val="es-ES_tradnl"/>
        </w:rPr>
        <w:t>,</w:t>
      </w:r>
      <w:r w:rsidR="002C5B56" w:rsidRPr="00775E71">
        <w:rPr>
          <w:rFonts w:ascii="Lucida Sans Unicode" w:hAnsi="Lucida Sans Unicode" w:cs="Lucida Sans Unicode"/>
          <w:sz w:val="20"/>
          <w:szCs w:val="20"/>
          <w:lang w:val="es-ES_tradnl"/>
        </w:rPr>
        <w:t xml:space="preserve"> el partido concentra </w:t>
      </w:r>
      <w:r w:rsidR="008565F7" w:rsidRPr="00775E71">
        <w:rPr>
          <w:rFonts w:ascii="Lucida Sans Unicode" w:hAnsi="Lucida Sans Unicode" w:cs="Lucida Sans Unicode"/>
          <w:sz w:val="20"/>
          <w:szCs w:val="20"/>
          <w:lang w:val="es-ES_tradnl"/>
        </w:rPr>
        <w:t xml:space="preserve">cuatro </w:t>
      </w:r>
      <w:r w:rsidR="002C5B56" w:rsidRPr="00775E71">
        <w:rPr>
          <w:rFonts w:ascii="Lucida Sans Unicode" w:hAnsi="Lucida Sans Unicode" w:cs="Lucida Sans Unicode"/>
          <w:sz w:val="20"/>
          <w:szCs w:val="20"/>
          <w:lang w:val="es-ES_tradnl"/>
        </w:rPr>
        <w:t xml:space="preserve">de las </w:t>
      </w:r>
      <w:r w:rsidR="008565F7" w:rsidRPr="00775E71">
        <w:rPr>
          <w:rFonts w:ascii="Lucida Sans Unicode" w:hAnsi="Lucida Sans Unicode" w:cs="Lucida Sans Unicode"/>
          <w:sz w:val="20"/>
          <w:szCs w:val="20"/>
          <w:lang w:val="es-ES_tradnl"/>
        </w:rPr>
        <w:t xml:space="preserve">cinco </w:t>
      </w:r>
      <w:r w:rsidR="002C5B56" w:rsidRPr="00775E71">
        <w:rPr>
          <w:rFonts w:ascii="Lucida Sans Unicode" w:hAnsi="Lucida Sans Unicode" w:cs="Lucida Sans Unicode"/>
          <w:sz w:val="20"/>
          <w:szCs w:val="20"/>
          <w:lang w:val="es-ES_tradnl"/>
        </w:rPr>
        <w:t>candidaturas de la posición</w:t>
      </w:r>
      <w:r w:rsidR="007657D8">
        <w:rPr>
          <w:rFonts w:ascii="Lucida Sans Unicode" w:hAnsi="Lucida Sans Unicode" w:cs="Lucida Sans Unicode"/>
          <w:sz w:val="20"/>
          <w:szCs w:val="20"/>
          <w:lang w:val="es-ES_tradnl"/>
        </w:rPr>
        <w:t xml:space="preserve"> seis a la</w:t>
      </w:r>
      <w:r w:rsidR="002C5B56" w:rsidRPr="00775E71">
        <w:rPr>
          <w:rFonts w:ascii="Lucida Sans Unicode" w:hAnsi="Lucida Sans Unicode" w:cs="Lucida Sans Unicode"/>
          <w:sz w:val="20"/>
          <w:szCs w:val="20"/>
          <w:lang w:val="es-ES_tradnl"/>
        </w:rPr>
        <w:t xml:space="preserve"> </w:t>
      </w:r>
      <w:r w:rsidR="008565F7" w:rsidRPr="00775E71">
        <w:rPr>
          <w:rFonts w:ascii="Lucida Sans Unicode" w:hAnsi="Lucida Sans Unicode" w:cs="Lucida Sans Unicode"/>
          <w:sz w:val="20"/>
          <w:szCs w:val="20"/>
          <w:lang w:val="es-ES_tradnl"/>
        </w:rPr>
        <w:t>diez</w:t>
      </w:r>
      <w:r w:rsidR="002C5B56" w:rsidRPr="00775E71">
        <w:rPr>
          <w:rFonts w:ascii="Lucida Sans Unicode" w:hAnsi="Lucida Sans Unicode" w:cs="Lucida Sans Unicode"/>
          <w:sz w:val="20"/>
          <w:szCs w:val="20"/>
          <w:lang w:val="es-ES_tradnl"/>
        </w:rPr>
        <w:t xml:space="preserve">, es decir, al estar colocadas en la segunda mitad de las primeras </w:t>
      </w:r>
      <w:r w:rsidR="008565F7" w:rsidRPr="00775E71">
        <w:rPr>
          <w:rFonts w:ascii="Lucida Sans Unicode" w:hAnsi="Lucida Sans Unicode" w:cs="Lucida Sans Unicode"/>
          <w:sz w:val="20"/>
          <w:szCs w:val="20"/>
          <w:lang w:val="es-ES_tradnl"/>
        </w:rPr>
        <w:t xml:space="preserve">diez </w:t>
      </w:r>
      <w:r w:rsidR="002C5B56" w:rsidRPr="00775E71">
        <w:rPr>
          <w:rFonts w:ascii="Lucida Sans Unicode" w:hAnsi="Lucida Sans Unicode" w:cs="Lucida Sans Unicode"/>
          <w:sz w:val="20"/>
          <w:szCs w:val="20"/>
          <w:lang w:val="es-ES_tradnl"/>
        </w:rPr>
        <w:t>posiciones</w:t>
      </w:r>
      <w:r w:rsidR="008565F7" w:rsidRPr="00775E71">
        <w:rPr>
          <w:rFonts w:ascii="Lucida Sans Unicode" w:hAnsi="Lucida Sans Unicode" w:cs="Lucida Sans Unicode"/>
          <w:sz w:val="20"/>
          <w:szCs w:val="20"/>
          <w:lang w:val="es-ES_tradnl"/>
        </w:rPr>
        <w:t>,</w:t>
      </w:r>
      <w:r w:rsidR="002C5B56" w:rsidRPr="00775E71">
        <w:rPr>
          <w:rFonts w:ascii="Lucida Sans Unicode" w:hAnsi="Lucida Sans Unicode" w:cs="Lucida Sans Unicode"/>
          <w:sz w:val="20"/>
          <w:szCs w:val="20"/>
          <w:lang w:val="es-ES_tradnl"/>
        </w:rPr>
        <w:t xml:space="preserve"> precisamente nos referimos a los últimos </w:t>
      </w:r>
      <w:r w:rsidR="009C36D1" w:rsidRPr="00775E71">
        <w:rPr>
          <w:rFonts w:ascii="Lucida Sans Unicode" w:hAnsi="Lucida Sans Unicode" w:cs="Lucida Sans Unicode"/>
          <w:sz w:val="20"/>
          <w:szCs w:val="20"/>
          <w:lang w:val="es-ES_tradnl"/>
        </w:rPr>
        <w:t>lugares</w:t>
      </w:r>
      <w:r w:rsidRPr="00775E71">
        <w:rPr>
          <w:rFonts w:ascii="Lucida Sans Unicode" w:hAnsi="Lucida Sans Unicode" w:cs="Lucida Sans Unicode"/>
          <w:sz w:val="20"/>
          <w:szCs w:val="20"/>
          <w:lang w:val="es-ES_tradnl"/>
        </w:rPr>
        <w:t>,</w:t>
      </w:r>
      <w:r w:rsidR="009C36D1" w:rsidRPr="00775E71">
        <w:rPr>
          <w:rFonts w:ascii="Lucida Sans Unicode" w:hAnsi="Lucida Sans Unicode" w:cs="Lucida Sans Unicode"/>
          <w:sz w:val="20"/>
          <w:szCs w:val="20"/>
          <w:lang w:val="es-ES_tradnl"/>
        </w:rPr>
        <w:t xml:space="preserve"> por lo tanto</w:t>
      </w:r>
      <w:r w:rsidR="00FB659E">
        <w:rPr>
          <w:rFonts w:ascii="Lucida Sans Unicode" w:hAnsi="Lucida Sans Unicode" w:cs="Lucida Sans Unicode"/>
          <w:sz w:val="20"/>
          <w:szCs w:val="20"/>
          <w:lang w:val="es-ES_tradnl"/>
        </w:rPr>
        <w:t>,</w:t>
      </w:r>
      <w:r w:rsidR="009C36D1" w:rsidRPr="00775E71">
        <w:rPr>
          <w:rFonts w:ascii="Lucida Sans Unicode" w:hAnsi="Lucida Sans Unicode" w:cs="Lucida Sans Unicode"/>
          <w:sz w:val="20"/>
          <w:szCs w:val="20"/>
          <w:lang w:val="es-ES_tradnl"/>
        </w:rPr>
        <w:t xml:space="preserve"> no cumplen con la regla que se estableció en los </w:t>
      </w:r>
      <w:r w:rsidR="00FB659E">
        <w:rPr>
          <w:rFonts w:ascii="Lucida Sans Unicode" w:hAnsi="Lucida Sans Unicode" w:cs="Lucida Sans Unicode"/>
          <w:sz w:val="20"/>
          <w:szCs w:val="20"/>
          <w:lang w:val="es-ES_tradnl"/>
        </w:rPr>
        <w:t>L</w:t>
      </w:r>
      <w:r w:rsidR="009C36D1" w:rsidRPr="00775E71">
        <w:rPr>
          <w:rFonts w:ascii="Lucida Sans Unicode" w:hAnsi="Lucida Sans Unicode" w:cs="Lucida Sans Unicode"/>
          <w:sz w:val="20"/>
          <w:szCs w:val="20"/>
          <w:lang w:val="es-ES_tradnl"/>
        </w:rPr>
        <w:t>ineamientos</w:t>
      </w:r>
      <w:r w:rsidRPr="00775E71">
        <w:rPr>
          <w:rFonts w:ascii="Lucida Sans Unicode" w:hAnsi="Lucida Sans Unicode" w:cs="Lucida Sans Unicode"/>
          <w:sz w:val="20"/>
          <w:szCs w:val="20"/>
          <w:lang w:val="es-ES_tradnl"/>
        </w:rPr>
        <w:t>.</w:t>
      </w:r>
    </w:p>
    <w:p w14:paraId="07DDC497" w14:textId="77777777" w:rsidR="008565F7" w:rsidRPr="00775E71" w:rsidRDefault="008565F7" w:rsidP="009C5850">
      <w:pPr>
        <w:pStyle w:val="Sinespaciado"/>
        <w:spacing w:line="276" w:lineRule="auto"/>
        <w:jc w:val="both"/>
        <w:rPr>
          <w:rFonts w:ascii="Lucida Sans Unicode" w:hAnsi="Lucida Sans Unicode" w:cs="Lucida Sans Unicode"/>
          <w:sz w:val="20"/>
          <w:szCs w:val="20"/>
          <w:lang w:val="es-ES_tradnl"/>
        </w:rPr>
      </w:pPr>
    </w:p>
    <w:p w14:paraId="729047FE" w14:textId="77777777" w:rsidR="00FB659E" w:rsidRDefault="00F51F2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9C36D1" w:rsidRPr="00775E71">
        <w:rPr>
          <w:rFonts w:ascii="Lucida Sans Unicode" w:hAnsi="Lucida Sans Unicode" w:cs="Lucida Sans Unicode"/>
          <w:sz w:val="20"/>
          <w:szCs w:val="20"/>
          <w:lang w:val="es-ES_tradnl"/>
        </w:rPr>
        <w:t>sí</w:t>
      </w:r>
      <w:r w:rsidR="008565F7" w:rsidRPr="00775E71">
        <w:rPr>
          <w:rFonts w:ascii="Lucida Sans Unicode" w:hAnsi="Lucida Sans Unicode" w:cs="Lucida Sans Unicode"/>
          <w:sz w:val="20"/>
          <w:szCs w:val="20"/>
          <w:lang w:val="es-ES_tradnl"/>
        </w:rPr>
        <w:t>,</w:t>
      </w:r>
      <w:r w:rsidR="009C36D1" w:rsidRPr="00775E71">
        <w:rPr>
          <w:rFonts w:ascii="Lucida Sans Unicode" w:hAnsi="Lucida Sans Unicode" w:cs="Lucida Sans Unicode"/>
          <w:sz w:val="20"/>
          <w:szCs w:val="20"/>
          <w:lang w:val="es-ES_tradnl"/>
        </w:rPr>
        <w:t xml:space="preserve"> desde mi apreciación</w:t>
      </w:r>
      <w:r w:rsidRPr="00775E71">
        <w:rPr>
          <w:rFonts w:ascii="Lucida Sans Unicode" w:hAnsi="Lucida Sans Unicode" w:cs="Lucida Sans Unicode"/>
          <w:sz w:val="20"/>
          <w:szCs w:val="20"/>
          <w:lang w:val="es-ES_tradnl"/>
        </w:rPr>
        <w:t>,</w:t>
      </w:r>
      <w:r w:rsidR="009C36D1" w:rsidRPr="00775E71">
        <w:rPr>
          <w:rFonts w:ascii="Lucida Sans Unicode" w:hAnsi="Lucida Sans Unicode" w:cs="Lucida Sans Unicode"/>
          <w:sz w:val="20"/>
          <w:szCs w:val="20"/>
          <w:lang w:val="es-ES_tradnl"/>
        </w:rPr>
        <w:t xml:space="preserve"> la distribución mayoritaria en posiciones menos competitivas o con menos posibilidades de obtener el cargo, es una concentración indirecta </w:t>
      </w:r>
      <w:r w:rsidR="002629A2" w:rsidRPr="00775E71">
        <w:rPr>
          <w:rFonts w:ascii="Lucida Sans Unicode" w:hAnsi="Lucida Sans Unicode" w:cs="Lucida Sans Unicode"/>
          <w:sz w:val="20"/>
          <w:szCs w:val="20"/>
          <w:lang w:val="es-ES_tradnl"/>
        </w:rPr>
        <w:t>que va en contra del propósito del artículo citado</w:t>
      </w:r>
      <w:r w:rsidR="00FB659E">
        <w:rPr>
          <w:rFonts w:ascii="Lucida Sans Unicode" w:hAnsi="Lucida Sans Unicode" w:cs="Lucida Sans Unicode"/>
          <w:sz w:val="20"/>
          <w:szCs w:val="20"/>
          <w:lang w:val="es-ES_tradnl"/>
        </w:rPr>
        <w:t>,</w:t>
      </w:r>
      <w:r w:rsidR="002629A2" w:rsidRPr="00775E71">
        <w:rPr>
          <w:rFonts w:ascii="Lucida Sans Unicode" w:hAnsi="Lucida Sans Unicode" w:cs="Lucida Sans Unicode"/>
          <w:sz w:val="20"/>
          <w:szCs w:val="20"/>
          <w:lang w:val="es-ES_tradnl"/>
        </w:rPr>
        <w:t xml:space="preserve"> que busca</w:t>
      </w:r>
      <w:r w:rsidR="008565F7" w:rsidRPr="00775E71">
        <w:rPr>
          <w:rFonts w:ascii="Lucida Sans Unicode" w:hAnsi="Lucida Sans Unicode" w:cs="Lucida Sans Unicode"/>
          <w:sz w:val="20"/>
          <w:szCs w:val="20"/>
          <w:lang w:val="es-ES_tradnl"/>
        </w:rPr>
        <w:t>,</w:t>
      </w:r>
      <w:r w:rsidR="002629A2" w:rsidRPr="00775E71">
        <w:rPr>
          <w:rFonts w:ascii="Lucida Sans Unicode" w:hAnsi="Lucida Sans Unicode" w:cs="Lucida Sans Unicode"/>
          <w:sz w:val="20"/>
          <w:szCs w:val="20"/>
          <w:lang w:val="es-ES_tradnl"/>
        </w:rPr>
        <w:t xml:space="preserve"> precisamente</w:t>
      </w:r>
      <w:r w:rsidR="00FB659E">
        <w:rPr>
          <w:rFonts w:ascii="Lucida Sans Unicode" w:hAnsi="Lucida Sans Unicode" w:cs="Lucida Sans Unicode"/>
          <w:sz w:val="20"/>
          <w:szCs w:val="20"/>
          <w:lang w:val="es-ES_tradnl"/>
        </w:rPr>
        <w:t>,</w:t>
      </w:r>
      <w:r w:rsidR="002629A2" w:rsidRPr="00775E71">
        <w:rPr>
          <w:rFonts w:ascii="Lucida Sans Unicode" w:hAnsi="Lucida Sans Unicode" w:cs="Lucida Sans Unicode"/>
          <w:sz w:val="20"/>
          <w:szCs w:val="20"/>
          <w:lang w:val="es-ES_tradnl"/>
        </w:rPr>
        <w:t xml:space="preserve"> evitar relegar a estas personas en posiciones que tienen una casi imposible </w:t>
      </w:r>
      <w:r w:rsidR="00FA3A10" w:rsidRPr="00775E71">
        <w:rPr>
          <w:rFonts w:ascii="Lucida Sans Unicode" w:hAnsi="Lucida Sans Unicode" w:cs="Lucida Sans Unicode"/>
          <w:sz w:val="20"/>
          <w:szCs w:val="20"/>
          <w:lang w:val="es-ES_tradnl"/>
        </w:rPr>
        <w:t>posibilidad, valga la redundancia</w:t>
      </w:r>
      <w:r w:rsidR="0014435F" w:rsidRPr="00775E71">
        <w:rPr>
          <w:rFonts w:ascii="Lucida Sans Unicode" w:hAnsi="Lucida Sans Unicode" w:cs="Lucida Sans Unicode"/>
          <w:sz w:val="20"/>
          <w:szCs w:val="20"/>
          <w:lang w:val="es-ES_tradnl"/>
        </w:rPr>
        <w:t>,</w:t>
      </w:r>
      <w:r w:rsidR="00FA3A10" w:rsidRPr="00775E71">
        <w:rPr>
          <w:rFonts w:ascii="Lucida Sans Unicode" w:hAnsi="Lucida Sans Unicode" w:cs="Lucida Sans Unicode"/>
          <w:sz w:val="20"/>
          <w:szCs w:val="20"/>
          <w:lang w:val="es-ES_tradnl"/>
        </w:rPr>
        <w:t xml:space="preserve"> de obtener el cargo</w:t>
      </w:r>
      <w:r w:rsidR="00FB659E">
        <w:rPr>
          <w:rFonts w:ascii="Lucida Sans Unicode" w:hAnsi="Lucida Sans Unicode" w:cs="Lucida Sans Unicode"/>
          <w:sz w:val="20"/>
          <w:szCs w:val="20"/>
          <w:lang w:val="es-ES_tradnl"/>
        </w:rPr>
        <w:t>,</w:t>
      </w:r>
      <w:r w:rsidR="00FA3A10" w:rsidRPr="00775E71">
        <w:rPr>
          <w:rFonts w:ascii="Lucida Sans Unicode" w:hAnsi="Lucida Sans Unicode" w:cs="Lucida Sans Unicode"/>
          <w:sz w:val="20"/>
          <w:szCs w:val="20"/>
          <w:lang w:val="es-ES_tradnl"/>
        </w:rPr>
        <w:t xml:space="preserve"> y terminan siendo candidaturas simbólicas, porque con datos duros</w:t>
      </w:r>
      <w:r w:rsidR="0014435F" w:rsidRPr="00775E71">
        <w:rPr>
          <w:rFonts w:ascii="Lucida Sans Unicode" w:hAnsi="Lucida Sans Unicode" w:cs="Lucida Sans Unicode"/>
          <w:sz w:val="20"/>
          <w:szCs w:val="20"/>
          <w:lang w:val="es-ES_tradnl"/>
        </w:rPr>
        <w:t>,</w:t>
      </w:r>
      <w:r w:rsidR="00FA3A10" w:rsidRPr="00775E71">
        <w:rPr>
          <w:rFonts w:ascii="Lucida Sans Unicode" w:hAnsi="Lucida Sans Unicode" w:cs="Lucida Sans Unicode"/>
          <w:sz w:val="20"/>
          <w:szCs w:val="20"/>
          <w:lang w:val="es-ES_tradnl"/>
        </w:rPr>
        <w:t xml:space="preserve"> no sobre mi criterio</w:t>
      </w:r>
      <w:r w:rsidR="00FB659E">
        <w:rPr>
          <w:rFonts w:ascii="Lucida Sans Unicode" w:hAnsi="Lucida Sans Unicode" w:cs="Lucida Sans Unicode"/>
          <w:sz w:val="20"/>
          <w:szCs w:val="20"/>
          <w:lang w:val="es-ES_tradnl"/>
        </w:rPr>
        <w:t>,</w:t>
      </w:r>
      <w:r w:rsidR="00FA3A10" w:rsidRPr="00775E71">
        <w:rPr>
          <w:rFonts w:ascii="Lucida Sans Unicode" w:hAnsi="Lucida Sans Unicode" w:cs="Lucida Sans Unicode"/>
          <w:sz w:val="20"/>
          <w:szCs w:val="20"/>
          <w:lang w:val="es-ES_tradnl"/>
        </w:rPr>
        <w:t xml:space="preserve"> en el proceso pasado</w:t>
      </w:r>
      <w:r w:rsidR="00FB659E">
        <w:rPr>
          <w:rFonts w:ascii="Lucida Sans Unicode" w:hAnsi="Lucida Sans Unicode" w:cs="Lucida Sans Unicode"/>
          <w:sz w:val="20"/>
          <w:szCs w:val="20"/>
          <w:lang w:val="es-ES_tradnl"/>
        </w:rPr>
        <w:t>,</w:t>
      </w:r>
      <w:r w:rsidR="00FA3A10" w:rsidRPr="00775E71">
        <w:rPr>
          <w:rFonts w:ascii="Lucida Sans Unicode" w:hAnsi="Lucida Sans Unicode" w:cs="Lucida Sans Unicode"/>
          <w:sz w:val="20"/>
          <w:szCs w:val="20"/>
          <w:lang w:val="es-ES_tradnl"/>
        </w:rPr>
        <w:t xml:space="preserve"> los </w:t>
      </w:r>
      <w:r w:rsidR="0014435F" w:rsidRPr="00775E71">
        <w:rPr>
          <w:rFonts w:ascii="Lucida Sans Unicode" w:hAnsi="Lucida Sans Unicode" w:cs="Lucida Sans Unicode"/>
          <w:sz w:val="20"/>
          <w:szCs w:val="20"/>
          <w:lang w:val="es-ES_tradnl"/>
        </w:rPr>
        <w:t xml:space="preserve">dos </w:t>
      </w:r>
      <w:r w:rsidR="00FA3A10" w:rsidRPr="00775E71">
        <w:rPr>
          <w:rFonts w:ascii="Lucida Sans Unicode" w:hAnsi="Lucida Sans Unicode" w:cs="Lucida Sans Unicode"/>
          <w:sz w:val="20"/>
          <w:szCs w:val="20"/>
          <w:lang w:val="es-ES_tradnl"/>
        </w:rPr>
        <w:t xml:space="preserve">partidos que obtuvieron más asignaciones </w:t>
      </w:r>
      <w:r w:rsidR="001A78C2" w:rsidRPr="00775E71">
        <w:rPr>
          <w:rFonts w:ascii="Lucida Sans Unicode" w:hAnsi="Lucida Sans Unicode" w:cs="Lucida Sans Unicode"/>
          <w:sz w:val="20"/>
          <w:szCs w:val="20"/>
          <w:lang w:val="es-ES_tradnl"/>
        </w:rPr>
        <w:t>de representación proporcional</w:t>
      </w:r>
      <w:r w:rsidR="00FB659E">
        <w:rPr>
          <w:rFonts w:ascii="Lucida Sans Unicode" w:hAnsi="Lucida Sans Unicode" w:cs="Lucida Sans Unicode"/>
          <w:sz w:val="20"/>
          <w:szCs w:val="20"/>
          <w:lang w:val="es-ES_tradnl"/>
        </w:rPr>
        <w:t>,</w:t>
      </w:r>
      <w:r w:rsidR="001A78C2" w:rsidRPr="00775E71">
        <w:rPr>
          <w:rFonts w:ascii="Lucida Sans Unicode" w:hAnsi="Lucida Sans Unicode" w:cs="Lucida Sans Unicode"/>
          <w:sz w:val="20"/>
          <w:szCs w:val="20"/>
          <w:lang w:val="es-ES_tradnl"/>
        </w:rPr>
        <w:t xml:space="preserve"> que fue el PAN y que fue Morena</w:t>
      </w:r>
      <w:r w:rsidR="003B0D8B" w:rsidRPr="00775E71">
        <w:rPr>
          <w:rFonts w:ascii="Lucida Sans Unicode" w:hAnsi="Lucida Sans Unicode" w:cs="Lucida Sans Unicode"/>
          <w:sz w:val="20"/>
          <w:szCs w:val="20"/>
          <w:lang w:val="es-ES_tradnl"/>
        </w:rPr>
        <w:t>,</w:t>
      </w:r>
      <w:r w:rsidR="001A78C2" w:rsidRPr="00775E71">
        <w:rPr>
          <w:rFonts w:ascii="Lucida Sans Unicode" w:hAnsi="Lucida Sans Unicode" w:cs="Lucida Sans Unicode"/>
          <w:sz w:val="20"/>
          <w:szCs w:val="20"/>
          <w:lang w:val="es-ES_tradnl"/>
        </w:rPr>
        <w:t xml:space="preserve"> alcanzaron solo el lugar </w:t>
      </w:r>
      <w:r w:rsidR="0014435F" w:rsidRPr="00775E71">
        <w:rPr>
          <w:rFonts w:ascii="Lucida Sans Unicode" w:hAnsi="Lucida Sans Unicode" w:cs="Lucida Sans Unicode"/>
          <w:sz w:val="20"/>
          <w:szCs w:val="20"/>
          <w:lang w:val="es-ES_tradnl"/>
        </w:rPr>
        <w:t xml:space="preserve">cuatro </w:t>
      </w:r>
      <w:r w:rsidR="001A78C2" w:rsidRPr="00775E71">
        <w:rPr>
          <w:rFonts w:ascii="Lucida Sans Unicode" w:hAnsi="Lucida Sans Unicode" w:cs="Lucida Sans Unicode"/>
          <w:sz w:val="20"/>
          <w:szCs w:val="20"/>
          <w:lang w:val="es-ES_tradnl"/>
        </w:rPr>
        <w:t>de cada una de sus listas</w:t>
      </w:r>
      <w:r w:rsidR="0014435F" w:rsidRPr="00775E71">
        <w:rPr>
          <w:rFonts w:ascii="Lucida Sans Unicode" w:hAnsi="Lucida Sans Unicode" w:cs="Lucida Sans Unicode"/>
          <w:sz w:val="20"/>
          <w:szCs w:val="20"/>
          <w:lang w:val="es-ES_tradnl"/>
        </w:rPr>
        <w:t>.</w:t>
      </w:r>
      <w:r w:rsidR="003B0D8B" w:rsidRPr="00775E71">
        <w:rPr>
          <w:rFonts w:ascii="Lucida Sans Unicode" w:hAnsi="Lucida Sans Unicode" w:cs="Lucida Sans Unicode"/>
          <w:sz w:val="20"/>
          <w:szCs w:val="20"/>
          <w:lang w:val="es-ES_tradnl"/>
        </w:rPr>
        <w:t xml:space="preserve"> </w:t>
      </w:r>
    </w:p>
    <w:p w14:paraId="7FF59D8D" w14:textId="77777777" w:rsidR="00FB659E" w:rsidRDefault="00FB659E" w:rsidP="009C5850">
      <w:pPr>
        <w:pStyle w:val="Sinespaciado"/>
        <w:spacing w:line="276" w:lineRule="auto"/>
        <w:jc w:val="both"/>
        <w:rPr>
          <w:rFonts w:ascii="Lucida Sans Unicode" w:hAnsi="Lucida Sans Unicode" w:cs="Lucida Sans Unicode"/>
          <w:sz w:val="20"/>
          <w:szCs w:val="20"/>
          <w:lang w:val="es-ES_tradnl"/>
        </w:rPr>
      </w:pPr>
    </w:p>
    <w:p w14:paraId="02E38CAC" w14:textId="190E9EC0" w:rsidR="003B0D8B" w:rsidRPr="00775E71" w:rsidRDefault="0014435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A78C2"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1A78C2" w:rsidRPr="00775E71">
        <w:rPr>
          <w:rFonts w:ascii="Lucida Sans Unicode" w:hAnsi="Lucida Sans Unicode" w:cs="Lucida Sans Unicode"/>
          <w:sz w:val="20"/>
          <w:szCs w:val="20"/>
          <w:lang w:val="es-ES_tradnl"/>
        </w:rPr>
        <w:t xml:space="preserve"> si </w:t>
      </w:r>
      <w:r w:rsidR="00FB659E">
        <w:rPr>
          <w:rFonts w:ascii="Lucida Sans Unicode" w:hAnsi="Lucida Sans Unicode" w:cs="Lucida Sans Unicode"/>
          <w:sz w:val="20"/>
          <w:szCs w:val="20"/>
          <w:lang w:val="es-ES_tradnl"/>
        </w:rPr>
        <w:t xml:space="preserve">a </w:t>
      </w:r>
      <w:r w:rsidR="001A78C2" w:rsidRPr="00775E71">
        <w:rPr>
          <w:rFonts w:ascii="Lucida Sans Unicode" w:hAnsi="Lucida Sans Unicode" w:cs="Lucida Sans Unicode"/>
          <w:sz w:val="20"/>
          <w:szCs w:val="20"/>
          <w:lang w:val="es-ES_tradnl"/>
        </w:rPr>
        <w:t xml:space="preserve">alguien lo ponen en el lugar </w:t>
      </w:r>
      <w:r w:rsidRPr="00775E71">
        <w:rPr>
          <w:rFonts w:ascii="Lucida Sans Unicode" w:hAnsi="Lucida Sans Unicode" w:cs="Lucida Sans Unicode"/>
          <w:sz w:val="20"/>
          <w:szCs w:val="20"/>
          <w:lang w:val="es-ES_tradnl"/>
        </w:rPr>
        <w:t>nueve</w:t>
      </w:r>
      <w:r w:rsidR="001A78C2"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diez</w:t>
      </w:r>
      <w:r w:rsidR="00FB659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1A78C2" w:rsidRPr="00775E71">
        <w:rPr>
          <w:rFonts w:ascii="Lucida Sans Unicode" w:hAnsi="Lucida Sans Unicode" w:cs="Lucida Sans Unicode"/>
          <w:sz w:val="20"/>
          <w:szCs w:val="20"/>
          <w:lang w:val="es-ES_tradnl"/>
        </w:rPr>
        <w:t>es más</w:t>
      </w:r>
      <w:r w:rsidR="00FB659E">
        <w:rPr>
          <w:rFonts w:ascii="Lucida Sans Unicode" w:hAnsi="Lucida Sans Unicode" w:cs="Lucida Sans Unicode"/>
          <w:sz w:val="20"/>
          <w:szCs w:val="20"/>
          <w:lang w:val="es-ES_tradnl"/>
        </w:rPr>
        <w:t>,</w:t>
      </w:r>
      <w:r w:rsidR="001A78C2" w:rsidRPr="00775E71">
        <w:rPr>
          <w:rFonts w:ascii="Lucida Sans Unicode" w:hAnsi="Lucida Sans Unicode" w:cs="Lucida Sans Unicode"/>
          <w:sz w:val="20"/>
          <w:szCs w:val="20"/>
          <w:lang w:val="es-ES_tradnl"/>
        </w:rPr>
        <w:t xml:space="preserve"> del </w:t>
      </w:r>
      <w:r w:rsidRPr="00775E71">
        <w:rPr>
          <w:rFonts w:ascii="Lucida Sans Unicode" w:hAnsi="Lucida Sans Unicode" w:cs="Lucida Sans Unicode"/>
          <w:sz w:val="20"/>
          <w:szCs w:val="20"/>
          <w:lang w:val="es-ES_tradnl"/>
        </w:rPr>
        <w:t>siete</w:t>
      </w:r>
      <w:r w:rsidR="001A78C2"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ocho</w:t>
      </w:r>
      <w:r w:rsidR="001A78C2"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nueve</w:t>
      </w:r>
      <w:r w:rsidR="001A78C2"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diez; </w:t>
      </w:r>
      <w:r w:rsidR="001A78C2" w:rsidRPr="00775E71">
        <w:rPr>
          <w:rFonts w:ascii="Lucida Sans Unicode" w:hAnsi="Lucida Sans Unicode" w:cs="Lucida Sans Unicode"/>
          <w:sz w:val="20"/>
          <w:szCs w:val="20"/>
          <w:lang w:val="es-ES_tradnl"/>
        </w:rPr>
        <w:t>es evidente que no iban alcanzar el cargo</w:t>
      </w:r>
      <w:r w:rsidR="003B0D8B" w:rsidRPr="00775E71">
        <w:rPr>
          <w:rFonts w:ascii="Lucida Sans Unicode" w:hAnsi="Lucida Sans Unicode" w:cs="Lucida Sans Unicode"/>
          <w:sz w:val="20"/>
          <w:szCs w:val="20"/>
          <w:lang w:val="es-ES_tradnl"/>
        </w:rPr>
        <w:t>.</w:t>
      </w:r>
    </w:p>
    <w:p w14:paraId="17668B37" w14:textId="77777777" w:rsidR="0014435F" w:rsidRPr="00775E71" w:rsidRDefault="0014435F" w:rsidP="009C5850">
      <w:pPr>
        <w:pStyle w:val="Sinespaciado"/>
        <w:spacing w:line="276" w:lineRule="auto"/>
        <w:jc w:val="both"/>
        <w:rPr>
          <w:rFonts w:ascii="Lucida Sans Unicode" w:hAnsi="Lucida Sans Unicode" w:cs="Lucida Sans Unicode"/>
          <w:sz w:val="20"/>
          <w:szCs w:val="20"/>
          <w:lang w:val="es-ES_tradnl"/>
        </w:rPr>
      </w:pPr>
    </w:p>
    <w:p w14:paraId="7513E804" w14:textId="77777777" w:rsidR="00FB659E" w:rsidRDefault="003B0D8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A78C2" w:rsidRPr="00775E71">
        <w:rPr>
          <w:rFonts w:ascii="Lucida Sans Unicode" w:hAnsi="Lucida Sans Unicode" w:cs="Lucida Sans Unicode"/>
          <w:sz w:val="20"/>
          <w:szCs w:val="20"/>
          <w:lang w:val="es-ES_tradnl"/>
        </w:rPr>
        <w:t>l objetivo de esta regla</w:t>
      </w:r>
      <w:r w:rsidRPr="00775E71">
        <w:rPr>
          <w:rFonts w:ascii="Lucida Sans Unicode" w:hAnsi="Lucida Sans Unicode" w:cs="Lucida Sans Unicode"/>
          <w:sz w:val="20"/>
          <w:szCs w:val="20"/>
          <w:lang w:val="es-ES_tradnl"/>
        </w:rPr>
        <w:t xml:space="preserve"> </w:t>
      </w:r>
      <w:r w:rsidR="001A78C2" w:rsidRPr="00775E71">
        <w:rPr>
          <w:rFonts w:ascii="Lucida Sans Unicode" w:hAnsi="Lucida Sans Unicode" w:cs="Lucida Sans Unicode"/>
          <w:sz w:val="20"/>
          <w:szCs w:val="20"/>
          <w:lang w:val="es-ES_tradnl"/>
        </w:rPr>
        <w:t xml:space="preserve">no es simplemente cumplir de manera formal </w:t>
      </w:r>
      <w:r w:rsidR="00341F76" w:rsidRPr="00775E71">
        <w:rPr>
          <w:rFonts w:ascii="Lucida Sans Unicode" w:hAnsi="Lucida Sans Unicode" w:cs="Lucida Sans Unicode"/>
          <w:sz w:val="20"/>
          <w:szCs w:val="20"/>
          <w:lang w:val="es-ES_tradnl"/>
        </w:rPr>
        <w:t>o numérica, sino garantizar una representación efectiva de los grupos históricamente excluidos</w:t>
      </w:r>
      <w:r w:rsidR="00FB659E">
        <w:rPr>
          <w:rFonts w:ascii="Lucida Sans Unicode" w:hAnsi="Lucida Sans Unicode" w:cs="Lucida Sans Unicode"/>
          <w:sz w:val="20"/>
          <w:szCs w:val="20"/>
          <w:lang w:val="es-ES_tradnl"/>
        </w:rPr>
        <w:t>.</w:t>
      </w:r>
    </w:p>
    <w:p w14:paraId="2AEF3931" w14:textId="77777777" w:rsidR="00FB659E" w:rsidRDefault="00FB659E" w:rsidP="009C5850">
      <w:pPr>
        <w:pStyle w:val="Sinespaciado"/>
        <w:spacing w:line="276" w:lineRule="auto"/>
        <w:jc w:val="both"/>
        <w:rPr>
          <w:rFonts w:ascii="Lucida Sans Unicode" w:hAnsi="Lucida Sans Unicode" w:cs="Lucida Sans Unicode"/>
          <w:sz w:val="20"/>
          <w:szCs w:val="20"/>
          <w:lang w:val="es-ES_tradnl"/>
        </w:rPr>
      </w:pPr>
    </w:p>
    <w:p w14:paraId="47212303" w14:textId="77777777" w:rsidR="00FB659E" w:rsidRDefault="00FB659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P</w:t>
      </w:r>
      <w:r w:rsidR="00341F76" w:rsidRPr="00775E71">
        <w:rPr>
          <w:rFonts w:ascii="Lucida Sans Unicode" w:hAnsi="Lucida Sans Unicode" w:cs="Lucida Sans Unicode"/>
          <w:sz w:val="20"/>
          <w:szCs w:val="20"/>
          <w:lang w:val="es-ES_tradnl"/>
        </w:rPr>
        <w:t>or ello</w:t>
      </w:r>
      <w:r w:rsidR="0014435F" w:rsidRPr="00775E71">
        <w:rPr>
          <w:rFonts w:ascii="Lucida Sans Unicode" w:hAnsi="Lucida Sans Unicode" w:cs="Lucida Sans Unicode"/>
          <w:sz w:val="20"/>
          <w:szCs w:val="20"/>
          <w:lang w:val="es-ES_tradnl"/>
        </w:rPr>
        <w:t>,</w:t>
      </w:r>
      <w:r w:rsidR="00341F76" w:rsidRPr="00775E71">
        <w:rPr>
          <w:rFonts w:ascii="Lucida Sans Unicode" w:hAnsi="Lucida Sans Unicode" w:cs="Lucida Sans Unicode"/>
          <w:sz w:val="20"/>
          <w:szCs w:val="20"/>
          <w:lang w:val="es-ES_tradnl"/>
        </w:rPr>
        <w:t xml:space="preserve"> aunque una candidatura se coloque en un lugar competitivo, si las demás candidaturas de estos grupos están concentradas en los últimos lugares de la</w:t>
      </w:r>
      <w:r>
        <w:rPr>
          <w:rFonts w:ascii="Lucida Sans Unicode" w:hAnsi="Lucida Sans Unicode" w:cs="Lucida Sans Unicode"/>
          <w:sz w:val="20"/>
          <w:szCs w:val="20"/>
          <w:lang w:val="es-ES_tradnl"/>
        </w:rPr>
        <w:t>s</w:t>
      </w:r>
      <w:r w:rsidR="00341F76" w:rsidRPr="00775E71">
        <w:rPr>
          <w:rFonts w:ascii="Lucida Sans Unicode" w:hAnsi="Lucida Sans Unicode" w:cs="Lucida Sans Unicode"/>
          <w:sz w:val="20"/>
          <w:szCs w:val="20"/>
          <w:lang w:val="es-ES_tradnl"/>
        </w:rPr>
        <w:t xml:space="preserve"> primeras </w:t>
      </w:r>
      <w:r w:rsidR="0014435F" w:rsidRPr="00775E71">
        <w:rPr>
          <w:rFonts w:ascii="Lucida Sans Unicode" w:hAnsi="Lucida Sans Unicode" w:cs="Lucida Sans Unicode"/>
          <w:sz w:val="20"/>
          <w:szCs w:val="20"/>
          <w:lang w:val="es-ES_tradnl"/>
        </w:rPr>
        <w:t xml:space="preserve">diez </w:t>
      </w:r>
      <w:r w:rsidR="00341F76" w:rsidRPr="00775E71">
        <w:rPr>
          <w:rFonts w:ascii="Lucida Sans Unicode" w:hAnsi="Lucida Sans Unicode" w:cs="Lucida Sans Unicode"/>
          <w:sz w:val="20"/>
          <w:szCs w:val="20"/>
          <w:lang w:val="es-ES_tradnl"/>
        </w:rPr>
        <w:t>posiciones, se sigue dando una discriminación estructural dentro de estas postulaciones en la lista</w:t>
      </w:r>
      <w:r>
        <w:rPr>
          <w:rFonts w:ascii="Lucida Sans Unicode" w:hAnsi="Lucida Sans Unicode" w:cs="Lucida Sans Unicode"/>
          <w:sz w:val="20"/>
          <w:szCs w:val="20"/>
          <w:lang w:val="es-ES_tradnl"/>
        </w:rPr>
        <w:t>.</w:t>
      </w:r>
    </w:p>
    <w:p w14:paraId="572B1BFB" w14:textId="77777777" w:rsidR="00FB659E" w:rsidRDefault="00FB659E" w:rsidP="009C5850">
      <w:pPr>
        <w:pStyle w:val="Sinespaciado"/>
        <w:spacing w:line="276" w:lineRule="auto"/>
        <w:jc w:val="both"/>
        <w:rPr>
          <w:rFonts w:ascii="Lucida Sans Unicode" w:hAnsi="Lucida Sans Unicode" w:cs="Lucida Sans Unicode"/>
          <w:sz w:val="20"/>
          <w:szCs w:val="20"/>
          <w:lang w:val="es-ES_tradnl"/>
        </w:rPr>
      </w:pPr>
    </w:p>
    <w:p w14:paraId="007794DB" w14:textId="6732538B" w:rsidR="0014435F" w:rsidRPr="00775E71" w:rsidRDefault="00FB659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41F76" w:rsidRPr="00775E71">
        <w:rPr>
          <w:rFonts w:ascii="Lucida Sans Unicode" w:hAnsi="Lucida Sans Unicode" w:cs="Lucida Sans Unicode"/>
          <w:sz w:val="20"/>
          <w:szCs w:val="20"/>
          <w:lang w:val="es-ES_tradnl"/>
        </w:rPr>
        <w:t>sto implica que las candidaturas de los grupos no puedan tener una oportunidad significativa de éxito electoral, lo que</w:t>
      </w:r>
      <w:r>
        <w:rPr>
          <w:rFonts w:ascii="Lucida Sans Unicode" w:hAnsi="Lucida Sans Unicode" w:cs="Lucida Sans Unicode"/>
          <w:sz w:val="20"/>
          <w:szCs w:val="20"/>
          <w:lang w:val="es-ES_tradnl"/>
        </w:rPr>
        <w:t>,</w:t>
      </w:r>
      <w:r w:rsidR="00341F76" w:rsidRPr="00775E71">
        <w:rPr>
          <w:rFonts w:ascii="Lucida Sans Unicode" w:hAnsi="Lucida Sans Unicode" w:cs="Lucida Sans Unicode"/>
          <w:sz w:val="20"/>
          <w:szCs w:val="20"/>
          <w:lang w:val="es-ES_tradnl"/>
        </w:rPr>
        <w:t xml:space="preserve"> insisto</w:t>
      </w:r>
      <w:r w:rsidR="00624D53" w:rsidRPr="00775E71">
        <w:rPr>
          <w:rFonts w:ascii="Lucida Sans Unicode" w:hAnsi="Lucida Sans Unicode" w:cs="Lucida Sans Unicode"/>
          <w:sz w:val="20"/>
          <w:szCs w:val="20"/>
          <w:lang w:val="es-ES_tradnl"/>
        </w:rPr>
        <w:t>,</w:t>
      </w:r>
      <w:r w:rsidR="00341F76" w:rsidRPr="00775E71">
        <w:rPr>
          <w:rFonts w:ascii="Lucida Sans Unicode" w:hAnsi="Lucida Sans Unicode" w:cs="Lucida Sans Unicode"/>
          <w:sz w:val="20"/>
          <w:szCs w:val="20"/>
          <w:lang w:val="es-ES_tradnl"/>
        </w:rPr>
        <w:t xml:space="preserve"> va en contra de la intención de asegurar la igualdad de oportunidades que la norma buscaba</w:t>
      </w:r>
      <w:r w:rsidR="0014435F" w:rsidRPr="00775E71">
        <w:rPr>
          <w:rFonts w:ascii="Lucida Sans Unicode" w:hAnsi="Lucida Sans Unicode" w:cs="Lucida Sans Unicode"/>
          <w:sz w:val="20"/>
          <w:szCs w:val="20"/>
          <w:lang w:val="es-ES_tradnl"/>
        </w:rPr>
        <w:t>.</w:t>
      </w:r>
      <w:r w:rsidR="00341F76" w:rsidRPr="00775E71">
        <w:rPr>
          <w:rFonts w:ascii="Lucida Sans Unicode" w:hAnsi="Lucida Sans Unicode" w:cs="Lucida Sans Unicode"/>
          <w:sz w:val="20"/>
          <w:szCs w:val="20"/>
          <w:lang w:val="es-ES_tradnl"/>
        </w:rPr>
        <w:t xml:space="preserve"> </w:t>
      </w:r>
    </w:p>
    <w:p w14:paraId="2758B38A" w14:textId="77777777" w:rsidR="0014435F" w:rsidRPr="00775E71" w:rsidRDefault="0014435F" w:rsidP="009C5850">
      <w:pPr>
        <w:pStyle w:val="Sinespaciado"/>
        <w:spacing w:line="276" w:lineRule="auto"/>
        <w:jc w:val="both"/>
        <w:rPr>
          <w:rFonts w:ascii="Lucida Sans Unicode" w:hAnsi="Lucida Sans Unicode" w:cs="Lucida Sans Unicode"/>
          <w:sz w:val="20"/>
          <w:szCs w:val="20"/>
          <w:lang w:val="es-ES_tradnl"/>
        </w:rPr>
      </w:pPr>
    </w:p>
    <w:p w14:paraId="555D7FD1" w14:textId="5D78655D" w:rsidR="0014435F" w:rsidRPr="00775E71" w:rsidRDefault="0014435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341F76" w:rsidRPr="00775E71">
        <w:rPr>
          <w:rFonts w:ascii="Lucida Sans Unicode" w:hAnsi="Lucida Sans Unicode" w:cs="Lucida Sans Unicode"/>
          <w:sz w:val="20"/>
          <w:szCs w:val="20"/>
          <w:lang w:val="es-ES_tradnl"/>
        </w:rPr>
        <w:t>l respecto</w:t>
      </w:r>
      <w:r w:rsidRPr="00775E71">
        <w:rPr>
          <w:rFonts w:ascii="Lucida Sans Unicode" w:hAnsi="Lucida Sans Unicode" w:cs="Lucida Sans Unicode"/>
          <w:sz w:val="20"/>
          <w:szCs w:val="20"/>
          <w:lang w:val="es-ES_tradnl"/>
        </w:rPr>
        <w:t>,</w:t>
      </w:r>
      <w:r w:rsidR="00341F76" w:rsidRPr="00775E71">
        <w:rPr>
          <w:rFonts w:ascii="Lucida Sans Unicode" w:hAnsi="Lucida Sans Unicode" w:cs="Lucida Sans Unicode"/>
          <w:sz w:val="20"/>
          <w:szCs w:val="20"/>
          <w:lang w:val="es-ES_tradnl"/>
        </w:rPr>
        <w:t xml:space="preserve"> </w:t>
      </w:r>
      <w:r w:rsidR="00DB430E" w:rsidRPr="00775E71">
        <w:rPr>
          <w:rFonts w:ascii="Lucida Sans Unicode" w:hAnsi="Lucida Sans Unicode" w:cs="Lucida Sans Unicode"/>
          <w:sz w:val="20"/>
          <w:szCs w:val="20"/>
          <w:lang w:val="es-ES_tradnl"/>
        </w:rPr>
        <w:t>es preciso señalar que este criterio, ya lo dije</w:t>
      </w:r>
      <w:r w:rsidR="003B0D8B" w:rsidRPr="00775E71">
        <w:rPr>
          <w:rFonts w:ascii="Lucida Sans Unicode" w:hAnsi="Lucida Sans Unicode" w:cs="Lucida Sans Unicode"/>
          <w:sz w:val="20"/>
          <w:szCs w:val="20"/>
          <w:lang w:val="es-ES_tradnl"/>
        </w:rPr>
        <w:t>,</w:t>
      </w:r>
      <w:r w:rsidR="00DB430E" w:rsidRPr="00775E71">
        <w:rPr>
          <w:rFonts w:ascii="Lucida Sans Unicode" w:hAnsi="Lucida Sans Unicode" w:cs="Lucida Sans Unicode"/>
          <w:sz w:val="20"/>
          <w:szCs w:val="20"/>
          <w:lang w:val="es-ES_tradnl"/>
        </w:rPr>
        <w:t xml:space="preserve"> es distinto al que acordamos en la </w:t>
      </w:r>
      <w:r w:rsidRPr="00775E71">
        <w:rPr>
          <w:rFonts w:ascii="Lucida Sans Unicode" w:hAnsi="Lucida Sans Unicode" w:cs="Lucida Sans Unicode"/>
          <w:sz w:val="20"/>
          <w:szCs w:val="20"/>
          <w:lang w:val="es-ES_tradnl"/>
        </w:rPr>
        <w:t>C</w:t>
      </w:r>
      <w:r w:rsidR="00DB430E" w:rsidRPr="00775E71">
        <w:rPr>
          <w:rFonts w:ascii="Lucida Sans Unicode" w:hAnsi="Lucida Sans Unicode" w:cs="Lucida Sans Unicode"/>
          <w:sz w:val="20"/>
          <w:szCs w:val="20"/>
          <w:lang w:val="es-ES_tradnl"/>
        </w:rPr>
        <w:t xml:space="preserve">omisión de </w:t>
      </w:r>
      <w:r w:rsidRPr="00775E71">
        <w:rPr>
          <w:rFonts w:ascii="Lucida Sans Unicode" w:hAnsi="Lucida Sans Unicode" w:cs="Lucida Sans Unicode"/>
          <w:sz w:val="20"/>
          <w:szCs w:val="20"/>
          <w:lang w:val="es-ES_tradnl"/>
        </w:rPr>
        <w:t>I</w:t>
      </w:r>
      <w:r w:rsidR="00DB430E" w:rsidRPr="00775E71">
        <w:rPr>
          <w:rFonts w:ascii="Lucida Sans Unicode" w:hAnsi="Lucida Sans Unicode" w:cs="Lucida Sans Unicode"/>
          <w:sz w:val="20"/>
          <w:szCs w:val="20"/>
          <w:lang w:val="es-ES_tradnl"/>
        </w:rPr>
        <w:t>gualdad</w:t>
      </w:r>
      <w:r w:rsidR="00FB659E">
        <w:rPr>
          <w:rFonts w:ascii="Lucida Sans Unicode" w:hAnsi="Lucida Sans Unicode" w:cs="Lucida Sans Unicode"/>
          <w:sz w:val="20"/>
          <w:szCs w:val="20"/>
          <w:lang w:val="es-ES_tradnl"/>
        </w:rPr>
        <w:t>,</w:t>
      </w:r>
      <w:r w:rsidR="00DB430E" w:rsidRPr="00775E71">
        <w:rPr>
          <w:rFonts w:ascii="Lucida Sans Unicode" w:hAnsi="Lucida Sans Unicode" w:cs="Lucida Sans Unicode"/>
          <w:sz w:val="20"/>
          <w:szCs w:val="20"/>
          <w:lang w:val="es-ES_tradnl"/>
        </w:rPr>
        <w:t xml:space="preserve"> y me reservo otras observaciones </w:t>
      </w:r>
      <w:r w:rsidR="00FB659E">
        <w:rPr>
          <w:rFonts w:ascii="Lucida Sans Unicode" w:hAnsi="Lucida Sans Unicode" w:cs="Lucida Sans Unicode"/>
          <w:sz w:val="20"/>
          <w:szCs w:val="20"/>
          <w:lang w:val="es-ES_tradnl"/>
        </w:rPr>
        <w:t>para</w:t>
      </w:r>
      <w:r w:rsidR="00DB430E" w:rsidRPr="00775E71">
        <w:rPr>
          <w:rFonts w:ascii="Lucida Sans Unicode" w:hAnsi="Lucida Sans Unicode" w:cs="Lucida Sans Unicode"/>
          <w:sz w:val="20"/>
          <w:szCs w:val="20"/>
          <w:lang w:val="es-ES_tradnl"/>
        </w:rPr>
        <w:t xml:space="preserve"> una segunda ronda</w:t>
      </w:r>
      <w:r w:rsidR="00FB659E">
        <w:rPr>
          <w:rFonts w:ascii="Lucida Sans Unicode" w:hAnsi="Lucida Sans Unicode" w:cs="Lucida Sans Unicode"/>
          <w:sz w:val="20"/>
          <w:szCs w:val="20"/>
          <w:lang w:val="es-ES_tradnl"/>
        </w:rPr>
        <w:t>.</w:t>
      </w:r>
      <w:r w:rsidR="00DB430E" w:rsidRPr="00775E71">
        <w:rPr>
          <w:rFonts w:ascii="Lucida Sans Unicode" w:hAnsi="Lucida Sans Unicode" w:cs="Lucida Sans Unicode"/>
          <w:sz w:val="20"/>
          <w:szCs w:val="20"/>
          <w:lang w:val="es-ES_tradnl"/>
        </w:rPr>
        <w:t xml:space="preserve"> </w:t>
      </w:r>
      <w:r w:rsidR="00FB659E">
        <w:rPr>
          <w:rFonts w:ascii="Lucida Sans Unicode" w:hAnsi="Lucida Sans Unicode" w:cs="Lucida Sans Unicode"/>
          <w:sz w:val="20"/>
          <w:szCs w:val="20"/>
          <w:lang w:val="es-ES_tradnl"/>
        </w:rPr>
        <w:t>G</w:t>
      </w:r>
      <w:r w:rsidR="00DB430E" w:rsidRPr="00775E71">
        <w:rPr>
          <w:rFonts w:ascii="Lucida Sans Unicode" w:hAnsi="Lucida Sans Unicode" w:cs="Lucida Sans Unicode"/>
          <w:sz w:val="20"/>
          <w:szCs w:val="20"/>
          <w:lang w:val="es-ES_tradnl"/>
        </w:rPr>
        <w:t>racias.</w:t>
      </w:r>
    </w:p>
    <w:p w14:paraId="04AD57D3" w14:textId="0E5E5E8A" w:rsidR="00C5315F" w:rsidRPr="00775E71" w:rsidRDefault="00DB430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D77C785" w14:textId="10A63E7F" w:rsidR="0014435F" w:rsidRPr="00775E71" w:rsidRDefault="00045A3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 xml:space="preserve">Al </w:t>
      </w:r>
      <w:r w:rsidR="002F3B43" w:rsidRPr="00775E71">
        <w:rPr>
          <w:rFonts w:ascii="Lucida Sans Unicode" w:hAnsi="Lucida Sans Unicode" w:cs="Lucida Sans Unicode"/>
          <w:sz w:val="20"/>
          <w:szCs w:val="20"/>
          <w:lang w:val="es-ES_tradnl"/>
        </w:rPr>
        <w:t>contrario,</w:t>
      </w:r>
      <w:r w:rsidRPr="00775E71">
        <w:rPr>
          <w:rFonts w:ascii="Lucida Sans Unicode" w:hAnsi="Lucida Sans Unicode" w:cs="Lucida Sans Unicode"/>
          <w:sz w:val="20"/>
          <w:szCs w:val="20"/>
          <w:lang w:val="es-ES_tradnl"/>
        </w:rPr>
        <w:t xml:space="preserve"> </w:t>
      </w:r>
      <w:r w:rsidR="008D4BE4" w:rsidRPr="00775E71">
        <w:rPr>
          <w:rFonts w:ascii="Lucida Sans Unicode" w:hAnsi="Lucida Sans Unicode" w:cs="Lucida Sans Unicode"/>
          <w:sz w:val="20"/>
          <w:szCs w:val="20"/>
          <w:lang w:val="es-ES_tradnl"/>
        </w:rPr>
        <w:t>consejera</w:t>
      </w:r>
      <w:r w:rsidR="00FB659E">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muchísimas gracias a usted</w:t>
      </w:r>
      <w:r w:rsidR="0014435F" w:rsidRPr="00775E71">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w:t>
      </w:r>
    </w:p>
    <w:p w14:paraId="0BE7B9DA" w14:textId="77777777" w:rsidR="0014435F" w:rsidRPr="00775E71" w:rsidRDefault="0014435F" w:rsidP="009C5850">
      <w:pPr>
        <w:pStyle w:val="Sinespaciado"/>
        <w:spacing w:line="276" w:lineRule="auto"/>
        <w:jc w:val="both"/>
        <w:rPr>
          <w:rFonts w:ascii="Lucida Sans Unicode" w:hAnsi="Lucida Sans Unicode" w:cs="Lucida Sans Unicode"/>
          <w:sz w:val="20"/>
          <w:szCs w:val="20"/>
          <w:lang w:val="es-ES_tradnl"/>
        </w:rPr>
      </w:pPr>
    </w:p>
    <w:p w14:paraId="0C4F78A0" w14:textId="162E2EF8" w:rsidR="0014435F" w:rsidRPr="00775E71" w:rsidRDefault="0014435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8D4BE4" w:rsidRPr="00775E71">
        <w:rPr>
          <w:rFonts w:ascii="Lucida Sans Unicode" w:hAnsi="Lucida Sans Unicode" w:cs="Lucida Sans Unicode"/>
          <w:sz w:val="20"/>
          <w:szCs w:val="20"/>
          <w:lang w:val="es-ES_tradnl"/>
        </w:rPr>
        <w:t>a consejera Brenda Judith Serafín Morfín, tiene la palabra</w:t>
      </w:r>
      <w:r w:rsidR="002F3B43">
        <w:rPr>
          <w:rFonts w:ascii="Lucida Sans Unicode" w:hAnsi="Lucida Sans Unicode" w:cs="Lucida Sans Unicode"/>
          <w:sz w:val="20"/>
          <w:szCs w:val="20"/>
          <w:lang w:val="es-ES_tradnl"/>
        </w:rPr>
        <w:t>. C</w:t>
      </w:r>
      <w:r w:rsidR="008D4BE4" w:rsidRPr="00775E71">
        <w:rPr>
          <w:rFonts w:ascii="Lucida Sans Unicode" w:hAnsi="Lucida Sans Unicode" w:cs="Lucida Sans Unicode"/>
          <w:sz w:val="20"/>
          <w:szCs w:val="20"/>
          <w:lang w:val="es-ES_tradnl"/>
        </w:rPr>
        <w:t>onsejera</w:t>
      </w:r>
      <w:r w:rsidR="002F3B43">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adelante</w:t>
      </w:r>
      <w:r w:rsidR="00BD68F0">
        <w:rPr>
          <w:rFonts w:ascii="Lucida Sans Unicode" w:hAnsi="Lucida Sans Unicode" w:cs="Lucida Sans Unicode"/>
          <w:sz w:val="20"/>
          <w:szCs w:val="20"/>
          <w:lang w:val="es-ES_tradnl"/>
        </w:rPr>
        <w:t>, l</w:t>
      </w:r>
      <w:r w:rsidR="008D4BE4" w:rsidRPr="00775E71">
        <w:rPr>
          <w:rFonts w:ascii="Lucida Sans Unicode" w:hAnsi="Lucida Sans Unicode" w:cs="Lucida Sans Unicode"/>
          <w:sz w:val="20"/>
          <w:szCs w:val="20"/>
          <w:lang w:val="es-ES_tradnl"/>
        </w:rPr>
        <w:t>a escuchamos.</w:t>
      </w:r>
    </w:p>
    <w:p w14:paraId="796C3310" w14:textId="5CE3054E" w:rsidR="008D4BE4" w:rsidRPr="00775E71" w:rsidRDefault="008D4B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760A08EB" w14:textId="592965AF" w:rsidR="008D4BE4" w:rsidRPr="00775E71" w:rsidRDefault="008D4B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Brenda Judith Serafín Morfín: </w:t>
      </w:r>
      <w:r w:rsidRPr="00775E71">
        <w:rPr>
          <w:rFonts w:ascii="Lucida Sans Unicode" w:hAnsi="Lucida Sans Unicode" w:cs="Lucida Sans Unicode"/>
          <w:sz w:val="20"/>
          <w:szCs w:val="20"/>
          <w:lang w:val="es-ES_tradnl"/>
        </w:rPr>
        <w:t xml:space="preserve"> Gracias, consejera presidenta. </w:t>
      </w:r>
    </w:p>
    <w:p w14:paraId="638DC270" w14:textId="77777777" w:rsidR="0014435F" w:rsidRPr="00775E71" w:rsidRDefault="0014435F" w:rsidP="009C5850">
      <w:pPr>
        <w:pStyle w:val="Sinespaciado"/>
        <w:spacing w:line="276" w:lineRule="auto"/>
        <w:jc w:val="both"/>
        <w:rPr>
          <w:rFonts w:ascii="Lucida Sans Unicode" w:hAnsi="Lucida Sans Unicode" w:cs="Lucida Sans Unicode"/>
          <w:sz w:val="20"/>
          <w:szCs w:val="20"/>
          <w:lang w:val="es-ES_tradnl"/>
        </w:rPr>
      </w:pPr>
    </w:p>
    <w:p w14:paraId="1F659873" w14:textId="77777777" w:rsidR="002F3B43" w:rsidRDefault="008D4B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Bueno</w:t>
      </w:r>
      <w:r w:rsidR="0014435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la naturaleza</w:t>
      </w:r>
      <w:r w:rsidR="0014435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efectivamente</w:t>
      </w:r>
      <w:r w:rsidR="002F3B4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este informe</w:t>
      </w:r>
      <w:r w:rsidR="002A42E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es dar cuenta desde la </w:t>
      </w:r>
      <w:r w:rsidR="0014435F"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omisión sobre el cumplimiento de la paridad de género</w:t>
      </w:r>
      <w:r w:rsidR="002F3B43">
        <w:rPr>
          <w:rFonts w:ascii="Lucida Sans Unicode" w:hAnsi="Lucida Sans Unicode" w:cs="Lucida Sans Unicode"/>
          <w:sz w:val="20"/>
          <w:szCs w:val="20"/>
          <w:lang w:val="es-ES_tradnl"/>
        </w:rPr>
        <w:t>.</w:t>
      </w:r>
    </w:p>
    <w:p w14:paraId="76305CFF" w14:textId="77777777" w:rsidR="002F3B43" w:rsidRDefault="002F3B43" w:rsidP="009C5850">
      <w:pPr>
        <w:pStyle w:val="Sinespaciado"/>
        <w:spacing w:line="276" w:lineRule="auto"/>
        <w:jc w:val="both"/>
        <w:rPr>
          <w:rFonts w:ascii="Lucida Sans Unicode" w:hAnsi="Lucida Sans Unicode" w:cs="Lucida Sans Unicode"/>
          <w:sz w:val="20"/>
          <w:szCs w:val="20"/>
          <w:lang w:val="es-ES_tradnl"/>
        </w:rPr>
      </w:pPr>
    </w:p>
    <w:p w14:paraId="7F17831D" w14:textId="77777777" w:rsidR="00202B6B" w:rsidRDefault="002F3B4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D4BE4" w:rsidRPr="00775E71">
        <w:rPr>
          <w:rFonts w:ascii="Lucida Sans Unicode" w:hAnsi="Lucida Sans Unicode" w:cs="Lucida Sans Unicode"/>
          <w:sz w:val="20"/>
          <w:szCs w:val="20"/>
          <w:lang w:val="es-ES_tradnl"/>
        </w:rPr>
        <w:t>l día de ayer</w:t>
      </w:r>
      <w:r w:rsidR="00202B6B">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al sesionar</w:t>
      </w:r>
      <w:r w:rsidR="00202B6B">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se hizo y se dio cuenta de esta situación</w:t>
      </w:r>
      <w:r w:rsidR="00202B6B">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la consejera Zoad lo puso sobre la mesa</w:t>
      </w:r>
      <w:r w:rsidR="00202B6B">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w:t>
      </w:r>
    </w:p>
    <w:p w14:paraId="631255AB" w14:textId="77777777" w:rsidR="00202B6B" w:rsidRDefault="00202B6B" w:rsidP="009C5850">
      <w:pPr>
        <w:pStyle w:val="Sinespaciado"/>
        <w:spacing w:line="276" w:lineRule="auto"/>
        <w:jc w:val="both"/>
        <w:rPr>
          <w:rFonts w:ascii="Lucida Sans Unicode" w:hAnsi="Lucida Sans Unicode" w:cs="Lucida Sans Unicode"/>
          <w:sz w:val="20"/>
          <w:szCs w:val="20"/>
          <w:lang w:val="es-ES_tradnl"/>
        </w:rPr>
      </w:pPr>
    </w:p>
    <w:p w14:paraId="285AD13A" w14:textId="77777777" w:rsidR="00BD68F0" w:rsidRDefault="00202B6B"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D4BE4" w:rsidRPr="00775E71">
        <w:rPr>
          <w:rFonts w:ascii="Lucida Sans Unicode" w:hAnsi="Lucida Sans Unicode" w:cs="Lucida Sans Unicode"/>
          <w:sz w:val="20"/>
          <w:szCs w:val="20"/>
          <w:lang w:val="es-ES_tradnl"/>
        </w:rPr>
        <w:t>fectivamente</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solicité que se hiciera la revisión y</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w:t>
      </w:r>
      <w:r w:rsidR="0014435F" w:rsidRPr="00775E71">
        <w:rPr>
          <w:rFonts w:ascii="Lucida Sans Unicode" w:hAnsi="Lucida Sans Unicode" w:cs="Lucida Sans Unicode"/>
          <w:sz w:val="20"/>
          <w:szCs w:val="20"/>
          <w:lang w:val="es-ES_tradnl"/>
        </w:rPr>
        <w:t>ciertamente,</w:t>
      </w:r>
      <w:r w:rsidR="008D4BE4" w:rsidRPr="00775E71">
        <w:rPr>
          <w:rFonts w:ascii="Lucida Sans Unicode" w:hAnsi="Lucida Sans Unicode" w:cs="Lucida Sans Unicode"/>
          <w:sz w:val="20"/>
          <w:szCs w:val="20"/>
          <w:lang w:val="es-ES_tradnl"/>
        </w:rPr>
        <w:t xml:space="preserve"> aunque al final no se votó el informe, si hay un acuerdo</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w:t>
      </w:r>
      <w:r w:rsidR="006750E6" w:rsidRPr="00775E71">
        <w:rPr>
          <w:rFonts w:ascii="Lucida Sans Unicode" w:hAnsi="Lucida Sans Unicode" w:cs="Lucida Sans Unicode"/>
          <w:sz w:val="20"/>
          <w:szCs w:val="20"/>
          <w:lang w:val="es-ES_tradnl"/>
        </w:rPr>
        <w:t xml:space="preserve">en ese </w:t>
      </w:r>
      <w:r w:rsidR="008D4BE4" w:rsidRPr="00775E71">
        <w:rPr>
          <w:rFonts w:ascii="Lucida Sans Unicode" w:hAnsi="Lucida Sans Unicode" w:cs="Lucida Sans Unicode"/>
          <w:sz w:val="20"/>
          <w:szCs w:val="20"/>
          <w:lang w:val="es-ES_tradnl"/>
        </w:rPr>
        <w:t>momento</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de la totalidad de la </w:t>
      </w:r>
      <w:r w:rsidR="0014435F" w:rsidRPr="00775E71">
        <w:rPr>
          <w:rFonts w:ascii="Lucida Sans Unicode" w:hAnsi="Lucida Sans Unicode" w:cs="Lucida Sans Unicode"/>
          <w:sz w:val="20"/>
          <w:szCs w:val="20"/>
          <w:lang w:val="es-ES_tradnl"/>
        </w:rPr>
        <w:t>C</w:t>
      </w:r>
      <w:r w:rsidR="008D4BE4" w:rsidRPr="00775E71">
        <w:rPr>
          <w:rFonts w:ascii="Lucida Sans Unicode" w:hAnsi="Lucida Sans Unicode" w:cs="Lucida Sans Unicode"/>
          <w:sz w:val="20"/>
          <w:szCs w:val="20"/>
          <w:lang w:val="es-ES_tradnl"/>
        </w:rPr>
        <w:t>omisión y ahora entiendo que sería de la mayoría</w:t>
      </w:r>
      <w:r>
        <w:rPr>
          <w:rFonts w:ascii="Lucida Sans Unicode" w:hAnsi="Lucida Sans Unicode" w:cs="Lucida Sans Unicode"/>
          <w:sz w:val="20"/>
          <w:szCs w:val="20"/>
          <w:lang w:val="es-ES_tradnl"/>
        </w:rPr>
        <w:t>, p</w:t>
      </w:r>
      <w:r w:rsidR="008D4BE4" w:rsidRPr="00775E71">
        <w:rPr>
          <w:rFonts w:ascii="Lucida Sans Unicode" w:hAnsi="Lucida Sans Unicode" w:cs="Lucida Sans Unicode"/>
          <w:sz w:val="20"/>
          <w:szCs w:val="20"/>
          <w:lang w:val="es-ES_tradnl"/>
        </w:rPr>
        <w:t>or lo que</w:t>
      </w:r>
      <w:r w:rsidR="0014435F" w:rsidRPr="00775E71">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para efectos técnicos</w:t>
      </w:r>
      <w:r w:rsidR="002A42EB" w:rsidRPr="00775E71">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el informe</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más allá de que haya una diferencia</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debe ir en los términos que se manifestó en la </w:t>
      </w:r>
      <w:r w:rsidR="0014435F" w:rsidRPr="00775E71">
        <w:rPr>
          <w:rFonts w:ascii="Lucida Sans Unicode" w:hAnsi="Lucida Sans Unicode" w:cs="Lucida Sans Unicode"/>
          <w:sz w:val="20"/>
          <w:szCs w:val="20"/>
          <w:lang w:val="es-ES_tradnl"/>
        </w:rPr>
        <w:t>C</w:t>
      </w:r>
      <w:r w:rsidR="008D4BE4" w:rsidRPr="00775E71">
        <w:rPr>
          <w:rFonts w:ascii="Lucida Sans Unicode" w:hAnsi="Lucida Sans Unicode" w:cs="Lucida Sans Unicode"/>
          <w:sz w:val="20"/>
          <w:szCs w:val="20"/>
          <w:lang w:val="es-ES_tradnl"/>
        </w:rPr>
        <w:t>omisión</w:t>
      </w:r>
      <w:r w:rsidR="00BD68F0">
        <w:rPr>
          <w:rFonts w:ascii="Lucida Sans Unicode" w:hAnsi="Lucida Sans Unicode" w:cs="Lucida Sans Unicode"/>
          <w:sz w:val="20"/>
          <w:szCs w:val="20"/>
          <w:lang w:val="es-ES_tradnl"/>
        </w:rPr>
        <w:t>.</w:t>
      </w:r>
    </w:p>
    <w:p w14:paraId="4B963FCC" w14:textId="77777777" w:rsidR="00BD68F0" w:rsidRDefault="00BD68F0" w:rsidP="009C5850">
      <w:pPr>
        <w:pStyle w:val="Sinespaciado"/>
        <w:spacing w:line="276" w:lineRule="auto"/>
        <w:jc w:val="both"/>
        <w:rPr>
          <w:rFonts w:ascii="Lucida Sans Unicode" w:hAnsi="Lucida Sans Unicode" w:cs="Lucida Sans Unicode"/>
          <w:sz w:val="20"/>
          <w:szCs w:val="20"/>
          <w:lang w:val="es-ES_tradnl"/>
        </w:rPr>
      </w:pPr>
    </w:p>
    <w:p w14:paraId="541D3327" w14:textId="77777777" w:rsidR="00BD68F0" w:rsidRDefault="00BD68F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8D4BE4" w:rsidRPr="00775E71">
        <w:rPr>
          <w:rFonts w:ascii="Lucida Sans Unicode" w:hAnsi="Lucida Sans Unicode" w:cs="Lucida Sans Unicode"/>
          <w:sz w:val="20"/>
          <w:szCs w:val="20"/>
          <w:lang w:val="es-ES_tradnl"/>
        </w:rPr>
        <w:t xml:space="preserve">or lo tanto, si esta parte que yo proponía que no emitiera un juicio, pues </w:t>
      </w:r>
      <w:r w:rsidR="002A42EB" w:rsidRPr="00775E71">
        <w:rPr>
          <w:rFonts w:ascii="Lucida Sans Unicode" w:hAnsi="Lucida Sans Unicode" w:cs="Lucida Sans Unicode"/>
          <w:sz w:val="20"/>
          <w:szCs w:val="20"/>
          <w:lang w:val="es-ES_tradnl"/>
        </w:rPr>
        <w:t xml:space="preserve">tiene que </w:t>
      </w:r>
      <w:r w:rsidR="008D4BE4" w:rsidRPr="00775E71">
        <w:rPr>
          <w:rFonts w:ascii="Lucida Sans Unicode" w:hAnsi="Lucida Sans Unicode" w:cs="Lucida Sans Unicode"/>
          <w:sz w:val="20"/>
          <w:szCs w:val="20"/>
          <w:lang w:val="es-ES_tradnl"/>
        </w:rPr>
        <w:t>emitirlo</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porque es un informe sobre el cumplimiento de paridad y tiene que ir como nosotros lo dijimos el día de ayer en la </w:t>
      </w:r>
      <w:r w:rsidR="0014435F" w:rsidRPr="00775E71">
        <w:rPr>
          <w:rFonts w:ascii="Lucida Sans Unicode" w:hAnsi="Lucida Sans Unicode" w:cs="Lucida Sans Unicode"/>
          <w:sz w:val="20"/>
          <w:szCs w:val="20"/>
          <w:lang w:val="es-ES_tradnl"/>
        </w:rPr>
        <w:t>C</w:t>
      </w:r>
      <w:r w:rsidR="008D4BE4" w:rsidRPr="00775E71">
        <w:rPr>
          <w:rFonts w:ascii="Lucida Sans Unicode" w:hAnsi="Lucida Sans Unicode" w:cs="Lucida Sans Unicode"/>
          <w:sz w:val="20"/>
          <w:szCs w:val="20"/>
          <w:lang w:val="es-ES_tradnl"/>
        </w:rPr>
        <w:t>omisión</w:t>
      </w:r>
      <w:r>
        <w:rPr>
          <w:rFonts w:ascii="Lucida Sans Unicode" w:hAnsi="Lucida Sans Unicode" w:cs="Lucida Sans Unicode"/>
          <w:sz w:val="20"/>
          <w:szCs w:val="20"/>
          <w:lang w:val="es-ES_tradnl"/>
        </w:rPr>
        <w:t>.</w:t>
      </w:r>
    </w:p>
    <w:p w14:paraId="61D1659E" w14:textId="77777777" w:rsidR="00BD68F0" w:rsidRDefault="00BD68F0" w:rsidP="009C5850">
      <w:pPr>
        <w:pStyle w:val="Sinespaciado"/>
        <w:spacing w:line="276" w:lineRule="auto"/>
        <w:jc w:val="both"/>
        <w:rPr>
          <w:rFonts w:ascii="Lucida Sans Unicode" w:hAnsi="Lucida Sans Unicode" w:cs="Lucida Sans Unicode"/>
          <w:sz w:val="20"/>
          <w:szCs w:val="20"/>
          <w:lang w:val="es-ES_tradnl"/>
        </w:rPr>
      </w:pPr>
    </w:p>
    <w:p w14:paraId="25E36F2E" w14:textId="7D072549" w:rsidR="00D03658" w:rsidRPr="00775E71" w:rsidRDefault="00BD68F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8D4BE4" w:rsidRPr="00775E71">
        <w:rPr>
          <w:rFonts w:ascii="Lucida Sans Unicode" w:hAnsi="Lucida Sans Unicode" w:cs="Lucida Sans Unicode"/>
          <w:sz w:val="20"/>
          <w:szCs w:val="20"/>
          <w:lang w:val="es-ES_tradnl"/>
        </w:rPr>
        <w:t>ntonces</w:t>
      </w:r>
      <w:r w:rsidR="0014435F" w:rsidRPr="00775E71">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por esa parte</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si debe hacerse la modificación y atender</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hasta lo que va ahorita la consejera Zoad, las observaciones que hizo previamente de los ajustes en las tablas</w:t>
      </w:r>
      <w:r w:rsidR="00D03658" w:rsidRPr="00775E71">
        <w:rPr>
          <w:rFonts w:ascii="Lucida Sans Unicode" w:hAnsi="Lucida Sans Unicode" w:cs="Lucida Sans Unicode"/>
          <w:sz w:val="20"/>
          <w:szCs w:val="20"/>
          <w:lang w:val="es-ES_tradnl"/>
        </w:rPr>
        <w:t xml:space="preserve"> y</w:t>
      </w:r>
      <w:r w:rsidR="008D4BE4" w:rsidRPr="00775E71">
        <w:rPr>
          <w:rFonts w:ascii="Lucida Sans Unicode" w:hAnsi="Lucida Sans Unicode" w:cs="Lucida Sans Unicode"/>
          <w:sz w:val="20"/>
          <w:szCs w:val="20"/>
          <w:lang w:val="es-ES_tradnl"/>
        </w:rPr>
        <w:t xml:space="preserve"> que seguramente va a dar cuenta</w:t>
      </w:r>
      <w:r w:rsidR="002A42EB" w:rsidRPr="00775E71">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porque ayer se dio un gran número de revisiones que</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8D4BE4" w:rsidRPr="00775E71">
        <w:rPr>
          <w:rFonts w:ascii="Lucida Sans Unicode" w:hAnsi="Lucida Sans Unicode" w:cs="Lucida Sans Unicode"/>
          <w:sz w:val="20"/>
          <w:szCs w:val="20"/>
          <w:lang w:val="es-ES_tradnl"/>
        </w:rPr>
        <w:t xml:space="preserve"> </w:t>
      </w:r>
      <w:r w:rsidR="004457FF" w:rsidRPr="00775E71">
        <w:rPr>
          <w:rFonts w:ascii="Lucida Sans Unicode" w:hAnsi="Lucida Sans Unicode" w:cs="Lucida Sans Unicode"/>
          <w:sz w:val="20"/>
          <w:szCs w:val="20"/>
          <w:lang w:val="es-ES_tradnl"/>
        </w:rPr>
        <w:t xml:space="preserve">generó una ficha la propia </w:t>
      </w:r>
      <w:r w:rsidR="00D03658" w:rsidRPr="00775E71">
        <w:rPr>
          <w:rFonts w:ascii="Lucida Sans Unicode" w:hAnsi="Lucida Sans Unicode" w:cs="Lucida Sans Unicode"/>
          <w:sz w:val="20"/>
          <w:szCs w:val="20"/>
          <w:lang w:val="es-ES_tradnl"/>
        </w:rPr>
        <w:t>D</w:t>
      </w:r>
      <w:r w:rsidR="004457FF" w:rsidRPr="00775E71">
        <w:rPr>
          <w:rFonts w:ascii="Lucida Sans Unicode" w:hAnsi="Lucida Sans Unicode" w:cs="Lucida Sans Unicode"/>
          <w:sz w:val="20"/>
          <w:szCs w:val="20"/>
          <w:lang w:val="es-ES_tradnl"/>
        </w:rPr>
        <w:t xml:space="preserve">irección de </w:t>
      </w:r>
      <w:r w:rsidR="00D03658" w:rsidRPr="00775E71">
        <w:rPr>
          <w:rFonts w:ascii="Lucida Sans Unicode" w:hAnsi="Lucida Sans Unicode" w:cs="Lucida Sans Unicode"/>
          <w:sz w:val="20"/>
          <w:szCs w:val="20"/>
          <w:lang w:val="es-ES_tradnl"/>
        </w:rPr>
        <w:t>I</w:t>
      </w:r>
      <w:r w:rsidR="004457FF" w:rsidRPr="00775E71">
        <w:rPr>
          <w:rFonts w:ascii="Lucida Sans Unicode" w:hAnsi="Lucida Sans Unicode" w:cs="Lucida Sans Unicode"/>
          <w:sz w:val="20"/>
          <w:szCs w:val="20"/>
          <w:lang w:val="es-ES_tradnl"/>
        </w:rPr>
        <w:t xml:space="preserve">gualdad de </w:t>
      </w:r>
      <w:r w:rsidR="00D03658" w:rsidRPr="00775E71">
        <w:rPr>
          <w:rFonts w:ascii="Lucida Sans Unicode" w:hAnsi="Lucida Sans Unicode" w:cs="Lucida Sans Unicode"/>
          <w:sz w:val="20"/>
          <w:szCs w:val="20"/>
          <w:lang w:val="es-ES_tradnl"/>
        </w:rPr>
        <w:t>G</w:t>
      </w:r>
      <w:r w:rsidR="004457FF" w:rsidRPr="00775E71">
        <w:rPr>
          <w:rFonts w:ascii="Lucida Sans Unicode" w:hAnsi="Lucida Sans Unicode" w:cs="Lucida Sans Unicode"/>
          <w:sz w:val="20"/>
          <w:szCs w:val="20"/>
          <w:lang w:val="es-ES_tradnl"/>
        </w:rPr>
        <w:t xml:space="preserve">énero y no </w:t>
      </w:r>
      <w:r w:rsidR="00D03658" w:rsidRPr="00775E71">
        <w:rPr>
          <w:rFonts w:ascii="Lucida Sans Unicode" w:hAnsi="Lucida Sans Unicode" w:cs="Lucida Sans Unicode"/>
          <w:sz w:val="20"/>
          <w:szCs w:val="20"/>
          <w:lang w:val="es-ES_tradnl"/>
        </w:rPr>
        <w:t>D</w:t>
      </w:r>
      <w:r w:rsidR="004457FF" w:rsidRPr="00775E71">
        <w:rPr>
          <w:rFonts w:ascii="Lucida Sans Unicode" w:hAnsi="Lucida Sans Unicode" w:cs="Lucida Sans Unicode"/>
          <w:sz w:val="20"/>
          <w:szCs w:val="20"/>
          <w:lang w:val="es-ES_tradnl"/>
        </w:rPr>
        <w:t>iscriminación</w:t>
      </w:r>
      <w:r>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para dar cumplimiento </w:t>
      </w:r>
      <w:r w:rsidRPr="00775E71">
        <w:rPr>
          <w:rFonts w:ascii="Lucida Sans Unicode" w:hAnsi="Lucida Sans Unicode" w:cs="Lucida Sans Unicode"/>
          <w:sz w:val="20"/>
          <w:szCs w:val="20"/>
          <w:lang w:val="es-ES_tradnl"/>
        </w:rPr>
        <w:t>que,</w:t>
      </w:r>
      <w:r w:rsidR="004457FF" w:rsidRPr="00775E71">
        <w:rPr>
          <w:rFonts w:ascii="Lucida Sans Unicode" w:hAnsi="Lucida Sans Unicode" w:cs="Lucida Sans Unicode"/>
          <w:sz w:val="20"/>
          <w:szCs w:val="20"/>
          <w:lang w:val="es-ES_tradnl"/>
        </w:rPr>
        <w:t xml:space="preserve"> en apariencia</w:t>
      </w:r>
      <w:r w:rsidR="005E6913"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entiendo se tienen cumplidas</w:t>
      </w:r>
      <w:r w:rsidR="00D03658"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pero que</w:t>
      </w:r>
      <w:r>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además</w:t>
      </w:r>
      <w:r>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ahorita habrá seguramente algunas otras precisiones</w:t>
      </w:r>
      <w:r w:rsidR="00D03658" w:rsidRPr="00775E71">
        <w:rPr>
          <w:rFonts w:ascii="Lucida Sans Unicode" w:hAnsi="Lucida Sans Unicode" w:cs="Lucida Sans Unicode"/>
          <w:sz w:val="20"/>
          <w:szCs w:val="20"/>
          <w:lang w:val="es-ES_tradnl"/>
        </w:rPr>
        <w:t>.</w:t>
      </w:r>
    </w:p>
    <w:p w14:paraId="2B372DF8" w14:textId="77777777" w:rsidR="005E6913" w:rsidRPr="00775E71" w:rsidRDefault="005E6913" w:rsidP="009C5850">
      <w:pPr>
        <w:pStyle w:val="Sinespaciado"/>
        <w:spacing w:line="276" w:lineRule="auto"/>
        <w:jc w:val="both"/>
        <w:rPr>
          <w:rFonts w:ascii="Lucida Sans Unicode" w:hAnsi="Lucida Sans Unicode" w:cs="Lucida Sans Unicode"/>
          <w:sz w:val="20"/>
          <w:szCs w:val="20"/>
          <w:lang w:val="es-ES_tradnl"/>
        </w:rPr>
      </w:pPr>
    </w:p>
    <w:p w14:paraId="7F74BE83" w14:textId="77777777" w:rsidR="00BD68F0" w:rsidRDefault="00D0365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4457FF" w:rsidRPr="00775E71">
        <w:rPr>
          <w:rFonts w:ascii="Lucida Sans Unicode" w:hAnsi="Lucida Sans Unicode" w:cs="Lucida Sans Unicode"/>
          <w:sz w:val="20"/>
          <w:szCs w:val="20"/>
          <w:lang w:val="es-ES_tradnl"/>
        </w:rPr>
        <w:t>ntonces</w:t>
      </w:r>
      <w:r w:rsidR="005E6913"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finalizando</w:t>
      </w:r>
      <w:r w:rsidR="007E784B"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el informe</w:t>
      </w:r>
      <w:r w:rsidR="005E6913"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toda  vez que da cuenta no solo numéricamente</w:t>
      </w:r>
      <w:r w:rsidR="005E6913"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sino que emite un juicio o una valoración por parte de la </w:t>
      </w:r>
      <w:r w:rsidR="005E6913" w:rsidRPr="00775E71">
        <w:rPr>
          <w:rFonts w:ascii="Lucida Sans Unicode" w:hAnsi="Lucida Sans Unicode" w:cs="Lucida Sans Unicode"/>
          <w:sz w:val="20"/>
          <w:szCs w:val="20"/>
          <w:lang w:val="es-ES_tradnl"/>
        </w:rPr>
        <w:t>C</w:t>
      </w:r>
      <w:r w:rsidR="004457FF" w:rsidRPr="00775E71">
        <w:rPr>
          <w:rFonts w:ascii="Lucida Sans Unicode" w:hAnsi="Lucida Sans Unicode" w:cs="Lucida Sans Unicode"/>
          <w:sz w:val="20"/>
          <w:szCs w:val="20"/>
          <w:lang w:val="es-ES_tradnl"/>
        </w:rPr>
        <w:t>omisión</w:t>
      </w:r>
      <w:r w:rsidR="007E784B"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efectivamente</w:t>
      </w:r>
      <w:r w:rsidR="005E6913"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tiene que ir en los términos que se discutió</w:t>
      </w:r>
      <w:r w:rsidR="007E784B"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más allá de que ahora yo pueda dar una revisión distinta o análisis distinto</w:t>
      </w:r>
      <w:r w:rsidR="005E6913"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el informe tiene que circular</w:t>
      </w:r>
      <w:r w:rsidR="00971BBD" w:rsidRPr="00775E71">
        <w:rPr>
          <w:rFonts w:ascii="Lucida Sans Unicode" w:hAnsi="Lucida Sans Unicode" w:cs="Lucida Sans Unicode"/>
          <w:sz w:val="20"/>
          <w:szCs w:val="20"/>
          <w:lang w:val="es-ES_tradnl"/>
        </w:rPr>
        <w:t>se</w:t>
      </w:r>
      <w:r w:rsidR="004457FF" w:rsidRPr="00775E71">
        <w:rPr>
          <w:rFonts w:ascii="Lucida Sans Unicode" w:hAnsi="Lucida Sans Unicode" w:cs="Lucida Sans Unicode"/>
          <w:sz w:val="20"/>
          <w:szCs w:val="20"/>
          <w:lang w:val="es-ES_tradnl"/>
        </w:rPr>
        <w:t xml:space="preserve"> en esos términos y</w:t>
      </w:r>
      <w:r w:rsidR="00BD68F0">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bueno</w:t>
      </w:r>
      <w:r w:rsidR="00BD68F0">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posteriormente tocará a partir de este informe</w:t>
      </w:r>
      <w:r w:rsidR="007E784B" w:rsidRPr="00775E71">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determinar</w:t>
      </w:r>
      <w:r w:rsidR="00BD68F0">
        <w:rPr>
          <w:rFonts w:ascii="Lucida Sans Unicode" w:hAnsi="Lucida Sans Unicode" w:cs="Lucida Sans Unicode"/>
          <w:sz w:val="20"/>
          <w:szCs w:val="20"/>
          <w:lang w:val="es-ES_tradnl"/>
        </w:rPr>
        <w:t>,</w:t>
      </w:r>
      <w:r w:rsidR="004457FF" w:rsidRPr="00775E71">
        <w:rPr>
          <w:rFonts w:ascii="Lucida Sans Unicode" w:hAnsi="Lucida Sans Unicode" w:cs="Lucida Sans Unicode"/>
          <w:sz w:val="20"/>
          <w:szCs w:val="20"/>
          <w:lang w:val="es-ES_tradnl"/>
        </w:rPr>
        <w:t xml:space="preserve"> </w:t>
      </w:r>
      <w:r w:rsidR="007E784B" w:rsidRPr="00775E71">
        <w:rPr>
          <w:rFonts w:ascii="Lucida Sans Unicode" w:hAnsi="Lucida Sans Unicode" w:cs="Lucida Sans Unicode"/>
          <w:sz w:val="20"/>
          <w:szCs w:val="20"/>
          <w:lang w:val="es-ES_tradnl"/>
        </w:rPr>
        <w:t>c</w:t>
      </w:r>
      <w:r w:rsidR="00BD68F0">
        <w:rPr>
          <w:rFonts w:ascii="Lucida Sans Unicode" w:hAnsi="Lucida Sans Unicode" w:cs="Lucida Sans Unicode"/>
          <w:sz w:val="20"/>
          <w:szCs w:val="20"/>
          <w:lang w:val="es-ES_tradnl"/>
        </w:rPr>
        <w:t>o</w:t>
      </w:r>
      <w:r w:rsidR="007E784B" w:rsidRPr="00775E71">
        <w:rPr>
          <w:rFonts w:ascii="Lucida Sans Unicode" w:hAnsi="Lucida Sans Unicode" w:cs="Lucida Sans Unicode"/>
          <w:sz w:val="20"/>
          <w:szCs w:val="20"/>
          <w:lang w:val="es-ES_tradnl"/>
        </w:rPr>
        <w:t>mo</w:t>
      </w:r>
      <w:r w:rsidR="004457FF" w:rsidRPr="00775E71">
        <w:rPr>
          <w:rFonts w:ascii="Lucida Sans Unicode" w:hAnsi="Lucida Sans Unicode" w:cs="Lucida Sans Unicode"/>
          <w:sz w:val="20"/>
          <w:szCs w:val="20"/>
          <w:lang w:val="es-ES_tradnl"/>
        </w:rPr>
        <w:t xml:space="preserve"> anteriormente </w:t>
      </w:r>
      <w:r w:rsidR="00EA305C" w:rsidRPr="00775E71">
        <w:rPr>
          <w:rFonts w:ascii="Lucida Sans Unicode" w:hAnsi="Lucida Sans Unicode" w:cs="Lucida Sans Unicode"/>
          <w:sz w:val="20"/>
          <w:szCs w:val="20"/>
          <w:lang w:val="es-ES_tradnl"/>
        </w:rPr>
        <w:t xml:space="preserve">en el informe </w:t>
      </w:r>
      <w:r w:rsidR="005E6913" w:rsidRPr="00775E71">
        <w:rPr>
          <w:rFonts w:ascii="Lucida Sans Unicode" w:hAnsi="Lucida Sans Unicode" w:cs="Lucida Sans Unicode"/>
          <w:sz w:val="20"/>
          <w:szCs w:val="20"/>
          <w:lang w:val="es-ES_tradnl"/>
        </w:rPr>
        <w:t>“</w:t>
      </w:r>
      <w:r w:rsidR="005E6913" w:rsidRPr="009C5850">
        <w:rPr>
          <w:rFonts w:ascii="Lucida Sans Unicode" w:hAnsi="Lucida Sans Unicode" w:cs="Lucida Sans Unicode"/>
          <w:sz w:val="20"/>
          <w:szCs w:val="20"/>
          <w:lang w:val="es-ES_tradnl"/>
        </w:rPr>
        <w:t>C</w:t>
      </w:r>
      <w:r w:rsidR="00D5611A" w:rsidRPr="009C5850">
        <w:rPr>
          <w:rFonts w:ascii="Lucida Sans Unicode" w:hAnsi="Lucida Sans Unicode" w:cs="Lucida Sans Unicode"/>
          <w:sz w:val="20"/>
          <w:szCs w:val="20"/>
          <w:lang w:val="es-ES_tradnl"/>
        </w:rPr>
        <w:t>onóceles</w:t>
      </w:r>
      <w:r w:rsidR="005E6913" w:rsidRPr="009C5850">
        <w:rPr>
          <w:rFonts w:ascii="Lucida Sans Unicode" w:hAnsi="Lucida Sans Unicode" w:cs="Lucida Sans Unicode"/>
          <w:sz w:val="20"/>
          <w:szCs w:val="20"/>
          <w:lang w:val="es-ES_tradnl"/>
        </w:rPr>
        <w:t>”</w:t>
      </w:r>
      <w:r w:rsidR="00BD68F0">
        <w:rPr>
          <w:rFonts w:ascii="Lucida Sans Unicode" w:hAnsi="Lucida Sans Unicode" w:cs="Lucida Sans Unicode"/>
          <w:sz w:val="20"/>
          <w:szCs w:val="20"/>
          <w:lang w:val="es-ES_tradnl"/>
        </w:rPr>
        <w:t>,</w:t>
      </w:r>
      <w:r w:rsidR="00EA305C" w:rsidRPr="009C5850">
        <w:rPr>
          <w:rFonts w:ascii="Lucida Sans Unicode" w:hAnsi="Lucida Sans Unicode" w:cs="Lucida Sans Unicode"/>
          <w:sz w:val="20"/>
          <w:szCs w:val="20"/>
          <w:lang w:val="es-ES_tradnl"/>
        </w:rPr>
        <w:t xml:space="preserve"> </w:t>
      </w:r>
      <w:r w:rsidR="00FF2890" w:rsidRPr="00775E71">
        <w:rPr>
          <w:rFonts w:ascii="Lucida Sans Unicode" w:hAnsi="Lucida Sans Unicode" w:cs="Lucida Sans Unicode"/>
          <w:sz w:val="20"/>
          <w:szCs w:val="20"/>
          <w:lang w:val="es-ES_tradnl"/>
        </w:rPr>
        <w:t>si es</w:t>
      </w:r>
      <w:r w:rsidR="00971BBD" w:rsidRPr="00775E71">
        <w:rPr>
          <w:rFonts w:ascii="Lucida Sans Unicode" w:hAnsi="Lucida Sans Unicode" w:cs="Lucida Sans Unicode"/>
          <w:sz w:val="20"/>
          <w:szCs w:val="20"/>
          <w:lang w:val="es-ES_tradnl"/>
        </w:rPr>
        <w:t xml:space="preserve"> </w:t>
      </w:r>
      <w:r w:rsidR="00EA305C" w:rsidRPr="00775E71">
        <w:rPr>
          <w:rFonts w:ascii="Lucida Sans Unicode" w:hAnsi="Lucida Sans Unicode" w:cs="Lucida Sans Unicode"/>
          <w:sz w:val="20"/>
          <w:szCs w:val="20"/>
          <w:lang w:val="es-ES_tradnl"/>
        </w:rPr>
        <w:t>procedente</w:t>
      </w:r>
      <w:r w:rsidR="00FF2890" w:rsidRPr="00775E71">
        <w:rPr>
          <w:rFonts w:ascii="Lucida Sans Unicode" w:hAnsi="Lucida Sans Unicode" w:cs="Lucida Sans Unicode"/>
          <w:sz w:val="20"/>
          <w:szCs w:val="20"/>
          <w:lang w:val="es-ES_tradnl"/>
        </w:rPr>
        <w:t xml:space="preserve"> </w:t>
      </w:r>
      <w:r w:rsidR="00971BBD" w:rsidRPr="00775E71">
        <w:rPr>
          <w:rFonts w:ascii="Lucida Sans Unicode" w:hAnsi="Lucida Sans Unicode" w:cs="Lucida Sans Unicode"/>
          <w:sz w:val="20"/>
          <w:szCs w:val="20"/>
          <w:lang w:val="es-ES_tradnl"/>
        </w:rPr>
        <w:t>o</w:t>
      </w:r>
      <w:r w:rsidR="00EA305C" w:rsidRPr="00775E71">
        <w:rPr>
          <w:rFonts w:ascii="Lucida Sans Unicode" w:hAnsi="Lucida Sans Unicode" w:cs="Lucida Sans Unicode"/>
          <w:sz w:val="20"/>
          <w:szCs w:val="20"/>
          <w:lang w:val="es-ES_tradnl"/>
        </w:rPr>
        <w:t xml:space="preserve"> no los procedimientos sancionadores correspondientes</w:t>
      </w:r>
      <w:r w:rsidR="005E6913" w:rsidRPr="00775E71">
        <w:rPr>
          <w:rFonts w:ascii="Lucida Sans Unicode" w:hAnsi="Lucida Sans Unicode" w:cs="Lucida Sans Unicode"/>
          <w:sz w:val="20"/>
          <w:szCs w:val="20"/>
          <w:lang w:val="es-ES_tradnl"/>
        </w:rPr>
        <w:t>.</w:t>
      </w:r>
      <w:r w:rsidR="00EA305C" w:rsidRPr="00775E71">
        <w:rPr>
          <w:rFonts w:ascii="Lucida Sans Unicode" w:hAnsi="Lucida Sans Unicode" w:cs="Lucida Sans Unicode"/>
          <w:sz w:val="20"/>
          <w:szCs w:val="20"/>
          <w:lang w:val="es-ES_tradnl"/>
        </w:rPr>
        <w:t xml:space="preserve"> </w:t>
      </w:r>
    </w:p>
    <w:p w14:paraId="52342FFE" w14:textId="77777777" w:rsidR="00BD68F0" w:rsidRDefault="00BD68F0" w:rsidP="009C5850">
      <w:pPr>
        <w:pStyle w:val="Sinespaciado"/>
        <w:spacing w:line="276" w:lineRule="auto"/>
        <w:jc w:val="both"/>
        <w:rPr>
          <w:rFonts w:ascii="Lucida Sans Unicode" w:hAnsi="Lucida Sans Unicode" w:cs="Lucida Sans Unicode"/>
          <w:sz w:val="20"/>
          <w:szCs w:val="20"/>
          <w:lang w:val="es-ES_tradnl"/>
        </w:rPr>
      </w:pPr>
    </w:p>
    <w:p w14:paraId="32B316DA" w14:textId="16990EBD" w:rsidR="008D4BE4" w:rsidRPr="00775E71" w:rsidRDefault="00BD68F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EA305C" w:rsidRPr="00775E71">
        <w:rPr>
          <w:rFonts w:ascii="Lucida Sans Unicode" w:hAnsi="Lucida Sans Unicode" w:cs="Lucida Sans Unicode"/>
          <w:sz w:val="20"/>
          <w:szCs w:val="20"/>
          <w:lang w:val="es-ES_tradnl"/>
        </w:rPr>
        <w:t>s cu</w:t>
      </w:r>
      <w:r>
        <w:rPr>
          <w:rFonts w:ascii="Lucida Sans Unicode" w:hAnsi="Lucida Sans Unicode" w:cs="Lucida Sans Unicode"/>
          <w:sz w:val="20"/>
          <w:szCs w:val="20"/>
          <w:lang w:val="es-ES_tradnl"/>
        </w:rPr>
        <w:t>a</w:t>
      </w:r>
      <w:r w:rsidR="00EA305C" w:rsidRPr="00775E71">
        <w:rPr>
          <w:rFonts w:ascii="Lucida Sans Unicode" w:hAnsi="Lucida Sans Unicode" w:cs="Lucida Sans Unicode"/>
          <w:sz w:val="20"/>
          <w:szCs w:val="20"/>
          <w:lang w:val="es-ES_tradnl"/>
        </w:rPr>
        <w:t xml:space="preserve">nto, presidenta. </w:t>
      </w:r>
    </w:p>
    <w:p w14:paraId="4127C3F0" w14:textId="77777777" w:rsidR="005E6913" w:rsidRPr="00775E71" w:rsidRDefault="005E6913" w:rsidP="009C5850">
      <w:pPr>
        <w:pStyle w:val="Sinespaciado"/>
        <w:spacing w:line="276" w:lineRule="auto"/>
        <w:jc w:val="both"/>
        <w:rPr>
          <w:rFonts w:ascii="Lucida Sans Unicode" w:hAnsi="Lucida Sans Unicode" w:cs="Lucida Sans Unicode"/>
          <w:b/>
          <w:bCs/>
          <w:sz w:val="20"/>
          <w:szCs w:val="20"/>
          <w:lang w:val="es-ES_tradnl"/>
        </w:rPr>
      </w:pPr>
    </w:p>
    <w:p w14:paraId="2C14F0C2" w14:textId="5428ED63" w:rsidR="00971BBD" w:rsidRPr="00775E71" w:rsidRDefault="00971BB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812006" w:rsidRPr="00775E71">
        <w:rPr>
          <w:rFonts w:ascii="Lucida Sans Unicode" w:hAnsi="Lucida Sans Unicode" w:cs="Lucida Sans Unicode"/>
          <w:sz w:val="20"/>
          <w:szCs w:val="20"/>
          <w:lang w:val="es-ES_tradnl"/>
        </w:rPr>
        <w:t>Muchísimas</w:t>
      </w:r>
      <w:r w:rsidRPr="00775E71">
        <w:rPr>
          <w:rFonts w:ascii="Lucida Sans Unicode" w:hAnsi="Lucida Sans Unicode" w:cs="Lucida Sans Unicode"/>
          <w:sz w:val="20"/>
          <w:szCs w:val="20"/>
          <w:lang w:val="es-ES_tradnl"/>
        </w:rPr>
        <w:t xml:space="preserve"> gracias, consejera Brenda Judith Serafín Morfín.</w:t>
      </w:r>
    </w:p>
    <w:p w14:paraId="09D712B3" w14:textId="77777777" w:rsidR="005E6913" w:rsidRPr="00775E71" w:rsidRDefault="005E6913" w:rsidP="009C5850">
      <w:pPr>
        <w:pStyle w:val="Sinespaciado"/>
        <w:spacing w:line="276" w:lineRule="auto"/>
        <w:jc w:val="both"/>
        <w:rPr>
          <w:rFonts w:ascii="Lucida Sans Unicode" w:hAnsi="Lucida Sans Unicode" w:cs="Lucida Sans Unicode"/>
          <w:sz w:val="20"/>
          <w:szCs w:val="20"/>
          <w:lang w:val="es-ES_tradnl"/>
        </w:rPr>
      </w:pPr>
    </w:p>
    <w:p w14:paraId="6CFA43D5" w14:textId="77777777" w:rsidR="005E6913" w:rsidRPr="00775E71" w:rsidRDefault="00971BB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707EE78E" w14:textId="77777777" w:rsidR="005E6913" w:rsidRPr="00775E71" w:rsidRDefault="005E6913" w:rsidP="009C5850">
      <w:pPr>
        <w:pStyle w:val="Sinespaciado"/>
        <w:spacing w:line="276" w:lineRule="auto"/>
        <w:jc w:val="both"/>
        <w:rPr>
          <w:rFonts w:ascii="Lucida Sans Unicode" w:hAnsi="Lucida Sans Unicode" w:cs="Lucida Sans Unicode"/>
          <w:sz w:val="20"/>
          <w:szCs w:val="20"/>
          <w:lang w:val="es-ES_tradnl"/>
        </w:rPr>
      </w:pPr>
    </w:p>
    <w:p w14:paraId="41108520" w14:textId="162E49E6" w:rsidR="005E6913" w:rsidRPr="00775E71" w:rsidRDefault="005E691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971BBD" w:rsidRPr="00775E71">
        <w:rPr>
          <w:rFonts w:ascii="Lucida Sans Unicode" w:hAnsi="Lucida Sans Unicode" w:cs="Lucida Sans Unicode"/>
          <w:sz w:val="20"/>
          <w:szCs w:val="20"/>
          <w:lang w:val="es-ES_tradnl"/>
        </w:rPr>
        <w:t>n segunda ronda ¿alguien desea hacer uso de la voz?</w:t>
      </w:r>
      <w:r w:rsidR="00C568CD" w:rsidRPr="00775E71">
        <w:rPr>
          <w:rFonts w:ascii="Lucida Sans Unicode" w:hAnsi="Lucida Sans Unicode" w:cs="Lucida Sans Unicode"/>
          <w:sz w:val="20"/>
          <w:szCs w:val="20"/>
          <w:lang w:val="es-ES_tradnl"/>
        </w:rPr>
        <w:t xml:space="preserve"> </w:t>
      </w:r>
    </w:p>
    <w:p w14:paraId="7F3D7D0F" w14:textId="77777777" w:rsidR="005E6913" w:rsidRPr="00775E71" w:rsidRDefault="005E6913" w:rsidP="009C5850">
      <w:pPr>
        <w:pStyle w:val="Sinespaciado"/>
        <w:spacing w:line="276" w:lineRule="auto"/>
        <w:jc w:val="both"/>
        <w:rPr>
          <w:rFonts w:ascii="Lucida Sans Unicode" w:hAnsi="Lucida Sans Unicode" w:cs="Lucida Sans Unicode"/>
          <w:sz w:val="20"/>
          <w:szCs w:val="20"/>
          <w:lang w:val="es-ES_tradnl"/>
        </w:rPr>
      </w:pPr>
    </w:p>
    <w:p w14:paraId="44801DEF" w14:textId="559691F5" w:rsidR="00C568CD" w:rsidRPr="00775E71" w:rsidRDefault="005E691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971BBD" w:rsidRPr="00775E71">
        <w:rPr>
          <w:rFonts w:ascii="Lucida Sans Unicode" w:hAnsi="Lucida Sans Unicode" w:cs="Lucida Sans Unicode"/>
          <w:sz w:val="20"/>
          <w:szCs w:val="20"/>
          <w:lang w:val="es-ES_tradnl"/>
        </w:rPr>
        <w:t>a consejera Zoad Jeanine García González, tiene la palabra.</w:t>
      </w:r>
    </w:p>
    <w:p w14:paraId="507131CC" w14:textId="77777777" w:rsidR="005E6913" w:rsidRPr="00775E71" w:rsidRDefault="005E6913" w:rsidP="009C5850">
      <w:pPr>
        <w:pStyle w:val="Sinespaciado"/>
        <w:spacing w:line="276" w:lineRule="auto"/>
        <w:jc w:val="both"/>
        <w:rPr>
          <w:rFonts w:ascii="Lucida Sans Unicode" w:hAnsi="Lucida Sans Unicode" w:cs="Lucida Sans Unicode"/>
          <w:sz w:val="20"/>
          <w:szCs w:val="20"/>
          <w:lang w:val="es-ES_tradnl"/>
        </w:rPr>
      </w:pPr>
    </w:p>
    <w:p w14:paraId="26A15E8F" w14:textId="77777777" w:rsidR="005E6913" w:rsidRPr="00775E71" w:rsidRDefault="00971BB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Gracias, presidenta.</w:t>
      </w:r>
    </w:p>
    <w:p w14:paraId="0937B766" w14:textId="66CECD28" w:rsidR="00971BBD" w:rsidRPr="00775E71" w:rsidRDefault="00971BB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035B6E58" w14:textId="33F1D413" w:rsidR="00971BBD" w:rsidRPr="00775E71" w:rsidRDefault="00971BB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 ver, entonces</w:t>
      </w:r>
      <w:r w:rsidR="00BD68F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entendería que </w:t>
      </w:r>
      <w:r w:rsidR="00BD68F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quedaría en el mismo sentido que </w:t>
      </w:r>
      <w:r w:rsidR="00BD68F0">
        <w:rPr>
          <w:rFonts w:ascii="Lucida Sans Unicode" w:hAnsi="Lucida Sans Unicode" w:cs="Lucida Sans Unicode"/>
          <w:sz w:val="20"/>
          <w:szCs w:val="20"/>
          <w:lang w:val="es-ES_tradnl"/>
        </w:rPr>
        <w:t xml:space="preserve">se </w:t>
      </w:r>
      <w:r w:rsidRPr="00775E71">
        <w:rPr>
          <w:rFonts w:ascii="Lucida Sans Unicode" w:hAnsi="Lucida Sans Unicode" w:cs="Lucida Sans Unicode"/>
          <w:sz w:val="20"/>
          <w:szCs w:val="20"/>
          <w:lang w:val="es-ES_tradnl"/>
        </w:rPr>
        <w:t>está</w:t>
      </w:r>
      <w:r w:rsidR="00FF2890" w:rsidRPr="00775E71">
        <w:rPr>
          <w:rFonts w:ascii="Lucida Sans Unicode" w:hAnsi="Lucida Sans Unicode" w:cs="Lucida Sans Unicode"/>
          <w:sz w:val="20"/>
          <w:szCs w:val="20"/>
          <w:lang w:val="es-ES_tradnl"/>
        </w:rPr>
        <w:t xml:space="preserve"> proponiendo</w:t>
      </w:r>
      <w:r w:rsidR="00BD68F0">
        <w:rPr>
          <w:rFonts w:ascii="Lucida Sans Unicode" w:hAnsi="Lucida Sans Unicode" w:cs="Lucida Sans Unicode"/>
          <w:sz w:val="20"/>
          <w:szCs w:val="20"/>
          <w:lang w:val="es-ES_tradnl"/>
        </w:rPr>
        <w:t>?</w:t>
      </w:r>
    </w:p>
    <w:p w14:paraId="7DE8F2AE" w14:textId="77777777" w:rsidR="0003633C" w:rsidRPr="00775E71" w:rsidRDefault="0003633C" w:rsidP="009C5850">
      <w:pPr>
        <w:pStyle w:val="Sinespaciado"/>
        <w:spacing w:line="276" w:lineRule="auto"/>
        <w:jc w:val="both"/>
        <w:rPr>
          <w:rFonts w:ascii="Lucida Sans Unicode" w:hAnsi="Lucida Sans Unicode" w:cs="Lucida Sans Unicode"/>
          <w:b/>
          <w:bCs/>
          <w:sz w:val="20"/>
          <w:szCs w:val="20"/>
          <w:lang w:val="es-ES_tradnl"/>
        </w:rPr>
      </w:pPr>
    </w:p>
    <w:p w14:paraId="70689519" w14:textId="22509330" w:rsidR="0003633C" w:rsidRPr="00775E71" w:rsidRDefault="00971BB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Brenda Judith Serafín Morfín: </w:t>
      </w:r>
      <w:r w:rsidRPr="00775E71">
        <w:rPr>
          <w:rFonts w:ascii="Lucida Sans Unicode" w:hAnsi="Lucida Sans Unicode" w:cs="Lucida Sans Unicode"/>
          <w:sz w:val="20"/>
          <w:szCs w:val="20"/>
          <w:lang w:val="es-ES_tradnl"/>
        </w:rPr>
        <w:t>No</w:t>
      </w:r>
      <w:r w:rsidR="0081200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quedaría como lo mencionamos en la sesión, es decir, ahí dijimos</w:t>
      </w:r>
      <w:r w:rsidR="00FF2890"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analizamos partido por partido y decíamos</w:t>
      </w:r>
      <w:r w:rsidR="00BD68F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BD68F0">
        <w:rPr>
          <w:rFonts w:ascii="Lucida Sans Unicode" w:hAnsi="Lucida Sans Unicode" w:cs="Lucida Sans Unicode"/>
          <w:sz w:val="20"/>
          <w:szCs w:val="20"/>
          <w:lang w:val="es-ES_tradnl"/>
        </w:rPr>
        <w:t>hay</w:t>
      </w:r>
      <w:r w:rsidRPr="00775E71">
        <w:rPr>
          <w:rFonts w:ascii="Lucida Sans Unicode" w:hAnsi="Lucida Sans Unicode" w:cs="Lucida Sans Unicode"/>
          <w:sz w:val="20"/>
          <w:szCs w:val="20"/>
          <w:lang w:val="es-ES_tradnl"/>
        </w:rPr>
        <w:t xml:space="preserve"> en el </w:t>
      </w:r>
      <w:r w:rsidR="0003633C" w:rsidRPr="00775E71">
        <w:rPr>
          <w:rFonts w:ascii="Lucida Sans Unicode" w:hAnsi="Lucida Sans Unicode" w:cs="Lucida Sans Unicode"/>
          <w:sz w:val="20"/>
          <w:szCs w:val="20"/>
          <w:lang w:val="es-ES_tradnl"/>
        </w:rPr>
        <w:t>cuatro</w:t>
      </w:r>
      <w:r w:rsidRPr="00775E71">
        <w:rPr>
          <w:rFonts w:ascii="Lucida Sans Unicode" w:hAnsi="Lucida Sans Unicode" w:cs="Lucida Sans Unicode"/>
          <w:sz w:val="20"/>
          <w:szCs w:val="20"/>
          <w:lang w:val="es-ES_tradnl"/>
        </w:rPr>
        <w:t xml:space="preserve">, </w:t>
      </w:r>
      <w:r w:rsidR="0003633C" w:rsidRPr="00775E71">
        <w:rPr>
          <w:rFonts w:ascii="Lucida Sans Unicode" w:hAnsi="Lucida Sans Unicode" w:cs="Lucida Sans Unicode"/>
          <w:sz w:val="20"/>
          <w:szCs w:val="20"/>
          <w:lang w:val="es-ES_tradnl"/>
        </w:rPr>
        <w:t>cinco</w:t>
      </w:r>
      <w:r w:rsidR="0081200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03633C" w:rsidRPr="00775E71">
        <w:rPr>
          <w:rFonts w:ascii="Lucida Sans Unicode" w:hAnsi="Lucida Sans Unicode" w:cs="Lucida Sans Unicode"/>
          <w:sz w:val="20"/>
          <w:szCs w:val="20"/>
          <w:lang w:val="es-ES_tradnl"/>
        </w:rPr>
        <w:t>seis</w:t>
      </w:r>
      <w:r w:rsidR="00B647A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el </w:t>
      </w:r>
      <w:r w:rsidR="0003633C" w:rsidRPr="00775E71">
        <w:rPr>
          <w:rFonts w:ascii="Lucida Sans Unicode" w:hAnsi="Lucida Sans Unicode" w:cs="Lucida Sans Unicode"/>
          <w:sz w:val="20"/>
          <w:szCs w:val="20"/>
          <w:lang w:val="es-ES_tradnl"/>
        </w:rPr>
        <w:t xml:space="preserve">tres </w:t>
      </w:r>
      <w:r w:rsidRPr="00775E71">
        <w:rPr>
          <w:rFonts w:ascii="Lucida Sans Unicode" w:hAnsi="Lucida Sans Unicode" w:cs="Lucida Sans Unicode"/>
          <w:sz w:val="20"/>
          <w:szCs w:val="20"/>
          <w:lang w:val="es-ES_tradnl"/>
        </w:rPr>
        <w:t>no cumple</w:t>
      </w:r>
      <w:r w:rsidR="00BD68F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después</w:t>
      </w:r>
      <w:r w:rsidR="00BD68F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la lectura que se pueda </w:t>
      </w:r>
      <w:r w:rsidR="00FF2890" w:rsidRPr="00775E71">
        <w:rPr>
          <w:rFonts w:ascii="Lucida Sans Unicode" w:hAnsi="Lucida Sans Unicode" w:cs="Lucida Sans Unicode"/>
          <w:sz w:val="20"/>
          <w:szCs w:val="20"/>
          <w:lang w:val="es-ES_tradnl"/>
        </w:rPr>
        <w:t>dar</w:t>
      </w:r>
      <w:r w:rsidRPr="00775E71">
        <w:rPr>
          <w:rFonts w:ascii="Lucida Sans Unicode" w:hAnsi="Lucida Sans Unicode" w:cs="Lucida Sans Unicode"/>
          <w:sz w:val="20"/>
          <w:szCs w:val="20"/>
          <w:lang w:val="es-ES_tradnl"/>
        </w:rPr>
        <w:t xml:space="preserve"> exclusivamente y la interpretación que lo individual podamos hacer</w:t>
      </w:r>
      <w:r w:rsidR="00BD68F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es distinta</w:t>
      </w:r>
      <w:r w:rsidR="0003633C"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893F2D6" w14:textId="77777777" w:rsidR="0003633C" w:rsidRPr="00775E71" w:rsidRDefault="0003633C" w:rsidP="009C5850">
      <w:pPr>
        <w:pStyle w:val="Sinespaciado"/>
        <w:spacing w:line="276" w:lineRule="auto"/>
        <w:jc w:val="both"/>
        <w:rPr>
          <w:rFonts w:ascii="Lucida Sans Unicode" w:hAnsi="Lucida Sans Unicode" w:cs="Lucida Sans Unicode"/>
          <w:sz w:val="20"/>
          <w:szCs w:val="20"/>
          <w:lang w:val="es-ES_tradnl"/>
        </w:rPr>
      </w:pPr>
    </w:p>
    <w:p w14:paraId="4BA9D8BB" w14:textId="6EAA9421" w:rsidR="00971BBD" w:rsidRPr="00775E71" w:rsidRDefault="0003633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971BBD" w:rsidRPr="00775E71">
        <w:rPr>
          <w:rFonts w:ascii="Lucida Sans Unicode" w:hAnsi="Lucida Sans Unicode" w:cs="Lucida Sans Unicode"/>
          <w:sz w:val="20"/>
          <w:szCs w:val="20"/>
          <w:lang w:val="es-ES_tradnl"/>
        </w:rPr>
        <w:t>sí quedó plasmado y aunque no se votó</w:t>
      </w:r>
      <w:r w:rsidR="00FF2890" w:rsidRPr="00775E71">
        <w:rPr>
          <w:rFonts w:ascii="Lucida Sans Unicode" w:hAnsi="Lucida Sans Unicode" w:cs="Lucida Sans Unicode"/>
          <w:sz w:val="20"/>
          <w:szCs w:val="20"/>
          <w:lang w:val="es-ES_tradnl"/>
        </w:rPr>
        <w:t>,</w:t>
      </w:r>
      <w:r w:rsidR="00971BBD" w:rsidRPr="00775E71">
        <w:rPr>
          <w:rFonts w:ascii="Lucida Sans Unicode" w:hAnsi="Lucida Sans Unicode" w:cs="Lucida Sans Unicode"/>
          <w:sz w:val="20"/>
          <w:szCs w:val="20"/>
          <w:lang w:val="es-ES_tradnl"/>
        </w:rPr>
        <w:t xml:space="preserve"> hubo su manifestación, mi solicitud </w:t>
      </w:r>
      <w:r w:rsidR="00FF2890" w:rsidRPr="00775E71">
        <w:rPr>
          <w:rFonts w:ascii="Lucida Sans Unicode" w:hAnsi="Lucida Sans Unicode" w:cs="Lucida Sans Unicode"/>
          <w:sz w:val="20"/>
          <w:szCs w:val="20"/>
          <w:lang w:val="es-ES_tradnl"/>
        </w:rPr>
        <w:t>de</w:t>
      </w:r>
      <w:r w:rsidR="00971BBD" w:rsidRPr="00775E71">
        <w:rPr>
          <w:rFonts w:ascii="Lucida Sans Unicode" w:hAnsi="Lucida Sans Unicode" w:cs="Lucida Sans Unicode"/>
          <w:sz w:val="20"/>
          <w:szCs w:val="20"/>
          <w:lang w:val="es-ES_tradnl"/>
        </w:rPr>
        <w:t xml:space="preserve"> revisión y</w:t>
      </w:r>
      <w:r w:rsidR="00BD68F0">
        <w:rPr>
          <w:rFonts w:ascii="Lucida Sans Unicode" w:hAnsi="Lucida Sans Unicode" w:cs="Lucida Sans Unicode"/>
          <w:sz w:val="20"/>
          <w:szCs w:val="20"/>
          <w:lang w:val="es-ES_tradnl"/>
        </w:rPr>
        <w:t>,</w:t>
      </w:r>
      <w:r w:rsidR="00971BBD" w:rsidRPr="00775E71">
        <w:rPr>
          <w:rFonts w:ascii="Lucida Sans Unicode" w:hAnsi="Lucida Sans Unicode" w:cs="Lucida Sans Unicode"/>
          <w:sz w:val="20"/>
          <w:szCs w:val="20"/>
          <w:lang w:val="es-ES_tradnl"/>
        </w:rPr>
        <w:t xml:space="preserve"> en ese sentido</w:t>
      </w:r>
      <w:r w:rsidR="00BD68F0">
        <w:rPr>
          <w:rFonts w:ascii="Lucida Sans Unicode" w:hAnsi="Lucida Sans Unicode" w:cs="Lucida Sans Unicode"/>
          <w:sz w:val="20"/>
          <w:szCs w:val="20"/>
          <w:lang w:val="es-ES_tradnl"/>
        </w:rPr>
        <w:t>,</w:t>
      </w:r>
      <w:r w:rsidR="00971BBD" w:rsidRPr="00775E71">
        <w:rPr>
          <w:rFonts w:ascii="Lucida Sans Unicode" w:hAnsi="Lucida Sans Unicode" w:cs="Lucida Sans Unicode"/>
          <w:sz w:val="20"/>
          <w:szCs w:val="20"/>
          <w:lang w:val="es-ES_tradnl"/>
        </w:rPr>
        <w:t xml:space="preserve"> </w:t>
      </w:r>
      <w:r w:rsidR="00812006" w:rsidRPr="00775E71">
        <w:rPr>
          <w:rFonts w:ascii="Lucida Sans Unicode" w:hAnsi="Lucida Sans Unicode" w:cs="Lucida Sans Unicode"/>
          <w:sz w:val="20"/>
          <w:szCs w:val="20"/>
          <w:lang w:val="es-ES_tradnl"/>
        </w:rPr>
        <w:t>tendría</w:t>
      </w:r>
      <w:r w:rsidR="00971BBD" w:rsidRPr="00775E71">
        <w:rPr>
          <w:rFonts w:ascii="Lucida Sans Unicode" w:hAnsi="Lucida Sans Unicode" w:cs="Lucida Sans Unicode"/>
          <w:sz w:val="20"/>
          <w:szCs w:val="20"/>
          <w:lang w:val="es-ES_tradnl"/>
        </w:rPr>
        <w:t xml:space="preserve"> que ir tal cual lo acordamos </w:t>
      </w:r>
      <w:r w:rsidR="0007095B" w:rsidRPr="00775E71">
        <w:rPr>
          <w:rFonts w:ascii="Lucida Sans Unicode" w:hAnsi="Lucida Sans Unicode" w:cs="Lucida Sans Unicode"/>
          <w:sz w:val="20"/>
          <w:szCs w:val="20"/>
          <w:lang w:val="es-ES_tradnl"/>
        </w:rPr>
        <w:t xml:space="preserve">en la </w:t>
      </w:r>
      <w:r w:rsidRPr="00775E71">
        <w:rPr>
          <w:rFonts w:ascii="Lucida Sans Unicode" w:hAnsi="Lucida Sans Unicode" w:cs="Lucida Sans Unicode"/>
          <w:sz w:val="20"/>
          <w:szCs w:val="20"/>
          <w:lang w:val="es-ES_tradnl"/>
        </w:rPr>
        <w:t>C</w:t>
      </w:r>
      <w:r w:rsidR="0007095B" w:rsidRPr="00775E71">
        <w:rPr>
          <w:rFonts w:ascii="Lucida Sans Unicode" w:hAnsi="Lucida Sans Unicode" w:cs="Lucida Sans Unicode"/>
          <w:sz w:val="20"/>
          <w:szCs w:val="20"/>
          <w:lang w:val="es-ES_tradnl"/>
        </w:rPr>
        <w:t>omisión</w:t>
      </w:r>
      <w:r w:rsidR="00BD68F0">
        <w:rPr>
          <w:rFonts w:ascii="Lucida Sans Unicode" w:hAnsi="Lucida Sans Unicode" w:cs="Lucida Sans Unicode"/>
          <w:sz w:val="20"/>
          <w:szCs w:val="20"/>
          <w:lang w:val="es-ES_tradnl"/>
        </w:rPr>
        <w:t>,</w:t>
      </w:r>
      <w:r w:rsidR="0007095B" w:rsidRPr="00775E71">
        <w:rPr>
          <w:rFonts w:ascii="Lucida Sans Unicode" w:hAnsi="Lucida Sans Unicode" w:cs="Lucida Sans Unicode"/>
          <w:sz w:val="20"/>
          <w:szCs w:val="20"/>
          <w:lang w:val="es-ES_tradnl"/>
        </w:rPr>
        <w:t xml:space="preserve"> por lo que se tiene que hacer el ajuste correspondiente y esa sería mi propuesta. </w:t>
      </w:r>
    </w:p>
    <w:p w14:paraId="678764AC" w14:textId="77777777" w:rsidR="0003633C" w:rsidRPr="00775E71" w:rsidRDefault="0003633C" w:rsidP="009C5850">
      <w:pPr>
        <w:pStyle w:val="Sinespaciado"/>
        <w:spacing w:line="276" w:lineRule="auto"/>
        <w:jc w:val="both"/>
        <w:rPr>
          <w:rFonts w:ascii="Lucida Sans Unicode" w:hAnsi="Lucida Sans Unicode" w:cs="Lucida Sans Unicode"/>
          <w:b/>
          <w:bCs/>
          <w:sz w:val="20"/>
          <w:szCs w:val="20"/>
          <w:lang w:val="es-ES_tradnl"/>
        </w:rPr>
      </w:pPr>
    </w:p>
    <w:p w14:paraId="001A980A" w14:textId="77777777" w:rsidR="00B647AD" w:rsidRDefault="008362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07095B" w:rsidRPr="00775E71">
        <w:rPr>
          <w:rFonts w:ascii="Lucida Sans Unicode" w:hAnsi="Lucida Sans Unicode" w:cs="Lucida Sans Unicode"/>
          <w:sz w:val="20"/>
          <w:szCs w:val="20"/>
          <w:lang w:val="es-ES_tradnl"/>
        </w:rPr>
        <w:t xml:space="preserve">Muchas gracias, </w:t>
      </w:r>
      <w:r w:rsidR="008C64FB" w:rsidRPr="00775E71">
        <w:rPr>
          <w:rFonts w:ascii="Lucida Sans Unicode" w:hAnsi="Lucida Sans Unicode" w:cs="Lucida Sans Unicode"/>
          <w:sz w:val="20"/>
          <w:szCs w:val="20"/>
          <w:lang w:val="es-ES_tradnl"/>
        </w:rPr>
        <w:t xml:space="preserve">consejera Brenda </w:t>
      </w:r>
      <w:r w:rsidRPr="00775E71">
        <w:rPr>
          <w:rFonts w:ascii="Lucida Sans Unicode" w:hAnsi="Lucida Sans Unicode" w:cs="Lucida Sans Unicode"/>
          <w:sz w:val="20"/>
          <w:szCs w:val="20"/>
          <w:lang w:val="es-ES_tradnl"/>
        </w:rPr>
        <w:t>J</w:t>
      </w:r>
      <w:r w:rsidR="008C64FB" w:rsidRPr="00775E71">
        <w:rPr>
          <w:rFonts w:ascii="Lucida Sans Unicode" w:hAnsi="Lucida Sans Unicode" w:cs="Lucida Sans Unicode"/>
          <w:sz w:val="20"/>
          <w:szCs w:val="20"/>
          <w:lang w:val="es-ES_tradnl"/>
        </w:rPr>
        <w:t>udi</w:t>
      </w:r>
      <w:r w:rsidRPr="00775E71">
        <w:rPr>
          <w:rFonts w:ascii="Lucida Sans Unicode" w:hAnsi="Lucida Sans Unicode" w:cs="Lucida Sans Unicode"/>
          <w:sz w:val="20"/>
          <w:szCs w:val="20"/>
          <w:lang w:val="es-ES_tradnl"/>
        </w:rPr>
        <w:t>th</w:t>
      </w:r>
      <w:r w:rsidR="008C64FB" w:rsidRPr="00775E71">
        <w:rPr>
          <w:rFonts w:ascii="Lucida Sans Unicode" w:hAnsi="Lucida Sans Unicode" w:cs="Lucida Sans Unicode"/>
          <w:sz w:val="20"/>
          <w:szCs w:val="20"/>
          <w:lang w:val="es-ES_tradnl"/>
        </w:rPr>
        <w:t xml:space="preserve"> Serafín Morfin</w:t>
      </w:r>
      <w:r w:rsidR="0003633C" w:rsidRPr="00775E71">
        <w:rPr>
          <w:rFonts w:ascii="Lucida Sans Unicode" w:hAnsi="Lucida Sans Unicode" w:cs="Lucida Sans Unicode"/>
          <w:sz w:val="20"/>
          <w:szCs w:val="20"/>
          <w:lang w:val="es-ES_tradnl"/>
        </w:rPr>
        <w:t>.</w:t>
      </w:r>
      <w:r w:rsidR="008C64FB" w:rsidRPr="00775E71">
        <w:rPr>
          <w:rFonts w:ascii="Lucida Sans Unicode" w:hAnsi="Lucida Sans Unicode" w:cs="Lucida Sans Unicode"/>
          <w:sz w:val="20"/>
          <w:szCs w:val="20"/>
          <w:lang w:val="es-ES_tradnl"/>
        </w:rPr>
        <w:t xml:space="preserve"> </w:t>
      </w:r>
    </w:p>
    <w:p w14:paraId="2B21149F" w14:textId="77777777" w:rsidR="00B647AD" w:rsidRDefault="00B647AD" w:rsidP="009C5850">
      <w:pPr>
        <w:pStyle w:val="Sinespaciado"/>
        <w:spacing w:line="276" w:lineRule="auto"/>
        <w:jc w:val="both"/>
        <w:rPr>
          <w:rFonts w:ascii="Lucida Sans Unicode" w:hAnsi="Lucida Sans Unicode" w:cs="Lucida Sans Unicode"/>
          <w:sz w:val="20"/>
          <w:szCs w:val="20"/>
          <w:lang w:val="es-ES_tradnl"/>
        </w:rPr>
      </w:pPr>
    </w:p>
    <w:p w14:paraId="30479C4C" w14:textId="1747735A" w:rsidR="0083622E" w:rsidRPr="00775E71" w:rsidRDefault="0003633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8C64FB" w:rsidRPr="00775E71">
        <w:rPr>
          <w:rFonts w:ascii="Lucida Sans Unicode" w:hAnsi="Lucida Sans Unicode" w:cs="Lucida Sans Unicode"/>
          <w:sz w:val="20"/>
          <w:szCs w:val="20"/>
          <w:lang w:val="es-ES_tradnl"/>
        </w:rPr>
        <w:t>a consejera Zoad Jeanine García González</w:t>
      </w:r>
      <w:r w:rsidR="0083622E" w:rsidRPr="00775E71">
        <w:rPr>
          <w:rFonts w:ascii="Lucida Sans Unicode" w:hAnsi="Lucida Sans Unicode" w:cs="Lucida Sans Unicode"/>
          <w:sz w:val="20"/>
          <w:szCs w:val="20"/>
          <w:lang w:val="es-ES_tradnl"/>
        </w:rPr>
        <w:t>.</w:t>
      </w:r>
    </w:p>
    <w:p w14:paraId="04066047" w14:textId="77777777" w:rsidR="0003633C" w:rsidRPr="00775E71" w:rsidRDefault="0003633C" w:rsidP="009C5850">
      <w:pPr>
        <w:pStyle w:val="Sinespaciado"/>
        <w:spacing w:line="276" w:lineRule="auto"/>
        <w:jc w:val="both"/>
        <w:rPr>
          <w:rFonts w:ascii="Lucida Sans Unicode" w:hAnsi="Lucida Sans Unicode" w:cs="Lucida Sans Unicode"/>
          <w:sz w:val="20"/>
          <w:szCs w:val="20"/>
          <w:lang w:val="es-ES_tradnl"/>
        </w:rPr>
      </w:pPr>
    </w:p>
    <w:p w14:paraId="50547189" w14:textId="110E3E29" w:rsidR="0007095B" w:rsidRPr="00775E71" w:rsidRDefault="008362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A manera de moción.</w:t>
      </w:r>
    </w:p>
    <w:p w14:paraId="4CE348EB" w14:textId="77777777" w:rsidR="0003633C" w:rsidRPr="00775E71" w:rsidRDefault="0003633C" w:rsidP="009C5850">
      <w:pPr>
        <w:pStyle w:val="Sinespaciado"/>
        <w:spacing w:line="276" w:lineRule="auto"/>
        <w:jc w:val="both"/>
        <w:rPr>
          <w:rFonts w:ascii="Lucida Sans Unicode" w:hAnsi="Lucida Sans Unicode" w:cs="Lucida Sans Unicode"/>
          <w:sz w:val="20"/>
          <w:szCs w:val="20"/>
          <w:lang w:val="es-ES_tradnl"/>
        </w:rPr>
      </w:pPr>
    </w:p>
    <w:p w14:paraId="5C32151D" w14:textId="77777777" w:rsidR="0003633C" w:rsidRPr="00775E71" w:rsidRDefault="008362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A manera de moción, adelante.</w:t>
      </w:r>
    </w:p>
    <w:p w14:paraId="6593DB39" w14:textId="52889111" w:rsidR="0083622E" w:rsidRPr="00775E71" w:rsidRDefault="008362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03FFD3B8" w14:textId="3C926C80" w:rsidR="0083622E" w:rsidRPr="00775E71" w:rsidRDefault="008362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 xml:space="preserve">Gracias. </w:t>
      </w:r>
    </w:p>
    <w:p w14:paraId="3F829513" w14:textId="77777777" w:rsidR="0003633C" w:rsidRPr="00775E71" w:rsidRDefault="0003633C" w:rsidP="009C5850">
      <w:pPr>
        <w:pStyle w:val="Sinespaciado"/>
        <w:spacing w:line="276" w:lineRule="auto"/>
        <w:jc w:val="both"/>
        <w:rPr>
          <w:rFonts w:ascii="Lucida Sans Unicode" w:hAnsi="Lucida Sans Unicode" w:cs="Lucida Sans Unicode"/>
          <w:sz w:val="20"/>
          <w:szCs w:val="20"/>
          <w:lang w:val="es-ES_tradnl"/>
        </w:rPr>
      </w:pPr>
    </w:p>
    <w:p w14:paraId="3AC78DD7" w14:textId="77777777" w:rsidR="00B647AD" w:rsidRDefault="008362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Pues</w:t>
      </w:r>
      <w:r w:rsidR="001924A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agradezco </w:t>
      </w:r>
      <w:r w:rsidR="00B647AD">
        <w:rPr>
          <w:rFonts w:ascii="Lucida Sans Unicode" w:hAnsi="Lucida Sans Unicode" w:cs="Lucida Sans Unicode"/>
          <w:sz w:val="20"/>
          <w:szCs w:val="20"/>
          <w:lang w:val="es-ES_tradnl"/>
        </w:rPr>
        <w:t xml:space="preserve">ese </w:t>
      </w:r>
      <w:r w:rsidRPr="00775E71">
        <w:rPr>
          <w:rFonts w:ascii="Lucida Sans Unicode" w:hAnsi="Lucida Sans Unicode" w:cs="Lucida Sans Unicode"/>
          <w:sz w:val="20"/>
          <w:szCs w:val="20"/>
          <w:lang w:val="es-ES_tradnl"/>
        </w:rPr>
        <w:t>cambio en el criterio de la consejera Brenda, sin embargo, me genera una inquietud</w:t>
      </w:r>
      <w:r w:rsidR="00B647A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yo insistiría</w:t>
      </w:r>
      <w:r w:rsidR="00B647A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w:t>
      </w:r>
      <w:r w:rsidR="00B647A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se regrese a la </w:t>
      </w:r>
      <w:r w:rsidR="001924A5"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omisión, porque este informe se está rindiendo al </w:t>
      </w:r>
      <w:r w:rsidR="00B647AD">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leno en este momento</w:t>
      </w:r>
      <w:r w:rsidR="00D75312"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fue circulado en esos términos</w:t>
      </w:r>
      <w:r w:rsidR="00B647AD">
        <w:rPr>
          <w:rFonts w:ascii="Lucida Sans Unicode" w:hAnsi="Lucida Sans Unicode" w:cs="Lucida Sans Unicode"/>
          <w:sz w:val="20"/>
          <w:szCs w:val="20"/>
          <w:lang w:val="es-ES_tradnl"/>
        </w:rPr>
        <w:t>.</w:t>
      </w:r>
    </w:p>
    <w:p w14:paraId="57899B56" w14:textId="77777777" w:rsidR="00B647AD" w:rsidRDefault="00B647AD" w:rsidP="009C5850">
      <w:pPr>
        <w:pStyle w:val="Sinespaciado"/>
        <w:spacing w:line="276" w:lineRule="auto"/>
        <w:jc w:val="both"/>
        <w:rPr>
          <w:rFonts w:ascii="Lucida Sans Unicode" w:hAnsi="Lucida Sans Unicode" w:cs="Lucida Sans Unicode"/>
          <w:sz w:val="20"/>
          <w:szCs w:val="20"/>
          <w:lang w:val="es-ES_tradnl"/>
        </w:rPr>
      </w:pPr>
    </w:p>
    <w:p w14:paraId="2DADFA38" w14:textId="77777777" w:rsidR="00B647AD" w:rsidRDefault="00B647A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83622E" w:rsidRPr="00775E71">
        <w:rPr>
          <w:rFonts w:ascii="Lucida Sans Unicode" w:hAnsi="Lucida Sans Unicode" w:cs="Lucida Sans Unicode"/>
          <w:sz w:val="20"/>
          <w:szCs w:val="20"/>
          <w:lang w:val="es-ES_tradnl"/>
        </w:rPr>
        <w:t xml:space="preserve">e qué manera vamos a presentar de nueva cuenta al </w:t>
      </w:r>
      <w:r>
        <w:rPr>
          <w:rFonts w:ascii="Lucida Sans Unicode" w:hAnsi="Lucida Sans Unicode" w:cs="Lucida Sans Unicode"/>
          <w:sz w:val="20"/>
          <w:szCs w:val="20"/>
          <w:lang w:val="es-ES_tradnl"/>
        </w:rPr>
        <w:t>P</w:t>
      </w:r>
      <w:r w:rsidR="0083622E" w:rsidRPr="00775E71">
        <w:rPr>
          <w:rFonts w:ascii="Lucida Sans Unicode" w:hAnsi="Lucida Sans Unicode" w:cs="Lucida Sans Unicode"/>
          <w:sz w:val="20"/>
          <w:szCs w:val="20"/>
          <w:lang w:val="es-ES_tradnl"/>
        </w:rPr>
        <w:t>leno el informe</w:t>
      </w:r>
      <w:r w:rsidR="00D5611A" w:rsidRPr="00775E71">
        <w:rPr>
          <w:rFonts w:ascii="Lucida Sans Unicode" w:hAnsi="Lucida Sans Unicode" w:cs="Lucida Sans Unicode"/>
          <w:sz w:val="20"/>
          <w:szCs w:val="20"/>
          <w:lang w:val="es-ES_tradnl"/>
        </w:rPr>
        <w:t>,</w:t>
      </w:r>
      <w:r w:rsidR="0083622E" w:rsidRPr="00775E71">
        <w:rPr>
          <w:rFonts w:ascii="Lucida Sans Unicode" w:hAnsi="Lucida Sans Unicode" w:cs="Lucida Sans Unicode"/>
          <w:sz w:val="20"/>
          <w:szCs w:val="20"/>
          <w:lang w:val="es-ES_tradnl"/>
        </w:rPr>
        <w:t xml:space="preserve"> ya</w:t>
      </w:r>
      <w:r w:rsidR="001924A5" w:rsidRPr="00775E71">
        <w:rPr>
          <w:rFonts w:ascii="Lucida Sans Unicode" w:hAnsi="Lucida Sans Unicode" w:cs="Lucida Sans Unicode"/>
          <w:sz w:val="20"/>
          <w:szCs w:val="20"/>
          <w:lang w:val="es-ES_tradnl"/>
        </w:rPr>
        <w:t>,</w:t>
      </w:r>
      <w:r w:rsidR="0083622E" w:rsidRPr="00775E71">
        <w:rPr>
          <w:rFonts w:ascii="Lucida Sans Unicode" w:hAnsi="Lucida Sans Unicode" w:cs="Lucida Sans Unicode"/>
          <w:sz w:val="20"/>
          <w:szCs w:val="20"/>
          <w:lang w:val="es-ES_tradnl"/>
        </w:rPr>
        <w:t xml:space="preserve"> digamos</w:t>
      </w:r>
      <w:r w:rsidR="001924A5" w:rsidRPr="00775E71">
        <w:rPr>
          <w:rFonts w:ascii="Lucida Sans Unicode" w:hAnsi="Lucida Sans Unicode" w:cs="Lucida Sans Unicode"/>
          <w:sz w:val="20"/>
          <w:szCs w:val="20"/>
          <w:lang w:val="es-ES_tradnl"/>
        </w:rPr>
        <w:t>,</w:t>
      </w:r>
      <w:r w:rsidR="0083622E" w:rsidRPr="00775E71">
        <w:rPr>
          <w:rFonts w:ascii="Lucida Sans Unicode" w:hAnsi="Lucida Sans Unicode" w:cs="Lucida Sans Unicode"/>
          <w:sz w:val="20"/>
          <w:szCs w:val="20"/>
          <w:lang w:val="es-ES_tradnl"/>
        </w:rPr>
        <w:t xml:space="preserve"> con</w:t>
      </w:r>
      <w:r w:rsidR="001924A5" w:rsidRPr="00775E71">
        <w:rPr>
          <w:rFonts w:ascii="Lucida Sans Unicode" w:hAnsi="Lucida Sans Unicode" w:cs="Lucida Sans Unicode"/>
          <w:sz w:val="20"/>
          <w:szCs w:val="20"/>
          <w:lang w:val="es-ES_tradnl"/>
        </w:rPr>
        <w:t xml:space="preserve"> </w:t>
      </w:r>
      <w:r w:rsidR="0083622E" w:rsidRPr="00775E71">
        <w:rPr>
          <w:rFonts w:ascii="Lucida Sans Unicode" w:hAnsi="Lucida Sans Unicode" w:cs="Lucida Sans Unicode"/>
          <w:sz w:val="20"/>
          <w:szCs w:val="20"/>
          <w:lang w:val="es-ES_tradnl"/>
        </w:rPr>
        <w:t>versión final</w:t>
      </w:r>
      <w:r w:rsidR="00D5611A" w:rsidRPr="00775E71">
        <w:rPr>
          <w:rFonts w:ascii="Lucida Sans Unicode" w:hAnsi="Lucida Sans Unicode" w:cs="Lucida Sans Unicode"/>
          <w:sz w:val="20"/>
          <w:szCs w:val="20"/>
          <w:lang w:val="es-ES_tradnl"/>
        </w:rPr>
        <w:t>,</w:t>
      </w:r>
      <w:r w:rsidR="0083622E" w:rsidRPr="00775E71">
        <w:rPr>
          <w:rFonts w:ascii="Lucida Sans Unicode" w:hAnsi="Lucida Sans Unicode" w:cs="Lucida Sans Unicode"/>
          <w:sz w:val="20"/>
          <w:szCs w:val="20"/>
          <w:lang w:val="es-ES_tradnl"/>
        </w:rPr>
        <w:t xml:space="preserve"> donde establezcamos los insumos </w:t>
      </w:r>
      <w:r w:rsidR="00D058A7" w:rsidRPr="00775E71">
        <w:rPr>
          <w:rFonts w:ascii="Lucida Sans Unicode" w:hAnsi="Lucida Sans Unicode" w:cs="Lucida Sans Unicode"/>
          <w:sz w:val="20"/>
          <w:szCs w:val="20"/>
          <w:lang w:val="es-ES_tradnl"/>
        </w:rPr>
        <w:t>que van a ser determinantes para que se analice por parte de la Secretaría</w:t>
      </w:r>
      <w:r>
        <w:rPr>
          <w:rFonts w:ascii="Lucida Sans Unicode" w:hAnsi="Lucida Sans Unicode" w:cs="Lucida Sans Unicode"/>
          <w:sz w:val="20"/>
          <w:szCs w:val="20"/>
          <w:lang w:val="es-ES_tradnl"/>
        </w:rPr>
        <w:t>, e</w:t>
      </w:r>
      <w:r w:rsidR="00D75312" w:rsidRPr="00775E71">
        <w:rPr>
          <w:rFonts w:ascii="Lucida Sans Unicode" w:hAnsi="Lucida Sans Unicode" w:cs="Lucida Sans Unicode"/>
          <w:sz w:val="20"/>
          <w:szCs w:val="20"/>
          <w:lang w:val="es-ES_tradnl"/>
        </w:rPr>
        <w:t>ntiendo</w:t>
      </w:r>
      <w:r w:rsidR="001924A5" w:rsidRPr="00775E71">
        <w:rPr>
          <w:rFonts w:ascii="Lucida Sans Unicode" w:hAnsi="Lucida Sans Unicode" w:cs="Lucida Sans Unicode"/>
          <w:sz w:val="20"/>
          <w:szCs w:val="20"/>
          <w:lang w:val="es-ES_tradnl"/>
        </w:rPr>
        <w:t>, s</w:t>
      </w:r>
      <w:r w:rsidR="00D058A7" w:rsidRPr="00775E71">
        <w:rPr>
          <w:rFonts w:ascii="Lucida Sans Unicode" w:hAnsi="Lucida Sans Unicode" w:cs="Lucida Sans Unicode"/>
          <w:sz w:val="20"/>
          <w:szCs w:val="20"/>
          <w:lang w:val="es-ES_tradnl"/>
        </w:rPr>
        <w:t xml:space="preserve">i </w:t>
      </w:r>
      <w:r w:rsidR="00D5611A" w:rsidRPr="00775E71">
        <w:rPr>
          <w:rFonts w:ascii="Lucida Sans Unicode" w:hAnsi="Lucida Sans Unicode" w:cs="Lucida Sans Unicode"/>
          <w:sz w:val="20"/>
          <w:szCs w:val="20"/>
          <w:lang w:val="es-ES_tradnl"/>
        </w:rPr>
        <w:t>h</w:t>
      </w:r>
      <w:r w:rsidR="00D058A7" w:rsidRPr="00775E71">
        <w:rPr>
          <w:rFonts w:ascii="Lucida Sans Unicode" w:hAnsi="Lucida Sans Unicode" w:cs="Lucida Sans Unicode"/>
          <w:sz w:val="20"/>
          <w:szCs w:val="20"/>
          <w:lang w:val="es-ES_tradnl"/>
        </w:rPr>
        <w:t>a lugar o no</w:t>
      </w:r>
      <w:r w:rsidR="00D5611A" w:rsidRPr="00775E71">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a iniciar un procedimiento sancionador</w:t>
      </w:r>
      <w:r w:rsidR="001924A5" w:rsidRPr="00775E71">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tal cual como se estableció en diversos acuerdos, cuando registramos las candidaturas</w:t>
      </w:r>
      <w:r>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que se instruía </w:t>
      </w:r>
      <w:r w:rsidR="00D5611A" w:rsidRPr="00775E71">
        <w:rPr>
          <w:rFonts w:ascii="Lucida Sans Unicode" w:hAnsi="Lucida Sans Unicode" w:cs="Lucida Sans Unicode"/>
          <w:sz w:val="20"/>
          <w:szCs w:val="20"/>
          <w:lang w:val="es-ES_tradnl"/>
        </w:rPr>
        <w:t xml:space="preserve">a </w:t>
      </w:r>
      <w:r w:rsidR="00D058A7" w:rsidRPr="00775E71">
        <w:rPr>
          <w:rFonts w:ascii="Lucida Sans Unicode" w:hAnsi="Lucida Sans Unicode" w:cs="Lucida Sans Unicode"/>
          <w:sz w:val="20"/>
          <w:szCs w:val="20"/>
          <w:lang w:val="es-ES_tradnl"/>
        </w:rPr>
        <w:t>la Secretaría para efectos de que hiciera ese análisis</w:t>
      </w:r>
      <w:r>
        <w:rPr>
          <w:rFonts w:ascii="Lucida Sans Unicode" w:hAnsi="Lucida Sans Unicode" w:cs="Lucida Sans Unicode"/>
          <w:sz w:val="20"/>
          <w:szCs w:val="20"/>
          <w:lang w:val="es-ES_tradnl"/>
        </w:rPr>
        <w:t>.</w:t>
      </w:r>
    </w:p>
    <w:p w14:paraId="6A9D3908" w14:textId="77777777" w:rsidR="00B647AD" w:rsidRDefault="00B647AD" w:rsidP="009C5850">
      <w:pPr>
        <w:pStyle w:val="Sinespaciado"/>
        <w:spacing w:line="276" w:lineRule="auto"/>
        <w:jc w:val="both"/>
        <w:rPr>
          <w:rFonts w:ascii="Lucida Sans Unicode" w:hAnsi="Lucida Sans Unicode" w:cs="Lucida Sans Unicode"/>
          <w:sz w:val="20"/>
          <w:szCs w:val="20"/>
          <w:lang w:val="es-ES_tradnl"/>
        </w:rPr>
      </w:pPr>
    </w:p>
    <w:p w14:paraId="3A80FD5E" w14:textId="3D0E2307" w:rsidR="00B647AD" w:rsidRDefault="00B647A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058A7" w:rsidRPr="00775E71">
        <w:rPr>
          <w:rFonts w:ascii="Lucida Sans Unicode" w:hAnsi="Lucida Sans Unicode" w:cs="Lucida Sans Unicode"/>
          <w:sz w:val="20"/>
          <w:szCs w:val="20"/>
          <w:lang w:val="es-ES_tradnl"/>
        </w:rPr>
        <w:t>se análisis lo hará a partir del contenido de este informe</w:t>
      </w:r>
      <w:r>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w:t>
      </w:r>
      <w:r w:rsidR="00D5611A" w:rsidRPr="00775E71">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qué tanto se cumplió o qué tanto no se cumplió</w:t>
      </w:r>
      <w:r w:rsidR="00D5611A" w:rsidRPr="00775E71">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w:t>
      </w:r>
      <w:r w:rsidR="00D5611A" w:rsidRPr="00775E71">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qué norma sí y que otras no</w:t>
      </w:r>
      <w:r w:rsidR="00D5611A" w:rsidRPr="00775E71">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w:t>
      </w:r>
    </w:p>
    <w:p w14:paraId="5D5D77EC" w14:textId="77777777" w:rsidR="00B647AD" w:rsidRDefault="00B647AD" w:rsidP="009C5850">
      <w:pPr>
        <w:pStyle w:val="Sinespaciado"/>
        <w:spacing w:line="276" w:lineRule="auto"/>
        <w:jc w:val="both"/>
        <w:rPr>
          <w:rFonts w:ascii="Lucida Sans Unicode" w:hAnsi="Lucida Sans Unicode" w:cs="Lucida Sans Unicode"/>
          <w:sz w:val="20"/>
          <w:szCs w:val="20"/>
          <w:lang w:val="es-ES_tradnl"/>
        </w:rPr>
      </w:pPr>
    </w:p>
    <w:p w14:paraId="73D06D13" w14:textId="55286BF3" w:rsidR="0083622E" w:rsidRPr="00775E71" w:rsidRDefault="001924A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D058A7"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yo insistiría en que lo mejor será regresarlo para que se hagan las </w:t>
      </w:r>
      <w:r w:rsidR="00627645" w:rsidRPr="00775E71">
        <w:rPr>
          <w:rFonts w:ascii="Lucida Sans Unicode" w:hAnsi="Lucida Sans Unicode" w:cs="Lucida Sans Unicode"/>
          <w:sz w:val="20"/>
          <w:szCs w:val="20"/>
          <w:lang w:val="es-ES_tradnl"/>
        </w:rPr>
        <w:t>consideraciones o las modificaciones necesarias</w:t>
      </w:r>
      <w:r w:rsidR="00D058A7" w:rsidRPr="00775E71">
        <w:rPr>
          <w:rFonts w:ascii="Lucida Sans Unicode" w:hAnsi="Lucida Sans Unicode" w:cs="Lucida Sans Unicode"/>
          <w:sz w:val="20"/>
          <w:szCs w:val="20"/>
          <w:lang w:val="es-ES_tradnl"/>
        </w:rPr>
        <w:t xml:space="preserve"> y</w:t>
      </w:r>
      <w:r w:rsidR="00B647AD">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entonces</w:t>
      </w:r>
      <w:r w:rsidR="00B647AD">
        <w:rPr>
          <w:rFonts w:ascii="Lucida Sans Unicode" w:hAnsi="Lucida Sans Unicode" w:cs="Lucida Sans Unicode"/>
          <w:sz w:val="20"/>
          <w:szCs w:val="20"/>
          <w:lang w:val="es-ES_tradnl"/>
        </w:rPr>
        <w:t>,</w:t>
      </w:r>
      <w:r w:rsidR="00D058A7" w:rsidRPr="00775E71">
        <w:rPr>
          <w:rFonts w:ascii="Lucida Sans Unicode" w:hAnsi="Lucida Sans Unicode" w:cs="Lucida Sans Unicode"/>
          <w:sz w:val="20"/>
          <w:szCs w:val="20"/>
          <w:lang w:val="es-ES_tradnl"/>
        </w:rPr>
        <w:t xml:space="preserve"> se vuelva a presentar a este </w:t>
      </w:r>
      <w:r w:rsidR="00B647AD">
        <w:rPr>
          <w:rFonts w:ascii="Lucida Sans Unicode" w:hAnsi="Lucida Sans Unicode" w:cs="Lucida Sans Unicode"/>
          <w:sz w:val="20"/>
          <w:szCs w:val="20"/>
          <w:lang w:val="es-ES_tradnl"/>
        </w:rPr>
        <w:t>P</w:t>
      </w:r>
      <w:r w:rsidR="00D058A7" w:rsidRPr="00775E71">
        <w:rPr>
          <w:rFonts w:ascii="Lucida Sans Unicode" w:hAnsi="Lucida Sans Unicode" w:cs="Lucida Sans Unicode"/>
          <w:sz w:val="20"/>
          <w:szCs w:val="20"/>
          <w:lang w:val="es-ES_tradnl"/>
        </w:rPr>
        <w:t>leno.</w:t>
      </w:r>
    </w:p>
    <w:p w14:paraId="59E4EAAD" w14:textId="77777777" w:rsidR="00F45F68" w:rsidRPr="00775E71" w:rsidRDefault="00F45F68" w:rsidP="009C5850">
      <w:pPr>
        <w:pStyle w:val="Sinespaciado"/>
        <w:spacing w:line="276" w:lineRule="auto"/>
        <w:jc w:val="both"/>
        <w:rPr>
          <w:rFonts w:ascii="Lucida Sans Unicode" w:hAnsi="Lucida Sans Unicode" w:cs="Lucida Sans Unicode"/>
          <w:b/>
          <w:bCs/>
          <w:sz w:val="20"/>
          <w:szCs w:val="20"/>
          <w:lang w:val="es-ES_tradnl"/>
        </w:rPr>
      </w:pPr>
    </w:p>
    <w:p w14:paraId="7637C9FB" w14:textId="38C432FD" w:rsidR="00D058A7" w:rsidRPr="00775E71" w:rsidRDefault="004B44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consejera.</w:t>
      </w:r>
    </w:p>
    <w:p w14:paraId="6EC1204B" w14:textId="77777777" w:rsidR="001924A5" w:rsidRPr="00775E71" w:rsidRDefault="001924A5" w:rsidP="009C5850">
      <w:pPr>
        <w:pStyle w:val="Sinespaciado"/>
        <w:spacing w:line="276" w:lineRule="auto"/>
        <w:jc w:val="both"/>
        <w:rPr>
          <w:rFonts w:ascii="Lucida Sans Unicode" w:hAnsi="Lucida Sans Unicode" w:cs="Lucida Sans Unicode"/>
          <w:sz w:val="20"/>
          <w:szCs w:val="20"/>
          <w:lang w:val="es-ES_tradnl"/>
        </w:rPr>
      </w:pPr>
    </w:p>
    <w:p w14:paraId="321B54B0" w14:textId="77777777" w:rsidR="00B647AD" w:rsidRDefault="00B647A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w:t>
      </w:r>
      <w:r w:rsidR="004B4485" w:rsidRPr="00775E71">
        <w:rPr>
          <w:rFonts w:ascii="Lucida Sans Unicode" w:hAnsi="Lucida Sans Unicode" w:cs="Lucida Sans Unicode"/>
          <w:sz w:val="20"/>
          <w:szCs w:val="20"/>
          <w:lang w:val="es-ES_tradnl"/>
        </w:rPr>
        <w:t>También a modo de moción</w:t>
      </w:r>
      <w:r>
        <w:rPr>
          <w:rFonts w:ascii="Lucida Sans Unicode" w:hAnsi="Lucida Sans Unicode" w:cs="Lucida Sans Unicode"/>
          <w:sz w:val="20"/>
          <w:szCs w:val="20"/>
          <w:lang w:val="es-ES_tradnl"/>
        </w:rPr>
        <w:t>?</w:t>
      </w:r>
    </w:p>
    <w:p w14:paraId="7B145011" w14:textId="77777777" w:rsidR="00B647AD" w:rsidRDefault="00B647AD" w:rsidP="009C5850">
      <w:pPr>
        <w:pStyle w:val="Sinespaciado"/>
        <w:spacing w:line="276" w:lineRule="auto"/>
        <w:jc w:val="both"/>
        <w:rPr>
          <w:rFonts w:ascii="Lucida Sans Unicode" w:hAnsi="Lucida Sans Unicode" w:cs="Lucida Sans Unicode"/>
          <w:sz w:val="20"/>
          <w:szCs w:val="20"/>
          <w:lang w:val="es-ES_tradnl"/>
        </w:rPr>
      </w:pPr>
    </w:p>
    <w:p w14:paraId="25664FBD" w14:textId="45E4FE2D" w:rsidR="004B4485" w:rsidRPr="00775E71" w:rsidRDefault="00B647A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4B4485" w:rsidRPr="00775E71">
        <w:rPr>
          <w:rFonts w:ascii="Lucida Sans Unicode" w:hAnsi="Lucida Sans Unicode" w:cs="Lucida Sans Unicode"/>
          <w:sz w:val="20"/>
          <w:szCs w:val="20"/>
          <w:lang w:val="es-ES_tradnl"/>
        </w:rPr>
        <w:t>onsejera Brenda Judith Serafín Morfín, adelante</w:t>
      </w:r>
      <w:r w:rsidR="001015BB" w:rsidRPr="00775E71">
        <w:rPr>
          <w:rFonts w:ascii="Lucida Sans Unicode" w:hAnsi="Lucida Sans Unicode" w:cs="Lucida Sans Unicode"/>
          <w:sz w:val="20"/>
          <w:szCs w:val="20"/>
          <w:lang w:val="es-ES_tradnl"/>
        </w:rPr>
        <w:t>.</w:t>
      </w:r>
    </w:p>
    <w:p w14:paraId="6713031B" w14:textId="77777777" w:rsidR="00F45F68" w:rsidRPr="00775E71" w:rsidRDefault="00F45F68" w:rsidP="009C5850">
      <w:pPr>
        <w:pStyle w:val="Sinespaciado"/>
        <w:spacing w:line="276" w:lineRule="auto"/>
        <w:jc w:val="both"/>
        <w:rPr>
          <w:rFonts w:ascii="Lucida Sans Unicode" w:hAnsi="Lucida Sans Unicode" w:cs="Lucida Sans Unicode"/>
          <w:b/>
          <w:bCs/>
          <w:sz w:val="20"/>
          <w:szCs w:val="20"/>
          <w:lang w:val="es-ES_tradnl"/>
        </w:rPr>
      </w:pPr>
    </w:p>
    <w:p w14:paraId="26A99992" w14:textId="3E0BD5BA" w:rsidR="001015BB" w:rsidRPr="00775E71" w:rsidRDefault="001015B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Brenda Judith Serafín Morfín: </w:t>
      </w:r>
      <w:r w:rsidRPr="00775E71">
        <w:rPr>
          <w:rFonts w:ascii="Lucida Sans Unicode" w:hAnsi="Lucida Sans Unicode" w:cs="Lucida Sans Unicode"/>
          <w:sz w:val="20"/>
          <w:szCs w:val="20"/>
          <w:lang w:val="es-ES_tradnl"/>
        </w:rPr>
        <w:t>Gracias.</w:t>
      </w:r>
    </w:p>
    <w:p w14:paraId="3484495C" w14:textId="77777777" w:rsidR="001924A5" w:rsidRPr="00775E71" w:rsidRDefault="001924A5" w:rsidP="009C5850">
      <w:pPr>
        <w:pStyle w:val="Sinespaciado"/>
        <w:spacing w:line="276" w:lineRule="auto"/>
        <w:jc w:val="both"/>
        <w:rPr>
          <w:rFonts w:ascii="Lucida Sans Unicode" w:hAnsi="Lucida Sans Unicode" w:cs="Lucida Sans Unicode"/>
          <w:sz w:val="20"/>
          <w:szCs w:val="20"/>
          <w:lang w:val="es-ES_tradnl"/>
        </w:rPr>
      </w:pPr>
    </w:p>
    <w:p w14:paraId="737878CA" w14:textId="77777777" w:rsidR="00B666C1" w:rsidRDefault="001015B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Bueno</w:t>
      </w:r>
      <w:r w:rsidR="001924A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yo</w:t>
      </w:r>
      <w:r w:rsidR="001924A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adicional a este tema que tiene que ir en el informe</w:t>
      </w:r>
      <w:r w:rsidR="001924A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como que no cumplen, en pocas palabras, no encuentro si hay otra cuestión que sea distinta o </w:t>
      </w:r>
      <w:r w:rsidR="00B666C1">
        <w:rPr>
          <w:rFonts w:ascii="Lucida Sans Unicode" w:hAnsi="Lucida Sans Unicode" w:cs="Lucida Sans Unicode"/>
          <w:sz w:val="20"/>
          <w:szCs w:val="20"/>
          <w:lang w:val="es-ES_tradnl"/>
        </w:rPr>
        <w:t xml:space="preserve">en </w:t>
      </w:r>
      <w:r w:rsidRPr="00775E71">
        <w:rPr>
          <w:rFonts w:ascii="Lucida Sans Unicode" w:hAnsi="Lucida Sans Unicode" w:cs="Lucida Sans Unicode"/>
          <w:sz w:val="20"/>
          <w:szCs w:val="20"/>
          <w:lang w:val="es-ES_tradnl"/>
        </w:rPr>
        <w:t>que no coincidamos en pronunciarnos si cumplen o no con algunas otras reglas</w:t>
      </w:r>
      <w:r w:rsidR="001924A5" w:rsidRPr="00775E71">
        <w:rPr>
          <w:rFonts w:ascii="Lucida Sans Unicode" w:hAnsi="Lucida Sans Unicode" w:cs="Lucida Sans Unicode"/>
          <w:sz w:val="20"/>
          <w:szCs w:val="20"/>
          <w:lang w:val="es-ES_tradnl"/>
        </w:rPr>
        <w:t>, como</w:t>
      </w:r>
      <w:r w:rsidRPr="00775E71">
        <w:rPr>
          <w:rFonts w:ascii="Lucida Sans Unicode" w:hAnsi="Lucida Sans Unicode" w:cs="Lucida Sans Unicode"/>
          <w:sz w:val="20"/>
          <w:szCs w:val="20"/>
          <w:lang w:val="es-ES_tradnl"/>
        </w:rPr>
        <w:t xml:space="preserve"> para regresarse a la </w:t>
      </w:r>
      <w:r w:rsidR="001924A5"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omisión</w:t>
      </w:r>
      <w:r w:rsidR="00B666C1">
        <w:rPr>
          <w:rFonts w:ascii="Lucida Sans Unicode" w:hAnsi="Lucida Sans Unicode" w:cs="Lucida Sans Unicode"/>
          <w:sz w:val="20"/>
          <w:szCs w:val="20"/>
          <w:lang w:val="es-ES_tradnl"/>
        </w:rPr>
        <w:t>.</w:t>
      </w:r>
    </w:p>
    <w:p w14:paraId="05AF930B" w14:textId="77777777" w:rsidR="00B666C1" w:rsidRDefault="00B666C1" w:rsidP="009C5850">
      <w:pPr>
        <w:pStyle w:val="Sinespaciado"/>
        <w:spacing w:line="276" w:lineRule="auto"/>
        <w:jc w:val="both"/>
        <w:rPr>
          <w:rFonts w:ascii="Lucida Sans Unicode" w:hAnsi="Lucida Sans Unicode" w:cs="Lucida Sans Unicode"/>
          <w:sz w:val="20"/>
          <w:szCs w:val="20"/>
          <w:lang w:val="es-ES_tradnl"/>
        </w:rPr>
      </w:pPr>
    </w:p>
    <w:p w14:paraId="454699FE" w14:textId="77777777" w:rsidR="00B666C1" w:rsidRDefault="00B666C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s</w:t>
      </w:r>
      <w:r w:rsidR="001015BB" w:rsidRPr="00775E71">
        <w:rPr>
          <w:rFonts w:ascii="Lucida Sans Unicode" w:hAnsi="Lucida Sans Unicode" w:cs="Lucida Sans Unicode"/>
          <w:sz w:val="20"/>
          <w:szCs w:val="20"/>
          <w:lang w:val="es-ES_tradnl"/>
        </w:rPr>
        <w:t xml:space="preserve"> decir, la única diferencia que había</w:t>
      </w:r>
      <w:r>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en este momento</w:t>
      </w:r>
      <w:r>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era </w:t>
      </w:r>
      <w:r>
        <w:rPr>
          <w:rFonts w:ascii="Lucida Sans Unicode" w:hAnsi="Lucida Sans Unicode" w:cs="Lucida Sans Unicode"/>
          <w:sz w:val="20"/>
          <w:szCs w:val="20"/>
          <w:lang w:val="es-ES_tradnl"/>
        </w:rPr>
        <w:t xml:space="preserve">aquí, </w:t>
      </w:r>
      <w:r w:rsidR="001015BB" w:rsidRPr="00775E71">
        <w:rPr>
          <w:rFonts w:ascii="Lucida Sans Unicode" w:hAnsi="Lucida Sans Unicode" w:cs="Lucida Sans Unicode"/>
          <w:sz w:val="20"/>
          <w:szCs w:val="20"/>
          <w:lang w:val="es-ES_tradnl"/>
        </w:rPr>
        <w:t>que en el proyecto se circuló como que sí cumplí</w:t>
      </w:r>
      <w:r w:rsidR="00B21336" w:rsidRPr="00775E71">
        <w:rPr>
          <w:rFonts w:ascii="Lucida Sans Unicode" w:hAnsi="Lucida Sans Unicode" w:cs="Lucida Sans Unicode"/>
          <w:sz w:val="20"/>
          <w:szCs w:val="20"/>
          <w:lang w:val="es-ES_tradnl"/>
        </w:rPr>
        <w:t>a</w:t>
      </w:r>
      <w:r w:rsidR="00BD5BE9" w:rsidRPr="00775E71">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hemos dicho que se sostiene como se mencionó en la </w:t>
      </w:r>
      <w:r w:rsidR="00BD5BE9" w:rsidRPr="00775E71">
        <w:rPr>
          <w:rFonts w:ascii="Lucida Sans Unicode" w:hAnsi="Lucida Sans Unicode" w:cs="Lucida Sans Unicode"/>
          <w:sz w:val="20"/>
          <w:szCs w:val="20"/>
          <w:lang w:val="es-ES_tradnl"/>
        </w:rPr>
        <w:t>C</w:t>
      </w:r>
      <w:r w:rsidR="001015BB" w:rsidRPr="00775E71">
        <w:rPr>
          <w:rFonts w:ascii="Lucida Sans Unicode" w:hAnsi="Lucida Sans Unicode" w:cs="Lucida Sans Unicode"/>
          <w:sz w:val="20"/>
          <w:szCs w:val="20"/>
          <w:lang w:val="es-ES_tradnl"/>
        </w:rPr>
        <w:t>omisión</w:t>
      </w:r>
      <w:r>
        <w:rPr>
          <w:rFonts w:ascii="Lucida Sans Unicode" w:hAnsi="Lucida Sans Unicode" w:cs="Lucida Sans Unicode"/>
          <w:sz w:val="20"/>
          <w:szCs w:val="20"/>
          <w:lang w:val="es-ES_tradnl"/>
        </w:rPr>
        <w:t>, y</w:t>
      </w:r>
      <w:r w:rsidR="001015BB" w:rsidRPr="00775E71">
        <w:rPr>
          <w:rFonts w:ascii="Lucida Sans Unicode" w:hAnsi="Lucida Sans Unicode" w:cs="Lucida Sans Unicode"/>
          <w:sz w:val="20"/>
          <w:szCs w:val="20"/>
          <w:lang w:val="es-ES_tradnl"/>
        </w:rPr>
        <w:t xml:space="preserve"> no sé si hay otro</w:t>
      </w:r>
      <w:r w:rsidR="002C7B9B" w:rsidRPr="00775E71">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que amerite o que haya una diferencia entre las integrantes de la </w:t>
      </w:r>
      <w:r w:rsidR="00BD5BE9" w:rsidRPr="00775E71">
        <w:rPr>
          <w:rFonts w:ascii="Lucida Sans Unicode" w:hAnsi="Lucida Sans Unicode" w:cs="Lucida Sans Unicode"/>
          <w:sz w:val="20"/>
          <w:szCs w:val="20"/>
          <w:lang w:val="es-ES_tradnl"/>
        </w:rPr>
        <w:t>C</w:t>
      </w:r>
      <w:r w:rsidR="001015BB" w:rsidRPr="00775E71">
        <w:rPr>
          <w:rFonts w:ascii="Lucida Sans Unicode" w:hAnsi="Lucida Sans Unicode" w:cs="Lucida Sans Unicode"/>
          <w:sz w:val="20"/>
          <w:szCs w:val="20"/>
          <w:lang w:val="es-ES_tradnl"/>
        </w:rPr>
        <w:t>omisión</w:t>
      </w:r>
      <w:r w:rsidR="00BD5BE9" w:rsidRPr="00775E71">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como para </w:t>
      </w:r>
      <w:r w:rsidR="00B21336" w:rsidRPr="00775E71">
        <w:rPr>
          <w:rFonts w:ascii="Lucida Sans Unicode" w:hAnsi="Lucida Sans Unicode" w:cs="Lucida Sans Unicode"/>
          <w:sz w:val="20"/>
          <w:szCs w:val="20"/>
          <w:lang w:val="es-ES_tradnl"/>
        </w:rPr>
        <w:t xml:space="preserve">que </w:t>
      </w:r>
      <w:r w:rsidR="001015BB" w:rsidRPr="00775E71">
        <w:rPr>
          <w:rFonts w:ascii="Lucida Sans Unicode" w:hAnsi="Lucida Sans Unicode" w:cs="Lucida Sans Unicode"/>
          <w:sz w:val="20"/>
          <w:szCs w:val="20"/>
          <w:lang w:val="es-ES_tradnl"/>
        </w:rPr>
        <w:t>se regrese</w:t>
      </w:r>
      <w:r>
        <w:rPr>
          <w:rFonts w:ascii="Lucida Sans Unicode" w:hAnsi="Lucida Sans Unicode" w:cs="Lucida Sans Unicode"/>
          <w:sz w:val="20"/>
          <w:szCs w:val="20"/>
          <w:lang w:val="es-ES_tradnl"/>
        </w:rPr>
        <w:t>.</w:t>
      </w:r>
    </w:p>
    <w:p w14:paraId="33B843D7" w14:textId="77777777" w:rsidR="00B666C1" w:rsidRDefault="00B666C1" w:rsidP="009C5850">
      <w:pPr>
        <w:pStyle w:val="Sinespaciado"/>
        <w:spacing w:line="276" w:lineRule="auto"/>
        <w:jc w:val="both"/>
        <w:rPr>
          <w:rFonts w:ascii="Lucida Sans Unicode" w:hAnsi="Lucida Sans Unicode" w:cs="Lucida Sans Unicode"/>
          <w:sz w:val="20"/>
          <w:szCs w:val="20"/>
          <w:lang w:val="es-ES_tradnl"/>
        </w:rPr>
      </w:pPr>
    </w:p>
    <w:p w14:paraId="457583B1" w14:textId="7E845601" w:rsidR="00BD5BE9" w:rsidRPr="00775E71" w:rsidRDefault="00B666C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1015BB" w:rsidRPr="00775E71">
        <w:rPr>
          <w:rFonts w:ascii="Lucida Sans Unicode" w:hAnsi="Lucida Sans Unicode" w:cs="Lucida Sans Unicode"/>
          <w:sz w:val="20"/>
          <w:szCs w:val="20"/>
          <w:lang w:val="es-ES_tradnl"/>
        </w:rPr>
        <w:t>e no ser así, más allá de si hay ajustes en las cifras o en los números</w:t>
      </w:r>
      <w:r w:rsidR="00BD5BE9" w:rsidRPr="00775E71">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había una discordancia entre los datos que tenía</w:t>
      </w:r>
      <w:r w:rsidR="00753596" w:rsidRPr="00775E71">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por ejemplo, la consejera Zoad y la dirección</w:t>
      </w:r>
      <w:r w:rsidR="00BD5BE9" w:rsidRPr="00775E71">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y que entiendo que se estuvieron circulando</w:t>
      </w:r>
      <w:r w:rsidR="00B21336" w:rsidRPr="00775E71">
        <w:rPr>
          <w:rFonts w:ascii="Lucida Sans Unicode" w:hAnsi="Lucida Sans Unicode" w:cs="Lucida Sans Unicode"/>
          <w:sz w:val="20"/>
          <w:szCs w:val="20"/>
          <w:lang w:val="es-ES_tradnl"/>
        </w:rPr>
        <w:t>,</w:t>
      </w:r>
      <w:r w:rsidR="001015BB" w:rsidRPr="00775E71">
        <w:rPr>
          <w:rFonts w:ascii="Lucida Sans Unicode" w:hAnsi="Lucida Sans Unicode" w:cs="Lucida Sans Unicode"/>
          <w:sz w:val="20"/>
          <w:szCs w:val="20"/>
          <w:lang w:val="es-ES_tradnl"/>
        </w:rPr>
        <w:t xml:space="preserve"> incluso </w:t>
      </w:r>
      <w:r w:rsidR="008E7BA5" w:rsidRPr="00775E71">
        <w:rPr>
          <w:rFonts w:ascii="Lucida Sans Unicode" w:hAnsi="Lucida Sans Unicode" w:cs="Lucida Sans Unicode"/>
          <w:sz w:val="20"/>
          <w:szCs w:val="20"/>
          <w:lang w:val="es-ES_tradnl"/>
        </w:rPr>
        <w:t>revisando</w:t>
      </w:r>
      <w:r w:rsidR="002C7B9B"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que yo misma también revisé, ninguno de ellos, algunos por supuesto sube y baja, modifica porcentajes</w:t>
      </w:r>
      <w:r>
        <w:rPr>
          <w:rFonts w:ascii="Lucida Sans Unicode" w:hAnsi="Lucida Sans Unicode" w:cs="Lucida Sans Unicode"/>
          <w:sz w:val="20"/>
          <w:szCs w:val="20"/>
          <w:lang w:val="es-ES_tradnl"/>
        </w:rPr>
        <w:t>, p</w:t>
      </w:r>
      <w:r w:rsidR="002C7B9B" w:rsidRPr="00775E71">
        <w:rPr>
          <w:rFonts w:ascii="Lucida Sans Unicode" w:hAnsi="Lucida Sans Unicode" w:cs="Lucida Sans Unicode"/>
          <w:sz w:val="20"/>
          <w:szCs w:val="20"/>
          <w:lang w:val="es-ES_tradnl"/>
        </w:rPr>
        <w:t>e</w:t>
      </w:r>
      <w:r w:rsidR="008E7BA5" w:rsidRPr="00775E71">
        <w:rPr>
          <w:rFonts w:ascii="Lucida Sans Unicode" w:hAnsi="Lucida Sans Unicode" w:cs="Lucida Sans Unicode"/>
          <w:sz w:val="20"/>
          <w:szCs w:val="20"/>
          <w:lang w:val="es-ES_tradnl"/>
        </w:rPr>
        <w:t>ro no cambian</w:t>
      </w:r>
      <w:r w:rsidR="00BD5BE9"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si cumplen o no, la única sería esta</w:t>
      </w:r>
      <w:r w:rsidR="002C7B9B"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que en este momento ya quedamos que va a hacer y</w:t>
      </w:r>
      <w:r>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más bien</w:t>
      </w:r>
      <w:r w:rsidR="00BD5BE9"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mi pregunta es, </w:t>
      </w:r>
      <w:r w:rsidR="00BD5BE9"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si es necesario regresar a la </w:t>
      </w:r>
      <w:r w:rsidR="00BD5BE9" w:rsidRPr="00775E71">
        <w:rPr>
          <w:rFonts w:ascii="Lucida Sans Unicode" w:hAnsi="Lucida Sans Unicode" w:cs="Lucida Sans Unicode"/>
          <w:sz w:val="20"/>
          <w:szCs w:val="20"/>
          <w:lang w:val="es-ES_tradnl"/>
        </w:rPr>
        <w:t>C</w:t>
      </w:r>
      <w:r w:rsidR="008E7BA5" w:rsidRPr="00775E71">
        <w:rPr>
          <w:rFonts w:ascii="Lucida Sans Unicode" w:hAnsi="Lucida Sans Unicode" w:cs="Lucida Sans Unicode"/>
          <w:sz w:val="20"/>
          <w:szCs w:val="20"/>
          <w:lang w:val="es-ES_tradnl"/>
        </w:rPr>
        <w:t>omisión</w:t>
      </w:r>
      <w:r w:rsidR="00BD5BE9"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o </w:t>
      </w:r>
      <w:r w:rsidR="00BD5BE9"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p</w:t>
      </w:r>
      <w:r w:rsidR="00B21336" w:rsidRPr="00775E71">
        <w:rPr>
          <w:rFonts w:ascii="Lucida Sans Unicode" w:hAnsi="Lucida Sans Unicode" w:cs="Lucida Sans Unicode"/>
          <w:sz w:val="20"/>
          <w:szCs w:val="20"/>
          <w:lang w:val="es-ES_tradnl"/>
        </w:rPr>
        <w:t>ue</w:t>
      </w:r>
      <w:r w:rsidR="008E7BA5" w:rsidRPr="00775E71">
        <w:rPr>
          <w:rFonts w:ascii="Lucida Sans Unicode" w:hAnsi="Lucida Sans Unicode" w:cs="Lucida Sans Unicode"/>
          <w:sz w:val="20"/>
          <w:szCs w:val="20"/>
          <w:lang w:val="es-ES_tradnl"/>
        </w:rPr>
        <w:t>de ya quedar este informe rendido</w:t>
      </w:r>
      <w:r w:rsidR="00B21336"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w:t>
      </w:r>
    </w:p>
    <w:p w14:paraId="523A94C0" w14:textId="77777777" w:rsidR="00BD5BE9" w:rsidRPr="00775E71" w:rsidRDefault="00BD5BE9" w:rsidP="009C5850">
      <w:pPr>
        <w:pStyle w:val="Sinespaciado"/>
        <w:spacing w:line="276" w:lineRule="auto"/>
        <w:jc w:val="both"/>
        <w:rPr>
          <w:rFonts w:ascii="Lucida Sans Unicode" w:hAnsi="Lucida Sans Unicode" w:cs="Lucida Sans Unicode"/>
          <w:sz w:val="20"/>
          <w:szCs w:val="20"/>
          <w:lang w:val="es-ES_tradnl"/>
        </w:rPr>
      </w:pPr>
    </w:p>
    <w:p w14:paraId="1F8405BC" w14:textId="77777777" w:rsidR="00820BA9" w:rsidRDefault="00BD5B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w:t>
      </w:r>
      <w:r w:rsidR="008E7BA5" w:rsidRPr="00775E71">
        <w:rPr>
          <w:rFonts w:ascii="Lucida Sans Unicode" w:hAnsi="Lucida Sans Unicode" w:cs="Lucida Sans Unicode"/>
          <w:sz w:val="20"/>
          <w:szCs w:val="20"/>
          <w:lang w:val="es-ES_tradnl"/>
        </w:rPr>
        <w:t>ueno</w:t>
      </w:r>
      <w:r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la vista y la consecuencia</w:t>
      </w:r>
      <w:r w:rsidR="00820BA9">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pues ya</w:t>
      </w:r>
      <w:r w:rsidR="00820BA9">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efectivamente</w:t>
      </w:r>
      <w:r w:rsidR="00820BA9">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no me tocará, pero como insumo de parte de la </w:t>
      </w:r>
      <w:r w:rsidRPr="00775E71">
        <w:rPr>
          <w:rFonts w:ascii="Lucida Sans Unicode" w:hAnsi="Lucida Sans Unicode" w:cs="Lucida Sans Unicode"/>
          <w:sz w:val="20"/>
          <w:szCs w:val="20"/>
          <w:lang w:val="es-ES_tradnl"/>
        </w:rPr>
        <w:t>C</w:t>
      </w:r>
      <w:r w:rsidR="008E7BA5" w:rsidRPr="00775E71">
        <w:rPr>
          <w:rFonts w:ascii="Lucida Sans Unicode" w:hAnsi="Lucida Sans Unicode" w:cs="Lucida Sans Unicode"/>
          <w:sz w:val="20"/>
          <w:szCs w:val="20"/>
          <w:lang w:val="es-ES_tradnl"/>
        </w:rPr>
        <w:t>omisión</w:t>
      </w:r>
      <w:r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final</w:t>
      </w:r>
      <w:r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sin d</w:t>
      </w:r>
      <w:r w:rsidR="00B21336" w:rsidRPr="00775E71">
        <w:rPr>
          <w:rFonts w:ascii="Lucida Sans Unicode" w:hAnsi="Lucida Sans Unicode" w:cs="Lucida Sans Unicode"/>
          <w:sz w:val="20"/>
          <w:szCs w:val="20"/>
          <w:lang w:val="es-ES_tradnl"/>
        </w:rPr>
        <w:t>ise</w:t>
      </w:r>
      <w:r w:rsidR="008E7BA5" w:rsidRPr="00775E71">
        <w:rPr>
          <w:rFonts w:ascii="Lucida Sans Unicode" w:hAnsi="Lucida Sans Unicode" w:cs="Lucida Sans Unicode"/>
          <w:sz w:val="20"/>
          <w:szCs w:val="20"/>
          <w:lang w:val="es-ES_tradnl"/>
        </w:rPr>
        <w:t>nso, sería est</w:t>
      </w:r>
      <w:r w:rsidR="00820BA9">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w:t>
      </w:r>
      <w:r w:rsidR="008E7BA5" w:rsidRPr="00775E71">
        <w:rPr>
          <w:rFonts w:ascii="Lucida Sans Unicode" w:hAnsi="Lucida Sans Unicode" w:cs="Lucida Sans Unicode"/>
          <w:sz w:val="20"/>
          <w:szCs w:val="20"/>
          <w:lang w:val="es-ES_tradnl"/>
        </w:rPr>
        <w:t xml:space="preserve"> </w:t>
      </w:r>
    </w:p>
    <w:p w14:paraId="7D36D96C" w14:textId="77777777" w:rsidR="00820BA9" w:rsidRDefault="00820BA9" w:rsidP="009C5850">
      <w:pPr>
        <w:pStyle w:val="Sinespaciado"/>
        <w:spacing w:line="276" w:lineRule="auto"/>
        <w:jc w:val="both"/>
        <w:rPr>
          <w:rFonts w:ascii="Lucida Sans Unicode" w:hAnsi="Lucida Sans Unicode" w:cs="Lucida Sans Unicode"/>
          <w:sz w:val="20"/>
          <w:szCs w:val="20"/>
          <w:lang w:val="es-ES_tradnl"/>
        </w:rPr>
      </w:pPr>
    </w:p>
    <w:p w14:paraId="4E0D9030" w14:textId="004A3F2E" w:rsidR="001015BB" w:rsidRPr="00775E71" w:rsidRDefault="00BD5B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8E7BA5" w:rsidRPr="00775E71">
        <w:rPr>
          <w:rFonts w:ascii="Lucida Sans Unicode" w:hAnsi="Lucida Sans Unicode" w:cs="Lucida Sans Unicode"/>
          <w:sz w:val="20"/>
          <w:szCs w:val="20"/>
          <w:lang w:val="es-ES_tradnl"/>
        </w:rPr>
        <w:t xml:space="preserve">s </w:t>
      </w:r>
      <w:proofErr w:type="spellStart"/>
      <w:r w:rsidR="008E7BA5" w:rsidRPr="00775E71">
        <w:rPr>
          <w:rFonts w:ascii="Lucida Sans Unicode" w:hAnsi="Lucida Sans Unicode" w:cs="Lucida Sans Unicode"/>
          <w:sz w:val="20"/>
          <w:szCs w:val="20"/>
          <w:lang w:val="es-ES_tradnl"/>
        </w:rPr>
        <w:t>cu</w:t>
      </w:r>
      <w:r w:rsidR="00820BA9">
        <w:rPr>
          <w:rFonts w:ascii="Lucida Sans Unicode" w:hAnsi="Lucida Sans Unicode" w:cs="Lucida Sans Unicode"/>
          <w:sz w:val="20"/>
          <w:szCs w:val="20"/>
          <w:lang w:val="es-ES_tradnl"/>
        </w:rPr>
        <w:t>a</w:t>
      </w:r>
      <w:r w:rsidR="008E7BA5" w:rsidRPr="00775E71">
        <w:rPr>
          <w:rFonts w:ascii="Lucida Sans Unicode" w:hAnsi="Lucida Sans Unicode" w:cs="Lucida Sans Unicode"/>
          <w:sz w:val="20"/>
          <w:szCs w:val="20"/>
          <w:lang w:val="es-ES_tradnl"/>
        </w:rPr>
        <w:t>nto</w:t>
      </w:r>
      <w:proofErr w:type="spellEnd"/>
      <w:r w:rsidR="008E7BA5" w:rsidRPr="00775E71">
        <w:rPr>
          <w:rFonts w:ascii="Lucida Sans Unicode" w:hAnsi="Lucida Sans Unicode" w:cs="Lucida Sans Unicode"/>
          <w:sz w:val="20"/>
          <w:szCs w:val="20"/>
          <w:lang w:val="es-ES_tradnl"/>
        </w:rPr>
        <w:t xml:space="preserve">. </w:t>
      </w:r>
    </w:p>
    <w:p w14:paraId="5006E0F5" w14:textId="77777777" w:rsidR="00BD5BE9" w:rsidRPr="00775E71" w:rsidRDefault="00BD5BE9" w:rsidP="009C5850">
      <w:pPr>
        <w:pStyle w:val="Sinespaciado"/>
        <w:spacing w:line="276" w:lineRule="auto"/>
        <w:jc w:val="both"/>
        <w:rPr>
          <w:rFonts w:ascii="Lucida Sans Unicode" w:hAnsi="Lucida Sans Unicode" w:cs="Lucida Sans Unicode"/>
          <w:sz w:val="20"/>
          <w:szCs w:val="20"/>
          <w:lang w:val="es-ES_tradnl"/>
        </w:rPr>
      </w:pPr>
    </w:p>
    <w:p w14:paraId="6C9C44DD" w14:textId="040D1CCC" w:rsidR="006B6408" w:rsidRPr="00775E71" w:rsidRDefault="006B640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Muchas gracias, consejera Brenda Judith Serafín Morfín.</w:t>
      </w:r>
    </w:p>
    <w:p w14:paraId="4EC09B28" w14:textId="77777777" w:rsidR="00BD5BE9" w:rsidRPr="00775E71" w:rsidRDefault="00BD5BE9" w:rsidP="009C5850">
      <w:pPr>
        <w:pStyle w:val="Sinespaciado"/>
        <w:spacing w:line="276" w:lineRule="auto"/>
        <w:jc w:val="both"/>
        <w:rPr>
          <w:rFonts w:ascii="Lucida Sans Unicode" w:hAnsi="Lucida Sans Unicode" w:cs="Lucida Sans Unicode"/>
          <w:sz w:val="20"/>
          <w:szCs w:val="20"/>
          <w:lang w:val="es-ES_tradnl"/>
        </w:rPr>
      </w:pPr>
      <w:bookmarkStart w:id="12" w:name="_Hlk178586204"/>
    </w:p>
    <w:p w14:paraId="012785D2" w14:textId="44E3CF3A" w:rsidR="00BD5BE9" w:rsidRPr="00775E71" w:rsidRDefault="006B640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¿Alguien más desea hacer uso de la voz</w:t>
      </w:r>
      <w:r w:rsidR="00BD5B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estamos en segunda ronda</w:t>
      </w:r>
      <w:r w:rsidR="00BD5B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493FA87" w14:textId="77777777" w:rsidR="00BD5BE9" w:rsidRPr="00775E71" w:rsidRDefault="00BD5BE9" w:rsidP="009C5850">
      <w:pPr>
        <w:pStyle w:val="Sinespaciado"/>
        <w:spacing w:line="276" w:lineRule="auto"/>
        <w:jc w:val="both"/>
        <w:rPr>
          <w:rFonts w:ascii="Lucida Sans Unicode" w:hAnsi="Lucida Sans Unicode" w:cs="Lucida Sans Unicode"/>
          <w:sz w:val="20"/>
          <w:szCs w:val="20"/>
          <w:lang w:val="es-ES_tradnl"/>
        </w:rPr>
      </w:pPr>
    </w:p>
    <w:p w14:paraId="24A62976" w14:textId="7291C51A" w:rsidR="006B6408" w:rsidRPr="00775E71" w:rsidRDefault="00BD5B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L</w:t>
      </w:r>
      <w:bookmarkEnd w:id="12"/>
      <w:r w:rsidR="006B6408" w:rsidRPr="00775E71">
        <w:rPr>
          <w:rFonts w:ascii="Lucida Sans Unicode" w:hAnsi="Lucida Sans Unicode" w:cs="Lucida Sans Unicode"/>
          <w:sz w:val="20"/>
          <w:szCs w:val="20"/>
          <w:lang w:val="es-ES_tradnl"/>
        </w:rPr>
        <w:t xml:space="preserve">a consejera Silvia Guadalupe Bustos Vásquez, desea tomar la palabra. </w:t>
      </w:r>
    </w:p>
    <w:p w14:paraId="122D631C" w14:textId="77777777" w:rsidR="00BD5BE9" w:rsidRPr="00775E71" w:rsidRDefault="00BD5BE9" w:rsidP="009C5850">
      <w:pPr>
        <w:pStyle w:val="Sinespaciado"/>
        <w:spacing w:line="276" w:lineRule="auto"/>
        <w:jc w:val="both"/>
        <w:rPr>
          <w:rFonts w:ascii="Lucida Sans Unicode" w:hAnsi="Lucida Sans Unicode" w:cs="Lucida Sans Unicode"/>
          <w:sz w:val="20"/>
          <w:szCs w:val="20"/>
          <w:lang w:val="es-ES_tradnl"/>
        </w:rPr>
      </w:pPr>
    </w:p>
    <w:p w14:paraId="47D8D74A" w14:textId="04EE4073" w:rsidR="006B6408" w:rsidRPr="00775E71" w:rsidRDefault="006B640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Silvia Guadalupe Bustos Vásquez: </w:t>
      </w:r>
      <w:r w:rsidRPr="00775E71">
        <w:rPr>
          <w:rFonts w:ascii="Lucida Sans Unicode" w:hAnsi="Lucida Sans Unicode" w:cs="Lucida Sans Unicode"/>
          <w:sz w:val="20"/>
          <w:szCs w:val="20"/>
          <w:lang w:val="es-ES_tradnl"/>
        </w:rPr>
        <w:t>Gracias.</w:t>
      </w:r>
    </w:p>
    <w:p w14:paraId="4145BA03" w14:textId="77777777" w:rsidR="00BD5BE9" w:rsidRPr="00775E71" w:rsidRDefault="00BD5BE9" w:rsidP="009C5850">
      <w:pPr>
        <w:pStyle w:val="Sinespaciado"/>
        <w:spacing w:line="276" w:lineRule="auto"/>
        <w:jc w:val="both"/>
        <w:rPr>
          <w:rFonts w:ascii="Lucida Sans Unicode" w:hAnsi="Lucida Sans Unicode" w:cs="Lucida Sans Unicode"/>
          <w:sz w:val="20"/>
          <w:szCs w:val="20"/>
          <w:lang w:val="es-ES_tradnl"/>
        </w:rPr>
      </w:pPr>
    </w:p>
    <w:p w14:paraId="3A3EDA46" w14:textId="28BEDAAC" w:rsidR="00685052" w:rsidRPr="00775E71" w:rsidRDefault="006B640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Lo </w:t>
      </w:r>
      <w:r w:rsidR="00DB2569" w:rsidRPr="00775E71">
        <w:rPr>
          <w:rFonts w:ascii="Lucida Sans Unicode" w:hAnsi="Lucida Sans Unicode" w:cs="Lucida Sans Unicode"/>
          <w:sz w:val="20"/>
          <w:szCs w:val="20"/>
          <w:lang w:val="es-ES_tradnl"/>
        </w:rPr>
        <w:t>que</w:t>
      </w:r>
      <w:r w:rsidRPr="00775E71">
        <w:rPr>
          <w:rFonts w:ascii="Lucida Sans Unicode" w:hAnsi="Lucida Sans Unicode" w:cs="Lucida Sans Unicode"/>
          <w:sz w:val="20"/>
          <w:szCs w:val="20"/>
          <w:lang w:val="es-ES_tradnl"/>
        </w:rPr>
        <w:t xml:space="preserve"> </w:t>
      </w:r>
      <w:r w:rsidR="00C0001C" w:rsidRPr="00775E71">
        <w:rPr>
          <w:rFonts w:ascii="Lucida Sans Unicode" w:hAnsi="Lucida Sans Unicode" w:cs="Lucida Sans Unicode"/>
          <w:sz w:val="20"/>
          <w:szCs w:val="20"/>
          <w:lang w:val="es-ES_tradnl"/>
        </w:rPr>
        <w:t>sí</w:t>
      </w:r>
      <w:r w:rsidR="008B299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yo diré al respecto, es que si también</w:t>
      </w:r>
      <w:r w:rsidR="0098090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yo rogaría</w:t>
      </w:r>
      <w:r w:rsidR="0098090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nada más que quede</w:t>
      </w:r>
      <w:r w:rsidR="00685052" w:rsidRPr="00775E71">
        <w:rPr>
          <w:rFonts w:ascii="Lucida Sans Unicode" w:hAnsi="Lucida Sans Unicode" w:cs="Lucida Sans Unicode"/>
          <w:sz w:val="20"/>
          <w:szCs w:val="20"/>
          <w:lang w:val="es-ES_tradnl"/>
        </w:rPr>
        <w:t>n</w:t>
      </w:r>
      <w:r w:rsidRPr="00775E71">
        <w:rPr>
          <w:rFonts w:ascii="Lucida Sans Unicode" w:hAnsi="Lucida Sans Unicode" w:cs="Lucida Sans Unicode"/>
          <w:sz w:val="20"/>
          <w:szCs w:val="20"/>
          <w:lang w:val="es-ES_tradnl"/>
        </w:rPr>
        <w:t xml:space="preserve"> bien plasmadas las observaciones y que no quede d</w:t>
      </w:r>
      <w:r w:rsidR="00E84232" w:rsidRPr="00775E71">
        <w:rPr>
          <w:rFonts w:ascii="Lucida Sans Unicode" w:hAnsi="Lucida Sans Unicode" w:cs="Lucida Sans Unicode"/>
          <w:sz w:val="20"/>
          <w:szCs w:val="20"/>
          <w:lang w:val="es-ES_tradnl"/>
        </w:rPr>
        <w:t>isenso</w:t>
      </w:r>
      <w:r w:rsidRPr="00775E71">
        <w:rPr>
          <w:rFonts w:ascii="Lucida Sans Unicode" w:hAnsi="Lucida Sans Unicode" w:cs="Lucida Sans Unicode"/>
          <w:sz w:val="20"/>
          <w:szCs w:val="20"/>
          <w:lang w:val="es-ES_tradnl"/>
        </w:rPr>
        <w:t xml:space="preserve"> en los datos formulados entre la dirección y las observaciones manifestadas por la consejera Zoad Jeanine</w:t>
      </w:r>
      <w:r w:rsidR="00C0001C">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 </w:t>
      </w:r>
      <w:r w:rsidR="004F4438" w:rsidRPr="00775E71">
        <w:rPr>
          <w:rFonts w:ascii="Lucida Sans Unicode" w:hAnsi="Lucida Sans Unicode" w:cs="Lucida Sans Unicode"/>
          <w:sz w:val="20"/>
          <w:szCs w:val="20"/>
          <w:lang w:val="es-ES_tradnl"/>
        </w:rPr>
        <w:t>que,</w:t>
      </w:r>
      <w:r w:rsidRPr="00775E71">
        <w:rPr>
          <w:rFonts w:ascii="Lucida Sans Unicode" w:hAnsi="Lucida Sans Unicode" w:cs="Lucida Sans Unicode"/>
          <w:sz w:val="20"/>
          <w:szCs w:val="20"/>
          <w:lang w:val="es-ES_tradnl"/>
        </w:rPr>
        <w:t xml:space="preserve"> de alguna manera</w:t>
      </w:r>
      <w:r w:rsidR="008B299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quizá</w:t>
      </w:r>
      <w:r w:rsidR="00C0001C">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 xml:space="preserve"> algun</w:t>
      </w:r>
      <w:r w:rsidR="00C0001C">
        <w:rPr>
          <w:rFonts w:ascii="Lucida Sans Unicode" w:hAnsi="Lucida Sans Unicode" w:cs="Lucida Sans Unicode"/>
          <w:sz w:val="20"/>
          <w:szCs w:val="20"/>
          <w:lang w:val="es-ES_tradnl"/>
        </w:rPr>
        <w:t>o</w:t>
      </w:r>
      <w:r w:rsidRPr="00775E71">
        <w:rPr>
          <w:rFonts w:ascii="Lucida Sans Unicode" w:hAnsi="Lucida Sans Unicode" w:cs="Lucida Sans Unicode"/>
          <w:sz w:val="20"/>
          <w:szCs w:val="20"/>
          <w:lang w:val="es-ES_tradnl"/>
        </w:rPr>
        <w:t xml:space="preserve">s otros si coincidan con los de la </w:t>
      </w:r>
      <w:r w:rsidR="00C0001C">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 xml:space="preserve">residenta de la </w:t>
      </w:r>
      <w:r w:rsidR="0098090B"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omisión, para que</w:t>
      </w:r>
      <w:r w:rsidR="004A105B"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quede un insumo</w:t>
      </w:r>
      <w:r w:rsidR="0098090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como dice usted, pues i</w:t>
      </w:r>
      <w:r w:rsidR="004A105B" w:rsidRPr="00775E71">
        <w:rPr>
          <w:rFonts w:ascii="Lucida Sans Unicode" w:hAnsi="Lucida Sans Unicode" w:cs="Lucida Sans Unicode"/>
          <w:sz w:val="20"/>
          <w:szCs w:val="20"/>
          <w:lang w:val="es-ES_tradnl"/>
        </w:rPr>
        <w:t>m</w:t>
      </w:r>
      <w:r w:rsidRPr="00775E71">
        <w:rPr>
          <w:rFonts w:ascii="Lucida Sans Unicode" w:hAnsi="Lucida Sans Unicode" w:cs="Lucida Sans Unicode"/>
          <w:sz w:val="20"/>
          <w:szCs w:val="20"/>
          <w:lang w:val="es-ES_tradnl"/>
        </w:rPr>
        <w:t>pecable e integral</w:t>
      </w:r>
      <w:r w:rsidR="00685052" w:rsidRPr="00775E71">
        <w:rPr>
          <w:rFonts w:ascii="Lucida Sans Unicode" w:hAnsi="Lucida Sans Unicode" w:cs="Lucida Sans Unicode"/>
          <w:sz w:val="20"/>
          <w:szCs w:val="20"/>
          <w:lang w:val="es-ES_tradnl"/>
        </w:rPr>
        <w:t>.</w:t>
      </w:r>
    </w:p>
    <w:p w14:paraId="34D55F04" w14:textId="77777777" w:rsidR="0098090B" w:rsidRPr="00775E71" w:rsidRDefault="0098090B" w:rsidP="009C5850">
      <w:pPr>
        <w:pStyle w:val="Sinespaciado"/>
        <w:spacing w:line="276" w:lineRule="auto"/>
        <w:jc w:val="both"/>
        <w:rPr>
          <w:rFonts w:ascii="Lucida Sans Unicode" w:hAnsi="Lucida Sans Unicode" w:cs="Lucida Sans Unicode"/>
          <w:sz w:val="20"/>
          <w:szCs w:val="20"/>
          <w:lang w:val="es-ES_tradnl"/>
        </w:rPr>
      </w:pPr>
    </w:p>
    <w:p w14:paraId="763F34B6" w14:textId="25681281" w:rsidR="004F4438" w:rsidRDefault="0068505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98090B" w:rsidRPr="00775E71">
        <w:rPr>
          <w:rFonts w:ascii="Lucida Sans Unicode" w:hAnsi="Lucida Sans Unicode" w:cs="Lucida Sans Unicode"/>
          <w:sz w:val="20"/>
          <w:szCs w:val="20"/>
          <w:lang w:val="es-ES_tradnl"/>
        </w:rPr>
        <w:t>,</w:t>
      </w:r>
      <w:r w:rsidR="006B6408" w:rsidRPr="00775E71">
        <w:rPr>
          <w:rFonts w:ascii="Lucida Sans Unicode" w:hAnsi="Lucida Sans Unicode" w:cs="Lucida Sans Unicode"/>
          <w:sz w:val="20"/>
          <w:szCs w:val="20"/>
          <w:lang w:val="es-ES_tradnl"/>
        </w:rPr>
        <w:t xml:space="preserve"> por otra parte</w:t>
      </w:r>
      <w:r w:rsidR="0098090B" w:rsidRPr="00775E71">
        <w:rPr>
          <w:rFonts w:ascii="Lucida Sans Unicode" w:hAnsi="Lucida Sans Unicode" w:cs="Lucida Sans Unicode"/>
          <w:sz w:val="20"/>
          <w:szCs w:val="20"/>
          <w:lang w:val="es-ES_tradnl"/>
        </w:rPr>
        <w:t>,</w:t>
      </w:r>
      <w:r w:rsidR="006B6408" w:rsidRPr="00775E71">
        <w:rPr>
          <w:rFonts w:ascii="Lucida Sans Unicode" w:hAnsi="Lucida Sans Unicode" w:cs="Lucida Sans Unicode"/>
          <w:sz w:val="20"/>
          <w:szCs w:val="20"/>
          <w:lang w:val="es-ES_tradnl"/>
        </w:rPr>
        <w:t xml:space="preserve"> </w:t>
      </w:r>
      <w:r w:rsidR="00C0001C" w:rsidRPr="00775E71">
        <w:rPr>
          <w:rFonts w:ascii="Lucida Sans Unicode" w:hAnsi="Lucida Sans Unicode" w:cs="Lucida Sans Unicode"/>
          <w:sz w:val="20"/>
          <w:szCs w:val="20"/>
          <w:lang w:val="es-ES_tradnl"/>
        </w:rPr>
        <w:t>también, o</w:t>
      </w:r>
      <w:r w:rsidR="004A105B" w:rsidRPr="00775E71">
        <w:rPr>
          <w:rFonts w:ascii="Lucida Sans Unicode" w:hAnsi="Lucida Sans Unicode" w:cs="Lucida Sans Unicode"/>
          <w:sz w:val="20"/>
          <w:szCs w:val="20"/>
          <w:lang w:val="es-ES_tradnl"/>
        </w:rPr>
        <w:t xml:space="preserve"> al margen</w:t>
      </w:r>
      <w:r w:rsidR="00DB2569"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 xml:space="preserve"> pediría que se diera vista específicamente de </w:t>
      </w:r>
      <w:r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en qué términos</w:t>
      </w:r>
      <w:r w:rsidR="0098090B"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 xml:space="preserve"> </w:t>
      </w:r>
      <w:r w:rsidR="0098090B" w:rsidRPr="00775E71">
        <w:rPr>
          <w:rFonts w:ascii="Lucida Sans Unicode" w:hAnsi="Lucida Sans Unicode" w:cs="Lucida Sans Unicode"/>
          <w:sz w:val="20"/>
          <w:szCs w:val="20"/>
          <w:lang w:val="es-ES_tradnl"/>
        </w:rPr>
        <w:t>¿quiénes?</w:t>
      </w:r>
      <w:r w:rsidR="004A105B" w:rsidRPr="00775E71">
        <w:rPr>
          <w:rFonts w:ascii="Lucida Sans Unicode" w:hAnsi="Lucida Sans Unicode" w:cs="Lucida Sans Unicode"/>
          <w:sz w:val="20"/>
          <w:szCs w:val="20"/>
          <w:lang w:val="es-ES_tradnl"/>
        </w:rPr>
        <w:t xml:space="preserve"> o </w:t>
      </w:r>
      <w:r w:rsidR="0098090B"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qué</w:t>
      </w:r>
      <w:r w:rsidR="0098090B"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 xml:space="preserve"> o </w:t>
      </w:r>
      <w:r w:rsidR="0098090B"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cómo</w:t>
      </w:r>
      <w:r w:rsidR="00C0001C">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 xml:space="preserve"> no han cumplido con el principio de paridad y con las acciones afirmativas, para </w:t>
      </w:r>
      <w:r w:rsidR="008B299F" w:rsidRPr="00775E71">
        <w:rPr>
          <w:rFonts w:ascii="Lucida Sans Unicode" w:hAnsi="Lucida Sans Unicode" w:cs="Lucida Sans Unicode"/>
          <w:sz w:val="20"/>
          <w:szCs w:val="20"/>
          <w:lang w:val="es-ES_tradnl"/>
        </w:rPr>
        <w:t>que,</w:t>
      </w:r>
      <w:r w:rsidR="004A105B" w:rsidRPr="00775E71">
        <w:rPr>
          <w:rFonts w:ascii="Lucida Sans Unicode" w:hAnsi="Lucida Sans Unicode" w:cs="Lucida Sans Unicode"/>
          <w:sz w:val="20"/>
          <w:szCs w:val="20"/>
          <w:lang w:val="es-ES_tradnl"/>
        </w:rPr>
        <w:t xml:space="preserve"> a partir de ahí</w:t>
      </w:r>
      <w:r w:rsidR="008B299F"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 xml:space="preserve"> también se pueda</w:t>
      </w:r>
      <w:r w:rsidR="005275FC">
        <w:rPr>
          <w:rFonts w:ascii="Lucida Sans Unicode" w:hAnsi="Lucida Sans Unicode" w:cs="Lucida Sans Unicode"/>
          <w:sz w:val="20"/>
          <w:szCs w:val="20"/>
          <w:lang w:val="es-ES_tradnl"/>
        </w:rPr>
        <w:t>n</w:t>
      </w:r>
      <w:r w:rsidR="004A105B" w:rsidRPr="00775E71">
        <w:rPr>
          <w:rFonts w:ascii="Lucida Sans Unicode" w:hAnsi="Lucida Sans Unicode" w:cs="Lucida Sans Unicode"/>
          <w:sz w:val="20"/>
          <w:szCs w:val="20"/>
          <w:lang w:val="es-ES_tradnl"/>
        </w:rPr>
        <w:t xml:space="preserve"> abrir los respectivos procedimientos sancionadores a que este </w:t>
      </w:r>
      <w:r w:rsidR="008B299F" w:rsidRPr="00775E71">
        <w:rPr>
          <w:rFonts w:ascii="Lucida Sans Unicode" w:hAnsi="Lucida Sans Unicode" w:cs="Lucida Sans Unicode"/>
          <w:sz w:val="20"/>
          <w:szCs w:val="20"/>
          <w:lang w:val="es-ES_tradnl"/>
        </w:rPr>
        <w:t>órgano</w:t>
      </w:r>
      <w:r w:rsidR="004A105B" w:rsidRPr="00775E71">
        <w:rPr>
          <w:rFonts w:ascii="Lucida Sans Unicode" w:hAnsi="Lucida Sans Unicode" w:cs="Lucida Sans Unicode"/>
          <w:sz w:val="20"/>
          <w:szCs w:val="20"/>
          <w:lang w:val="es-ES_tradnl"/>
        </w:rPr>
        <w:t xml:space="preserve"> está obligado a ejecutar</w:t>
      </w:r>
      <w:r w:rsidR="004F4438">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 xml:space="preserve"> en los términos ya precisado</w:t>
      </w:r>
      <w:r w:rsidR="00DB2569" w:rsidRPr="00775E71">
        <w:rPr>
          <w:rFonts w:ascii="Lucida Sans Unicode" w:hAnsi="Lucida Sans Unicode" w:cs="Lucida Sans Unicode"/>
          <w:sz w:val="20"/>
          <w:szCs w:val="20"/>
          <w:lang w:val="es-ES_tradnl"/>
        </w:rPr>
        <w:t>s</w:t>
      </w:r>
      <w:r w:rsidR="008B299F" w:rsidRPr="00775E71">
        <w:rPr>
          <w:rFonts w:ascii="Lucida Sans Unicode" w:hAnsi="Lucida Sans Unicode" w:cs="Lucida Sans Unicode"/>
          <w:sz w:val="20"/>
          <w:szCs w:val="20"/>
          <w:lang w:val="es-ES_tradnl"/>
        </w:rPr>
        <w:t>.</w:t>
      </w:r>
      <w:r w:rsidR="004A105B" w:rsidRPr="00775E71">
        <w:rPr>
          <w:rFonts w:ascii="Lucida Sans Unicode" w:hAnsi="Lucida Sans Unicode" w:cs="Lucida Sans Unicode"/>
          <w:sz w:val="20"/>
          <w:szCs w:val="20"/>
          <w:lang w:val="es-ES_tradnl"/>
        </w:rPr>
        <w:t xml:space="preserve"> </w:t>
      </w:r>
    </w:p>
    <w:p w14:paraId="3F3C67E2" w14:textId="77777777" w:rsidR="004F4438" w:rsidRDefault="004F4438" w:rsidP="009C5850">
      <w:pPr>
        <w:pStyle w:val="Sinespaciado"/>
        <w:spacing w:line="276" w:lineRule="auto"/>
        <w:jc w:val="both"/>
        <w:rPr>
          <w:rFonts w:ascii="Lucida Sans Unicode" w:hAnsi="Lucida Sans Unicode" w:cs="Lucida Sans Unicode"/>
          <w:sz w:val="20"/>
          <w:szCs w:val="20"/>
          <w:lang w:val="es-ES_tradnl"/>
        </w:rPr>
      </w:pPr>
    </w:p>
    <w:p w14:paraId="6CB7ABA7" w14:textId="007258BF" w:rsidR="006B6408" w:rsidRPr="00775E71" w:rsidRDefault="008B29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4A105B" w:rsidRPr="00775E71">
        <w:rPr>
          <w:rFonts w:ascii="Lucida Sans Unicode" w:hAnsi="Lucida Sans Unicode" w:cs="Lucida Sans Unicode"/>
          <w:sz w:val="20"/>
          <w:szCs w:val="20"/>
          <w:lang w:val="es-ES_tradnl"/>
        </w:rPr>
        <w:t xml:space="preserve">s </w:t>
      </w:r>
      <w:proofErr w:type="spellStart"/>
      <w:r w:rsidR="004A105B" w:rsidRPr="00775E71">
        <w:rPr>
          <w:rFonts w:ascii="Lucida Sans Unicode" w:hAnsi="Lucida Sans Unicode" w:cs="Lucida Sans Unicode"/>
          <w:sz w:val="20"/>
          <w:szCs w:val="20"/>
          <w:lang w:val="es-ES_tradnl"/>
        </w:rPr>
        <w:t>cu</w:t>
      </w:r>
      <w:r w:rsidR="004F4438">
        <w:rPr>
          <w:rFonts w:ascii="Lucida Sans Unicode" w:hAnsi="Lucida Sans Unicode" w:cs="Lucida Sans Unicode"/>
          <w:sz w:val="20"/>
          <w:szCs w:val="20"/>
          <w:lang w:val="es-ES_tradnl"/>
        </w:rPr>
        <w:t>a</w:t>
      </w:r>
      <w:r w:rsidR="004A105B" w:rsidRPr="00775E71">
        <w:rPr>
          <w:rFonts w:ascii="Lucida Sans Unicode" w:hAnsi="Lucida Sans Unicode" w:cs="Lucida Sans Unicode"/>
          <w:sz w:val="20"/>
          <w:szCs w:val="20"/>
          <w:lang w:val="es-ES_tradnl"/>
        </w:rPr>
        <w:t>nto</w:t>
      </w:r>
      <w:proofErr w:type="spellEnd"/>
      <w:r w:rsidR="004A105B" w:rsidRPr="00775E71">
        <w:rPr>
          <w:rFonts w:ascii="Lucida Sans Unicode" w:hAnsi="Lucida Sans Unicode" w:cs="Lucida Sans Unicode"/>
          <w:sz w:val="20"/>
          <w:szCs w:val="20"/>
          <w:lang w:val="es-ES_tradnl"/>
        </w:rPr>
        <w:t xml:space="preserve">. </w:t>
      </w:r>
    </w:p>
    <w:p w14:paraId="23174EE6" w14:textId="77777777" w:rsidR="008B299F" w:rsidRPr="00775E71" w:rsidRDefault="008B299F" w:rsidP="009C5850">
      <w:pPr>
        <w:pStyle w:val="Sinespaciado"/>
        <w:spacing w:line="276" w:lineRule="auto"/>
        <w:jc w:val="both"/>
        <w:rPr>
          <w:rFonts w:ascii="Lucida Sans Unicode" w:hAnsi="Lucida Sans Unicode" w:cs="Lucida Sans Unicode"/>
          <w:sz w:val="20"/>
          <w:szCs w:val="20"/>
        </w:rPr>
      </w:pPr>
    </w:p>
    <w:p w14:paraId="4F245F2F" w14:textId="4DEF8515" w:rsidR="006F0F06" w:rsidRPr="00775E71" w:rsidRDefault="006F0F0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consejera, Silvia Guadalupe Bustos Vásquez.</w:t>
      </w:r>
    </w:p>
    <w:p w14:paraId="7998D5D4" w14:textId="77777777" w:rsidR="008B299F" w:rsidRPr="00775E71" w:rsidRDefault="008B299F" w:rsidP="009C5850">
      <w:pPr>
        <w:pStyle w:val="Sinespaciado"/>
        <w:spacing w:line="276" w:lineRule="auto"/>
        <w:jc w:val="both"/>
        <w:rPr>
          <w:rFonts w:ascii="Lucida Sans Unicode" w:hAnsi="Lucida Sans Unicode" w:cs="Lucida Sans Unicode"/>
          <w:sz w:val="20"/>
          <w:szCs w:val="20"/>
          <w:lang w:val="es-ES_tradnl"/>
        </w:rPr>
      </w:pPr>
    </w:p>
    <w:p w14:paraId="2FD34DB9" w14:textId="77777777" w:rsidR="008B299F" w:rsidRPr="00775E71" w:rsidRDefault="006F0F0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segunda ronda? </w:t>
      </w:r>
    </w:p>
    <w:p w14:paraId="63634405" w14:textId="77777777" w:rsidR="008B299F" w:rsidRPr="00775E71" w:rsidRDefault="008B299F" w:rsidP="009C5850">
      <w:pPr>
        <w:pStyle w:val="Sinespaciado"/>
        <w:spacing w:line="276" w:lineRule="auto"/>
        <w:jc w:val="both"/>
        <w:rPr>
          <w:rFonts w:ascii="Lucida Sans Unicode" w:hAnsi="Lucida Sans Unicode" w:cs="Lucida Sans Unicode"/>
          <w:sz w:val="20"/>
          <w:szCs w:val="20"/>
          <w:lang w:val="es-ES_tradnl"/>
        </w:rPr>
      </w:pPr>
    </w:p>
    <w:p w14:paraId="0542019C" w14:textId="45201230" w:rsidR="00121C45" w:rsidRPr="00775E71" w:rsidRDefault="008B29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6F0F06" w:rsidRPr="00775E71">
        <w:rPr>
          <w:rFonts w:ascii="Lucida Sans Unicode" w:hAnsi="Lucida Sans Unicode" w:cs="Lucida Sans Unicode"/>
          <w:sz w:val="20"/>
          <w:szCs w:val="20"/>
          <w:lang w:val="es-ES_tradnl"/>
        </w:rPr>
        <w:t>a consejera Claudia Alejandra Vargas Bautista</w:t>
      </w:r>
      <w:r w:rsidRPr="00775E71">
        <w:rPr>
          <w:rFonts w:ascii="Lucida Sans Unicode" w:hAnsi="Lucida Sans Unicode" w:cs="Lucida Sans Unicode"/>
          <w:sz w:val="20"/>
          <w:szCs w:val="20"/>
          <w:lang w:val="es-ES_tradnl"/>
        </w:rPr>
        <w:t>,</w:t>
      </w:r>
      <w:r w:rsidR="006F0F06" w:rsidRPr="00775E71">
        <w:rPr>
          <w:rFonts w:ascii="Lucida Sans Unicode" w:hAnsi="Lucida Sans Unicode" w:cs="Lucida Sans Unicode"/>
          <w:sz w:val="20"/>
          <w:szCs w:val="20"/>
          <w:lang w:val="es-ES_tradnl"/>
        </w:rPr>
        <w:t xml:space="preserve"> tiene la palabra</w:t>
      </w:r>
      <w:r w:rsidR="005275FC">
        <w:rPr>
          <w:rFonts w:ascii="Lucida Sans Unicode" w:hAnsi="Lucida Sans Unicode" w:cs="Lucida Sans Unicode"/>
          <w:sz w:val="20"/>
          <w:szCs w:val="20"/>
          <w:lang w:val="es-ES_tradnl"/>
        </w:rPr>
        <w:t>. A</w:t>
      </w:r>
      <w:r w:rsidR="006F0F06" w:rsidRPr="00775E71">
        <w:rPr>
          <w:rFonts w:ascii="Lucida Sans Unicode" w:hAnsi="Lucida Sans Unicode" w:cs="Lucida Sans Unicode"/>
          <w:sz w:val="20"/>
          <w:szCs w:val="20"/>
          <w:lang w:val="es-ES_tradnl"/>
        </w:rPr>
        <w:t>delante</w:t>
      </w:r>
      <w:r w:rsidR="005275FC">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consejera. </w:t>
      </w:r>
      <w:r w:rsidR="006F0F06" w:rsidRPr="00775E71">
        <w:rPr>
          <w:rFonts w:ascii="Lucida Sans Unicode" w:hAnsi="Lucida Sans Unicode" w:cs="Lucida Sans Unicode"/>
          <w:sz w:val="20"/>
          <w:szCs w:val="20"/>
          <w:lang w:val="es-ES_tradnl"/>
        </w:rPr>
        <w:t xml:space="preserve"> </w:t>
      </w:r>
    </w:p>
    <w:p w14:paraId="6B462A51" w14:textId="77777777" w:rsidR="008B299F" w:rsidRPr="00775E71" w:rsidRDefault="008B299F" w:rsidP="009C5850">
      <w:pPr>
        <w:pStyle w:val="Sinespaciado"/>
        <w:spacing w:line="276" w:lineRule="auto"/>
        <w:jc w:val="both"/>
        <w:rPr>
          <w:rFonts w:ascii="Lucida Sans Unicode" w:hAnsi="Lucida Sans Unicode" w:cs="Lucida Sans Unicode"/>
          <w:b/>
          <w:bCs/>
          <w:sz w:val="20"/>
          <w:szCs w:val="20"/>
          <w:lang w:val="es-ES_tradnl"/>
        </w:rPr>
      </w:pPr>
    </w:p>
    <w:p w14:paraId="5EB84A51" w14:textId="4930AC13" w:rsidR="006B61C1" w:rsidRPr="00775E71" w:rsidRDefault="006B61C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Claudia Alejandra Vargas Bautista: </w:t>
      </w:r>
      <w:r w:rsidRPr="00775E71">
        <w:rPr>
          <w:rFonts w:ascii="Lucida Sans Unicode" w:hAnsi="Lucida Sans Unicode" w:cs="Lucida Sans Unicode"/>
          <w:sz w:val="20"/>
          <w:szCs w:val="20"/>
          <w:lang w:val="es-ES_tradnl"/>
        </w:rPr>
        <w:t xml:space="preserve">Gracias, consejera presidenta. </w:t>
      </w:r>
    </w:p>
    <w:p w14:paraId="3D49A46F" w14:textId="77777777" w:rsidR="008B299F" w:rsidRPr="00775E71" w:rsidRDefault="008B299F" w:rsidP="009C5850">
      <w:pPr>
        <w:pStyle w:val="Sinespaciado"/>
        <w:spacing w:line="276" w:lineRule="auto"/>
        <w:jc w:val="both"/>
        <w:rPr>
          <w:rFonts w:ascii="Lucida Sans Unicode" w:hAnsi="Lucida Sans Unicode" w:cs="Lucida Sans Unicode"/>
          <w:sz w:val="20"/>
          <w:szCs w:val="20"/>
          <w:lang w:val="es-ES_tradnl"/>
        </w:rPr>
      </w:pPr>
    </w:p>
    <w:p w14:paraId="27FCA6EF" w14:textId="781135A4" w:rsidR="008B299F" w:rsidRPr="00775E71" w:rsidRDefault="006B61C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Bien, más bien como a modo de propuesta, escuchando el comentario ahorita de la consejera Silvia y de la propuesta hecha por la consejera Brenda</w:t>
      </w:r>
      <w:r w:rsidR="008739CA">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entiendo que la inquietud es que el informe quede justo en los términos en los que la </w:t>
      </w:r>
      <w:r w:rsidR="008B299F"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omisión lo acordó</w:t>
      </w:r>
      <w:r w:rsidR="0071672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sin haberse aprobado</w:t>
      </w:r>
      <w:r w:rsidR="008739CA">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estricto sentido</w:t>
      </w:r>
      <w:r w:rsidR="008B299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30419E9" w14:textId="77777777" w:rsidR="008B299F" w:rsidRPr="00775E71" w:rsidRDefault="008B299F" w:rsidP="009C5850">
      <w:pPr>
        <w:pStyle w:val="Sinespaciado"/>
        <w:spacing w:line="276" w:lineRule="auto"/>
        <w:jc w:val="both"/>
        <w:rPr>
          <w:rFonts w:ascii="Lucida Sans Unicode" w:hAnsi="Lucida Sans Unicode" w:cs="Lucida Sans Unicode"/>
          <w:sz w:val="20"/>
          <w:szCs w:val="20"/>
          <w:lang w:val="es-ES_tradnl"/>
        </w:rPr>
      </w:pPr>
    </w:p>
    <w:p w14:paraId="40D18D7D" w14:textId="58660B85" w:rsidR="008B299F" w:rsidRPr="00775E71" w:rsidRDefault="008B29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6B61C1"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más bien</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la propuesta sería</w:t>
      </w:r>
      <w:r w:rsidRPr="00775E71">
        <w:rPr>
          <w:rFonts w:ascii="Lucida Sans Unicode" w:hAnsi="Lucida Sans Unicode" w:cs="Lucida Sans Unicode"/>
          <w:sz w:val="20"/>
          <w:szCs w:val="20"/>
          <w:lang w:val="es-ES_tradnl"/>
        </w:rPr>
        <w:t>, p</w:t>
      </w:r>
      <w:r w:rsidR="006B61C1" w:rsidRPr="00775E71">
        <w:rPr>
          <w:rFonts w:ascii="Lucida Sans Unicode" w:hAnsi="Lucida Sans Unicode" w:cs="Lucida Sans Unicode"/>
          <w:sz w:val="20"/>
          <w:szCs w:val="20"/>
          <w:lang w:val="es-ES_tradnl"/>
        </w:rPr>
        <w:t xml:space="preserve">or qué no darlo por presentado en este momento, en los términos en los que se presentó en la </w:t>
      </w:r>
      <w:r w:rsidRPr="00775E71">
        <w:rPr>
          <w:rFonts w:ascii="Lucida Sans Unicode" w:hAnsi="Lucida Sans Unicode" w:cs="Lucida Sans Unicode"/>
          <w:sz w:val="20"/>
          <w:szCs w:val="20"/>
          <w:lang w:val="es-ES_tradnl"/>
        </w:rPr>
        <w:t>C</w:t>
      </w:r>
      <w:r w:rsidR="006B61C1" w:rsidRPr="00775E71">
        <w:rPr>
          <w:rFonts w:ascii="Lucida Sans Unicode" w:hAnsi="Lucida Sans Unicode" w:cs="Lucida Sans Unicode"/>
          <w:sz w:val="20"/>
          <w:szCs w:val="20"/>
          <w:lang w:val="es-ES_tradnl"/>
        </w:rPr>
        <w:t>omisión y se acordó por parte de esta</w:t>
      </w:r>
      <w:r w:rsidR="0071672F"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y que </w:t>
      </w:r>
      <w:r w:rsidR="006B61C1" w:rsidRPr="00775E71">
        <w:rPr>
          <w:rFonts w:ascii="Lucida Sans Unicode" w:hAnsi="Lucida Sans Unicode" w:cs="Lucida Sans Unicode"/>
          <w:sz w:val="20"/>
          <w:szCs w:val="20"/>
          <w:lang w:val="es-ES_tradnl"/>
        </w:rPr>
        <w:lastRenderedPageBreak/>
        <w:t>se nos circule</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incluyendo a las dos consejeras que integran esta </w:t>
      </w:r>
      <w:r w:rsidRPr="00775E71">
        <w:rPr>
          <w:rFonts w:ascii="Lucida Sans Unicode" w:hAnsi="Lucida Sans Unicode" w:cs="Lucida Sans Unicode"/>
          <w:sz w:val="20"/>
          <w:szCs w:val="20"/>
          <w:lang w:val="es-ES_tradnl"/>
        </w:rPr>
        <w:t>C</w:t>
      </w:r>
      <w:r w:rsidR="006B61C1" w:rsidRPr="00775E71">
        <w:rPr>
          <w:rFonts w:ascii="Lucida Sans Unicode" w:hAnsi="Lucida Sans Unicode" w:cs="Lucida Sans Unicode"/>
          <w:sz w:val="20"/>
          <w:szCs w:val="20"/>
          <w:lang w:val="es-ES_tradnl"/>
        </w:rPr>
        <w:t>omisión</w:t>
      </w:r>
      <w:r w:rsidR="0071672F"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para que validen</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por decirlo de alguna manera, que cumple con lo establecido</w:t>
      </w:r>
      <w:r w:rsidR="001B655E"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con lo que acordaron en la </w:t>
      </w:r>
      <w:r w:rsidRPr="00775E71">
        <w:rPr>
          <w:rFonts w:ascii="Lucida Sans Unicode" w:hAnsi="Lucida Sans Unicode" w:cs="Lucida Sans Unicode"/>
          <w:sz w:val="20"/>
          <w:szCs w:val="20"/>
          <w:lang w:val="es-ES_tradnl"/>
        </w:rPr>
        <w:t>C</w:t>
      </w:r>
      <w:r w:rsidR="006B61C1" w:rsidRPr="00775E71">
        <w:rPr>
          <w:rFonts w:ascii="Lucida Sans Unicode" w:hAnsi="Lucida Sans Unicode" w:cs="Lucida Sans Unicode"/>
          <w:sz w:val="20"/>
          <w:szCs w:val="20"/>
          <w:lang w:val="es-ES_tradnl"/>
        </w:rPr>
        <w:t>omisión</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antes incluso</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de su propia publicación</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w:t>
      </w:r>
    </w:p>
    <w:p w14:paraId="4514BF93" w14:textId="77777777" w:rsidR="008B299F" w:rsidRPr="00775E71" w:rsidRDefault="008B299F" w:rsidP="009C5850">
      <w:pPr>
        <w:pStyle w:val="Sinespaciado"/>
        <w:spacing w:line="276" w:lineRule="auto"/>
        <w:jc w:val="both"/>
        <w:rPr>
          <w:rFonts w:ascii="Lucida Sans Unicode" w:hAnsi="Lucida Sans Unicode" w:cs="Lucida Sans Unicode"/>
          <w:sz w:val="20"/>
          <w:szCs w:val="20"/>
          <w:lang w:val="es-ES_tradnl"/>
        </w:rPr>
      </w:pPr>
    </w:p>
    <w:p w14:paraId="48254CFA" w14:textId="77777777" w:rsidR="008739CA" w:rsidRDefault="008B299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6B61C1" w:rsidRPr="00775E71">
        <w:rPr>
          <w:rFonts w:ascii="Lucida Sans Unicode" w:hAnsi="Lucida Sans Unicode" w:cs="Lucida Sans Unicode"/>
          <w:sz w:val="20"/>
          <w:szCs w:val="20"/>
          <w:lang w:val="es-ES_tradnl"/>
        </w:rPr>
        <w:t>e esa manera</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se podría garantizar que antes de que este documento circule públicamente</w:t>
      </w:r>
      <w:r w:rsidR="0071672F"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pues ya está en los términos en los que se aprobó, bueno </w:t>
      </w:r>
      <w:r w:rsidR="0071672F" w:rsidRPr="00775E71">
        <w:rPr>
          <w:rFonts w:ascii="Lucida Sans Unicode" w:hAnsi="Lucida Sans Unicode" w:cs="Lucida Sans Unicode"/>
          <w:sz w:val="20"/>
          <w:szCs w:val="20"/>
          <w:lang w:val="es-ES_tradnl"/>
        </w:rPr>
        <w:t xml:space="preserve">no </w:t>
      </w:r>
      <w:r w:rsidR="006B61C1" w:rsidRPr="00775E71">
        <w:rPr>
          <w:rFonts w:ascii="Lucida Sans Unicode" w:hAnsi="Lucida Sans Unicode" w:cs="Lucida Sans Unicode"/>
          <w:sz w:val="20"/>
          <w:szCs w:val="20"/>
          <w:lang w:val="es-ES_tradnl"/>
        </w:rPr>
        <w:t>se aprobó</w:t>
      </w:r>
      <w:r w:rsidR="0071672F"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se acordó en dicha </w:t>
      </w:r>
      <w:r w:rsidRPr="00775E71">
        <w:rPr>
          <w:rFonts w:ascii="Lucida Sans Unicode" w:hAnsi="Lucida Sans Unicode" w:cs="Lucida Sans Unicode"/>
          <w:sz w:val="20"/>
          <w:szCs w:val="20"/>
          <w:lang w:val="es-ES_tradnl"/>
        </w:rPr>
        <w:t>C</w:t>
      </w:r>
      <w:r w:rsidR="006B61C1" w:rsidRPr="00775E71">
        <w:rPr>
          <w:rFonts w:ascii="Lucida Sans Unicode" w:hAnsi="Lucida Sans Unicode" w:cs="Lucida Sans Unicode"/>
          <w:sz w:val="20"/>
          <w:szCs w:val="20"/>
          <w:lang w:val="es-ES_tradnl"/>
        </w:rPr>
        <w:t>omisión</w:t>
      </w:r>
      <w:r w:rsidRPr="00775E71">
        <w:rPr>
          <w:rFonts w:ascii="Lucida Sans Unicode" w:hAnsi="Lucida Sans Unicode" w:cs="Lucida Sans Unicode"/>
          <w:sz w:val="20"/>
          <w:szCs w:val="20"/>
          <w:lang w:val="es-ES_tradnl"/>
        </w:rPr>
        <w:t>.</w:t>
      </w:r>
      <w:r w:rsidR="006B61C1" w:rsidRPr="00775E71">
        <w:rPr>
          <w:rFonts w:ascii="Lucida Sans Unicode" w:hAnsi="Lucida Sans Unicode" w:cs="Lucida Sans Unicode"/>
          <w:sz w:val="20"/>
          <w:szCs w:val="20"/>
          <w:lang w:val="es-ES_tradnl"/>
        </w:rPr>
        <w:t xml:space="preserve"> </w:t>
      </w:r>
    </w:p>
    <w:p w14:paraId="57AED5AF" w14:textId="77777777" w:rsidR="008739CA" w:rsidRDefault="008739CA" w:rsidP="009C5850">
      <w:pPr>
        <w:pStyle w:val="Sinespaciado"/>
        <w:spacing w:line="276" w:lineRule="auto"/>
        <w:jc w:val="both"/>
        <w:rPr>
          <w:rFonts w:ascii="Lucida Sans Unicode" w:hAnsi="Lucida Sans Unicode" w:cs="Lucida Sans Unicode"/>
          <w:sz w:val="20"/>
          <w:szCs w:val="20"/>
          <w:lang w:val="es-ES_tradnl"/>
        </w:rPr>
      </w:pPr>
    </w:p>
    <w:p w14:paraId="3D828CAE" w14:textId="53748F54" w:rsidR="006B61C1" w:rsidRPr="00775E71" w:rsidRDefault="008B299F"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lang w:val="es-ES_tradnl"/>
        </w:rPr>
        <w:t>S</w:t>
      </w:r>
      <w:r w:rsidR="006B61C1" w:rsidRPr="00775E71">
        <w:rPr>
          <w:rFonts w:ascii="Lucida Sans Unicode" w:hAnsi="Lucida Sans Unicode" w:cs="Lucida Sans Unicode"/>
          <w:sz w:val="20"/>
          <w:szCs w:val="20"/>
          <w:lang w:val="es-ES_tradnl"/>
        </w:rPr>
        <w:t xml:space="preserve">ería </w:t>
      </w:r>
      <w:proofErr w:type="spellStart"/>
      <w:r w:rsidR="006B61C1" w:rsidRPr="00775E71">
        <w:rPr>
          <w:rFonts w:ascii="Lucida Sans Unicode" w:hAnsi="Lucida Sans Unicode" w:cs="Lucida Sans Unicode"/>
          <w:sz w:val="20"/>
          <w:szCs w:val="20"/>
          <w:lang w:val="es-ES_tradnl"/>
        </w:rPr>
        <w:t>cu</w:t>
      </w:r>
      <w:r w:rsidR="008739CA">
        <w:rPr>
          <w:rFonts w:ascii="Lucida Sans Unicode" w:hAnsi="Lucida Sans Unicode" w:cs="Lucida Sans Unicode"/>
          <w:sz w:val="20"/>
          <w:szCs w:val="20"/>
          <w:lang w:val="es-ES_tradnl"/>
        </w:rPr>
        <w:t>a</w:t>
      </w:r>
      <w:r w:rsidR="006B61C1" w:rsidRPr="00775E71">
        <w:rPr>
          <w:rFonts w:ascii="Lucida Sans Unicode" w:hAnsi="Lucida Sans Unicode" w:cs="Lucida Sans Unicode"/>
          <w:sz w:val="20"/>
          <w:szCs w:val="20"/>
          <w:lang w:val="es-ES_tradnl"/>
        </w:rPr>
        <w:t>nto</w:t>
      </w:r>
      <w:proofErr w:type="spellEnd"/>
      <w:r w:rsidR="008739CA">
        <w:rPr>
          <w:rFonts w:ascii="Lucida Sans Unicode" w:hAnsi="Lucida Sans Unicode" w:cs="Lucida Sans Unicode"/>
          <w:sz w:val="20"/>
          <w:szCs w:val="20"/>
          <w:lang w:val="es-ES_tradnl"/>
        </w:rPr>
        <w:t>. G</w:t>
      </w:r>
      <w:r w:rsidR="006B61C1" w:rsidRPr="00775E71">
        <w:rPr>
          <w:rFonts w:ascii="Lucida Sans Unicode" w:hAnsi="Lucida Sans Unicode" w:cs="Lucida Sans Unicode"/>
          <w:sz w:val="20"/>
          <w:szCs w:val="20"/>
          <w:lang w:val="es-ES_tradnl"/>
        </w:rPr>
        <w:t xml:space="preserve">racias.  </w:t>
      </w:r>
    </w:p>
    <w:p w14:paraId="2FAC3211" w14:textId="77777777" w:rsidR="00484A3E" w:rsidRPr="00775E71" w:rsidRDefault="00484A3E" w:rsidP="009C5850">
      <w:pPr>
        <w:pStyle w:val="Sinespaciado"/>
        <w:spacing w:line="276" w:lineRule="auto"/>
        <w:jc w:val="both"/>
        <w:rPr>
          <w:rFonts w:ascii="Lucida Sans Unicode" w:hAnsi="Lucida Sans Unicode" w:cs="Lucida Sans Unicode"/>
          <w:b/>
          <w:bCs/>
          <w:sz w:val="20"/>
          <w:szCs w:val="20"/>
          <w:lang w:val="es-ES_tradnl"/>
        </w:rPr>
      </w:pPr>
      <w:bookmarkStart w:id="13" w:name="_Hlk178588206"/>
    </w:p>
    <w:p w14:paraId="6C25D6F1" w14:textId="3238EA54" w:rsidR="00121C45" w:rsidRPr="00775E71" w:rsidRDefault="0062598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bookmarkEnd w:id="13"/>
      <w:r w:rsidRPr="00775E71">
        <w:rPr>
          <w:rFonts w:ascii="Lucida Sans Unicode" w:hAnsi="Lucida Sans Unicode" w:cs="Lucida Sans Unicode"/>
          <w:sz w:val="20"/>
          <w:szCs w:val="20"/>
          <w:lang w:val="es-ES_tradnl"/>
        </w:rPr>
        <w:t>Gracias a usted</w:t>
      </w:r>
      <w:r w:rsidR="00484A3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Claudia Alejandra Vargas Bautista.</w:t>
      </w:r>
    </w:p>
    <w:p w14:paraId="701B379B" w14:textId="77777777" w:rsidR="00484A3E" w:rsidRPr="00775E71" w:rsidRDefault="00484A3E" w:rsidP="009C5850">
      <w:pPr>
        <w:pStyle w:val="Sinespaciado"/>
        <w:spacing w:line="276" w:lineRule="auto"/>
        <w:jc w:val="both"/>
        <w:rPr>
          <w:rFonts w:ascii="Lucida Sans Unicode" w:hAnsi="Lucida Sans Unicode" w:cs="Lucida Sans Unicode"/>
          <w:sz w:val="20"/>
          <w:szCs w:val="20"/>
          <w:lang w:val="es-ES_tradnl"/>
        </w:rPr>
      </w:pPr>
    </w:p>
    <w:p w14:paraId="74569131" w14:textId="4C825881" w:rsidR="00484A3E" w:rsidRPr="00775E71" w:rsidRDefault="0062598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¿Alguien más desea hacer uso de la voz</w:t>
      </w:r>
      <w:r w:rsidR="00484A3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seguimos en segunda ronda</w:t>
      </w:r>
      <w:r w:rsidR="00484A3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3E123FAC" w14:textId="77777777" w:rsidR="00484A3E" w:rsidRPr="00775E71" w:rsidRDefault="00484A3E" w:rsidP="009C5850">
      <w:pPr>
        <w:pStyle w:val="Sinespaciado"/>
        <w:spacing w:line="276" w:lineRule="auto"/>
        <w:jc w:val="both"/>
        <w:rPr>
          <w:rFonts w:ascii="Lucida Sans Unicode" w:hAnsi="Lucida Sans Unicode" w:cs="Lucida Sans Unicode"/>
          <w:sz w:val="20"/>
          <w:szCs w:val="20"/>
          <w:lang w:val="es-ES_tradnl"/>
        </w:rPr>
      </w:pPr>
    </w:p>
    <w:p w14:paraId="70396D38" w14:textId="3F8A2B59" w:rsidR="00484A3E" w:rsidRPr="00775E71" w:rsidRDefault="00484A3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625987" w:rsidRPr="00775E71">
        <w:rPr>
          <w:rFonts w:ascii="Lucida Sans Unicode" w:hAnsi="Lucida Sans Unicode" w:cs="Lucida Sans Unicode"/>
          <w:sz w:val="20"/>
          <w:szCs w:val="20"/>
          <w:lang w:val="es-ES_tradnl"/>
        </w:rPr>
        <w:t xml:space="preserve">n tercera ronda, </w:t>
      </w:r>
      <w:r w:rsidR="00DE66DF" w:rsidRPr="00775E71">
        <w:rPr>
          <w:rFonts w:ascii="Lucida Sans Unicode" w:hAnsi="Lucida Sans Unicode" w:cs="Lucida Sans Unicode"/>
          <w:sz w:val="20"/>
          <w:szCs w:val="20"/>
          <w:lang w:val="es-ES_tradnl"/>
        </w:rPr>
        <w:t>¿</w:t>
      </w:r>
      <w:r w:rsidR="00625987" w:rsidRPr="00775E71">
        <w:rPr>
          <w:rFonts w:ascii="Lucida Sans Unicode" w:hAnsi="Lucida Sans Unicode" w:cs="Lucida Sans Unicode"/>
          <w:sz w:val="20"/>
          <w:szCs w:val="20"/>
          <w:lang w:val="es-ES_tradnl"/>
        </w:rPr>
        <w:t>alguien dese hacer uso de la voz</w:t>
      </w:r>
      <w:r w:rsidR="00DE66DF" w:rsidRPr="00775E71">
        <w:rPr>
          <w:rFonts w:ascii="Lucida Sans Unicode" w:hAnsi="Lucida Sans Unicode" w:cs="Lucida Sans Unicode"/>
          <w:sz w:val="20"/>
          <w:szCs w:val="20"/>
          <w:lang w:val="es-ES_tradnl"/>
        </w:rPr>
        <w:t xml:space="preserve">? </w:t>
      </w:r>
    </w:p>
    <w:p w14:paraId="1E888388" w14:textId="77777777" w:rsidR="00484A3E" w:rsidRPr="00775E71" w:rsidRDefault="00484A3E" w:rsidP="009C5850">
      <w:pPr>
        <w:pStyle w:val="Sinespaciado"/>
        <w:spacing w:line="276" w:lineRule="auto"/>
        <w:jc w:val="both"/>
        <w:rPr>
          <w:rFonts w:ascii="Lucida Sans Unicode" w:hAnsi="Lucida Sans Unicode" w:cs="Lucida Sans Unicode"/>
          <w:sz w:val="20"/>
          <w:szCs w:val="20"/>
          <w:lang w:val="es-ES_tradnl"/>
        </w:rPr>
      </w:pPr>
    </w:p>
    <w:p w14:paraId="1163FCA7" w14:textId="3A330DFE" w:rsidR="00484A3E" w:rsidRPr="00775E71" w:rsidRDefault="00DE66D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484A3E"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h! </w:t>
      </w:r>
      <w:r w:rsidR="00091D0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en segunda ronda</w:t>
      </w:r>
      <w:r w:rsidR="00091D0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091D09">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í, adelante</w:t>
      </w:r>
      <w:r w:rsidR="00091D0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w:t>
      </w:r>
    </w:p>
    <w:p w14:paraId="38BBC1D9" w14:textId="6A386ABE" w:rsidR="00DE66DF" w:rsidRPr="00775E71" w:rsidRDefault="00DE66D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148B66A" w14:textId="77777777" w:rsidR="00091D09" w:rsidRDefault="00DE66D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Bien, pues como advierto que no se va a regresar</w:t>
      </w:r>
      <w:r w:rsidR="00091D09">
        <w:rPr>
          <w:rFonts w:ascii="Lucida Sans Unicode" w:hAnsi="Lucida Sans Unicode" w:cs="Lucida Sans Unicode"/>
          <w:sz w:val="20"/>
          <w:szCs w:val="20"/>
          <w:lang w:val="es-ES_tradnl"/>
        </w:rPr>
        <w:t>.</w:t>
      </w:r>
    </w:p>
    <w:p w14:paraId="6349159B" w14:textId="77777777" w:rsidR="00091D09" w:rsidRDefault="00091D09" w:rsidP="009C5850">
      <w:pPr>
        <w:pStyle w:val="Sinespaciado"/>
        <w:spacing w:line="276" w:lineRule="auto"/>
        <w:jc w:val="both"/>
        <w:rPr>
          <w:rFonts w:ascii="Lucida Sans Unicode" w:hAnsi="Lucida Sans Unicode" w:cs="Lucida Sans Unicode"/>
          <w:sz w:val="20"/>
          <w:szCs w:val="20"/>
          <w:lang w:val="es-ES_tradnl"/>
        </w:rPr>
      </w:pPr>
    </w:p>
    <w:p w14:paraId="4667CDA7" w14:textId="77777777" w:rsidR="00091D09" w:rsidRDefault="00091D0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DE66DF" w:rsidRPr="00775E71">
        <w:rPr>
          <w:rFonts w:ascii="Lucida Sans Unicode" w:hAnsi="Lucida Sans Unicode" w:cs="Lucida Sans Unicode"/>
          <w:sz w:val="20"/>
          <w:szCs w:val="20"/>
          <w:lang w:val="es-ES_tradnl"/>
        </w:rPr>
        <w:t xml:space="preserve"> ver</w:t>
      </w:r>
      <w:r>
        <w:rPr>
          <w:rFonts w:ascii="Lucida Sans Unicode" w:hAnsi="Lucida Sans Unicode" w:cs="Lucida Sans Unicode"/>
          <w:sz w:val="20"/>
          <w:szCs w:val="20"/>
          <w:lang w:val="es-ES_tradnl"/>
        </w:rPr>
        <w:t>,</w:t>
      </w:r>
      <w:r w:rsidR="00DE66DF" w:rsidRPr="00775E71">
        <w:rPr>
          <w:rFonts w:ascii="Lucida Sans Unicode" w:hAnsi="Lucida Sans Unicode" w:cs="Lucida Sans Unicode"/>
          <w:sz w:val="20"/>
          <w:szCs w:val="20"/>
          <w:lang w:val="es-ES_tradnl"/>
        </w:rPr>
        <w:t xml:space="preserve"> estaba en el tema del análisis de las candidaturas a diputaciones por el principio de representación proporcional</w:t>
      </w:r>
      <w:r w:rsidR="0071672F" w:rsidRPr="00775E71">
        <w:rPr>
          <w:rFonts w:ascii="Lucida Sans Unicode" w:hAnsi="Lucida Sans Unicode" w:cs="Lucida Sans Unicode"/>
          <w:sz w:val="20"/>
          <w:szCs w:val="20"/>
          <w:lang w:val="es-ES_tradnl"/>
        </w:rPr>
        <w:t xml:space="preserve">, </w:t>
      </w:r>
      <w:r w:rsidR="00DE66DF" w:rsidRPr="00775E71">
        <w:rPr>
          <w:rFonts w:ascii="Lucida Sans Unicode" w:hAnsi="Lucida Sans Unicode" w:cs="Lucida Sans Unicode"/>
          <w:sz w:val="20"/>
          <w:szCs w:val="20"/>
          <w:lang w:val="es-ES_tradnl"/>
        </w:rPr>
        <w:t>y me voy a referir ahorita</w:t>
      </w:r>
      <w:r>
        <w:rPr>
          <w:rFonts w:ascii="Lucida Sans Unicode" w:hAnsi="Lucida Sans Unicode" w:cs="Lucida Sans Unicode"/>
          <w:sz w:val="20"/>
          <w:szCs w:val="20"/>
          <w:lang w:val="es-ES_tradnl"/>
        </w:rPr>
        <w:t>,</w:t>
      </w:r>
      <w:r w:rsidR="00DE66DF" w:rsidRPr="00775E71">
        <w:rPr>
          <w:rFonts w:ascii="Lucida Sans Unicode" w:hAnsi="Lucida Sans Unicode" w:cs="Lucida Sans Unicode"/>
          <w:sz w:val="20"/>
          <w:szCs w:val="20"/>
          <w:lang w:val="es-ES_tradnl"/>
        </w:rPr>
        <w:t xml:space="preserve"> específicamente</w:t>
      </w:r>
      <w:r>
        <w:rPr>
          <w:rFonts w:ascii="Lucida Sans Unicode" w:hAnsi="Lucida Sans Unicode" w:cs="Lucida Sans Unicode"/>
          <w:sz w:val="20"/>
          <w:szCs w:val="20"/>
          <w:lang w:val="es-ES_tradnl"/>
        </w:rPr>
        <w:t>,</w:t>
      </w:r>
      <w:r w:rsidR="00DE66DF" w:rsidRPr="00775E71">
        <w:rPr>
          <w:rFonts w:ascii="Lucida Sans Unicode" w:hAnsi="Lucida Sans Unicode" w:cs="Lucida Sans Unicode"/>
          <w:sz w:val="20"/>
          <w:szCs w:val="20"/>
          <w:lang w:val="es-ES_tradnl"/>
        </w:rPr>
        <w:t xml:space="preserve"> al último párrafo de la página 30</w:t>
      </w:r>
      <w:r w:rsidR="001C558C" w:rsidRPr="00775E71">
        <w:rPr>
          <w:rFonts w:ascii="Lucida Sans Unicode" w:hAnsi="Lucida Sans Unicode" w:cs="Lucida Sans Unicode"/>
          <w:sz w:val="20"/>
          <w:szCs w:val="20"/>
          <w:lang w:val="es-ES_tradnl"/>
        </w:rPr>
        <w:t>,</w:t>
      </w:r>
      <w:r w:rsidR="00DE66DF" w:rsidRPr="00775E71">
        <w:rPr>
          <w:rFonts w:ascii="Lucida Sans Unicode" w:hAnsi="Lucida Sans Unicode" w:cs="Lucida Sans Unicode"/>
          <w:sz w:val="20"/>
          <w:szCs w:val="20"/>
          <w:lang w:val="es-ES_tradnl"/>
        </w:rPr>
        <w:t xml:space="preserve"> que afirma que los partidos políticos</w:t>
      </w:r>
      <w:r>
        <w:rPr>
          <w:rFonts w:ascii="Lucida Sans Unicode" w:hAnsi="Lucida Sans Unicode" w:cs="Lucida Sans Unicode"/>
          <w:sz w:val="20"/>
          <w:szCs w:val="20"/>
          <w:lang w:val="es-ES_tradnl"/>
        </w:rPr>
        <w:t>,</w:t>
      </w:r>
      <w:r w:rsidR="00DE66DF" w:rsidRPr="00775E71">
        <w:rPr>
          <w:rFonts w:ascii="Lucida Sans Unicode" w:hAnsi="Lucida Sans Unicode" w:cs="Lucida Sans Unicode"/>
          <w:sz w:val="20"/>
          <w:szCs w:val="20"/>
          <w:lang w:val="es-ES_tradnl"/>
        </w:rPr>
        <w:t xml:space="preserve"> y voy a leer textual la última parte de este</w:t>
      </w:r>
      <w:r>
        <w:rPr>
          <w:rFonts w:ascii="Lucida Sans Unicode" w:hAnsi="Lucida Sans Unicode" w:cs="Lucida Sans Unicode"/>
          <w:sz w:val="20"/>
          <w:szCs w:val="20"/>
          <w:lang w:val="es-ES_tradnl"/>
        </w:rPr>
        <w:t>:</w:t>
      </w:r>
    </w:p>
    <w:p w14:paraId="747FDBF2" w14:textId="77777777" w:rsidR="00091D09" w:rsidRDefault="00091D09" w:rsidP="009C5850">
      <w:pPr>
        <w:pStyle w:val="Sinespaciado"/>
        <w:spacing w:line="276" w:lineRule="auto"/>
        <w:jc w:val="both"/>
        <w:rPr>
          <w:rFonts w:ascii="Lucida Sans Unicode" w:hAnsi="Lucida Sans Unicode" w:cs="Lucida Sans Unicode"/>
          <w:sz w:val="20"/>
          <w:szCs w:val="20"/>
          <w:lang w:val="es-ES_tradnl"/>
        </w:rPr>
      </w:pPr>
    </w:p>
    <w:p w14:paraId="4A297BB2" w14:textId="63384457" w:rsidR="001C558C" w:rsidRPr="00306385" w:rsidRDefault="00091D09" w:rsidP="00091D09">
      <w:pPr>
        <w:pStyle w:val="Sinespaciado"/>
        <w:spacing w:line="276" w:lineRule="auto"/>
        <w:ind w:left="708"/>
        <w:jc w:val="both"/>
        <w:rPr>
          <w:rFonts w:ascii="Lucida Sans Unicode" w:hAnsi="Lucida Sans Unicode" w:cs="Lucida Sans Unicode"/>
          <w:i/>
          <w:iCs/>
          <w:sz w:val="20"/>
          <w:szCs w:val="20"/>
          <w:lang w:val="es-ES_tradnl"/>
        </w:rPr>
      </w:pPr>
      <w:r w:rsidRPr="00306385">
        <w:rPr>
          <w:rFonts w:ascii="Lucida Sans Unicode" w:hAnsi="Lucida Sans Unicode" w:cs="Lucida Sans Unicode"/>
          <w:i/>
          <w:iCs/>
          <w:sz w:val="20"/>
          <w:szCs w:val="20"/>
          <w:lang w:val="es-ES_tradnl"/>
        </w:rPr>
        <w:t>“</w:t>
      </w:r>
      <w:r w:rsidR="00306385" w:rsidRPr="00306385">
        <w:rPr>
          <w:rFonts w:ascii="Lucida Sans Unicode" w:hAnsi="Lucida Sans Unicode" w:cs="Lucida Sans Unicode"/>
          <w:i/>
          <w:iCs/>
          <w:sz w:val="20"/>
          <w:szCs w:val="20"/>
          <w:lang w:val="es-ES_tradnl"/>
        </w:rPr>
        <w:t>…a</w:t>
      </w:r>
      <w:r w:rsidR="00DE66DF" w:rsidRPr="00306385">
        <w:rPr>
          <w:rFonts w:ascii="Lucida Sans Unicode" w:hAnsi="Lucida Sans Unicode" w:cs="Lucida Sans Unicode"/>
          <w:i/>
          <w:iCs/>
          <w:sz w:val="20"/>
          <w:szCs w:val="20"/>
          <w:lang w:val="es-ES_tradnl"/>
        </w:rPr>
        <w:t>s</w:t>
      </w:r>
      <w:r w:rsidRPr="00306385">
        <w:rPr>
          <w:rFonts w:ascii="Lucida Sans Unicode" w:hAnsi="Lucida Sans Unicode" w:cs="Lucida Sans Unicode"/>
          <w:i/>
          <w:iCs/>
          <w:sz w:val="20"/>
          <w:szCs w:val="20"/>
          <w:lang w:val="es-ES_tradnl"/>
        </w:rPr>
        <w:t xml:space="preserve">í </w:t>
      </w:r>
      <w:r w:rsidR="00DE66DF" w:rsidRPr="00306385">
        <w:rPr>
          <w:rFonts w:ascii="Lucida Sans Unicode" w:hAnsi="Lucida Sans Unicode" w:cs="Lucida Sans Unicode"/>
          <w:i/>
          <w:iCs/>
          <w:sz w:val="20"/>
          <w:szCs w:val="20"/>
          <w:lang w:val="es-ES_tradnl"/>
        </w:rPr>
        <w:t>mismo tampoco hubo una omisión en cuanto al acatamiento de incluir al menos una candidatura de cada uno de los grupos en situación de vulnerabilidad</w:t>
      </w:r>
      <w:r w:rsidR="001C558C" w:rsidRPr="00306385">
        <w:rPr>
          <w:rFonts w:ascii="Lucida Sans Unicode" w:hAnsi="Lucida Sans Unicode" w:cs="Lucida Sans Unicode"/>
          <w:i/>
          <w:iCs/>
          <w:sz w:val="20"/>
          <w:szCs w:val="20"/>
          <w:lang w:val="es-ES_tradnl"/>
        </w:rPr>
        <w:t>.</w:t>
      </w:r>
      <w:r w:rsidRPr="00306385">
        <w:rPr>
          <w:rFonts w:ascii="Lucida Sans Unicode" w:hAnsi="Lucida Sans Unicode" w:cs="Lucida Sans Unicode"/>
          <w:i/>
          <w:iCs/>
          <w:sz w:val="20"/>
          <w:szCs w:val="20"/>
          <w:lang w:val="es-ES_tradnl"/>
        </w:rPr>
        <w:t>”</w:t>
      </w:r>
    </w:p>
    <w:p w14:paraId="77AC6D59" w14:textId="77777777" w:rsidR="00484A3E" w:rsidRPr="00775E71" w:rsidRDefault="00484A3E" w:rsidP="009C5850">
      <w:pPr>
        <w:pStyle w:val="Sinespaciado"/>
        <w:spacing w:line="276" w:lineRule="auto"/>
        <w:jc w:val="both"/>
        <w:rPr>
          <w:rFonts w:ascii="Lucida Sans Unicode" w:hAnsi="Lucida Sans Unicode" w:cs="Lucida Sans Unicode"/>
          <w:sz w:val="20"/>
          <w:szCs w:val="20"/>
          <w:lang w:val="es-ES_tradnl"/>
        </w:rPr>
      </w:pPr>
    </w:p>
    <w:p w14:paraId="0E009715" w14:textId="77777777" w:rsidR="00091D09" w:rsidRDefault="001C558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E66DF" w:rsidRPr="00775E71">
        <w:rPr>
          <w:rFonts w:ascii="Lucida Sans Unicode" w:hAnsi="Lucida Sans Unicode" w:cs="Lucida Sans Unicode"/>
          <w:sz w:val="20"/>
          <w:szCs w:val="20"/>
          <w:lang w:val="es-ES_tradnl"/>
        </w:rPr>
        <w:t>o no comparto esta afirmación y creo que debe de eliminarse</w:t>
      </w:r>
      <w:r w:rsidRPr="00775E71">
        <w:rPr>
          <w:rFonts w:ascii="Lucida Sans Unicode" w:hAnsi="Lucida Sans Unicode" w:cs="Lucida Sans Unicode"/>
          <w:sz w:val="20"/>
          <w:szCs w:val="20"/>
          <w:lang w:val="es-ES_tradnl"/>
        </w:rPr>
        <w:t>,</w:t>
      </w:r>
      <w:r w:rsidR="00DE66DF" w:rsidRPr="00775E71">
        <w:rPr>
          <w:rFonts w:ascii="Lucida Sans Unicode" w:hAnsi="Lucida Sans Unicode" w:cs="Lucida Sans Unicode"/>
          <w:sz w:val="20"/>
          <w:szCs w:val="20"/>
          <w:lang w:val="es-ES_tradnl"/>
        </w:rPr>
        <w:t xml:space="preserve"> </w:t>
      </w:r>
      <w:r w:rsidR="004E6204" w:rsidRPr="00775E71">
        <w:rPr>
          <w:rFonts w:ascii="Lucida Sans Unicode" w:hAnsi="Lucida Sans Unicode" w:cs="Lucida Sans Unicode"/>
          <w:sz w:val="20"/>
          <w:szCs w:val="20"/>
          <w:lang w:val="es-ES_tradnl"/>
        </w:rPr>
        <w:t>ya que es contrario a la verdad y</w:t>
      </w:r>
      <w:r w:rsidR="00091D09">
        <w:rPr>
          <w:rFonts w:ascii="Lucida Sans Unicode" w:hAnsi="Lucida Sans Unicode" w:cs="Lucida Sans Unicode"/>
          <w:sz w:val="20"/>
          <w:szCs w:val="20"/>
          <w:lang w:val="es-ES_tradnl"/>
        </w:rPr>
        <w:t>,</w:t>
      </w:r>
      <w:r w:rsidR="004E6204" w:rsidRPr="00775E71">
        <w:rPr>
          <w:rFonts w:ascii="Lucida Sans Unicode" w:hAnsi="Lucida Sans Unicode" w:cs="Lucida Sans Unicode"/>
          <w:sz w:val="20"/>
          <w:szCs w:val="20"/>
          <w:lang w:val="es-ES_tradnl"/>
        </w:rPr>
        <w:t xml:space="preserve"> además</w:t>
      </w:r>
      <w:r w:rsidR="00091D09">
        <w:rPr>
          <w:rFonts w:ascii="Lucida Sans Unicode" w:hAnsi="Lucida Sans Unicode" w:cs="Lucida Sans Unicode"/>
          <w:sz w:val="20"/>
          <w:szCs w:val="20"/>
          <w:lang w:val="es-ES_tradnl"/>
        </w:rPr>
        <w:t>,</w:t>
      </w:r>
      <w:r w:rsidR="004E6204" w:rsidRPr="00775E71">
        <w:rPr>
          <w:rFonts w:ascii="Lucida Sans Unicode" w:hAnsi="Lucida Sans Unicode" w:cs="Lucida Sans Unicode"/>
          <w:sz w:val="20"/>
          <w:szCs w:val="20"/>
          <w:lang w:val="es-ES_tradnl"/>
        </w:rPr>
        <w:t xml:space="preserve"> se contradice con la información presentada en el propio documento</w:t>
      </w:r>
      <w:r w:rsidR="005F587C" w:rsidRPr="00775E71">
        <w:rPr>
          <w:rFonts w:ascii="Lucida Sans Unicode" w:hAnsi="Lucida Sans Unicode" w:cs="Lucida Sans Unicode"/>
          <w:sz w:val="20"/>
          <w:szCs w:val="20"/>
          <w:lang w:val="es-ES_tradnl"/>
        </w:rPr>
        <w:t>,</w:t>
      </w:r>
      <w:r w:rsidR="004E6204" w:rsidRPr="00775E71">
        <w:rPr>
          <w:rFonts w:ascii="Lucida Sans Unicode" w:hAnsi="Lucida Sans Unicode" w:cs="Lucida Sans Unicode"/>
          <w:sz w:val="20"/>
          <w:szCs w:val="20"/>
          <w:lang w:val="es-ES_tradnl"/>
        </w:rPr>
        <w:t xml:space="preserve"> </w:t>
      </w:r>
      <w:r w:rsidR="002507D4" w:rsidRPr="00775E71">
        <w:rPr>
          <w:rFonts w:ascii="Lucida Sans Unicode" w:hAnsi="Lucida Sans Unicode" w:cs="Lucida Sans Unicode"/>
          <w:sz w:val="20"/>
          <w:szCs w:val="20"/>
          <w:lang w:val="es-ES_tradnl"/>
        </w:rPr>
        <w:t>en el que se establece</w:t>
      </w:r>
      <w:r w:rsidR="00091D09">
        <w:rPr>
          <w:rFonts w:ascii="Lucida Sans Unicode" w:hAnsi="Lucida Sans Unicode" w:cs="Lucida Sans Unicode"/>
          <w:sz w:val="20"/>
          <w:szCs w:val="20"/>
          <w:lang w:val="es-ES_tradnl"/>
        </w:rPr>
        <w:t>,</w:t>
      </w:r>
      <w:r w:rsidR="002507D4" w:rsidRPr="00775E71">
        <w:rPr>
          <w:rFonts w:ascii="Lucida Sans Unicode" w:hAnsi="Lucida Sans Unicode" w:cs="Lucida Sans Unicode"/>
          <w:sz w:val="20"/>
          <w:szCs w:val="20"/>
          <w:lang w:val="es-ES_tradnl"/>
        </w:rPr>
        <w:t xml:space="preserve"> de manera muy clara y puntual</w:t>
      </w:r>
      <w:r w:rsidR="005F587C" w:rsidRPr="00775E71">
        <w:rPr>
          <w:rFonts w:ascii="Lucida Sans Unicode" w:hAnsi="Lucida Sans Unicode" w:cs="Lucida Sans Unicode"/>
          <w:sz w:val="20"/>
          <w:szCs w:val="20"/>
          <w:lang w:val="es-ES_tradnl"/>
        </w:rPr>
        <w:t xml:space="preserve">, </w:t>
      </w:r>
      <w:r w:rsidR="002507D4" w:rsidRPr="00775E71">
        <w:rPr>
          <w:rFonts w:ascii="Lucida Sans Unicode" w:hAnsi="Lucida Sans Unicode" w:cs="Lucida Sans Unicode"/>
          <w:sz w:val="20"/>
          <w:szCs w:val="20"/>
          <w:lang w:val="es-ES_tradnl"/>
        </w:rPr>
        <w:t xml:space="preserve">que el </w:t>
      </w:r>
      <w:r w:rsidR="00091D09">
        <w:rPr>
          <w:rFonts w:ascii="Lucida Sans Unicode" w:hAnsi="Lucida Sans Unicode" w:cs="Lucida Sans Unicode"/>
          <w:sz w:val="20"/>
          <w:szCs w:val="20"/>
          <w:lang w:val="es-ES_tradnl"/>
        </w:rPr>
        <w:t>P</w:t>
      </w:r>
      <w:r w:rsidR="002507D4" w:rsidRPr="00775E71">
        <w:rPr>
          <w:rFonts w:ascii="Lucida Sans Unicode" w:hAnsi="Lucida Sans Unicode" w:cs="Lucida Sans Unicode"/>
          <w:sz w:val="20"/>
          <w:szCs w:val="20"/>
          <w:lang w:val="es-ES_tradnl"/>
        </w:rPr>
        <w:t>artido del Trabajo no postuló a personas con discapacidad y a personas jaliscienses residentes en el extranjero</w:t>
      </w:r>
      <w:r w:rsidR="00091D09">
        <w:rPr>
          <w:rFonts w:ascii="Lucida Sans Unicode" w:hAnsi="Lucida Sans Unicode" w:cs="Lucida Sans Unicode"/>
          <w:sz w:val="20"/>
          <w:szCs w:val="20"/>
          <w:lang w:val="es-ES_tradnl"/>
        </w:rPr>
        <w:t xml:space="preserve">. </w:t>
      </w:r>
    </w:p>
    <w:p w14:paraId="60F481BD" w14:textId="77777777" w:rsidR="00091D09" w:rsidRDefault="00091D09" w:rsidP="009C5850">
      <w:pPr>
        <w:pStyle w:val="Sinespaciado"/>
        <w:spacing w:line="276" w:lineRule="auto"/>
        <w:jc w:val="both"/>
        <w:rPr>
          <w:rFonts w:ascii="Lucida Sans Unicode" w:hAnsi="Lucida Sans Unicode" w:cs="Lucida Sans Unicode"/>
          <w:sz w:val="20"/>
          <w:szCs w:val="20"/>
          <w:lang w:val="es-ES_tradnl"/>
        </w:rPr>
      </w:pPr>
    </w:p>
    <w:p w14:paraId="068B2982" w14:textId="5E4AEE71" w:rsidR="005F587C" w:rsidRPr="00775E71" w:rsidRDefault="00091D0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H</w:t>
      </w:r>
      <w:r w:rsidR="002507D4" w:rsidRPr="00775E71">
        <w:rPr>
          <w:rFonts w:ascii="Lucida Sans Unicode" w:hAnsi="Lucida Sans Unicode" w:cs="Lucida Sans Unicode"/>
          <w:sz w:val="20"/>
          <w:szCs w:val="20"/>
          <w:lang w:val="es-ES_tradnl"/>
        </w:rPr>
        <w:t>ay alguna serie de cuestiones así que</w:t>
      </w:r>
      <w:r>
        <w:rPr>
          <w:rFonts w:ascii="Lucida Sans Unicode" w:hAnsi="Lucida Sans Unicode" w:cs="Lucida Sans Unicode"/>
          <w:sz w:val="20"/>
          <w:szCs w:val="20"/>
          <w:lang w:val="es-ES_tradnl"/>
        </w:rPr>
        <w:t>,</w:t>
      </w:r>
      <w:r w:rsidR="002507D4" w:rsidRPr="00775E71">
        <w:rPr>
          <w:rFonts w:ascii="Lucida Sans Unicode" w:hAnsi="Lucida Sans Unicode" w:cs="Lucida Sans Unicode"/>
          <w:sz w:val="20"/>
          <w:szCs w:val="20"/>
          <w:lang w:val="es-ES_tradnl"/>
        </w:rPr>
        <w:t xml:space="preserve"> creo que</w:t>
      </w:r>
      <w:r>
        <w:rPr>
          <w:rFonts w:ascii="Lucida Sans Unicode" w:hAnsi="Lucida Sans Unicode" w:cs="Lucida Sans Unicode"/>
          <w:sz w:val="20"/>
          <w:szCs w:val="20"/>
          <w:lang w:val="es-ES_tradnl"/>
        </w:rPr>
        <w:t>,</w:t>
      </w:r>
      <w:r w:rsidR="002507D4" w:rsidRPr="00775E71">
        <w:rPr>
          <w:rFonts w:ascii="Lucida Sans Unicode" w:hAnsi="Lucida Sans Unicode" w:cs="Lucida Sans Unicode"/>
          <w:sz w:val="20"/>
          <w:szCs w:val="20"/>
          <w:lang w:val="es-ES_tradnl"/>
        </w:rPr>
        <w:t xml:space="preserve"> por eso debía de </w:t>
      </w:r>
      <w:r w:rsidR="001B655E" w:rsidRPr="00775E71">
        <w:rPr>
          <w:rFonts w:ascii="Lucida Sans Unicode" w:hAnsi="Lucida Sans Unicode" w:cs="Lucida Sans Unicode"/>
          <w:sz w:val="20"/>
          <w:szCs w:val="20"/>
          <w:lang w:val="es-ES_tradnl"/>
        </w:rPr>
        <w:t>regresarse,</w:t>
      </w:r>
      <w:r w:rsidR="002507D4" w:rsidRPr="00775E71">
        <w:rPr>
          <w:rFonts w:ascii="Lucida Sans Unicode" w:hAnsi="Lucida Sans Unicode" w:cs="Lucida Sans Unicode"/>
          <w:sz w:val="20"/>
          <w:szCs w:val="20"/>
          <w:lang w:val="es-ES_tradnl"/>
        </w:rPr>
        <w:t xml:space="preserve"> </w:t>
      </w:r>
      <w:r w:rsidR="00484A3E" w:rsidRPr="00775E71">
        <w:rPr>
          <w:rFonts w:ascii="Lucida Sans Unicode" w:hAnsi="Lucida Sans Unicode" w:cs="Lucida Sans Unicode"/>
          <w:sz w:val="20"/>
          <w:szCs w:val="20"/>
          <w:lang w:val="es-ES_tradnl"/>
        </w:rPr>
        <w:t>pero,</w:t>
      </w:r>
      <w:r w:rsidR="002507D4" w:rsidRPr="00775E71">
        <w:rPr>
          <w:rFonts w:ascii="Lucida Sans Unicode" w:hAnsi="Lucida Sans Unicode" w:cs="Lucida Sans Unicode"/>
          <w:sz w:val="20"/>
          <w:szCs w:val="20"/>
          <w:lang w:val="es-ES_tradnl"/>
        </w:rPr>
        <w:t xml:space="preserve"> en fin</w:t>
      </w:r>
      <w:r w:rsidR="005F587C" w:rsidRPr="00775E71">
        <w:rPr>
          <w:rFonts w:ascii="Lucida Sans Unicode" w:hAnsi="Lucida Sans Unicode" w:cs="Lucida Sans Unicode"/>
          <w:sz w:val="20"/>
          <w:szCs w:val="20"/>
          <w:lang w:val="es-ES_tradnl"/>
        </w:rPr>
        <w:t>.</w:t>
      </w:r>
    </w:p>
    <w:p w14:paraId="57B1614A" w14:textId="77777777" w:rsidR="00484A3E" w:rsidRPr="00775E71" w:rsidRDefault="00484A3E" w:rsidP="009C5850">
      <w:pPr>
        <w:pStyle w:val="Sinespaciado"/>
        <w:spacing w:line="276" w:lineRule="auto"/>
        <w:jc w:val="both"/>
        <w:rPr>
          <w:rFonts w:ascii="Lucida Sans Unicode" w:hAnsi="Lucida Sans Unicode" w:cs="Lucida Sans Unicode"/>
          <w:sz w:val="20"/>
          <w:szCs w:val="20"/>
          <w:lang w:val="es-ES_tradnl"/>
        </w:rPr>
      </w:pPr>
    </w:p>
    <w:p w14:paraId="6BED0DE0" w14:textId="36BBDC24" w:rsidR="00484A3E" w:rsidRPr="00775E71" w:rsidRDefault="005F587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507D4" w:rsidRPr="00775E71">
        <w:rPr>
          <w:rFonts w:ascii="Lucida Sans Unicode" w:hAnsi="Lucida Sans Unicode" w:cs="Lucida Sans Unicode"/>
          <w:sz w:val="20"/>
          <w:szCs w:val="20"/>
          <w:lang w:val="es-ES_tradnl"/>
        </w:rPr>
        <w:t>n cuanto al análisis del cumplimiento a las disposiciones de la postulación de personas con discapacidad</w:t>
      </w:r>
      <w:r w:rsidR="00510179" w:rsidRPr="00775E71">
        <w:rPr>
          <w:rFonts w:ascii="Lucida Sans Unicode" w:hAnsi="Lucida Sans Unicode" w:cs="Lucida Sans Unicode"/>
          <w:sz w:val="20"/>
          <w:szCs w:val="20"/>
          <w:lang w:val="es-ES_tradnl"/>
        </w:rPr>
        <w:t>,</w:t>
      </w:r>
      <w:r w:rsidR="002507D4" w:rsidRPr="00775E71">
        <w:rPr>
          <w:rFonts w:ascii="Lucida Sans Unicode" w:hAnsi="Lucida Sans Unicode" w:cs="Lucida Sans Unicode"/>
          <w:sz w:val="20"/>
          <w:szCs w:val="20"/>
          <w:lang w:val="es-ES_tradnl"/>
        </w:rPr>
        <w:t xml:space="preserve"> </w:t>
      </w:r>
      <w:r w:rsidR="00E97326" w:rsidRPr="00775E71">
        <w:rPr>
          <w:rFonts w:ascii="Lucida Sans Unicode" w:hAnsi="Lucida Sans Unicode" w:cs="Lucida Sans Unicode"/>
          <w:sz w:val="20"/>
          <w:szCs w:val="20"/>
          <w:lang w:val="es-ES_tradnl"/>
        </w:rPr>
        <w:t xml:space="preserve">en la tabla </w:t>
      </w:r>
      <w:r w:rsidR="00091D09">
        <w:rPr>
          <w:rFonts w:ascii="Lucida Sans Unicode" w:hAnsi="Lucida Sans Unicode" w:cs="Lucida Sans Unicode"/>
          <w:sz w:val="20"/>
          <w:szCs w:val="20"/>
          <w:lang w:val="es-ES_tradnl"/>
        </w:rPr>
        <w:t>58</w:t>
      </w:r>
      <w:r w:rsidR="00484A3E" w:rsidRPr="00775E71">
        <w:rPr>
          <w:rFonts w:ascii="Lucida Sans Unicode" w:hAnsi="Lucida Sans Unicode" w:cs="Lucida Sans Unicode"/>
          <w:sz w:val="20"/>
          <w:szCs w:val="20"/>
          <w:lang w:val="es-ES_tradnl"/>
        </w:rPr>
        <w:t xml:space="preserve"> </w:t>
      </w:r>
      <w:r w:rsidR="00E97326" w:rsidRPr="00775E71">
        <w:rPr>
          <w:rFonts w:ascii="Lucida Sans Unicode" w:hAnsi="Lucida Sans Unicode" w:cs="Lucida Sans Unicode"/>
          <w:sz w:val="20"/>
          <w:szCs w:val="20"/>
          <w:lang w:val="es-ES_tradnl"/>
        </w:rPr>
        <w:t>que se presenta en la página 87</w:t>
      </w:r>
      <w:r w:rsidR="00091D09">
        <w:rPr>
          <w:rFonts w:ascii="Lucida Sans Unicode" w:hAnsi="Lucida Sans Unicode" w:cs="Lucida Sans Unicode"/>
          <w:sz w:val="20"/>
          <w:szCs w:val="20"/>
          <w:lang w:val="es-ES_tradnl"/>
        </w:rPr>
        <w:t>,</w:t>
      </w:r>
      <w:r w:rsidR="00E97326" w:rsidRPr="00775E71">
        <w:rPr>
          <w:rFonts w:ascii="Lucida Sans Unicode" w:hAnsi="Lucida Sans Unicode" w:cs="Lucida Sans Unicode"/>
          <w:sz w:val="20"/>
          <w:szCs w:val="20"/>
          <w:lang w:val="es-ES_tradnl"/>
        </w:rPr>
        <w:t xml:space="preserve"> aquí se hace referencia a la postulación de una sola persona en el municipio de Autlán de Navarro</w:t>
      </w:r>
      <w:r w:rsidR="00091D09">
        <w:rPr>
          <w:rFonts w:ascii="Lucida Sans Unicode" w:hAnsi="Lucida Sans Unicode" w:cs="Lucida Sans Unicode"/>
          <w:sz w:val="20"/>
          <w:szCs w:val="20"/>
          <w:lang w:val="es-ES_tradnl"/>
        </w:rPr>
        <w:t>. A</w:t>
      </w:r>
      <w:r w:rsidR="00E97326" w:rsidRPr="00775E71">
        <w:rPr>
          <w:rFonts w:ascii="Lucida Sans Unicode" w:hAnsi="Lucida Sans Unicode" w:cs="Lucida Sans Unicode"/>
          <w:sz w:val="20"/>
          <w:szCs w:val="20"/>
          <w:lang w:val="es-ES_tradnl"/>
        </w:rPr>
        <w:t>s</w:t>
      </w:r>
      <w:r w:rsidR="00091D09">
        <w:rPr>
          <w:rFonts w:ascii="Lucida Sans Unicode" w:hAnsi="Lucida Sans Unicode" w:cs="Lucida Sans Unicode"/>
          <w:sz w:val="20"/>
          <w:szCs w:val="20"/>
          <w:lang w:val="es-ES_tradnl"/>
        </w:rPr>
        <w:t>i</w:t>
      </w:r>
      <w:r w:rsidR="00E97326" w:rsidRPr="00775E71">
        <w:rPr>
          <w:rFonts w:ascii="Lucida Sans Unicode" w:hAnsi="Lucida Sans Unicode" w:cs="Lucida Sans Unicode"/>
          <w:sz w:val="20"/>
          <w:szCs w:val="20"/>
          <w:lang w:val="es-ES_tradnl"/>
        </w:rPr>
        <w:t>mismo</w:t>
      </w:r>
      <w:r w:rsidR="00484A3E" w:rsidRPr="00775E71">
        <w:rPr>
          <w:rFonts w:ascii="Lucida Sans Unicode" w:hAnsi="Lucida Sans Unicode" w:cs="Lucida Sans Unicode"/>
          <w:sz w:val="20"/>
          <w:szCs w:val="20"/>
          <w:lang w:val="es-ES_tradnl"/>
        </w:rPr>
        <w:t>,</w:t>
      </w:r>
      <w:r w:rsidR="00E97326" w:rsidRPr="00775E71">
        <w:rPr>
          <w:rFonts w:ascii="Lucida Sans Unicode" w:hAnsi="Lucida Sans Unicode" w:cs="Lucida Sans Unicode"/>
          <w:sz w:val="20"/>
          <w:szCs w:val="20"/>
          <w:lang w:val="es-ES_tradnl"/>
        </w:rPr>
        <w:t xml:space="preserve"> se manifiesta que no fue contabilizada al no ser postulada en una fórmula de personas con discapacidad</w:t>
      </w:r>
      <w:r w:rsidR="00091D09">
        <w:rPr>
          <w:rFonts w:ascii="Lucida Sans Unicode" w:hAnsi="Lucida Sans Unicode" w:cs="Lucida Sans Unicode"/>
          <w:sz w:val="20"/>
          <w:szCs w:val="20"/>
          <w:lang w:val="es-ES_tradnl"/>
        </w:rPr>
        <w:t>,</w:t>
      </w:r>
      <w:r w:rsidR="00E97326" w:rsidRPr="00775E71">
        <w:rPr>
          <w:rFonts w:ascii="Lucida Sans Unicode" w:hAnsi="Lucida Sans Unicode" w:cs="Lucida Sans Unicode"/>
          <w:sz w:val="20"/>
          <w:szCs w:val="20"/>
          <w:lang w:val="es-ES_tradnl"/>
        </w:rPr>
        <w:t xml:space="preserve"> no obstante, en la última integración de esta planilla, es decir, la que resulta del acuerdo IEPC-ACG-167/2024</w:t>
      </w:r>
      <w:r w:rsidR="00091D09">
        <w:rPr>
          <w:rFonts w:ascii="Lucida Sans Unicode" w:hAnsi="Lucida Sans Unicode" w:cs="Lucida Sans Unicode"/>
          <w:sz w:val="20"/>
          <w:szCs w:val="20"/>
          <w:lang w:val="es-ES_tradnl"/>
        </w:rPr>
        <w:t>,</w:t>
      </w:r>
      <w:r w:rsidR="00E97326" w:rsidRPr="00775E71">
        <w:rPr>
          <w:rFonts w:ascii="Lucida Sans Unicode" w:hAnsi="Lucida Sans Unicode" w:cs="Lucida Sans Unicode"/>
          <w:sz w:val="20"/>
          <w:szCs w:val="20"/>
          <w:lang w:val="es-ES_tradnl"/>
        </w:rPr>
        <w:t xml:space="preserve"> se puede advertir que fue aprobada por este Consejo General</w:t>
      </w:r>
      <w:r w:rsidR="00484A3E" w:rsidRPr="00775E71">
        <w:rPr>
          <w:rFonts w:ascii="Lucida Sans Unicode" w:hAnsi="Lucida Sans Unicode" w:cs="Lucida Sans Unicode"/>
          <w:sz w:val="20"/>
          <w:szCs w:val="20"/>
          <w:lang w:val="es-ES_tradnl"/>
        </w:rPr>
        <w:t>,</w:t>
      </w:r>
      <w:r w:rsidR="00E97326" w:rsidRPr="00775E71">
        <w:rPr>
          <w:rFonts w:ascii="Lucida Sans Unicode" w:hAnsi="Lucida Sans Unicode" w:cs="Lucida Sans Unicode"/>
          <w:sz w:val="20"/>
          <w:szCs w:val="20"/>
          <w:lang w:val="es-ES_tradnl"/>
        </w:rPr>
        <w:t xml:space="preserve"> la candidatura</w:t>
      </w:r>
      <w:r w:rsidR="00510179" w:rsidRPr="00775E71">
        <w:rPr>
          <w:rFonts w:ascii="Lucida Sans Unicode" w:hAnsi="Lucida Sans Unicode" w:cs="Lucida Sans Unicode"/>
          <w:sz w:val="20"/>
          <w:szCs w:val="20"/>
          <w:lang w:val="es-ES_tradnl"/>
        </w:rPr>
        <w:t>,</w:t>
      </w:r>
      <w:r w:rsidR="00E97326" w:rsidRPr="00775E71">
        <w:rPr>
          <w:rFonts w:ascii="Lucida Sans Unicode" w:hAnsi="Lucida Sans Unicode" w:cs="Lucida Sans Unicode"/>
          <w:sz w:val="20"/>
          <w:szCs w:val="20"/>
          <w:lang w:val="es-ES_tradnl"/>
        </w:rPr>
        <w:t xml:space="preserve"> </w:t>
      </w:r>
      <w:r w:rsidR="00B51D84" w:rsidRPr="00775E71">
        <w:rPr>
          <w:rFonts w:ascii="Lucida Sans Unicode" w:hAnsi="Lucida Sans Unicode" w:cs="Lucida Sans Unicode"/>
          <w:sz w:val="20"/>
          <w:szCs w:val="20"/>
          <w:lang w:val="es-ES_tradnl"/>
        </w:rPr>
        <w:t>en f</w:t>
      </w:r>
      <w:r w:rsidR="00091D09">
        <w:rPr>
          <w:rFonts w:ascii="Lucida Sans Unicode" w:hAnsi="Lucida Sans Unicode" w:cs="Lucida Sans Unicode"/>
          <w:sz w:val="20"/>
          <w:szCs w:val="20"/>
          <w:lang w:val="es-ES_tradnl"/>
        </w:rPr>
        <w:t>ó</w:t>
      </w:r>
      <w:r w:rsidR="00B51D84" w:rsidRPr="00775E71">
        <w:rPr>
          <w:rFonts w:ascii="Lucida Sans Unicode" w:hAnsi="Lucida Sans Unicode" w:cs="Lucida Sans Unicode"/>
          <w:sz w:val="20"/>
          <w:szCs w:val="20"/>
          <w:lang w:val="es-ES_tradnl"/>
        </w:rPr>
        <w:t xml:space="preserve">rmula de personas con discapacidad en la posición número </w:t>
      </w:r>
      <w:r w:rsidR="00091D09">
        <w:rPr>
          <w:rFonts w:ascii="Lucida Sans Unicode" w:hAnsi="Lucida Sans Unicode" w:cs="Lucida Sans Unicode"/>
          <w:sz w:val="20"/>
          <w:szCs w:val="20"/>
          <w:lang w:val="es-ES_tradnl"/>
        </w:rPr>
        <w:t>8; e</w:t>
      </w:r>
      <w:r w:rsidR="00B51D84" w:rsidRPr="00775E71">
        <w:rPr>
          <w:rFonts w:ascii="Lucida Sans Unicode" w:hAnsi="Lucida Sans Unicode" w:cs="Lucida Sans Unicode"/>
          <w:sz w:val="20"/>
          <w:szCs w:val="20"/>
          <w:lang w:val="es-ES_tradnl"/>
        </w:rPr>
        <w:t>ntonces</w:t>
      </w:r>
      <w:r w:rsidR="00484A3E" w:rsidRPr="00775E71">
        <w:rPr>
          <w:rFonts w:ascii="Lucida Sans Unicode" w:hAnsi="Lucida Sans Unicode" w:cs="Lucida Sans Unicode"/>
          <w:sz w:val="20"/>
          <w:szCs w:val="20"/>
          <w:lang w:val="es-ES_tradnl"/>
        </w:rPr>
        <w:t>,</w:t>
      </w:r>
      <w:r w:rsidR="00B51D84" w:rsidRPr="00775E71">
        <w:rPr>
          <w:rFonts w:ascii="Lucida Sans Unicode" w:hAnsi="Lucida Sans Unicode" w:cs="Lucida Sans Unicode"/>
          <w:sz w:val="20"/>
          <w:szCs w:val="20"/>
          <w:lang w:val="es-ES_tradnl"/>
        </w:rPr>
        <w:t xml:space="preserve"> en este caso</w:t>
      </w:r>
      <w:r w:rsidR="00510179" w:rsidRPr="00775E71">
        <w:rPr>
          <w:rFonts w:ascii="Lucida Sans Unicode" w:hAnsi="Lucida Sans Unicode" w:cs="Lucida Sans Unicode"/>
          <w:sz w:val="20"/>
          <w:szCs w:val="20"/>
          <w:lang w:val="es-ES_tradnl"/>
        </w:rPr>
        <w:t>,</w:t>
      </w:r>
      <w:r w:rsidR="00B51D84" w:rsidRPr="00775E71">
        <w:rPr>
          <w:rFonts w:ascii="Lucida Sans Unicode" w:hAnsi="Lucida Sans Unicode" w:cs="Lucida Sans Unicode"/>
          <w:sz w:val="20"/>
          <w:szCs w:val="20"/>
          <w:lang w:val="es-ES_tradnl"/>
        </w:rPr>
        <w:t xml:space="preserve"> si se estaría atendiendo</w:t>
      </w:r>
      <w:r w:rsidR="00510179" w:rsidRPr="00775E71">
        <w:rPr>
          <w:rFonts w:ascii="Lucida Sans Unicode" w:hAnsi="Lucida Sans Unicode" w:cs="Lucida Sans Unicode"/>
          <w:sz w:val="20"/>
          <w:szCs w:val="20"/>
          <w:lang w:val="es-ES_tradnl"/>
        </w:rPr>
        <w:t>.</w:t>
      </w:r>
    </w:p>
    <w:p w14:paraId="1C69127D" w14:textId="72596E65" w:rsidR="00510179" w:rsidRPr="00775E71" w:rsidRDefault="00B51D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7C7A98F8" w14:textId="612B2BD4" w:rsidR="00484A3E" w:rsidRPr="00775E71" w:rsidRDefault="0051017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091D09">
        <w:rPr>
          <w:rFonts w:ascii="Lucida Sans Unicode" w:hAnsi="Lucida Sans Unicode" w:cs="Lucida Sans Unicode"/>
          <w:sz w:val="20"/>
          <w:szCs w:val="20"/>
          <w:lang w:val="es-ES_tradnl"/>
        </w:rPr>
        <w:t xml:space="preserve"> a</w:t>
      </w:r>
      <w:r w:rsidR="00B51D84" w:rsidRPr="00775E71">
        <w:rPr>
          <w:rFonts w:ascii="Lucida Sans Unicode" w:hAnsi="Lucida Sans Unicode" w:cs="Lucida Sans Unicode"/>
          <w:sz w:val="20"/>
          <w:szCs w:val="20"/>
          <w:lang w:val="es-ES_tradnl"/>
        </w:rPr>
        <w:t>quí</w:t>
      </w:r>
      <w:r w:rsidR="00091D09">
        <w:rPr>
          <w:rFonts w:ascii="Lucida Sans Unicode" w:hAnsi="Lucida Sans Unicode" w:cs="Lucida Sans Unicode"/>
          <w:sz w:val="20"/>
          <w:szCs w:val="20"/>
          <w:lang w:val="es-ES_tradnl"/>
        </w:rPr>
        <w:t>,</w:t>
      </w:r>
      <w:r w:rsidR="00B51D84" w:rsidRPr="00775E71">
        <w:rPr>
          <w:rFonts w:ascii="Lucida Sans Unicode" w:hAnsi="Lucida Sans Unicode" w:cs="Lucida Sans Unicode"/>
          <w:sz w:val="20"/>
          <w:szCs w:val="20"/>
          <w:lang w:val="es-ES_tradnl"/>
        </w:rPr>
        <w:t xml:space="preserve"> también</w:t>
      </w:r>
      <w:r w:rsidR="00091D09">
        <w:rPr>
          <w:rFonts w:ascii="Lucida Sans Unicode" w:hAnsi="Lucida Sans Unicode" w:cs="Lucida Sans Unicode"/>
          <w:sz w:val="20"/>
          <w:szCs w:val="20"/>
          <w:lang w:val="es-ES_tradnl"/>
        </w:rPr>
        <w:t>,</w:t>
      </w:r>
      <w:r w:rsidR="00B51D84" w:rsidRPr="00775E71">
        <w:rPr>
          <w:rFonts w:ascii="Lucida Sans Unicode" w:hAnsi="Lucida Sans Unicode" w:cs="Lucida Sans Unicode"/>
          <w:sz w:val="20"/>
          <w:szCs w:val="20"/>
          <w:lang w:val="es-ES_tradnl"/>
        </w:rPr>
        <w:t xml:space="preserve"> debo dejar algo muy puntual, es muy lamentable que ninguno de los partidos políticos cumplió con su obligación de postular a personas con discapacidad</w:t>
      </w:r>
      <w:r w:rsidR="00433E58" w:rsidRPr="00775E71">
        <w:rPr>
          <w:rFonts w:ascii="Lucida Sans Unicode" w:hAnsi="Lucida Sans Unicode" w:cs="Lucida Sans Unicode"/>
          <w:sz w:val="20"/>
          <w:szCs w:val="20"/>
          <w:lang w:val="es-ES_tradnl"/>
        </w:rPr>
        <w:t>,</w:t>
      </w:r>
      <w:r w:rsidR="00B51D84" w:rsidRPr="00775E71">
        <w:rPr>
          <w:rFonts w:ascii="Lucida Sans Unicode" w:hAnsi="Lucida Sans Unicode" w:cs="Lucida Sans Unicode"/>
          <w:sz w:val="20"/>
          <w:szCs w:val="20"/>
          <w:lang w:val="es-ES_tradnl"/>
        </w:rPr>
        <w:t xml:space="preserve"> y esto solo perpetúa </w:t>
      </w:r>
      <w:r w:rsidR="005E4039" w:rsidRPr="00775E71">
        <w:rPr>
          <w:rFonts w:ascii="Lucida Sans Unicode" w:hAnsi="Lucida Sans Unicode" w:cs="Lucida Sans Unicode"/>
          <w:sz w:val="20"/>
          <w:szCs w:val="20"/>
          <w:lang w:val="es-ES_tradnl"/>
        </w:rPr>
        <w:t>la histórica discriminación que han sufrido estas personas</w:t>
      </w:r>
      <w:r w:rsidR="00484A3E" w:rsidRPr="00775E71">
        <w:rPr>
          <w:rFonts w:ascii="Lucida Sans Unicode" w:hAnsi="Lucida Sans Unicode" w:cs="Lucida Sans Unicode"/>
          <w:sz w:val="20"/>
          <w:szCs w:val="20"/>
          <w:lang w:val="es-ES_tradnl"/>
        </w:rPr>
        <w:t>.</w:t>
      </w:r>
      <w:r w:rsidR="005E4039" w:rsidRPr="00775E71">
        <w:rPr>
          <w:rFonts w:ascii="Lucida Sans Unicode" w:hAnsi="Lucida Sans Unicode" w:cs="Lucida Sans Unicode"/>
          <w:sz w:val="20"/>
          <w:szCs w:val="20"/>
          <w:lang w:val="es-ES_tradnl"/>
        </w:rPr>
        <w:t xml:space="preserve"> </w:t>
      </w:r>
    </w:p>
    <w:p w14:paraId="46C969AB" w14:textId="77777777" w:rsidR="00484A3E" w:rsidRPr="00775E71" w:rsidRDefault="00484A3E" w:rsidP="009C5850">
      <w:pPr>
        <w:pStyle w:val="Sinespaciado"/>
        <w:spacing w:line="276" w:lineRule="auto"/>
        <w:jc w:val="both"/>
        <w:rPr>
          <w:rFonts w:ascii="Lucida Sans Unicode" w:hAnsi="Lucida Sans Unicode" w:cs="Lucida Sans Unicode"/>
          <w:sz w:val="20"/>
          <w:szCs w:val="20"/>
          <w:lang w:val="es-ES_tradnl"/>
        </w:rPr>
      </w:pPr>
    </w:p>
    <w:p w14:paraId="7EBFE12D" w14:textId="56CB2FEF" w:rsidR="00510179" w:rsidRPr="009C5850" w:rsidRDefault="00091D0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5E4039" w:rsidRPr="00775E71">
        <w:rPr>
          <w:rFonts w:ascii="Lucida Sans Unicode" w:hAnsi="Lucida Sans Unicode" w:cs="Lucida Sans Unicode"/>
          <w:sz w:val="20"/>
          <w:szCs w:val="20"/>
          <w:lang w:val="es-ES_tradnl"/>
        </w:rPr>
        <w:t>ambién</w:t>
      </w:r>
      <w:r>
        <w:rPr>
          <w:rFonts w:ascii="Lucida Sans Unicode" w:hAnsi="Lucida Sans Unicode" w:cs="Lucida Sans Unicode"/>
          <w:sz w:val="20"/>
          <w:szCs w:val="20"/>
          <w:lang w:val="es-ES_tradnl"/>
        </w:rPr>
        <w:t>,</w:t>
      </w:r>
      <w:r w:rsidR="005E4039" w:rsidRPr="009C5850">
        <w:rPr>
          <w:rFonts w:ascii="Lucida Sans Unicode" w:hAnsi="Lucida Sans Unicode" w:cs="Lucida Sans Unicode"/>
          <w:sz w:val="20"/>
          <w:szCs w:val="20"/>
          <w:lang w:val="es-ES_tradnl"/>
        </w:rPr>
        <w:t xml:space="preserve"> sobre ese tema, aunque se establece qué candidaturas de personas con discapacidad fueron postuladas por cada partido político y en qué bloque poblacional se encontraban</w:t>
      </w:r>
      <w:r w:rsidR="00510179" w:rsidRPr="009C5850">
        <w:rPr>
          <w:rFonts w:ascii="Lucida Sans Unicode" w:hAnsi="Lucida Sans Unicode" w:cs="Lucida Sans Unicode"/>
          <w:sz w:val="20"/>
          <w:szCs w:val="20"/>
          <w:lang w:val="es-ES_tradnl"/>
        </w:rPr>
        <w:t>,</w:t>
      </w:r>
      <w:r w:rsidR="005E4039" w:rsidRPr="009C5850">
        <w:rPr>
          <w:rFonts w:ascii="Lucida Sans Unicode" w:hAnsi="Lucida Sans Unicode" w:cs="Lucida Sans Unicode"/>
          <w:sz w:val="20"/>
          <w:szCs w:val="20"/>
          <w:lang w:val="es-ES_tradnl"/>
        </w:rPr>
        <w:t xml:space="preserve"> no se hace una </w:t>
      </w:r>
      <w:r w:rsidR="00627645" w:rsidRPr="009C5850">
        <w:rPr>
          <w:rFonts w:ascii="Lucida Sans Unicode" w:hAnsi="Lucida Sans Unicode" w:cs="Lucida Sans Unicode"/>
          <w:sz w:val="20"/>
          <w:szCs w:val="20"/>
          <w:lang w:val="es-ES_tradnl"/>
        </w:rPr>
        <w:t>determinación o un estudio específicos</w:t>
      </w:r>
      <w:r w:rsidR="00510179" w:rsidRPr="009C5850">
        <w:rPr>
          <w:rFonts w:ascii="Lucida Sans Unicode" w:hAnsi="Lucida Sans Unicode" w:cs="Lucida Sans Unicode"/>
          <w:sz w:val="20"/>
          <w:szCs w:val="20"/>
          <w:lang w:val="es-ES_tradnl"/>
        </w:rPr>
        <w:t>,</w:t>
      </w:r>
      <w:r w:rsidR="005E4039" w:rsidRPr="009C5850">
        <w:rPr>
          <w:rFonts w:ascii="Lucida Sans Unicode" w:hAnsi="Lucida Sans Unicode" w:cs="Lucida Sans Unicode"/>
          <w:sz w:val="20"/>
          <w:szCs w:val="20"/>
          <w:lang w:val="es-ES_tradnl"/>
        </w:rPr>
        <w:t xml:space="preserve"> sobre si los partidos cumplieron con la disposición </w:t>
      </w:r>
      <w:r w:rsidR="007E5295" w:rsidRPr="009C5850">
        <w:rPr>
          <w:rFonts w:ascii="Lucida Sans Unicode" w:hAnsi="Lucida Sans Unicode" w:cs="Lucida Sans Unicode"/>
          <w:sz w:val="20"/>
          <w:szCs w:val="20"/>
          <w:lang w:val="es-ES_tradnl"/>
        </w:rPr>
        <w:t>de postular estas candidaturas</w:t>
      </w:r>
      <w:r>
        <w:rPr>
          <w:rFonts w:ascii="Lucida Sans Unicode" w:hAnsi="Lucida Sans Unicode" w:cs="Lucida Sans Unicode"/>
          <w:sz w:val="20"/>
          <w:szCs w:val="20"/>
          <w:lang w:val="es-ES_tradnl"/>
        </w:rPr>
        <w:t>,</w:t>
      </w:r>
      <w:r w:rsidR="007E5295" w:rsidRPr="009C5850">
        <w:rPr>
          <w:rFonts w:ascii="Lucida Sans Unicode" w:hAnsi="Lucida Sans Unicode" w:cs="Lucida Sans Unicode"/>
          <w:sz w:val="20"/>
          <w:szCs w:val="20"/>
          <w:lang w:val="es-ES_tradnl"/>
        </w:rPr>
        <w:t xml:space="preserve"> específicamente</w:t>
      </w:r>
      <w:r>
        <w:rPr>
          <w:rFonts w:ascii="Lucida Sans Unicode" w:hAnsi="Lucida Sans Unicode" w:cs="Lucida Sans Unicode"/>
          <w:sz w:val="20"/>
          <w:szCs w:val="20"/>
          <w:lang w:val="es-ES_tradnl"/>
        </w:rPr>
        <w:t>,</w:t>
      </w:r>
      <w:r w:rsidR="007E5295" w:rsidRPr="009C5850">
        <w:rPr>
          <w:rFonts w:ascii="Lucida Sans Unicode" w:hAnsi="Lucida Sans Unicode" w:cs="Lucida Sans Unicode"/>
          <w:sz w:val="20"/>
          <w:szCs w:val="20"/>
          <w:lang w:val="es-ES_tradnl"/>
        </w:rPr>
        <w:t xml:space="preserve"> en los bloques de población y de competitividad alta y media</w:t>
      </w:r>
      <w:r w:rsidR="00510179" w:rsidRPr="009C5850">
        <w:rPr>
          <w:rFonts w:ascii="Lucida Sans Unicode" w:hAnsi="Lucida Sans Unicode" w:cs="Lucida Sans Unicode"/>
          <w:sz w:val="20"/>
          <w:szCs w:val="20"/>
          <w:lang w:val="es-ES_tradnl"/>
        </w:rPr>
        <w:t>.</w:t>
      </w:r>
    </w:p>
    <w:p w14:paraId="28675D77" w14:textId="77777777" w:rsidR="00484A3E" w:rsidRPr="009C5850" w:rsidRDefault="00484A3E" w:rsidP="009C5850">
      <w:pPr>
        <w:pStyle w:val="Sinespaciado"/>
        <w:spacing w:line="276" w:lineRule="auto"/>
        <w:jc w:val="both"/>
        <w:rPr>
          <w:rFonts w:ascii="Lucida Sans Unicode" w:hAnsi="Lucida Sans Unicode" w:cs="Lucida Sans Unicode"/>
          <w:sz w:val="20"/>
          <w:szCs w:val="20"/>
          <w:lang w:val="es-ES_tradnl"/>
        </w:rPr>
      </w:pPr>
    </w:p>
    <w:p w14:paraId="2F4AC29C" w14:textId="4FC52A26" w:rsidR="00091D09" w:rsidRDefault="0051017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3E2C19" w:rsidRPr="00775E71">
        <w:rPr>
          <w:rFonts w:ascii="Lucida Sans Unicode" w:hAnsi="Lucida Sans Unicode" w:cs="Lucida Sans Unicode"/>
          <w:sz w:val="20"/>
          <w:szCs w:val="20"/>
          <w:lang w:val="es-ES_tradnl"/>
        </w:rPr>
        <w:t>s decir, hace falta ese estudio</w:t>
      </w:r>
      <w:r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no estoy diciendo</w:t>
      </w:r>
      <w:r w:rsidR="00484A3E"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porque del análisis que yo tengo</w:t>
      </w:r>
      <w:r w:rsidR="00484A3E"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aparentemente</w:t>
      </w:r>
      <w:r w:rsidR="00173AAD">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sí cumplieron, pero se tiene que estudiar y dejar en blanco y negro qu</w:t>
      </w:r>
      <w:r w:rsidR="00484A3E" w:rsidRPr="00775E71">
        <w:rPr>
          <w:rFonts w:ascii="Lucida Sans Unicode" w:hAnsi="Lucida Sans Unicode" w:cs="Lucida Sans Unicode"/>
          <w:sz w:val="20"/>
          <w:szCs w:val="20"/>
          <w:lang w:val="es-ES_tradnl"/>
        </w:rPr>
        <w:t>i</w:t>
      </w:r>
      <w:r w:rsidR="003E2C19" w:rsidRPr="00775E71">
        <w:rPr>
          <w:rFonts w:ascii="Lucida Sans Unicode" w:hAnsi="Lucida Sans Unicode" w:cs="Lucida Sans Unicode"/>
          <w:sz w:val="20"/>
          <w:szCs w:val="20"/>
          <w:lang w:val="es-ES_tradnl"/>
        </w:rPr>
        <w:t>enes cumplieron y quienes no</w:t>
      </w:r>
      <w:r w:rsidR="00091D09">
        <w:rPr>
          <w:rFonts w:ascii="Lucida Sans Unicode" w:hAnsi="Lucida Sans Unicode" w:cs="Lucida Sans Unicode"/>
          <w:sz w:val="20"/>
          <w:szCs w:val="20"/>
          <w:lang w:val="es-ES_tradnl"/>
        </w:rPr>
        <w:t>.</w:t>
      </w:r>
    </w:p>
    <w:p w14:paraId="67116B6F" w14:textId="77777777" w:rsidR="00091D09" w:rsidRDefault="00091D09" w:rsidP="009C5850">
      <w:pPr>
        <w:pStyle w:val="Sinespaciado"/>
        <w:spacing w:line="276" w:lineRule="auto"/>
        <w:jc w:val="both"/>
        <w:rPr>
          <w:rFonts w:ascii="Lucida Sans Unicode" w:hAnsi="Lucida Sans Unicode" w:cs="Lucida Sans Unicode"/>
          <w:sz w:val="20"/>
          <w:szCs w:val="20"/>
          <w:lang w:val="es-ES_tradnl"/>
        </w:rPr>
      </w:pPr>
    </w:p>
    <w:p w14:paraId="37FEDD48" w14:textId="77777777" w:rsidR="00173AAD" w:rsidRDefault="00091D0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E2C19" w:rsidRPr="00775E71">
        <w:rPr>
          <w:rFonts w:ascii="Lucida Sans Unicode" w:hAnsi="Lucida Sans Unicode" w:cs="Lucida Sans Unicode"/>
          <w:sz w:val="20"/>
          <w:szCs w:val="20"/>
          <w:lang w:val="es-ES_tradnl"/>
        </w:rPr>
        <w:t>s decir, si bien con la información proporcionada se puede llegar a esta conclusión</w:t>
      </w:r>
      <w:r w:rsidR="00484A3E"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es crucial que esta autoridad electoral realice una explicación clara</w:t>
      </w:r>
      <w:r w:rsidR="00484A3E"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respecto del cumplimiento de esta norma</w:t>
      </w:r>
      <w:r w:rsidR="00173AAD">
        <w:rPr>
          <w:rFonts w:ascii="Lucida Sans Unicode" w:hAnsi="Lucida Sans Unicode" w:cs="Lucida Sans Unicode"/>
          <w:sz w:val="20"/>
          <w:szCs w:val="20"/>
          <w:lang w:val="es-ES_tradnl"/>
        </w:rPr>
        <w:t>.</w:t>
      </w:r>
    </w:p>
    <w:p w14:paraId="74D5F716" w14:textId="77777777" w:rsidR="00173AAD" w:rsidRDefault="00173AAD" w:rsidP="009C5850">
      <w:pPr>
        <w:pStyle w:val="Sinespaciado"/>
        <w:spacing w:line="276" w:lineRule="auto"/>
        <w:jc w:val="both"/>
        <w:rPr>
          <w:rFonts w:ascii="Lucida Sans Unicode" w:hAnsi="Lucida Sans Unicode" w:cs="Lucida Sans Unicode"/>
          <w:sz w:val="20"/>
          <w:szCs w:val="20"/>
          <w:lang w:val="es-ES_tradnl"/>
        </w:rPr>
      </w:pPr>
    </w:p>
    <w:p w14:paraId="793EA94D" w14:textId="72635CEA" w:rsidR="00510179" w:rsidRPr="00775E71" w:rsidRDefault="00173AA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demás,</w:t>
      </w:r>
      <w:r w:rsidR="003E2C19" w:rsidRPr="00775E71">
        <w:rPr>
          <w:rFonts w:ascii="Lucida Sans Unicode" w:hAnsi="Lucida Sans Unicode" w:cs="Lucida Sans Unicode"/>
          <w:sz w:val="20"/>
          <w:szCs w:val="20"/>
          <w:lang w:val="es-ES_tradnl"/>
        </w:rPr>
        <w:t xml:space="preserve"> se sugiere que</w:t>
      </w:r>
      <w:r w:rsidR="00510179"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como en ocasiones anteriores</w:t>
      </w:r>
      <w:r>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no solo se mencione en qué consiste la disposición, sino que también se haga la referencia al artículo de</w:t>
      </w:r>
      <w:r w:rsidR="00510179" w:rsidRPr="00775E71">
        <w:rPr>
          <w:rFonts w:ascii="Lucida Sans Unicode" w:hAnsi="Lucida Sans Unicode" w:cs="Lucida Sans Unicode"/>
          <w:sz w:val="20"/>
          <w:szCs w:val="20"/>
          <w:lang w:val="es-ES_tradnl"/>
        </w:rPr>
        <w:t>l</w:t>
      </w:r>
      <w:r w:rsidR="003E2C19" w:rsidRPr="00775E71">
        <w:rPr>
          <w:rFonts w:ascii="Lucida Sans Unicode" w:hAnsi="Lucida Sans Unicode" w:cs="Lucida Sans Unicode"/>
          <w:sz w:val="20"/>
          <w:szCs w:val="20"/>
          <w:lang w:val="es-ES_tradnl"/>
        </w:rPr>
        <w:t xml:space="preserve"> lineamiento de cu</w:t>
      </w:r>
      <w:r>
        <w:rPr>
          <w:rFonts w:ascii="Lucida Sans Unicode" w:hAnsi="Lucida Sans Unicode" w:cs="Lucida Sans Unicode"/>
          <w:sz w:val="20"/>
          <w:szCs w:val="20"/>
          <w:lang w:val="es-ES_tradnl"/>
        </w:rPr>
        <w:t>a</w:t>
      </w:r>
      <w:r w:rsidR="003E2C19" w:rsidRPr="00775E71">
        <w:rPr>
          <w:rFonts w:ascii="Lucida Sans Unicode" w:hAnsi="Lucida Sans Unicode" w:cs="Lucida Sans Unicode"/>
          <w:sz w:val="20"/>
          <w:szCs w:val="20"/>
          <w:lang w:val="es-ES_tradnl"/>
        </w:rPr>
        <w:t>l proviene, es decir, que se fundamente</w:t>
      </w:r>
      <w:r w:rsidR="00510179"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w:t>
      </w:r>
    </w:p>
    <w:p w14:paraId="61B24B44" w14:textId="77777777" w:rsidR="00B0260D" w:rsidRPr="00775E71" w:rsidRDefault="00B0260D" w:rsidP="009C5850">
      <w:pPr>
        <w:pStyle w:val="Sinespaciado"/>
        <w:spacing w:line="276" w:lineRule="auto"/>
        <w:jc w:val="both"/>
        <w:rPr>
          <w:rFonts w:ascii="Lucida Sans Unicode" w:hAnsi="Lucida Sans Unicode" w:cs="Lucida Sans Unicode"/>
          <w:sz w:val="20"/>
          <w:szCs w:val="20"/>
        </w:rPr>
      </w:pPr>
    </w:p>
    <w:p w14:paraId="70807487" w14:textId="7224309F" w:rsidR="00510179" w:rsidRPr="009C5850" w:rsidRDefault="0051017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C</w:t>
      </w:r>
      <w:r w:rsidR="003E2C19" w:rsidRPr="00775E71">
        <w:rPr>
          <w:rFonts w:ascii="Lucida Sans Unicode" w:hAnsi="Lucida Sans Unicode" w:cs="Lucida Sans Unicode"/>
          <w:sz w:val="20"/>
          <w:szCs w:val="20"/>
          <w:lang w:val="es-ES_tradnl"/>
        </w:rPr>
        <w:t xml:space="preserve">on relación al análisis del cumplimiento de las reglas en favor de juventudes, me refiero a la tabla </w:t>
      </w:r>
      <w:r w:rsidR="00173AAD">
        <w:rPr>
          <w:rFonts w:ascii="Lucida Sans Unicode" w:hAnsi="Lucida Sans Unicode" w:cs="Lucida Sans Unicode"/>
          <w:sz w:val="20"/>
          <w:szCs w:val="20"/>
          <w:lang w:val="es-ES_tradnl"/>
        </w:rPr>
        <w:t>83</w:t>
      </w:r>
      <w:r w:rsidR="003E2C19" w:rsidRPr="00775E71">
        <w:rPr>
          <w:rFonts w:ascii="Lucida Sans Unicode" w:hAnsi="Lucida Sans Unicode" w:cs="Lucida Sans Unicode"/>
          <w:sz w:val="20"/>
          <w:szCs w:val="20"/>
          <w:lang w:val="es-ES_tradnl"/>
        </w:rPr>
        <w:t xml:space="preserve"> de la página 99, en esta tabla se enlistan los municipios donde no se postularon fórmulas de personas jóvenes</w:t>
      </w:r>
      <w:r w:rsidR="00965919">
        <w:rPr>
          <w:rFonts w:ascii="Lucida Sans Unicode" w:hAnsi="Lucida Sans Unicode" w:cs="Lucida Sans Unicode"/>
          <w:sz w:val="20"/>
          <w:szCs w:val="20"/>
          <w:lang w:val="es-ES_tradnl"/>
        </w:rPr>
        <w:t>; p</w:t>
      </w:r>
      <w:r w:rsidR="003E2C19" w:rsidRPr="00775E71">
        <w:rPr>
          <w:rFonts w:ascii="Lucida Sans Unicode" w:hAnsi="Lucida Sans Unicode" w:cs="Lucida Sans Unicode"/>
          <w:sz w:val="20"/>
          <w:szCs w:val="20"/>
          <w:lang w:val="es-ES_tradnl"/>
        </w:rPr>
        <w:t>ara el caso de la coalición “</w:t>
      </w:r>
      <w:r w:rsidR="00173AAD" w:rsidRPr="00775E71">
        <w:rPr>
          <w:rFonts w:ascii="Lucida Sans Unicode" w:hAnsi="Lucida Sans Unicode" w:cs="Lucida Sans Unicode"/>
          <w:sz w:val="20"/>
          <w:szCs w:val="20"/>
          <w:lang w:val="es-ES_tradnl"/>
        </w:rPr>
        <w:t>SIGAMOS HACIENDO HISTORIA EN JALISCO</w:t>
      </w:r>
      <w:r w:rsidR="003E2C19" w:rsidRPr="00775E71">
        <w:rPr>
          <w:rFonts w:ascii="Lucida Sans Unicode" w:hAnsi="Lucida Sans Unicode" w:cs="Lucida Sans Unicode"/>
          <w:sz w:val="20"/>
          <w:szCs w:val="20"/>
          <w:lang w:val="es-ES_tradnl"/>
        </w:rPr>
        <w:t xml:space="preserve">” se debe eliminar el municipio de Hostotipaquillo, ya que se advierte que la posición </w:t>
      </w:r>
      <w:r w:rsidR="00173AAD">
        <w:rPr>
          <w:rFonts w:ascii="Lucida Sans Unicode" w:hAnsi="Lucida Sans Unicode" w:cs="Lucida Sans Unicode"/>
          <w:sz w:val="20"/>
          <w:szCs w:val="20"/>
          <w:lang w:val="es-ES_tradnl"/>
        </w:rPr>
        <w:t>6</w:t>
      </w:r>
      <w:r w:rsidR="002C4E24" w:rsidRPr="00775E71">
        <w:rPr>
          <w:rFonts w:ascii="Lucida Sans Unicode" w:hAnsi="Lucida Sans Unicode" w:cs="Lucida Sans Unicode"/>
          <w:sz w:val="20"/>
          <w:szCs w:val="20"/>
          <w:lang w:val="es-ES_tradnl"/>
        </w:rPr>
        <w:t xml:space="preserve"> </w:t>
      </w:r>
      <w:r w:rsidR="003E2C19" w:rsidRPr="00775E71">
        <w:rPr>
          <w:rFonts w:ascii="Lucida Sans Unicode" w:hAnsi="Lucida Sans Unicode" w:cs="Lucida Sans Unicode"/>
          <w:sz w:val="20"/>
          <w:szCs w:val="20"/>
          <w:lang w:val="es-ES_tradnl"/>
        </w:rPr>
        <w:t>de la planilla es de personas jóvenes</w:t>
      </w:r>
      <w:r w:rsidR="00173AAD">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entonces</w:t>
      </w:r>
      <w:r w:rsidR="002C4E24"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si </w:t>
      </w:r>
      <w:proofErr w:type="gramStart"/>
      <w:r w:rsidR="003E2C19" w:rsidRPr="00775E71">
        <w:rPr>
          <w:rFonts w:ascii="Lucida Sans Unicode" w:hAnsi="Lucida Sans Unicode" w:cs="Lucida Sans Unicode"/>
          <w:sz w:val="20"/>
          <w:szCs w:val="20"/>
          <w:lang w:val="es-ES_tradnl"/>
        </w:rPr>
        <w:t>estaría</w:t>
      </w:r>
      <w:proofErr w:type="gramEnd"/>
      <w:r w:rsidR="003E2C19" w:rsidRPr="00775E71">
        <w:rPr>
          <w:rFonts w:ascii="Lucida Sans Unicode" w:hAnsi="Lucida Sans Unicode" w:cs="Lucida Sans Unicode"/>
          <w:sz w:val="20"/>
          <w:szCs w:val="20"/>
          <w:lang w:val="es-ES_tradnl"/>
        </w:rPr>
        <w:t xml:space="preserve"> cumpliendo</w:t>
      </w:r>
      <w:r w:rsidR="002C4E24"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2C4E24" w:rsidRPr="00775E71">
        <w:rPr>
          <w:rFonts w:ascii="Lucida Sans Unicode" w:hAnsi="Lucida Sans Unicode" w:cs="Lucida Sans Unicode"/>
          <w:sz w:val="20"/>
          <w:szCs w:val="20"/>
          <w:lang w:val="es-ES_tradnl"/>
        </w:rPr>
        <w:t>E</w:t>
      </w:r>
      <w:r w:rsidR="003E2C19" w:rsidRPr="00775E71">
        <w:rPr>
          <w:rFonts w:ascii="Lucida Sans Unicode" w:hAnsi="Lucida Sans Unicode" w:cs="Lucida Sans Unicode"/>
          <w:sz w:val="20"/>
          <w:szCs w:val="20"/>
          <w:lang w:val="es-ES_tradnl"/>
        </w:rPr>
        <w:t>n cambio</w:t>
      </w:r>
      <w:r w:rsidR="002C4E24"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debe</w:t>
      </w:r>
      <w:r w:rsidR="003E2C19" w:rsidRPr="009C5850">
        <w:rPr>
          <w:rFonts w:ascii="Lucida Sans Unicode" w:hAnsi="Lucida Sans Unicode" w:cs="Lucida Sans Unicode"/>
          <w:sz w:val="20"/>
          <w:szCs w:val="20"/>
          <w:lang w:val="es-ES_tradnl"/>
        </w:rPr>
        <w:t xml:space="preserve"> agregarse a los municipios de Quitup</w:t>
      </w:r>
      <w:r w:rsidR="00173AAD">
        <w:rPr>
          <w:rFonts w:ascii="Lucida Sans Unicode" w:hAnsi="Lucida Sans Unicode" w:cs="Lucida Sans Unicode"/>
          <w:sz w:val="20"/>
          <w:szCs w:val="20"/>
          <w:lang w:val="es-ES_tradnl"/>
        </w:rPr>
        <w:t>a</w:t>
      </w:r>
      <w:r w:rsidR="003E2C19" w:rsidRPr="009C5850">
        <w:rPr>
          <w:rFonts w:ascii="Lucida Sans Unicode" w:hAnsi="Lucida Sans Unicode" w:cs="Lucida Sans Unicode"/>
          <w:sz w:val="20"/>
          <w:szCs w:val="20"/>
          <w:lang w:val="es-ES_tradnl"/>
        </w:rPr>
        <w:t>n y San Marcos, donde no se aprecia la postulación de fórmulas de personas de este grupo</w:t>
      </w:r>
      <w:r w:rsidRPr="009C5850">
        <w:rPr>
          <w:rFonts w:ascii="Lucida Sans Unicode" w:hAnsi="Lucida Sans Unicode" w:cs="Lucida Sans Unicode"/>
          <w:sz w:val="20"/>
          <w:szCs w:val="20"/>
          <w:lang w:val="es-ES_tradnl"/>
        </w:rPr>
        <w:t>.</w:t>
      </w:r>
    </w:p>
    <w:p w14:paraId="3DA5C171" w14:textId="77777777" w:rsidR="002C4E24" w:rsidRPr="00775E71" w:rsidRDefault="002C4E24" w:rsidP="009C5850">
      <w:pPr>
        <w:pStyle w:val="Sinespaciado"/>
        <w:spacing w:line="276" w:lineRule="auto"/>
        <w:jc w:val="both"/>
        <w:rPr>
          <w:rFonts w:ascii="Lucida Sans Unicode" w:hAnsi="Lucida Sans Unicode" w:cs="Lucida Sans Unicode"/>
          <w:sz w:val="20"/>
          <w:szCs w:val="20"/>
          <w:lang w:val="es-ES_tradnl"/>
        </w:rPr>
      </w:pPr>
    </w:p>
    <w:p w14:paraId="4E707D7C" w14:textId="4FA95022" w:rsidR="002C4E24" w:rsidRPr="00775E71" w:rsidRDefault="0051017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2C4E24"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ahora me refiero a la tabla </w:t>
      </w:r>
      <w:r w:rsidR="00173AAD">
        <w:rPr>
          <w:rFonts w:ascii="Lucida Sans Unicode" w:hAnsi="Lucida Sans Unicode" w:cs="Lucida Sans Unicode"/>
          <w:sz w:val="20"/>
          <w:szCs w:val="20"/>
          <w:lang w:val="es-ES_tradnl"/>
        </w:rPr>
        <w:t>84</w:t>
      </w:r>
      <w:r w:rsidR="003E2C19" w:rsidRPr="00775E71">
        <w:rPr>
          <w:rFonts w:ascii="Lucida Sans Unicode" w:hAnsi="Lucida Sans Unicode" w:cs="Lucida Sans Unicode"/>
          <w:sz w:val="20"/>
          <w:szCs w:val="20"/>
          <w:lang w:val="es-ES_tradnl"/>
        </w:rPr>
        <w:t xml:space="preserve"> de la página 100 </w:t>
      </w:r>
      <w:r w:rsidR="00965919" w:rsidRPr="00775E71">
        <w:rPr>
          <w:rFonts w:ascii="Lucida Sans Unicode" w:hAnsi="Lucida Sans Unicode" w:cs="Lucida Sans Unicode"/>
          <w:sz w:val="20"/>
          <w:szCs w:val="20"/>
          <w:lang w:val="es-ES_tradnl"/>
        </w:rPr>
        <w:t>que,</w:t>
      </w:r>
      <w:r w:rsidR="003E2C19" w:rsidRPr="00775E71">
        <w:rPr>
          <w:rFonts w:ascii="Lucida Sans Unicode" w:hAnsi="Lucida Sans Unicode" w:cs="Lucida Sans Unicode"/>
          <w:sz w:val="20"/>
          <w:szCs w:val="20"/>
          <w:lang w:val="es-ES_tradnl"/>
        </w:rPr>
        <w:t xml:space="preserve"> en el mismo sentido</w:t>
      </w:r>
      <w:r w:rsidR="00173AAD">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se debe eliminar de esta</w:t>
      </w:r>
      <w:r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con relación al partido Morena</w:t>
      </w:r>
      <w:r w:rsidR="002C4E24" w:rsidRPr="00775E71">
        <w:rPr>
          <w:rFonts w:ascii="Lucida Sans Unicode" w:hAnsi="Lucida Sans Unicode" w:cs="Lucida Sans Unicode"/>
          <w:sz w:val="20"/>
          <w:szCs w:val="20"/>
          <w:lang w:val="es-ES_tradnl"/>
        </w:rPr>
        <w:t>,</w:t>
      </w:r>
      <w:r w:rsidR="003E2C19" w:rsidRPr="00775E71">
        <w:rPr>
          <w:rFonts w:ascii="Lucida Sans Unicode" w:hAnsi="Lucida Sans Unicode" w:cs="Lucida Sans Unicode"/>
          <w:sz w:val="20"/>
          <w:szCs w:val="20"/>
          <w:lang w:val="es-ES_tradnl"/>
        </w:rPr>
        <w:t xml:space="preserve"> el municipio de Cañadas de Obregón, ya que se advierte que la posición </w:t>
      </w:r>
      <w:r w:rsidR="00173AAD">
        <w:rPr>
          <w:rFonts w:ascii="Lucida Sans Unicode" w:hAnsi="Lucida Sans Unicode" w:cs="Lucida Sans Unicode"/>
          <w:sz w:val="20"/>
          <w:szCs w:val="20"/>
          <w:lang w:val="es-ES_tradnl"/>
        </w:rPr>
        <w:t>3</w:t>
      </w:r>
      <w:r w:rsidR="00151D5A" w:rsidRPr="00775E71">
        <w:rPr>
          <w:rFonts w:ascii="Lucida Sans Unicode" w:hAnsi="Lucida Sans Unicode" w:cs="Lucida Sans Unicode"/>
          <w:sz w:val="20"/>
          <w:szCs w:val="20"/>
          <w:lang w:val="es-ES_tradnl"/>
        </w:rPr>
        <w:t xml:space="preserve"> de la planilla sí cumple con ese criterio</w:t>
      </w:r>
      <w:r w:rsidR="002C4E24" w:rsidRPr="00775E71">
        <w:rPr>
          <w:rFonts w:ascii="Lucida Sans Unicode" w:hAnsi="Lucida Sans Unicode" w:cs="Lucida Sans Unicode"/>
          <w:sz w:val="20"/>
          <w:szCs w:val="20"/>
          <w:lang w:val="es-ES_tradnl"/>
        </w:rPr>
        <w:t>.</w:t>
      </w:r>
      <w:r w:rsidR="00151D5A" w:rsidRPr="00775E71">
        <w:rPr>
          <w:rFonts w:ascii="Lucida Sans Unicode" w:hAnsi="Lucida Sans Unicode" w:cs="Lucida Sans Unicode"/>
          <w:sz w:val="20"/>
          <w:szCs w:val="20"/>
          <w:lang w:val="es-ES_tradnl"/>
        </w:rPr>
        <w:t xml:space="preserve"> </w:t>
      </w:r>
      <w:r w:rsidR="002C4E24" w:rsidRPr="00775E71">
        <w:rPr>
          <w:rFonts w:ascii="Lucida Sans Unicode" w:hAnsi="Lucida Sans Unicode" w:cs="Lucida Sans Unicode"/>
          <w:sz w:val="20"/>
          <w:szCs w:val="20"/>
          <w:lang w:val="es-ES_tradnl"/>
        </w:rPr>
        <w:t>E</w:t>
      </w:r>
      <w:r w:rsidR="00151D5A" w:rsidRPr="00775E71">
        <w:rPr>
          <w:rFonts w:ascii="Lucida Sans Unicode" w:hAnsi="Lucida Sans Unicode" w:cs="Lucida Sans Unicode"/>
          <w:sz w:val="20"/>
          <w:szCs w:val="20"/>
          <w:lang w:val="es-ES_tradnl"/>
        </w:rPr>
        <w:t>n cambio</w:t>
      </w:r>
      <w:r w:rsidR="002C4E24" w:rsidRPr="00775E71">
        <w:rPr>
          <w:rFonts w:ascii="Lucida Sans Unicode" w:hAnsi="Lucida Sans Unicode" w:cs="Lucida Sans Unicode"/>
          <w:sz w:val="20"/>
          <w:szCs w:val="20"/>
          <w:lang w:val="es-ES_tradnl"/>
        </w:rPr>
        <w:t>,</w:t>
      </w:r>
      <w:r w:rsidR="00151D5A" w:rsidRPr="00775E71">
        <w:rPr>
          <w:rFonts w:ascii="Lucida Sans Unicode" w:hAnsi="Lucida Sans Unicode" w:cs="Lucida Sans Unicode"/>
          <w:sz w:val="20"/>
          <w:szCs w:val="20"/>
          <w:lang w:val="es-ES_tradnl"/>
        </w:rPr>
        <w:t xml:space="preserve"> debe agregarse al municipio de Cihuatlán, donde no se advierte postulación alguna de personas jóvenes</w:t>
      </w:r>
      <w:r w:rsidR="002C4E24" w:rsidRPr="00775E71">
        <w:rPr>
          <w:rFonts w:ascii="Lucida Sans Unicode" w:hAnsi="Lucida Sans Unicode" w:cs="Lucida Sans Unicode"/>
          <w:sz w:val="20"/>
          <w:szCs w:val="20"/>
          <w:lang w:val="es-ES_tradnl"/>
        </w:rPr>
        <w:t>.</w:t>
      </w:r>
      <w:r w:rsidR="00151D5A" w:rsidRPr="00775E71">
        <w:rPr>
          <w:rFonts w:ascii="Lucida Sans Unicode" w:hAnsi="Lucida Sans Unicode" w:cs="Lucida Sans Unicode"/>
          <w:sz w:val="20"/>
          <w:szCs w:val="20"/>
          <w:lang w:val="es-ES_tradnl"/>
        </w:rPr>
        <w:t xml:space="preserve"> </w:t>
      </w:r>
    </w:p>
    <w:p w14:paraId="743ACED9" w14:textId="77777777" w:rsidR="002C4E24" w:rsidRPr="00775E71" w:rsidRDefault="002C4E24" w:rsidP="009C5850">
      <w:pPr>
        <w:pStyle w:val="Sinespaciado"/>
        <w:spacing w:line="276" w:lineRule="auto"/>
        <w:jc w:val="both"/>
        <w:rPr>
          <w:rFonts w:ascii="Lucida Sans Unicode" w:hAnsi="Lucida Sans Unicode" w:cs="Lucida Sans Unicode"/>
          <w:sz w:val="20"/>
          <w:szCs w:val="20"/>
          <w:lang w:val="es-ES_tradnl"/>
        </w:rPr>
      </w:pPr>
    </w:p>
    <w:p w14:paraId="1F797C8D" w14:textId="58EB7491" w:rsidR="004779D7" w:rsidRPr="00775E71" w:rsidRDefault="002C4E2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51D5A" w:rsidRPr="00775E71">
        <w:rPr>
          <w:rFonts w:ascii="Lucida Sans Unicode" w:hAnsi="Lucida Sans Unicode" w:cs="Lucida Sans Unicode"/>
          <w:sz w:val="20"/>
          <w:szCs w:val="20"/>
          <w:lang w:val="es-ES_tradnl"/>
        </w:rPr>
        <w:t>n el caso del análisis de las reglas de postulación de personas indígenas</w:t>
      </w:r>
      <w:r w:rsidR="00FF3593">
        <w:rPr>
          <w:rFonts w:ascii="Lucida Sans Unicode" w:hAnsi="Lucida Sans Unicode" w:cs="Lucida Sans Unicode"/>
          <w:sz w:val="20"/>
          <w:szCs w:val="20"/>
          <w:lang w:val="es-ES_tradnl"/>
        </w:rPr>
        <w:t>.</w:t>
      </w:r>
    </w:p>
    <w:p w14:paraId="6C5F3445" w14:textId="77777777" w:rsidR="002C4E24" w:rsidRPr="00775E71" w:rsidRDefault="002C4E24" w:rsidP="009C5850">
      <w:pPr>
        <w:pStyle w:val="Sinespaciado"/>
        <w:spacing w:line="276" w:lineRule="auto"/>
        <w:jc w:val="both"/>
        <w:rPr>
          <w:rFonts w:ascii="Lucida Sans Unicode" w:hAnsi="Lucida Sans Unicode" w:cs="Lucida Sans Unicode"/>
          <w:b/>
          <w:bCs/>
          <w:sz w:val="20"/>
          <w:szCs w:val="20"/>
          <w:lang w:val="es-ES_tradnl"/>
        </w:rPr>
      </w:pPr>
    </w:p>
    <w:p w14:paraId="1324EB60" w14:textId="5AC2C67C" w:rsidR="002C4E24" w:rsidRPr="00775E71" w:rsidRDefault="004779D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proofErr w:type="gramStart"/>
      <w:r w:rsidRPr="00775E71">
        <w:rPr>
          <w:rFonts w:ascii="Lucida Sans Unicode" w:hAnsi="Lucida Sans Unicode" w:cs="Lucida Sans Unicode"/>
          <w:sz w:val="20"/>
          <w:szCs w:val="20"/>
          <w:lang w:val="es-ES_tradnl"/>
        </w:rPr>
        <w:t>Consejera</w:t>
      </w:r>
      <w:proofErr w:type="gramEnd"/>
      <w:r w:rsidRPr="00775E71">
        <w:rPr>
          <w:rFonts w:ascii="Lucida Sans Unicode" w:hAnsi="Lucida Sans Unicode" w:cs="Lucida Sans Unicode"/>
          <w:sz w:val="20"/>
          <w:szCs w:val="20"/>
          <w:lang w:val="es-ES_tradnl"/>
        </w:rPr>
        <w:t>,</w:t>
      </w:r>
      <w:r w:rsidR="00510179"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ha concluido su tiempo, pero quisiera solicitarle que continúe con sus comentarios</w:t>
      </w:r>
      <w:r w:rsidR="00173AAD">
        <w:rPr>
          <w:rFonts w:ascii="Lucida Sans Unicode" w:hAnsi="Lucida Sans Unicode" w:cs="Lucida Sans Unicode"/>
          <w:sz w:val="20"/>
          <w:szCs w:val="20"/>
          <w:lang w:val="es-ES_tradnl"/>
        </w:rPr>
        <w:t>. G</w:t>
      </w:r>
      <w:r w:rsidRPr="00775E71">
        <w:rPr>
          <w:rFonts w:ascii="Lucida Sans Unicode" w:hAnsi="Lucida Sans Unicode" w:cs="Lucida Sans Unicode"/>
          <w:sz w:val="20"/>
          <w:szCs w:val="20"/>
          <w:lang w:val="es-ES_tradnl"/>
        </w:rPr>
        <w:t>racias.</w:t>
      </w:r>
    </w:p>
    <w:p w14:paraId="2EB95B22" w14:textId="41E8983B" w:rsidR="004779D7" w:rsidRPr="00775E71" w:rsidRDefault="004779D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24A9CD87" w14:textId="07E35FC4" w:rsidR="00035642" w:rsidRPr="00775E71" w:rsidRDefault="004779D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Gracias, presidenta</w:t>
      </w:r>
      <w:r w:rsidR="005D7492" w:rsidRPr="00775E71">
        <w:rPr>
          <w:rFonts w:ascii="Lucida Sans Unicode" w:hAnsi="Lucida Sans Unicode" w:cs="Lucida Sans Unicode"/>
          <w:sz w:val="20"/>
          <w:szCs w:val="20"/>
          <w:lang w:val="es-ES_tradnl"/>
        </w:rPr>
        <w:t xml:space="preserve"> por la deferencia.</w:t>
      </w:r>
    </w:p>
    <w:p w14:paraId="3DE00A68" w14:textId="77777777" w:rsidR="00235D12" w:rsidRPr="00775E71" w:rsidRDefault="00235D12" w:rsidP="009C5850">
      <w:pPr>
        <w:pStyle w:val="Sinespaciado"/>
        <w:spacing w:line="276" w:lineRule="auto"/>
        <w:jc w:val="both"/>
        <w:rPr>
          <w:rFonts w:ascii="Lucida Sans Unicode" w:hAnsi="Lucida Sans Unicode" w:cs="Lucida Sans Unicode"/>
          <w:sz w:val="20"/>
          <w:szCs w:val="20"/>
          <w:lang w:val="es-ES_tradnl"/>
        </w:rPr>
      </w:pPr>
    </w:p>
    <w:p w14:paraId="14EAC197" w14:textId="086F7176" w:rsidR="00FF3593" w:rsidRDefault="005D749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M</w:t>
      </w:r>
      <w:r w:rsidR="00035642" w:rsidRPr="00775E71">
        <w:rPr>
          <w:rFonts w:ascii="Lucida Sans Unicode" w:hAnsi="Lucida Sans Unicode" w:cs="Lucida Sans Unicode"/>
          <w:sz w:val="20"/>
          <w:szCs w:val="20"/>
          <w:lang w:val="es-ES_tradnl"/>
        </w:rPr>
        <w:t xml:space="preserve">e refiero al tema del análisis de las reglas de postulación de personas indígenas, estoy proponiendo que se elimine el </w:t>
      </w:r>
      <w:r w:rsidR="00907195" w:rsidRPr="00775E71">
        <w:rPr>
          <w:rFonts w:ascii="Lucida Sans Unicode" w:hAnsi="Lucida Sans Unicode" w:cs="Lucida Sans Unicode"/>
          <w:sz w:val="20"/>
          <w:szCs w:val="20"/>
          <w:lang w:val="es-ES_tradnl"/>
        </w:rPr>
        <w:t>penúltimo</w:t>
      </w:r>
      <w:r w:rsidR="00035642" w:rsidRPr="00775E71">
        <w:rPr>
          <w:rFonts w:ascii="Lucida Sans Unicode" w:hAnsi="Lucida Sans Unicode" w:cs="Lucida Sans Unicode"/>
          <w:sz w:val="20"/>
          <w:szCs w:val="20"/>
          <w:lang w:val="es-ES_tradnl"/>
        </w:rPr>
        <w:t xml:space="preserve"> párrafo de la página 105</w:t>
      </w:r>
      <w:r w:rsidR="00235D12" w:rsidRPr="00775E71">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que señala expresamente</w:t>
      </w:r>
      <w:r w:rsidR="00FF3593">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w:t>
      </w:r>
    </w:p>
    <w:p w14:paraId="75714ACB" w14:textId="77777777" w:rsidR="00FF3593" w:rsidRDefault="00FF3593" w:rsidP="009C5850">
      <w:pPr>
        <w:pStyle w:val="Sinespaciado"/>
        <w:spacing w:line="276" w:lineRule="auto"/>
        <w:jc w:val="both"/>
        <w:rPr>
          <w:rFonts w:ascii="Lucida Sans Unicode" w:hAnsi="Lucida Sans Unicode" w:cs="Lucida Sans Unicode"/>
          <w:sz w:val="20"/>
          <w:szCs w:val="20"/>
          <w:lang w:val="es-ES_tradnl"/>
        </w:rPr>
      </w:pPr>
    </w:p>
    <w:p w14:paraId="1FDBA518" w14:textId="31C803AD" w:rsidR="00DD110C" w:rsidRPr="00775E71" w:rsidRDefault="00FF3593" w:rsidP="00CC5114">
      <w:pPr>
        <w:pStyle w:val="Sinespaciado"/>
        <w:spacing w:line="276" w:lineRule="auto"/>
        <w:ind w:left="708"/>
        <w:jc w:val="both"/>
        <w:rPr>
          <w:rFonts w:ascii="Lucida Sans Unicode" w:hAnsi="Lucida Sans Unicode" w:cs="Lucida Sans Unicode"/>
          <w:sz w:val="20"/>
          <w:szCs w:val="20"/>
          <w:lang w:val="es-ES_tradnl"/>
        </w:rPr>
      </w:pPr>
      <w:r w:rsidRPr="00306385">
        <w:rPr>
          <w:rFonts w:ascii="Lucida Sans Unicode" w:hAnsi="Lucida Sans Unicode" w:cs="Lucida Sans Unicode"/>
          <w:sz w:val="20"/>
          <w:szCs w:val="20"/>
          <w:lang w:val="es-ES_tradnl"/>
        </w:rPr>
        <w:t>“</w:t>
      </w:r>
      <w:r w:rsidRPr="00306385">
        <w:rPr>
          <w:rFonts w:ascii="Lucida Sans Unicode" w:hAnsi="Lucida Sans Unicode" w:cs="Lucida Sans Unicode"/>
          <w:i/>
          <w:iCs/>
          <w:sz w:val="20"/>
          <w:szCs w:val="20"/>
          <w:lang w:val="es-ES_tradnl"/>
        </w:rPr>
        <w:t>D</w:t>
      </w:r>
      <w:r w:rsidR="00035642" w:rsidRPr="00306385">
        <w:rPr>
          <w:rFonts w:ascii="Lucida Sans Unicode" w:hAnsi="Lucida Sans Unicode" w:cs="Lucida Sans Unicode"/>
          <w:i/>
          <w:iCs/>
          <w:sz w:val="20"/>
          <w:szCs w:val="20"/>
          <w:lang w:val="es-ES_tradnl"/>
        </w:rPr>
        <w:t xml:space="preserve">ado que los partidos políticos que integran la coalición </w:t>
      </w:r>
      <w:r w:rsidR="00306385" w:rsidRPr="00306385">
        <w:rPr>
          <w:rFonts w:ascii="Lucida Sans Unicode" w:hAnsi="Lucida Sans Unicode" w:cs="Lucida Sans Unicode"/>
          <w:i/>
          <w:iCs/>
          <w:sz w:val="20"/>
          <w:szCs w:val="20"/>
          <w:lang w:val="es-ES_tradnl"/>
        </w:rPr>
        <w:t>Sigamos Haciendo Historia en Jalisco</w:t>
      </w:r>
      <w:r w:rsidR="00035642" w:rsidRPr="00306385">
        <w:rPr>
          <w:rFonts w:ascii="Lucida Sans Unicode" w:hAnsi="Lucida Sans Unicode" w:cs="Lucida Sans Unicode"/>
          <w:i/>
          <w:iCs/>
          <w:sz w:val="20"/>
          <w:szCs w:val="20"/>
          <w:lang w:val="es-ES_tradnl"/>
        </w:rPr>
        <w:t xml:space="preserve"> </w:t>
      </w:r>
      <w:r w:rsidR="00510179" w:rsidRPr="00306385">
        <w:rPr>
          <w:rFonts w:ascii="Lucida Sans Unicode" w:hAnsi="Lucida Sans Unicode" w:cs="Lucida Sans Unicode"/>
          <w:i/>
          <w:iCs/>
          <w:sz w:val="20"/>
          <w:szCs w:val="20"/>
          <w:lang w:val="es-ES_tradnl"/>
        </w:rPr>
        <w:t xml:space="preserve">postulan </w:t>
      </w:r>
      <w:r w:rsidR="00035642" w:rsidRPr="00306385">
        <w:rPr>
          <w:rFonts w:ascii="Lucida Sans Unicode" w:hAnsi="Lucida Sans Unicode" w:cs="Lucida Sans Unicode"/>
          <w:i/>
          <w:iCs/>
          <w:sz w:val="20"/>
          <w:szCs w:val="20"/>
          <w:lang w:val="es-ES_tradnl"/>
        </w:rPr>
        <w:t>en el municipio de Tuxp</w:t>
      </w:r>
      <w:r w:rsidR="00306385" w:rsidRPr="00306385">
        <w:rPr>
          <w:rFonts w:ascii="Lucida Sans Unicode" w:hAnsi="Lucida Sans Unicode" w:cs="Lucida Sans Unicode"/>
          <w:i/>
          <w:iCs/>
          <w:sz w:val="20"/>
          <w:szCs w:val="20"/>
          <w:lang w:val="es-ES_tradnl"/>
        </w:rPr>
        <w:t>a</w:t>
      </w:r>
      <w:r w:rsidR="00035642" w:rsidRPr="00306385">
        <w:rPr>
          <w:rFonts w:ascii="Lucida Sans Unicode" w:hAnsi="Lucida Sans Unicode" w:cs="Lucida Sans Unicode"/>
          <w:i/>
          <w:iCs/>
          <w:sz w:val="20"/>
          <w:szCs w:val="20"/>
          <w:lang w:val="es-ES_tradnl"/>
        </w:rPr>
        <w:t>n de manera individual y</w:t>
      </w:r>
      <w:r w:rsidR="00306385" w:rsidRPr="00306385">
        <w:rPr>
          <w:rFonts w:ascii="Lucida Sans Unicode" w:hAnsi="Lucida Sans Unicode" w:cs="Lucida Sans Unicode"/>
          <w:i/>
          <w:iCs/>
          <w:sz w:val="20"/>
          <w:szCs w:val="20"/>
          <w:lang w:val="es-ES_tradnl"/>
        </w:rPr>
        <w:t>,</w:t>
      </w:r>
      <w:r w:rsidR="00035642" w:rsidRPr="00306385">
        <w:rPr>
          <w:rFonts w:ascii="Lucida Sans Unicode" w:hAnsi="Lucida Sans Unicode" w:cs="Lucida Sans Unicode"/>
          <w:i/>
          <w:iCs/>
          <w:sz w:val="20"/>
          <w:szCs w:val="20"/>
          <w:lang w:val="es-ES_tradnl"/>
        </w:rPr>
        <w:t xml:space="preserve"> toda vez que ya se tiene por cumplimentada la obligación de postular </w:t>
      </w:r>
      <w:r w:rsidR="00306385" w:rsidRPr="00306385">
        <w:rPr>
          <w:rFonts w:ascii="Lucida Sans Unicode" w:hAnsi="Lucida Sans Unicode" w:cs="Lucida Sans Unicode"/>
          <w:i/>
          <w:iCs/>
          <w:sz w:val="20"/>
          <w:szCs w:val="20"/>
          <w:lang w:val="es-ES_tradnl"/>
        </w:rPr>
        <w:t xml:space="preserve">a </w:t>
      </w:r>
      <w:r w:rsidR="00035642" w:rsidRPr="00306385">
        <w:rPr>
          <w:rFonts w:ascii="Lucida Sans Unicode" w:hAnsi="Lucida Sans Unicode" w:cs="Lucida Sans Unicode"/>
          <w:i/>
          <w:iCs/>
          <w:sz w:val="20"/>
          <w:szCs w:val="20"/>
          <w:lang w:val="es-ES_tradnl"/>
        </w:rPr>
        <w:t xml:space="preserve">por lo menos una presidencia municipal que se </w:t>
      </w:r>
      <w:r w:rsidR="00510179" w:rsidRPr="00306385">
        <w:rPr>
          <w:rFonts w:ascii="Lucida Sans Unicode" w:hAnsi="Lucida Sans Unicode" w:cs="Lucida Sans Unicode"/>
          <w:i/>
          <w:iCs/>
          <w:sz w:val="20"/>
          <w:szCs w:val="20"/>
          <w:lang w:val="es-ES_tradnl"/>
        </w:rPr>
        <w:t>auto</w:t>
      </w:r>
      <w:r w:rsidR="00235D12" w:rsidRPr="00306385">
        <w:rPr>
          <w:rFonts w:ascii="Lucida Sans Unicode" w:hAnsi="Lucida Sans Unicode" w:cs="Lucida Sans Unicode"/>
          <w:i/>
          <w:iCs/>
          <w:sz w:val="20"/>
          <w:szCs w:val="20"/>
          <w:lang w:val="es-ES_tradnl"/>
        </w:rPr>
        <w:t>a</w:t>
      </w:r>
      <w:r w:rsidR="00510179" w:rsidRPr="00306385">
        <w:rPr>
          <w:rFonts w:ascii="Lucida Sans Unicode" w:hAnsi="Lucida Sans Unicode" w:cs="Lucida Sans Unicode"/>
          <w:i/>
          <w:iCs/>
          <w:sz w:val="20"/>
          <w:szCs w:val="20"/>
          <w:lang w:val="es-ES_tradnl"/>
        </w:rPr>
        <w:t>dscriba</w:t>
      </w:r>
      <w:r w:rsidR="00035642" w:rsidRPr="00306385">
        <w:rPr>
          <w:rFonts w:ascii="Lucida Sans Unicode" w:hAnsi="Lucida Sans Unicode" w:cs="Lucida Sans Unicode"/>
          <w:i/>
          <w:iCs/>
          <w:sz w:val="20"/>
          <w:szCs w:val="20"/>
          <w:lang w:val="es-ES_tradnl"/>
        </w:rPr>
        <w:t xml:space="preserve"> como indígena</w:t>
      </w:r>
      <w:r w:rsidR="00DD110C" w:rsidRPr="00306385">
        <w:rPr>
          <w:rFonts w:ascii="Lucida Sans Unicode" w:hAnsi="Lucida Sans Unicode" w:cs="Lucida Sans Unicode"/>
          <w:i/>
          <w:iCs/>
          <w:sz w:val="20"/>
          <w:szCs w:val="20"/>
          <w:lang w:val="es-ES_tradnl"/>
        </w:rPr>
        <w:t>, e</w:t>
      </w:r>
      <w:r w:rsidR="00035642" w:rsidRPr="00306385">
        <w:rPr>
          <w:rFonts w:ascii="Lucida Sans Unicode" w:hAnsi="Lucida Sans Unicode" w:cs="Lucida Sans Unicode"/>
          <w:i/>
          <w:iCs/>
          <w:sz w:val="20"/>
          <w:szCs w:val="20"/>
          <w:lang w:val="es-ES_tradnl"/>
        </w:rPr>
        <w:t>n los términos del apartado anterior</w:t>
      </w:r>
      <w:r w:rsidR="00306385" w:rsidRPr="00306385">
        <w:rPr>
          <w:rFonts w:ascii="Lucida Sans Unicode" w:hAnsi="Lucida Sans Unicode" w:cs="Lucida Sans Unicode"/>
          <w:i/>
          <w:iCs/>
          <w:sz w:val="20"/>
          <w:szCs w:val="20"/>
          <w:lang w:val="es-ES_tradnl"/>
        </w:rPr>
        <w:t>;</w:t>
      </w:r>
      <w:r w:rsidR="00035642" w:rsidRPr="00306385">
        <w:rPr>
          <w:rFonts w:ascii="Lucida Sans Unicode" w:hAnsi="Lucida Sans Unicode" w:cs="Lucida Sans Unicode"/>
          <w:i/>
          <w:iCs/>
          <w:sz w:val="20"/>
          <w:szCs w:val="20"/>
          <w:lang w:val="es-ES_tradnl"/>
        </w:rPr>
        <w:t xml:space="preserve"> se presenta el resultado de la evaluación de la postulación proporcional y en los primeros lugares</w:t>
      </w:r>
      <w:r w:rsidR="00306385" w:rsidRPr="00306385">
        <w:rPr>
          <w:rFonts w:ascii="Lucida Sans Unicode" w:hAnsi="Lucida Sans Unicode" w:cs="Lucida Sans Unicode"/>
          <w:i/>
          <w:iCs/>
          <w:sz w:val="20"/>
          <w:szCs w:val="20"/>
          <w:lang w:val="es-ES_tradnl"/>
        </w:rPr>
        <w:t>,</w:t>
      </w:r>
      <w:r w:rsidR="00035642" w:rsidRPr="00306385">
        <w:rPr>
          <w:rFonts w:ascii="Lucida Sans Unicode" w:hAnsi="Lucida Sans Unicode" w:cs="Lucida Sans Unicode"/>
          <w:i/>
          <w:iCs/>
          <w:sz w:val="20"/>
          <w:szCs w:val="20"/>
          <w:lang w:val="es-ES_tradnl"/>
        </w:rPr>
        <w:t xml:space="preserve"> de las personas indígenas en el municipio de Tuxp</w:t>
      </w:r>
      <w:r w:rsidRPr="00306385">
        <w:rPr>
          <w:rFonts w:ascii="Lucida Sans Unicode" w:hAnsi="Lucida Sans Unicode" w:cs="Lucida Sans Unicode"/>
          <w:i/>
          <w:iCs/>
          <w:sz w:val="20"/>
          <w:szCs w:val="20"/>
          <w:lang w:val="es-ES_tradnl"/>
        </w:rPr>
        <w:t>a</w:t>
      </w:r>
      <w:r w:rsidR="00035642" w:rsidRPr="00306385">
        <w:rPr>
          <w:rFonts w:ascii="Lucida Sans Unicode" w:hAnsi="Lucida Sans Unicode" w:cs="Lucida Sans Unicode"/>
          <w:i/>
          <w:iCs/>
          <w:sz w:val="20"/>
          <w:szCs w:val="20"/>
          <w:lang w:val="es-ES_tradnl"/>
        </w:rPr>
        <w:t>n</w:t>
      </w:r>
      <w:r w:rsidR="00306385" w:rsidRPr="00306385">
        <w:rPr>
          <w:rFonts w:ascii="Lucida Sans Unicode" w:hAnsi="Lucida Sans Unicode" w:cs="Lucida Sans Unicode"/>
          <w:i/>
          <w:iCs/>
          <w:sz w:val="20"/>
          <w:szCs w:val="20"/>
          <w:lang w:val="es-ES_tradnl"/>
        </w:rPr>
        <w:t>,</w:t>
      </w:r>
      <w:r w:rsidR="00035642" w:rsidRPr="00306385">
        <w:rPr>
          <w:rFonts w:ascii="Lucida Sans Unicode" w:hAnsi="Lucida Sans Unicode" w:cs="Lucida Sans Unicode"/>
          <w:i/>
          <w:iCs/>
          <w:sz w:val="20"/>
          <w:szCs w:val="20"/>
          <w:lang w:val="es-ES_tradnl"/>
        </w:rPr>
        <w:t xml:space="preserve"> para cada partido político</w:t>
      </w:r>
      <w:r w:rsidR="00DD110C" w:rsidRPr="00306385">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w:t>
      </w:r>
    </w:p>
    <w:p w14:paraId="1B6E415E" w14:textId="77777777" w:rsidR="00235D12" w:rsidRPr="00775E71" w:rsidRDefault="00235D12" w:rsidP="009C5850">
      <w:pPr>
        <w:pStyle w:val="Sinespaciado"/>
        <w:spacing w:line="276" w:lineRule="auto"/>
        <w:jc w:val="both"/>
        <w:rPr>
          <w:rFonts w:ascii="Lucida Sans Unicode" w:hAnsi="Lucida Sans Unicode" w:cs="Lucida Sans Unicode"/>
          <w:sz w:val="20"/>
          <w:szCs w:val="20"/>
          <w:lang w:val="es-ES_tradnl"/>
        </w:rPr>
      </w:pPr>
    </w:p>
    <w:p w14:paraId="5F75326E" w14:textId="3371ED0F" w:rsidR="00510179" w:rsidRPr="00775E71" w:rsidRDefault="00DD110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E</w:t>
      </w:r>
      <w:r w:rsidR="00035642" w:rsidRPr="00775E71">
        <w:rPr>
          <w:rFonts w:ascii="Lucida Sans Unicode" w:hAnsi="Lucida Sans Unicode" w:cs="Lucida Sans Unicode"/>
          <w:sz w:val="20"/>
          <w:szCs w:val="20"/>
          <w:lang w:val="es-ES_tradnl"/>
        </w:rPr>
        <w:t>sto</w:t>
      </w:r>
      <w:r w:rsidR="00235D12" w:rsidRPr="00775E71">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en virtud de que</w:t>
      </w:r>
      <w:r w:rsidR="00FF3593">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considero</w:t>
      </w:r>
      <w:r w:rsidR="00235D12" w:rsidRPr="00775E71">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la coalición “</w:t>
      </w:r>
      <w:r w:rsidR="00FF3593" w:rsidRPr="00775E71">
        <w:rPr>
          <w:rFonts w:ascii="Lucida Sans Unicode" w:hAnsi="Lucida Sans Unicode" w:cs="Lucida Sans Unicode"/>
          <w:sz w:val="20"/>
          <w:szCs w:val="20"/>
          <w:lang w:val="es-ES_tradnl"/>
        </w:rPr>
        <w:t>SIGAMOS HACIENDO HISTORIA EN JALISCO</w:t>
      </w:r>
      <w:r w:rsidR="00035642" w:rsidRPr="00775E71">
        <w:rPr>
          <w:rFonts w:ascii="Lucida Sans Unicode" w:hAnsi="Lucida Sans Unicode" w:cs="Lucida Sans Unicode"/>
          <w:sz w:val="20"/>
          <w:szCs w:val="20"/>
          <w:lang w:val="es-ES_tradnl"/>
        </w:rPr>
        <w:t>” ha cumplido con la regla de postular una fórmula de personas indígenas</w:t>
      </w:r>
      <w:r w:rsidR="00510179" w:rsidRPr="00775E71">
        <w:rPr>
          <w:rFonts w:ascii="Lucida Sans Unicode" w:hAnsi="Lucida Sans Unicode" w:cs="Lucida Sans Unicode"/>
          <w:sz w:val="20"/>
          <w:szCs w:val="20"/>
          <w:lang w:val="es-ES_tradnl"/>
        </w:rPr>
        <w:t xml:space="preserve"> </w:t>
      </w:r>
      <w:r w:rsidR="00035642" w:rsidRPr="00775E71">
        <w:rPr>
          <w:rFonts w:ascii="Lucida Sans Unicode" w:hAnsi="Lucida Sans Unicode" w:cs="Lucida Sans Unicode"/>
          <w:sz w:val="20"/>
          <w:szCs w:val="20"/>
          <w:lang w:val="es-ES_tradnl"/>
        </w:rPr>
        <w:t>para las presidencias municipales</w:t>
      </w:r>
      <w:r w:rsidR="00510179" w:rsidRPr="00775E71">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en al menos uno de los </w:t>
      </w:r>
      <w:r w:rsidR="00235D12" w:rsidRPr="00775E71">
        <w:rPr>
          <w:rFonts w:ascii="Lucida Sans Unicode" w:hAnsi="Lucida Sans Unicode" w:cs="Lucida Sans Unicode"/>
          <w:sz w:val="20"/>
          <w:szCs w:val="20"/>
          <w:lang w:val="es-ES_tradnl"/>
        </w:rPr>
        <w:t xml:space="preserve">cinco </w:t>
      </w:r>
      <w:r w:rsidR="00035642" w:rsidRPr="00775E71">
        <w:rPr>
          <w:rFonts w:ascii="Lucida Sans Unicode" w:hAnsi="Lucida Sans Unicode" w:cs="Lucida Sans Unicode"/>
          <w:sz w:val="20"/>
          <w:szCs w:val="20"/>
          <w:lang w:val="es-ES_tradnl"/>
        </w:rPr>
        <w:t>municipios con población mayoritariamente indígena</w:t>
      </w:r>
      <w:r w:rsidR="00510179" w:rsidRPr="00775E71">
        <w:rPr>
          <w:rFonts w:ascii="Lucida Sans Unicode" w:hAnsi="Lucida Sans Unicode" w:cs="Lucida Sans Unicode"/>
          <w:sz w:val="20"/>
          <w:szCs w:val="20"/>
          <w:lang w:val="es-ES_tradnl"/>
        </w:rPr>
        <w:t>, y</w:t>
      </w:r>
      <w:r w:rsidR="00035642" w:rsidRPr="00775E71">
        <w:rPr>
          <w:rFonts w:ascii="Lucida Sans Unicode" w:hAnsi="Lucida Sans Unicode" w:cs="Lucida Sans Unicode"/>
          <w:sz w:val="20"/>
          <w:szCs w:val="20"/>
          <w:lang w:val="es-ES_tradnl"/>
        </w:rPr>
        <w:t xml:space="preserve"> dicha obligación</w:t>
      </w:r>
      <w:r w:rsidR="00235D12" w:rsidRPr="00775E71">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desde mi apreciación</w:t>
      </w:r>
      <w:r w:rsidR="00510179" w:rsidRPr="00775E71">
        <w:rPr>
          <w:rFonts w:ascii="Lucida Sans Unicode" w:hAnsi="Lucida Sans Unicode" w:cs="Lucida Sans Unicode"/>
          <w:sz w:val="20"/>
          <w:szCs w:val="20"/>
          <w:lang w:val="es-ES_tradnl"/>
        </w:rPr>
        <w:t>,</w:t>
      </w:r>
      <w:r w:rsidR="00035642" w:rsidRPr="00775E71">
        <w:rPr>
          <w:rFonts w:ascii="Lucida Sans Unicode" w:hAnsi="Lucida Sans Unicode" w:cs="Lucida Sans Unicode"/>
          <w:sz w:val="20"/>
          <w:szCs w:val="20"/>
          <w:lang w:val="es-ES_tradnl"/>
        </w:rPr>
        <w:t xml:space="preserve"> </w:t>
      </w:r>
      <w:r w:rsidR="00EA7A1E" w:rsidRPr="00775E71">
        <w:rPr>
          <w:rFonts w:ascii="Lucida Sans Unicode" w:hAnsi="Lucida Sans Unicode" w:cs="Lucida Sans Unicode"/>
          <w:sz w:val="20"/>
          <w:szCs w:val="20"/>
          <w:lang w:val="es-ES_tradnl"/>
        </w:rPr>
        <w:t>también se extiende a las postulaciones individuales de los partidos que conforman la coalición</w:t>
      </w:r>
      <w:r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en este caso</w:t>
      </w:r>
      <w:r w:rsidR="00235D12"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en el municipio de Tuxp</w:t>
      </w:r>
      <w:r w:rsidR="00FF3593">
        <w:rPr>
          <w:rFonts w:ascii="Lucida Sans Unicode" w:hAnsi="Lucida Sans Unicode" w:cs="Lucida Sans Unicode"/>
          <w:sz w:val="20"/>
          <w:szCs w:val="20"/>
          <w:lang w:val="es-ES_tradnl"/>
        </w:rPr>
        <w:t>a</w:t>
      </w:r>
      <w:r w:rsidR="00EA7A1E" w:rsidRPr="00775E71">
        <w:rPr>
          <w:rFonts w:ascii="Lucida Sans Unicode" w:hAnsi="Lucida Sans Unicode" w:cs="Lucida Sans Unicode"/>
          <w:sz w:val="20"/>
          <w:szCs w:val="20"/>
          <w:lang w:val="es-ES_tradnl"/>
        </w:rPr>
        <w:t>n</w:t>
      </w:r>
      <w:r w:rsidR="00510179" w:rsidRPr="00775E71">
        <w:rPr>
          <w:rFonts w:ascii="Lucida Sans Unicode" w:hAnsi="Lucida Sans Unicode" w:cs="Lucida Sans Unicode"/>
          <w:sz w:val="20"/>
          <w:szCs w:val="20"/>
          <w:lang w:val="es-ES_tradnl"/>
        </w:rPr>
        <w:t>.</w:t>
      </w:r>
    </w:p>
    <w:p w14:paraId="2F02AE08" w14:textId="77777777" w:rsidR="00235D12" w:rsidRPr="00775E71" w:rsidRDefault="00235D12" w:rsidP="009C5850">
      <w:pPr>
        <w:pStyle w:val="Sinespaciado"/>
        <w:spacing w:line="276" w:lineRule="auto"/>
        <w:jc w:val="both"/>
        <w:rPr>
          <w:rFonts w:ascii="Lucida Sans Unicode" w:hAnsi="Lucida Sans Unicode" w:cs="Lucida Sans Unicode"/>
          <w:sz w:val="20"/>
          <w:szCs w:val="20"/>
          <w:lang w:val="es-ES_tradnl"/>
        </w:rPr>
      </w:pPr>
    </w:p>
    <w:p w14:paraId="76CB8E6D" w14:textId="51DA872B" w:rsidR="00DD110C" w:rsidRPr="00775E71" w:rsidRDefault="0051017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EA7A1E" w:rsidRPr="00775E71">
        <w:rPr>
          <w:rFonts w:ascii="Lucida Sans Unicode" w:hAnsi="Lucida Sans Unicode" w:cs="Lucida Sans Unicode"/>
          <w:sz w:val="20"/>
          <w:szCs w:val="20"/>
          <w:lang w:val="es-ES_tradnl"/>
        </w:rPr>
        <w:t>esde luego</w:t>
      </w:r>
      <w:r w:rsidR="00235D12"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esta regla se interpreta mal</w:t>
      </w:r>
      <w:r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por lo que debe eliminarse este párrafo</w:t>
      </w:r>
      <w:r w:rsidR="00235D12"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sumado a que</w:t>
      </w:r>
      <w:r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de cualquier forma</w:t>
      </w:r>
      <w:r w:rsidR="00235D12"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los partidos integrantes de esa coalición</w:t>
      </w:r>
      <w:r w:rsidR="00FF3593">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que participaron en lo individual</w:t>
      </w:r>
      <w:r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sí cumplen con esta disposición</w:t>
      </w:r>
      <w:r w:rsidR="00235D12" w:rsidRPr="00775E71">
        <w:rPr>
          <w:rFonts w:ascii="Lucida Sans Unicode" w:hAnsi="Lucida Sans Unicode" w:cs="Lucida Sans Unicode"/>
          <w:sz w:val="20"/>
          <w:szCs w:val="20"/>
          <w:lang w:val="es-ES_tradnl"/>
        </w:rPr>
        <w:t>,</w:t>
      </w:r>
      <w:r w:rsidR="00EA7A1E" w:rsidRPr="00775E71">
        <w:rPr>
          <w:rFonts w:ascii="Lucida Sans Unicode" w:hAnsi="Lucida Sans Unicode" w:cs="Lucida Sans Unicode"/>
          <w:sz w:val="20"/>
          <w:szCs w:val="20"/>
          <w:lang w:val="es-ES_tradnl"/>
        </w:rPr>
        <w:t xml:space="preserve"> </w:t>
      </w:r>
      <w:r w:rsidR="00CA5346" w:rsidRPr="00775E71">
        <w:rPr>
          <w:rFonts w:ascii="Lucida Sans Unicode" w:hAnsi="Lucida Sans Unicode" w:cs="Lucida Sans Unicode"/>
          <w:sz w:val="20"/>
          <w:szCs w:val="20"/>
          <w:lang w:val="es-ES_tradnl"/>
        </w:rPr>
        <w:t>ya que la primera fórmula</w:t>
      </w:r>
      <w:r w:rsidRPr="00775E71">
        <w:rPr>
          <w:rFonts w:ascii="Lucida Sans Unicode" w:hAnsi="Lucida Sans Unicode" w:cs="Lucida Sans Unicode"/>
          <w:sz w:val="20"/>
          <w:szCs w:val="20"/>
          <w:lang w:val="es-ES_tradnl"/>
        </w:rPr>
        <w:t xml:space="preserve">, </w:t>
      </w:r>
      <w:r w:rsidR="00CA5346" w:rsidRPr="00775E71">
        <w:rPr>
          <w:rFonts w:ascii="Lucida Sans Unicode" w:hAnsi="Lucida Sans Unicode" w:cs="Lucida Sans Unicode"/>
          <w:sz w:val="20"/>
          <w:szCs w:val="20"/>
          <w:lang w:val="es-ES_tradnl"/>
        </w:rPr>
        <w:t>es decir, la que corresponde a la presidencia</w:t>
      </w:r>
      <w:r w:rsidR="004C0DDF" w:rsidRPr="00775E71">
        <w:rPr>
          <w:rFonts w:ascii="Lucida Sans Unicode" w:hAnsi="Lucida Sans Unicode" w:cs="Lucida Sans Unicode"/>
          <w:sz w:val="20"/>
          <w:szCs w:val="20"/>
          <w:lang w:val="es-ES_tradnl"/>
        </w:rPr>
        <w:t xml:space="preserve"> del municipio de Tuxp</w:t>
      </w:r>
      <w:r w:rsidR="00FF3593">
        <w:rPr>
          <w:rFonts w:ascii="Lucida Sans Unicode" w:hAnsi="Lucida Sans Unicode" w:cs="Lucida Sans Unicode"/>
          <w:sz w:val="20"/>
          <w:szCs w:val="20"/>
          <w:lang w:val="es-ES_tradnl"/>
        </w:rPr>
        <w:t>a</w:t>
      </w:r>
      <w:r w:rsidR="004C0DDF" w:rsidRPr="00775E71">
        <w:rPr>
          <w:rFonts w:ascii="Lucida Sans Unicode" w:hAnsi="Lucida Sans Unicode" w:cs="Lucida Sans Unicode"/>
          <w:sz w:val="20"/>
          <w:szCs w:val="20"/>
          <w:lang w:val="es-ES_tradnl"/>
        </w:rPr>
        <w:t>n, tanto Morena, como Futuro</w:t>
      </w:r>
      <w:r w:rsidR="00FF3593">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que son los que están en este supuesto, sí están postulando a personas indígenas</w:t>
      </w:r>
      <w:r w:rsidR="00235D12" w:rsidRPr="00775E71">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entonces</w:t>
      </w:r>
      <w:r w:rsidR="00235D12" w:rsidRPr="00775E71">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si cumplieron, pero por una interpretación distinta a la que se está dando en el informe</w:t>
      </w:r>
      <w:r w:rsidR="00DD110C" w:rsidRPr="00775E71">
        <w:rPr>
          <w:rFonts w:ascii="Lucida Sans Unicode" w:hAnsi="Lucida Sans Unicode" w:cs="Lucida Sans Unicode"/>
          <w:sz w:val="20"/>
          <w:szCs w:val="20"/>
          <w:lang w:val="es-ES_tradnl"/>
        </w:rPr>
        <w:t>.</w:t>
      </w:r>
    </w:p>
    <w:p w14:paraId="63CE0932" w14:textId="77777777" w:rsidR="00235D12" w:rsidRPr="00775E71" w:rsidRDefault="00235D12" w:rsidP="009C5850">
      <w:pPr>
        <w:pStyle w:val="Sinespaciado"/>
        <w:spacing w:line="276" w:lineRule="auto"/>
        <w:jc w:val="both"/>
        <w:rPr>
          <w:rFonts w:ascii="Lucida Sans Unicode" w:hAnsi="Lucida Sans Unicode" w:cs="Lucida Sans Unicode"/>
          <w:sz w:val="20"/>
          <w:szCs w:val="20"/>
          <w:lang w:val="es-ES_tradnl"/>
        </w:rPr>
      </w:pPr>
    </w:p>
    <w:p w14:paraId="53361F2B" w14:textId="77777777" w:rsidR="00CC5114" w:rsidRDefault="00DD110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235D12" w:rsidRPr="00775E71">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en ese mismo tema</w:t>
      </w:r>
      <w:r w:rsidR="00510179" w:rsidRPr="00775E71">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pero con relación al último párrafo de la página 108</w:t>
      </w:r>
      <w:r w:rsidR="00FF3593">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desde mi perspectiva</w:t>
      </w:r>
      <w:r w:rsidR="00817DD8" w:rsidRPr="00775E71">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si debe tenerse por cumplida la regla de postulación en el municipio de Tuxp</w:t>
      </w:r>
      <w:r w:rsidR="00FF3593">
        <w:rPr>
          <w:rFonts w:ascii="Lucida Sans Unicode" w:hAnsi="Lucida Sans Unicode" w:cs="Lucida Sans Unicode"/>
          <w:sz w:val="20"/>
          <w:szCs w:val="20"/>
          <w:lang w:val="es-ES_tradnl"/>
        </w:rPr>
        <w:t>a</w:t>
      </w:r>
      <w:r w:rsidR="004C0DDF" w:rsidRPr="00775E71">
        <w:rPr>
          <w:rFonts w:ascii="Lucida Sans Unicode" w:hAnsi="Lucida Sans Unicode" w:cs="Lucida Sans Unicode"/>
          <w:sz w:val="20"/>
          <w:szCs w:val="20"/>
          <w:lang w:val="es-ES_tradnl"/>
        </w:rPr>
        <w:t>n, en cuanto al partido Movimiento Ciudadano y</w:t>
      </w:r>
      <w:r w:rsidR="00CC5114">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en </w:t>
      </w:r>
      <w:r w:rsidR="00817DD8" w:rsidRPr="00775E71">
        <w:rPr>
          <w:rFonts w:ascii="Lucida Sans Unicode" w:hAnsi="Lucida Sans Unicode" w:cs="Lucida Sans Unicode"/>
          <w:sz w:val="20"/>
          <w:szCs w:val="20"/>
          <w:lang w:val="es-ES_tradnl"/>
        </w:rPr>
        <w:t>específico</w:t>
      </w:r>
      <w:r w:rsidR="00CC5114">
        <w:rPr>
          <w:rFonts w:ascii="Lucida Sans Unicode" w:hAnsi="Lucida Sans Unicode" w:cs="Lucida Sans Unicode"/>
          <w:sz w:val="20"/>
          <w:szCs w:val="20"/>
          <w:lang w:val="es-ES_tradnl"/>
        </w:rPr>
        <w:t>,</w:t>
      </w:r>
      <w:r w:rsidR="004C0DDF" w:rsidRPr="00775E71">
        <w:rPr>
          <w:rFonts w:ascii="Lucida Sans Unicode" w:hAnsi="Lucida Sans Unicode" w:cs="Lucida Sans Unicode"/>
          <w:sz w:val="20"/>
          <w:szCs w:val="20"/>
          <w:lang w:val="es-ES_tradnl"/>
        </w:rPr>
        <w:t xml:space="preserve"> </w:t>
      </w:r>
      <w:r w:rsidR="00CC5114">
        <w:rPr>
          <w:rFonts w:ascii="Lucida Sans Unicode" w:hAnsi="Lucida Sans Unicode" w:cs="Lucida Sans Unicode"/>
          <w:sz w:val="20"/>
          <w:szCs w:val="20"/>
          <w:lang w:val="es-ES_tradnl"/>
        </w:rPr>
        <w:t>e</w:t>
      </w:r>
      <w:r w:rsidR="00907195" w:rsidRPr="00775E71">
        <w:rPr>
          <w:rFonts w:ascii="Lucida Sans Unicode" w:hAnsi="Lucida Sans Unicode" w:cs="Lucida Sans Unicode"/>
          <w:sz w:val="20"/>
          <w:szCs w:val="20"/>
          <w:lang w:val="es-ES_tradnl"/>
        </w:rPr>
        <w:t>s un criterio propio, es que voy a tratar de explicarme</w:t>
      </w:r>
      <w:r w:rsidR="00CC5114">
        <w:rPr>
          <w:rFonts w:ascii="Lucida Sans Unicode" w:hAnsi="Lucida Sans Unicode" w:cs="Lucida Sans Unicode"/>
          <w:sz w:val="20"/>
          <w:szCs w:val="20"/>
          <w:lang w:val="es-ES_tradnl"/>
        </w:rPr>
        <w:t>.</w:t>
      </w:r>
    </w:p>
    <w:p w14:paraId="3A02F246" w14:textId="77777777" w:rsidR="00CC5114" w:rsidRDefault="00CC5114" w:rsidP="009C5850">
      <w:pPr>
        <w:pStyle w:val="Sinespaciado"/>
        <w:spacing w:line="276" w:lineRule="auto"/>
        <w:jc w:val="both"/>
        <w:rPr>
          <w:rFonts w:ascii="Lucida Sans Unicode" w:hAnsi="Lucida Sans Unicode" w:cs="Lucida Sans Unicode"/>
          <w:sz w:val="20"/>
          <w:szCs w:val="20"/>
          <w:lang w:val="es-ES_tradnl"/>
        </w:rPr>
      </w:pPr>
    </w:p>
    <w:p w14:paraId="1F0196F1" w14:textId="77777777" w:rsidR="00CC5114" w:rsidRDefault="00CC5114"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907195" w:rsidRPr="00775E71">
        <w:rPr>
          <w:rFonts w:ascii="Lucida Sans Unicode" w:hAnsi="Lucida Sans Unicode" w:cs="Lucida Sans Unicode"/>
          <w:sz w:val="20"/>
          <w:szCs w:val="20"/>
          <w:lang w:val="es-ES_tradnl"/>
        </w:rPr>
        <w:t xml:space="preserve">a regla era postular por lo menos </w:t>
      </w:r>
      <w:r w:rsidR="00235D12" w:rsidRPr="00775E71">
        <w:rPr>
          <w:rFonts w:ascii="Lucida Sans Unicode" w:hAnsi="Lucida Sans Unicode" w:cs="Lucida Sans Unicode"/>
          <w:sz w:val="20"/>
          <w:szCs w:val="20"/>
          <w:lang w:val="es-ES_tradnl"/>
        </w:rPr>
        <w:t xml:space="preserve">cuatro </w:t>
      </w:r>
      <w:r w:rsidR="00907195" w:rsidRPr="00775E71">
        <w:rPr>
          <w:rFonts w:ascii="Lucida Sans Unicode" w:hAnsi="Lucida Sans Unicode" w:cs="Lucida Sans Unicode"/>
          <w:sz w:val="20"/>
          <w:szCs w:val="20"/>
          <w:lang w:val="es-ES_tradnl"/>
        </w:rPr>
        <w:t>posiciones o regidurías de personas que se autoadscriban como indígenas</w:t>
      </w:r>
      <w:r w:rsidR="00235D12" w:rsidRPr="00775E71">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w:t>
      </w:r>
    </w:p>
    <w:p w14:paraId="2DF3F5DB" w14:textId="77777777" w:rsidR="00CC5114" w:rsidRDefault="00CC5114" w:rsidP="009C5850">
      <w:pPr>
        <w:pStyle w:val="Sinespaciado"/>
        <w:spacing w:line="276" w:lineRule="auto"/>
        <w:jc w:val="both"/>
        <w:rPr>
          <w:rFonts w:ascii="Lucida Sans Unicode" w:hAnsi="Lucida Sans Unicode" w:cs="Lucida Sans Unicode"/>
          <w:sz w:val="20"/>
          <w:szCs w:val="20"/>
          <w:lang w:val="es-ES_tradnl"/>
        </w:rPr>
      </w:pPr>
    </w:p>
    <w:p w14:paraId="24A11D27" w14:textId="78AACAC8" w:rsidR="00CA0C36" w:rsidRPr="00775E71" w:rsidRDefault="00235D1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907195"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este partido postula en la presidencia a una persona, a una </w:t>
      </w:r>
      <w:r w:rsidR="00817DD8" w:rsidRPr="00775E71">
        <w:rPr>
          <w:rFonts w:ascii="Lucida Sans Unicode" w:hAnsi="Lucida Sans Unicode" w:cs="Lucida Sans Unicode"/>
          <w:sz w:val="20"/>
          <w:szCs w:val="20"/>
          <w:lang w:val="es-ES_tradnl"/>
        </w:rPr>
        <w:t>fórmula</w:t>
      </w:r>
      <w:r w:rsidR="00907195" w:rsidRPr="00775E71">
        <w:rPr>
          <w:rFonts w:ascii="Lucida Sans Unicode" w:hAnsi="Lucida Sans Unicode" w:cs="Lucida Sans Unicode"/>
          <w:sz w:val="20"/>
          <w:szCs w:val="20"/>
          <w:lang w:val="es-ES_tradnl"/>
        </w:rPr>
        <w:t xml:space="preserve"> de personas indígenas, en la regiduría </w:t>
      </w:r>
      <w:r w:rsidRPr="00775E71">
        <w:rPr>
          <w:rFonts w:ascii="Lucida Sans Unicode" w:hAnsi="Lucida Sans Unicode" w:cs="Lucida Sans Unicode"/>
          <w:sz w:val="20"/>
          <w:szCs w:val="20"/>
          <w:lang w:val="es-ES_tradnl"/>
        </w:rPr>
        <w:t>dos</w:t>
      </w:r>
      <w:r w:rsidR="00817DD8" w:rsidRPr="00775E71">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a una fórmula de candidaturas jóvenes, es decir, también de un grupo excluido y</w:t>
      </w:r>
      <w:r w:rsidR="00CC5114">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después</w:t>
      </w:r>
      <w:r w:rsidR="00CC5114">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de la </w:t>
      </w:r>
      <w:r w:rsidRPr="00775E71">
        <w:rPr>
          <w:rFonts w:ascii="Lucida Sans Unicode" w:hAnsi="Lucida Sans Unicode" w:cs="Lucida Sans Unicode"/>
          <w:sz w:val="20"/>
          <w:szCs w:val="20"/>
          <w:lang w:val="es-ES_tradnl"/>
        </w:rPr>
        <w:t xml:space="preserve">tres </w:t>
      </w:r>
      <w:r w:rsidR="00907195" w:rsidRPr="00775E71">
        <w:rPr>
          <w:rFonts w:ascii="Lucida Sans Unicode" w:hAnsi="Lucida Sans Unicode" w:cs="Lucida Sans Unicode"/>
          <w:sz w:val="20"/>
          <w:szCs w:val="20"/>
          <w:lang w:val="es-ES_tradnl"/>
        </w:rPr>
        <w:t xml:space="preserve">a la </w:t>
      </w:r>
      <w:r w:rsidRPr="00775E71">
        <w:rPr>
          <w:rFonts w:ascii="Lucida Sans Unicode" w:hAnsi="Lucida Sans Unicode" w:cs="Lucida Sans Unicode"/>
          <w:sz w:val="20"/>
          <w:szCs w:val="20"/>
          <w:lang w:val="es-ES_tradnl"/>
        </w:rPr>
        <w:t>seis</w:t>
      </w:r>
      <w:r w:rsidR="00907195" w:rsidRPr="00775E71">
        <w:rPr>
          <w:rFonts w:ascii="Lucida Sans Unicode" w:hAnsi="Lucida Sans Unicode" w:cs="Lucida Sans Unicode"/>
          <w:sz w:val="20"/>
          <w:szCs w:val="20"/>
          <w:lang w:val="es-ES_tradnl"/>
        </w:rPr>
        <w:t>, personas indígenas</w:t>
      </w:r>
      <w:r w:rsidR="00CA0C36" w:rsidRPr="00775E71">
        <w:rPr>
          <w:rFonts w:ascii="Lucida Sans Unicode" w:hAnsi="Lucida Sans Unicode" w:cs="Lucida Sans Unicode"/>
          <w:sz w:val="20"/>
          <w:szCs w:val="20"/>
          <w:lang w:val="es-ES_tradnl"/>
        </w:rPr>
        <w:t>.</w:t>
      </w:r>
    </w:p>
    <w:p w14:paraId="53080913" w14:textId="77777777" w:rsidR="00235D12" w:rsidRPr="00775E71" w:rsidRDefault="00235D12" w:rsidP="009C5850">
      <w:pPr>
        <w:pStyle w:val="Sinespaciado"/>
        <w:spacing w:line="276" w:lineRule="auto"/>
        <w:jc w:val="both"/>
        <w:rPr>
          <w:rFonts w:ascii="Lucida Sans Unicode" w:hAnsi="Lucida Sans Unicode" w:cs="Lucida Sans Unicode"/>
          <w:sz w:val="20"/>
          <w:szCs w:val="20"/>
          <w:lang w:val="es-ES_tradnl"/>
        </w:rPr>
      </w:pPr>
    </w:p>
    <w:p w14:paraId="0749BFE3" w14:textId="11E34FB7" w:rsidR="00CA0C36" w:rsidRPr="00775E71" w:rsidRDefault="00CA0C3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907195" w:rsidRPr="00775E71">
        <w:rPr>
          <w:rFonts w:ascii="Lucida Sans Unicode" w:hAnsi="Lucida Sans Unicode" w:cs="Lucida Sans Unicode"/>
          <w:sz w:val="20"/>
          <w:szCs w:val="20"/>
          <w:lang w:val="es-ES_tradnl"/>
        </w:rPr>
        <w:t>ntonces</w:t>
      </w:r>
      <w:r w:rsidR="00235D12" w:rsidRPr="00775E71">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si bien la regla era que se postularan en las primeras posiciones</w:t>
      </w:r>
      <w:r w:rsidR="00CC5114">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me parece </w:t>
      </w:r>
      <w:r w:rsidR="00816191" w:rsidRPr="00775E71">
        <w:rPr>
          <w:rFonts w:ascii="Lucida Sans Unicode" w:hAnsi="Lucida Sans Unicode" w:cs="Lucida Sans Unicode"/>
          <w:sz w:val="20"/>
          <w:szCs w:val="20"/>
          <w:lang w:val="es-ES_tradnl"/>
        </w:rPr>
        <w:t>que,</w:t>
      </w:r>
      <w:r w:rsidR="00907195" w:rsidRPr="00775E71">
        <w:rPr>
          <w:rFonts w:ascii="Lucida Sans Unicode" w:hAnsi="Lucida Sans Unicode" w:cs="Lucida Sans Unicode"/>
          <w:sz w:val="20"/>
          <w:szCs w:val="20"/>
          <w:lang w:val="es-ES_tradnl"/>
        </w:rPr>
        <w:t xml:space="preserve"> aunque se </w:t>
      </w:r>
      <w:r w:rsidR="00817DD8" w:rsidRPr="00775E71">
        <w:rPr>
          <w:rFonts w:ascii="Lucida Sans Unicode" w:hAnsi="Lucida Sans Unicode" w:cs="Lucida Sans Unicode"/>
          <w:sz w:val="20"/>
          <w:szCs w:val="20"/>
          <w:lang w:val="es-ES_tradnl"/>
        </w:rPr>
        <w:t>excep</w:t>
      </w:r>
      <w:r w:rsidR="00907195" w:rsidRPr="00775E71">
        <w:rPr>
          <w:rFonts w:ascii="Lucida Sans Unicode" w:hAnsi="Lucida Sans Unicode" w:cs="Lucida Sans Unicode"/>
          <w:sz w:val="20"/>
          <w:szCs w:val="20"/>
          <w:lang w:val="es-ES_tradnl"/>
        </w:rPr>
        <w:t xml:space="preserve">túe la posición número </w:t>
      </w:r>
      <w:r w:rsidR="00CC5114">
        <w:rPr>
          <w:rFonts w:ascii="Lucida Sans Unicode" w:hAnsi="Lucida Sans Unicode" w:cs="Lucida Sans Unicode"/>
          <w:sz w:val="20"/>
          <w:szCs w:val="20"/>
          <w:lang w:val="es-ES_tradnl"/>
        </w:rPr>
        <w:t>2</w:t>
      </w:r>
      <w:r w:rsidR="00235D12" w:rsidRPr="00775E71">
        <w:rPr>
          <w:rFonts w:ascii="Lucida Sans Unicode" w:hAnsi="Lucida Sans Unicode" w:cs="Lucida Sans Unicode"/>
          <w:sz w:val="20"/>
          <w:szCs w:val="20"/>
          <w:lang w:val="es-ES_tradnl"/>
        </w:rPr>
        <w:t xml:space="preserve"> </w:t>
      </w:r>
      <w:r w:rsidR="00907195" w:rsidRPr="00775E71">
        <w:rPr>
          <w:rFonts w:ascii="Lucida Sans Unicode" w:hAnsi="Lucida Sans Unicode" w:cs="Lucida Sans Unicode"/>
          <w:sz w:val="20"/>
          <w:szCs w:val="20"/>
          <w:lang w:val="es-ES_tradnl"/>
        </w:rPr>
        <w:t>y en esta se integre a una fórmula de personas jóvenes</w:t>
      </w:r>
      <w:r w:rsidR="00235D12" w:rsidRPr="00775E71">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y la primera posición y el resto</w:t>
      </w:r>
      <w:r w:rsidR="00CC5114">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si correspondan a personas indígenas</w:t>
      </w:r>
      <w:r w:rsidR="00CC5114">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si podemos darlos por cumplido</w:t>
      </w:r>
      <w:r w:rsidR="00816191" w:rsidRPr="00775E71">
        <w:rPr>
          <w:rFonts w:ascii="Lucida Sans Unicode" w:hAnsi="Lucida Sans Unicode" w:cs="Lucida Sans Unicode"/>
          <w:sz w:val="20"/>
          <w:szCs w:val="20"/>
          <w:lang w:val="es-ES_tradnl"/>
        </w:rPr>
        <w:t>;</w:t>
      </w:r>
      <w:r w:rsidR="004806B5" w:rsidRPr="00775E71">
        <w:rPr>
          <w:rFonts w:ascii="Lucida Sans Unicode" w:hAnsi="Lucida Sans Unicode" w:cs="Lucida Sans Unicode"/>
          <w:sz w:val="20"/>
          <w:szCs w:val="20"/>
          <w:lang w:val="es-ES_tradnl"/>
        </w:rPr>
        <w:t xml:space="preserve"> p</w:t>
      </w:r>
      <w:r w:rsidR="00907195" w:rsidRPr="00775E71">
        <w:rPr>
          <w:rFonts w:ascii="Lucida Sans Unicode" w:hAnsi="Lucida Sans Unicode" w:cs="Lucida Sans Unicode"/>
          <w:sz w:val="20"/>
          <w:szCs w:val="20"/>
          <w:lang w:val="es-ES_tradnl"/>
        </w:rPr>
        <w:t xml:space="preserve">ero es un criterio que yo estaría proponiendo, diciendo </w:t>
      </w:r>
      <w:r w:rsidR="00CC5114" w:rsidRPr="00775E71">
        <w:rPr>
          <w:rFonts w:ascii="Lucida Sans Unicode" w:hAnsi="Lucida Sans Unicode" w:cs="Lucida Sans Unicode"/>
          <w:sz w:val="20"/>
          <w:szCs w:val="20"/>
          <w:lang w:val="es-ES_tradnl"/>
        </w:rPr>
        <w:t>que,</w:t>
      </w:r>
      <w:r w:rsidR="00907195" w:rsidRPr="00775E71">
        <w:rPr>
          <w:rFonts w:ascii="Lucida Sans Unicode" w:hAnsi="Lucida Sans Unicode" w:cs="Lucida Sans Unicode"/>
          <w:sz w:val="20"/>
          <w:szCs w:val="20"/>
          <w:lang w:val="es-ES_tradnl"/>
        </w:rPr>
        <w:t xml:space="preserve"> si cumplen porque el propio informe afirma lo contrario, que no cumplen con esta regla</w:t>
      </w:r>
      <w:r w:rsidRPr="00775E71">
        <w:rPr>
          <w:rFonts w:ascii="Lucida Sans Unicode" w:hAnsi="Lucida Sans Unicode" w:cs="Lucida Sans Unicode"/>
          <w:sz w:val="20"/>
          <w:szCs w:val="20"/>
          <w:lang w:val="es-ES_tradnl"/>
        </w:rPr>
        <w:t>.</w:t>
      </w:r>
    </w:p>
    <w:p w14:paraId="44396D19" w14:textId="77777777" w:rsidR="00235D12" w:rsidRPr="00775E71" w:rsidRDefault="00235D12" w:rsidP="009C5850">
      <w:pPr>
        <w:pStyle w:val="Sinespaciado"/>
        <w:spacing w:line="276" w:lineRule="auto"/>
        <w:jc w:val="both"/>
        <w:rPr>
          <w:rFonts w:ascii="Lucida Sans Unicode" w:hAnsi="Lucida Sans Unicode" w:cs="Lucida Sans Unicode"/>
          <w:sz w:val="20"/>
          <w:szCs w:val="20"/>
          <w:lang w:val="es-ES_tradnl"/>
        </w:rPr>
      </w:pPr>
    </w:p>
    <w:p w14:paraId="2E2DE3E1" w14:textId="32546740" w:rsidR="00CA0C36" w:rsidRPr="00775E71" w:rsidRDefault="00CC5114"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907195" w:rsidRPr="00775E71">
        <w:rPr>
          <w:rFonts w:ascii="Lucida Sans Unicode" w:hAnsi="Lucida Sans Unicode" w:cs="Lucida Sans Unicode"/>
          <w:sz w:val="20"/>
          <w:szCs w:val="20"/>
          <w:lang w:val="es-ES_tradnl"/>
        </w:rPr>
        <w:t>on relación a esto</w:t>
      </w:r>
      <w:r w:rsidR="00CA0C36" w:rsidRPr="00775E71">
        <w:rPr>
          <w:rFonts w:ascii="Lucida Sans Unicode" w:hAnsi="Lucida Sans Unicode" w:cs="Lucida Sans Unicode"/>
          <w:sz w:val="20"/>
          <w:szCs w:val="20"/>
          <w:lang w:val="es-ES_tradnl"/>
        </w:rPr>
        <w:t xml:space="preserve">, en </w:t>
      </w:r>
      <w:r w:rsidR="00907195" w:rsidRPr="00775E71">
        <w:rPr>
          <w:rFonts w:ascii="Lucida Sans Unicode" w:hAnsi="Lucida Sans Unicode" w:cs="Lucida Sans Unicode"/>
          <w:sz w:val="20"/>
          <w:szCs w:val="20"/>
          <w:lang w:val="es-ES_tradnl"/>
        </w:rPr>
        <w:t>resumen</w:t>
      </w:r>
      <w:r w:rsidR="004806B5" w:rsidRPr="00775E71">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si bien el partido no cumplió con la posición </w:t>
      </w:r>
      <w:r>
        <w:rPr>
          <w:rFonts w:ascii="Lucida Sans Unicode" w:hAnsi="Lucida Sans Unicode" w:cs="Lucida Sans Unicode"/>
          <w:sz w:val="20"/>
          <w:szCs w:val="20"/>
          <w:lang w:val="es-ES_tradnl"/>
        </w:rPr>
        <w:t>2</w:t>
      </w:r>
      <w:r w:rsidR="00CA0C36" w:rsidRPr="00775E71">
        <w:rPr>
          <w:rFonts w:ascii="Lucida Sans Unicode" w:hAnsi="Lucida Sans Unicode" w:cs="Lucida Sans Unicode"/>
          <w:sz w:val="20"/>
          <w:szCs w:val="20"/>
          <w:lang w:val="es-ES_tradnl"/>
        </w:rPr>
        <w:t>,</w:t>
      </w:r>
      <w:r w:rsidR="00907195" w:rsidRPr="00775E71">
        <w:rPr>
          <w:rFonts w:ascii="Lucida Sans Unicode" w:hAnsi="Lucida Sans Unicode" w:cs="Lucida Sans Unicode"/>
          <w:sz w:val="20"/>
          <w:szCs w:val="20"/>
          <w:lang w:val="es-ES_tradnl"/>
        </w:rPr>
        <w:t xml:space="preserve"> pero al haber incluido a la fórmula joven </w:t>
      </w:r>
      <w:r w:rsidR="007C0CC9" w:rsidRPr="00775E71">
        <w:rPr>
          <w:rFonts w:ascii="Lucida Sans Unicode" w:hAnsi="Lucida Sans Unicode" w:cs="Lucida Sans Unicode"/>
          <w:sz w:val="20"/>
          <w:szCs w:val="20"/>
          <w:lang w:val="es-ES_tradnl"/>
        </w:rPr>
        <w:t xml:space="preserve">y las fórmulas necesarias para acreditar el cumplimiento </w:t>
      </w:r>
      <w:r w:rsidR="007C0CC9" w:rsidRPr="00775E71">
        <w:rPr>
          <w:rFonts w:ascii="Lucida Sans Unicode" w:hAnsi="Lucida Sans Unicode" w:cs="Lucida Sans Unicode"/>
          <w:sz w:val="20"/>
          <w:szCs w:val="20"/>
          <w:lang w:val="es-ES_tradnl"/>
        </w:rPr>
        <w:lastRenderedPageBreak/>
        <w:t>de personas que se auto</w:t>
      </w:r>
      <w:r w:rsidR="004806B5" w:rsidRPr="00775E71">
        <w:rPr>
          <w:rFonts w:ascii="Lucida Sans Unicode" w:hAnsi="Lucida Sans Unicode" w:cs="Lucida Sans Unicode"/>
          <w:sz w:val="20"/>
          <w:szCs w:val="20"/>
          <w:lang w:val="es-ES_tradnl"/>
        </w:rPr>
        <w:t>a</w:t>
      </w:r>
      <w:r w:rsidR="007C0CC9" w:rsidRPr="00775E71">
        <w:rPr>
          <w:rFonts w:ascii="Lucida Sans Unicode" w:hAnsi="Lucida Sans Unicode" w:cs="Lucida Sans Unicode"/>
          <w:sz w:val="20"/>
          <w:szCs w:val="20"/>
          <w:lang w:val="es-ES_tradnl"/>
        </w:rPr>
        <w:t>dscriban como indígenas</w:t>
      </w:r>
      <w:r w:rsidR="00816191" w:rsidRPr="00775E71">
        <w:rPr>
          <w:rFonts w:ascii="Lucida Sans Unicode" w:hAnsi="Lucida Sans Unicode" w:cs="Lucida Sans Unicode"/>
          <w:sz w:val="20"/>
          <w:szCs w:val="20"/>
          <w:lang w:val="es-ES_tradnl"/>
        </w:rPr>
        <w:t>;</w:t>
      </w:r>
      <w:r w:rsidR="007C0CC9" w:rsidRPr="00775E71">
        <w:rPr>
          <w:rFonts w:ascii="Lucida Sans Unicode" w:hAnsi="Lucida Sans Unicode" w:cs="Lucida Sans Unicode"/>
          <w:sz w:val="20"/>
          <w:szCs w:val="20"/>
          <w:lang w:val="es-ES_tradnl"/>
        </w:rPr>
        <w:t xml:space="preserve"> pues </w:t>
      </w:r>
      <w:r w:rsidRPr="00775E71">
        <w:rPr>
          <w:rFonts w:ascii="Lucida Sans Unicode" w:hAnsi="Lucida Sans Unicode" w:cs="Lucida Sans Unicode"/>
          <w:sz w:val="20"/>
          <w:szCs w:val="20"/>
          <w:lang w:val="es-ES_tradnl"/>
        </w:rPr>
        <w:t>sí</w:t>
      </w:r>
      <w:r w:rsidR="00816191" w:rsidRPr="00775E71">
        <w:rPr>
          <w:rFonts w:ascii="Lucida Sans Unicode" w:hAnsi="Lucida Sans Unicode" w:cs="Lucida Sans Unicode"/>
          <w:sz w:val="20"/>
          <w:szCs w:val="20"/>
          <w:lang w:val="es-ES_tradnl"/>
        </w:rPr>
        <w:t>,</w:t>
      </w:r>
      <w:r w:rsidR="007C0CC9" w:rsidRPr="00775E71">
        <w:rPr>
          <w:rFonts w:ascii="Lucida Sans Unicode" w:hAnsi="Lucida Sans Unicode" w:cs="Lucida Sans Unicode"/>
          <w:sz w:val="20"/>
          <w:szCs w:val="20"/>
          <w:lang w:val="es-ES_tradnl"/>
        </w:rPr>
        <w:t xml:space="preserve"> reitero</w:t>
      </w:r>
      <w:r w:rsidR="00816191" w:rsidRPr="00775E71">
        <w:rPr>
          <w:rFonts w:ascii="Lucida Sans Unicode" w:hAnsi="Lucida Sans Unicode" w:cs="Lucida Sans Unicode"/>
          <w:sz w:val="20"/>
          <w:szCs w:val="20"/>
          <w:lang w:val="es-ES_tradnl"/>
        </w:rPr>
        <w:t>,</w:t>
      </w:r>
      <w:r w:rsidR="007C0CC9" w:rsidRPr="00775E71">
        <w:rPr>
          <w:rFonts w:ascii="Lucida Sans Unicode" w:hAnsi="Lucida Sans Unicode" w:cs="Lucida Sans Unicode"/>
          <w:sz w:val="20"/>
          <w:szCs w:val="20"/>
          <w:lang w:val="es-ES_tradnl"/>
        </w:rPr>
        <w:t xml:space="preserve"> si se </w:t>
      </w:r>
      <w:proofErr w:type="gramStart"/>
      <w:r w:rsidR="007C0CC9" w:rsidRPr="00775E71">
        <w:rPr>
          <w:rFonts w:ascii="Lucida Sans Unicode" w:hAnsi="Lucida Sans Unicode" w:cs="Lucida Sans Unicode"/>
          <w:sz w:val="20"/>
          <w:szCs w:val="20"/>
          <w:lang w:val="es-ES_tradnl"/>
        </w:rPr>
        <w:t>estaría</w:t>
      </w:r>
      <w:proofErr w:type="gramEnd"/>
      <w:r w:rsidR="007C0CC9" w:rsidRPr="00775E71">
        <w:rPr>
          <w:rFonts w:ascii="Lucida Sans Unicode" w:hAnsi="Lucida Sans Unicode" w:cs="Lucida Sans Unicode"/>
          <w:sz w:val="20"/>
          <w:szCs w:val="20"/>
          <w:lang w:val="es-ES_tradnl"/>
        </w:rPr>
        <w:t xml:space="preserve"> cumpliendo</w:t>
      </w:r>
      <w:r w:rsidR="004806B5" w:rsidRPr="00775E71">
        <w:rPr>
          <w:rFonts w:ascii="Lucida Sans Unicode" w:hAnsi="Lucida Sans Unicode" w:cs="Lucida Sans Unicode"/>
          <w:sz w:val="20"/>
          <w:szCs w:val="20"/>
          <w:lang w:val="es-ES_tradnl"/>
        </w:rPr>
        <w:t>,</w:t>
      </w:r>
      <w:r w:rsidR="007C0CC9" w:rsidRPr="00775E71">
        <w:rPr>
          <w:rFonts w:ascii="Lucida Sans Unicode" w:hAnsi="Lucida Sans Unicode" w:cs="Lucida Sans Unicode"/>
          <w:sz w:val="20"/>
          <w:szCs w:val="20"/>
          <w:lang w:val="es-ES_tradnl"/>
        </w:rPr>
        <w:t xml:space="preserve"> por lo que</w:t>
      </w:r>
      <w:r>
        <w:rPr>
          <w:rFonts w:ascii="Lucida Sans Unicode" w:hAnsi="Lucida Sans Unicode" w:cs="Lucida Sans Unicode"/>
          <w:sz w:val="20"/>
          <w:szCs w:val="20"/>
          <w:lang w:val="es-ES_tradnl"/>
        </w:rPr>
        <w:t>,</w:t>
      </w:r>
      <w:r w:rsidR="007C0CC9" w:rsidRPr="00775E71">
        <w:rPr>
          <w:rFonts w:ascii="Lucida Sans Unicode" w:hAnsi="Lucida Sans Unicode" w:cs="Lucida Sans Unicode"/>
          <w:sz w:val="20"/>
          <w:szCs w:val="20"/>
          <w:lang w:val="es-ES_tradnl"/>
        </w:rPr>
        <w:t xml:space="preserve"> si acompañan este criterio, sería eliminar el texto que dice</w:t>
      </w:r>
      <w:r>
        <w:rPr>
          <w:rFonts w:ascii="Lucida Sans Unicode" w:hAnsi="Lucida Sans Unicode" w:cs="Lucida Sans Unicode"/>
          <w:sz w:val="20"/>
          <w:szCs w:val="20"/>
          <w:lang w:val="es-ES_tradnl"/>
        </w:rPr>
        <w:t>,</w:t>
      </w:r>
      <w:r w:rsidR="007C0CC9" w:rsidRPr="00775E71">
        <w:rPr>
          <w:rFonts w:ascii="Lucida Sans Unicode" w:hAnsi="Lucida Sans Unicode" w:cs="Lucida Sans Unicode"/>
          <w:sz w:val="20"/>
          <w:szCs w:val="20"/>
          <w:lang w:val="es-ES_tradnl"/>
        </w:rPr>
        <w:t xml:space="preserve"> </w:t>
      </w:r>
      <w:r w:rsidR="00816191" w:rsidRPr="00775E71">
        <w:rPr>
          <w:rFonts w:ascii="Lucida Sans Unicode" w:hAnsi="Lucida Sans Unicode" w:cs="Lucida Sans Unicode"/>
          <w:sz w:val="20"/>
          <w:szCs w:val="20"/>
          <w:lang w:val="es-ES_tradnl"/>
        </w:rPr>
        <w:t xml:space="preserve">bueno, </w:t>
      </w:r>
      <w:r w:rsidR="007C0CC9" w:rsidRPr="00775E71">
        <w:rPr>
          <w:rFonts w:ascii="Lucida Sans Unicode" w:hAnsi="Lucida Sans Unicode" w:cs="Lucida Sans Unicode"/>
          <w:sz w:val="20"/>
          <w:szCs w:val="20"/>
          <w:lang w:val="es-ES_tradnl"/>
        </w:rPr>
        <w:t>lo voy a leer completo, es el último párrafo de la página 108</w:t>
      </w:r>
      <w:r w:rsidR="00CA0C36" w:rsidRPr="00775E71">
        <w:rPr>
          <w:rFonts w:ascii="Lucida Sans Unicode" w:hAnsi="Lucida Sans Unicode" w:cs="Lucida Sans Unicode"/>
          <w:sz w:val="20"/>
          <w:szCs w:val="20"/>
          <w:lang w:val="es-ES_tradnl"/>
        </w:rPr>
        <w:t>.</w:t>
      </w:r>
    </w:p>
    <w:p w14:paraId="7293A1E2" w14:textId="77777777" w:rsidR="00816191" w:rsidRPr="00775E71" w:rsidRDefault="00816191" w:rsidP="009C5850">
      <w:pPr>
        <w:pStyle w:val="Sinespaciado"/>
        <w:spacing w:line="276" w:lineRule="auto"/>
        <w:jc w:val="both"/>
        <w:rPr>
          <w:rFonts w:ascii="Lucida Sans Unicode" w:hAnsi="Lucida Sans Unicode" w:cs="Lucida Sans Unicode"/>
          <w:sz w:val="20"/>
          <w:szCs w:val="20"/>
          <w:lang w:val="es-ES_tradnl"/>
        </w:rPr>
      </w:pPr>
    </w:p>
    <w:p w14:paraId="3A77F9F1" w14:textId="51243D40" w:rsidR="00CC5114" w:rsidRDefault="00CC5114" w:rsidP="00CC5114">
      <w:pPr>
        <w:pStyle w:val="Sinespaciado"/>
        <w:spacing w:line="276" w:lineRule="auto"/>
        <w:ind w:left="708"/>
        <w:jc w:val="both"/>
        <w:rPr>
          <w:rFonts w:ascii="Lucida Sans Unicode" w:hAnsi="Lucida Sans Unicode" w:cs="Lucida Sans Unicode"/>
          <w:sz w:val="20"/>
          <w:szCs w:val="20"/>
          <w:lang w:val="es-ES_tradnl"/>
        </w:rPr>
      </w:pPr>
      <w:r w:rsidRPr="00D22C91">
        <w:rPr>
          <w:rFonts w:ascii="Lucida Sans Unicode" w:hAnsi="Lucida Sans Unicode" w:cs="Lucida Sans Unicode"/>
          <w:sz w:val="20"/>
          <w:szCs w:val="20"/>
          <w:lang w:val="es-ES_tradnl"/>
        </w:rPr>
        <w:t>“</w:t>
      </w:r>
      <w:r w:rsidR="00CA0C36" w:rsidRPr="00D22C91">
        <w:rPr>
          <w:rFonts w:ascii="Lucida Sans Unicode" w:hAnsi="Lucida Sans Unicode" w:cs="Lucida Sans Unicode"/>
          <w:i/>
          <w:iCs/>
          <w:sz w:val="20"/>
          <w:szCs w:val="20"/>
          <w:lang w:val="es-ES_tradnl"/>
        </w:rPr>
        <w:t>P</w:t>
      </w:r>
      <w:r w:rsidR="007C0CC9" w:rsidRPr="00D22C91">
        <w:rPr>
          <w:rFonts w:ascii="Lucida Sans Unicode" w:hAnsi="Lucida Sans Unicode" w:cs="Lucida Sans Unicode"/>
          <w:i/>
          <w:iCs/>
          <w:sz w:val="20"/>
          <w:szCs w:val="20"/>
          <w:lang w:val="es-ES_tradnl"/>
        </w:rPr>
        <w:t>odemos dar por cumplidas las disposiciones en favor de la población indígena por el partido político Movimiento Ciudadano, salvo en el municipio de Tuxp</w:t>
      </w:r>
      <w:r w:rsidRPr="00D22C91">
        <w:rPr>
          <w:rFonts w:ascii="Lucida Sans Unicode" w:hAnsi="Lucida Sans Unicode" w:cs="Lucida Sans Unicode"/>
          <w:i/>
          <w:iCs/>
          <w:sz w:val="20"/>
          <w:szCs w:val="20"/>
          <w:lang w:val="es-ES_tradnl"/>
        </w:rPr>
        <w:t>a</w:t>
      </w:r>
      <w:r w:rsidR="007C0CC9" w:rsidRPr="00D22C91">
        <w:rPr>
          <w:rFonts w:ascii="Lucida Sans Unicode" w:hAnsi="Lucida Sans Unicode" w:cs="Lucida Sans Unicode"/>
          <w:i/>
          <w:iCs/>
          <w:sz w:val="20"/>
          <w:szCs w:val="20"/>
          <w:lang w:val="es-ES_tradnl"/>
        </w:rPr>
        <w:t>n, donde no postula</w:t>
      </w:r>
      <w:r w:rsidRPr="00D22C91">
        <w:rPr>
          <w:rFonts w:ascii="Lucida Sans Unicode" w:hAnsi="Lucida Sans Unicode" w:cs="Lucida Sans Unicode"/>
          <w:i/>
          <w:iCs/>
          <w:sz w:val="20"/>
          <w:szCs w:val="20"/>
          <w:lang w:val="es-ES_tradnl"/>
        </w:rPr>
        <w:t xml:space="preserve"> </w:t>
      </w:r>
      <w:r w:rsidR="007C0CC9" w:rsidRPr="00D22C91">
        <w:rPr>
          <w:rFonts w:ascii="Lucida Sans Unicode" w:hAnsi="Lucida Sans Unicode" w:cs="Lucida Sans Unicode"/>
          <w:i/>
          <w:iCs/>
          <w:sz w:val="20"/>
          <w:szCs w:val="20"/>
          <w:lang w:val="es-ES_tradnl"/>
        </w:rPr>
        <w:t xml:space="preserve">las primeras </w:t>
      </w:r>
      <w:r w:rsidR="00816191" w:rsidRPr="00D22C91">
        <w:rPr>
          <w:rFonts w:ascii="Lucida Sans Unicode" w:hAnsi="Lucida Sans Unicode" w:cs="Lucida Sans Unicode"/>
          <w:i/>
          <w:iCs/>
          <w:sz w:val="20"/>
          <w:szCs w:val="20"/>
          <w:lang w:val="es-ES_tradnl"/>
        </w:rPr>
        <w:t xml:space="preserve">cuatro </w:t>
      </w:r>
      <w:r w:rsidR="007C0CC9" w:rsidRPr="00D22C91">
        <w:rPr>
          <w:rFonts w:ascii="Lucida Sans Unicode" w:hAnsi="Lucida Sans Unicode" w:cs="Lucida Sans Unicode"/>
          <w:i/>
          <w:iCs/>
          <w:sz w:val="20"/>
          <w:szCs w:val="20"/>
          <w:lang w:val="es-ES_tradnl"/>
        </w:rPr>
        <w:t>posiciones con candidaturas que se autoadscriben como indígenas</w:t>
      </w:r>
      <w:r w:rsidR="00816191" w:rsidRPr="00D22C91">
        <w:rPr>
          <w:rFonts w:ascii="Lucida Sans Unicode" w:hAnsi="Lucida Sans Unicode" w:cs="Lucida Sans Unicode"/>
          <w:sz w:val="20"/>
          <w:szCs w:val="20"/>
          <w:lang w:val="es-ES_tradnl"/>
        </w:rPr>
        <w:t>.</w:t>
      </w:r>
      <w:r w:rsidRPr="00D22C91">
        <w:rPr>
          <w:rFonts w:ascii="Lucida Sans Unicode" w:hAnsi="Lucida Sans Unicode" w:cs="Lucida Sans Unicode"/>
          <w:sz w:val="20"/>
          <w:szCs w:val="20"/>
          <w:lang w:val="es-ES_tradnl"/>
        </w:rPr>
        <w:t>”</w:t>
      </w:r>
      <w:r w:rsidR="007C0CC9" w:rsidRPr="00775E71">
        <w:rPr>
          <w:rFonts w:ascii="Lucida Sans Unicode" w:hAnsi="Lucida Sans Unicode" w:cs="Lucida Sans Unicode"/>
          <w:sz w:val="20"/>
          <w:szCs w:val="20"/>
          <w:lang w:val="es-ES_tradnl"/>
        </w:rPr>
        <w:t xml:space="preserve"> </w:t>
      </w:r>
    </w:p>
    <w:p w14:paraId="00CDFE91" w14:textId="77777777" w:rsidR="00CC5114" w:rsidRDefault="00CC5114" w:rsidP="009C5850">
      <w:pPr>
        <w:pStyle w:val="Sinespaciado"/>
        <w:spacing w:line="276" w:lineRule="auto"/>
        <w:jc w:val="both"/>
        <w:rPr>
          <w:rFonts w:ascii="Lucida Sans Unicode" w:hAnsi="Lucida Sans Unicode" w:cs="Lucida Sans Unicode"/>
          <w:sz w:val="20"/>
          <w:szCs w:val="20"/>
          <w:lang w:val="es-ES_tradnl"/>
        </w:rPr>
      </w:pPr>
    </w:p>
    <w:p w14:paraId="3D2D246A" w14:textId="77777777" w:rsidR="00CC5114" w:rsidRDefault="008161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7C0CC9" w:rsidRPr="00775E71">
        <w:rPr>
          <w:rFonts w:ascii="Lucida Sans Unicode" w:hAnsi="Lucida Sans Unicode" w:cs="Lucida Sans Unicode"/>
          <w:sz w:val="20"/>
          <w:szCs w:val="20"/>
          <w:lang w:val="es-ES_tradnl"/>
        </w:rPr>
        <w:t>ería eliminar esta parte de la salvedad</w:t>
      </w:r>
      <w:r w:rsidR="00D53456" w:rsidRPr="00775E71">
        <w:rPr>
          <w:rFonts w:ascii="Lucida Sans Unicode" w:hAnsi="Lucida Sans Unicode" w:cs="Lucida Sans Unicode"/>
          <w:sz w:val="20"/>
          <w:szCs w:val="20"/>
          <w:lang w:val="es-ES_tradnl"/>
        </w:rPr>
        <w:t>, si es que acompañan este criterio</w:t>
      </w:r>
      <w:r w:rsidRPr="00775E71">
        <w:rPr>
          <w:rFonts w:ascii="Lucida Sans Unicode" w:hAnsi="Lucida Sans Unicode" w:cs="Lucida Sans Unicode"/>
          <w:sz w:val="20"/>
          <w:szCs w:val="20"/>
          <w:lang w:val="es-ES_tradnl"/>
        </w:rPr>
        <w:t>;</w:t>
      </w:r>
      <w:r w:rsidR="00D53456" w:rsidRPr="00775E71">
        <w:rPr>
          <w:rFonts w:ascii="Lucida Sans Unicode" w:hAnsi="Lucida Sans Unicode" w:cs="Lucida Sans Unicode"/>
          <w:sz w:val="20"/>
          <w:szCs w:val="20"/>
          <w:lang w:val="es-ES_tradnl"/>
        </w:rPr>
        <w:t xml:space="preserve"> </w:t>
      </w:r>
      <w:r w:rsidR="00CC5114" w:rsidRPr="00775E71">
        <w:rPr>
          <w:rFonts w:ascii="Lucida Sans Unicode" w:hAnsi="Lucida Sans Unicode" w:cs="Lucida Sans Unicode"/>
          <w:sz w:val="20"/>
          <w:szCs w:val="20"/>
          <w:lang w:val="es-ES_tradnl"/>
        </w:rPr>
        <w:t>si no</w:t>
      </w:r>
      <w:r w:rsidRPr="00775E71">
        <w:rPr>
          <w:rFonts w:ascii="Lucida Sans Unicode" w:hAnsi="Lucida Sans Unicode" w:cs="Lucida Sans Unicode"/>
          <w:sz w:val="20"/>
          <w:szCs w:val="20"/>
          <w:lang w:val="es-ES_tradnl"/>
        </w:rPr>
        <w:t>,</w:t>
      </w:r>
      <w:r w:rsidR="00D53456" w:rsidRPr="00775E71">
        <w:rPr>
          <w:rFonts w:ascii="Lucida Sans Unicode" w:hAnsi="Lucida Sans Unicode" w:cs="Lucida Sans Unicode"/>
          <w:sz w:val="20"/>
          <w:szCs w:val="20"/>
          <w:lang w:val="es-ES_tradnl"/>
        </w:rPr>
        <w:t xml:space="preserve"> pues bueno, ya que se analice en su momento en el procedimiento que</w:t>
      </w:r>
      <w:r w:rsidRPr="00775E71">
        <w:rPr>
          <w:rFonts w:ascii="Lucida Sans Unicode" w:hAnsi="Lucida Sans Unicode" w:cs="Lucida Sans Unicode"/>
          <w:sz w:val="20"/>
          <w:szCs w:val="20"/>
          <w:lang w:val="es-ES_tradnl"/>
        </w:rPr>
        <w:t>,</w:t>
      </w:r>
      <w:r w:rsidR="00D53456" w:rsidRPr="00775E71">
        <w:rPr>
          <w:rFonts w:ascii="Lucida Sans Unicode" w:hAnsi="Lucida Sans Unicode" w:cs="Lucida Sans Unicode"/>
          <w:sz w:val="20"/>
          <w:szCs w:val="20"/>
          <w:lang w:val="es-ES_tradnl"/>
        </w:rPr>
        <w:t xml:space="preserve"> en su caso</w:t>
      </w:r>
      <w:r w:rsidRPr="00775E71">
        <w:rPr>
          <w:rFonts w:ascii="Lucida Sans Unicode" w:hAnsi="Lucida Sans Unicode" w:cs="Lucida Sans Unicode"/>
          <w:sz w:val="20"/>
          <w:szCs w:val="20"/>
          <w:lang w:val="es-ES_tradnl"/>
        </w:rPr>
        <w:t>,</w:t>
      </w:r>
      <w:r w:rsidR="00D53456" w:rsidRPr="00775E71">
        <w:rPr>
          <w:rFonts w:ascii="Lucida Sans Unicode" w:hAnsi="Lucida Sans Unicode" w:cs="Lucida Sans Unicode"/>
          <w:sz w:val="20"/>
          <w:szCs w:val="20"/>
          <w:lang w:val="es-ES_tradnl"/>
        </w:rPr>
        <w:t xml:space="preserve"> se inicie</w:t>
      </w:r>
      <w:r w:rsidRPr="00775E71">
        <w:rPr>
          <w:rFonts w:ascii="Lucida Sans Unicode" w:hAnsi="Lucida Sans Unicode" w:cs="Lucida Sans Unicode"/>
          <w:sz w:val="20"/>
          <w:szCs w:val="20"/>
          <w:lang w:val="es-ES_tradnl"/>
        </w:rPr>
        <w:t>.</w:t>
      </w:r>
      <w:r w:rsidR="00D53456" w:rsidRPr="00775E71">
        <w:rPr>
          <w:rFonts w:ascii="Lucida Sans Unicode" w:hAnsi="Lucida Sans Unicode" w:cs="Lucida Sans Unicode"/>
          <w:sz w:val="20"/>
          <w:szCs w:val="20"/>
          <w:lang w:val="es-ES_tradnl"/>
        </w:rPr>
        <w:t xml:space="preserve"> </w:t>
      </w:r>
    </w:p>
    <w:p w14:paraId="6D641B70" w14:textId="77777777" w:rsidR="00CC5114" w:rsidRDefault="00CC5114" w:rsidP="009C5850">
      <w:pPr>
        <w:pStyle w:val="Sinespaciado"/>
        <w:spacing w:line="276" w:lineRule="auto"/>
        <w:jc w:val="both"/>
        <w:rPr>
          <w:rFonts w:ascii="Lucida Sans Unicode" w:hAnsi="Lucida Sans Unicode" w:cs="Lucida Sans Unicode"/>
          <w:sz w:val="20"/>
          <w:szCs w:val="20"/>
          <w:lang w:val="es-ES_tradnl"/>
        </w:rPr>
      </w:pPr>
    </w:p>
    <w:p w14:paraId="7346DD47" w14:textId="4DE5FDDB" w:rsidR="00035642" w:rsidRPr="00775E71" w:rsidRDefault="008161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D53456" w:rsidRPr="00775E71">
        <w:rPr>
          <w:rFonts w:ascii="Lucida Sans Unicode" w:hAnsi="Lucida Sans Unicode" w:cs="Lucida Sans Unicode"/>
          <w:sz w:val="20"/>
          <w:szCs w:val="20"/>
          <w:lang w:val="es-ES_tradnl"/>
        </w:rPr>
        <w:t>s cu</w:t>
      </w:r>
      <w:r w:rsidR="00CC5114">
        <w:rPr>
          <w:rFonts w:ascii="Lucida Sans Unicode" w:hAnsi="Lucida Sans Unicode" w:cs="Lucida Sans Unicode"/>
          <w:sz w:val="20"/>
          <w:szCs w:val="20"/>
          <w:lang w:val="es-ES_tradnl"/>
        </w:rPr>
        <w:t>a</w:t>
      </w:r>
      <w:r w:rsidR="00D53456" w:rsidRPr="00775E71">
        <w:rPr>
          <w:rFonts w:ascii="Lucida Sans Unicode" w:hAnsi="Lucida Sans Unicode" w:cs="Lucida Sans Unicode"/>
          <w:sz w:val="20"/>
          <w:szCs w:val="20"/>
          <w:lang w:val="es-ES_tradnl"/>
        </w:rPr>
        <w:t xml:space="preserve">nto, presidenta. </w:t>
      </w:r>
      <w:r w:rsidR="007C0CC9" w:rsidRPr="00775E71">
        <w:rPr>
          <w:rFonts w:ascii="Lucida Sans Unicode" w:hAnsi="Lucida Sans Unicode" w:cs="Lucida Sans Unicode"/>
          <w:sz w:val="20"/>
          <w:szCs w:val="20"/>
          <w:lang w:val="es-ES_tradnl"/>
        </w:rPr>
        <w:t xml:space="preserve"> </w:t>
      </w:r>
      <w:r w:rsidR="00907195" w:rsidRPr="00775E71">
        <w:rPr>
          <w:rFonts w:ascii="Lucida Sans Unicode" w:hAnsi="Lucida Sans Unicode" w:cs="Lucida Sans Unicode"/>
          <w:sz w:val="20"/>
          <w:szCs w:val="20"/>
          <w:lang w:val="es-ES_tradnl"/>
        </w:rPr>
        <w:t xml:space="preserve"> </w:t>
      </w:r>
    </w:p>
    <w:p w14:paraId="19BCAC24" w14:textId="77777777" w:rsidR="00816191" w:rsidRPr="00775E71" w:rsidRDefault="00816191" w:rsidP="009C5850">
      <w:pPr>
        <w:pStyle w:val="Sinespaciado"/>
        <w:spacing w:line="276" w:lineRule="auto"/>
        <w:jc w:val="both"/>
        <w:rPr>
          <w:rFonts w:ascii="Lucida Sans Unicode" w:hAnsi="Lucida Sans Unicode" w:cs="Lucida Sans Unicode"/>
          <w:b/>
          <w:bCs/>
          <w:sz w:val="20"/>
          <w:szCs w:val="20"/>
          <w:lang w:val="es-ES_tradnl"/>
        </w:rPr>
      </w:pPr>
    </w:p>
    <w:p w14:paraId="5E1C43C2" w14:textId="1FC9BF4D" w:rsidR="00D53456" w:rsidRPr="00775E71" w:rsidRDefault="00D53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consejera Zoad Jeanine García González.</w:t>
      </w:r>
    </w:p>
    <w:p w14:paraId="36868D0B" w14:textId="77777777" w:rsidR="00816191" w:rsidRPr="00775E71" w:rsidRDefault="00816191" w:rsidP="009C5850">
      <w:pPr>
        <w:pStyle w:val="Sinespaciado"/>
        <w:spacing w:line="276" w:lineRule="auto"/>
        <w:jc w:val="both"/>
        <w:rPr>
          <w:rFonts w:ascii="Lucida Sans Unicode" w:hAnsi="Lucida Sans Unicode" w:cs="Lucida Sans Unicode"/>
          <w:sz w:val="20"/>
          <w:szCs w:val="20"/>
          <w:lang w:val="es-ES_tradnl"/>
        </w:rPr>
      </w:pPr>
    </w:p>
    <w:p w14:paraId="410ECEFD" w14:textId="594E589D" w:rsidR="00816191" w:rsidRPr="00775E71" w:rsidRDefault="00D53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¿Alguien más desea hacer uso de la voz</w:t>
      </w:r>
      <w:r w:rsidR="008161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estamos en segunda ronda</w:t>
      </w:r>
      <w:r w:rsidR="008161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08999BB6" w14:textId="77777777" w:rsidR="00816191" w:rsidRPr="00775E71" w:rsidRDefault="00816191" w:rsidP="009C5850">
      <w:pPr>
        <w:pStyle w:val="Sinespaciado"/>
        <w:spacing w:line="276" w:lineRule="auto"/>
        <w:jc w:val="both"/>
        <w:rPr>
          <w:rFonts w:ascii="Lucida Sans Unicode" w:hAnsi="Lucida Sans Unicode" w:cs="Lucida Sans Unicode"/>
          <w:sz w:val="20"/>
          <w:szCs w:val="20"/>
          <w:lang w:val="es-ES_tradnl"/>
        </w:rPr>
      </w:pPr>
    </w:p>
    <w:p w14:paraId="6248CDEE" w14:textId="7ECF30A0" w:rsidR="00816191" w:rsidRPr="00775E71" w:rsidRDefault="008161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D53456" w:rsidRPr="00775E71">
        <w:rPr>
          <w:rFonts w:ascii="Lucida Sans Unicode" w:hAnsi="Lucida Sans Unicode" w:cs="Lucida Sans Unicode"/>
          <w:sz w:val="20"/>
          <w:szCs w:val="20"/>
          <w:lang w:val="es-ES_tradnl"/>
        </w:rPr>
        <w:t>n tercera ronda</w:t>
      </w:r>
      <w:r w:rsidRPr="00775E71">
        <w:rPr>
          <w:rFonts w:ascii="Lucida Sans Unicode" w:hAnsi="Lucida Sans Unicode" w:cs="Lucida Sans Unicode"/>
          <w:sz w:val="20"/>
          <w:szCs w:val="20"/>
          <w:lang w:val="es-ES_tradnl"/>
        </w:rPr>
        <w:t>,</w:t>
      </w:r>
      <w:r w:rsidR="00D53456" w:rsidRPr="00775E71">
        <w:rPr>
          <w:rFonts w:ascii="Lucida Sans Unicode" w:hAnsi="Lucida Sans Unicode" w:cs="Lucida Sans Unicode"/>
          <w:sz w:val="20"/>
          <w:szCs w:val="20"/>
          <w:lang w:val="es-ES_tradnl"/>
        </w:rPr>
        <w:t xml:space="preserve"> ¿alguien desea tomar la palabra? </w:t>
      </w:r>
    </w:p>
    <w:p w14:paraId="2FB1F4EF" w14:textId="77777777" w:rsidR="00816191" w:rsidRPr="00775E71" w:rsidRDefault="00816191" w:rsidP="009C5850">
      <w:pPr>
        <w:pStyle w:val="Sinespaciado"/>
        <w:spacing w:line="276" w:lineRule="auto"/>
        <w:jc w:val="both"/>
        <w:rPr>
          <w:rFonts w:ascii="Lucida Sans Unicode" w:hAnsi="Lucida Sans Unicode" w:cs="Lucida Sans Unicode"/>
          <w:sz w:val="20"/>
          <w:szCs w:val="20"/>
          <w:lang w:val="es-ES_tradnl"/>
        </w:rPr>
      </w:pPr>
    </w:p>
    <w:p w14:paraId="4D54F2D0" w14:textId="1111CE07" w:rsidR="00816191" w:rsidRPr="00775E71" w:rsidRDefault="008161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D53456" w:rsidRPr="00775E71">
        <w:rPr>
          <w:rFonts w:ascii="Lucida Sans Unicode" w:hAnsi="Lucida Sans Unicode" w:cs="Lucida Sans Unicode"/>
          <w:sz w:val="20"/>
          <w:szCs w:val="20"/>
          <w:lang w:val="es-ES_tradnl"/>
        </w:rPr>
        <w:t>a consejera Brenda Judith Serafín Morfín, tiene la palabra</w:t>
      </w:r>
      <w:r w:rsidR="00CC5114">
        <w:rPr>
          <w:rFonts w:ascii="Lucida Sans Unicode" w:hAnsi="Lucida Sans Unicode" w:cs="Lucida Sans Unicode"/>
          <w:sz w:val="20"/>
          <w:szCs w:val="20"/>
          <w:lang w:val="es-ES_tradnl"/>
        </w:rPr>
        <w:t>. A</w:t>
      </w:r>
      <w:r w:rsidR="00D53456" w:rsidRPr="00775E71">
        <w:rPr>
          <w:rFonts w:ascii="Lucida Sans Unicode" w:hAnsi="Lucida Sans Unicode" w:cs="Lucida Sans Unicode"/>
          <w:sz w:val="20"/>
          <w:szCs w:val="20"/>
          <w:lang w:val="es-ES_tradnl"/>
        </w:rPr>
        <w:t>delante.</w:t>
      </w:r>
    </w:p>
    <w:p w14:paraId="606D762B" w14:textId="780E07FA" w:rsidR="00D53456" w:rsidRPr="00775E71" w:rsidRDefault="00D53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C20D876" w14:textId="7319A394" w:rsidR="00816191" w:rsidRPr="00775E71" w:rsidRDefault="00D53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Brenda Judith Serafín Morfín: </w:t>
      </w:r>
      <w:r w:rsidRPr="00775E71">
        <w:rPr>
          <w:rFonts w:ascii="Lucida Sans Unicode" w:hAnsi="Lucida Sans Unicode" w:cs="Lucida Sans Unicode"/>
          <w:sz w:val="20"/>
          <w:szCs w:val="20"/>
          <w:lang w:val="es-ES_tradnl"/>
        </w:rPr>
        <w:t>Gracias</w:t>
      </w:r>
      <w:r w:rsidR="00CC5114">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presidenta.</w:t>
      </w:r>
    </w:p>
    <w:p w14:paraId="4D124186" w14:textId="002665ED" w:rsidR="00D53456" w:rsidRPr="00775E71" w:rsidRDefault="00D53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187CEE09" w14:textId="56D591B6" w:rsidR="0071613D" w:rsidRPr="00775E71" w:rsidRDefault="00D53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Sí, bueno</w:t>
      </w:r>
      <w:r w:rsidR="008161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he </w:t>
      </w:r>
      <w:r w:rsidR="00CC5114">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notado lo que</w:t>
      </w:r>
      <w:r w:rsidR="00CC5114">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he dado cuenta de lo que dijo la consejera Zoad, algunas de ellas ya vienen en una tabla que se nos circuló</w:t>
      </w:r>
      <w:r w:rsidR="00CC5114">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entiendo que hay algunas cuestiones que no se consideran tal cual los expresó ahorita la consejera que</w:t>
      </w:r>
      <w:r w:rsidR="00CC5114">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supuesto</w:t>
      </w:r>
      <w:r w:rsidR="00CC5114">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estaría de acuerdo en que se incluyeran tal cual</w:t>
      </w:r>
      <w:r w:rsidR="0071613D" w:rsidRPr="00775E71">
        <w:rPr>
          <w:rFonts w:ascii="Lucida Sans Unicode" w:hAnsi="Lucida Sans Unicode" w:cs="Lucida Sans Unicode"/>
          <w:sz w:val="20"/>
          <w:szCs w:val="20"/>
          <w:lang w:val="es-ES_tradnl"/>
        </w:rPr>
        <w:t>.</w:t>
      </w:r>
    </w:p>
    <w:p w14:paraId="3A39B9A8" w14:textId="77777777" w:rsidR="00D64223" w:rsidRPr="00775E71" w:rsidRDefault="00D64223" w:rsidP="009C5850">
      <w:pPr>
        <w:pStyle w:val="Sinespaciado"/>
        <w:spacing w:line="276" w:lineRule="auto"/>
        <w:jc w:val="both"/>
        <w:rPr>
          <w:rFonts w:ascii="Lucida Sans Unicode" w:hAnsi="Lucida Sans Unicode" w:cs="Lucida Sans Unicode"/>
          <w:sz w:val="20"/>
          <w:szCs w:val="20"/>
          <w:lang w:val="es-ES_tradnl"/>
        </w:rPr>
      </w:pPr>
    </w:p>
    <w:p w14:paraId="5A508CCE" w14:textId="77777777" w:rsidR="00CC5114" w:rsidRDefault="0071613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64223" w:rsidRPr="00775E71">
        <w:rPr>
          <w:rFonts w:ascii="Lucida Sans Unicode" w:hAnsi="Lucida Sans Unicode" w:cs="Lucida Sans Unicode"/>
          <w:sz w:val="20"/>
          <w:szCs w:val="20"/>
          <w:lang w:val="es-ES_tradnl"/>
        </w:rPr>
        <w:t>,</w:t>
      </w:r>
      <w:r w:rsidR="00D53456" w:rsidRPr="00775E71">
        <w:rPr>
          <w:rFonts w:ascii="Lucida Sans Unicode" w:hAnsi="Lucida Sans Unicode" w:cs="Lucida Sans Unicode"/>
          <w:sz w:val="20"/>
          <w:szCs w:val="20"/>
          <w:lang w:val="es-ES_tradnl"/>
        </w:rPr>
        <w:t xml:space="preserve"> también estaría de acuerdo en esta propuesta de eliminar el último párrafo de la página</w:t>
      </w:r>
      <w:r w:rsidR="00A2225C" w:rsidRPr="00775E71">
        <w:rPr>
          <w:rFonts w:ascii="Lucida Sans Unicode" w:hAnsi="Lucida Sans Unicode" w:cs="Lucida Sans Unicode"/>
          <w:sz w:val="20"/>
          <w:szCs w:val="20"/>
          <w:lang w:val="es-ES_tradnl"/>
        </w:rPr>
        <w:t xml:space="preserve"> 108</w:t>
      </w:r>
      <w:r w:rsidR="00D50410" w:rsidRPr="00775E71">
        <w:rPr>
          <w:rFonts w:ascii="Lucida Sans Unicode" w:hAnsi="Lucida Sans Unicode" w:cs="Lucida Sans Unicode"/>
          <w:sz w:val="20"/>
          <w:szCs w:val="20"/>
          <w:lang w:val="es-ES_tradnl"/>
        </w:rPr>
        <w:t>,</w:t>
      </w:r>
      <w:r w:rsidR="00A2225C" w:rsidRPr="00775E71">
        <w:rPr>
          <w:rFonts w:ascii="Lucida Sans Unicode" w:hAnsi="Lucida Sans Unicode" w:cs="Lucida Sans Unicode"/>
          <w:sz w:val="20"/>
          <w:szCs w:val="20"/>
          <w:lang w:val="es-ES_tradnl"/>
        </w:rPr>
        <w:t xml:space="preserve"> para que quedar en los términos y no dar por incumplido en el municipio de Tuxpan también</w:t>
      </w:r>
      <w:r w:rsidR="00D64223" w:rsidRPr="00775E71">
        <w:rPr>
          <w:rFonts w:ascii="Lucida Sans Unicode" w:hAnsi="Lucida Sans Unicode" w:cs="Lucida Sans Unicode"/>
          <w:sz w:val="20"/>
          <w:szCs w:val="20"/>
          <w:lang w:val="es-ES_tradnl"/>
        </w:rPr>
        <w:t>.</w:t>
      </w:r>
      <w:r w:rsidR="00A2225C" w:rsidRPr="00775E71">
        <w:rPr>
          <w:rFonts w:ascii="Lucida Sans Unicode" w:hAnsi="Lucida Sans Unicode" w:cs="Lucida Sans Unicode"/>
          <w:sz w:val="20"/>
          <w:szCs w:val="20"/>
          <w:lang w:val="es-ES_tradnl"/>
        </w:rPr>
        <w:t xml:space="preserve"> </w:t>
      </w:r>
    </w:p>
    <w:p w14:paraId="4B1DCC17" w14:textId="77777777" w:rsidR="00CC5114" w:rsidRDefault="00CC5114" w:rsidP="009C5850">
      <w:pPr>
        <w:pStyle w:val="Sinespaciado"/>
        <w:spacing w:line="276" w:lineRule="auto"/>
        <w:jc w:val="both"/>
        <w:rPr>
          <w:rFonts w:ascii="Lucida Sans Unicode" w:hAnsi="Lucida Sans Unicode" w:cs="Lucida Sans Unicode"/>
          <w:sz w:val="20"/>
          <w:szCs w:val="20"/>
          <w:lang w:val="es-ES_tradnl"/>
        </w:rPr>
      </w:pPr>
    </w:p>
    <w:p w14:paraId="5A708E9A" w14:textId="08ED1BFA" w:rsidR="00A2225C" w:rsidRPr="00775E71" w:rsidRDefault="00D6422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E</w:t>
      </w:r>
      <w:r w:rsidR="00A2225C" w:rsidRPr="00775E71">
        <w:rPr>
          <w:rFonts w:ascii="Lucida Sans Unicode" w:hAnsi="Lucida Sans Unicode" w:cs="Lucida Sans Unicode"/>
          <w:sz w:val="20"/>
          <w:szCs w:val="20"/>
          <w:lang w:val="es-ES_tradnl"/>
        </w:rPr>
        <w:t>s cu</w:t>
      </w:r>
      <w:r w:rsidR="00CC5114">
        <w:rPr>
          <w:rFonts w:ascii="Lucida Sans Unicode" w:hAnsi="Lucida Sans Unicode" w:cs="Lucida Sans Unicode"/>
          <w:sz w:val="20"/>
          <w:szCs w:val="20"/>
          <w:lang w:val="es-ES_tradnl"/>
        </w:rPr>
        <w:t>a</w:t>
      </w:r>
      <w:r w:rsidR="00A2225C" w:rsidRPr="00775E71">
        <w:rPr>
          <w:rFonts w:ascii="Lucida Sans Unicode" w:hAnsi="Lucida Sans Unicode" w:cs="Lucida Sans Unicode"/>
          <w:sz w:val="20"/>
          <w:szCs w:val="20"/>
          <w:lang w:val="es-ES_tradnl"/>
        </w:rPr>
        <w:t xml:space="preserve">nto, consejera presidenta. </w:t>
      </w:r>
    </w:p>
    <w:p w14:paraId="32735201" w14:textId="77777777" w:rsidR="00D64223" w:rsidRPr="00775E71" w:rsidRDefault="00D64223" w:rsidP="009C5850">
      <w:pPr>
        <w:pStyle w:val="Sinespaciado"/>
        <w:spacing w:line="276" w:lineRule="auto"/>
        <w:jc w:val="both"/>
        <w:rPr>
          <w:rFonts w:ascii="Lucida Sans Unicode" w:hAnsi="Lucida Sans Unicode" w:cs="Lucida Sans Unicode"/>
          <w:sz w:val="20"/>
          <w:szCs w:val="20"/>
          <w:lang w:val="es-ES_tradnl"/>
        </w:rPr>
      </w:pPr>
    </w:p>
    <w:p w14:paraId="3F63B095" w14:textId="77777777" w:rsidR="00A2225C" w:rsidRPr="00775E71" w:rsidRDefault="00A2225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Muchas gracias, consejera Brenda Judith Serafín Morfín.</w:t>
      </w:r>
    </w:p>
    <w:p w14:paraId="23E1FCEC" w14:textId="77777777" w:rsidR="00D64223" w:rsidRPr="00775E71" w:rsidRDefault="00D64223" w:rsidP="009C5850">
      <w:pPr>
        <w:pStyle w:val="Sinespaciado"/>
        <w:spacing w:line="276" w:lineRule="auto"/>
        <w:jc w:val="both"/>
        <w:rPr>
          <w:rFonts w:ascii="Lucida Sans Unicode" w:hAnsi="Lucida Sans Unicode" w:cs="Lucida Sans Unicode"/>
          <w:sz w:val="20"/>
          <w:szCs w:val="20"/>
          <w:lang w:val="es-ES_tradnl"/>
        </w:rPr>
      </w:pPr>
    </w:p>
    <w:p w14:paraId="4922FF09" w14:textId="77777777" w:rsidR="00D64223" w:rsidRPr="00775E71" w:rsidRDefault="00A2225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tercera ronda? </w:t>
      </w:r>
    </w:p>
    <w:p w14:paraId="585DA863" w14:textId="77777777" w:rsidR="00D64223" w:rsidRPr="00775E71" w:rsidRDefault="00D64223" w:rsidP="009C5850">
      <w:pPr>
        <w:pStyle w:val="Sinespaciado"/>
        <w:spacing w:line="276" w:lineRule="auto"/>
        <w:jc w:val="both"/>
        <w:rPr>
          <w:rFonts w:ascii="Lucida Sans Unicode" w:hAnsi="Lucida Sans Unicode" w:cs="Lucida Sans Unicode"/>
          <w:sz w:val="20"/>
          <w:szCs w:val="20"/>
          <w:lang w:val="es-ES_tradnl"/>
        </w:rPr>
      </w:pPr>
    </w:p>
    <w:p w14:paraId="06AD3A69" w14:textId="751AD02F" w:rsidR="00B62FD8" w:rsidRPr="00775E71" w:rsidRDefault="00D6422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w:t>
      </w:r>
      <w:r w:rsidR="00A2225C" w:rsidRPr="00775E71">
        <w:rPr>
          <w:rFonts w:ascii="Lucida Sans Unicode" w:hAnsi="Lucida Sans Unicode" w:cs="Lucida Sans Unicode"/>
          <w:sz w:val="20"/>
          <w:szCs w:val="20"/>
          <w:lang w:val="es-ES_tradnl"/>
        </w:rPr>
        <w:t>ien, de no ser así</w:t>
      </w:r>
      <w:r w:rsidRPr="00775E71">
        <w:rPr>
          <w:rFonts w:ascii="Lucida Sans Unicode" w:hAnsi="Lucida Sans Unicode" w:cs="Lucida Sans Unicode"/>
          <w:sz w:val="20"/>
          <w:szCs w:val="20"/>
          <w:lang w:val="es-ES_tradnl"/>
        </w:rPr>
        <w:t>, y</w:t>
      </w:r>
      <w:r w:rsidR="00A2225C" w:rsidRPr="00775E71">
        <w:rPr>
          <w:rFonts w:ascii="Lucida Sans Unicode" w:hAnsi="Lucida Sans Unicode" w:cs="Lucida Sans Unicode"/>
          <w:sz w:val="20"/>
          <w:szCs w:val="20"/>
          <w:lang w:val="es-ES_tradnl"/>
        </w:rPr>
        <w:t xml:space="preserve"> en virtud de que estamos ante un informe que presenta la </w:t>
      </w:r>
      <w:r w:rsidRPr="00775E71">
        <w:rPr>
          <w:rFonts w:ascii="Lucida Sans Unicode" w:hAnsi="Lucida Sans Unicode" w:cs="Lucida Sans Unicode"/>
          <w:sz w:val="20"/>
          <w:szCs w:val="20"/>
          <w:lang w:val="es-ES_tradnl"/>
        </w:rPr>
        <w:t>C</w:t>
      </w:r>
      <w:r w:rsidR="00A2225C" w:rsidRPr="00775E71">
        <w:rPr>
          <w:rFonts w:ascii="Lucida Sans Unicode" w:hAnsi="Lucida Sans Unicode" w:cs="Lucida Sans Unicode"/>
          <w:sz w:val="20"/>
          <w:szCs w:val="20"/>
          <w:lang w:val="es-ES_tradnl"/>
        </w:rPr>
        <w:t xml:space="preserve">omisión de </w:t>
      </w:r>
      <w:r w:rsidRPr="00775E71">
        <w:rPr>
          <w:rFonts w:ascii="Lucida Sans Unicode" w:hAnsi="Lucida Sans Unicode" w:cs="Lucida Sans Unicode"/>
          <w:sz w:val="20"/>
          <w:szCs w:val="20"/>
          <w:lang w:val="es-ES_tradnl"/>
        </w:rPr>
        <w:t>I</w:t>
      </w:r>
      <w:r w:rsidR="00A2225C" w:rsidRPr="00775E71">
        <w:rPr>
          <w:rFonts w:ascii="Lucida Sans Unicode" w:hAnsi="Lucida Sans Unicode" w:cs="Lucida Sans Unicode"/>
          <w:sz w:val="20"/>
          <w:szCs w:val="20"/>
          <w:lang w:val="es-ES_tradnl"/>
        </w:rPr>
        <w:t>gualdad</w:t>
      </w:r>
      <w:r w:rsidR="00CC5114">
        <w:rPr>
          <w:rFonts w:ascii="Lucida Sans Unicode" w:hAnsi="Lucida Sans Unicode" w:cs="Lucida Sans Unicode"/>
          <w:sz w:val="20"/>
          <w:szCs w:val="20"/>
          <w:lang w:val="es-ES_tradnl"/>
        </w:rPr>
        <w:t>,</w:t>
      </w:r>
      <w:r w:rsidR="00A2225C" w:rsidRPr="00775E71">
        <w:rPr>
          <w:rFonts w:ascii="Lucida Sans Unicode" w:hAnsi="Lucida Sans Unicode" w:cs="Lucida Sans Unicode"/>
          <w:sz w:val="20"/>
          <w:szCs w:val="20"/>
          <w:lang w:val="es-ES_tradnl"/>
        </w:rPr>
        <w:t xml:space="preserve"> en esta ocasión</w:t>
      </w:r>
      <w:r w:rsidR="00B62FD8" w:rsidRPr="00775E71">
        <w:rPr>
          <w:rFonts w:ascii="Lucida Sans Unicode" w:hAnsi="Lucida Sans Unicode" w:cs="Lucida Sans Unicode"/>
          <w:sz w:val="20"/>
          <w:szCs w:val="20"/>
          <w:lang w:val="es-ES_tradnl"/>
        </w:rPr>
        <w:t>,</w:t>
      </w:r>
      <w:r w:rsidR="00A2225C" w:rsidRPr="00775E71">
        <w:rPr>
          <w:rFonts w:ascii="Lucida Sans Unicode" w:hAnsi="Lucida Sans Unicode" w:cs="Lucida Sans Unicode"/>
          <w:sz w:val="20"/>
          <w:szCs w:val="20"/>
          <w:lang w:val="es-ES_tradnl"/>
        </w:rPr>
        <w:t xml:space="preserve"> y </w:t>
      </w:r>
      <w:r w:rsidR="005C41D5" w:rsidRPr="00775E71">
        <w:rPr>
          <w:rFonts w:ascii="Lucida Sans Unicode" w:hAnsi="Lucida Sans Unicode" w:cs="Lucida Sans Unicode"/>
          <w:sz w:val="20"/>
          <w:szCs w:val="20"/>
          <w:lang w:val="es-ES_tradnl"/>
        </w:rPr>
        <w:t>dado que se ha manifestado el interés de mantener este informe y que se harán</w:t>
      </w:r>
      <w:r w:rsidRPr="00775E71">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entonces</w:t>
      </w:r>
      <w:r w:rsidRPr="00775E71">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los ajustes que se plantearon inicialmente en la propia </w:t>
      </w:r>
      <w:r w:rsidRPr="00775E71">
        <w:rPr>
          <w:rFonts w:ascii="Lucida Sans Unicode" w:hAnsi="Lucida Sans Unicode" w:cs="Lucida Sans Unicode"/>
          <w:sz w:val="20"/>
          <w:szCs w:val="20"/>
          <w:lang w:val="es-ES_tradnl"/>
        </w:rPr>
        <w:t>C</w:t>
      </w:r>
      <w:r w:rsidR="005C41D5" w:rsidRPr="00775E71">
        <w:rPr>
          <w:rFonts w:ascii="Lucida Sans Unicode" w:hAnsi="Lucida Sans Unicode" w:cs="Lucida Sans Unicode"/>
          <w:sz w:val="20"/>
          <w:szCs w:val="20"/>
          <w:lang w:val="es-ES_tradnl"/>
        </w:rPr>
        <w:t>omisión y que hemos escuchado de nueva cuenta aquí en voz de la consejera Zoad Jeanine García González</w:t>
      </w:r>
      <w:r w:rsidR="00B62FD8" w:rsidRPr="00775E71">
        <w:rPr>
          <w:rFonts w:ascii="Lucida Sans Unicode" w:hAnsi="Lucida Sans Unicode" w:cs="Lucida Sans Unicode"/>
          <w:sz w:val="20"/>
          <w:szCs w:val="20"/>
          <w:lang w:val="es-ES_tradnl"/>
        </w:rPr>
        <w:t>.</w:t>
      </w:r>
    </w:p>
    <w:p w14:paraId="5054B07A" w14:textId="77777777" w:rsidR="00D64223" w:rsidRPr="00775E71" w:rsidRDefault="00D64223" w:rsidP="009C5850">
      <w:pPr>
        <w:pStyle w:val="Sinespaciado"/>
        <w:spacing w:line="276" w:lineRule="auto"/>
        <w:jc w:val="both"/>
        <w:rPr>
          <w:rFonts w:ascii="Lucida Sans Unicode" w:hAnsi="Lucida Sans Unicode" w:cs="Lucida Sans Unicode"/>
          <w:sz w:val="20"/>
          <w:szCs w:val="20"/>
          <w:lang w:val="es-ES_tradnl"/>
        </w:rPr>
      </w:pPr>
    </w:p>
    <w:p w14:paraId="7BEE20C2" w14:textId="31E242D3" w:rsidR="00B62FD8" w:rsidRPr="00775E71" w:rsidRDefault="00B62FD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5C41D5" w:rsidRPr="00775E71">
        <w:rPr>
          <w:rFonts w:ascii="Lucida Sans Unicode" w:hAnsi="Lucida Sans Unicode" w:cs="Lucida Sans Unicode"/>
          <w:sz w:val="20"/>
          <w:szCs w:val="20"/>
          <w:lang w:val="es-ES_tradnl"/>
        </w:rPr>
        <w:t xml:space="preserve">s </w:t>
      </w:r>
      <w:r w:rsidR="00C5569E" w:rsidRPr="00775E71">
        <w:rPr>
          <w:rFonts w:ascii="Lucida Sans Unicode" w:hAnsi="Lucida Sans Unicode" w:cs="Lucida Sans Unicode"/>
          <w:sz w:val="20"/>
          <w:szCs w:val="20"/>
          <w:lang w:val="es-ES_tradnl"/>
        </w:rPr>
        <w:t>que,</w:t>
      </w:r>
      <w:r w:rsidR="005C41D5" w:rsidRPr="00775E71">
        <w:rPr>
          <w:rFonts w:ascii="Lucida Sans Unicode" w:hAnsi="Lucida Sans Unicode" w:cs="Lucida Sans Unicode"/>
          <w:sz w:val="20"/>
          <w:szCs w:val="20"/>
          <w:lang w:val="es-ES_tradnl"/>
        </w:rPr>
        <w:t xml:space="preserve"> nos comprometemos a realizar todos estos ajustes</w:t>
      </w:r>
      <w:r w:rsidR="002406C3">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yo también acompañaría esta última propuesta</w:t>
      </w:r>
      <w:r w:rsidR="00A90359" w:rsidRPr="00775E71">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que entonces entiendo que no fue discutida en la </w:t>
      </w:r>
      <w:r w:rsidR="00A90359" w:rsidRPr="00775E71">
        <w:rPr>
          <w:rFonts w:ascii="Lucida Sans Unicode" w:hAnsi="Lucida Sans Unicode" w:cs="Lucida Sans Unicode"/>
          <w:sz w:val="20"/>
          <w:szCs w:val="20"/>
          <w:lang w:val="es-ES_tradnl"/>
        </w:rPr>
        <w:t>C</w:t>
      </w:r>
      <w:r w:rsidR="005C41D5" w:rsidRPr="00775E71">
        <w:rPr>
          <w:rFonts w:ascii="Lucida Sans Unicode" w:hAnsi="Lucida Sans Unicode" w:cs="Lucida Sans Unicode"/>
          <w:sz w:val="20"/>
          <w:szCs w:val="20"/>
          <w:lang w:val="es-ES_tradnl"/>
        </w:rPr>
        <w:t>omisión, esto último</w:t>
      </w:r>
      <w:r w:rsidR="00A90359" w:rsidRPr="00775E71">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yo lo acompaño también</w:t>
      </w:r>
      <w:r w:rsidR="002406C3">
        <w:rPr>
          <w:rFonts w:ascii="Lucida Sans Unicode" w:hAnsi="Lucida Sans Unicode" w:cs="Lucida Sans Unicode"/>
          <w:sz w:val="20"/>
          <w:szCs w:val="20"/>
          <w:lang w:val="es-ES_tradnl"/>
        </w:rPr>
        <w:t>. M</w:t>
      </w:r>
      <w:r w:rsidR="005C41D5" w:rsidRPr="00775E71">
        <w:rPr>
          <w:rFonts w:ascii="Lucida Sans Unicode" w:hAnsi="Lucida Sans Unicode" w:cs="Lucida Sans Unicode"/>
          <w:sz w:val="20"/>
          <w:szCs w:val="20"/>
          <w:lang w:val="es-ES_tradnl"/>
        </w:rPr>
        <w:t xml:space="preserve">e parece que no escucho </w:t>
      </w:r>
      <w:r w:rsidR="00DE518E" w:rsidRPr="00775E71">
        <w:rPr>
          <w:rFonts w:ascii="Lucida Sans Unicode" w:hAnsi="Lucida Sans Unicode" w:cs="Lucida Sans Unicode"/>
          <w:sz w:val="20"/>
          <w:szCs w:val="20"/>
          <w:lang w:val="es-ES_tradnl"/>
        </w:rPr>
        <w:t xml:space="preserve">a </w:t>
      </w:r>
      <w:r w:rsidR="005C41D5" w:rsidRPr="00775E71">
        <w:rPr>
          <w:rFonts w:ascii="Lucida Sans Unicode" w:hAnsi="Lucida Sans Unicode" w:cs="Lucida Sans Unicode"/>
          <w:sz w:val="20"/>
          <w:szCs w:val="20"/>
          <w:lang w:val="es-ES_tradnl"/>
        </w:rPr>
        <w:t>nadie en contrario, podríamos entonces</w:t>
      </w:r>
      <w:r w:rsidR="00A90359" w:rsidRPr="00775E71">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también</w:t>
      </w:r>
      <w:r w:rsidR="00CC5114">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hacer ese ajuste en el propio informe</w:t>
      </w:r>
      <w:r w:rsidRPr="00775E71">
        <w:rPr>
          <w:rFonts w:ascii="Lucida Sans Unicode" w:hAnsi="Lucida Sans Unicode" w:cs="Lucida Sans Unicode"/>
          <w:sz w:val="20"/>
          <w:szCs w:val="20"/>
          <w:lang w:val="es-ES_tradnl"/>
        </w:rPr>
        <w:t>.</w:t>
      </w:r>
    </w:p>
    <w:p w14:paraId="3029A88B" w14:textId="77777777" w:rsidR="00A90359" w:rsidRPr="00775E71" w:rsidRDefault="00A90359" w:rsidP="009C5850">
      <w:pPr>
        <w:pStyle w:val="Sinespaciado"/>
        <w:spacing w:line="276" w:lineRule="auto"/>
        <w:jc w:val="both"/>
        <w:rPr>
          <w:rFonts w:ascii="Lucida Sans Unicode" w:hAnsi="Lucida Sans Unicode" w:cs="Lucida Sans Unicode"/>
          <w:sz w:val="20"/>
          <w:szCs w:val="20"/>
          <w:lang w:val="es-ES_tradnl"/>
        </w:rPr>
      </w:pPr>
    </w:p>
    <w:p w14:paraId="09718D40" w14:textId="2D89422C" w:rsidR="00A2225C" w:rsidRPr="00775E71" w:rsidRDefault="00B62FD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5C41D5" w:rsidRPr="00775E71">
        <w:rPr>
          <w:rFonts w:ascii="Lucida Sans Unicode" w:hAnsi="Lucida Sans Unicode" w:cs="Lucida Sans Unicode"/>
          <w:sz w:val="20"/>
          <w:szCs w:val="20"/>
          <w:lang w:val="es-ES_tradnl"/>
        </w:rPr>
        <w:t>o tomaría la propuesta de la consejera Claudia Alejandra Vargas Bautista</w:t>
      </w:r>
      <w:r w:rsidRPr="00775E71">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para sí asegurarnos que este informe venga en los términos que se ha planteado ya en esta </w:t>
      </w:r>
      <w:r w:rsidR="00C5569E" w:rsidRPr="00775E71">
        <w:rPr>
          <w:rFonts w:ascii="Lucida Sans Unicode" w:hAnsi="Lucida Sans Unicode" w:cs="Lucida Sans Unicode"/>
          <w:sz w:val="20"/>
          <w:szCs w:val="20"/>
          <w:lang w:val="es-ES_tradnl"/>
        </w:rPr>
        <w:t>mesa</w:t>
      </w:r>
      <w:r w:rsidR="00CC5114">
        <w:rPr>
          <w:rFonts w:ascii="Lucida Sans Unicode" w:hAnsi="Lucida Sans Unicode" w:cs="Lucida Sans Unicode"/>
          <w:sz w:val="20"/>
          <w:szCs w:val="20"/>
          <w:lang w:val="es-ES_tradnl"/>
        </w:rPr>
        <w:t>,</w:t>
      </w:r>
      <w:r w:rsidR="00C5569E" w:rsidRPr="00775E71">
        <w:rPr>
          <w:rFonts w:ascii="Lucida Sans Unicode" w:hAnsi="Lucida Sans Unicode" w:cs="Lucida Sans Unicode"/>
          <w:sz w:val="20"/>
          <w:szCs w:val="20"/>
          <w:lang w:val="es-ES_tradnl"/>
        </w:rPr>
        <w:t xml:space="preserve"> de</w:t>
      </w:r>
      <w:r w:rsidR="005C41D5" w:rsidRPr="00775E71">
        <w:rPr>
          <w:rFonts w:ascii="Lucida Sans Unicode" w:hAnsi="Lucida Sans Unicode" w:cs="Lucida Sans Unicode"/>
          <w:sz w:val="20"/>
          <w:szCs w:val="20"/>
          <w:lang w:val="es-ES_tradnl"/>
        </w:rPr>
        <w:t xml:space="preserve"> manera que se nos circule previamente a su publicación, y que podamos tener</w:t>
      </w:r>
      <w:r w:rsidR="00A90359" w:rsidRPr="00775E71">
        <w:rPr>
          <w:rFonts w:ascii="Lucida Sans Unicode" w:hAnsi="Lucida Sans Unicode" w:cs="Lucida Sans Unicode"/>
          <w:sz w:val="20"/>
          <w:szCs w:val="20"/>
          <w:lang w:val="es-ES_tradnl"/>
        </w:rPr>
        <w:t xml:space="preserve"> </w:t>
      </w:r>
      <w:r w:rsidR="005C41D5" w:rsidRPr="00775E71">
        <w:rPr>
          <w:rFonts w:ascii="Lucida Sans Unicode" w:hAnsi="Lucida Sans Unicode" w:cs="Lucida Sans Unicode"/>
          <w:sz w:val="20"/>
          <w:szCs w:val="20"/>
          <w:lang w:val="es-ES_tradnl"/>
        </w:rPr>
        <w:t>el informe</w:t>
      </w:r>
      <w:r w:rsidR="00CC5114">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que todas y todos queremos, respecto de este tan importante tema </w:t>
      </w:r>
      <w:r w:rsidR="00A90359" w:rsidRPr="00775E71">
        <w:rPr>
          <w:rFonts w:ascii="Lucida Sans Unicode" w:hAnsi="Lucida Sans Unicode" w:cs="Lucida Sans Unicode"/>
          <w:sz w:val="20"/>
          <w:szCs w:val="20"/>
          <w:lang w:val="es-ES_tradnl"/>
        </w:rPr>
        <w:t>que,</w:t>
      </w:r>
      <w:r w:rsidR="005C41D5" w:rsidRPr="00775E71">
        <w:rPr>
          <w:rFonts w:ascii="Lucida Sans Unicode" w:hAnsi="Lucida Sans Unicode" w:cs="Lucida Sans Unicode"/>
          <w:sz w:val="20"/>
          <w:szCs w:val="20"/>
          <w:lang w:val="es-ES_tradnl"/>
        </w:rPr>
        <w:t xml:space="preserve"> además</w:t>
      </w:r>
      <w:r w:rsidR="00A90359" w:rsidRPr="00775E71">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como se ha dicho ya</w:t>
      </w:r>
      <w:r w:rsidR="00CC5114">
        <w:rPr>
          <w:rFonts w:ascii="Lucida Sans Unicode" w:hAnsi="Lucida Sans Unicode" w:cs="Lucida Sans Unicode"/>
          <w:sz w:val="20"/>
          <w:szCs w:val="20"/>
          <w:lang w:val="es-ES_tradnl"/>
        </w:rPr>
        <w:t>,</w:t>
      </w:r>
      <w:r w:rsidR="005C41D5" w:rsidRPr="00775E71">
        <w:rPr>
          <w:rFonts w:ascii="Lucida Sans Unicode" w:hAnsi="Lucida Sans Unicode" w:cs="Lucida Sans Unicode"/>
          <w:sz w:val="20"/>
          <w:szCs w:val="20"/>
          <w:lang w:val="es-ES_tradnl"/>
        </w:rPr>
        <w:t xml:space="preserve"> va a generar un conjunto de procedimientos ordinarios sancionadores</w:t>
      </w:r>
      <w:r w:rsidR="00276DB1" w:rsidRPr="00775E71">
        <w:rPr>
          <w:rFonts w:ascii="Lucida Sans Unicode" w:hAnsi="Lucida Sans Unicode" w:cs="Lucida Sans Unicode"/>
          <w:sz w:val="20"/>
          <w:szCs w:val="20"/>
          <w:lang w:val="es-ES_tradnl"/>
        </w:rPr>
        <w:t>.</w:t>
      </w:r>
    </w:p>
    <w:p w14:paraId="46BF176E" w14:textId="77777777" w:rsidR="00A90359" w:rsidRPr="00775E71" w:rsidRDefault="00A90359" w:rsidP="009C5850">
      <w:pPr>
        <w:pStyle w:val="Sinespaciado"/>
        <w:spacing w:line="276" w:lineRule="auto"/>
        <w:jc w:val="both"/>
        <w:rPr>
          <w:rFonts w:ascii="Lucida Sans Unicode" w:hAnsi="Lucida Sans Unicode" w:cs="Lucida Sans Unicode"/>
          <w:sz w:val="20"/>
          <w:szCs w:val="20"/>
          <w:lang w:val="es-ES_tradnl"/>
        </w:rPr>
      </w:pPr>
    </w:p>
    <w:p w14:paraId="5EE0D084" w14:textId="20CF0D5E" w:rsidR="00A90359" w:rsidRPr="00775E71" w:rsidRDefault="00276DB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Si les parece</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 bien, podemos proceder de esta manera</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28BACCBD" w14:textId="77777777" w:rsidR="00CC5114" w:rsidRDefault="00CC5114" w:rsidP="009C5850">
      <w:pPr>
        <w:pStyle w:val="Sinespaciado"/>
        <w:spacing w:line="276" w:lineRule="auto"/>
        <w:jc w:val="both"/>
        <w:rPr>
          <w:rFonts w:ascii="Lucida Sans Unicode" w:hAnsi="Lucida Sans Unicode" w:cs="Lucida Sans Unicode"/>
          <w:sz w:val="20"/>
          <w:szCs w:val="20"/>
          <w:lang w:val="es-ES_tradnl"/>
        </w:rPr>
      </w:pPr>
    </w:p>
    <w:p w14:paraId="05627B3D" w14:textId="05BC6D53" w:rsidR="00276DB1" w:rsidRPr="00775E71" w:rsidRDefault="00A9035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276DB1" w:rsidRPr="00775E71">
        <w:rPr>
          <w:rFonts w:ascii="Lucida Sans Unicode" w:hAnsi="Lucida Sans Unicode" w:cs="Lucida Sans Unicode"/>
          <w:sz w:val="20"/>
          <w:szCs w:val="20"/>
          <w:lang w:val="es-ES_tradnl"/>
        </w:rPr>
        <w:t>í</w:t>
      </w:r>
      <w:r w:rsidRPr="00775E71">
        <w:rPr>
          <w:rFonts w:ascii="Lucida Sans Unicode" w:hAnsi="Lucida Sans Unicode" w:cs="Lucida Sans Unicode"/>
          <w:sz w:val="20"/>
          <w:szCs w:val="20"/>
          <w:lang w:val="es-ES_tradnl"/>
        </w:rPr>
        <w:t>?</w:t>
      </w:r>
      <w:r w:rsidR="00DE518E" w:rsidRPr="00775E71">
        <w:rPr>
          <w:rFonts w:ascii="Lucida Sans Unicode" w:hAnsi="Lucida Sans Unicode" w:cs="Lucida Sans Unicode"/>
          <w:sz w:val="20"/>
          <w:szCs w:val="20"/>
          <w:lang w:val="es-ES_tradnl"/>
        </w:rPr>
        <w:t>,</w:t>
      </w:r>
      <w:r w:rsidR="00276DB1" w:rsidRPr="00775E71">
        <w:rPr>
          <w:rFonts w:ascii="Lucida Sans Unicode" w:hAnsi="Lucida Sans Unicode" w:cs="Lucida Sans Unicode"/>
          <w:sz w:val="20"/>
          <w:szCs w:val="20"/>
          <w:lang w:val="es-ES_tradnl"/>
        </w:rPr>
        <w:t xml:space="preserve"> muy bien.</w:t>
      </w:r>
    </w:p>
    <w:p w14:paraId="1F39B336" w14:textId="77777777" w:rsidR="00A90359" w:rsidRPr="00775E71" w:rsidRDefault="00A90359" w:rsidP="009C5850">
      <w:pPr>
        <w:pStyle w:val="Sinespaciado"/>
        <w:spacing w:line="276" w:lineRule="auto"/>
        <w:jc w:val="both"/>
        <w:rPr>
          <w:rFonts w:ascii="Lucida Sans Unicode" w:hAnsi="Lucida Sans Unicode" w:cs="Lucida Sans Unicode"/>
          <w:sz w:val="20"/>
          <w:szCs w:val="20"/>
          <w:lang w:val="es-ES_tradnl"/>
        </w:rPr>
      </w:pPr>
    </w:p>
    <w:p w14:paraId="42161E2B" w14:textId="40C31B95" w:rsidR="00276DB1" w:rsidRPr="00775E71" w:rsidRDefault="00276DB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 secretario, por favor</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contin</w:t>
      </w:r>
      <w:r w:rsidR="00A90359"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 xml:space="preserve">e con el siguiente punto del orden del día. </w:t>
      </w:r>
    </w:p>
    <w:p w14:paraId="18C9037B" w14:textId="77777777" w:rsidR="00A90359" w:rsidRPr="00775E71" w:rsidRDefault="00A90359" w:rsidP="009C5850">
      <w:pPr>
        <w:pStyle w:val="Sinespaciado"/>
        <w:spacing w:line="276" w:lineRule="auto"/>
        <w:jc w:val="both"/>
        <w:rPr>
          <w:rFonts w:ascii="Lucida Sans Unicode" w:hAnsi="Lucida Sans Unicode" w:cs="Lucida Sans Unicode"/>
          <w:b/>
          <w:bCs/>
          <w:sz w:val="20"/>
          <w:szCs w:val="20"/>
          <w:lang w:val="es-ES_tradnl"/>
        </w:rPr>
      </w:pPr>
    </w:p>
    <w:p w14:paraId="02FC310D" w14:textId="77777777" w:rsidR="002406C3" w:rsidRDefault="009C3475"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Con gusto, presidenta</w:t>
      </w:r>
      <w:r w:rsidR="00A90359"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w:t>
      </w:r>
    </w:p>
    <w:p w14:paraId="325CE729" w14:textId="77777777" w:rsidR="002406C3" w:rsidRDefault="002406C3" w:rsidP="009C5850">
      <w:pPr>
        <w:pStyle w:val="Sinespaciado"/>
        <w:spacing w:line="276" w:lineRule="auto"/>
        <w:jc w:val="both"/>
        <w:rPr>
          <w:rFonts w:ascii="Lucida Sans Unicode" w:hAnsi="Lucida Sans Unicode" w:cs="Lucida Sans Unicode"/>
          <w:bCs/>
          <w:sz w:val="20"/>
          <w:szCs w:val="20"/>
        </w:rPr>
      </w:pPr>
    </w:p>
    <w:p w14:paraId="779CBE0B" w14:textId="38E1B0FC" w:rsidR="00F739B9" w:rsidRPr="00775E71" w:rsidRDefault="00A9035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Cs/>
          <w:sz w:val="20"/>
          <w:szCs w:val="20"/>
        </w:rPr>
        <w:t>E</w:t>
      </w:r>
      <w:r w:rsidR="009C3475" w:rsidRPr="00775E71">
        <w:rPr>
          <w:rFonts w:ascii="Lucida Sans Unicode" w:hAnsi="Lucida Sans Unicode" w:cs="Lucida Sans Unicode"/>
          <w:bCs/>
          <w:sz w:val="20"/>
          <w:szCs w:val="20"/>
        </w:rPr>
        <w:t>l siguiente asunto del orden del día corresponde al</w:t>
      </w:r>
      <w:r w:rsidR="00D53456" w:rsidRPr="00775E71">
        <w:rPr>
          <w:rFonts w:ascii="Lucida Sans Unicode" w:hAnsi="Lucida Sans Unicode" w:cs="Lucida Sans Unicode"/>
          <w:sz w:val="20"/>
          <w:szCs w:val="20"/>
          <w:lang w:val="es-ES_tradnl"/>
        </w:rPr>
        <w:t xml:space="preserve"> </w:t>
      </w:r>
      <w:r w:rsidR="00F739B9" w:rsidRPr="00775E71">
        <w:rPr>
          <w:rFonts w:ascii="Lucida Sans Unicode" w:hAnsi="Lucida Sans Unicode" w:cs="Lucida Sans Unicode"/>
          <w:sz w:val="20"/>
          <w:szCs w:val="20"/>
          <w:lang w:val="es-ES_tradnl"/>
        </w:rPr>
        <w:t xml:space="preserve">proyecto de acuerdo del Consejo General del Instituto Electoral y de Participación Ciudadana del Estado de Jalisco, mediante </w:t>
      </w:r>
      <w:r w:rsidR="00F739B9" w:rsidRPr="00775E71">
        <w:rPr>
          <w:rFonts w:ascii="Lucida Sans Unicode" w:hAnsi="Lucida Sans Unicode" w:cs="Lucida Sans Unicode"/>
          <w:sz w:val="20"/>
          <w:szCs w:val="20"/>
          <w:lang w:val="es-ES_tradnl"/>
        </w:rPr>
        <w:lastRenderedPageBreak/>
        <w:t xml:space="preserve">el cual se aprueban los informes anuales de actividades de las comisiones de este </w:t>
      </w:r>
      <w:r w:rsidRPr="00775E71">
        <w:rPr>
          <w:rFonts w:ascii="Lucida Sans Unicode" w:hAnsi="Lucida Sans Unicode" w:cs="Lucida Sans Unicode"/>
          <w:sz w:val="20"/>
          <w:szCs w:val="20"/>
          <w:lang w:val="es-ES_tradnl"/>
        </w:rPr>
        <w:t>organismo electoral</w:t>
      </w:r>
      <w:r w:rsidR="00F739B9" w:rsidRPr="00775E71">
        <w:rPr>
          <w:rFonts w:ascii="Lucida Sans Unicode" w:hAnsi="Lucida Sans Unicode" w:cs="Lucida Sans Unicode"/>
          <w:sz w:val="20"/>
          <w:szCs w:val="20"/>
          <w:lang w:val="es-ES_tradnl"/>
        </w:rPr>
        <w:t>.</w:t>
      </w:r>
    </w:p>
    <w:p w14:paraId="340A1770" w14:textId="77777777" w:rsidR="00A90359" w:rsidRPr="00775E71" w:rsidRDefault="00A90359" w:rsidP="009C5850">
      <w:pPr>
        <w:pStyle w:val="Sinespaciado"/>
        <w:spacing w:line="276" w:lineRule="auto"/>
        <w:jc w:val="both"/>
        <w:rPr>
          <w:rFonts w:ascii="Lucida Sans Unicode" w:hAnsi="Lucida Sans Unicode" w:cs="Lucida Sans Unicode"/>
          <w:b/>
          <w:bCs/>
          <w:sz w:val="20"/>
          <w:szCs w:val="20"/>
          <w:lang w:val="es-ES_tradnl"/>
        </w:rPr>
      </w:pPr>
    </w:p>
    <w:p w14:paraId="0DDFB445" w14:textId="0A7134FA" w:rsidR="00F739B9" w:rsidRPr="00775E71" w:rsidRDefault="00F739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señor secretario.</w:t>
      </w:r>
    </w:p>
    <w:p w14:paraId="57C8D3ED" w14:textId="77777777" w:rsidR="00A90359" w:rsidRPr="00775E71" w:rsidRDefault="00A90359" w:rsidP="009C5850">
      <w:pPr>
        <w:pStyle w:val="Sinespaciado"/>
        <w:spacing w:line="276" w:lineRule="auto"/>
        <w:jc w:val="both"/>
        <w:rPr>
          <w:rFonts w:ascii="Lucida Sans Unicode" w:hAnsi="Lucida Sans Unicode" w:cs="Lucida Sans Unicode"/>
          <w:sz w:val="20"/>
          <w:szCs w:val="20"/>
          <w:lang w:val="es-ES_tradnl"/>
        </w:rPr>
      </w:pPr>
    </w:p>
    <w:p w14:paraId="308E1356" w14:textId="748E9085" w:rsidR="00A90359" w:rsidRPr="00775E71" w:rsidRDefault="00F739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Señoras y señores consejeros y representantes</w:t>
      </w:r>
      <w:r w:rsidR="00E660F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 trata</w:t>
      </w:r>
      <w:r w:rsidR="00E660F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también</w:t>
      </w:r>
      <w:r w:rsidR="00B62FD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un conjunto de informes que se presentan</w:t>
      </w:r>
      <w:r w:rsidR="00E660F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esta ocasión</w:t>
      </w:r>
      <w:r w:rsidR="00B62FD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parte de las distintas comisiones y se encuentran en este momento a su consideración</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390CF844" w14:textId="77777777" w:rsidR="00A90359" w:rsidRPr="00775E71" w:rsidRDefault="00A90359" w:rsidP="009C5850">
      <w:pPr>
        <w:pStyle w:val="Sinespaciado"/>
        <w:spacing w:line="276" w:lineRule="auto"/>
        <w:jc w:val="both"/>
        <w:rPr>
          <w:rFonts w:ascii="Lucida Sans Unicode" w:hAnsi="Lucida Sans Unicode" w:cs="Lucida Sans Unicode"/>
          <w:sz w:val="20"/>
          <w:szCs w:val="20"/>
          <w:lang w:val="es-ES_tradnl"/>
        </w:rPr>
      </w:pPr>
    </w:p>
    <w:p w14:paraId="0F6127C4" w14:textId="4B60A175" w:rsidR="00F739B9" w:rsidRPr="00775E71" w:rsidRDefault="00F739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A90359"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h</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A90359" w:rsidRPr="00775E71">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erdón</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secretario</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antes de cualquier cosa, lea los puntos de acuerdo.</w:t>
      </w:r>
    </w:p>
    <w:p w14:paraId="2CFBD3F0" w14:textId="77777777" w:rsidR="00A90359" w:rsidRPr="00775E71" w:rsidRDefault="00A90359" w:rsidP="009C5850">
      <w:pPr>
        <w:pStyle w:val="Sinespaciado"/>
        <w:spacing w:line="276" w:lineRule="auto"/>
        <w:jc w:val="both"/>
        <w:rPr>
          <w:rFonts w:ascii="Lucida Sans Unicode" w:hAnsi="Lucida Sans Unicode" w:cs="Lucida Sans Unicode"/>
          <w:sz w:val="20"/>
          <w:szCs w:val="20"/>
          <w:lang w:val="es-ES_tradnl"/>
        </w:rPr>
      </w:pPr>
    </w:p>
    <w:p w14:paraId="2A5D7E03" w14:textId="77777777" w:rsidR="00F739B9" w:rsidRPr="00775E71" w:rsidRDefault="00F739B9"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Con gusto, presidenta.</w:t>
      </w:r>
    </w:p>
    <w:p w14:paraId="279F80C5" w14:textId="77777777" w:rsidR="00A90359" w:rsidRPr="00775E71" w:rsidRDefault="00A90359" w:rsidP="009C5850">
      <w:pPr>
        <w:pStyle w:val="Sinespaciado"/>
        <w:spacing w:line="276" w:lineRule="auto"/>
        <w:jc w:val="both"/>
        <w:rPr>
          <w:rFonts w:ascii="Lucida Sans Unicode" w:hAnsi="Lucida Sans Unicode" w:cs="Lucida Sans Unicode"/>
          <w:bCs/>
          <w:sz w:val="20"/>
          <w:szCs w:val="20"/>
        </w:rPr>
      </w:pPr>
    </w:p>
    <w:p w14:paraId="3396DC39" w14:textId="0B8DDE61" w:rsidR="00161438" w:rsidRPr="00775E71" w:rsidRDefault="00A90359" w:rsidP="009C5850">
      <w:pPr>
        <w:pStyle w:val="Sinespaciado"/>
        <w:spacing w:line="276" w:lineRule="auto"/>
        <w:jc w:val="both"/>
        <w:rPr>
          <w:rFonts w:ascii="Lucida Sans Unicode" w:hAnsi="Lucida Sans Unicode" w:cs="Lucida Sans Unicode"/>
          <w:sz w:val="20"/>
          <w:szCs w:val="20"/>
        </w:rPr>
      </w:pPr>
      <w:r w:rsidRPr="00E660F1">
        <w:rPr>
          <w:rFonts w:ascii="Lucida Sans Unicode" w:hAnsi="Lucida Sans Unicode" w:cs="Lucida Sans Unicode"/>
          <w:sz w:val="20"/>
          <w:szCs w:val="20"/>
        </w:rPr>
        <w:t>Primero</w:t>
      </w:r>
      <w:r w:rsidR="00161438" w:rsidRPr="00E660F1">
        <w:rPr>
          <w:rFonts w:ascii="Lucida Sans Unicode" w:hAnsi="Lucida Sans Unicode" w:cs="Lucida Sans Unicode"/>
          <w:sz w:val="20"/>
          <w:szCs w:val="20"/>
        </w:rPr>
        <w:t xml:space="preserve">. </w:t>
      </w:r>
      <w:r w:rsidR="00161438" w:rsidRPr="00775E71">
        <w:rPr>
          <w:rFonts w:ascii="Lucida Sans Unicode" w:hAnsi="Lucida Sans Unicode" w:cs="Lucida Sans Unicode"/>
          <w:sz w:val="20"/>
          <w:szCs w:val="20"/>
        </w:rPr>
        <w:t>Se aprueban los informes anuales de actividades presentados por las comisiones de Educación Cívica, Organización Electoral, Investigación y Estudios Electorales, Quejas y Denuncias, Participación Ciudadana, Prerrogativas a Partidos Políticos, Seguimiento al Servicio Profesional Electoral Nacional, Igualdad de Género y No Discriminación, Implementación y Seguimiento del Voto de los Jaliscienses en el Extranjero, Informática y Uso de Tecnologías, y Asuntos de los Pueblos Originarios, en términos del considerando V, de este acuerdo y del A</w:t>
      </w:r>
      <w:r w:rsidR="00E660F1" w:rsidRPr="00775E71">
        <w:rPr>
          <w:rFonts w:ascii="Lucida Sans Unicode" w:hAnsi="Lucida Sans Unicode" w:cs="Lucida Sans Unicode"/>
          <w:sz w:val="20"/>
          <w:szCs w:val="20"/>
        </w:rPr>
        <w:t>nexo</w:t>
      </w:r>
      <w:r w:rsidR="00161438" w:rsidRPr="00775E71">
        <w:rPr>
          <w:rFonts w:ascii="Lucida Sans Unicode" w:hAnsi="Lucida Sans Unicode" w:cs="Lucida Sans Unicode"/>
          <w:sz w:val="20"/>
          <w:szCs w:val="20"/>
        </w:rPr>
        <w:t xml:space="preserve"> que forma parte integral del mismo.</w:t>
      </w:r>
    </w:p>
    <w:p w14:paraId="3D8B42D6" w14:textId="77777777" w:rsidR="00161438" w:rsidRPr="00775E71" w:rsidRDefault="00161438" w:rsidP="009C5850">
      <w:pPr>
        <w:pStyle w:val="Sinespaciado"/>
        <w:spacing w:line="276" w:lineRule="auto"/>
        <w:jc w:val="both"/>
        <w:rPr>
          <w:rFonts w:ascii="Lucida Sans Unicode" w:hAnsi="Lucida Sans Unicode" w:cs="Lucida Sans Unicode"/>
          <w:sz w:val="20"/>
          <w:szCs w:val="20"/>
        </w:rPr>
      </w:pPr>
    </w:p>
    <w:p w14:paraId="228FD433" w14:textId="34B95EB7" w:rsidR="00161438" w:rsidRPr="00775E71" w:rsidRDefault="00A90359" w:rsidP="009C5850">
      <w:pPr>
        <w:pStyle w:val="Sinespaciado"/>
        <w:spacing w:line="276" w:lineRule="auto"/>
        <w:jc w:val="both"/>
        <w:rPr>
          <w:rFonts w:ascii="Lucida Sans Unicode" w:hAnsi="Lucida Sans Unicode" w:cs="Lucida Sans Unicode"/>
          <w:sz w:val="20"/>
          <w:szCs w:val="20"/>
        </w:rPr>
      </w:pPr>
      <w:r w:rsidRPr="00E660F1">
        <w:rPr>
          <w:rFonts w:ascii="Lucida Sans Unicode" w:hAnsi="Lucida Sans Unicode" w:cs="Lucida Sans Unicode"/>
          <w:sz w:val="20"/>
          <w:szCs w:val="20"/>
        </w:rPr>
        <w:t xml:space="preserve">Segundo. </w:t>
      </w:r>
      <w:r w:rsidR="00161438" w:rsidRPr="00775E71">
        <w:rPr>
          <w:rFonts w:ascii="Lucida Sans Unicode" w:hAnsi="Lucida Sans Unicode" w:cs="Lucida Sans Unicode"/>
          <w:sz w:val="20"/>
          <w:szCs w:val="20"/>
        </w:rPr>
        <w:t>Comuníquese el presente acuerdo al Instituto Nacional Electoral, a través del Sistema de Vinculación con los Organismos Públicos Locales Electorales, para los efectos correspondientes.</w:t>
      </w:r>
    </w:p>
    <w:p w14:paraId="02CC74CF" w14:textId="77777777" w:rsidR="00161438" w:rsidRPr="00775E71" w:rsidRDefault="00161438" w:rsidP="009C5850">
      <w:pPr>
        <w:pStyle w:val="Sinespaciado"/>
        <w:spacing w:line="276" w:lineRule="auto"/>
        <w:jc w:val="both"/>
        <w:rPr>
          <w:rFonts w:ascii="Lucida Sans Unicode" w:hAnsi="Lucida Sans Unicode" w:cs="Lucida Sans Unicode"/>
          <w:sz w:val="20"/>
          <w:szCs w:val="20"/>
        </w:rPr>
      </w:pPr>
    </w:p>
    <w:p w14:paraId="78A9D93A" w14:textId="26E78269" w:rsidR="00161438" w:rsidRPr="00775E71" w:rsidRDefault="00A90359" w:rsidP="009C5850">
      <w:pPr>
        <w:pStyle w:val="Sinespaciado"/>
        <w:spacing w:line="276" w:lineRule="auto"/>
        <w:jc w:val="both"/>
        <w:rPr>
          <w:rFonts w:ascii="Lucida Sans Unicode" w:hAnsi="Lucida Sans Unicode" w:cs="Lucida Sans Unicode"/>
          <w:sz w:val="20"/>
          <w:szCs w:val="20"/>
        </w:rPr>
      </w:pPr>
      <w:r w:rsidRPr="00E660F1">
        <w:rPr>
          <w:rFonts w:ascii="Lucida Sans Unicode" w:hAnsi="Lucida Sans Unicode" w:cs="Lucida Sans Unicode"/>
          <w:sz w:val="20"/>
          <w:szCs w:val="20"/>
        </w:rPr>
        <w:t>Tercero.</w:t>
      </w:r>
      <w:r w:rsidR="00161438" w:rsidRPr="00E660F1">
        <w:rPr>
          <w:rFonts w:ascii="Lucida Sans Unicode" w:hAnsi="Lucida Sans Unicode" w:cs="Lucida Sans Unicode"/>
          <w:sz w:val="20"/>
          <w:szCs w:val="20"/>
        </w:rPr>
        <w:t xml:space="preserve"> </w:t>
      </w:r>
      <w:r w:rsidR="00161438" w:rsidRPr="00775E71">
        <w:rPr>
          <w:rFonts w:ascii="Lucida Sans Unicode" w:hAnsi="Lucida Sans Unicode" w:cs="Lucida Sans Unicode"/>
          <w:sz w:val="20"/>
          <w:szCs w:val="20"/>
        </w:rPr>
        <w:t>Notifíquese a las personas integrantes del Consejo General, mediante correo electrónico, en términos del considerando VI.</w:t>
      </w:r>
    </w:p>
    <w:p w14:paraId="26FF7079" w14:textId="77777777" w:rsidR="00161438" w:rsidRPr="00775E71" w:rsidRDefault="00161438" w:rsidP="009C5850">
      <w:pPr>
        <w:pStyle w:val="Sinespaciado"/>
        <w:spacing w:line="276" w:lineRule="auto"/>
        <w:jc w:val="both"/>
        <w:rPr>
          <w:rFonts w:ascii="Lucida Sans Unicode" w:hAnsi="Lucida Sans Unicode" w:cs="Lucida Sans Unicode"/>
          <w:sz w:val="20"/>
          <w:szCs w:val="20"/>
        </w:rPr>
      </w:pPr>
    </w:p>
    <w:p w14:paraId="308A99D1" w14:textId="594049D8" w:rsidR="00161438" w:rsidRPr="00775E71" w:rsidRDefault="00A90359" w:rsidP="009C5850">
      <w:pPr>
        <w:pStyle w:val="Sinespaciado"/>
        <w:spacing w:line="276" w:lineRule="auto"/>
        <w:jc w:val="both"/>
        <w:rPr>
          <w:rFonts w:ascii="Lucida Sans Unicode" w:hAnsi="Lucida Sans Unicode" w:cs="Lucida Sans Unicode"/>
          <w:sz w:val="20"/>
          <w:szCs w:val="20"/>
        </w:rPr>
      </w:pPr>
      <w:r w:rsidRPr="00E660F1">
        <w:rPr>
          <w:rFonts w:ascii="Lucida Sans Unicode" w:hAnsi="Lucida Sans Unicode" w:cs="Lucida Sans Unicode"/>
          <w:sz w:val="20"/>
          <w:szCs w:val="20"/>
        </w:rPr>
        <w:t>Cuarto.</w:t>
      </w:r>
      <w:r w:rsidR="00161438" w:rsidRPr="00E660F1">
        <w:rPr>
          <w:rFonts w:ascii="Lucida Sans Unicode" w:hAnsi="Lucida Sans Unicode" w:cs="Lucida Sans Unicode"/>
          <w:sz w:val="20"/>
          <w:szCs w:val="20"/>
        </w:rPr>
        <w:t xml:space="preserve"> </w:t>
      </w:r>
      <w:r w:rsidR="00161438" w:rsidRPr="00775E71">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VI del presente acuerdo.</w:t>
      </w:r>
    </w:p>
    <w:p w14:paraId="1EC9464D" w14:textId="77777777" w:rsidR="00D7783D" w:rsidRPr="00775E71" w:rsidRDefault="00D7783D" w:rsidP="009C5850">
      <w:pPr>
        <w:pStyle w:val="Sinespaciado"/>
        <w:spacing w:line="276" w:lineRule="auto"/>
        <w:jc w:val="both"/>
        <w:rPr>
          <w:rFonts w:ascii="Lucida Sans Unicode" w:hAnsi="Lucida Sans Unicode" w:cs="Lucida Sans Unicode"/>
          <w:b/>
          <w:bCs/>
          <w:sz w:val="20"/>
          <w:szCs w:val="20"/>
          <w:lang w:val="es-ES_tradnl"/>
        </w:rPr>
      </w:pPr>
    </w:p>
    <w:p w14:paraId="325BEE8E" w14:textId="77777777" w:rsidR="00E660F1" w:rsidRDefault="00F739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Señoras y señores consejeros y representantes de los partidos políticos, está a su consideración este punto del orden del día</w:t>
      </w:r>
      <w:r w:rsidR="00A9035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E36B157" w14:textId="77777777" w:rsidR="00E660F1" w:rsidRDefault="00E660F1" w:rsidP="009C5850">
      <w:pPr>
        <w:pStyle w:val="Sinespaciado"/>
        <w:spacing w:line="276" w:lineRule="auto"/>
        <w:jc w:val="both"/>
        <w:rPr>
          <w:rFonts w:ascii="Lucida Sans Unicode" w:hAnsi="Lucida Sans Unicode" w:cs="Lucida Sans Unicode"/>
          <w:sz w:val="20"/>
          <w:szCs w:val="20"/>
          <w:lang w:val="es-ES_tradnl"/>
        </w:rPr>
      </w:pPr>
    </w:p>
    <w:p w14:paraId="42ED46B1" w14:textId="0BDB7C28" w:rsidR="006708D2" w:rsidRPr="00775E71" w:rsidRDefault="00A9035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F739B9" w:rsidRPr="00775E71">
        <w:rPr>
          <w:rFonts w:ascii="Lucida Sans Unicode" w:hAnsi="Lucida Sans Unicode" w:cs="Lucida Sans Unicode"/>
          <w:sz w:val="20"/>
          <w:szCs w:val="20"/>
          <w:lang w:val="es-ES_tradnl"/>
        </w:rPr>
        <w:t>ederé el uso de la voz a la consejera Zoad Jeanine García González, adelante.</w:t>
      </w:r>
    </w:p>
    <w:p w14:paraId="2CAF4FB3" w14:textId="0D3199FD" w:rsidR="00F739B9" w:rsidRPr="00775E71" w:rsidRDefault="00F739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259AD6EF" w14:textId="24B2F225" w:rsidR="00F739B9" w:rsidRPr="00775E71" w:rsidRDefault="00F739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electoral, Zoad Jeanine García González:</w:t>
      </w:r>
      <w:r w:rsidRPr="00775E71">
        <w:rPr>
          <w:rFonts w:ascii="Lucida Sans Unicode" w:hAnsi="Lucida Sans Unicode" w:cs="Lucida Sans Unicode"/>
          <w:sz w:val="20"/>
          <w:szCs w:val="20"/>
          <w:lang w:val="es-ES_tradnl"/>
        </w:rPr>
        <w:t xml:space="preserve"> Muchas gracias, presidenta. </w:t>
      </w:r>
    </w:p>
    <w:p w14:paraId="587529B6"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67C89A2D" w14:textId="4DF68F88" w:rsidR="0076723E" w:rsidRPr="00775E71" w:rsidRDefault="00F739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Por supuesto que acompaño el sentido del proyecto de acuerdo que nos ocupa y el contenido de los informes, no obstante, tengo algunas observaciones para que se integren ciertos datos</w:t>
      </w:r>
      <w:r w:rsidR="0076723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6708D2" w:rsidRPr="00775E71">
        <w:rPr>
          <w:rFonts w:ascii="Lucida Sans Unicode" w:hAnsi="Lucida Sans Unicode" w:cs="Lucida Sans Unicode"/>
          <w:sz w:val="20"/>
          <w:szCs w:val="20"/>
          <w:lang w:val="es-ES_tradnl"/>
        </w:rPr>
        <w:t>que,</w:t>
      </w:r>
      <w:r w:rsidRPr="00775E71">
        <w:rPr>
          <w:rFonts w:ascii="Lucida Sans Unicode" w:hAnsi="Lucida Sans Unicode" w:cs="Lucida Sans Unicode"/>
          <w:sz w:val="20"/>
          <w:szCs w:val="20"/>
          <w:lang w:val="es-ES_tradnl"/>
        </w:rPr>
        <w:t xml:space="preserve"> desde mi punto de vista</w:t>
      </w:r>
      <w:r w:rsidR="006708D2"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fueron omitidos en el proyecto de acuerdo</w:t>
      </w:r>
      <w:r w:rsidR="0076723E" w:rsidRPr="00775E71">
        <w:rPr>
          <w:rFonts w:ascii="Lucida Sans Unicode" w:hAnsi="Lucida Sans Unicode" w:cs="Lucida Sans Unicode"/>
          <w:sz w:val="20"/>
          <w:szCs w:val="20"/>
          <w:lang w:val="es-ES_tradnl"/>
        </w:rPr>
        <w:t>.</w:t>
      </w:r>
    </w:p>
    <w:p w14:paraId="08031738"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6BAC0AC2" w14:textId="17F86F3F" w:rsidR="0076723E" w:rsidRPr="00775E71" w:rsidRDefault="0076723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F739B9" w:rsidRPr="00775E71">
        <w:rPr>
          <w:rFonts w:ascii="Lucida Sans Unicode" w:hAnsi="Lucida Sans Unicode" w:cs="Lucida Sans Unicode"/>
          <w:sz w:val="20"/>
          <w:szCs w:val="20"/>
          <w:lang w:val="es-ES_tradnl"/>
        </w:rPr>
        <w:t xml:space="preserve">specíficamente en el antecedente </w:t>
      </w:r>
      <w:r w:rsidR="00E660F1">
        <w:rPr>
          <w:rFonts w:ascii="Lucida Sans Unicode" w:hAnsi="Lucida Sans Unicode" w:cs="Lucida Sans Unicode"/>
          <w:sz w:val="20"/>
          <w:szCs w:val="20"/>
          <w:lang w:val="es-ES_tradnl"/>
        </w:rPr>
        <w:t>8</w:t>
      </w:r>
      <w:r w:rsidRPr="00775E71">
        <w:rPr>
          <w:rFonts w:ascii="Lucida Sans Unicode" w:hAnsi="Lucida Sans Unicode" w:cs="Lucida Sans Unicode"/>
          <w:sz w:val="20"/>
          <w:szCs w:val="20"/>
          <w:lang w:val="es-ES_tradnl"/>
        </w:rPr>
        <w:t>,</w:t>
      </w:r>
      <w:r w:rsidR="00F739B9" w:rsidRPr="00775E71">
        <w:rPr>
          <w:rFonts w:ascii="Lucida Sans Unicode" w:hAnsi="Lucida Sans Unicode" w:cs="Lucida Sans Unicode"/>
          <w:sz w:val="20"/>
          <w:szCs w:val="20"/>
          <w:lang w:val="es-ES_tradnl"/>
        </w:rPr>
        <w:t xml:space="preserve"> en la tabla que se presenta en la página 5</w:t>
      </w:r>
      <w:r w:rsidR="00D7783D" w:rsidRPr="00775E71">
        <w:rPr>
          <w:rFonts w:ascii="Lucida Sans Unicode" w:hAnsi="Lucida Sans Unicode" w:cs="Lucida Sans Unicode"/>
          <w:sz w:val="20"/>
          <w:szCs w:val="20"/>
          <w:lang w:val="es-ES_tradnl"/>
        </w:rPr>
        <w:t>,</w:t>
      </w:r>
      <w:r w:rsidR="00F739B9" w:rsidRPr="00775E71">
        <w:rPr>
          <w:rFonts w:ascii="Lucida Sans Unicode" w:hAnsi="Lucida Sans Unicode" w:cs="Lucida Sans Unicode"/>
          <w:sz w:val="20"/>
          <w:szCs w:val="20"/>
          <w:lang w:val="es-ES_tradnl"/>
        </w:rPr>
        <w:t xml:space="preserve"> se hace referencia a las </w:t>
      </w:r>
      <w:r w:rsidR="000C2A3F" w:rsidRPr="00775E71">
        <w:rPr>
          <w:rFonts w:ascii="Lucida Sans Unicode" w:hAnsi="Lucida Sans Unicode" w:cs="Lucida Sans Unicode"/>
          <w:sz w:val="20"/>
          <w:szCs w:val="20"/>
          <w:lang w:val="es-ES_tradnl"/>
        </w:rPr>
        <w:t xml:space="preserve">sesiones celebradas por las comisiones </w:t>
      </w:r>
      <w:r w:rsidR="00887E47" w:rsidRPr="00775E71">
        <w:rPr>
          <w:rFonts w:ascii="Lucida Sans Unicode" w:hAnsi="Lucida Sans Unicode" w:cs="Lucida Sans Unicode"/>
          <w:sz w:val="20"/>
          <w:szCs w:val="20"/>
          <w:lang w:val="es-ES_tradnl"/>
        </w:rPr>
        <w:t xml:space="preserve">de este </w:t>
      </w:r>
      <w:r w:rsidR="006708D2" w:rsidRPr="00775E71">
        <w:rPr>
          <w:rFonts w:ascii="Lucida Sans Unicode" w:hAnsi="Lucida Sans Unicode" w:cs="Lucida Sans Unicode"/>
          <w:sz w:val="20"/>
          <w:szCs w:val="20"/>
          <w:lang w:val="es-ES_tradnl"/>
        </w:rPr>
        <w:t>órgano electoral</w:t>
      </w:r>
      <w:r w:rsidR="00887E47" w:rsidRPr="00775E71">
        <w:rPr>
          <w:rFonts w:ascii="Lucida Sans Unicode" w:hAnsi="Lucida Sans Unicode" w:cs="Lucida Sans Unicode"/>
          <w:sz w:val="20"/>
          <w:szCs w:val="20"/>
          <w:lang w:val="es-ES_tradnl"/>
        </w:rPr>
        <w:t xml:space="preserve">, donde fueron o se tienen por rendidos los respectivos informes de actividades, sin embargo, se omite lo relativo a la octava sesión ordinaria de la </w:t>
      </w:r>
      <w:r w:rsidR="006708D2" w:rsidRPr="00775E71">
        <w:rPr>
          <w:rFonts w:ascii="Lucida Sans Unicode" w:hAnsi="Lucida Sans Unicode" w:cs="Lucida Sans Unicode"/>
          <w:sz w:val="20"/>
          <w:szCs w:val="20"/>
          <w:lang w:val="es-ES_tradnl"/>
        </w:rPr>
        <w:t>C</w:t>
      </w:r>
      <w:r w:rsidR="00887E47" w:rsidRPr="00775E71">
        <w:rPr>
          <w:rFonts w:ascii="Lucida Sans Unicode" w:hAnsi="Lucida Sans Unicode" w:cs="Lucida Sans Unicode"/>
          <w:sz w:val="20"/>
          <w:szCs w:val="20"/>
          <w:lang w:val="es-ES_tradnl"/>
        </w:rPr>
        <w:t xml:space="preserve">omisión de </w:t>
      </w:r>
      <w:r w:rsidR="006708D2" w:rsidRPr="00775E71">
        <w:rPr>
          <w:rFonts w:ascii="Lucida Sans Unicode" w:hAnsi="Lucida Sans Unicode" w:cs="Lucida Sans Unicode"/>
          <w:sz w:val="20"/>
          <w:szCs w:val="20"/>
          <w:lang w:val="es-ES_tradnl"/>
        </w:rPr>
        <w:t>I</w:t>
      </w:r>
      <w:r w:rsidR="00887E47" w:rsidRPr="00775E71">
        <w:rPr>
          <w:rFonts w:ascii="Lucida Sans Unicode" w:hAnsi="Lucida Sans Unicode" w:cs="Lucida Sans Unicode"/>
          <w:sz w:val="20"/>
          <w:szCs w:val="20"/>
          <w:lang w:val="es-ES_tradnl"/>
        </w:rPr>
        <w:t xml:space="preserve">mplementación y </w:t>
      </w:r>
      <w:r w:rsidR="006708D2" w:rsidRPr="00775E71">
        <w:rPr>
          <w:rFonts w:ascii="Lucida Sans Unicode" w:hAnsi="Lucida Sans Unicode" w:cs="Lucida Sans Unicode"/>
          <w:sz w:val="20"/>
          <w:szCs w:val="20"/>
          <w:lang w:val="es-ES_tradnl"/>
        </w:rPr>
        <w:t>S</w:t>
      </w:r>
      <w:r w:rsidR="00887E47" w:rsidRPr="00775E71">
        <w:rPr>
          <w:rFonts w:ascii="Lucida Sans Unicode" w:hAnsi="Lucida Sans Unicode" w:cs="Lucida Sans Unicode"/>
          <w:sz w:val="20"/>
          <w:szCs w:val="20"/>
          <w:lang w:val="es-ES_tradnl"/>
        </w:rPr>
        <w:t xml:space="preserve">eguimiento del </w:t>
      </w:r>
      <w:r w:rsidR="006708D2" w:rsidRPr="00775E71">
        <w:rPr>
          <w:rFonts w:ascii="Lucida Sans Unicode" w:hAnsi="Lucida Sans Unicode" w:cs="Lucida Sans Unicode"/>
          <w:sz w:val="20"/>
          <w:szCs w:val="20"/>
          <w:lang w:val="es-ES_tradnl"/>
        </w:rPr>
        <w:t>V</w:t>
      </w:r>
      <w:r w:rsidR="00887E47" w:rsidRPr="00775E71">
        <w:rPr>
          <w:rFonts w:ascii="Lucida Sans Unicode" w:hAnsi="Lucida Sans Unicode" w:cs="Lucida Sans Unicode"/>
          <w:sz w:val="20"/>
          <w:szCs w:val="20"/>
          <w:lang w:val="es-ES_tradnl"/>
        </w:rPr>
        <w:t xml:space="preserve">oto de </w:t>
      </w:r>
      <w:r w:rsidR="006708D2" w:rsidRPr="00775E71">
        <w:rPr>
          <w:rFonts w:ascii="Lucida Sans Unicode" w:hAnsi="Lucida Sans Unicode" w:cs="Lucida Sans Unicode"/>
          <w:sz w:val="20"/>
          <w:szCs w:val="20"/>
          <w:lang w:val="es-ES_tradnl"/>
        </w:rPr>
        <w:t>J</w:t>
      </w:r>
      <w:r w:rsidR="00887E47" w:rsidRPr="00775E71">
        <w:rPr>
          <w:rFonts w:ascii="Lucida Sans Unicode" w:hAnsi="Lucida Sans Unicode" w:cs="Lucida Sans Unicode"/>
          <w:sz w:val="20"/>
          <w:szCs w:val="20"/>
          <w:lang w:val="es-ES_tradnl"/>
        </w:rPr>
        <w:t xml:space="preserve">aliscienses en el </w:t>
      </w:r>
      <w:r w:rsidR="006708D2" w:rsidRPr="00775E71">
        <w:rPr>
          <w:rFonts w:ascii="Lucida Sans Unicode" w:hAnsi="Lucida Sans Unicode" w:cs="Lucida Sans Unicode"/>
          <w:sz w:val="20"/>
          <w:szCs w:val="20"/>
          <w:lang w:val="es-ES_tradnl"/>
        </w:rPr>
        <w:t>E</w:t>
      </w:r>
      <w:r w:rsidR="00887E47" w:rsidRPr="00775E71">
        <w:rPr>
          <w:rFonts w:ascii="Lucida Sans Unicode" w:hAnsi="Lucida Sans Unicode" w:cs="Lucida Sans Unicode"/>
          <w:sz w:val="20"/>
          <w:szCs w:val="20"/>
          <w:lang w:val="es-ES_tradnl"/>
        </w:rPr>
        <w:t>xtranjero, que fue de fecha 24 de septiembre</w:t>
      </w:r>
      <w:r w:rsidR="006708D2" w:rsidRPr="00775E71">
        <w:rPr>
          <w:rFonts w:ascii="Lucida Sans Unicode" w:hAnsi="Lucida Sans Unicode" w:cs="Lucida Sans Unicode"/>
          <w:sz w:val="20"/>
          <w:szCs w:val="20"/>
          <w:lang w:val="es-ES_tradnl"/>
        </w:rPr>
        <w:t>,</w:t>
      </w:r>
      <w:r w:rsidR="00887E47" w:rsidRPr="00775E71">
        <w:rPr>
          <w:rFonts w:ascii="Lucida Sans Unicode" w:hAnsi="Lucida Sans Unicode" w:cs="Lucida Sans Unicode"/>
          <w:sz w:val="20"/>
          <w:szCs w:val="20"/>
          <w:lang w:val="es-ES_tradnl"/>
        </w:rPr>
        <w:t xml:space="preserve"> por lo que</w:t>
      </w:r>
      <w:r w:rsidR="00E660F1">
        <w:rPr>
          <w:rFonts w:ascii="Lucida Sans Unicode" w:hAnsi="Lucida Sans Unicode" w:cs="Lucida Sans Unicode"/>
          <w:sz w:val="20"/>
          <w:szCs w:val="20"/>
          <w:lang w:val="es-ES_tradnl"/>
        </w:rPr>
        <w:t>,</w:t>
      </w:r>
      <w:r w:rsidR="00887E47" w:rsidRPr="00775E71">
        <w:rPr>
          <w:rFonts w:ascii="Lucida Sans Unicode" w:hAnsi="Lucida Sans Unicode" w:cs="Lucida Sans Unicode"/>
          <w:sz w:val="20"/>
          <w:szCs w:val="20"/>
          <w:lang w:val="es-ES_tradnl"/>
        </w:rPr>
        <w:t xml:space="preserve"> debe de agregarse en esta tabla</w:t>
      </w:r>
      <w:r w:rsidRPr="00775E71">
        <w:rPr>
          <w:rFonts w:ascii="Lucida Sans Unicode" w:hAnsi="Lucida Sans Unicode" w:cs="Lucida Sans Unicode"/>
          <w:sz w:val="20"/>
          <w:szCs w:val="20"/>
          <w:lang w:val="es-ES_tradnl"/>
        </w:rPr>
        <w:t>.</w:t>
      </w:r>
    </w:p>
    <w:p w14:paraId="08953D7A"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315317CB" w14:textId="0D42D419" w:rsidR="0076723E" w:rsidRPr="00775E71" w:rsidRDefault="0076723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887E47" w:rsidRPr="00775E71">
        <w:rPr>
          <w:rFonts w:ascii="Lucida Sans Unicode" w:hAnsi="Lucida Sans Unicode" w:cs="Lucida Sans Unicode"/>
          <w:sz w:val="20"/>
          <w:szCs w:val="20"/>
          <w:lang w:val="es-ES_tradnl"/>
        </w:rPr>
        <w:t>osteriormente</w:t>
      </w:r>
      <w:r w:rsidR="006708D2" w:rsidRPr="00775E71">
        <w:rPr>
          <w:rFonts w:ascii="Lucida Sans Unicode" w:hAnsi="Lucida Sans Unicode" w:cs="Lucida Sans Unicode"/>
          <w:sz w:val="20"/>
          <w:szCs w:val="20"/>
          <w:lang w:val="es-ES_tradnl"/>
        </w:rPr>
        <w:t>,</w:t>
      </w:r>
      <w:r w:rsidR="00887E47" w:rsidRPr="00775E71">
        <w:rPr>
          <w:rFonts w:ascii="Lucida Sans Unicode" w:hAnsi="Lucida Sans Unicode" w:cs="Lucida Sans Unicode"/>
          <w:sz w:val="20"/>
          <w:szCs w:val="20"/>
          <w:lang w:val="es-ES_tradnl"/>
        </w:rPr>
        <w:t xml:space="preserve"> en el antecedente </w:t>
      </w:r>
      <w:r w:rsidR="00E660F1">
        <w:rPr>
          <w:rFonts w:ascii="Lucida Sans Unicode" w:hAnsi="Lucida Sans Unicode" w:cs="Lucida Sans Unicode"/>
          <w:sz w:val="20"/>
          <w:szCs w:val="20"/>
          <w:lang w:val="es-ES_tradnl"/>
        </w:rPr>
        <w:t>9</w:t>
      </w:r>
      <w:r w:rsidR="006708D2" w:rsidRPr="00775E71">
        <w:rPr>
          <w:rFonts w:ascii="Lucida Sans Unicode" w:hAnsi="Lucida Sans Unicode" w:cs="Lucida Sans Unicode"/>
          <w:sz w:val="20"/>
          <w:szCs w:val="20"/>
          <w:lang w:val="es-ES_tradnl"/>
        </w:rPr>
        <w:t xml:space="preserve"> </w:t>
      </w:r>
      <w:r w:rsidR="00887E47" w:rsidRPr="00775E71">
        <w:rPr>
          <w:rFonts w:ascii="Lucida Sans Unicode" w:hAnsi="Lucida Sans Unicode" w:cs="Lucida Sans Unicode"/>
          <w:sz w:val="20"/>
          <w:szCs w:val="20"/>
          <w:lang w:val="es-ES_tradnl"/>
        </w:rPr>
        <w:t>y su correlativo considerando V</w:t>
      </w:r>
      <w:r w:rsidRPr="00775E71">
        <w:rPr>
          <w:rFonts w:ascii="Lucida Sans Unicode" w:hAnsi="Lucida Sans Unicode" w:cs="Lucida Sans Unicode"/>
          <w:sz w:val="20"/>
          <w:szCs w:val="20"/>
          <w:lang w:val="es-ES_tradnl"/>
        </w:rPr>
        <w:t>,</w:t>
      </w:r>
      <w:r w:rsidR="00887E47" w:rsidRPr="00775E71">
        <w:rPr>
          <w:rFonts w:ascii="Lucida Sans Unicode" w:hAnsi="Lucida Sans Unicode" w:cs="Lucida Sans Unicode"/>
          <w:sz w:val="20"/>
          <w:szCs w:val="20"/>
          <w:lang w:val="es-ES_tradnl"/>
        </w:rPr>
        <w:t xml:space="preserve"> ambos hablan de la remisión de los informes por parte de cada </w:t>
      </w:r>
      <w:r w:rsidR="00D7783D" w:rsidRPr="00775E71">
        <w:rPr>
          <w:rFonts w:ascii="Lucida Sans Unicode" w:hAnsi="Lucida Sans Unicode" w:cs="Lucida Sans Unicode"/>
          <w:sz w:val="20"/>
          <w:szCs w:val="20"/>
          <w:lang w:val="es-ES_tradnl"/>
        </w:rPr>
        <w:t>S</w:t>
      </w:r>
      <w:r w:rsidR="00887E47" w:rsidRPr="00775E71">
        <w:rPr>
          <w:rFonts w:ascii="Lucida Sans Unicode" w:hAnsi="Lucida Sans Unicode" w:cs="Lucida Sans Unicode"/>
          <w:sz w:val="20"/>
          <w:szCs w:val="20"/>
          <w:lang w:val="es-ES_tradnl"/>
        </w:rPr>
        <w:t xml:space="preserve">ecretaría </w:t>
      </w:r>
      <w:r w:rsidR="00D7783D" w:rsidRPr="00775E71">
        <w:rPr>
          <w:rFonts w:ascii="Lucida Sans Unicode" w:hAnsi="Lucida Sans Unicode" w:cs="Lucida Sans Unicode"/>
          <w:sz w:val="20"/>
          <w:szCs w:val="20"/>
          <w:lang w:val="es-ES_tradnl"/>
        </w:rPr>
        <w:t>T</w:t>
      </w:r>
      <w:r w:rsidR="00887E47" w:rsidRPr="00775E71">
        <w:rPr>
          <w:rFonts w:ascii="Lucida Sans Unicode" w:hAnsi="Lucida Sans Unicode" w:cs="Lucida Sans Unicode"/>
          <w:sz w:val="20"/>
          <w:szCs w:val="20"/>
          <w:lang w:val="es-ES_tradnl"/>
        </w:rPr>
        <w:t>écnica</w:t>
      </w:r>
      <w:r w:rsidR="00D7783D" w:rsidRPr="00775E71">
        <w:rPr>
          <w:rFonts w:ascii="Lucida Sans Unicode" w:hAnsi="Lucida Sans Unicode" w:cs="Lucida Sans Unicode"/>
          <w:sz w:val="20"/>
          <w:szCs w:val="20"/>
          <w:lang w:val="es-ES_tradnl"/>
        </w:rPr>
        <w:t xml:space="preserve"> a</w:t>
      </w:r>
      <w:r w:rsidR="005615CF" w:rsidRPr="00775E71">
        <w:rPr>
          <w:rFonts w:ascii="Lucida Sans Unicode" w:hAnsi="Lucida Sans Unicode" w:cs="Lucida Sans Unicode"/>
          <w:sz w:val="20"/>
          <w:szCs w:val="20"/>
          <w:lang w:val="es-ES_tradnl"/>
        </w:rPr>
        <w:t xml:space="preserve"> la Secretaría Ejecutiva, se señalan todas las comisiones</w:t>
      </w:r>
      <w:r w:rsidR="00E660F1">
        <w:rPr>
          <w:rFonts w:ascii="Lucida Sans Unicode" w:hAnsi="Lucida Sans Unicode" w:cs="Lucida Sans Unicode"/>
          <w:sz w:val="20"/>
          <w:szCs w:val="20"/>
          <w:lang w:val="es-ES_tradnl"/>
        </w:rPr>
        <w:t>,</w:t>
      </w:r>
      <w:r w:rsidR="005615CF" w:rsidRPr="00775E71">
        <w:rPr>
          <w:rFonts w:ascii="Lucida Sans Unicode" w:hAnsi="Lucida Sans Unicode" w:cs="Lucida Sans Unicode"/>
          <w:sz w:val="20"/>
          <w:szCs w:val="20"/>
          <w:lang w:val="es-ES_tradnl"/>
        </w:rPr>
        <w:t xml:space="preserve"> con excepción de la de debates, sin embargo, se advierte </w:t>
      </w:r>
      <w:r w:rsidR="00E660F1" w:rsidRPr="00775E71">
        <w:rPr>
          <w:rFonts w:ascii="Lucida Sans Unicode" w:hAnsi="Lucida Sans Unicode" w:cs="Lucida Sans Unicode"/>
          <w:sz w:val="20"/>
          <w:szCs w:val="20"/>
          <w:lang w:val="es-ES_tradnl"/>
        </w:rPr>
        <w:t>que,</w:t>
      </w:r>
      <w:r w:rsidR="005615CF" w:rsidRPr="00775E71">
        <w:rPr>
          <w:rFonts w:ascii="Lucida Sans Unicode" w:hAnsi="Lucida Sans Unicode" w:cs="Lucida Sans Unicode"/>
          <w:sz w:val="20"/>
          <w:szCs w:val="20"/>
          <w:lang w:val="es-ES_tradnl"/>
        </w:rPr>
        <w:t xml:space="preserve"> en los anexos de este punto del orden del día</w:t>
      </w:r>
      <w:r w:rsidR="006708D2" w:rsidRPr="00775E71">
        <w:rPr>
          <w:rFonts w:ascii="Lucida Sans Unicode" w:hAnsi="Lucida Sans Unicode" w:cs="Lucida Sans Unicode"/>
          <w:sz w:val="20"/>
          <w:szCs w:val="20"/>
          <w:lang w:val="es-ES_tradnl"/>
        </w:rPr>
        <w:t>,</w:t>
      </w:r>
      <w:r w:rsidR="005615CF" w:rsidRPr="00775E71">
        <w:rPr>
          <w:rFonts w:ascii="Lucida Sans Unicode" w:hAnsi="Lucida Sans Unicode" w:cs="Lucida Sans Unicode"/>
          <w:sz w:val="20"/>
          <w:szCs w:val="20"/>
          <w:lang w:val="es-ES_tradnl"/>
        </w:rPr>
        <w:t xml:space="preserve"> si se acompaña dicho informe, por lo que</w:t>
      </w:r>
      <w:r w:rsidR="00E660F1">
        <w:rPr>
          <w:rFonts w:ascii="Lucida Sans Unicode" w:hAnsi="Lucida Sans Unicode" w:cs="Lucida Sans Unicode"/>
          <w:sz w:val="20"/>
          <w:szCs w:val="20"/>
          <w:lang w:val="es-ES_tradnl"/>
        </w:rPr>
        <w:t>,</w:t>
      </w:r>
      <w:r w:rsidR="005615CF" w:rsidRPr="00775E71">
        <w:rPr>
          <w:rFonts w:ascii="Lucida Sans Unicode" w:hAnsi="Lucida Sans Unicode" w:cs="Lucida Sans Unicode"/>
          <w:sz w:val="20"/>
          <w:szCs w:val="20"/>
          <w:lang w:val="es-ES_tradnl"/>
        </w:rPr>
        <w:t xml:space="preserve"> debe añadirse esta comisión a la relación que ahí </w:t>
      </w:r>
      <w:r w:rsidR="009B274F" w:rsidRPr="00775E71">
        <w:rPr>
          <w:rFonts w:ascii="Lucida Sans Unicode" w:hAnsi="Lucida Sans Unicode" w:cs="Lucida Sans Unicode"/>
          <w:sz w:val="20"/>
          <w:szCs w:val="20"/>
          <w:lang w:val="es-ES_tradnl"/>
        </w:rPr>
        <w:t>se hace</w:t>
      </w:r>
      <w:r w:rsidRPr="00775E71">
        <w:rPr>
          <w:rFonts w:ascii="Lucida Sans Unicode" w:hAnsi="Lucida Sans Unicode" w:cs="Lucida Sans Unicode"/>
          <w:sz w:val="20"/>
          <w:szCs w:val="20"/>
          <w:lang w:val="es-ES_tradnl"/>
        </w:rPr>
        <w:t>.</w:t>
      </w:r>
    </w:p>
    <w:p w14:paraId="6DDDF9BF"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3047B218" w14:textId="77777777" w:rsidR="00E660F1" w:rsidRDefault="00D7783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Además,</w:t>
      </w:r>
      <w:r w:rsidR="009B274F" w:rsidRPr="00775E71">
        <w:rPr>
          <w:rFonts w:ascii="Lucida Sans Unicode" w:hAnsi="Lucida Sans Unicode" w:cs="Lucida Sans Unicode"/>
          <w:sz w:val="20"/>
          <w:szCs w:val="20"/>
          <w:lang w:val="es-ES_tradnl"/>
        </w:rPr>
        <w:t xml:space="preserve"> debe corregirse en el antecedente que se refiere en el párrafo primero del considerando V</w:t>
      </w:r>
      <w:r w:rsidR="006708D2" w:rsidRPr="00775E71">
        <w:rPr>
          <w:rFonts w:ascii="Lucida Sans Unicode" w:hAnsi="Lucida Sans Unicode" w:cs="Lucida Sans Unicode"/>
          <w:sz w:val="20"/>
          <w:szCs w:val="20"/>
          <w:lang w:val="es-ES_tradnl"/>
        </w:rPr>
        <w:t>,</w:t>
      </w:r>
      <w:r w:rsidR="009B274F" w:rsidRPr="00775E71">
        <w:rPr>
          <w:rFonts w:ascii="Lucida Sans Unicode" w:hAnsi="Lucida Sans Unicode" w:cs="Lucida Sans Unicode"/>
          <w:sz w:val="20"/>
          <w:szCs w:val="20"/>
          <w:lang w:val="es-ES_tradnl"/>
        </w:rPr>
        <w:t xml:space="preserve"> dice </w:t>
      </w:r>
      <w:r w:rsidR="00E660F1">
        <w:rPr>
          <w:rFonts w:ascii="Lucida Sans Unicode" w:hAnsi="Lucida Sans Unicode" w:cs="Lucida Sans Unicode"/>
          <w:sz w:val="20"/>
          <w:szCs w:val="20"/>
          <w:lang w:val="es-ES_tradnl"/>
        </w:rPr>
        <w:t>11</w:t>
      </w:r>
      <w:r w:rsidR="009B274F" w:rsidRPr="00775E71">
        <w:rPr>
          <w:rFonts w:ascii="Lucida Sans Unicode" w:hAnsi="Lucida Sans Unicode" w:cs="Lucida Sans Unicode"/>
          <w:sz w:val="20"/>
          <w:szCs w:val="20"/>
          <w:lang w:val="es-ES_tradnl"/>
        </w:rPr>
        <w:t xml:space="preserve"> </w:t>
      </w:r>
      <w:r w:rsidR="00E660F1" w:rsidRPr="00775E71">
        <w:rPr>
          <w:rFonts w:ascii="Lucida Sans Unicode" w:hAnsi="Lucida Sans Unicode" w:cs="Lucida Sans Unicode"/>
          <w:sz w:val="20"/>
          <w:szCs w:val="20"/>
          <w:lang w:val="es-ES_tradnl"/>
        </w:rPr>
        <w:t>y</w:t>
      </w:r>
      <w:r w:rsidR="00E660F1">
        <w:rPr>
          <w:rFonts w:ascii="Lucida Sans Unicode" w:hAnsi="Lucida Sans Unicode" w:cs="Lucida Sans Unicode"/>
          <w:sz w:val="20"/>
          <w:szCs w:val="20"/>
          <w:lang w:val="es-ES_tradnl"/>
        </w:rPr>
        <w:t>,</w:t>
      </w:r>
      <w:r w:rsidR="009B274F" w:rsidRPr="00775E71">
        <w:rPr>
          <w:rFonts w:ascii="Lucida Sans Unicode" w:hAnsi="Lucida Sans Unicode" w:cs="Lucida Sans Unicode"/>
          <w:sz w:val="20"/>
          <w:szCs w:val="20"/>
          <w:lang w:val="es-ES_tradnl"/>
        </w:rPr>
        <w:t xml:space="preserve"> sin embargo</w:t>
      </w:r>
      <w:r w:rsidR="006708D2" w:rsidRPr="00775E71">
        <w:rPr>
          <w:rFonts w:ascii="Lucida Sans Unicode" w:hAnsi="Lucida Sans Unicode" w:cs="Lucida Sans Unicode"/>
          <w:sz w:val="20"/>
          <w:szCs w:val="20"/>
          <w:lang w:val="es-ES_tradnl"/>
        </w:rPr>
        <w:t>,</w:t>
      </w:r>
      <w:r w:rsidR="009B274F" w:rsidRPr="00775E71">
        <w:rPr>
          <w:rFonts w:ascii="Lucida Sans Unicode" w:hAnsi="Lucida Sans Unicode" w:cs="Lucida Sans Unicode"/>
          <w:sz w:val="20"/>
          <w:szCs w:val="20"/>
          <w:lang w:val="es-ES_tradnl"/>
        </w:rPr>
        <w:t xml:space="preserve"> no hay tal número</w:t>
      </w:r>
      <w:r w:rsidR="00E660F1">
        <w:rPr>
          <w:rFonts w:ascii="Lucida Sans Unicode" w:hAnsi="Lucida Sans Unicode" w:cs="Lucida Sans Unicode"/>
          <w:sz w:val="20"/>
          <w:szCs w:val="20"/>
          <w:lang w:val="es-ES_tradnl"/>
        </w:rPr>
        <w:t>,</w:t>
      </w:r>
      <w:r w:rsidR="009B274F" w:rsidRPr="00775E71">
        <w:rPr>
          <w:rFonts w:ascii="Lucida Sans Unicode" w:hAnsi="Lucida Sans Unicode" w:cs="Lucida Sans Unicode"/>
          <w:sz w:val="20"/>
          <w:szCs w:val="20"/>
          <w:lang w:val="es-ES_tradnl"/>
        </w:rPr>
        <w:t xml:space="preserve"> lo correcto es el </w:t>
      </w:r>
      <w:r w:rsidR="00E660F1">
        <w:rPr>
          <w:rFonts w:ascii="Lucida Sans Unicode" w:hAnsi="Lucida Sans Unicode" w:cs="Lucida Sans Unicode"/>
          <w:sz w:val="20"/>
          <w:szCs w:val="20"/>
          <w:lang w:val="es-ES_tradnl"/>
        </w:rPr>
        <w:t xml:space="preserve">9. </w:t>
      </w:r>
    </w:p>
    <w:p w14:paraId="03B1432A" w14:textId="77777777" w:rsidR="00E660F1" w:rsidRDefault="00E660F1" w:rsidP="009C5850">
      <w:pPr>
        <w:pStyle w:val="Sinespaciado"/>
        <w:spacing w:line="276" w:lineRule="auto"/>
        <w:jc w:val="both"/>
        <w:rPr>
          <w:rFonts w:ascii="Lucida Sans Unicode" w:hAnsi="Lucida Sans Unicode" w:cs="Lucida Sans Unicode"/>
          <w:sz w:val="20"/>
          <w:szCs w:val="20"/>
          <w:lang w:val="es-ES_tradnl"/>
        </w:rPr>
      </w:pPr>
    </w:p>
    <w:p w14:paraId="5059D736" w14:textId="49880EEC" w:rsidR="00E660F1" w:rsidRDefault="00E660F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9B274F" w:rsidRPr="00775E71">
        <w:rPr>
          <w:rFonts w:ascii="Lucida Sans Unicode" w:hAnsi="Lucida Sans Unicode" w:cs="Lucida Sans Unicode"/>
          <w:sz w:val="20"/>
          <w:szCs w:val="20"/>
          <w:lang w:val="es-ES_tradnl"/>
        </w:rPr>
        <w:t xml:space="preserve"> en cuanto al punto de acuerdo primero, también debe agregarse a la </w:t>
      </w:r>
      <w:r w:rsidR="006708D2" w:rsidRPr="00775E71">
        <w:rPr>
          <w:rFonts w:ascii="Lucida Sans Unicode" w:hAnsi="Lucida Sans Unicode" w:cs="Lucida Sans Unicode"/>
          <w:sz w:val="20"/>
          <w:szCs w:val="20"/>
          <w:lang w:val="es-ES_tradnl"/>
        </w:rPr>
        <w:t>C</w:t>
      </w:r>
      <w:r w:rsidR="009B274F" w:rsidRPr="00775E71">
        <w:rPr>
          <w:rFonts w:ascii="Lucida Sans Unicode" w:hAnsi="Lucida Sans Unicode" w:cs="Lucida Sans Unicode"/>
          <w:sz w:val="20"/>
          <w:szCs w:val="20"/>
          <w:lang w:val="es-ES_tradnl"/>
        </w:rPr>
        <w:t xml:space="preserve">omisión de </w:t>
      </w:r>
      <w:r w:rsidR="006708D2" w:rsidRPr="00775E71">
        <w:rPr>
          <w:rFonts w:ascii="Lucida Sans Unicode" w:hAnsi="Lucida Sans Unicode" w:cs="Lucida Sans Unicode"/>
          <w:sz w:val="20"/>
          <w:szCs w:val="20"/>
          <w:lang w:val="es-ES_tradnl"/>
        </w:rPr>
        <w:t>D</w:t>
      </w:r>
      <w:r w:rsidR="009B274F" w:rsidRPr="00775E71">
        <w:rPr>
          <w:rFonts w:ascii="Lucida Sans Unicode" w:hAnsi="Lucida Sans Unicode" w:cs="Lucida Sans Unicode"/>
          <w:sz w:val="20"/>
          <w:szCs w:val="20"/>
          <w:lang w:val="es-ES_tradnl"/>
        </w:rPr>
        <w:t>ebates en la relación que se está presentando</w:t>
      </w:r>
      <w:r w:rsidR="006708D2" w:rsidRPr="00775E71">
        <w:rPr>
          <w:rFonts w:ascii="Lucida Sans Unicode" w:hAnsi="Lucida Sans Unicode" w:cs="Lucida Sans Unicode"/>
          <w:sz w:val="20"/>
          <w:szCs w:val="20"/>
          <w:lang w:val="es-ES_tradnl"/>
        </w:rPr>
        <w:t>.</w:t>
      </w:r>
      <w:r w:rsidR="009B274F" w:rsidRPr="00775E71">
        <w:rPr>
          <w:rFonts w:ascii="Lucida Sans Unicode" w:hAnsi="Lucida Sans Unicode" w:cs="Lucida Sans Unicode"/>
          <w:sz w:val="20"/>
          <w:szCs w:val="20"/>
          <w:lang w:val="es-ES_tradnl"/>
        </w:rPr>
        <w:t xml:space="preserve"> </w:t>
      </w:r>
    </w:p>
    <w:p w14:paraId="6140509D" w14:textId="77777777" w:rsidR="00E660F1" w:rsidRDefault="00E660F1" w:rsidP="009C5850">
      <w:pPr>
        <w:pStyle w:val="Sinespaciado"/>
        <w:spacing w:line="276" w:lineRule="auto"/>
        <w:jc w:val="both"/>
        <w:rPr>
          <w:rFonts w:ascii="Lucida Sans Unicode" w:hAnsi="Lucida Sans Unicode" w:cs="Lucida Sans Unicode"/>
          <w:sz w:val="20"/>
          <w:szCs w:val="20"/>
          <w:lang w:val="es-ES_tradnl"/>
        </w:rPr>
      </w:pPr>
    </w:p>
    <w:p w14:paraId="6079B76A" w14:textId="3481A9E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H</w:t>
      </w:r>
      <w:r w:rsidR="009B274F" w:rsidRPr="00775E71">
        <w:rPr>
          <w:rFonts w:ascii="Lucida Sans Unicode" w:hAnsi="Lucida Sans Unicode" w:cs="Lucida Sans Unicode"/>
          <w:sz w:val="20"/>
          <w:szCs w:val="20"/>
          <w:lang w:val="es-ES_tradnl"/>
        </w:rPr>
        <w:t>asta aquí</w:t>
      </w:r>
      <w:r w:rsidRPr="00775E71">
        <w:rPr>
          <w:rFonts w:ascii="Lucida Sans Unicode" w:hAnsi="Lucida Sans Unicode" w:cs="Lucida Sans Unicode"/>
          <w:sz w:val="20"/>
          <w:szCs w:val="20"/>
          <w:lang w:val="es-ES_tradnl"/>
        </w:rPr>
        <w:t>,</w:t>
      </w:r>
      <w:r w:rsidR="009B274F" w:rsidRPr="00775E71">
        <w:rPr>
          <w:rFonts w:ascii="Lucida Sans Unicode" w:hAnsi="Lucida Sans Unicode" w:cs="Lucida Sans Unicode"/>
          <w:sz w:val="20"/>
          <w:szCs w:val="20"/>
          <w:lang w:val="es-ES_tradnl"/>
        </w:rPr>
        <w:t xml:space="preserve"> las observaciones</w:t>
      </w:r>
      <w:r w:rsidR="0076723E" w:rsidRPr="00775E71">
        <w:rPr>
          <w:rFonts w:ascii="Lucida Sans Unicode" w:hAnsi="Lucida Sans Unicode" w:cs="Lucida Sans Unicode"/>
          <w:sz w:val="20"/>
          <w:szCs w:val="20"/>
          <w:lang w:val="es-ES_tradnl"/>
        </w:rPr>
        <w:t>,</w:t>
      </w:r>
      <w:r w:rsidR="009B274F" w:rsidRPr="00775E71">
        <w:rPr>
          <w:rFonts w:ascii="Lucida Sans Unicode" w:hAnsi="Lucida Sans Unicode" w:cs="Lucida Sans Unicode"/>
          <w:sz w:val="20"/>
          <w:szCs w:val="20"/>
          <w:lang w:val="es-ES_tradnl"/>
        </w:rPr>
        <w:t xml:space="preserve"> presidenta</w:t>
      </w:r>
      <w:r w:rsidR="00E660F1">
        <w:rPr>
          <w:rFonts w:ascii="Lucida Sans Unicode" w:hAnsi="Lucida Sans Unicode" w:cs="Lucida Sans Unicode"/>
          <w:sz w:val="20"/>
          <w:szCs w:val="20"/>
          <w:lang w:val="es-ES_tradnl"/>
        </w:rPr>
        <w:t>. G</w:t>
      </w:r>
      <w:r w:rsidR="009B274F" w:rsidRPr="00775E71">
        <w:rPr>
          <w:rFonts w:ascii="Lucida Sans Unicode" w:hAnsi="Lucida Sans Unicode" w:cs="Lucida Sans Unicode"/>
          <w:sz w:val="20"/>
          <w:szCs w:val="20"/>
          <w:lang w:val="es-ES_tradnl"/>
        </w:rPr>
        <w:t>racias.</w:t>
      </w:r>
    </w:p>
    <w:p w14:paraId="2461CC30" w14:textId="6C6E59D8" w:rsidR="00F739B9" w:rsidRPr="00775E71" w:rsidRDefault="009B274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r w:rsidR="005615CF" w:rsidRPr="00775E71">
        <w:rPr>
          <w:rFonts w:ascii="Lucida Sans Unicode" w:hAnsi="Lucida Sans Unicode" w:cs="Lucida Sans Unicode"/>
          <w:sz w:val="20"/>
          <w:szCs w:val="20"/>
          <w:lang w:val="es-ES_tradnl"/>
        </w:rPr>
        <w:t xml:space="preserve"> </w:t>
      </w:r>
    </w:p>
    <w:p w14:paraId="2B63181D" w14:textId="77777777" w:rsidR="006708D2" w:rsidRPr="00775E71" w:rsidRDefault="0029071B"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Al contrario, consejera Zoad Jeanine García González, muchísimas gracias a usted.</w:t>
      </w:r>
    </w:p>
    <w:p w14:paraId="48D45CFE" w14:textId="6C239048" w:rsidR="00F739B9" w:rsidRPr="00775E71" w:rsidRDefault="0029071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72C8C5A3" w14:textId="77777777" w:rsidR="006708D2" w:rsidRPr="00775E71" w:rsidRDefault="0029071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4A763A30"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0F80FC3E" w14:textId="67258CF4"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9071B" w:rsidRPr="00775E71">
        <w:rPr>
          <w:rFonts w:ascii="Lucida Sans Unicode" w:hAnsi="Lucida Sans Unicode" w:cs="Lucida Sans Unicode"/>
          <w:sz w:val="20"/>
          <w:szCs w:val="20"/>
          <w:lang w:val="es-ES_tradnl"/>
        </w:rPr>
        <w:t xml:space="preserve">n segunda ronda, ¿alguien desea tomar la palabra? </w:t>
      </w:r>
    </w:p>
    <w:p w14:paraId="2911097D"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06C12877" w14:textId="1E20697B" w:rsidR="0076723E" w:rsidRPr="00775E71" w:rsidRDefault="006708D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w:t>
      </w:r>
      <w:r w:rsidR="00035B8A" w:rsidRPr="00775E71">
        <w:rPr>
          <w:rFonts w:ascii="Lucida Sans Unicode" w:hAnsi="Lucida Sans Unicode" w:cs="Lucida Sans Unicode"/>
          <w:sz w:val="20"/>
          <w:szCs w:val="20"/>
          <w:lang w:val="es-ES_tradnl"/>
        </w:rPr>
        <w:t>ien</w:t>
      </w:r>
      <w:r w:rsidRPr="00775E71">
        <w:rPr>
          <w:rFonts w:ascii="Lucida Sans Unicode" w:hAnsi="Lucida Sans Unicode" w:cs="Lucida Sans Unicode"/>
          <w:sz w:val="20"/>
          <w:szCs w:val="20"/>
          <w:lang w:val="es-ES_tradnl"/>
        </w:rPr>
        <w:t>,</w:t>
      </w:r>
      <w:r w:rsidR="00035B8A" w:rsidRPr="00775E71">
        <w:rPr>
          <w:rFonts w:ascii="Lucida Sans Unicode" w:hAnsi="Lucida Sans Unicode" w:cs="Lucida Sans Unicode"/>
          <w:sz w:val="20"/>
          <w:szCs w:val="20"/>
          <w:lang w:val="es-ES_tradnl"/>
        </w:rPr>
        <w:t xml:space="preserve"> de no ser así</w:t>
      </w:r>
      <w:r w:rsidRPr="00775E71">
        <w:rPr>
          <w:rFonts w:ascii="Lucida Sans Unicode" w:hAnsi="Lucida Sans Unicode" w:cs="Lucida Sans Unicode"/>
          <w:sz w:val="20"/>
          <w:szCs w:val="20"/>
          <w:lang w:val="es-ES_tradnl"/>
        </w:rPr>
        <w:t>, s</w:t>
      </w:r>
      <w:r w:rsidR="00035B8A" w:rsidRPr="00775E71">
        <w:rPr>
          <w:rFonts w:ascii="Lucida Sans Unicode" w:hAnsi="Lucida Sans Unicode" w:cs="Lucida Sans Unicode"/>
          <w:sz w:val="20"/>
          <w:szCs w:val="20"/>
          <w:lang w:val="es-ES_tradnl"/>
        </w:rPr>
        <w:t xml:space="preserve">eñoras y señores consejeros y representantes, vamos a someter </w:t>
      </w:r>
      <w:r w:rsidR="0076723E" w:rsidRPr="00775E71">
        <w:rPr>
          <w:rFonts w:ascii="Lucida Sans Unicode" w:hAnsi="Lucida Sans Unicode" w:cs="Lucida Sans Unicode"/>
          <w:sz w:val="20"/>
          <w:szCs w:val="20"/>
          <w:lang w:val="es-ES_tradnl"/>
        </w:rPr>
        <w:t>a</w:t>
      </w:r>
      <w:r w:rsidR="00035B8A" w:rsidRPr="00775E71">
        <w:rPr>
          <w:rFonts w:ascii="Lucida Sans Unicode" w:hAnsi="Lucida Sans Unicode" w:cs="Lucida Sans Unicode"/>
          <w:sz w:val="20"/>
          <w:szCs w:val="20"/>
          <w:lang w:val="es-ES_tradnl"/>
        </w:rPr>
        <w:t xml:space="preserve"> votación este proyecto de acuerdo, con las propuestas de modificación, corrección</w:t>
      </w:r>
      <w:r w:rsidR="0076723E" w:rsidRPr="00775E71">
        <w:rPr>
          <w:rFonts w:ascii="Lucida Sans Unicode" w:hAnsi="Lucida Sans Unicode" w:cs="Lucida Sans Unicode"/>
          <w:sz w:val="20"/>
          <w:szCs w:val="20"/>
          <w:lang w:val="es-ES_tradnl"/>
        </w:rPr>
        <w:t>,</w:t>
      </w:r>
      <w:r w:rsidR="00035B8A" w:rsidRPr="00775E71">
        <w:rPr>
          <w:rFonts w:ascii="Lucida Sans Unicode" w:hAnsi="Lucida Sans Unicode" w:cs="Lucida Sans Unicode"/>
          <w:sz w:val="20"/>
          <w:szCs w:val="20"/>
          <w:lang w:val="es-ES_tradnl"/>
        </w:rPr>
        <w:t xml:space="preserve"> formuladas por la consejera Zoad Jeanine García González</w:t>
      </w:r>
      <w:r w:rsidR="00E660F1">
        <w:rPr>
          <w:rFonts w:ascii="Lucida Sans Unicode" w:hAnsi="Lucida Sans Unicode" w:cs="Lucida Sans Unicode"/>
          <w:sz w:val="20"/>
          <w:szCs w:val="20"/>
          <w:lang w:val="es-ES_tradnl"/>
        </w:rPr>
        <w:t>:</w:t>
      </w:r>
    </w:p>
    <w:p w14:paraId="6CC67C2D"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135C9844" w14:textId="77777777" w:rsidR="00E660F1" w:rsidRDefault="0076723E" w:rsidP="006506DC">
      <w:pPr>
        <w:pStyle w:val="Sinespaciado"/>
        <w:numPr>
          <w:ilvl w:val="0"/>
          <w:numId w:val="4"/>
        </w:numPr>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035B8A" w:rsidRPr="00775E71">
        <w:rPr>
          <w:rFonts w:ascii="Lucida Sans Unicode" w:hAnsi="Lucida Sans Unicode" w:cs="Lucida Sans Unicode"/>
          <w:sz w:val="20"/>
          <w:szCs w:val="20"/>
          <w:lang w:val="es-ES_tradnl"/>
        </w:rPr>
        <w:t xml:space="preserve">n el antecedente </w:t>
      </w:r>
      <w:r w:rsidR="00E660F1">
        <w:rPr>
          <w:rFonts w:ascii="Lucida Sans Unicode" w:hAnsi="Lucida Sans Unicode" w:cs="Lucida Sans Unicode"/>
          <w:sz w:val="20"/>
          <w:szCs w:val="20"/>
          <w:lang w:val="es-ES_tradnl"/>
        </w:rPr>
        <w:t>8</w:t>
      </w:r>
      <w:r w:rsidRPr="00775E71">
        <w:rPr>
          <w:rFonts w:ascii="Lucida Sans Unicode" w:hAnsi="Lucida Sans Unicode" w:cs="Lucida Sans Unicode"/>
          <w:sz w:val="20"/>
          <w:szCs w:val="20"/>
          <w:lang w:val="es-ES_tradnl"/>
        </w:rPr>
        <w:t>,</w:t>
      </w:r>
      <w:r w:rsidR="00035B8A" w:rsidRPr="00775E71">
        <w:rPr>
          <w:rFonts w:ascii="Lucida Sans Unicode" w:hAnsi="Lucida Sans Unicode" w:cs="Lucida Sans Unicode"/>
          <w:sz w:val="20"/>
          <w:szCs w:val="20"/>
          <w:lang w:val="es-ES_tradnl"/>
        </w:rPr>
        <w:t xml:space="preserve"> la tabla quinta</w:t>
      </w:r>
      <w:r w:rsidRPr="00775E71">
        <w:rPr>
          <w:rFonts w:ascii="Lucida Sans Unicode" w:hAnsi="Lucida Sans Unicode" w:cs="Lucida Sans Unicode"/>
          <w:sz w:val="20"/>
          <w:szCs w:val="20"/>
          <w:lang w:val="es-ES_tradnl"/>
        </w:rPr>
        <w:t>,</w:t>
      </w:r>
      <w:r w:rsidR="00035B8A" w:rsidRPr="00775E71">
        <w:rPr>
          <w:rFonts w:ascii="Lucida Sans Unicode" w:hAnsi="Lucida Sans Unicode" w:cs="Lucida Sans Unicode"/>
          <w:sz w:val="20"/>
          <w:szCs w:val="20"/>
          <w:lang w:val="es-ES_tradnl"/>
        </w:rPr>
        <w:t xml:space="preserve"> para incluir la octava sesión ordinaria</w:t>
      </w:r>
      <w:r w:rsidRPr="00775E71">
        <w:rPr>
          <w:rFonts w:ascii="Lucida Sans Unicode" w:hAnsi="Lucida Sans Unicode" w:cs="Lucida Sans Unicode"/>
          <w:sz w:val="20"/>
          <w:szCs w:val="20"/>
          <w:lang w:val="es-ES_tradnl"/>
        </w:rPr>
        <w:t xml:space="preserve"> de</w:t>
      </w:r>
      <w:r w:rsidR="00035B8A" w:rsidRPr="00775E71">
        <w:rPr>
          <w:rFonts w:ascii="Lucida Sans Unicode" w:hAnsi="Lucida Sans Unicode" w:cs="Lucida Sans Unicode"/>
          <w:sz w:val="20"/>
          <w:szCs w:val="20"/>
          <w:lang w:val="es-ES_tradnl"/>
        </w:rPr>
        <w:t xml:space="preserve"> la </w:t>
      </w:r>
      <w:r w:rsidR="006708D2" w:rsidRPr="00775E71">
        <w:rPr>
          <w:rFonts w:ascii="Lucida Sans Unicode" w:hAnsi="Lucida Sans Unicode" w:cs="Lucida Sans Unicode"/>
          <w:sz w:val="20"/>
          <w:szCs w:val="20"/>
          <w:lang w:val="es-ES_tradnl"/>
        </w:rPr>
        <w:t>C</w:t>
      </w:r>
      <w:r w:rsidR="00035B8A" w:rsidRPr="00775E71">
        <w:rPr>
          <w:rFonts w:ascii="Lucida Sans Unicode" w:hAnsi="Lucida Sans Unicode" w:cs="Lucida Sans Unicode"/>
          <w:sz w:val="20"/>
          <w:szCs w:val="20"/>
          <w:lang w:val="es-ES_tradnl"/>
        </w:rPr>
        <w:t xml:space="preserve">omisión del </w:t>
      </w:r>
      <w:r w:rsidR="00E660F1">
        <w:rPr>
          <w:rFonts w:ascii="Lucida Sans Unicode" w:hAnsi="Lucida Sans Unicode" w:cs="Lucida Sans Unicode"/>
          <w:sz w:val="20"/>
          <w:szCs w:val="20"/>
          <w:lang w:val="es-ES_tradnl"/>
        </w:rPr>
        <w:t>V</w:t>
      </w:r>
      <w:r w:rsidR="00035B8A" w:rsidRPr="00775E71">
        <w:rPr>
          <w:rFonts w:ascii="Lucida Sans Unicode" w:hAnsi="Lucida Sans Unicode" w:cs="Lucida Sans Unicode"/>
          <w:sz w:val="20"/>
          <w:szCs w:val="20"/>
          <w:lang w:val="es-ES_tradnl"/>
        </w:rPr>
        <w:t xml:space="preserve">oto de </w:t>
      </w:r>
      <w:r w:rsidR="00E660F1">
        <w:rPr>
          <w:rFonts w:ascii="Lucida Sans Unicode" w:hAnsi="Lucida Sans Unicode" w:cs="Lucida Sans Unicode"/>
          <w:sz w:val="20"/>
          <w:szCs w:val="20"/>
          <w:lang w:val="es-ES_tradnl"/>
        </w:rPr>
        <w:t>J</w:t>
      </w:r>
      <w:r w:rsidR="00035B8A" w:rsidRPr="00775E71">
        <w:rPr>
          <w:rFonts w:ascii="Lucida Sans Unicode" w:hAnsi="Lucida Sans Unicode" w:cs="Lucida Sans Unicode"/>
          <w:sz w:val="20"/>
          <w:szCs w:val="20"/>
          <w:lang w:val="es-ES_tradnl"/>
        </w:rPr>
        <w:t xml:space="preserve">aliscienses </w:t>
      </w:r>
      <w:r w:rsidR="00E660F1">
        <w:rPr>
          <w:rFonts w:ascii="Lucida Sans Unicode" w:hAnsi="Lucida Sans Unicode" w:cs="Lucida Sans Unicode"/>
          <w:sz w:val="20"/>
          <w:szCs w:val="20"/>
          <w:lang w:val="es-ES_tradnl"/>
        </w:rPr>
        <w:t>R</w:t>
      </w:r>
      <w:r w:rsidR="00035B8A" w:rsidRPr="00775E71">
        <w:rPr>
          <w:rFonts w:ascii="Lucida Sans Unicode" w:hAnsi="Lucida Sans Unicode" w:cs="Lucida Sans Unicode"/>
          <w:sz w:val="20"/>
          <w:szCs w:val="20"/>
          <w:lang w:val="es-ES_tradnl"/>
        </w:rPr>
        <w:t xml:space="preserve">esidentes en el </w:t>
      </w:r>
      <w:r w:rsidR="00E660F1">
        <w:rPr>
          <w:rFonts w:ascii="Lucida Sans Unicode" w:hAnsi="Lucida Sans Unicode" w:cs="Lucida Sans Unicode"/>
          <w:sz w:val="20"/>
          <w:szCs w:val="20"/>
          <w:lang w:val="es-ES_tradnl"/>
        </w:rPr>
        <w:t>E</w:t>
      </w:r>
      <w:r w:rsidR="00035B8A" w:rsidRPr="00775E71">
        <w:rPr>
          <w:rFonts w:ascii="Lucida Sans Unicode" w:hAnsi="Lucida Sans Unicode" w:cs="Lucida Sans Unicode"/>
          <w:sz w:val="20"/>
          <w:szCs w:val="20"/>
          <w:lang w:val="es-ES_tradnl"/>
        </w:rPr>
        <w:t>xtranjero</w:t>
      </w:r>
      <w:r w:rsidRPr="00775E71">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w:t>
      </w:r>
    </w:p>
    <w:p w14:paraId="64E407C7" w14:textId="77777777" w:rsidR="00E660F1" w:rsidRDefault="00E660F1" w:rsidP="006506DC">
      <w:pPr>
        <w:pStyle w:val="Sinespaciado"/>
        <w:numPr>
          <w:ilvl w:val="0"/>
          <w:numId w:val="4"/>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F4C73" w:rsidRPr="00775E71">
        <w:rPr>
          <w:rFonts w:ascii="Lucida Sans Unicode" w:hAnsi="Lucida Sans Unicode" w:cs="Lucida Sans Unicode"/>
          <w:sz w:val="20"/>
          <w:szCs w:val="20"/>
          <w:lang w:val="es-ES_tradnl"/>
        </w:rPr>
        <w:t xml:space="preserve">n el antecedente </w:t>
      </w:r>
      <w:r>
        <w:rPr>
          <w:rFonts w:ascii="Lucida Sans Unicode" w:hAnsi="Lucida Sans Unicode" w:cs="Lucida Sans Unicode"/>
          <w:sz w:val="20"/>
          <w:szCs w:val="20"/>
          <w:lang w:val="es-ES_tradnl"/>
        </w:rPr>
        <w:t>9</w:t>
      </w:r>
      <w:r w:rsidR="006708D2" w:rsidRPr="00775E71">
        <w:rPr>
          <w:rFonts w:ascii="Lucida Sans Unicode" w:hAnsi="Lucida Sans Unicode" w:cs="Lucida Sans Unicode"/>
          <w:sz w:val="20"/>
          <w:szCs w:val="20"/>
          <w:lang w:val="es-ES_tradnl"/>
        </w:rPr>
        <w:t xml:space="preserve"> </w:t>
      </w:r>
      <w:r w:rsidR="002F4C73" w:rsidRPr="00775E71">
        <w:rPr>
          <w:rFonts w:ascii="Lucida Sans Unicode" w:hAnsi="Lucida Sans Unicode" w:cs="Lucida Sans Unicode"/>
          <w:sz w:val="20"/>
          <w:szCs w:val="20"/>
          <w:lang w:val="es-ES_tradnl"/>
        </w:rPr>
        <w:t>y su correlativo considerando V</w:t>
      </w:r>
      <w:r>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w:t>
      </w:r>
      <w:r w:rsidR="0076723E" w:rsidRPr="00775E71">
        <w:rPr>
          <w:rFonts w:ascii="Lucida Sans Unicode" w:hAnsi="Lucida Sans Unicode" w:cs="Lucida Sans Unicode"/>
          <w:sz w:val="20"/>
          <w:szCs w:val="20"/>
          <w:lang w:val="es-ES_tradnl"/>
        </w:rPr>
        <w:t>s</w:t>
      </w:r>
      <w:r w:rsidR="002F4C73" w:rsidRPr="00775E71">
        <w:rPr>
          <w:rFonts w:ascii="Lucida Sans Unicode" w:hAnsi="Lucida Sans Unicode" w:cs="Lucida Sans Unicode"/>
          <w:sz w:val="20"/>
          <w:szCs w:val="20"/>
          <w:lang w:val="es-ES_tradnl"/>
        </w:rPr>
        <w:t xml:space="preserve">eñalar o incluir a la </w:t>
      </w:r>
      <w:r w:rsidR="006708D2" w:rsidRPr="00775E71">
        <w:rPr>
          <w:rFonts w:ascii="Lucida Sans Unicode" w:hAnsi="Lucida Sans Unicode" w:cs="Lucida Sans Unicode"/>
          <w:sz w:val="20"/>
          <w:szCs w:val="20"/>
          <w:lang w:val="es-ES_tradnl"/>
        </w:rPr>
        <w:t>C</w:t>
      </w:r>
      <w:r w:rsidR="002F4C73" w:rsidRPr="00775E71">
        <w:rPr>
          <w:rFonts w:ascii="Lucida Sans Unicode" w:hAnsi="Lucida Sans Unicode" w:cs="Lucida Sans Unicode"/>
          <w:sz w:val="20"/>
          <w:szCs w:val="20"/>
          <w:lang w:val="es-ES_tradnl"/>
        </w:rPr>
        <w:t xml:space="preserve">omisión de </w:t>
      </w:r>
      <w:r w:rsidR="006708D2" w:rsidRPr="00775E71">
        <w:rPr>
          <w:rFonts w:ascii="Lucida Sans Unicode" w:hAnsi="Lucida Sans Unicode" w:cs="Lucida Sans Unicode"/>
          <w:sz w:val="20"/>
          <w:szCs w:val="20"/>
          <w:lang w:val="es-ES_tradnl"/>
        </w:rPr>
        <w:t>D</w:t>
      </w:r>
      <w:r w:rsidR="002F4C73" w:rsidRPr="00775E71">
        <w:rPr>
          <w:rFonts w:ascii="Lucida Sans Unicode" w:hAnsi="Lucida Sans Unicode" w:cs="Lucida Sans Unicode"/>
          <w:sz w:val="20"/>
          <w:szCs w:val="20"/>
          <w:lang w:val="es-ES_tradnl"/>
        </w:rPr>
        <w:t>ebates</w:t>
      </w:r>
      <w:r w:rsidR="000D4703" w:rsidRPr="00775E71">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w:t>
      </w:r>
    </w:p>
    <w:p w14:paraId="4DF5D719" w14:textId="77777777" w:rsidR="00E660F1" w:rsidRDefault="00E660F1" w:rsidP="006506DC">
      <w:pPr>
        <w:pStyle w:val="Sinespaciado"/>
        <w:numPr>
          <w:ilvl w:val="0"/>
          <w:numId w:val="4"/>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2F4C73" w:rsidRPr="00775E71">
        <w:rPr>
          <w:rFonts w:ascii="Lucida Sans Unicode" w:hAnsi="Lucida Sans Unicode" w:cs="Lucida Sans Unicode"/>
          <w:sz w:val="20"/>
          <w:szCs w:val="20"/>
          <w:lang w:val="es-ES_tradnl"/>
        </w:rPr>
        <w:t>n el párrafo primero del considerando V</w:t>
      </w:r>
      <w:r w:rsidR="006708D2" w:rsidRPr="00775E71">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corregir el antecedente al que se refiere</w:t>
      </w:r>
      <w:r>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que es el </w:t>
      </w:r>
      <w:r>
        <w:rPr>
          <w:rFonts w:ascii="Lucida Sans Unicode" w:hAnsi="Lucida Sans Unicode" w:cs="Lucida Sans Unicode"/>
          <w:sz w:val="20"/>
          <w:szCs w:val="20"/>
          <w:lang w:val="es-ES_tradnl"/>
        </w:rPr>
        <w:t>9</w:t>
      </w:r>
      <w:r w:rsidR="006708D2" w:rsidRPr="00775E71">
        <w:rPr>
          <w:rFonts w:ascii="Lucida Sans Unicode" w:hAnsi="Lucida Sans Unicode" w:cs="Lucida Sans Unicode"/>
          <w:sz w:val="20"/>
          <w:szCs w:val="20"/>
          <w:lang w:val="es-ES_tradnl"/>
        </w:rPr>
        <w:t xml:space="preserve"> </w:t>
      </w:r>
      <w:r w:rsidR="002F4C73" w:rsidRPr="00775E71">
        <w:rPr>
          <w:rFonts w:ascii="Lucida Sans Unicode" w:hAnsi="Lucida Sans Unicode" w:cs="Lucida Sans Unicode"/>
          <w:sz w:val="20"/>
          <w:szCs w:val="20"/>
          <w:lang w:val="es-ES_tradnl"/>
        </w:rPr>
        <w:t xml:space="preserve">y no el </w:t>
      </w:r>
      <w:r>
        <w:rPr>
          <w:rFonts w:ascii="Lucida Sans Unicode" w:hAnsi="Lucida Sans Unicode" w:cs="Lucida Sans Unicode"/>
          <w:sz w:val="20"/>
          <w:szCs w:val="20"/>
          <w:lang w:val="es-ES_tradnl"/>
        </w:rPr>
        <w:t>11</w:t>
      </w:r>
      <w:r w:rsidR="006708D2" w:rsidRPr="00775E71">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y </w:t>
      </w:r>
    </w:p>
    <w:p w14:paraId="1E5E1682" w14:textId="083177C2" w:rsidR="002F4C73" w:rsidRPr="00775E71" w:rsidRDefault="00E660F1" w:rsidP="006506DC">
      <w:pPr>
        <w:pStyle w:val="Sinespaciado"/>
        <w:numPr>
          <w:ilvl w:val="0"/>
          <w:numId w:val="4"/>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F</w:t>
      </w:r>
      <w:r w:rsidR="002F4C73" w:rsidRPr="00775E71">
        <w:rPr>
          <w:rFonts w:ascii="Lucida Sans Unicode" w:hAnsi="Lucida Sans Unicode" w:cs="Lucida Sans Unicode"/>
          <w:sz w:val="20"/>
          <w:szCs w:val="20"/>
          <w:lang w:val="es-ES_tradnl"/>
        </w:rPr>
        <w:t>inalmente</w:t>
      </w:r>
      <w:r w:rsidR="006708D2" w:rsidRPr="00775E71">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en el punto </w:t>
      </w:r>
      <w:r w:rsidR="0076723E" w:rsidRPr="00775E71">
        <w:rPr>
          <w:rFonts w:ascii="Lucida Sans Unicode" w:hAnsi="Lucida Sans Unicode" w:cs="Lucida Sans Unicode"/>
          <w:sz w:val="20"/>
          <w:szCs w:val="20"/>
          <w:lang w:val="es-ES_tradnl"/>
        </w:rPr>
        <w:t xml:space="preserve">de acuerdo </w:t>
      </w:r>
      <w:r w:rsidR="002F4C73" w:rsidRPr="00775E71">
        <w:rPr>
          <w:rFonts w:ascii="Lucida Sans Unicode" w:hAnsi="Lucida Sans Unicode" w:cs="Lucida Sans Unicode"/>
          <w:sz w:val="20"/>
          <w:szCs w:val="20"/>
          <w:lang w:val="es-ES_tradnl"/>
        </w:rPr>
        <w:t>primero</w:t>
      </w:r>
      <w:r w:rsidR="000D4703" w:rsidRPr="00775E71">
        <w:rPr>
          <w:rFonts w:ascii="Lucida Sans Unicode" w:hAnsi="Lucida Sans Unicode" w:cs="Lucida Sans Unicode"/>
          <w:sz w:val="20"/>
          <w:szCs w:val="20"/>
          <w:lang w:val="es-ES_tradnl"/>
        </w:rPr>
        <w:t>,</w:t>
      </w:r>
      <w:r w:rsidR="002F4C73" w:rsidRPr="00775E71">
        <w:rPr>
          <w:rFonts w:ascii="Lucida Sans Unicode" w:hAnsi="Lucida Sans Unicode" w:cs="Lucida Sans Unicode"/>
          <w:sz w:val="20"/>
          <w:szCs w:val="20"/>
          <w:lang w:val="es-ES_tradnl"/>
        </w:rPr>
        <w:t xml:space="preserve"> agregar la </w:t>
      </w:r>
      <w:r w:rsidR="006708D2" w:rsidRPr="00775E71">
        <w:rPr>
          <w:rFonts w:ascii="Lucida Sans Unicode" w:hAnsi="Lucida Sans Unicode" w:cs="Lucida Sans Unicode"/>
          <w:sz w:val="20"/>
          <w:szCs w:val="20"/>
          <w:lang w:val="es-ES_tradnl"/>
        </w:rPr>
        <w:t>Comisión de Debates</w:t>
      </w:r>
      <w:r w:rsidR="002F4C73" w:rsidRPr="00775E71">
        <w:rPr>
          <w:rFonts w:ascii="Lucida Sans Unicode" w:hAnsi="Lucida Sans Unicode" w:cs="Lucida Sans Unicode"/>
          <w:sz w:val="20"/>
          <w:szCs w:val="20"/>
          <w:lang w:val="es-ES_tradnl"/>
        </w:rPr>
        <w:t>.</w:t>
      </w:r>
    </w:p>
    <w:p w14:paraId="717BEB92" w14:textId="77777777" w:rsidR="006708D2" w:rsidRPr="00775E71" w:rsidRDefault="006708D2" w:rsidP="009C5850">
      <w:pPr>
        <w:pStyle w:val="Sinespaciado"/>
        <w:spacing w:line="276" w:lineRule="auto"/>
        <w:jc w:val="both"/>
        <w:rPr>
          <w:rFonts w:ascii="Lucida Sans Unicode" w:hAnsi="Lucida Sans Unicode" w:cs="Lucida Sans Unicode"/>
          <w:sz w:val="20"/>
          <w:szCs w:val="20"/>
          <w:lang w:val="es-ES_tradnl"/>
        </w:rPr>
      </w:pPr>
    </w:p>
    <w:p w14:paraId="665334F6" w14:textId="77777777" w:rsidR="006708D2" w:rsidRPr="00775E71" w:rsidRDefault="002F4C7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Por favor</w:t>
      </w:r>
      <w:r w:rsidR="006708D2"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someta a aprobación, en votación económica, secretario.</w:t>
      </w:r>
    </w:p>
    <w:p w14:paraId="05D2FA28" w14:textId="3758D795" w:rsidR="00035B8A" w:rsidRPr="00775E71" w:rsidRDefault="002F4C7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717088BE" w14:textId="77777777" w:rsidR="002F4C73" w:rsidRPr="00775E71" w:rsidRDefault="002F4C73"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 presidenta.</w:t>
      </w:r>
    </w:p>
    <w:p w14:paraId="32542C59" w14:textId="77777777" w:rsidR="006708D2" w:rsidRPr="00775E71" w:rsidRDefault="006708D2" w:rsidP="009C5850">
      <w:pPr>
        <w:pStyle w:val="Sinespaciado"/>
        <w:spacing w:line="276" w:lineRule="auto"/>
        <w:jc w:val="both"/>
        <w:rPr>
          <w:rFonts w:ascii="Lucida Sans Unicode" w:hAnsi="Lucida Sans Unicode" w:cs="Lucida Sans Unicode"/>
          <w:sz w:val="20"/>
          <w:szCs w:val="20"/>
        </w:rPr>
      </w:pPr>
    </w:p>
    <w:p w14:paraId="33CEED09" w14:textId="391EAD44" w:rsidR="00594E85" w:rsidRPr="00775E71" w:rsidRDefault="002F4C73"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Consejeras y consejeros electorales, en votación económica</w:t>
      </w:r>
      <w:r w:rsidR="00E660F1">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les consulto si están a favor de aprobar el proyecto de acuerdo, en los términos propuestos, con las correcciones sugeridas por la consejera Zoad Jeanine García González y enunciadas por la presidenta, quien esté por la afirmativa sírvase manifestarlo levantando la mano.</w:t>
      </w:r>
    </w:p>
    <w:p w14:paraId="5519C9F0" w14:textId="77777777" w:rsidR="0050455F" w:rsidRPr="00775E71" w:rsidRDefault="002F4C7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50455F" w:rsidRPr="00775E71" w14:paraId="0851594C" w14:textId="77777777" w:rsidTr="008250F0">
        <w:trPr>
          <w:trHeight w:val="283"/>
          <w:jc w:val="center"/>
        </w:trPr>
        <w:tc>
          <w:tcPr>
            <w:tcW w:w="2649" w:type="pct"/>
            <w:tcBorders>
              <w:top w:val="nil"/>
              <w:left w:val="nil"/>
            </w:tcBorders>
            <w:vAlign w:val="center"/>
          </w:tcPr>
          <w:p w14:paraId="5964D460" w14:textId="77777777" w:rsidR="0050455F" w:rsidRPr="00775E71" w:rsidRDefault="0050455F" w:rsidP="00775E71">
            <w:pPr>
              <w:spacing w:line="276" w:lineRule="auto"/>
              <w:jc w:val="both"/>
              <w:rPr>
                <w:rFonts w:ascii="Lucida Sans Unicode" w:hAnsi="Lucida Sans Unicode" w:cs="Lucida Sans Unicode"/>
                <w:b/>
                <w:sz w:val="20"/>
                <w:szCs w:val="20"/>
                <w:lang w:val="es-ES"/>
              </w:rPr>
            </w:pPr>
          </w:p>
        </w:tc>
        <w:tc>
          <w:tcPr>
            <w:tcW w:w="721" w:type="pct"/>
            <w:vAlign w:val="center"/>
          </w:tcPr>
          <w:p w14:paraId="0C345F10"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502FA9C6"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4F90FD46"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50455F" w:rsidRPr="00775E71" w14:paraId="65186BB5" w14:textId="77777777" w:rsidTr="008250F0">
        <w:trPr>
          <w:trHeight w:val="283"/>
          <w:jc w:val="center"/>
        </w:trPr>
        <w:tc>
          <w:tcPr>
            <w:tcW w:w="2649" w:type="pct"/>
            <w:vAlign w:val="center"/>
          </w:tcPr>
          <w:p w14:paraId="33DB7D8B" w14:textId="77777777" w:rsidR="0050455F" w:rsidRPr="00775E71" w:rsidRDefault="0050455F"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066C1B89" w14:textId="77777777" w:rsidR="0050455F" w:rsidRPr="00775E71" w:rsidRDefault="0050455F"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C6908AB"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647E8746"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r w:rsidR="0050455F" w:rsidRPr="00775E71" w14:paraId="3D9AF2FC" w14:textId="77777777" w:rsidTr="008250F0">
        <w:trPr>
          <w:trHeight w:val="283"/>
          <w:jc w:val="center"/>
        </w:trPr>
        <w:tc>
          <w:tcPr>
            <w:tcW w:w="2649" w:type="pct"/>
            <w:vAlign w:val="center"/>
          </w:tcPr>
          <w:p w14:paraId="74E8F271" w14:textId="77777777" w:rsidR="0050455F" w:rsidRPr="00775E71" w:rsidRDefault="0050455F"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27A9C446" w14:textId="77777777" w:rsidR="0050455F" w:rsidRPr="00775E71" w:rsidRDefault="0050455F"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6DB8892"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1F132C65"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r w:rsidR="0050455F" w:rsidRPr="00775E71" w14:paraId="297EFDBA" w14:textId="77777777" w:rsidTr="008250F0">
        <w:trPr>
          <w:trHeight w:val="283"/>
          <w:jc w:val="center"/>
        </w:trPr>
        <w:tc>
          <w:tcPr>
            <w:tcW w:w="2649" w:type="pct"/>
            <w:vAlign w:val="center"/>
          </w:tcPr>
          <w:p w14:paraId="7C6894A5" w14:textId="54FB456B" w:rsidR="0050455F" w:rsidRPr="00775E71" w:rsidRDefault="0005490D"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50455F" w:rsidRPr="00775E71">
              <w:rPr>
                <w:rFonts w:ascii="Lucida Sans Unicode" w:hAnsi="Lucida Sans Unicode" w:cs="Lucida Sans Unicode"/>
                <w:b/>
                <w:sz w:val="20"/>
                <w:szCs w:val="20"/>
                <w:lang w:val="es-ES"/>
              </w:rPr>
              <w:t>. Zoad Jeanine García González</w:t>
            </w:r>
          </w:p>
        </w:tc>
        <w:tc>
          <w:tcPr>
            <w:tcW w:w="721" w:type="pct"/>
            <w:vAlign w:val="center"/>
          </w:tcPr>
          <w:p w14:paraId="531B7BBF" w14:textId="77777777" w:rsidR="0050455F" w:rsidRPr="00775E71" w:rsidRDefault="0050455F"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0672753"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705C8C4B"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r w:rsidR="0050455F" w:rsidRPr="00775E71" w14:paraId="00B51C9C" w14:textId="77777777" w:rsidTr="008250F0">
        <w:trPr>
          <w:trHeight w:val="283"/>
          <w:jc w:val="center"/>
        </w:trPr>
        <w:tc>
          <w:tcPr>
            <w:tcW w:w="2649" w:type="pct"/>
            <w:vAlign w:val="center"/>
          </w:tcPr>
          <w:p w14:paraId="07D89261" w14:textId="3398794F" w:rsidR="0050455F" w:rsidRPr="00775E71" w:rsidRDefault="0005490D"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1A74437F" w14:textId="77777777" w:rsidR="0050455F" w:rsidRPr="00775E71" w:rsidRDefault="0050455F"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94E11B6"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430A6442"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r w:rsidR="0050455F" w:rsidRPr="00775E71" w14:paraId="4CBEBB29" w14:textId="77777777" w:rsidTr="008250F0">
        <w:trPr>
          <w:trHeight w:val="283"/>
          <w:jc w:val="center"/>
        </w:trPr>
        <w:tc>
          <w:tcPr>
            <w:tcW w:w="2649" w:type="pct"/>
            <w:vAlign w:val="center"/>
          </w:tcPr>
          <w:p w14:paraId="3F173DFA" w14:textId="7B729341" w:rsidR="0050455F" w:rsidRPr="00775E71" w:rsidRDefault="0005490D"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79B1673A" w14:textId="77777777" w:rsidR="0050455F" w:rsidRPr="00775E71" w:rsidRDefault="0050455F"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5D20559"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0523E2C1"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r w:rsidR="0050455F" w:rsidRPr="00775E71" w14:paraId="663E26D5" w14:textId="77777777" w:rsidTr="008250F0">
        <w:trPr>
          <w:trHeight w:val="283"/>
          <w:jc w:val="center"/>
        </w:trPr>
        <w:tc>
          <w:tcPr>
            <w:tcW w:w="2649" w:type="pct"/>
            <w:vAlign w:val="center"/>
          </w:tcPr>
          <w:p w14:paraId="4C1F04D0" w14:textId="3DCBF83F" w:rsidR="0050455F" w:rsidRPr="00775E71" w:rsidRDefault="0005490D"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50455F" w:rsidRPr="00775E71">
              <w:rPr>
                <w:rFonts w:ascii="Lucida Sans Unicode" w:hAnsi="Lucida Sans Unicode" w:cs="Lucida Sans Unicode"/>
                <w:b/>
                <w:sz w:val="20"/>
                <w:szCs w:val="20"/>
                <w:lang w:val="es-ES"/>
              </w:rPr>
              <w:t>. Brenda Judith Serafín Morfín</w:t>
            </w:r>
          </w:p>
        </w:tc>
        <w:tc>
          <w:tcPr>
            <w:tcW w:w="721" w:type="pct"/>
            <w:vAlign w:val="center"/>
          </w:tcPr>
          <w:p w14:paraId="5D086F23" w14:textId="77777777" w:rsidR="0050455F" w:rsidRPr="00775E71" w:rsidRDefault="0050455F"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79C67CF"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36473EBA"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r w:rsidR="0050455F" w:rsidRPr="00775E71" w14:paraId="292C75CB" w14:textId="77777777" w:rsidTr="008250F0">
        <w:trPr>
          <w:trHeight w:val="283"/>
          <w:jc w:val="center"/>
        </w:trPr>
        <w:tc>
          <w:tcPr>
            <w:tcW w:w="2649" w:type="pct"/>
            <w:vAlign w:val="center"/>
          </w:tcPr>
          <w:p w14:paraId="79649B3B" w14:textId="77777777" w:rsidR="0050455F" w:rsidRPr="00775E71" w:rsidRDefault="0050455F"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23A42F2E" w14:textId="77777777" w:rsidR="0050455F" w:rsidRPr="00775E71" w:rsidRDefault="0050455F"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CB2BE37"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20384143"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r w:rsidR="0050455F" w:rsidRPr="00775E71" w14:paraId="28F99AD0" w14:textId="77777777" w:rsidTr="008250F0">
        <w:trPr>
          <w:trHeight w:val="283"/>
          <w:jc w:val="center"/>
        </w:trPr>
        <w:tc>
          <w:tcPr>
            <w:tcW w:w="2649" w:type="pct"/>
            <w:vAlign w:val="center"/>
          </w:tcPr>
          <w:p w14:paraId="29AFA70B" w14:textId="77777777" w:rsidR="0050455F" w:rsidRPr="00775E71" w:rsidRDefault="0050455F"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52A8109C"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7</w:t>
            </w:r>
          </w:p>
        </w:tc>
        <w:tc>
          <w:tcPr>
            <w:tcW w:w="745" w:type="pct"/>
            <w:vAlign w:val="center"/>
          </w:tcPr>
          <w:p w14:paraId="149212AE"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c>
          <w:tcPr>
            <w:tcW w:w="885" w:type="pct"/>
            <w:vAlign w:val="center"/>
          </w:tcPr>
          <w:p w14:paraId="42E3672A" w14:textId="77777777" w:rsidR="0050455F" w:rsidRPr="00775E71" w:rsidRDefault="0050455F" w:rsidP="0005490D">
            <w:pPr>
              <w:spacing w:line="276" w:lineRule="auto"/>
              <w:jc w:val="center"/>
              <w:rPr>
                <w:rFonts w:ascii="Lucida Sans Unicode" w:hAnsi="Lucida Sans Unicode" w:cs="Lucida Sans Unicode"/>
                <w:b/>
                <w:sz w:val="20"/>
                <w:szCs w:val="20"/>
                <w:lang w:val="es-ES"/>
              </w:rPr>
            </w:pPr>
          </w:p>
        </w:tc>
      </w:tr>
    </w:tbl>
    <w:p w14:paraId="3CFC558B" w14:textId="0AB4EE44" w:rsidR="002F4C73" w:rsidRPr="00775E71" w:rsidRDefault="002F4C73" w:rsidP="009C5850">
      <w:pPr>
        <w:pStyle w:val="Sinespaciado"/>
        <w:spacing w:line="276" w:lineRule="auto"/>
        <w:jc w:val="both"/>
        <w:rPr>
          <w:rFonts w:ascii="Lucida Sans Unicode" w:hAnsi="Lucida Sans Unicode" w:cs="Lucida Sans Unicode"/>
          <w:sz w:val="20"/>
          <w:szCs w:val="20"/>
        </w:rPr>
      </w:pPr>
    </w:p>
    <w:p w14:paraId="4186CA04" w14:textId="77777777" w:rsidR="0050455F" w:rsidRPr="00775E71" w:rsidRDefault="002F4C73"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lastRenderedPageBreak/>
        <w:t>Es aprobado por unanimidad.</w:t>
      </w:r>
    </w:p>
    <w:p w14:paraId="663D6C7E" w14:textId="68C0A4FF" w:rsidR="002F4C73" w:rsidRPr="00775E71" w:rsidRDefault="002F4C73"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p>
    <w:p w14:paraId="13C63C73" w14:textId="68EA4059" w:rsidR="005C79D5" w:rsidRPr="00775E71" w:rsidRDefault="005C79D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05490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05490D">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ontin</w:t>
      </w:r>
      <w:r w:rsidR="0050455F"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e</w:t>
      </w:r>
      <w:r w:rsidR="0050455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05490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la sesión. </w:t>
      </w:r>
    </w:p>
    <w:p w14:paraId="7FE87B0D" w14:textId="77777777" w:rsidR="0005490D" w:rsidRDefault="0005490D" w:rsidP="009C5850">
      <w:pPr>
        <w:pStyle w:val="Sinespaciado"/>
        <w:spacing w:line="276" w:lineRule="auto"/>
        <w:jc w:val="both"/>
        <w:rPr>
          <w:rFonts w:ascii="Lucida Sans Unicode" w:hAnsi="Lucida Sans Unicode" w:cs="Lucida Sans Unicode"/>
          <w:b/>
          <w:bCs/>
          <w:sz w:val="20"/>
          <w:szCs w:val="20"/>
          <w:lang w:val="es-ES_tradnl"/>
        </w:rPr>
      </w:pPr>
    </w:p>
    <w:p w14:paraId="6C698589" w14:textId="77777777" w:rsidR="0005490D" w:rsidRDefault="005C79D5"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w:t>
      </w:r>
      <w:r w:rsidR="0050455F" w:rsidRPr="00775E71">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w:t>
      </w:r>
    </w:p>
    <w:p w14:paraId="2FB9EE1F" w14:textId="77777777" w:rsidR="0005490D" w:rsidRDefault="0005490D" w:rsidP="009C5850">
      <w:pPr>
        <w:pStyle w:val="Sinespaciado"/>
        <w:spacing w:line="276" w:lineRule="auto"/>
        <w:jc w:val="both"/>
        <w:rPr>
          <w:rFonts w:ascii="Lucida Sans Unicode" w:hAnsi="Lucida Sans Unicode" w:cs="Lucida Sans Unicode"/>
          <w:sz w:val="20"/>
          <w:szCs w:val="20"/>
        </w:rPr>
      </w:pPr>
    </w:p>
    <w:p w14:paraId="3709C1FF" w14:textId="5C09FC57" w:rsidR="005C79D5" w:rsidRPr="00775E71" w:rsidRDefault="0050455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rPr>
        <w:t>E</w:t>
      </w:r>
      <w:r w:rsidR="005C79D5" w:rsidRPr="00775E71">
        <w:rPr>
          <w:rFonts w:ascii="Lucida Sans Unicode" w:hAnsi="Lucida Sans Unicode" w:cs="Lucida Sans Unicode"/>
          <w:sz w:val="20"/>
          <w:szCs w:val="20"/>
        </w:rPr>
        <w:t>l siguiente asunto del orden del día corresponde al</w:t>
      </w:r>
      <w:r w:rsidR="005C79D5" w:rsidRPr="00775E71">
        <w:rPr>
          <w:rFonts w:ascii="Lucida Sans Unicode" w:hAnsi="Lucida Sans Unicode" w:cs="Lucida Sans Unicode"/>
          <w:sz w:val="20"/>
          <w:szCs w:val="20"/>
          <w:lang w:val="es-ES_tradnl"/>
        </w:rPr>
        <w:t xml:space="preserve"> </w:t>
      </w:r>
      <w:r w:rsidR="00FF45D4" w:rsidRPr="00775E71">
        <w:rPr>
          <w:rFonts w:ascii="Lucida Sans Unicode" w:hAnsi="Lucida Sans Unicode" w:cs="Lucida Sans Unicode"/>
          <w:sz w:val="20"/>
          <w:szCs w:val="20"/>
          <w:lang w:val="es-ES_tradnl"/>
        </w:rPr>
        <w:t>proyecto de acuerdo del Consejo General del Instituto Electoral y de Participación Ciudadana del Estado de Jalisco, por el que se aprueba renovar</w:t>
      </w:r>
      <w:r w:rsidRPr="00775E71">
        <w:rPr>
          <w:rFonts w:ascii="Lucida Sans Unicode" w:hAnsi="Lucida Sans Unicode" w:cs="Lucida Sans Unicode"/>
          <w:sz w:val="20"/>
          <w:szCs w:val="20"/>
          <w:lang w:val="es-ES_tradnl"/>
        </w:rPr>
        <w:t>,</w:t>
      </w:r>
      <w:r w:rsidR="005E2AED" w:rsidRPr="00775E71">
        <w:rPr>
          <w:rFonts w:ascii="Lucida Sans Unicode" w:hAnsi="Lucida Sans Unicode" w:cs="Lucida Sans Unicode"/>
          <w:sz w:val="20"/>
          <w:szCs w:val="20"/>
          <w:lang w:val="es-ES_tradnl"/>
        </w:rPr>
        <w:t xml:space="preserve"> por primera ocasión</w:t>
      </w:r>
      <w:r w:rsidRPr="00775E71">
        <w:rPr>
          <w:rFonts w:ascii="Lucida Sans Unicode" w:hAnsi="Lucida Sans Unicode" w:cs="Lucida Sans Unicode"/>
          <w:sz w:val="20"/>
          <w:szCs w:val="20"/>
          <w:lang w:val="es-ES_tradnl"/>
        </w:rPr>
        <w:t>,</w:t>
      </w:r>
      <w:r w:rsidR="005E2AED" w:rsidRPr="00775E71">
        <w:rPr>
          <w:rFonts w:ascii="Lucida Sans Unicode" w:hAnsi="Lucida Sans Unicode" w:cs="Lucida Sans Unicode"/>
          <w:sz w:val="20"/>
          <w:szCs w:val="20"/>
          <w:lang w:val="es-ES_tradnl"/>
        </w:rPr>
        <w:t xml:space="preserve"> el</w:t>
      </w:r>
      <w:r w:rsidR="00FF45D4" w:rsidRPr="00775E71">
        <w:rPr>
          <w:rFonts w:ascii="Lucida Sans Unicode" w:hAnsi="Lucida Sans Unicode" w:cs="Lucida Sans Unicode"/>
          <w:sz w:val="20"/>
          <w:szCs w:val="20"/>
          <w:lang w:val="es-ES_tradnl"/>
        </w:rPr>
        <w:t xml:space="preserve"> encargo de despacho en plaza vacante del Servicio Profesional Electoral Nacional, adscrita a este organismo electoral.</w:t>
      </w:r>
    </w:p>
    <w:p w14:paraId="06F30801" w14:textId="77777777" w:rsidR="0050455F" w:rsidRPr="00775E71" w:rsidRDefault="0050455F" w:rsidP="009C5850">
      <w:pPr>
        <w:pStyle w:val="Sinespaciado"/>
        <w:spacing w:line="276" w:lineRule="auto"/>
        <w:jc w:val="both"/>
        <w:rPr>
          <w:rFonts w:ascii="Lucida Sans Unicode" w:hAnsi="Lucida Sans Unicode" w:cs="Lucida Sans Unicode"/>
          <w:sz w:val="20"/>
          <w:szCs w:val="20"/>
          <w:lang w:val="es-ES_tradnl"/>
        </w:rPr>
      </w:pPr>
    </w:p>
    <w:p w14:paraId="0C6432A6" w14:textId="50806C30" w:rsidR="005C79D5" w:rsidRPr="00775E71" w:rsidRDefault="005C79D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B42D1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B42D13">
        <w:rPr>
          <w:rFonts w:ascii="Lucida Sans Unicode" w:hAnsi="Lucida Sans Unicode" w:cs="Lucida Sans Unicode"/>
          <w:sz w:val="20"/>
          <w:szCs w:val="20"/>
          <w:lang w:val="es-ES_tradnl"/>
        </w:rPr>
        <w:t>. D</w:t>
      </w:r>
      <w:r w:rsidR="0050455F" w:rsidRPr="00775E71">
        <w:rPr>
          <w:rFonts w:ascii="Lucida Sans Unicode" w:hAnsi="Lucida Sans Unicode" w:cs="Lucida Sans Unicode"/>
          <w:sz w:val="20"/>
          <w:szCs w:val="20"/>
          <w:lang w:val="es-ES_tradnl"/>
        </w:rPr>
        <w:t>é</w:t>
      </w:r>
      <w:r w:rsidR="00CB06D2" w:rsidRPr="00775E71">
        <w:rPr>
          <w:rFonts w:ascii="Lucida Sans Unicode" w:hAnsi="Lucida Sans Unicode" w:cs="Lucida Sans Unicode"/>
          <w:sz w:val="20"/>
          <w:szCs w:val="20"/>
          <w:lang w:val="es-ES_tradnl"/>
        </w:rPr>
        <w:t xml:space="preserve"> lectura</w:t>
      </w:r>
      <w:r w:rsidR="0050455F" w:rsidRPr="00775E71">
        <w:rPr>
          <w:rFonts w:ascii="Lucida Sans Unicode" w:hAnsi="Lucida Sans Unicode" w:cs="Lucida Sans Unicode"/>
          <w:sz w:val="20"/>
          <w:szCs w:val="20"/>
          <w:lang w:val="es-ES_tradnl"/>
        </w:rPr>
        <w:t>,</w:t>
      </w:r>
      <w:r w:rsidR="00CB06D2" w:rsidRPr="00775E71">
        <w:rPr>
          <w:rFonts w:ascii="Lucida Sans Unicode" w:hAnsi="Lucida Sans Unicode" w:cs="Lucida Sans Unicode"/>
          <w:sz w:val="20"/>
          <w:szCs w:val="20"/>
          <w:lang w:val="es-ES_tradnl"/>
        </w:rPr>
        <w:t xml:space="preserve"> por favor</w:t>
      </w:r>
      <w:r w:rsidR="0050455F" w:rsidRPr="00775E71">
        <w:rPr>
          <w:rFonts w:ascii="Lucida Sans Unicode" w:hAnsi="Lucida Sans Unicode" w:cs="Lucida Sans Unicode"/>
          <w:sz w:val="20"/>
          <w:szCs w:val="20"/>
          <w:lang w:val="es-ES_tradnl"/>
        </w:rPr>
        <w:t>,</w:t>
      </w:r>
      <w:r w:rsidR="00CB06D2" w:rsidRPr="00775E71">
        <w:rPr>
          <w:rFonts w:ascii="Lucida Sans Unicode" w:hAnsi="Lucida Sans Unicode" w:cs="Lucida Sans Unicode"/>
          <w:sz w:val="20"/>
          <w:szCs w:val="20"/>
          <w:lang w:val="es-ES_tradnl"/>
        </w:rPr>
        <w:t xml:space="preserve"> a los puntos de acuerdo.</w:t>
      </w:r>
    </w:p>
    <w:p w14:paraId="7B02931D" w14:textId="77777777" w:rsidR="0050455F" w:rsidRPr="00775E71" w:rsidRDefault="0050455F" w:rsidP="009C5850">
      <w:pPr>
        <w:pStyle w:val="Sinespaciado"/>
        <w:spacing w:line="276" w:lineRule="auto"/>
        <w:jc w:val="both"/>
        <w:rPr>
          <w:rFonts w:ascii="Lucida Sans Unicode" w:hAnsi="Lucida Sans Unicode" w:cs="Lucida Sans Unicode"/>
          <w:sz w:val="20"/>
          <w:szCs w:val="20"/>
          <w:lang w:val="es-ES_tradnl"/>
        </w:rPr>
      </w:pPr>
    </w:p>
    <w:p w14:paraId="0F0FDE1F" w14:textId="77777777" w:rsidR="005C79D5" w:rsidRPr="00775E71" w:rsidRDefault="005C79D5"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 presidenta.</w:t>
      </w:r>
    </w:p>
    <w:p w14:paraId="61351319" w14:textId="77777777" w:rsidR="0050455F" w:rsidRPr="00775E71" w:rsidRDefault="0050455F" w:rsidP="009C5850">
      <w:pPr>
        <w:pStyle w:val="Sinespaciado"/>
        <w:spacing w:line="276" w:lineRule="auto"/>
        <w:jc w:val="both"/>
        <w:rPr>
          <w:rFonts w:ascii="Lucida Sans Unicode" w:hAnsi="Lucida Sans Unicode" w:cs="Lucida Sans Unicode"/>
          <w:sz w:val="20"/>
          <w:szCs w:val="20"/>
        </w:rPr>
      </w:pPr>
    </w:p>
    <w:p w14:paraId="1FEFB19B" w14:textId="0621A2FB" w:rsidR="005E2AED" w:rsidRPr="00775E71" w:rsidRDefault="0050455F" w:rsidP="009C5850">
      <w:pPr>
        <w:pStyle w:val="Sinespaciado"/>
        <w:spacing w:line="276" w:lineRule="auto"/>
        <w:jc w:val="both"/>
        <w:rPr>
          <w:rFonts w:ascii="Lucida Sans Unicode" w:hAnsi="Lucida Sans Unicode" w:cs="Lucida Sans Unicode"/>
          <w:sz w:val="20"/>
          <w:szCs w:val="20"/>
        </w:rPr>
      </w:pPr>
      <w:r w:rsidRPr="00B42D13">
        <w:rPr>
          <w:rFonts w:ascii="Lucida Sans Unicode" w:hAnsi="Lucida Sans Unicode" w:cs="Lucida Sans Unicode"/>
          <w:sz w:val="20"/>
          <w:szCs w:val="20"/>
        </w:rPr>
        <w:t>Primero.</w:t>
      </w:r>
      <w:r w:rsidR="005E2AED" w:rsidRPr="00B42D13">
        <w:rPr>
          <w:rFonts w:ascii="Lucida Sans Unicode" w:hAnsi="Lucida Sans Unicode" w:cs="Lucida Sans Unicode"/>
          <w:sz w:val="20"/>
          <w:szCs w:val="20"/>
        </w:rPr>
        <w:t xml:space="preserve"> </w:t>
      </w:r>
      <w:r w:rsidR="005E2AED" w:rsidRPr="00775E71">
        <w:rPr>
          <w:rFonts w:ascii="Lucida Sans Unicode" w:hAnsi="Lucida Sans Unicode" w:cs="Lucida Sans Unicode"/>
          <w:sz w:val="20"/>
          <w:szCs w:val="20"/>
        </w:rPr>
        <w:t>Se aprueba renovar</w:t>
      </w:r>
      <w:r w:rsidRPr="00775E71">
        <w:rPr>
          <w:rFonts w:ascii="Lucida Sans Unicode" w:hAnsi="Lucida Sans Unicode" w:cs="Lucida Sans Unicode"/>
          <w:sz w:val="20"/>
          <w:szCs w:val="20"/>
        </w:rPr>
        <w:t>,</w:t>
      </w:r>
      <w:r w:rsidR="005E2AED" w:rsidRPr="00775E71">
        <w:rPr>
          <w:rFonts w:ascii="Lucida Sans Unicode" w:hAnsi="Lucida Sans Unicode" w:cs="Lucida Sans Unicode"/>
          <w:sz w:val="20"/>
          <w:szCs w:val="20"/>
        </w:rPr>
        <w:t xml:space="preserve"> por primera ocasión, la encargaduría de despacho a la servidora pública Penélope Roa Montoya en la </w:t>
      </w:r>
      <w:r w:rsidR="00B42D13">
        <w:rPr>
          <w:rFonts w:ascii="Lucida Sans Unicode" w:hAnsi="Lucida Sans Unicode" w:cs="Lucida Sans Unicode"/>
          <w:sz w:val="20"/>
          <w:szCs w:val="20"/>
        </w:rPr>
        <w:t>C</w:t>
      </w:r>
      <w:r w:rsidR="005E2AED" w:rsidRPr="00775E71">
        <w:rPr>
          <w:rFonts w:ascii="Lucida Sans Unicode" w:hAnsi="Lucida Sans Unicode" w:cs="Lucida Sans Unicode"/>
          <w:sz w:val="20"/>
          <w:szCs w:val="20"/>
        </w:rPr>
        <w:t>oordinación de Participación Ciudadana, a partir del primero de octubre de dos mil veinticuatro y hasta el treinta y uno de marzo de dos mil veinticinco, en términos del considerando X.</w:t>
      </w:r>
    </w:p>
    <w:p w14:paraId="497D5216" w14:textId="77777777" w:rsidR="005E2AED" w:rsidRPr="00775E71" w:rsidRDefault="005E2AED" w:rsidP="009C5850">
      <w:pPr>
        <w:pStyle w:val="Sinespaciado"/>
        <w:spacing w:line="276" w:lineRule="auto"/>
        <w:jc w:val="both"/>
        <w:rPr>
          <w:rFonts w:ascii="Lucida Sans Unicode" w:hAnsi="Lucida Sans Unicode" w:cs="Lucida Sans Unicode"/>
          <w:sz w:val="20"/>
          <w:szCs w:val="20"/>
        </w:rPr>
      </w:pPr>
    </w:p>
    <w:p w14:paraId="67C2FA78" w14:textId="0E4C90EB" w:rsidR="005E2AED" w:rsidRPr="00775E71" w:rsidRDefault="0050455F" w:rsidP="009C5850">
      <w:pPr>
        <w:pStyle w:val="Sinespaciado"/>
        <w:spacing w:line="276" w:lineRule="auto"/>
        <w:jc w:val="both"/>
        <w:rPr>
          <w:rFonts w:ascii="Lucida Sans Unicode" w:hAnsi="Lucida Sans Unicode" w:cs="Lucida Sans Unicode"/>
          <w:sz w:val="20"/>
          <w:szCs w:val="20"/>
        </w:rPr>
      </w:pPr>
      <w:r w:rsidRPr="00B42D13">
        <w:rPr>
          <w:rFonts w:ascii="Lucida Sans Unicode" w:hAnsi="Lucida Sans Unicode" w:cs="Lucida Sans Unicode"/>
          <w:sz w:val="20"/>
          <w:szCs w:val="20"/>
        </w:rPr>
        <w:t>Segundo.</w:t>
      </w:r>
      <w:r w:rsidR="005E2AED" w:rsidRPr="00B42D13">
        <w:rPr>
          <w:rFonts w:ascii="Lucida Sans Unicode" w:hAnsi="Lucida Sans Unicode" w:cs="Lucida Sans Unicode"/>
          <w:sz w:val="20"/>
          <w:szCs w:val="20"/>
        </w:rPr>
        <w:t xml:space="preserve"> </w:t>
      </w:r>
      <w:r w:rsidR="005E2AED" w:rsidRPr="00775E71">
        <w:rPr>
          <w:rFonts w:ascii="Lucida Sans Unicode" w:hAnsi="Lucida Sans Unicode" w:cs="Lucida Sans Unicode"/>
          <w:sz w:val="20"/>
          <w:szCs w:val="20"/>
        </w:rPr>
        <w:t>Se instruye al titular del Órgano de Enlace para que, a través del Sistema de Vinculación con los Organismos Públicos Locales Electorales, informe a la Dirección Ejecutiva del Servicio Profesional Electoral Nacional del INE, la autorización de renovación de la encargaduría de despacho, en términos del considerando X.</w:t>
      </w:r>
    </w:p>
    <w:p w14:paraId="3E0FBDB0" w14:textId="77777777" w:rsidR="005E2AED" w:rsidRPr="00775E71" w:rsidRDefault="005E2AED" w:rsidP="009C5850">
      <w:pPr>
        <w:pStyle w:val="Sinespaciado"/>
        <w:spacing w:line="276" w:lineRule="auto"/>
        <w:jc w:val="both"/>
        <w:rPr>
          <w:rFonts w:ascii="Lucida Sans Unicode" w:hAnsi="Lucida Sans Unicode" w:cs="Lucida Sans Unicode"/>
          <w:sz w:val="20"/>
          <w:szCs w:val="20"/>
        </w:rPr>
      </w:pPr>
    </w:p>
    <w:p w14:paraId="7CECD895" w14:textId="3E7C4E54" w:rsidR="005E2AED" w:rsidRPr="00775E71" w:rsidRDefault="0050455F" w:rsidP="009C5850">
      <w:pPr>
        <w:pStyle w:val="Sinespaciado"/>
        <w:spacing w:line="276" w:lineRule="auto"/>
        <w:jc w:val="both"/>
        <w:rPr>
          <w:rFonts w:ascii="Lucida Sans Unicode" w:hAnsi="Lucida Sans Unicode" w:cs="Lucida Sans Unicode"/>
          <w:sz w:val="20"/>
          <w:szCs w:val="20"/>
        </w:rPr>
      </w:pPr>
      <w:r w:rsidRPr="00B42D13">
        <w:rPr>
          <w:rFonts w:ascii="Lucida Sans Unicode" w:hAnsi="Lucida Sans Unicode" w:cs="Lucida Sans Unicode"/>
          <w:sz w:val="20"/>
          <w:szCs w:val="20"/>
        </w:rPr>
        <w:t>Tercero.</w:t>
      </w:r>
      <w:r w:rsidR="005E2AED" w:rsidRPr="00B42D13">
        <w:rPr>
          <w:rFonts w:ascii="Lucida Sans Unicode" w:hAnsi="Lucida Sans Unicode" w:cs="Lucida Sans Unicode"/>
          <w:sz w:val="20"/>
          <w:szCs w:val="20"/>
        </w:rPr>
        <w:t xml:space="preserve"> </w:t>
      </w:r>
      <w:r w:rsidR="005E2AED" w:rsidRPr="00775E71">
        <w:rPr>
          <w:rFonts w:ascii="Lucida Sans Unicode" w:hAnsi="Lucida Sans Unicode" w:cs="Lucida Sans Unicode"/>
          <w:sz w:val="20"/>
          <w:szCs w:val="20"/>
        </w:rPr>
        <w:t>Se instruye a la Secretaría Ejecutiva para que notifique por oficio la renovación de la encargaduría de despacho a la persona designada y expida el nombramiento respectivo.</w:t>
      </w:r>
    </w:p>
    <w:p w14:paraId="253DCF8E" w14:textId="77777777" w:rsidR="005E2AED" w:rsidRPr="00775E71" w:rsidRDefault="005E2AED" w:rsidP="009C5850">
      <w:pPr>
        <w:pStyle w:val="Sinespaciado"/>
        <w:spacing w:line="276" w:lineRule="auto"/>
        <w:jc w:val="both"/>
        <w:rPr>
          <w:rFonts w:ascii="Lucida Sans Unicode" w:hAnsi="Lucida Sans Unicode" w:cs="Lucida Sans Unicode"/>
          <w:sz w:val="20"/>
          <w:szCs w:val="20"/>
        </w:rPr>
      </w:pPr>
    </w:p>
    <w:p w14:paraId="4F504524" w14:textId="7D9699A8" w:rsidR="005E2AED" w:rsidRPr="00775E71" w:rsidRDefault="0050455F" w:rsidP="009C5850">
      <w:pPr>
        <w:pStyle w:val="Sinespaciado"/>
        <w:spacing w:line="276" w:lineRule="auto"/>
        <w:jc w:val="both"/>
        <w:rPr>
          <w:rFonts w:ascii="Lucida Sans Unicode" w:hAnsi="Lucida Sans Unicode" w:cs="Lucida Sans Unicode"/>
          <w:sz w:val="20"/>
          <w:szCs w:val="20"/>
        </w:rPr>
      </w:pPr>
      <w:r w:rsidRPr="00B42D13">
        <w:rPr>
          <w:rFonts w:ascii="Lucida Sans Unicode" w:hAnsi="Lucida Sans Unicode" w:cs="Lucida Sans Unicode"/>
          <w:sz w:val="20"/>
          <w:szCs w:val="20"/>
        </w:rPr>
        <w:t>Cuarto.</w:t>
      </w:r>
      <w:r w:rsidR="005E2AED" w:rsidRPr="00B42D13">
        <w:rPr>
          <w:rFonts w:ascii="Lucida Sans Unicode" w:hAnsi="Lucida Sans Unicode" w:cs="Lucida Sans Unicode"/>
          <w:sz w:val="20"/>
          <w:szCs w:val="20"/>
        </w:rPr>
        <w:t xml:space="preserve"> </w:t>
      </w:r>
      <w:r w:rsidR="005E2AED" w:rsidRPr="00775E71">
        <w:rPr>
          <w:rFonts w:ascii="Lucida Sans Unicode" w:hAnsi="Lucida Sans Unicode" w:cs="Lucida Sans Unicode"/>
          <w:sz w:val="20"/>
          <w:szCs w:val="20"/>
        </w:rPr>
        <w:t>Notifíquese a las personas integrantes del Consejo General, mediante el correo electrónico en términos del considerando XI.</w:t>
      </w:r>
    </w:p>
    <w:p w14:paraId="557945A7" w14:textId="77777777" w:rsidR="005E2AED" w:rsidRPr="00775E71" w:rsidRDefault="005E2AED" w:rsidP="009C5850">
      <w:pPr>
        <w:pStyle w:val="Sinespaciado"/>
        <w:spacing w:line="276" w:lineRule="auto"/>
        <w:jc w:val="both"/>
        <w:rPr>
          <w:rFonts w:ascii="Lucida Sans Unicode" w:hAnsi="Lucida Sans Unicode" w:cs="Lucida Sans Unicode"/>
          <w:sz w:val="20"/>
          <w:szCs w:val="20"/>
        </w:rPr>
      </w:pPr>
    </w:p>
    <w:p w14:paraId="2871EDC3" w14:textId="2FACB130" w:rsidR="005E2AED" w:rsidRPr="00775E71" w:rsidRDefault="0050455F" w:rsidP="009C5850">
      <w:pPr>
        <w:pStyle w:val="Sinespaciado"/>
        <w:spacing w:line="276" w:lineRule="auto"/>
        <w:jc w:val="both"/>
        <w:rPr>
          <w:rFonts w:ascii="Lucida Sans Unicode" w:hAnsi="Lucida Sans Unicode" w:cs="Lucida Sans Unicode"/>
          <w:sz w:val="20"/>
          <w:szCs w:val="20"/>
        </w:rPr>
      </w:pPr>
      <w:r w:rsidRPr="00B42D13">
        <w:rPr>
          <w:rFonts w:ascii="Lucida Sans Unicode" w:hAnsi="Lucida Sans Unicode" w:cs="Lucida Sans Unicode"/>
          <w:sz w:val="20"/>
          <w:szCs w:val="20"/>
        </w:rPr>
        <w:lastRenderedPageBreak/>
        <w:t xml:space="preserve">Quinto. </w:t>
      </w:r>
      <w:r w:rsidR="005E2AED" w:rsidRPr="00775E71">
        <w:rPr>
          <w:rFonts w:ascii="Lucida Sans Unicode" w:hAnsi="Lucida Sans Unicode" w:cs="Lucida Sans Unicode"/>
          <w:sz w:val="20"/>
          <w:szCs w:val="20"/>
        </w:rPr>
        <w:t>Publíquese el acuerdo en el Periódico Oficial “El Estado de Jalisco”, así como en la página oficial de internet de este Instituto, en datos abiertos, en términos del considerando XI.</w:t>
      </w:r>
    </w:p>
    <w:p w14:paraId="28177378" w14:textId="77777777" w:rsidR="003020A3" w:rsidRPr="00775E71" w:rsidRDefault="003020A3" w:rsidP="009C5850">
      <w:pPr>
        <w:pStyle w:val="Sinespaciado"/>
        <w:spacing w:line="276" w:lineRule="auto"/>
        <w:jc w:val="both"/>
        <w:rPr>
          <w:rFonts w:ascii="Lucida Sans Unicode" w:hAnsi="Lucida Sans Unicode" w:cs="Lucida Sans Unicode"/>
          <w:sz w:val="20"/>
          <w:szCs w:val="20"/>
          <w:lang w:val="es-ES_tradnl"/>
        </w:rPr>
      </w:pPr>
    </w:p>
    <w:p w14:paraId="26521FE1" w14:textId="77777777" w:rsidR="00665CF9" w:rsidRPr="00775E71" w:rsidRDefault="00DB774A"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w:t>
      </w:r>
      <w:r w:rsidR="00C2703D" w:rsidRPr="00775E71">
        <w:rPr>
          <w:rFonts w:ascii="Lucida Sans Unicode" w:hAnsi="Lucida Sans Unicode" w:cs="Lucida Sans Unicode"/>
          <w:sz w:val="20"/>
          <w:szCs w:val="20"/>
          <w:lang w:val="es-ES_tradnl"/>
        </w:rPr>
        <w:t>Gracias</w:t>
      </w:r>
      <w:r w:rsidR="000C1683" w:rsidRPr="00775E71">
        <w:rPr>
          <w:rFonts w:ascii="Lucida Sans Unicode" w:hAnsi="Lucida Sans Unicode" w:cs="Lucida Sans Unicode"/>
          <w:sz w:val="20"/>
          <w:szCs w:val="20"/>
          <w:lang w:val="es-ES_tradnl"/>
        </w:rPr>
        <w:t>, señor</w:t>
      </w:r>
      <w:r w:rsidR="00C2703D" w:rsidRPr="00775E71">
        <w:rPr>
          <w:rFonts w:ascii="Lucida Sans Unicode" w:hAnsi="Lucida Sans Unicode" w:cs="Lucida Sans Unicode"/>
          <w:sz w:val="20"/>
          <w:szCs w:val="20"/>
          <w:lang w:val="es-ES_tradnl"/>
        </w:rPr>
        <w:t xml:space="preserve"> secretario.</w:t>
      </w:r>
    </w:p>
    <w:p w14:paraId="69942823" w14:textId="09E160FA" w:rsidR="002F4C73" w:rsidRPr="00775E71" w:rsidRDefault="00C2703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1D176457" w14:textId="1C102227" w:rsidR="003020A3" w:rsidRPr="00775E71" w:rsidRDefault="00C2703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Señoras y señores consejeros y representantes, está a su consideración este proyecto de acuerdo</w:t>
      </w:r>
      <w:r w:rsidR="00665CF9" w:rsidRPr="00775E71">
        <w:rPr>
          <w:rFonts w:ascii="Lucida Sans Unicode" w:hAnsi="Lucida Sans Unicode" w:cs="Lucida Sans Unicode"/>
          <w:sz w:val="20"/>
          <w:szCs w:val="20"/>
          <w:lang w:val="es-ES_tradnl"/>
        </w:rPr>
        <w:t>.</w:t>
      </w:r>
    </w:p>
    <w:p w14:paraId="5E4F16DE" w14:textId="77777777"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p>
    <w:p w14:paraId="7A298637" w14:textId="77777777" w:rsidR="00B42D13" w:rsidRDefault="003020A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desea hacer uso de la voz, en primera ronda? </w:t>
      </w:r>
    </w:p>
    <w:p w14:paraId="23D2AC7B" w14:textId="77777777" w:rsidR="00B42D13" w:rsidRDefault="00B42D13" w:rsidP="009C5850">
      <w:pPr>
        <w:pStyle w:val="Sinespaciado"/>
        <w:spacing w:line="276" w:lineRule="auto"/>
        <w:jc w:val="both"/>
        <w:rPr>
          <w:rFonts w:ascii="Lucida Sans Unicode" w:hAnsi="Lucida Sans Unicode" w:cs="Lucida Sans Unicode"/>
          <w:sz w:val="20"/>
          <w:szCs w:val="20"/>
          <w:lang w:val="es-ES_tradnl"/>
        </w:rPr>
      </w:pPr>
    </w:p>
    <w:p w14:paraId="1C01922D" w14:textId="260EE0CC" w:rsidR="003020A3" w:rsidRPr="00775E71" w:rsidRDefault="00665CF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3020A3" w:rsidRPr="00775E71">
        <w:rPr>
          <w:rFonts w:ascii="Lucida Sans Unicode" w:hAnsi="Lucida Sans Unicode" w:cs="Lucida Sans Unicode"/>
          <w:sz w:val="20"/>
          <w:szCs w:val="20"/>
          <w:lang w:val="es-ES_tradnl"/>
        </w:rPr>
        <w:t xml:space="preserve">adie desea tomar la palabra. </w:t>
      </w:r>
    </w:p>
    <w:p w14:paraId="14B05B97" w14:textId="77777777" w:rsidR="00B42D13" w:rsidRDefault="00B42D13" w:rsidP="009C5850">
      <w:pPr>
        <w:pStyle w:val="Sinespaciado"/>
        <w:spacing w:line="276" w:lineRule="auto"/>
        <w:jc w:val="both"/>
        <w:rPr>
          <w:rFonts w:ascii="Lucida Sans Unicode" w:hAnsi="Lucida Sans Unicode" w:cs="Lucida Sans Unicode"/>
          <w:sz w:val="20"/>
          <w:szCs w:val="20"/>
          <w:lang w:val="es-ES_tradnl"/>
        </w:rPr>
      </w:pPr>
    </w:p>
    <w:p w14:paraId="14E1C957" w14:textId="0F7A3E1C" w:rsidR="003020A3" w:rsidRPr="00775E71" w:rsidRDefault="003020A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Por lo tanto, secretario le solicito</w:t>
      </w:r>
      <w:r w:rsidR="00B42D1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665CF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consulte en votación económica, si se aprueba este proyecto de acuerdo.</w:t>
      </w:r>
    </w:p>
    <w:p w14:paraId="3D989D88" w14:textId="77777777"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p>
    <w:p w14:paraId="151486B6" w14:textId="77777777" w:rsidR="003020A3" w:rsidRPr="00775E71" w:rsidRDefault="003020A3"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 presidenta.</w:t>
      </w:r>
    </w:p>
    <w:p w14:paraId="2D793359" w14:textId="77777777" w:rsidR="00665CF9" w:rsidRPr="00775E71" w:rsidRDefault="00665CF9" w:rsidP="009C5850">
      <w:pPr>
        <w:pStyle w:val="Sinespaciado"/>
        <w:spacing w:line="276" w:lineRule="auto"/>
        <w:jc w:val="both"/>
        <w:rPr>
          <w:rFonts w:ascii="Lucida Sans Unicode" w:hAnsi="Lucida Sans Unicode" w:cs="Lucida Sans Unicode"/>
          <w:sz w:val="20"/>
          <w:szCs w:val="20"/>
        </w:rPr>
      </w:pPr>
    </w:p>
    <w:p w14:paraId="3E4E8A4D" w14:textId="1C52221B" w:rsidR="00665CF9" w:rsidRPr="00775E71" w:rsidRDefault="003020A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Consejeras y consejeros electorales, en votación económica</w:t>
      </w:r>
      <w:r w:rsidR="00B42D1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les consulto si están a favor de aprobar el proyecto de acuerdo, en los términos propuestos, quien esté por la afirmativa, sírvase manifestarlo levantando la mano.</w:t>
      </w:r>
    </w:p>
    <w:p w14:paraId="5C90772E" w14:textId="77777777" w:rsidR="00665CF9" w:rsidRPr="00775E71" w:rsidRDefault="003020A3" w:rsidP="009C5850">
      <w:pPr>
        <w:spacing w:after="0"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B42D13" w:rsidRPr="00775E71" w14:paraId="378A29AF" w14:textId="77777777" w:rsidTr="00FE665D">
        <w:trPr>
          <w:trHeight w:val="283"/>
          <w:jc w:val="center"/>
        </w:trPr>
        <w:tc>
          <w:tcPr>
            <w:tcW w:w="2649" w:type="pct"/>
            <w:tcBorders>
              <w:top w:val="nil"/>
              <w:left w:val="nil"/>
            </w:tcBorders>
            <w:vAlign w:val="center"/>
          </w:tcPr>
          <w:p w14:paraId="6F56BBE1" w14:textId="77777777" w:rsidR="00B42D13" w:rsidRPr="00775E71" w:rsidRDefault="00B42D13" w:rsidP="00FE665D">
            <w:pPr>
              <w:spacing w:line="276" w:lineRule="auto"/>
              <w:jc w:val="both"/>
              <w:rPr>
                <w:rFonts w:ascii="Lucida Sans Unicode" w:hAnsi="Lucida Sans Unicode" w:cs="Lucida Sans Unicode"/>
                <w:b/>
                <w:sz w:val="20"/>
                <w:szCs w:val="20"/>
                <w:lang w:val="es-ES"/>
              </w:rPr>
            </w:pPr>
          </w:p>
        </w:tc>
        <w:tc>
          <w:tcPr>
            <w:tcW w:w="721" w:type="pct"/>
            <w:vAlign w:val="center"/>
          </w:tcPr>
          <w:p w14:paraId="6D728F30"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5EEC065E"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1FBD2D93"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B42D13" w:rsidRPr="00775E71" w14:paraId="1EF88607" w14:textId="77777777" w:rsidTr="00FE665D">
        <w:trPr>
          <w:trHeight w:val="283"/>
          <w:jc w:val="center"/>
        </w:trPr>
        <w:tc>
          <w:tcPr>
            <w:tcW w:w="2649" w:type="pct"/>
            <w:vAlign w:val="center"/>
          </w:tcPr>
          <w:p w14:paraId="4A6DEAC7" w14:textId="77777777" w:rsidR="00B42D13" w:rsidRPr="00775E71" w:rsidRDefault="00B42D13" w:rsidP="00FE665D">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75D4A3B7" w14:textId="77777777" w:rsidR="00B42D13" w:rsidRPr="00775E71" w:rsidRDefault="00B42D13"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99991FF"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c>
          <w:tcPr>
            <w:tcW w:w="885" w:type="pct"/>
            <w:vAlign w:val="center"/>
          </w:tcPr>
          <w:p w14:paraId="1382E0D8"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r>
      <w:tr w:rsidR="00B42D13" w:rsidRPr="00775E71" w14:paraId="2C9534F9" w14:textId="77777777" w:rsidTr="00FE665D">
        <w:trPr>
          <w:trHeight w:val="283"/>
          <w:jc w:val="center"/>
        </w:trPr>
        <w:tc>
          <w:tcPr>
            <w:tcW w:w="2649" w:type="pct"/>
            <w:vAlign w:val="center"/>
          </w:tcPr>
          <w:p w14:paraId="3F3A7FED" w14:textId="77777777" w:rsidR="00B42D13" w:rsidRPr="00775E71" w:rsidRDefault="00B42D13" w:rsidP="00FE665D">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424A8894" w14:textId="77777777" w:rsidR="00B42D13" w:rsidRPr="00775E71" w:rsidRDefault="00B42D13"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0667BAB"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c>
          <w:tcPr>
            <w:tcW w:w="885" w:type="pct"/>
            <w:vAlign w:val="center"/>
          </w:tcPr>
          <w:p w14:paraId="36A32A29"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r>
      <w:tr w:rsidR="00B42D13" w:rsidRPr="00775E71" w14:paraId="2C3C3BCC" w14:textId="77777777" w:rsidTr="00FE665D">
        <w:trPr>
          <w:trHeight w:val="283"/>
          <w:jc w:val="center"/>
        </w:trPr>
        <w:tc>
          <w:tcPr>
            <w:tcW w:w="2649" w:type="pct"/>
            <w:vAlign w:val="center"/>
          </w:tcPr>
          <w:p w14:paraId="40F70219" w14:textId="77777777" w:rsidR="00B42D13" w:rsidRPr="00775E71" w:rsidRDefault="00B42D13" w:rsidP="00FE665D">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5F1847AE" w14:textId="77777777" w:rsidR="00B42D13" w:rsidRPr="00775E71" w:rsidRDefault="00B42D13"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182CCCE"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c>
          <w:tcPr>
            <w:tcW w:w="885" w:type="pct"/>
            <w:vAlign w:val="center"/>
          </w:tcPr>
          <w:p w14:paraId="51F7D892"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r>
      <w:tr w:rsidR="00B42D13" w:rsidRPr="00775E71" w14:paraId="63EB652C" w14:textId="77777777" w:rsidTr="00FE665D">
        <w:trPr>
          <w:trHeight w:val="283"/>
          <w:jc w:val="center"/>
        </w:trPr>
        <w:tc>
          <w:tcPr>
            <w:tcW w:w="2649" w:type="pct"/>
            <w:vAlign w:val="center"/>
          </w:tcPr>
          <w:p w14:paraId="1DCEC406" w14:textId="77777777" w:rsidR="00B42D13" w:rsidRPr="00775E71" w:rsidRDefault="00B42D13" w:rsidP="00FE665D">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2042D586" w14:textId="77777777" w:rsidR="00B42D13" w:rsidRPr="00775E71" w:rsidRDefault="00B42D13"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F064A20"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c>
          <w:tcPr>
            <w:tcW w:w="885" w:type="pct"/>
            <w:vAlign w:val="center"/>
          </w:tcPr>
          <w:p w14:paraId="6F567C4C"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r>
      <w:tr w:rsidR="00B42D13" w:rsidRPr="00775E71" w14:paraId="71B9D317" w14:textId="77777777" w:rsidTr="00FE665D">
        <w:trPr>
          <w:trHeight w:val="283"/>
          <w:jc w:val="center"/>
        </w:trPr>
        <w:tc>
          <w:tcPr>
            <w:tcW w:w="2649" w:type="pct"/>
            <w:vAlign w:val="center"/>
          </w:tcPr>
          <w:p w14:paraId="589522AC" w14:textId="77777777" w:rsidR="00B42D13" w:rsidRPr="00775E71" w:rsidRDefault="00B42D13" w:rsidP="00FE665D">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6C600A95" w14:textId="77777777" w:rsidR="00B42D13" w:rsidRPr="00775E71" w:rsidRDefault="00B42D13"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B82D7C3"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c>
          <w:tcPr>
            <w:tcW w:w="885" w:type="pct"/>
            <w:vAlign w:val="center"/>
          </w:tcPr>
          <w:p w14:paraId="259C2164"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r>
      <w:tr w:rsidR="00B42D13" w:rsidRPr="00775E71" w14:paraId="4C4FE153" w14:textId="77777777" w:rsidTr="00FE665D">
        <w:trPr>
          <w:trHeight w:val="283"/>
          <w:jc w:val="center"/>
        </w:trPr>
        <w:tc>
          <w:tcPr>
            <w:tcW w:w="2649" w:type="pct"/>
            <w:vAlign w:val="center"/>
          </w:tcPr>
          <w:p w14:paraId="00E40A6D" w14:textId="77777777" w:rsidR="00B42D13" w:rsidRPr="00775E71" w:rsidRDefault="00B42D13" w:rsidP="00FE665D">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4770AED2" w14:textId="77777777" w:rsidR="00B42D13" w:rsidRPr="00775E71" w:rsidRDefault="00B42D13" w:rsidP="006506DC">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8EF831C"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c>
          <w:tcPr>
            <w:tcW w:w="885" w:type="pct"/>
            <w:vAlign w:val="center"/>
          </w:tcPr>
          <w:p w14:paraId="27859FCA"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r>
      <w:tr w:rsidR="00B42D13" w:rsidRPr="00775E71" w14:paraId="04651CE7" w14:textId="77777777" w:rsidTr="00FE665D">
        <w:trPr>
          <w:trHeight w:val="283"/>
          <w:jc w:val="center"/>
        </w:trPr>
        <w:tc>
          <w:tcPr>
            <w:tcW w:w="2649" w:type="pct"/>
            <w:vAlign w:val="center"/>
          </w:tcPr>
          <w:p w14:paraId="2F83F7EF" w14:textId="77777777" w:rsidR="00B42D13" w:rsidRPr="00775E71" w:rsidRDefault="00B42D13" w:rsidP="00FE665D">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74CB49F0" w14:textId="3D332ECB" w:rsidR="00B42D13" w:rsidRPr="00775E71" w:rsidRDefault="009D4C5B" w:rsidP="00FE665D">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35E06C48"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c>
          <w:tcPr>
            <w:tcW w:w="885" w:type="pct"/>
            <w:vAlign w:val="center"/>
          </w:tcPr>
          <w:p w14:paraId="7DA6D5CD" w14:textId="77777777" w:rsidR="00B42D13" w:rsidRPr="00775E71" w:rsidRDefault="00B42D13" w:rsidP="00FE665D">
            <w:pPr>
              <w:spacing w:line="276" w:lineRule="auto"/>
              <w:jc w:val="center"/>
              <w:rPr>
                <w:rFonts w:ascii="Lucida Sans Unicode" w:hAnsi="Lucida Sans Unicode" w:cs="Lucida Sans Unicode"/>
                <w:b/>
                <w:sz w:val="20"/>
                <w:szCs w:val="20"/>
                <w:lang w:val="es-ES"/>
              </w:rPr>
            </w:pPr>
          </w:p>
        </w:tc>
      </w:tr>
    </w:tbl>
    <w:p w14:paraId="38D52C9E" w14:textId="45A4603F" w:rsidR="003020A3" w:rsidRPr="00775E71" w:rsidRDefault="003020A3" w:rsidP="009C5850">
      <w:pPr>
        <w:pStyle w:val="Sinespaciado"/>
        <w:spacing w:line="276" w:lineRule="auto"/>
        <w:jc w:val="both"/>
        <w:rPr>
          <w:rFonts w:ascii="Lucida Sans Unicode" w:hAnsi="Lucida Sans Unicode" w:cs="Lucida Sans Unicode"/>
          <w:sz w:val="20"/>
          <w:szCs w:val="20"/>
          <w:lang w:val="es-ES_tradnl"/>
        </w:rPr>
      </w:pPr>
    </w:p>
    <w:p w14:paraId="74734DD1" w14:textId="77777777" w:rsidR="00E07DA0" w:rsidRPr="00775E71" w:rsidRDefault="003020A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Es aprobado por unanimidad de los presentes.</w:t>
      </w:r>
      <w:r w:rsidR="00CC71C4" w:rsidRPr="00775E71">
        <w:rPr>
          <w:rFonts w:ascii="Lucida Sans Unicode" w:hAnsi="Lucida Sans Unicode" w:cs="Lucida Sans Unicode"/>
          <w:sz w:val="20"/>
          <w:szCs w:val="20"/>
          <w:lang w:val="es-ES_tradnl"/>
        </w:rPr>
        <w:t xml:space="preserve"> </w:t>
      </w:r>
    </w:p>
    <w:p w14:paraId="5BB47758" w14:textId="77777777"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p>
    <w:p w14:paraId="18098C8D" w14:textId="4B396D49" w:rsidR="00E07DA0" w:rsidRPr="00775E71" w:rsidRDefault="00E07DA0"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lastRenderedPageBreak/>
        <w:t>Consejera presidenta, Paula Ramírez Höhne:</w:t>
      </w:r>
      <w:r w:rsidRPr="00775E71">
        <w:rPr>
          <w:rFonts w:ascii="Lucida Sans Unicode" w:hAnsi="Lucida Sans Unicode" w:cs="Lucida Sans Unicode"/>
          <w:sz w:val="20"/>
          <w:szCs w:val="20"/>
          <w:lang w:val="es-ES_tradnl"/>
        </w:rPr>
        <w:t xml:space="preserve"> Gracias</w:t>
      </w:r>
      <w:r w:rsidR="009D4C5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9D4C5B">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ontin</w:t>
      </w:r>
      <w:r w:rsidR="00665CF9"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e</w:t>
      </w:r>
      <w:r w:rsidR="00665CF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9D4C5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la sesión. </w:t>
      </w:r>
    </w:p>
    <w:p w14:paraId="596C2B93" w14:textId="77777777"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p>
    <w:p w14:paraId="422E15E6" w14:textId="77777777" w:rsidR="009D4C5B" w:rsidRDefault="00E07DA0"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w:t>
      </w:r>
      <w:r w:rsidR="00665CF9" w:rsidRPr="00775E71">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presidenta</w:t>
      </w:r>
      <w:r w:rsidR="00665CF9" w:rsidRPr="00775E71">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w:t>
      </w:r>
    </w:p>
    <w:p w14:paraId="2A40C480" w14:textId="77777777" w:rsidR="009D4C5B" w:rsidRDefault="009D4C5B" w:rsidP="009C5850">
      <w:pPr>
        <w:pStyle w:val="Sinespaciado"/>
        <w:spacing w:line="276" w:lineRule="auto"/>
        <w:jc w:val="both"/>
        <w:rPr>
          <w:rFonts w:ascii="Lucida Sans Unicode" w:hAnsi="Lucida Sans Unicode" w:cs="Lucida Sans Unicode"/>
          <w:sz w:val="20"/>
          <w:szCs w:val="20"/>
        </w:rPr>
      </w:pPr>
    </w:p>
    <w:p w14:paraId="7A67B67E" w14:textId="27D51983" w:rsidR="00E07DA0" w:rsidRPr="00775E71" w:rsidRDefault="00665CF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rPr>
        <w:t>E</w:t>
      </w:r>
      <w:r w:rsidR="00E07DA0" w:rsidRPr="00775E71">
        <w:rPr>
          <w:rFonts w:ascii="Lucida Sans Unicode" w:hAnsi="Lucida Sans Unicode" w:cs="Lucida Sans Unicode"/>
          <w:sz w:val="20"/>
          <w:szCs w:val="20"/>
        </w:rPr>
        <w:t>l siguiente asunto del orden del día corresponde al proyecto de acuerdo del Co</w:t>
      </w:r>
      <w:r w:rsidR="00A5483F" w:rsidRPr="00775E71">
        <w:rPr>
          <w:rFonts w:ascii="Lucida Sans Unicode" w:hAnsi="Lucida Sans Unicode" w:cs="Lucida Sans Unicode"/>
          <w:sz w:val="20"/>
          <w:szCs w:val="20"/>
        </w:rPr>
        <w:t xml:space="preserve">nsejo General </w:t>
      </w:r>
      <w:r w:rsidR="00E07DA0" w:rsidRPr="00775E71">
        <w:rPr>
          <w:rFonts w:ascii="Lucida Sans Unicode" w:hAnsi="Lucida Sans Unicode" w:cs="Lucida Sans Unicode"/>
          <w:sz w:val="20"/>
          <w:szCs w:val="20"/>
        </w:rPr>
        <w:t xml:space="preserve">del Instituto Electoral y de Participación Ciudadana del Estado de Jalisco, </w:t>
      </w:r>
      <w:r w:rsidR="00A5483F" w:rsidRPr="00775E71">
        <w:rPr>
          <w:rFonts w:ascii="Lucida Sans Unicode" w:hAnsi="Lucida Sans Unicode" w:cs="Lucida Sans Unicode"/>
          <w:sz w:val="20"/>
          <w:szCs w:val="20"/>
        </w:rPr>
        <w:t>por el que se</w:t>
      </w:r>
      <w:r w:rsidR="00E07DA0" w:rsidRPr="00775E71">
        <w:rPr>
          <w:rFonts w:ascii="Lucida Sans Unicode" w:hAnsi="Lucida Sans Unicode" w:cs="Lucida Sans Unicode"/>
          <w:sz w:val="20"/>
          <w:szCs w:val="20"/>
        </w:rPr>
        <w:t xml:space="preserve"> aprueba el Reglamento Interno del Centro de Estudios e Investigación Electorales Irene Robledo del Instituto Electoral y de Participación Ciudadana del Estado de Jalisco.</w:t>
      </w:r>
      <w:r w:rsidR="00E07DA0" w:rsidRPr="00775E71">
        <w:rPr>
          <w:rFonts w:ascii="Lucida Sans Unicode" w:hAnsi="Lucida Sans Unicode" w:cs="Lucida Sans Unicode"/>
          <w:sz w:val="20"/>
          <w:szCs w:val="20"/>
          <w:lang w:val="es-ES_tradnl"/>
        </w:rPr>
        <w:t xml:space="preserve"> </w:t>
      </w:r>
    </w:p>
    <w:p w14:paraId="749E1932" w14:textId="77777777" w:rsidR="000C1683" w:rsidRPr="00775E71" w:rsidRDefault="000C1683" w:rsidP="009C5850">
      <w:pPr>
        <w:pStyle w:val="Sinespaciado"/>
        <w:spacing w:line="276" w:lineRule="auto"/>
        <w:jc w:val="both"/>
        <w:rPr>
          <w:rFonts w:ascii="Lucida Sans Unicode" w:hAnsi="Lucida Sans Unicode" w:cs="Lucida Sans Unicode"/>
          <w:sz w:val="20"/>
          <w:szCs w:val="20"/>
          <w:lang w:val="es-ES_tradnl"/>
        </w:rPr>
      </w:pPr>
    </w:p>
    <w:p w14:paraId="4131B1F2" w14:textId="26A98DB4" w:rsidR="00A5483F" w:rsidRPr="00775E71" w:rsidRDefault="00A5483F"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936A1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936A1D">
        <w:rPr>
          <w:rFonts w:ascii="Lucida Sans Unicode" w:hAnsi="Lucida Sans Unicode" w:cs="Lucida Sans Unicode"/>
          <w:sz w:val="20"/>
          <w:szCs w:val="20"/>
          <w:lang w:val="es-ES_tradnl"/>
        </w:rPr>
        <w:t>. D</w:t>
      </w:r>
      <w:r w:rsidR="00665CF9"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 xml:space="preserve"> lectura</w:t>
      </w:r>
      <w:r w:rsidR="00665CF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665CF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 los puntos de acuerdo.</w:t>
      </w:r>
    </w:p>
    <w:p w14:paraId="5AB3D406" w14:textId="77777777"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p>
    <w:p w14:paraId="2A845E3E" w14:textId="36699A5F" w:rsidR="00A5483F" w:rsidRPr="00775E71" w:rsidRDefault="00A5483F"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Los puntos de acuerdo son los siguientes:</w:t>
      </w:r>
    </w:p>
    <w:p w14:paraId="188EB95B" w14:textId="77777777" w:rsidR="00936A1D" w:rsidRDefault="00936A1D" w:rsidP="009C5850">
      <w:pPr>
        <w:pStyle w:val="Sinespaciado"/>
        <w:spacing w:line="276" w:lineRule="auto"/>
        <w:jc w:val="both"/>
        <w:rPr>
          <w:rFonts w:ascii="Lucida Sans Unicode" w:hAnsi="Lucida Sans Unicode" w:cs="Lucida Sans Unicode"/>
          <w:b/>
          <w:bCs/>
          <w:sz w:val="20"/>
          <w:szCs w:val="20"/>
        </w:rPr>
      </w:pPr>
    </w:p>
    <w:p w14:paraId="13AF01E8" w14:textId="51ADEDF5" w:rsidR="00A5483F" w:rsidRPr="00775E71" w:rsidRDefault="00665CF9" w:rsidP="009C5850">
      <w:pPr>
        <w:pStyle w:val="Sinespaciado"/>
        <w:spacing w:line="276" w:lineRule="auto"/>
        <w:jc w:val="both"/>
        <w:rPr>
          <w:rFonts w:ascii="Lucida Sans Unicode" w:hAnsi="Lucida Sans Unicode" w:cs="Lucida Sans Unicode"/>
          <w:sz w:val="20"/>
          <w:szCs w:val="20"/>
        </w:rPr>
      </w:pPr>
      <w:r w:rsidRPr="00936A1D">
        <w:rPr>
          <w:rFonts w:ascii="Lucida Sans Unicode" w:hAnsi="Lucida Sans Unicode" w:cs="Lucida Sans Unicode"/>
          <w:sz w:val="20"/>
          <w:szCs w:val="20"/>
        </w:rPr>
        <w:t>Primero.</w:t>
      </w:r>
      <w:r w:rsidR="00A5483F" w:rsidRPr="00936A1D">
        <w:rPr>
          <w:rFonts w:ascii="Lucida Sans Unicode" w:hAnsi="Lucida Sans Unicode" w:cs="Lucida Sans Unicode"/>
          <w:sz w:val="20"/>
          <w:szCs w:val="20"/>
        </w:rPr>
        <w:t xml:space="preserve"> </w:t>
      </w:r>
      <w:r w:rsidR="00A5483F" w:rsidRPr="00775E71">
        <w:rPr>
          <w:rFonts w:ascii="Lucida Sans Unicode" w:hAnsi="Lucida Sans Unicode" w:cs="Lucida Sans Unicode"/>
          <w:sz w:val="20"/>
          <w:szCs w:val="20"/>
        </w:rPr>
        <w:t>Se aprueba el Reglamento Interno del Centro de Estudios e Investigación Electorales Irene Robledo, del Instituto Electoral y de Participación Ciudadana del Estado de Jalisco, en términos de los documentos Anexos al presente acuerdo, los cuales forman parte integral del mismo.</w:t>
      </w:r>
    </w:p>
    <w:p w14:paraId="3BE8CA45" w14:textId="77777777" w:rsidR="00A5483F" w:rsidRPr="00775E71" w:rsidRDefault="00A5483F" w:rsidP="009C5850">
      <w:pPr>
        <w:pStyle w:val="Sinespaciado"/>
        <w:spacing w:line="276" w:lineRule="auto"/>
        <w:jc w:val="both"/>
        <w:rPr>
          <w:rFonts w:ascii="Lucida Sans Unicode" w:hAnsi="Lucida Sans Unicode" w:cs="Lucida Sans Unicode"/>
          <w:sz w:val="20"/>
          <w:szCs w:val="20"/>
        </w:rPr>
      </w:pPr>
    </w:p>
    <w:p w14:paraId="6CA47A40" w14:textId="522138F1" w:rsidR="00A5483F" w:rsidRPr="00775E71" w:rsidRDefault="00665CF9" w:rsidP="009C5850">
      <w:pPr>
        <w:pStyle w:val="Sinespaciado"/>
        <w:spacing w:line="276" w:lineRule="auto"/>
        <w:jc w:val="both"/>
        <w:rPr>
          <w:rFonts w:ascii="Lucida Sans Unicode" w:hAnsi="Lucida Sans Unicode" w:cs="Lucida Sans Unicode"/>
          <w:sz w:val="20"/>
          <w:szCs w:val="20"/>
        </w:rPr>
      </w:pPr>
      <w:r w:rsidRPr="00936A1D">
        <w:rPr>
          <w:rFonts w:ascii="Lucida Sans Unicode" w:hAnsi="Lucida Sans Unicode" w:cs="Lucida Sans Unicode"/>
          <w:sz w:val="20"/>
          <w:szCs w:val="20"/>
        </w:rPr>
        <w:t>Segundo.</w:t>
      </w:r>
      <w:r w:rsidR="00A5483F" w:rsidRPr="00936A1D">
        <w:rPr>
          <w:rFonts w:ascii="Lucida Sans Unicode" w:hAnsi="Lucida Sans Unicode" w:cs="Lucida Sans Unicode"/>
          <w:sz w:val="20"/>
          <w:szCs w:val="20"/>
        </w:rPr>
        <w:t xml:space="preserve"> </w:t>
      </w:r>
      <w:r w:rsidR="00A5483F" w:rsidRPr="00775E71">
        <w:rPr>
          <w:rFonts w:ascii="Lucida Sans Unicode" w:hAnsi="Lucida Sans Unicode" w:cs="Lucida Sans Unicode"/>
          <w:sz w:val="20"/>
          <w:szCs w:val="20"/>
        </w:rPr>
        <w:t>Hágase del conocimiento este acuerdo al Instituto Nacional Electoral, a través del Sistema de Vinculación con los Organismos Públicos Locales Electorales, para los efectos correspondientes.</w:t>
      </w:r>
    </w:p>
    <w:p w14:paraId="7CF2EA7F" w14:textId="77777777" w:rsidR="00A5483F" w:rsidRPr="00775E71" w:rsidRDefault="00A5483F" w:rsidP="009C5850">
      <w:pPr>
        <w:pStyle w:val="Sinespaciado"/>
        <w:spacing w:line="276" w:lineRule="auto"/>
        <w:jc w:val="both"/>
        <w:rPr>
          <w:rFonts w:ascii="Lucida Sans Unicode" w:hAnsi="Lucida Sans Unicode" w:cs="Lucida Sans Unicode"/>
          <w:sz w:val="20"/>
          <w:szCs w:val="20"/>
        </w:rPr>
      </w:pPr>
    </w:p>
    <w:p w14:paraId="0E1B1715" w14:textId="6CD4406F" w:rsidR="00A5483F" w:rsidRPr="00775E71" w:rsidRDefault="00665CF9" w:rsidP="009C5850">
      <w:pPr>
        <w:pStyle w:val="Sinespaciado"/>
        <w:spacing w:line="276" w:lineRule="auto"/>
        <w:jc w:val="both"/>
        <w:rPr>
          <w:rFonts w:ascii="Lucida Sans Unicode" w:hAnsi="Lucida Sans Unicode" w:cs="Lucida Sans Unicode"/>
          <w:sz w:val="20"/>
          <w:szCs w:val="20"/>
        </w:rPr>
      </w:pPr>
      <w:r w:rsidRPr="00936A1D">
        <w:rPr>
          <w:rFonts w:ascii="Lucida Sans Unicode" w:hAnsi="Lucida Sans Unicode" w:cs="Lucida Sans Unicode"/>
          <w:sz w:val="20"/>
          <w:szCs w:val="20"/>
        </w:rPr>
        <w:t>Tercero.</w:t>
      </w:r>
      <w:r w:rsidR="00A5483F" w:rsidRPr="00936A1D">
        <w:rPr>
          <w:rFonts w:ascii="Lucida Sans Unicode" w:hAnsi="Lucida Sans Unicode" w:cs="Lucida Sans Unicode"/>
          <w:sz w:val="20"/>
          <w:szCs w:val="20"/>
        </w:rPr>
        <w:t xml:space="preserve"> </w:t>
      </w:r>
      <w:r w:rsidR="00A5483F" w:rsidRPr="00775E71">
        <w:rPr>
          <w:rFonts w:ascii="Lucida Sans Unicode" w:hAnsi="Lucida Sans Unicode" w:cs="Lucida Sans Unicode"/>
          <w:sz w:val="20"/>
          <w:szCs w:val="20"/>
        </w:rPr>
        <w:t>Notifíquese a las personas integrantes del Consejo General, mediante el correo electrónico, en términos del considerando VII.</w:t>
      </w:r>
    </w:p>
    <w:p w14:paraId="4051275E" w14:textId="77777777" w:rsidR="00A5483F" w:rsidRPr="00775E71" w:rsidRDefault="00A5483F" w:rsidP="009C5850">
      <w:pPr>
        <w:pStyle w:val="Sinespaciado"/>
        <w:spacing w:line="276" w:lineRule="auto"/>
        <w:jc w:val="both"/>
        <w:rPr>
          <w:rFonts w:ascii="Lucida Sans Unicode" w:hAnsi="Lucida Sans Unicode" w:cs="Lucida Sans Unicode"/>
          <w:sz w:val="20"/>
          <w:szCs w:val="20"/>
        </w:rPr>
      </w:pPr>
    </w:p>
    <w:p w14:paraId="04601778" w14:textId="496300FD" w:rsidR="00A5483F" w:rsidRPr="00775E71" w:rsidRDefault="00665CF9" w:rsidP="009C5850">
      <w:pPr>
        <w:pStyle w:val="Sinespaciado"/>
        <w:spacing w:line="276" w:lineRule="auto"/>
        <w:jc w:val="both"/>
        <w:rPr>
          <w:rFonts w:ascii="Lucida Sans Unicode" w:hAnsi="Lucida Sans Unicode" w:cs="Lucida Sans Unicode"/>
          <w:sz w:val="20"/>
          <w:szCs w:val="20"/>
        </w:rPr>
      </w:pPr>
      <w:r w:rsidRPr="00936A1D">
        <w:rPr>
          <w:rFonts w:ascii="Lucida Sans Unicode" w:hAnsi="Lucida Sans Unicode" w:cs="Lucida Sans Unicode"/>
          <w:sz w:val="20"/>
          <w:szCs w:val="20"/>
        </w:rPr>
        <w:t xml:space="preserve">Cuarto. </w:t>
      </w:r>
      <w:r w:rsidR="00A5483F" w:rsidRPr="00775E71">
        <w:rPr>
          <w:rFonts w:ascii="Lucida Sans Unicode" w:hAnsi="Lucida Sans Unicode" w:cs="Lucida Sans Unicode"/>
          <w:sz w:val="20"/>
          <w:szCs w:val="20"/>
        </w:rPr>
        <w:t>Publíquese en el Periódico Oficial “El Estado de Jalisco”, así como en la página oficial de internet de este Instituto, en datos abiertos, en términos del considerando VII.</w:t>
      </w:r>
    </w:p>
    <w:p w14:paraId="3F89D631" w14:textId="77777777" w:rsidR="00284356" w:rsidRPr="00775E71" w:rsidRDefault="00284356" w:rsidP="009C5850">
      <w:pPr>
        <w:pStyle w:val="Sinespaciado"/>
        <w:spacing w:line="276" w:lineRule="auto"/>
        <w:jc w:val="both"/>
        <w:rPr>
          <w:rFonts w:ascii="Lucida Sans Unicode" w:hAnsi="Lucida Sans Unicode" w:cs="Lucida Sans Unicode"/>
          <w:sz w:val="20"/>
          <w:szCs w:val="20"/>
          <w:lang w:val="es-ES_tradnl"/>
        </w:rPr>
      </w:pPr>
    </w:p>
    <w:p w14:paraId="304CB279" w14:textId="0C53FED7" w:rsidR="00A5483F" w:rsidRPr="00775E71" w:rsidRDefault="00284356"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Gracias</w:t>
      </w:r>
      <w:r w:rsidR="00936A1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p>
    <w:p w14:paraId="3C124B04" w14:textId="77777777"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p>
    <w:p w14:paraId="5875B65A" w14:textId="78CA3362" w:rsidR="00665CF9" w:rsidRPr="00775E71" w:rsidRDefault="002843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Señoras y señores consejeros y representantes, está a su consideración este proyecto de acuerdo</w:t>
      </w:r>
      <w:r w:rsidR="00665CF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6D2D9D1B" w14:textId="77777777"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p>
    <w:p w14:paraId="115059D1" w14:textId="5EC07E4F" w:rsidR="00665CF9" w:rsidRPr="00775E71" w:rsidRDefault="00665CF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284356" w:rsidRPr="00775E71">
        <w:rPr>
          <w:rFonts w:ascii="Lucida Sans Unicode" w:hAnsi="Lucida Sans Unicode" w:cs="Lucida Sans Unicode"/>
          <w:sz w:val="20"/>
          <w:szCs w:val="20"/>
          <w:lang w:val="es-ES_tradnl"/>
        </w:rPr>
        <w:t>ederé el uso de la voz, en primera ronda, al señor consejero Miguel Godínez Terríquez</w:t>
      </w:r>
      <w:r w:rsidR="00936A1D">
        <w:rPr>
          <w:rFonts w:ascii="Lucida Sans Unicode" w:hAnsi="Lucida Sans Unicode" w:cs="Lucida Sans Unicode"/>
          <w:sz w:val="20"/>
          <w:szCs w:val="20"/>
          <w:lang w:val="es-ES_tradnl"/>
        </w:rPr>
        <w:t>.</w:t>
      </w:r>
      <w:r w:rsidR="00284356" w:rsidRPr="00775E71">
        <w:rPr>
          <w:rFonts w:ascii="Lucida Sans Unicode" w:hAnsi="Lucida Sans Unicode" w:cs="Lucida Sans Unicode"/>
          <w:sz w:val="20"/>
          <w:szCs w:val="20"/>
          <w:lang w:val="es-ES_tradnl"/>
        </w:rPr>
        <w:t xml:space="preserve"> </w:t>
      </w:r>
      <w:r w:rsidR="00936A1D">
        <w:rPr>
          <w:rFonts w:ascii="Lucida Sans Unicode" w:hAnsi="Lucida Sans Unicode" w:cs="Lucida Sans Unicode"/>
          <w:sz w:val="20"/>
          <w:szCs w:val="20"/>
          <w:lang w:val="es-ES_tradnl"/>
        </w:rPr>
        <w:t>A</w:t>
      </w:r>
      <w:r w:rsidR="00284356" w:rsidRPr="00775E71">
        <w:rPr>
          <w:rFonts w:ascii="Lucida Sans Unicode" w:hAnsi="Lucida Sans Unicode" w:cs="Lucida Sans Unicode"/>
          <w:sz w:val="20"/>
          <w:szCs w:val="20"/>
          <w:lang w:val="es-ES_tradnl"/>
        </w:rPr>
        <w:t>delante consejero</w:t>
      </w:r>
      <w:r w:rsidR="00515814" w:rsidRPr="00775E71">
        <w:rPr>
          <w:rFonts w:ascii="Lucida Sans Unicode" w:hAnsi="Lucida Sans Unicode" w:cs="Lucida Sans Unicode"/>
          <w:sz w:val="20"/>
          <w:szCs w:val="20"/>
          <w:lang w:val="es-ES_tradnl"/>
        </w:rPr>
        <w:t>, le escuchamos.</w:t>
      </w:r>
    </w:p>
    <w:p w14:paraId="780FB3F0" w14:textId="3C89E62E" w:rsidR="00284356" w:rsidRPr="00775E71" w:rsidRDefault="00515814"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lang w:val="es-ES_tradnl"/>
        </w:rPr>
        <w:t xml:space="preserve"> </w:t>
      </w:r>
    </w:p>
    <w:p w14:paraId="42FA9074" w14:textId="19BA9736" w:rsidR="00816456" w:rsidRPr="00775E71" w:rsidRDefault="00CC71C4"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Consejero electoral, Miguel Godínez Terríquez:</w:t>
      </w:r>
      <w:r w:rsidRPr="00775E71">
        <w:rPr>
          <w:rFonts w:ascii="Lucida Sans Unicode" w:hAnsi="Lucida Sans Unicode" w:cs="Lucida Sans Unicode"/>
          <w:sz w:val="20"/>
          <w:szCs w:val="20"/>
          <w:lang w:val="es-ES_tradnl"/>
        </w:rPr>
        <w:t xml:space="preserve"> Muchas gracias, consejera presidenta. Nuevamente</w:t>
      </w:r>
      <w:r w:rsidR="00936A1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saludo con mucho gusto a todas y todos</w:t>
      </w:r>
      <w:r w:rsidR="0081645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107701E2" w14:textId="77777777" w:rsidR="00816456" w:rsidRPr="00775E71" w:rsidRDefault="00816456" w:rsidP="009C5850">
      <w:pPr>
        <w:pStyle w:val="Sinespaciado"/>
        <w:spacing w:line="276" w:lineRule="auto"/>
        <w:jc w:val="both"/>
        <w:rPr>
          <w:rFonts w:ascii="Lucida Sans Unicode" w:hAnsi="Lucida Sans Unicode" w:cs="Lucida Sans Unicode"/>
          <w:sz w:val="20"/>
          <w:szCs w:val="20"/>
          <w:lang w:val="es-ES_tradnl"/>
        </w:rPr>
      </w:pPr>
    </w:p>
    <w:p w14:paraId="19F1FF82" w14:textId="25A1D98E" w:rsidR="009E6627" w:rsidRPr="00775E71" w:rsidRDefault="00816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CC71C4" w:rsidRPr="00775E71">
        <w:rPr>
          <w:rFonts w:ascii="Lucida Sans Unicode" w:hAnsi="Lucida Sans Unicode" w:cs="Lucida Sans Unicode"/>
          <w:sz w:val="20"/>
          <w:szCs w:val="20"/>
          <w:lang w:val="es-ES_tradnl"/>
        </w:rPr>
        <w:t>olamente</w:t>
      </w:r>
      <w:r w:rsidR="00936A1D">
        <w:rPr>
          <w:rFonts w:ascii="Lucida Sans Unicode" w:hAnsi="Lucida Sans Unicode" w:cs="Lucida Sans Unicode"/>
          <w:sz w:val="20"/>
          <w:szCs w:val="20"/>
          <w:lang w:val="es-ES_tradnl"/>
        </w:rPr>
        <w:t>,</w:t>
      </w:r>
      <w:r w:rsidR="00CC71C4" w:rsidRPr="00775E71">
        <w:rPr>
          <w:rFonts w:ascii="Lucida Sans Unicode" w:hAnsi="Lucida Sans Unicode" w:cs="Lucida Sans Unicode"/>
          <w:sz w:val="20"/>
          <w:szCs w:val="20"/>
          <w:lang w:val="es-ES_tradnl"/>
        </w:rPr>
        <w:t xml:space="preserve"> </w:t>
      </w:r>
      <w:proofErr w:type="gramStart"/>
      <w:r w:rsidR="00CC71C4" w:rsidRPr="00775E71">
        <w:rPr>
          <w:rFonts w:ascii="Lucida Sans Unicode" w:hAnsi="Lucida Sans Unicode" w:cs="Lucida Sans Unicode"/>
          <w:sz w:val="20"/>
          <w:szCs w:val="20"/>
          <w:lang w:val="es-ES_tradnl"/>
        </w:rPr>
        <w:t>señalar</w:t>
      </w:r>
      <w:proofErr w:type="gramEnd"/>
      <w:r w:rsidR="00CC71C4" w:rsidRPr="00775E71">
        <w:rPr>
          <w:rFonts w:ascii="Lucida Sans Unicode" w:hAnsi="Lucida Sans Unicode" w:cs="Lucida Sans Unicode"/>
          <w:sz w:val="20"/>
          <w:szCs w:val="20"/>
          <w:lang w:val="es-ES_tradnl"/>
        </w:rPr>
        <w:t xml:space="preserve"> que este reglamento </w:t>
      </w:r>
      <w:r w:rsidR="00B617D4" w:rsidRPr="00775E71">
        <w:rPr>
          <w:rFonts w:ascii="Lucida Sans Unicode" w:hAnsi="Lucida Sans Unicode" w:cs="Lucida Sans Unicode"/>
          <w:sz w:val="20"/>
          <w:szCs w:val="20"/>
          <w:lang w:val="es-ES_tradnl"/>
        </w:rPr>
        <w:t xml:space="preserve">tiene por objeto regular las actividades de investigación, formación, capacitación y actualización en materia de fortalecimiento democrático y todas las demás actividades del </w:t>
      </w:r>
      <w:r w:rsidR="009E6627" w:rsidRPr="00775E71">
        <w:rPr>
          <w:rFonts w:ascii="Lucida Sans Unicode" w:hAnsi="Lucida Sans Unicode" w:cs="Lucida Sans Unicode"/>
          <w:sz w:val="20"/>
          <w:szCs w:val="20"/>
          <w:lang w:val="es-ES_tradnl"/>
        </w:rPr>
        <w:t>C</w:t>
      </w:r>
      <w:r w:rsidR="00B617D4" w:rsidRPr="00775E71">
        <w:rPr>
          <w:rFonts w:ascii="Lucida Sans Unicode" w:hAnsi="Lucida Sans Unicode" w:cs="Lucida Sans Unicode"/>
          <w:sz w:val="20"/>
          <w:szCs w:val="20"/>
          <w:lang w:val="es-ES_tradnl"/>
        </w:rPr>
        <w:t xml:space="preserve">entro de </w:t>
      </w:r>
      <w:r w:rsidR="009E6627" w:rsidRPr="00775E71">
        <w:rPr>
          <w:rFonts w:ascii="Lucida Sans Unicode" w:hAnsi="Lucida Sans Unicode" w:cs="Lucida Sans Unicode"/>
          <w:sz w:val="20"/>
          <w:szCs w:val="20"/>
          <w:lang w:val="es-ES_tradnl"/>
        </w:rPr>
        <w:t>E</w:t>
      </w:r>
      <w:r w:rsidR="00B617D4" w:rsidRPr="00775E71">
        <w:rPr>
          <w:rFonts w:ascii="Lucida Sans Unicode" w:hAnsi="Lucida Sans Unicode" w:cs="Lucida Sans Unicode"/>
          <w:sz w:val="20"/>
          <w:szCs w:val="20"/>
          <w:lang w:val="es-ES_tradnl"/>
        </w:rPr>
        <w:t xml:space="preserve">studios e </w:t>
      </w:r>
      <w:r w:rsidR="009E6627" w:rsidRPr="00775E71">
        <w:rPr>
          <w:rFonts w:ascii="Lucida Sans Unicode" w:hAnsi="Lucida Sans Unicode" w:cs="Lucida Sans Unicode"/>
          <w:sz w:val="20"/>
          <w:szCs w:val="20"/>
          <w:lang w:val="es-ES_tradnl"/>
        </w:rPr>
        <w:t>I</w:t>
      </w:r>
      <w:r w:rsidR="00B617D4" w:rsidRPr="00775E71">
        <w:rPr>
          <w:rFonts w:ascii="Lucida Sans Unicode" w:hAnsi="Lucida Sans Unicode" w:cs="Lucida Sans Unicode"/>
          <w:sz w:val="20"/>
          <w:szCs w:val="20"/>
          <w:lang w:val="es-ES_tradnl"/>
        </w:rPr>
        <w:t xml:space="preserve">nvestigación </w:t>
      </w:r>
      <w:r w:rsidR="009E6627" w:rsidRPr="00775E71">
        <w:rPr>
          <w:rFonts w:ascii="Lucida Sans Unicode" w:hAnsi="Lucida Sans Unicode" w:cs="Lucida Sans Unicode"/>
          <w:sz w:val="20"/>
          <w:szCs w:val="20"/>
          <w:lang w:val="es-ES_tradnl"/>
        </w:rPr>
        <w:t>E</w:t>
      </w:r>
      <w:r w:rsidR="00B617D4" w:rsidRPr="00775E71">
        <w:rPr>
          <w:rFonts w:ascii="Lucida Sans Unicode" w:hAnsi="Lucida Sans Unicode" w:cs="Lucida Sans Unicode"/>
          <w:sz w:val="20"/>
          <w:szCs w:val="20"/>
          <w:lang w:val="es-ES_tradnl"/>
        </w:rPr>
        <w:t>lectoral Irene Robledo</w:t>
      </w:r>
      <w:r w:rsidR="009E6627" w:rsidRPr="00775E71">
        <w:rPr>
          <w:rFonts w:ascii="Lucida Sans Unicode" w:hAnsi="Lucida Sans Unicode" w:cs="Lucida Sans Unicode"/>
          <w:sz w:val="20"/>
          <w:szCs w:val="20"/>
          <w:lang w:val="es-ES_tradnl"/>
        </w:rPr>
        <w:t>.</w:t>
      </w:r>
    </w:p>
    <w:p w14:paraId="07DF086F" w14:textId="77777777" w:rsidR="00816456" w:rsidRPr="00775E71" w:rsidRDefault="00816456" w:rsidP="009C5850">
      <w:pPr>
        <w:pStyle w:val="Sinespaciado"/>
        <w:spacing w:line="276" w:lineRule="auto"/>
        <w:jc w:val="both"/>
        <w:rPr>
          <w:rFonts w:ascii="Lucida Sans Unicode" w:hAnsi="Lucida Sans Unicode" w:cs="Lucida Sans Unicode"/>
          <w:sz w:val="20"/>
          <w:szCs w:val="20"/>
          <w:lang w:val="es-ES_tradnl"/>
        </w:rPr>
      </w:pPr>
    </w:p>
    <w:p w14:paraId="3688BEF1" w14:textId="77777777" w:rsidR="00936A1D" w:rsidRDefault="00816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B617D4" w:rsidRPr="00775E71">
        <w:rPr>
          <w:rFonts w:ascii="Lucida Sans Unicode" w:hAnsi="Lucida Sans Unicode" w:cs="Lucida Sans Unicode"/>
          <w:sz w:val="20"/>
          <w:szCs w:val="20"/>
          <w:lang w:val="es-ES_tradnl"/>
        </w:rPr>
        <w:t>or lo que</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es de </w:t>
      </w:r>
      <w:r w:rsidR="00A96071" w:rsidRPr="00775E71">
        <w:rPr>
          <w:rFonts w:ascii="Lucida Sans Unicode" w:hAnsi="Lucida Sans Unicode" w:cs="Lucida Sans Unicode"/>
          <w:sz w:val="20"/>
          <w:szCs w:val="20"/>
          <w:lang w:val="es-ES_tradnl"/>
        </w:rPr>
        <w:t>observancia</w:t>
      </w:r>
      <w:r w:rsidR="00B617D4" w:rsidRPr="00775E71">
        <w:rPr>
          <w:rFonts w:ascii="Lucida Sans Unicode" w:hAnsi="Lucida Sans Unicode" w:cs="Lucida Sans Unicode"/>
          <w:sz w:val="20"/>
          <w:szCs w:val="20"/>
          <w:lang w:val="es-ES_tradnl"/>
        </w:rPr>
        <w:t xml:space="preserve"> general y obligatoria para toda la comunidad que lo integra</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no solamente est</w:t>
      </w:r>
      <w:r w:rsidR="009E6627" w:rsidRPr="00775E71">
        <w:rPr>
          <w:rFonts w:ascii="Lucida Sans Unicode" w:hAnsi="Lucida Sans Unicode" w:cs="Lucida Sans Unicode"/>
          <w:sz w:val="20"/>
          <w:szCs w:val="20"/>
          <w:lang w:val="es-ES_tradnl"/>
        </w:rPr>
        <w:t>e</w:t>
      </w:r>
      <w:r w:rsidR="00B617D4" w:rsidRPr="00775E71">
        <w:rPr>
          <w:rFonts w:ascii="Lucida Sans Unicode" w:hAnsi="Lucida Sans Unicode" w:cs="Lucida Sans Unicode"/>
          <w:sz w:val="20"/>
          <w:szCs w:val="20"/>
          <w:lang w:val="es-ES_tradnl"/>
        </w:rPr>
        <w:t xml:space="preserve"> reglamento establece la investigación, formación y capacitación, </w:t>
      </w:r>
      <w:r w:rsidR="009E6627" w:rsidRPr="00775E71">
        <w:rPr>
          <w:rFonts w:ascii="Lucida Sans Unicode" w:hAnsi="Lucida Sans Unicode" w:cs="Lucida Sans Unicode"/>
          <w:sz w:val="20"/>
          <w:szCs w:val="20"/>
          <w:lang w:val="es-ES_tradnl"/>
        </w:rPr>
        <w:t>sino también</w:t>
      </w:r>
      <w:r w:rsidR="00B617D4" w:rsidRPr="00775E71">
        <w:rPr>
          <w:rFonts w:ascii="Lucida Sans Unicode" w:hAnsi="Lucida Sans Unicode" w:cs="Lucida Sans Unicode"/>
          <w:sz w:val="20"/>
          <w:szCs w:val="20"/>
          <w:lang w:val="es-ES_tradnl"/>
        </w:rPr>
        <w:t xml:space="preserve"> el funcionamiento y estructura de este Centro de Estudios</w:t>
      </w:r>
      <w:r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w:t>
      </w:r>
    </w:p>
    <w:p w14:paraId="46EB05BE" w14:textId="77777777" w:rsidR="00936A1D" w:rsidRDefault="00936A1D" w:rsidP="009C5850">
      <w:pPr>
        <w:pStyle w:val="Sinespaciado"/>
        <w:spacing w:line="276" w:lineRule="auto"/>
        <w:jc w:val="both"/>
        <w:rPr>
          <w:rFonts w:ascii="Lucida Sans Unicode" w:hAnsi="Lucida Sans Unicode" w:cs="Lucida Sans Unicode"/>
          <w:sz w:val="20"/>
          <w:szCs w:val="20"/>
          <w:lang w:val="es-ES_tradnl"/>
        </w:rPr>
      </w:pPr>
    </w:p>
    <w:p w14:paraId="091F3FB0" w14:textId="08ED9771" w:rsidR="009E6627" w:rsidRPr="00775E71" w:rsidRDefault="00816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B617D4" w:rsidRPr="00775E71">
        <w:rPr>
          <w:rFonts w:ascii="Lucida Sans Unicode" w:hAnsi="Lucida Sans Unicode" w:cs="Lucida Sans Unicode"/>
          <w:sz w:val="20"/>
          <w:szCs w:val="20"/>
          <w:lang w:val="es-ES_tradnl"/>
        </w:rPr>
        <w:t>ste reglamento</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también</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fue avalado por la </w:t>
      </w:r>
      <w:r w:rsidR="009E6627" w:rsidRPr="00775E71">
        <w:rPr>
          <w:rFonts w:ascii="Lucida Sans Unicode" w:hAnsi="Lucida Sans Unicode" w:cs="Lucida Sans Unicode"/>
          <w:sz w:val="20"/>
          <w:szCs w:val="20"/>
          <w:lang w:val="es-ES_tradnl"/>
        </w:rPr>
        <w:t>C</w:t>
      </w:r>
      <w:r w:rsidR="00B617D4" w:rsidRPr="00775E71">
        <w:rPr>
          <w:rFonts w:ascii="Lucida Sans Unicode" w:hAnsi="Lucida Sans Unicode" w:cs="Lucida Sans Unicode"/>
          <w:sz w:val="20"/>
          <w:szCs w:val="20"/>
          <w:lang w:val="es-ES_tradnl"/>
        </w:rPr>
        <w:t xml:space="preserve">omisión de </w:t>
      </w:r>
      <w:r w:rsidR="009E6627" w:rsidRPr="00775E71">
        <w:rPr>
          <w:rFonts w:ascii="Lucida Sans Unicode" w:hAnsi="Lucida Sans Unicode" w:cs="Lucida Sans Unicode"/>
          <w:sz w:val="20"/>
          <w:szCs w:val="20"/>
          <w:lang w:val="es-ES_tradnl"/>
        </w:rPr>
        <w:t>I</w:t>
      </w:r>
      <w:r w:rsidR="00B617D4" w:rsidRPr="00775E71">
        <w:rPr>
          <w:rFonts w:ascii="Lucida Sans Unicode" w:hAnsi="Lucida Sans Unicode" w:cs="Lucida Sans Unicode"/>
          <w:sz w:val="20"/>
          <w:szCs w:val="20"/>
          <w:lang w:val="es-ES_tradnl"/>
        </w:rPr>
        <w:t xml:space="preserve">nvestigación y </w:t>
      </w:r>
      <w:r w:rsidR="009E6627" w:rsidRPr="00775E71">
        <w:rPr>
          <w:rFonts w:ascii="Lucida Sans Unicode" w:hAnsi="Lucida Sans Unicode" w:cs="Lucida Sans Unicode"/>
          <w:sz w:val="20"/>
          <w:szCs w:val="20"/>
          <w:lang w:val="es-ES_tradnl"/>
        </w:rPr>
        <w:t>E</w:t>
      </w:r>
      <w:r w:rsidR="00B617D4" w:rsidRPr="00775E71">
        <w:rPr>
          <w:rFonts w:ascii="Lucida Sans Unicode" w:hAnsi="Lucida Sans Unicode" w:cs="Lucida Sans Unicode"/>
          <w:sz w:val="20"/>
          <w:szCs w:val="20"/>
          <w:lang w:val="es-ES_tradnl"/>
        </w:rPr>
        <w:t xml:space="preserve">studios </w:t>
      </w:r>
      <w:r w:rsidR="009E6627" w:rsidRPr="00775E71">
        <w:rPr>
          <w:rFonts w:ascii="Lucida Sans Unicode" w:hAnsi="Lucida Sans Unicode" w:cs="Lucida Sans Unicode"/>
          <w:sz w:val="20"/>
          <w:szCs w:val="20"/>
          <w:lang w:val="es-ES_tradnl"/>
        </w:rPr>
        <w:t>E</w:t>
      </w:r>
      <w:r w:rsidR="00B617D4" w:rsidRPr="00775E71">
        <w:rPr>
          <w:rFonts w:ascii="Lucida Sans Unicode" w:hAnsi="Lucida Sans Unicode" w:cs="Lucida Sans Unicode"/>
          <w:sz w:val="20"/>
          <w:szCs w:val="20"/>
          <w:lang w:val="es-ES_tradnl"/>
        </w:rPr>
        <w:t xml:space="preserve">lectorales y esto fue conforme a la propia agenda que aprobó la propia </w:t>
      </w:r>
      <w:r w:rsidRPr="00775E71">
        <w:rPr>
          <w:rFonts w:ascii="Lucida Sans Unicode" w:hAnsi="Lucida Sans Unicode" w:cs="Lucida Sans Unicode"/>
          <w:sz w:val="20"/>
          <w:szCs w:val="20"/>
          <w:lang w:val="es-ES_tradnl"/>
        </w:rPr>
        <w:t>C</w:t>
      </w:r>
      <w:r w:rsidR="00B617D4" w:rsidRPr="00775E71">
        <w:rPr>
          <w:rFonts w:ascii="Lucida Sans Unicode" w:hAnsi="Lucida Sans Unicode" w:cs="Lucida Sans Unicode"/>
          <w:sz w:val="20"/>
          <w:szCs w:val="20"/>
          <w:lang w:val="es-ES_tradnl"/>
        </w:rPr>
        <w:t>omisión y</w:t>
      </w:r>
      <w:r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en su oportunidad</w:t>
      </w:r>
      <w:r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avalado también por este Consejo General</w:t>
      </w:r>
      <w:r w:rsidR="009E6627" w:rsidRPr="00775E71">
        <w:rPr>
          <w:rFonts w:ascii="Lucida Sans Unicode" w:hAnsi="Lucida Sans Unicode" w:cs="Lucida Sans Unicode"/>
          <w:sz w:val="20"/>
          <w:szCs w:val="20"/>
          <w:lang w:val="es-ES_tradnl"/>
        </w:rPr>
        <w:t>.</w:t>
      </w:r>
    </w:p>
    <w:p w14:paraId="7619CD67" w14:textId="77777777" w:rsidR="00816456" w:rsidRPr="00775E71" w:rsidRDefault="00816456" w:rsidP="009C5850">
      <w:pPr>
        <w:pStyle w:val="Sinespaciado"/>
        <w:spacing w:line="276" w:lineRule="auto"/>
        <w:jc w:val="both"/>
        <w:rPr>
          <w:rFonts w:ascii="Lucida Sans Unicode" w:hAnsi="Lucida Sans Unicode" w:cs="Lucida Sans Unicode"/>
          <w:sz w:val="20"/>
          <w:szCs w:val="20"/>
          <w:lang w:val="es-ES_tradnl"/>
        </w:rPr>
      </w:pPr>
    </w:p>
    <w:p w14:paraId="61E21235" w14:textId="0B044680" w:rsidR="009E6627" w:rsidRPr="00775E71" w:rsidRDefault="00816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B617D4" w:rsidRPr="00775E71">
        <w:rPr>
          <w:rFonts w:ascii="Lucida Sans Unicode" w:hAnsi="Lucida Sans Unicode" w:cs="Lucida Sans Unicode"/>
          <w:sz w:val="20"/>
          <w:szCs w:val="20"/>
          <w:lang w:val="es-ES_tradnl"/>
        </w:rPr>
        <w:t xml:space="preserve">s por ello </w:t>
      </w:r>
      <w:proofErr w:type="gramStart"/>
      <w:r w:rsidR="00B617D4" w:rsidRPr="00775E71">
        <w:rPr>
          <w:rFonts w:ascii="Lucida Sans Unicode" w:hAnsi="Lucida Sans Unicode" w:cs="Lucida Sans Unicode"/>
          <w:sz w:val="20"/>
          <w:szCs w:val="20"/>
          <w:lang w:val="es-ES_tradnl"/>
        </w:rPr>
        <w:t>que</w:t>
      </w:r>
      <w:proofErr w:type="gramEnd"/>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la </w:t>
      </w:r>
      <w:r w:rsidR="00936A1D">
        <w:rPr>
          <w:rFonts w:ascii="Lucida Sans Unicode" w:hAnsi="Lucida Sans Unicode" w:cs="Lucida Sans Unicode"/>
          <w:sz w:val="20"/>
          <w:szCs w:val="20"/>
          <w:lang w:val="es-ES_tradnl"/>
        </w:rPr>
        <w:t>C</w:t>
      </w:r>
      <w:r w:rsidR="00B617D4" w:rsidRPr="00775E71">
        <w:rPr>
          <w:rFonts w:ascii="Lucida Sans Unicode" w:hAnsi="Lucida Sans Unicode" w:cs="Lucida Sans Unicode"/>
          <w:sz w:val="20"/>
          <w:szCs w:val="20"/>
          <w:lang w:val="es-ES_tradnl"/>
        </w:rPr>
        <w:t>omisión lo presenta ahora ante ese Consejo y</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bueno</w:t>
      </w:r>
      <w:r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tal como lo anticipé en el punto correspondiente al orden del día, me permito sugerir algunas modificaciones</w:t>
      </w:r>
      <w:r w:rsidR="009E6627"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respecto de la propuesta que se presenta y tiene que ver con establecer o incluir un artículo transitorio en el que indique que la estructura del Centro de Estudios dependerá de la suficiencia presupuestal del Instituto</w:t>
      </w:r>
      <w:r w:rsidR="009E6627" w:rsidRPr="00775E71">
        <w:rPr>
          <w:rFonts w:ascii="Lucida Sans Unicode" w:hAnsi="Lucida Sans Unicode" w:cs="Lucida Sans Unicode"/>
          <w:sz w:val="20"/>
          <w:szCs w:val="20"/>
          <w:lang w:val="es-ES_tradnl"/>
        </w:rPr>
        <w:t>.</w:t>
      </w:r>
    </w:p>
    <w:p w14:paraId="5142DC09" w14:textId="77777777" w:rsidR="00816456" w:rsidRPr="00775E71" w:rsidRDefault="00816456" w:rsidP="009C5850">
      <w:pPr>
        <w:pStyle w:val="Sinespaciado"/>
        <w:spacing w:line="276" w:lineRule="auto"/>
        <w:jc w:val="both"/>
        <w:rPr>
          <w:rFonts w:ascii="Lucida Sans Unicode" w:hAnsi="Lucida Sans Unicode" w:cs="Lucida Sans Unicode"/>
          <w:sz w:val="20"/>
          <w:szCs w:val="20"/>
          <w:lang w:val="es-ES_tradnl"/>
        </w:rPr>
      </w:pPr>
    </w:p>
    <w:p w14:paraId="6EA7658D" w14:textId="77777777" w:rsidR="00936A1D" w:rsidRDefault="008164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bueno</w:t>
      </w:r>
      <w:r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hay otra propuesta que tiene que ver con eliminar este </w:t>
      </w:r>
      <w:r w:rsidRPr="00775E71">
        <w:rPr>
          <w:rFonts w:ascii="Lucida Sans Unicode" w:hAnsi="Lucida Sans Unicode" w:cs="Lucida Sans Unicode"/>
          <w:sz w:val="20"/>
          <w:szCs w:val="20"/>
          <w:lang w:val="es-ES_tradnl"/>
        </w:rPr>
        <w:t>Código de Ética</w:t>
      </w:r>
      <w:r w:rsidR="006B0F55"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que se incluye como anexo de este reglamento, porque si bien es cierto, ya lo comentaba</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además</w:t>
      </w:r>
      <w:r w:rsidR="00936A1D">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la consejera Zoad</w:t>
      </w:r>
      <w:r w:rsidR="008B19C7" w:rsidRPr="00775E71">
        <w:rPr>
          <w:rFonts w:ascii="Lucida Sans Unicode" w:hAnsi="Lucida Sans Unicode" w:cs="Lucida Sans Unicode"/>
          <w:sz w:val="20"/>
          <w:szCs w:val="20"/>
          <w:lang w:val="es-ES_tradnl"/>
        </w:rPr>
        <w:t xml:space="preserve">, </w:t>
      </w:r>
      <w:r w:rsidR="00B617D4" w:rsidRPr="00775E71">
        <w:rPr>
          <w:rFonts w:ascii="Lucida Sans Unicode" w:hAnsi="Lucida Sans Unicode" w:cs="Lucida Sans Unicode"/>
          <w:sz w:val="20"/>
          <w:szCs w:val="20"/>
          <w:lang w:val="es-ES_tradnl"/>
        </w:rPr>
        <w:t xml:space="preserve">esta es una atribución que le compete al </w:t>
      </w:r>
      <w:r w:rsidRPr="00775E71">
        <w:rPr>
          <w:rFonts w:ascii="Lucida Sans Unicode" w:hAnsi="Lucida Sans Unicode" w:cs="Lucida Sans Unicode"/>
          <w:sz w:val="20"/>
          <w:szCs w:val="20"/>
          <w:lang w:val="es-ES_tradnl"/>
        </w:rPr>
        <w:t>Órgano</w:t>
      </w:r>
      <w:r w:rsidR="00B617D4" w:rsidRPr="00775E71">
        <w:rPr>
          <w:rFonts w:ascii="Lucida Sans Unicode" w:hAnsi="Lucida Sans Unicode" w:cs="Lucida Sans Unicode"/>
          <w:sz w:val="20"/>
          <w:szCs w:val="20"/>
          <w:lang w:val="es-ES_tradnl"/>
        </w:rPr>
        <w:t xml:space="preserve"> Interno de Control</w:t>
      </w:r>
      <w:r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por lo cual</w:t>
      </w:r>
      <w:r w:rsidRPr="00775E71">
        <w:rPr>
          <w:rFonts w:ascii="Lucida Sans Unicode" w:hAnsi="Lucida Sans Unicode" w:cs="Lucida Sans Unicode"/>
          <w:sz w:val="20"/>
          <w:szCs w:val="20"/>
          <w:lang w:val="es-ES_tradnl"/>
        </w:rPr>
        <w:t>,</w:t>
      </w:r>
      <w:r w:rsidR="00B617D4" w:rsidRPr="00775E71">
        <w:rPr>
          <w:rFonts w:ascii="Lucida Sans Unicode" w:hAnsi="Lucida Sans Unicode" w:cs="Lucida Sans Unicode"/>
          <w:sz w:val="20"/>
          <w:szCs w:val="20"/>
          <w:lang w:val="es-ES_tradnl"/>
        </w:rPr>
        <w:t xml:space="preserve"> </w:t>
      </w:r>
      <w:r w:rsidR="008B19C7" w:rsidRPr="00775E71">
        <w:rPr>
          <w:rFonts w:ascii="Lucida Sans Unicode" w:hAnsi="Lucida Sans Unicode" w:cs="Lucida Sans Unicode"/>
          <w:sz w:val="20"/>
          <w:szCs w:val="20"/>
          <w:lang w:val="es-ES_tradnl"/>
        </w:rPr>
        <w:t xml:space="preserve">yo </w:t>
      </w:r>
      <w:r w:rsidR="00B617D4" w:rsidRPr="00775E71">
        <w:rPr>
          <w:rFonts w:ascii="Lucida Sans Unicode" w:hAnsi="Lucida Sans Unicode" w:cs="Lucida Sans Unicode"/>
          <w:sz w:val="20"/>
          <w:szCs w:val="20"/>
          <w:lang w:val="es-ES_tradnl"/>
        </w:rPr>
        <w:t xml:space="preserve">propondría incluir un acuerdo </w:t>
      </w:r>
      <w:r w:rsidR="00BE6941" w:rsidRPr="00775E71">
        <w:rPr>
          <w:rFonts w:ascii="Lucida Sans Unicode" w:hAnsi="Lucida Sans Unicode" w:cs="Lucida Sans Unicode"/>
          <w:sz w:val="20"/>
          <w:szCs w:val="20"/>
          <w:lang w:val="es-ES_tradnl"/>
        </w:rPr>
        <w:t xml:space="preserve">en el que se solicite precisamente al </w:t>
      </w:r>
      <w:r w:rsidR="006B0F55" w:rsidRPr="00775E71">
        <w:rPr>
          <w:rFonts w:ascii="Lucida Sans Unicode" w:hAnsi="Lucida Sans Unicode" w:cs="Lucida Sans Unicode"/>
          <w:sz w:val="20"/>
          <w:szCs w:val="20"/>
          <w:lang w:val="es-ES_tradnl"/>
        </w:rPr>
        <w:t>Órgano</w:t>
      </w:r>
      <w:r w:rsidR="00BE6941" w:rsidRPr="00775E71">
        <w:rPr>
          <w:rFonts w:ascii="Lucida Sans Unicode" w:hAnsi="Lucida Sans Unicode" w:cs="Lucida Sans Unicode"/>
          <w:sz w:val="20"/>
          <w:szCs w:val="20"/>
          <w:lang w:val="es-ES_tradnl"/>
        </w:rPr>
        <w:t xml:space="preserve"> </w:t>
      </w:r>
      <w:r w:rsidR="008B19C7" w:rsidRPr="00775E71">
        <w:rPr>
          <w:rFonts w:ascii="Lucida Sans Unicode" w:hAnsi="Lucida Sans Unicode" w:cs="Lucida Sans Unicode"/>
          <w:sz w:val="20"/>
          <w:szCs w:val="20"/>
          <w:lang w:val="es-ES_tradnl"/>
        </w:rPr>
        <w:t>I</w:t>
      </w:r>
      <w:r w:rsidR="00BE6941" w:rsidRPr="00775E71">
        <w:rPr>
          <w:rFonts w:ascii="Lucida Sans Unicode" w:hAnsi="Lucida Sans Unicode" w:cs="Lucida Sans Unicode"/>
          <w:sz w:val="20"/>
          <w:szCs w:val="20"/>
          <w:lang w:val="es-ES_tradnl"/>
        </w:rPr>
        <w:t xml:space="preserve">nterno de </w:t>
      </w:r>
      <w:r w:rsidR="008B19C7" w:rsidRPr="00775E71">
        <w:rPr>
          <w:rFonts w:ascii="Lucida Sans Unicode" w:hAnsi="Lucida Sans Unicode" w:cs="Lucida Sans Unicode"/>
          <w:sz w:val="20"/>
          <w:szCs w:val="20"/>
          <w:lang w:val="es-ES_tradnl"/>
        </w:rPr>
        <w:t>C</w:t>
      </w:r>
      <w:r w:rsidR="00BE6941" w:rsidRPr="00775E71">
        <w:rPr>
          <w:rFonts w:ascii="Lucida Sans Unicode" w:hAnsi="Lucida Sans Unicode" w:cs="Lucida Sans Unicode"/>
          <w:sz w:val="20"/>
          <w:szCs w:val="20"/>
          <w:lang w:val="es-ES_tradnl"/>
        </w:rPr>
        <w:t xml:space="preserve">ontrol de este </w:t>
      </w:r>
      <w:r w:rsidR="005D1A62" w:rsidRPr="00775E71">
        <w:rPr>
          <w:rFonts w:ascii="Lucida Sans Unicode" w:hAnsi="Lucida Sans Unicode" w:cs="Lucida Sans Unicode"/>
          <w:sz w:val="20"/>
          <w:szCs w:val="20"/>
          <w:lang w:val="es-ES_tradnl"/>
        </w:rPr>
        <w:t>I</w:t>
      </w:r>
      <w:r w:rsidR="00BE6941" w:rsidRPr="00775E71">
        <w:rPr>
          <w:rFonts w:ascii="Lucida Sans Unicode" w:hAnsi="Lucida Sans Unicode" w:cs="Lucida Sans Unicode"/>
          <w:sz w:val="20"/>
          <w:szCs w:val="20"/>
          <w:lang w:val="es-ES_tradnl"/>
        </w:rPr>
        <w:t>nstituto, proponer</w:t>
      </w:r>
      <w:r w:rsidR="005D1A62" w:rsidRPr="00775E71">
        <w:rPr>
          <w:rFonts w:ascii="Lucida Sans Unicode" w:hAnsi="Lucida Sans Unicode" w:cs="Lucida Sans Unicode"/>
          <w:sz w:val="20"/>
          <w:szCs w:val="20"/>
          <w:lang w:val="es-ES_tradnl"/>
        </w:rPr>
        <w:t>,</w:t>
      </w:r>
      <w:r w:rsidR="00BE6941" w:rsidRPr="00775E71">
        <w:rPr>
          <w:rFonts w:ascii="Lucida Sans Unicode" w:hAnsi="Lucida Sans Unicode" w:cs="Lucida Sans Unicode"/>
          <w:sz w:val="20"/>
          <w:szCs w:val="20"/>
          <w:lang w:val="es-ES_tradnl"/>
        </w:rPr>
        <w:t xml:space="preserve"> o en todo caso </w:t>
      </w:r>
      <w:r w:rsidR="008B19C7" w:rsidRPr="00775E71">
        <w:rPr>
          <w:rFonts w:ascii="Lucida Sans Unicode" w:hAnsi="Lucida Sans Unicode" w:cs="Lucida Sans Unicode"/>
          <w:sz w:val="20"/>
          <w:szCs w:val="20"/>
          <w:lang w:val="es-ES_tradnl"/>
        </w:rPr>
        <w:t>ex</w:t>
      </w:r>
      <w:r w:rsidR="00BE6941" w:rsidRPr="00775E71">
        <w:rPr>
          <w:rFonts w:ascii="Lucida Sans Unicode" w:hAnsi="Lucida Sans Unicode" w:cs="Lucida Sans Unicode"/>
          <w:sz w:val="20"/>
          <w:szCs w:val="20"/>
          <w:lang w:val="es-ES_tradnl"/>
        </w:rPr>
        <w:t xml:space="preserve">pedir un </w:t>
      </w:r>
      <w:r w:rsidR="005D1A62" w:rsidRPr="00775E71">
        <w:rPr>
          <w:rFonts w:ascii="Lucida Sans Unicode" w:hAnsi="Lucida Sans Unicode" w:cs="Lucida Sans Unicode"/>
          <w:sz w:val="20"/>
          <w:szCs w:val="20"/>
          <w:lang w:val="es-ES_tradnl"/>
        </w:rPr>
        <w:t xml:space="preserve">Código de Ética, </w:t>
      </w:r>
      <w:r w:rsidR="00BE6941" w:rsidRPr="00775E71">
        <w:rPr>
          <w:rFonts w:ascii="Lucida Sans Unicode" w:hAnsi="Lucida Sans Unicode" w:cs="Lucida Sans Unicode"/>
          <w:sz w:val="20"/>
          <w:szCs w:val="20"/>
          <w:lang w:val="es-ES_tradnl"/>
        </w:rPr>
        <w:t>respecto del funcionamiento de este Centro de Estudios</w:t>
      </w:r>
      <w:r w:rsidR="005D1A62" w:rsidRPr="00775E71">
        <w:rPr>
          <w:rFonts w:ascii="Lucida Sans Unicode" w:hAnsi="Lucida Sans Unicode" w:cs="Lucida Sans Unicode"/>
          <w:sz w:val="20"/>
          <w:szCs w:val="20"/>
          <w:lang w:val="es-ES_tradnl"/>
        </w:rPr>
        <w:t>.</w:t>
      </w:r>
      <w:r w:rsidR="00BE6941" w:rsidRPr="00775E71">
        <w:rPr>
          <w:rFonts w:ascii="Lucida Sans Unicode" w:hAnsi="Lucida Sans Unicode" w:cs="Lucida Sans Unicode"/>
          <w:sz w:val="20"/>
          <w:szCs w:val="20"/>
          <w:lang w:val="es-ES_tradnl"/>
        </w:rPr>
        <w:t xml:space="preserve"> </w:t>
      </w:r>
    </w:p>
    <w:p w14:paraId="571E22A7" w14:textId="77777777" w:rsidR="00936A1D" w:rsidRDefault="00936A1D" w:rsidP="009C5850">
      <w:pPr>
        <w:pStyle w:val="Sinespaciado"/>
        <w:spacing w:line="276" w:lineRule="auto"/>
        <w:jc w:val="both"/>
        <w:rPr>
          <w:rFonts w:ascii="Lucida Sans Unicode" w:hAnsi="Lucida Sans Unicode" w:cs="Lucida Sans Unicode"/>
          <w:sz w:val="20"/>
          <w:szCs w:val="20"/>
          <w:lang w:val="es-ES_tradnl"/>
        </w:rPr>
      </w:pPr>
    </w:p>
    <w:p w14:paraId="7505EB81" w14:textId="0270B675" w:rsidR="005D1A62" w:rsidRPr="00775E71" w:rsidRDefault="005D1A6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BE6941" w:rsidRPr="00775E71">
        <w:rPr>
          <w:rFonts w:ascii="Lucida Sans Unicode" w:hAnsi="Lucida Sans Unicode" w:cs="Lucida Sans Unicode"/>
          <w:sz w:val="20"/>
          <w:szCs w:val="20"/>
          <w:lang w:val="es-ES_tradnl"/>
        </w:rPr>
        <w:t>o hasta aquí dejaría esta participación</w:t>
      </w:r>
      <w:r w:rsidR="00936A1D">
        <w:rPr>
          <w:rFonts w:ascii="Lucida Sans Unicode" w:hAnsi="Lucida Sans Unicode" w:cs="Lucida Sans Unicode"/>
          <w:sz w:val="20"/>
          <w:szCs w:val="20"/>
          <w:lang w:val="es-ES_tradnl"/>
        </w:rPr>
        <w:t>. M</w:t>
      </w:r>
      <w:r w:rsidR="00BE6941" w:rsidRPr="00775E71">
        <w:rPr>
          <w:rFonts w:ascii="Lucida Sans Unicode" w:hAnsi="Lucida Sans Unicode" w:cs="Lucida Sans Unicode"/>
          <w:sz w:val="20"/>
          <w:szCs w:val="20"/>
          <w:lang w:val="es-ES_tradnl"/>
        </w:rPr>
        <w:t>uchas gracias.</w:t>
      </w:r>
    </w:p>
    <w:p w14:paraId="5113090C" w14:textId="5747B55F" w:rsidR="00BE6941" w:rsidRPr="00775E71" w:rsidRDefault="00BE694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 xml:space="preserve"> </w:t>
      </w:r>
    </w:p>
    <w:p w14:paraId="7876931F" w14:textId="42707E61" w:rsidR="005D1A62" w:rsidRPr="00775E71" w:rsidRDefault="00BE6941"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Al contrario, consejero Miguel Godínez Terríquez, gracias a usted por su presentación y sus propuestas</w:t>
      </w:r>
      <w:r w:rsidR="005D1A62"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6E97889" w14:textId="77777777" w:rsidR="005D1A62" w:rsidRPr="00775E71" w:rsidRDefault="005D1A62" w:rsidP="009C5850">
      <w:pPr>
        <w:pStyle w:val="Sinespaciado"/>
        <w:spacing w:line="276" w:lineRule="auto"/>
        <w:jc w:val="both"/>
        <w:rPr>
          <w:rFonts w:ascii="Lucida Sans Unicode" w:hAnsi="Lucida Sans Unicode" w:cs="Lucida Sans Unicode"/>
          <w:sz w:val="20"/>
          <w:szCs w:val="20"/>
          <w:lang w:val="es-ES_tradnl"/>
        </w:rPr>
      </w:pPr>
    </w:p>
    <w:p w14:paraId="177D9651" w14:textId="67EF4B6B" w:rsidR="005D1A62" w:rsidRPr="00775E71" w:rsidRDefault="005D1A6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BE6941" w:rsidRPr="00775E71">
        <w:rPr>
          <w:rFonts w:ascii="Lucida Sans Unicode" w:hAnsi="Lucida Sans Unicode" w:cs="Lucida Sans Unicode"/>
          <w:sz w:val="20"/>
          <w:szCs w:val="20"/>
          <w:lang w:val="es-ES_tradnl"/>
        </w:rPr>
        <w:t>ederé ahora el uso de la voz</w:t>
      </w:r>
      <w:r w:rsidR="006B0F55" w:rsidRPr="00775E71">
        <w:rPr>
          <w:rFonts w:ascii="Lucida Sans Unicode" w:hAnsi="Lucida Sans Unicode" w:cs="Lucida Sans Unicode"/>
          <w:sz w:val="20"/>
          <w:szCs w:val="20"/>
          <w:lang w:val="es-ES_tradnl"/>
        </w:rPr>
        <w:t xml:space="preserve"> a</w:t>
      </w:r>
      <w:r w:rsidR="00BE6941" w:rsidRPr="00775E71">
        <w:rPr>
          <w:rFonts w:ascii="Lucida Sans Unicode" w:hAnsi="Lucida Sans Unicode" w:cs="Lucida Sans Unicode"/>
          <w:sz w:val="20"/>
          <w:szCs w:val="20"/>
          <w:lang w:val="es-ES_tradnl"/>
        </w:rPr>
        <w:t xml:space="preserve"> la consejera Silvia Guadalupe Bustos </w:t>
      </w:r>
      <w:r w:rsidR="00AD3A72" w:rsidRPr="00775E71">
        <w:rPr>
          <w:rFonts w:ascii="Lucida Sans Unicode" w:hAnsi="Lucida Sans Unicode" w:cs="Lucida Sans Unicode"/>
          <w:sz w:val="20"/>
          <w:szCs w:val="20"/>
          <w:lang w:val="es-ES_tradnl"/>
        </w:rPr>
        <w:t>Vásquez</w:t>
      </w:r>
      <w:r w:rsidR="009B2814">
        <w:rPr>
          <w:rFonts w:ascii="Lucida Sans Unicode" w:hAnsi="Lucida Sans Unicode" w:cs="Lucida Sans Unicode"/>
          <w:sz w:val="20"/>
          <w:szCs w:val="20"/>
          <w:lang w:val="es-ES_tradnl"/>
        </w:rPr>
        <w:t>. A</w:t>
      </w:r>
      <w:r w:rsidR="00AD3A72" w:rsidRPr="00775E71">
        <w:rPr>
          <w:rFonts w:ascii="Lucida Sans Unicode" w:hAnsi="Lucida Sans Unicode" w:cs="Lucida Sans Unicode"/>
          <w:sz w:val="20"/>
          <w:szCs w:val="20"/>
          <w:lang w:val="es-ES_tradnl"/>
        </w:rPr>
        <w:t>delante.</w:t>
      </w:r>
    </w:p>
    <w:p w14:paraId="7B83741B" w14:textId="6EA6FE7B" w:rsidR="00BE6941" w:rsidRPr="00775E71" w:rsidRDefault="00AD3A7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42730650" w14:textId="3D4D2F56" w:rsidR="00CC71C4" w:rsidRPr="00775E71" w:rsidRDefault="00BE6941"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rPr>
        <w:t xml:space="preserve">Consejera electoral, Silvia Guadalupe Bustos </w:t>
      </w:r>
      <w:r w:rsidR="00A96071" w:rsidRPr="009C5850">
        <w:rPr>
          <w:rFonts w:ascii="Lucida Sans Unicode" w:hAnsi="Lucida Sans Unicode" w:cs="Lucida Sans Unicode"/>
          <w:b/>
          <w:bCs/>
          <w:sz w:val="20"/>
          <w:szCs w:val="20"/>
        </w:rPr>
        <w:t>Vásquez</w:t>
      </w:r>
      <w:r w:rsidRPr="00775E71">
        <w:rPr>
          <w:rFonts w:ascii="Lucida Sans Unicode" w:hAnsi="Lucida Sans Unicode" w:cs="Lucida Sans Unicode"/>
          <w:sz w:val="20"/>
          <w:szCs w:val="20"/>
        </w:rPr>
        <w:t>: Gracias</w:t>
      </w:r>
      <w:r w:rsidR="00445C93">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presidenta. </w:t>
      </w:r>
    </w:p>
    <w:p w14:paraId="70E9624A" w14:textId="77777777" w:rsidR="005D1A62" w:rsidRPr="00775E71" w:rsidRDefault="005D1A62" w:rsidP="009C5850">
      <w:pPr>
        <w:pStyle w:val="Sinespaciado"/>
        <w:spacing w:line="276" w:lineRule="auto"/>
        <w:jc w:val="both"/>
        <w:rPr>
          <w:rFonts w:ascii="Lucida Sans Unicode" w:hAnsi="Lucida Sans Unicode" w:cs="Lucida Sans Unicode"/>
          <w:sz w:val="20"/>
          <w:szCs w:val="20"/>
        </w:rPr>
      </w:pPr>
    </w:p>
    <w:p w14:paraId="11125DF2" w14:textId="5022694F" w:rsidR="00AD3A72" w:rsidRPr="00775E71" w:rsidRDefault="00BE6941"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Bien, yo quiero decir que</w:t>
      </w:r>
      <w:r w:rsidR="005D1A62" w:rsidRPr="00775E71">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si bien es cierto lo voté a favor</w:t>
      </w:r>
      <w:r w:rsidR="00445C93">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lo voté a favor </w:t>
      </w:r>
      <w:r w:rsidR="00445C93">
        <w:rPr>
          <w:rFonts w:ascii="Lucida Sans Unicode" w:hAnsi="Lucida Sans Unicode" w:cs="Lucida Sans Unicode"/>
          <w:sz w:val="20"/>
          <w:szCs w:val="20"/>
        </w:rPr>
        <w:t>en</w:t>
      </w:r>
      <w:r w:rsidRPr="00775E71">
        <w:rPr>
          <w:rFonts w:ascii="Lucida Sans Unicode" w:hAnsi="Lucida Sans Unicode" w:cs="Lucida Sans Unicode"/>
          <w:sz w:val="20"/>
          <w:szCs w:val="20"/>
        </w:rPr>
        <w:t xml:space="preserve"> la </w:t>
      </w:r>
      <w:r w:rsidR="00445C93">
        <w:rPr>
          <w:rFonts w:ascii="Lucida Sans Unicode" w:hAnsi="Lucida Sans Unicode" w:cs="Lucida Sans Unicode"/>
          <w:sz w:val="20"/>
          <w:szCs w:val="20"/>
        </w:rPr>
        <w:t>C</w:t>
      </w:r>
      <w:r w:rsidRPr="00775E71">
        <w:rPr>
          <w:rFonts w:ascii="Lucida Sans Unicode" w:hAnsi="Lucida Sans Unicode" w:cs="Lucida Sans Unicode"/>
          <w:sz w:val="20"/>
          <w:szCs w:val="20"/>
        </w:rPr>
        <w:t xml:space="preserve">omisión que integro, porque considero que las circunstancias por las que ahora este </w:t>
      </w:r>
      <w:r w:rsidR="00445C93">
        <w:rPr>
          <w:rFonts w:ascii="Lucida Sans Unicode" w:hAnsi="Lucida Sans Unicode" w:cs="Lucida Sans Unicode"/>
          <w:sz w:val="20"/>
          <w:szCs w:val="20"/>
        </w:rPr>
        <w:t>P</w:t>
      </w:r>
      <w:r w:rsidRPr="00775E71">
        <w:rPr>
          <w:rFonts w:ascii="Lucida Sans Unicode" w:hAnsi="Lucida Sans Unicode" w:cs="Lucida Sans Unicode"/>
          <w:sz w:val="20"/>
          <w:szCs w:val="20"/>
        </w:rPr>
        <w:t>leno está pasando</w:t>
      </w:r>
      <w:r w:rsidR="00AD3A72" w:rsidRPr="00775E71">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que está a punto de culminar la integración vigente, </w:t>
      </w:r>
      <w:r w:rsidR="00B649FF" w:rsidRPr="00775E71">
        <w:rPr>
          <w:rFonts w:ascii="Lucida Sans Unicode" w:hAnsi="Lucida Sans Unicode" w:cs="Lucida Sans Unicode"/>
          <w:sz w:val="20"/>
          <w:szCs w:val="20"/>
        </w:rPr>
        <w:t>que estamos alrededor de esta mesa, pues ya no alcanzaban para poder hacer un trabajo más de fondo, con mayor directriz, con más trazo y</w:t>
      </w:r>
      <w:r w:rsidR="00445C93">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quizá</w:t>
      </w:r>
      <w:r w:rsidR="00445C93">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w:t>
      </w:r>
      <w:r w:rsidR="00445C93">
        <w:rPr>
          <w:rFonts w:ascii="Lucida Sans Unicode" w:hAnsi="Lucida Sans Unicode" w:cs="Lucida Sans Unicode"/>
          <w:sz w:val="20"/>
          <w:szCs w:val="20"/>
        </w:rPr>
        <w:t xml:space="preserve">con </w:t>
      </w:r>
      <w:r w:rsidR="00B649FF" w:rsidRPr="00775E71">
        <w:rPr>
          <w:rFonts w:ascii="Lucida Sans Unicode" w:hAnsi="Lucida Sans Unicode" w:cs="Lucida Sans Unicode"/>
          <w:sz w:val="20"/>
          <w:szCs w:val="20"/>
        </w:rPr>
        <w:t>mayores especificaciones</w:t>
      </w:r>
      <w:r w:rsidR="00AD3A72" w:rsidRPr="00775E71">
        <w:rPr>
          <w:rFonts w:ascii="Lucida Sans Unicode" w:hAnsi="Lucida Sans Unicode" w:cs="Lucida Sans Unicode"/>
          <w:sz w:val="20"/>
          <w:szCs w:val="20"/>
        </w:rPr>
        <w:t>.</w:t>
      </w:r>
    </w:p>
    <w:p w14:paraId="768B24E1" w14:textId="77777777" w:rsidR="005D1A62" w:rsidRPr="00775E71" w:rsidRDefault="005D1A62" w:rsidP="009C5850">
      <w:pPr>
        <w:pStyle w:val="Sinespaciado"/>
        <w:spacing w:line="276" w:lineRule="auto"/>
        <w:jc w:val="both"/>
        <w:rPr>
          <w:rFonts w:ascii="Lucida Sans Unicode" w:hAnsi="Lucida Sans Unicode" w:cs="Lucida Sans Unicode"/>
          <w:sz w:val="20"/>
          <w:szCs w:val="20"/>
        </w:rPr>
      </w:pPr>
    </w:p>
    <w:p w14:paraId="6E44E763" w14:textId="77777777" w:rsidR="00445C93" w:rsidRDefault="00AD3A72"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D</w:t>
      </w:r>
      <w:r w:rsidR="00B649FF" w:rsidRPr="00775E71">
        <w:rPr>
          <w:rFonts w:ascii="Lucida Sans Unicode" w:hAnsi="Lucida Sans Unicode" w:cs="Lucida Sans Unicode"/>
          <w:sz w:val="20"/>
          <w:szCs w:val="20"/>
        </w:rPr>
        <w:t>e ahí que</w:t>
      </w:r>
      <w:r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entiendo cu</w:t>
      </w:r>
      <w:r w:rsidR="005D1A62" w:rsidRPr="00775E71">
        <w:rPr>
          <w:rFonts w:ascii="Lucida Sans Unicode" w:hAnsi="Lucida Sans Unicode" w:cs="Lucida Sans Unicode"/>
          <w:sz w:val="20"/>
          <w:szCs w:val="20"/>
        </w:rPr>
        <w:t>á</w:t>
      </w:r>
      <w:r w:rsidR="00B649FF" w:rsidRPr="00775E71">
        <w:rPr>
          <w:rFonts w:ascii="Lucida Sans Unicode" w:hAnsi="Lucida Sans Unicode" w:cs="Lucida Sans Unicode"/>
          <w:sz w:val="20"/>
          <w:szCs w:val="20"/>
        </w:rPr>
        <w:t>l es propósito de traerlo a esta mesa y</w:t>
      </w:r>
      <w:r w:rsidR="00445C93">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por eso</w:t>
      </w:r>
      <w:r w:rsidR="00445C93">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lo apruebo y lo acompaño</w:t>
      </w:r>
      <w:r w:rsidR="00445C93">
        <w:rPr>
          <w:rFonts w:ascii="Lucida Sans Unicode" w:hAnsi="Lucida Sans Unicode" w:cs="Lucida Sans Unicode"/>
          <w:sz w:val="20"/>
          <w:szCs w:val="20"/>
        </w:rPr>
        <w:t>.</w:t>
      </w:r>
    </w:p>
    <w:p w14:paraId="61844132" w14:textId="77777777" w:rsidR="00445C93" w:rsidRDefault="00445C93" w:rsidP="009C5850">
      <w:pPr>
        <w:pStyle w:val="Sinespaciado"/>
        <w:spacing w:line="276" w:lineRule="auto"/>
        <w:jc w:val="both"/>
        <w:rPr>
          <w:rFonts w:ascii="Lucida Sans Unicode" w:hAnsi="Lucida Sans Unicode" w:cs="Lucida Sans Unicode"/>
          <w:sz w:val="20"/>
          <w:szCs w:val="20"/>
        </w:rPr>
      </w:pPr>
    </w:p>
    <w:p w14:paraId="1BFC28B7" w14:textId="29C61167" w:rsidR="00AD3A72" w:rsidRPr="00775E71" w:rsidRDefault="00445C93" w:rsidP="009C58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649FF" w:rsidRPr="00775E71">
        <w:rPr>
          <w:rFonts w:ascii="Lucida Sans Unicode" w:hAnsi="Lucida Sans Unicode" w:cs="Lucida Sans Unicode"/>
          <w:sz w:val="20"/>
          <w:szCs w:val="20"/>
        </w:rPr>
        <w:t>in embargo, es verdad que necesita o es verdad que nada impide que en la siguiente integración podamos retomarlo y podamos emitir lineamientos al respecto</w:t>
      </w:r>
      <w:r w:rsidR="00AD3A7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para poder especificar</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pues toda la línea de investigación y de capacitación o para poder definir si va a ser de capacitación o de investigación, por decir una de las cuestiones que van a quedar reflejadas en este instrumento</w:t>
      </w:r>
      <w:r w:rsidR="00AD3A72" w:rsidRPr="00775E71">
        <w:rPr>
          <w:rFonts w:ascii="Lucida Sans Unicode" w:hAnsi="Lucida Sans Unicode" w:cs="Lucida Sans Unicode"/>
          <w:sz w:val="20"/>
          <w:szCs w:val="20"/>
        </w:rPr>
        <w:t>.</w:t>
      </w:r>
    </w:p>
    <w:p w14:paraId="594832F7" w14:textId="77777777" w:rsidR="005D1A62" w:rsidRPr="00775E71" w:rsidRDefault="005D1A62" w:rsidP="009C5850">
      <w:pPr>
        <w:pStyle w:val="Sinespaciado"/>
        <w:spacing w:line="276" w:lineRule="auto"/>
        <w:jc w:val="both"/>
        <w:rPr>
          <w:rFonts w:ascii="Lucida Sans Unicode" w:hAnsi="Lucida Sans Unicode" w:cs="Lucida Sans Unicode"/>
          <w:sz w:val="20"/>
          <w:szCs w:val="20"/>
        </w:rPr>
      </w:pPr>
    </w:p>
    <w:p w14:paraId="405BD25E" w14:textId="0D7D85CB" w:rsidR="006400B0" w:rsidRPr="00775E71" w:rsidRDefault="00AD3A72"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L</w:t>
      </w:r>
      <w:r w:rsidR="00B649FF" w:rsidRPr="00775E71">
        <w:rPr>
          <w:rFonts w:ascii="Lucida Sans Unicode" w:hAnsi="Lucida Sans Unicode" w:cs="Lucida Sans Unicode"/>
          <w:sz w:val="20"/>
          <w:szCs w:val="20"/>
        </w:rPr>
        <w:t>o que sí me interesa</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en este momento</w:t>
      </w:r>
      <w:r w:rsidR="006400B0"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porque si me parece que es una cuestión indispensable</w:t>
      </w:r>
      <w:r w:rsidR="006400B0"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que desde este momento</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para evitarnos problemas posteriores</w:t>
      </w:r>
      <w:r w:rsidR="000117AE">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quede especificado y aclarado, es que en el artículo 17</w:t>
      </w:r>
      <w:r w:rsidR="006400B0"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creo que 17</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fracción XII</w:t>
      </w:r>
      <w:r w:rsidR="006B0F55"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dice que</w:t>
      </w:r>
      <w:r w:rsidR="000117AE">
        <w:rPr>
          <w:rFonts w:ascii="Lucida Sans Unicode" w:hAnsi="Lucida Sans Unicode" w:cs="Lucida Sans Unicode"/>
          <w:sz w:val="20"/>
          <w:szCs w:val="20"/>
        </w:rPr>
        <w:t xml:space="preserve"> </w:t>
      </w:r>
      <w:r w:rsidR="00B649FF" w:rsidRPr="00775E71">
        <w:rPr>
          <w:rFonts w:ascii="Lucida Sans Unicode" w:hAnsi="Lucida Sans Unicode" w:cs="Lucida Sans Unicode"/>
          <w:sz w:val="20"/>
          <w:szCs w:val="20"/>
        </w:rPr>
        <w:t xml:space="preserve">al </w:t>
      </w:r>
      <w:r w:rsidR="000117AE">
        <w:rPr>
          <w:rFonts w:ascii="Lucida Sans Unicode" w:hAnsi="Lucida Sans Unicode" w:cs="Lucida Sans Unicode"/>
          <w:sz w:val="20"/>
          <w:szCs w:val="20"/>
        </w:rPr>
        <w:t>C</w:t>
      </w:r>
      <w:r w:rsidR="00B649FF" w:rsidRPr="00775E71">
        <w:rPr>
          <w:rFonts w:ascii="Lucida Sans Unicode" w:hAnsi="Lucida Sans Unicode" w:cs="Lucida Sans Unicode"/>
          <w:sz w:val="20"/>
          <w:szCs w:val="20"/>
        </w:rPr>
        <w:t xml:space="preserve">entro se le faculta para proponer publicaciones y ediciones al </w:t>
      </w:r>
      <w:r w:rsidR="000117AE">
        <w:rPr>
          <w:rFonts w:ascii="Lucida Sans Unicode" w:hAnsi="Lucida Sans Unicode" w:cs="Lucida Sans Unicode"/>
          <w:sz w:val="20"/>
          <w:szCs w:val="20"/>
        </w:rPr>
        <w:t>C</w:t>
      </w:r>
      <w:r w:rsidR="00B649FF" w:rsidRPr="00775E71">
        <w:rPr>
          <w:rFonts w:ascii="Lucida Sans Unicode" w:hAnsi="Lucida Sans Unicode" w:cs="Lucida Sans Unicode"/>
          <w:sz w:val="20"/>
          <w:szCs w:val="20"/>
        </w:rPr>
        <w:t>entro</w:t>
      </w:r>
      <w:r w:rsidR="006400B0" w:rsidRPr="00775E71">
        <w:rPr>
          <w:rFonts w:ascii="Lucida Sans Unicode" w:hAnsi="Lucida Sans Unicode" w:cs="Lucida Sans Unicode"/>
          <w:sz w:val="20"/>
          <w:szCs w:val="20"/>
        </w:rPr>
        <w:t xml:space="preserve"> y</w:t>
      </w:r>
      <w:r w:rsidR="00B649FF" w:rsidRPr="00775E71">
        <w:rPr>
          <w:rFonts w:ascii="Lucida Sans Unicode" w:hAnsi="Lucida Sans Unicode" w:cs="Lucida Sans Unicode"/>
          <w:sz w:val="20"/>
          <w:szCs w:val="20"/>
        </w:rPr>
        <w:t xml:space="preserve"> para proponer el desarrollo de los campos temáticos en la producción editorial del mismo, pero me parece que este </w:t>
      </w:r>
      <w:r w:rsidR="005D1A62" w:rsidRPr="00775E71">
        <w:rPr>
          <w:rFonts w:ascii="Lucida Sans Unicode" w:hAnsi="Lucida Sans Unicode" w:cs="Lucida Sans Unicode"/>
          <w:sz w:val="20"/>
          <w:szCs w:val="20"/>
        </w:rPr>
        <w:t>I</w:t>
      </w:r>
      <w:r w:rsidR="00B649FF" w:rsidRPr="00775E71">
        <w:rPr>
          <w:rFonts w:ascii="Lucida Sans Unicode" w:hAnsi="Lucida Sans Unicode" w:cs="Lucida Sans Unicode"/>
          <w:sz w:val="20"/>
          <w:szCs w:val="20"/>
        </w:rPr>
        <w:t>nstituto ya cuenta con una comisión o consejo</w:t>
      </w:r>
      <w:r w:rsidR="000117AE">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especifico y profesional para aquello</w:t>
      </w:r>
      <w:r w:rsidR="006400B0" w:rsidRPr="00775E71">
        <w:rPr>
          <w:rFonts w:ascii="Lucida Sans Unicode" w:hAnsi="Lucida Sans Unicode" w:cs="Lucida Sans Unicode"/>
          <w:sz w:val="20"/>
          <w:szCs w:val="20"/>
        </w:rPr>
        <w:t>.</w:t>
      </w:r>
    </w:p>
    <w:p w14:paraId="03835225" w14:textId="77777777" w:rsidR="005D1A62" w:rsidRPr="00775E71" w:rsidRDefault="005D1A62" w:rsidP="009C5850">
      <w:pPr>
        <w:pStyle w:val="Sinespaciado"/>
        <w:spacing w:line="276" w:lineRule="auto"/>
        <w:jc w:val="both"/>
        <w:rPr>
          <w:rFonts w:ascii="Lucida Sans Unicode" w:hAnsi="Lucida Sans Unicode" w:cs="Lucida Sans Unicode"/>
          <w:sz w:val="20"/>
          <w:szCs w:val="20"/>
        </w:rPr>
      </w:pPr>
    </w:p>
    <w:p w14:paraId="0F1C2436" w14:textId="77777777" w:rsidR="000117AE" w:rsidRDefault="006400B0"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E</w:t>
      </w:r>
      <w:r w:rsidR="00B649FF" w:rsidRPr="00775E71">
        <w:rPr>
          <w:rFonts w:ascii="Lucida Sans Unicode" w:hAnsi="Lucida Sans Unicode" w:cs="Lucida Sans Unicode"/>
          <w:sz w:val="20"/>
          <w:szCs w:val="20"/>
        </w:rPr>
        <w:t>s decir, contamos con tod</w:t>
      </w:r>
      <w:r w:rsidR="005D1A62" w:rsidRPr="00775E71">
        <w:rPr>
          <w:rFonts w:ascii="Lucida Sans Unicode" w:hAnsi="Lucida Sans Unicode" w:cs="Lucida Sans Unicode"/>
          <w:sz w:val="20"/>
          <w:szCs w:val="20"/>
        </w:rPr>
        <w:t>a</w:t>
      </w:r>
      <w:r w:rsidR="00B649FF" w:rsidRPr="00775E71">
        <w:rPr>
          <w:rFonts w:ascii="Lucida Sans Unicode" w:hAnsi="Lucida Sans Unicode" w:cs="Lucida Sans Unicode"/>
          <w:sz w:val="20"/>
          <w:szCs w:val="20"/>
        </w:rPr>
        <w:t xml:space="preserve"> una política editorial de imprenta, de editorial</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que se hace cargo</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en </w:t>
      </w:r>
      <w:r w:rsidR="00A96071" w:rsidRPr="00775E71">
        <w:rPr>
          <w:rFonts w:ascii="Lucida Sans Unicode" w:hAnsi="Lucida Sans Unicode" w:cs="Lucida Sans Unicode"/>
          <w:sz w:val="20"/>
          <w:szCs w:val="20"/>
        </w:rPr>
        <w:t>específico</w:t>
      </w:r>
      <w:r w:rsidR="000117AE">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de este tema</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y delegar </w:t>
      </w:r>
      <w:r w:rsidR="006B0F55" w:rsidRPr="00775E71">
        <w:rPr>
          <w:rFonts w:ascii="Lucida Sans Unicode" w:hAnsi="Lucida Sans Unicode" w:cs="Lucida Sans Unicode"/>
          <w:sz w:val="20"/>
          <w:szCs w:val="20"/>
        </w:rPr>
        <w:t>facultades,</w:t>
      </w:r>
      <w:r w:rsidR="00B649FF" w:rsidRPr="00775E71">
        <w:rPr>
          <w:rFonts w:ascii="Lucida Sans Unicode" w:hAnsi="Lucida Sans Unicode" w:cs="Lucida Sans Unicode"/>
          <w:sz w:val="20"/>
          <w:szCs w:val="20"/>
        </w:rPr>
        <w:t xml:space="preserve"> aunque sea de índole propuesta a este </w:t>
      </w:r>
      <w:r w:rsidR="000117AE">
        <w:rPr>
          <w:rFonts w:ascii="Lucida Sans Unicode" w:hAnsi="Lucida Sans Unicode" w:cs="Lucida Sans Unicode"/>
          <w:sz w:val="20"/>
          <w:szCs w:val="20"/>
        </w:rPr>
        <w:t>C</w:t>
      </w:r>
      <w:r w:rsidR="00B649FF" w:rsidRPr="00775E71">
        <w:rPr>
          <w:rFonts w:ascii="Lucida Sans Unicode" w:hAnsi="Lucida Sans Unicode" w:cs="Lucida Sans Unicode"/>
          <w:sz w:val="20"/>
          <w:szCs w:val="20"/>
        </w:rPr>
        <w:t xml:space="preserve">entro, pues de alguna manera contrapone las facultades exclusivas y profesionales del </w:t>
      </w:r>
      <w:r w:rsidR="000117AE">
        <w:rPr>
          <w:rFonts w:ascii="Lucida Sans Unicode" w:hAnsi="Lucida Sans Unicode" w:cs="Lucida Sans Unicode"/>
          <w:sz w:val="20"/>
          <w:szCs w:val="20"/>
        </w:rPr>
        <w:t>C</w:t>
      </w:r>
      <w:r w:rsidR="00B649FF" w:rsidRPr="00775E71">
        <w:rPr>
          <w:rFonts w:ascii="Lucida Sans Unicode" w:hAnsi="Lucida Sans Unicode" w:cs="Lucida Sans Unicode"/>
          <w:sz w:val="20"/>
          <w:szCs w:val="20"/>
        </w:rPr>
        <w:t>omité que ya tenemos integrado</w:t>
      </w:r>
      <w:r w:rsidR="005D1A62"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w:t>
      </w:r>
    </w:p>
    <w:p w14:paraId="093298F6" w14:textId="77777777" w:rsidR="000117AE" w:rsidRDefault="000117AE" w:rsidP="009C5850">
      <w:pPr>
        <w:pStyle w:val="Sinespaciado"/>
        <w:spacing w:line="276" w:lineRule="auto"/>
        <w:jc w:val="both"/>
        <w:rPr>
          <w:rFonts w:ascii="Lucida Sans Unicode" w:hAnsi="Lucida Sans Unicode" w:cs="Lucida Sans Unicode"/>
          <w:sz w:val="20"/>
          <w:szCs w:val="20"/>
        </w:rPr>
      </w:pPr>
    </w:p>
    <w:p w14:paraId="56700AD3" w14:textId="77777777" w:rsidR="00B37896" w:rsidRDefault="005D1A62"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D</w:t>
      </w:r>
      <w:r w:rsidR="00B649FF" w:rsidRPr="00775E71">
        <w:rPr>
          <w:rFonts w:ascii="Lucida Sans Unicode" w:hAnsi="Lucida Sans Unicode" w:cs="Lucida Sans Unicode"/>
          <w:sz w:val="20"/>
          <w:szCs w:val="20"/>
        </w:rPr>
        <w:t>e ahí que</w:t>
      </w:r>
      <w:r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yo si </w:t>
      </w:r>
      <w:proofErr w:type="gramStart"/>
      <w:r w:rsidR="00B649FF" w:rsidRPr="00775E71">
        <w:rPr>
          <w:rFonts w:ascii="Lucida Sans Unicode" w:hAnsi="Lucida Sans Unicode" w:cs="Lucida Sans Unicode"/>
          <w:sz w:val="20"/>
          <w:szCs w:val="20"/>
        </w:rPr>
        <w:t>estaría</w:t>
      </w:r>
      <w:proofErr w:type="gramEnd"/>
      <w:r w:rsidR="00B649FF" w:rsidRPr="00775E71">
        <w:rPr>
          <w:rFonts w:ascii="Lucida Sans Unicode" w:hAnsi="Lucida Sans Unicode" w:cs="Lucida Sans Unicode"/>
          <w:sz w:val="20"/>
          <w:szCs w:val="20"/>
        </w:rPr>
        <w:t xml:space="preserve"> por eliminar de aquí</w:t>
      </w:r>
      <w:r w:rsidR="00B37896">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de tajo</w:t>
      </w:r>
      <w:r w:rsidR="00B37896">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este presupuesto, esta fracción y después retomarlo en un futuro, todo el reglamento para poderlo reestructurar</w:t>
      </w:r>
      <w:r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en su caso</w:t>
      </w:r>
      <w:r w:rsidRPr="00775E71">
        <w:rPr>
          <w:rFonts w:ascii="Lucida Sans Unicode" w:hAnsi="Lucida Sans Unicode" w:cs="Lucida Sans Unicode"/>
          <w:sz w:val="20"/>
          <w:szCs w:val="20"/>
        </w:rPr>
        <w:t>.</w:t>
      </w:r>
      <w:r w:rsidR="00B649FF" w:rsidRPr="00775E71">
        <w:rPr>
          <w:rFonts w:ascii="Lucida Sans Unicode" w:hAnsi="Lucida Sans Unicode" w:cs="Lucida Sans Unicode"/>
          <w:sz w:val="20"/>
          <w:szCs w:val="20"/>
        </w:rPr>
        <w:t xml:space="preserve"> </w:t>
      </w:r>
    </w:p>
    <w:p w14:paraId="6CDF8AD3" w14:textId="77777777" w:rsidR="00B37896" w:rsidRDefault="00B37896" w:rsidP="009C5850">
      <w:pPr>
        <w:pStyle w:val="Sinespaciado"/>
        <w:spacing w:line="276" w:lineRule="auto"/>
        <w:jc w:val="both"/>
        <w:rPr>
          <w:rFonts w:ascii="Lucida Sans Unicode" w:hAnsi="Lucida Sans Unicode" w:cs="Lucida Sans Unicode"/>
          <w:sz w:val="20"/>
          <w:szCs w:val="20"/>
        </w:rPr>
      </w:pPr>
    </w:p>
    <w:p w14:paraId="28E99019" w14:textId="2F04F95F" w:rsidR="005D1A62" w:rsidRPr="00775E71" w:rsidRDefault="005D1A62"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E</w:t>
      </w:r>
      <w:r w:rsidR="00B649FF" w:rsidRPr="00775E71">
        <w:rPr>
          <w:rFonts w:ascii="Lucida Sans Unicode" w:hAnsi="Lucida Sans Unicode" w:cs="Lucida Sans Unicode"/>
          <w:sz w:val="20"/>
          <w:szCs w:val="20"/>
        </w:rPr>
        <w:t xml:space="preserve">s </w:t>
      </w:r>
      <w:proofErr w:type="spellStart"/>
      <w:r w:rsidR="00B649FF" w:rsidRPr="00775E71">
        <w:rPr>
          <w:rFonts w:ascii="Lucida Sans Unicode" w:hAnsi="Lucida Sans Unicode" w:cs="Lucida Sans Unicode"/>
          <w:sz w:val="20"/>
          <w:szCs w:val="20"/>
        </w:rPr>
        <w:t>cu</w:t>
      </w:r>
      <w:r w:rsidR="00B37896">
        <w:rPr>
          <w:rFonts w:ascii="Lucida Sans Unicode" w:hAnsi="Lucida Sans Unicode" w:cs="Lucida Sans Unicode"/>
          <w:sz w:val="20"/>
          <w:szCs w:val="20"/>
        </w:rPr>
        <w:t>a</w:t>
      </w:r>
      <w:r w:rsidR="00B649FF" w:rsidRPr="00775E71">
        <w:rPr>
          <w:rFonts w:ascii="Lucida Sans Unicode" w:hAnsi="Lucida Sans Unicode" w:cs="Lucida Sans Unicode"/>
          <w:sz w:val="20"/>
          <w:szCs w:val="20"/>
        </w:rPr>
        <w:t>nto</w:t>
      </w:r>
      <w:proofErr w:type="spellEnd"/>
      <w:r w:rsidR="00B649FF" w:rsidRPr="00775E71">
        <w:rPr>
          <w:rFonts w:ascii="Lucida Sans Unicode" w:hAnsi="Lucida Sans Unicode" w:cs="Lucida Sans Unicode"/>
          <w:sz w:val="20"/>
          <w:szCs w:val="20"/>
        </w:rPr>
        <w:t xml:space="preserve">. </w:t>
      </w:r>
    </w:p>
    <w:p w14:paraId="6149CD5C" w14:textId="3C872D81" w:rsidR="00BE6941" w:rsidRPr="00775E71" w:rsidRDefault="00B649FF"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p>
    <w:p w14:paraId="7E933C80" w14:textId="164A94DD" w:rsidR="00F744D3" w:rsidRPr="00775E71" w:rsidRDefault="00F744D3"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Muchas gracias, consejera Silvia Guadalupe Bustos Vásquez.</w:t>
      </w:r>
    </w:p>
    <w:p w14:paraId="607A50F4" w14:textId="77777777" w:rsidR="005D1A62" w:rsidRPr="00775E71" w:rsidRDefault="005D1A62" w:rsidP="009C5850">
      <w:pPr>
        <w:pStyle w:val="Sinespaciado"/>
        <w:spacing w:line="276" w:lineRule="auto"/>
        <w:jc w:val="both"/>
        <w:rPr>
          <w:rFonts w:ascii="Lucida Sans Unicode" w:hAnsi="Lucida Sans Unicode" w:cs="Lucida Sans Unicode"/>
          <w:sz w:val="20"/>
          <w:szCs w:val="20"/>
          <w:lang w:val="es-ES_tradnl"/>
        </w:rPr>
      </w:pPr>
    </w:p>
    <w:p w14:paraId="1373BDFB" w14:textId="47240C52" w:rsidR="005D1A62" w:rsidRPr="00775E71" w:rsidRDefault="00F744D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327B9A20" w14:textId="77777777" w:rsidR="005D1A62" w:rsidRPr="00775E71" w:rsidRDefault="005D1A62" w:rsidP="009C5850">
      <w:pPr>
        <w:pStyle w:val="Sinespaciado"/>
        <w:spacing w:line="276" w:lineRule="auto"/>
        <w:jc w:val="both"/>
        <w:rPr>
          <w:rFonts w:ascii="Lucida Sans Unicode" w:hAnsi="Lucida Sans Unicode" w:cs="Lucida Sans Unicode"/>
          <w:sz w:val="20"/>
          <w:szCs w:val="20"/>
          <w:lang w:val="es-ES_tradnl"/>
        </w:rPr>
      </w:pPr>
    </w:p>
    <w:p w14:paraId="309DECD0" w14:textId="163FEA50" w:rsidR="005D1A62" w:rsidRPr="00775E71" w:rsidRDefault="005D1A6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F744D3" w:rsidRPr="00775E71">
        <w:rPr>
          <w:rFonts w:ascii="Lucida Sans Unicode" w:hAnsi="Lucida Sans Unicode" w:cs="Lucida Sans Unicode"/>
          <w:sz w:val="20"/>
          <w:szCs w:val="20"/>
          <w:lang w:val="es-ES_tradnl"/>
        </w:rPr>
        <w:t>a consejera Claudia Alejandra Vargas Bautista, tie</w:t>
      </w:r>
      <w:r w:rsidR="000B3FEB" w:rsidRPr="00775E71">
        <w:rPr>
          <w:rFonts w:ascii="Lucida Sans Unicode" w:hAnsi="Lucida Sans Unicode" w:cs="Lucida Sans Unicode"/>
          <w:sz w:val="20"/>
          <w:szCs w:val="20"/>
          <w:lang w:val="es-ES_tradnl"/>
        </w:rPr>
        <w:t>ne la palabra</w:t>
      </w:r>
      <w:r w:rsidR="00B37896">
        <w:rPr>
          <w:rFonts w:ascii="Lucida Sans Unicode" w:hAnsi="Lucida Sans Unicode" w:cs="Lucida Sans Unicode"/>
          <w:sz w:val="20"/>
          <w:szCs w:val="20"/>
          <w:lang w:val="es-ES_tradnl"/>
        </w:rPr>
        <w:t>. A</w:t>
      </w:r>
      <w:r w:rsidR="000B3FEB" w:rsidRPr="00775E71">
        <w:rPr>
          <w:rFonts w:ascii="Lucida Sans Unicode" w:hAnsi="Lucida Sans Unicode" w:cs="Lucida Sans Unicode"/>
          <w:sz w:val="20"/>
          <w:szCs w:val="20"/>
          <w:lang w:val="es-ES_tradnl"/>
        </w:rPr>
        <w:t>delante</w:t>
      </w:r>
      <w:r w:rsidR="00B37896">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consejera.</w:t>
      </w:r>
    </w:p>
    <w:p w14:paraId="790BF95B" w14:textId="55A185FC" w:rsidR="00F744D3" w:rsidRPr="00775E71" w:rsidRDefault="000B3FE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9EA1FE6" w14:textId="77777777" w:rsidR="005D1A62" w:rsidRPr="00775E71" w:rsidRDefault="000B3FEB"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Claudia Alejandra Vargas Bautista:</w:t>
      </w:r>
      <w:r w:rsidRPr="00775E71">
        <w:rPr>
          <w:rFonts w:ascii="Lucida Sans Unicode" w:hAnsi="Lucida Sans Unicode" w:cs="Lucida Sans Unicode"/>
          <w:sz w:val="20"/>
          <w:szCs w:val="20"/>
          <w:lang w:val="es-ES_tradnl"/>
        </w:rPr>
        <w:t xml:space="preserve"> Gracias, consejera presidenta.</w:t>
      </w:r>
    </w:p>
    <w:p w14:paraId="681A90DF" w14:textId="3592C05A" w:rsidR="000B3FEB" w:rsidRPr="00775E71" w:rsidRDefault="000B3FE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45E691F8" w14:textId="7A05193B" w:rsidR="00235616" w:rsidRPr="00775E71" w:rsidRDefault="000B3FE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Bien, estaría de acuerdo con las propuestas planteadas por el consejero Miguel, incluida la de la consejera Silvia, nada más ahí tengo una duda, respecto de ese artículo</w:t>
      </w:r>
      <w:r w:rsidR="0023561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virtud de que yo entiendo que su facultad es solo proponer</w:t>
      </w:r>
      <w:r w:rsidR="00B37896">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justamente</w:t>
      </w:r>
      <w:r w:rsidR="00B215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pues a qui</w:t>
      </w:r>
      <w:r w:rsidR="00B37896">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n le propondría</w:t>
      </w:r>
      <w:r w:rsidR="00B215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pues a la </w:t>
      </w:r>
      <w:r w:rsidR="00B21578"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omisión de </w:t>
      </w:r>
      <w:r w:rsidR="00235616" w:rsidRPr="00775E71">
        <w:rPr>
          <w:rFonts w:ascii="Lucida Sans Unicode" w:hAnsi="Lucida Sans Unicode" w:cs="Lucida Sans Unicode"/>
          <w:sz w:val="20"/>
          <w:szCs w:val="20"/>
          <w:lang w:val="es-ES_tradnl"/>
        </w:rPr>
        <w:t>I</w:t>
      </w:r>
      <w:r w:rsidRPr="00775E71">
        <w:rPr>
          <w:rFonts w:ascii="Lucida Sans Unicode" w:hAnsi="Lucida Sans Unicode" w:cs="Lucida Sans Unicode"/>
          <w:sz w:val="20"/>
          <w:szCs w:val="20"/>
          <w:lang w:val="es-ES_tradnl"/>
        </w:rPr>
        <w:t xml:space="preserve">nvestigación y </w:t>
      </w:r>
      <w:r w:rsidR="00235616" w:rsidRPr="00775E71">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 xml:space="preserve">studios </w:t>
      </w:r>
      <w:r w:rsidR="00235616" w:rsidRPr="00775E71">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lectorales</w:t>
      </w:r>
      <w:r w:rsidR="0023561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para </w:t>
      </w:r>
      <w:r w:rsidR="00B21578" w:rsidRPr="00775E71">
        <w:rPr>
          <w:rFonts w:ascii="Lucida Sans Unicode" w:hAnsi="Lucida Sans Unicode" w:cs="Lucida Sans Unicode"/>
          <w:sz w:val="20"/>
          <w:szCs w:val="20"/>
          <w:lang w:val="es-ES_tradnl"/>
        </w:rPr>
        <w:t>que,</w:t>
      </w:r>
      <w:r w:rsidRPr="00775E71">
        <w:rPr>
          <w:rFonts w:ascii="Lucida Sans Unicode" w:hAnsi="Lucida Sans Unicode" w:cs="Lucida Sans Unicode"/>
          <w:sz w:val="20"/>
          <w:szCs w:val="20"/>
          <w:lang w:val="es-ES_tradnl"/>
        </w:rPr>
        <w:t xml:space="preserve"> por la vía de la </w:t>
      </w:r>
      <w:r w:rsidR="00235616" w:rsidRPr="00775E71">
        <w:rPr>
          <w:rFonts w:ascii="Lucida Sans Unicode" w:hAnsi="Lucida Sans Unicode" w:cs="Lucida Sans Unicode"/>
          <w:sz w:val="20"/>
          <w:szCs w:val="20"/>
          <w:lang w:val="es-ES_tradnl"/>
        </w:rPr>
        <w:t>D</w:t>
      </w:r>
      <w:r w:rsidRPr="00775E71">
        <w:rPr>
          <w:rFonts w:ascii="Lucida Sans Unicode" w:hAnsi="Lucida Sans Unicode" w:cs="Lucida Sans Unicode"/>
          <w:sz w:val="20"/>
          <w:szCs w:val="20"/>
          <w:lang w:val="es-ES_tradnl"/>
        </w:rPr>
        <w:t xml:space="preserve">irección de </w:t>
      </w:r>
      <w:r w:rsidR="00235616" w:rsidRPr="00775E71">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ditorial</w:t>
      </w:r>
      <w:r w:rsidR="00B215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analicen, verifiquen el </w:t>
      </w:r>
      <w:r w:rsidR="000A06AA" w:rsidRPr="00775E71">
        <w:rPr>
          <w:rFonts w:ascii="Lucida Sans Unicode" w:hAnsi="Lucida Sans Unicode" w:cs="Lucida Sans Unicode"/>
          <w:sz w:val="20"/>
          <w:szCs w:val="20"/>
          <w:lang w:val="es-ES_tradnl"/>
        </w:rPr>
        <w:t>título</w:t>
      </w:r>
      <w:r w:rsidR="0023561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quiénes van a ser los escritores, etcétera, etcétera</w:t>
      </w:r>
      <w:r w:rsidR="00235616" w:rsidRPr="00775E71">
        <w:rPr>
          <w:rFonts w:ascii="Lucida Sans Unicode" w:hAnsi="Lucida Sans Unicode" w:cs="Lucida Sans Unicode"/>
          <w:sz w:val="20"/>
          <w:szCs w:val="20"/>
          <w:lang w:val="es-ES_tradnl"/>
        </w:rPr>
        <w:t>.</w:t>
      </w:r>
    </w:p>
    <w:p w14:paraId="7E72BA1B" w14:textId="77777777" w:rsidR="00B21578" w:rsidRPr="00775E71" w:rsidRDefault="00B21578" w:rsidP="009C5850">
      <w:pPr>
        <w:pStyle w:val="Sinespaciado"/>
        <w:spacing w:line="276" w:lineRule="auto"/>
        <w:jc w:val="both"/>
        <w:rPr>
          <w:rFonts w:ascii="Lucida Sans Unicode" w:hAnsi="Lucida Sans Unicode" w:cs="Lucida Sans Unicode"/>
          <w:sz w:val="20"/>
          <w:szCs w:val="20"/>
          <w:lang w:val="es-ES_tradnl"/>
        </w:rPr>
      </w:pPr>
    </w:p>
    <w:p w14:paraId="0EE2EC62" w14:textId="1A6CA0D1" w:rsidR="00235616" w:rsidRPr="00775E71" w:rsidRDefault="0023561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0B3FEB" w:rsidRPr="00775E71">
        <w:rPr>
          <w:rFonts w:ascii="Lucida Sans Unicode" w:hAnsi="Lucida Sans Unicode" w:cs="Lucida Sans Unicode"/>
          <w:sz w:val="20"/>
          <w:szCs w:val="20"/>
          <w:lang w:val="es-ES_tradnl"/>
        </w:rPr>
        <w:t xml:space="preserve"> mí</w:t>
      </w:r>
      <w:r w:rsidR="00B37896">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eso no me parecería mal, si le estoy dando una interpretación distinta</w:t>
      </w:r>
      <w:r w:rsidR="00B21578" w:rsidRPr="00775E71">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entonces</w:t>
      </w:r>
      <w:r w:rsidR="00B37896">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sí</w:t>
      </w:r>
      <w:r w:rsidR="000B3FEB" w:rsidRPr="00775E71">
        <w:rPr>
          <w:rFonts w:ascii="Lucida Sans Unicode" w:hAnsi="Lucida Sans Unicode" w:cs="Lucida Sans Unicode"/>
          <w:sz w:val="20"/>
          <w:szCs w:val="20"/>
          <w:lang w:val="es-ES_tradnl"/>
        </w:rPr>
        <w:t xml:space="preserve"> habría que suprimirlo, pero </w:t>
      </w:r>
      <w:r w:rsidR="000A06AA" w:rsidRPr="00775E71">
        <w:rPr>
          <w:rFonts w:ascii="Lucida Sans Unicode" w:hAnsi="Lucida Sans Unicode" w:cs="Lucida Sans Unicode"/>
          <w:sz w:val="20"/>
          <w:szCs w:val="20"/>
          <w:lang w:val="es-ES_tradnl"/>
        </w:rPr>
        <w:t>justo,</w:t>
      </w:r>
      <w:r w:rsidR="000B3FEB" w:rsidRPr="00775E71">
        <w:rPr>
          <w:rFonts w:ascii="Lucida Sans Unicode" w:hAnsi="Lucida Sans Unicode" w:cs="Lucida Sans Unicode"/>
          <w:sz w:val="20"/>
          <w:szCs w:val="20"/>
          <w:lang w:val="es-ES_tradnl"/>
        </w:rPr>
        <w:t xml:space="preserve"> por ejemplo, este año se hizo</w:t>
      </w:r>
      <w:r w:rsidRPr="00775E71">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creo que todavía está vigente un concurso de investigación por parte del Centro de Estudios Irene Robledo</w:t>
      </w:r>
      <w:r w:rsidRPr="00775E71">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y la pretensión es </w:t>
      </w:r>
      <w:r w:rsidR="00B37896" w:rsidRPr="00775E71">
        <w:rPr>
          <w:rFonts w:ascii="Lucida Sans Unicode" w:hAnsi="Lucida Sans Unicode" w:cs="Lucida Sans Unicode"/>
          <w:sz w:val="20"/>
          <w:szCs w:val="20"/>
          <w:lang w:val="es-ES_tradnl"/>
        </w:rPr>
        <w:t>que,</w:t>
      </w:r>
      <w:r w:rsidR="000B3FEB" w:rsidRPr="00775E71">
        <w:rPr>
          <w:rFonts w:ascii="Lucida Sans Unicode" w:hAnsi="Lucida Sans Unicode" w:cs="Lucida Sans Unicode"/>
          <w:sz w:val="20"/>
          <w:szCs w:val="20"/>
          <w:lang w:val="es-ES_tradnl"/>
        </w:rPr>
        <w:t xml:space="preserve"> a partir de ahí, salga una propuesta de esa investigación que gane</w:t>
      </w:r>
      <w:r w:rsidR="00B21578" w:rsidRPr="00775E71">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para la </w:t>
      </w:r>
      <w:r w:rsidR="00B37896">
        <w:rPr>
          <w:rFonts w:ascii="Lucida Sans Unicode" w:hAnsi="Lucida Sans Unicode" w:cs="Lucida Sans Unicode"/>
          <w:sz w:val="20"/>
          <w:szCs w:val="20"/>
          <w:lang w:val="es-ES_tradnl"/>
        </w:rPr>
        <w:t>C</w:t>
      </w:r>
      <w:r w:rsidR="000B3FEB" w:rsidRPr="00775E71">
        <w:rPr>
          <w:rFonts w:ascii="Lucida Sans Unicode" w:hAnsi="Lucida Sans Unicode" w:cs="Lucida Sans Unicode"/>
          <w:sz w:val="20"/>
          <w:szCs w:val="20"/>
          <w:lang w:val="es-ES_tradnl"/>
        </w:rPr>
        <w:t>omisión, para que verifique</w:t>
      </w:r>
      <w:r w:rsidR="00B37896">
        <w:rPr>
          <w:rFonts w:ascii="Lucida Sans Unicode" w:hAnsi="Lucida Sans Unicode" w:cs="Lucida Sans Unicode"/>
          <w:sz w:val="20"/>
          <w:szCs w:val="20"/>
          <w:lang w:val="es-ES_tradnl"/>
        </w:rPr>
        <w:t>n</w:t>
      </w:r>
      <w:r w:rsidR="000B3FEB" w:rsidRPr="00775E71">
        <w:rPr>
          <w:rFonts w:ascii="Lucida Sans Unicode" w:hAnsi="Lucida Sans Unicode" w:cs="Lucida Sans Unicode"/>
          <w:sz w:val="20"/>
          <w:szCs w:val="20"/>
          <w:lang w:val="es-ES_tradnl"/>
        </w:rPr>
        <w:t xml:space="preserve"> y</w:t>
      </w:r>
      <w:r w:rsidR="00B37896">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entonces</w:t>
      </w:r>
      <w:r w:rsidR="00B37896">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esta sea publicada</w:t>
      </w:r>
      <w:r w:rsidRPr="00775E71">
        <w:rPr>
          <w:rFonts w:ascii="Lucida Sans Unicode" w:hAnsi="Lucida Sans Unicode" w:cs="Lucida Sans Unicode"/>
          <w:sz w:val="20"/>
          <w:szCs w:val="20"/>
          <w:lang w:val="es-ES_tradnl"/>
        </w:rPr>
        <w:t>.</w:t>
      </w:r>
    </w:p>
    <w:p w14:paraId="771464F3" w14:textId="77777777" w:rsidR="00B21578" w:rsidRPr="00775E71" w:rsidRDefault="00B21578" w:rsidP="009C5850">
      <w:pPr>
        <w:pStyle w:val="Sinespaciado"/>
        <w:spacing w:line="276" w:lineRule="auto"/>
        <w:jc w:val="both"/>
        <w:rPr>
          <w:rFonts w:ascii="Lucida Sans Unicode" w:hAnsi="Lucida Sans Unicode" w:cs="Lucida Sans Unicode"/>
          <w:sz w:val="20"/>
          <w:szCs w:val="20"/>
          <w:lang w:val="es-ES_tradnl"/>
        </w:rPr>
      </w:pPr>
    </w:p>
    <w:p w14:paraId="48A4C798" w14:textId="77777777" w:rsidR="00B37896" w:rsidRDefault="00B2157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0B3FEB" w:rsidRPr="00775E71">
        <w:rPr>
          <w:rFonts w:ascii="Lucida Sans Unicode" w:hAnsi="Lucida Sans Unicode" w:cs="Lucida Sans Unicode"/>
          <w:sz w:val="20"/>
          <w:szCs w:val="20"/>
          <w:lang w:val="es-ES_tradnl"/>
        </w:rPr>
        <w:t>n ese sentido</w:t>
      </w:r>
      <w:r w:rsidR="00235616" w:rsidRPr="00775E71">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 xml:space="preserve"> es en el que yo entiendo que se hace la propuesta de </w:t>
      </w:r>
      <w:r w:rsidR="00B37896">
        <w:rPr>
          <w:rFonts w:ascii="Lucida Sans Unicode" w:hAnsi="Lucida Sans Unicode" w:cs="Lucida Sans Unicode"/>
          <w:sz w:val="20"/>
          <w:szCs w:val="20"/>
          <w:lang w:val="es-ES_tradnl"/>
        </w:rPr>
        <w:t>“</w:t>
      </w:r>
      <w:r w:rsidR="000B3FEB" w:rsidRPr="00775E71">
        <w:rPr>
          <w:rFonts w:ascii="Lucida Sans Unicode" w:hAnsi="Lucida Sans Unicode" w:cs="Lucida Sans Unicode"/>
          <w:sz w:val="20"/>
          <w:szCs w:val="20"/>
          <w:lang w:val="es-ES_tradnl"/>
        </w:rPr>
        <w:t>proponer</w:t>
      </w:r>
      <w:r w:rsidR="00B37896">
        <w:rPr>
          <w:rFonts w:ascii="Lucida Sans Unicode" w:hAnsi="Lucida Sans Unicode" w:cs="Lucida Sans Unicode"/>
          <w:sz w:val="20"/>
          <w:szCs w:val="20"/>
          <w:lang w:val="es-ES_tradnl"/>
        </w:rPr>
        <w:t>”</w:t>
      </w:r>
      <w:r w:rsidR="00101567" w:rsidRPr="00775E71">
        <w:rPr>
          <w:rFonts w:ascii="Lucida Sans Unicode" w:hAnsi="Lucida Sans Unicode" w:cs="Lucida Sans Unicode"/>
          <w:sz w:val="20"/>
          <w:szCs w:val="20"/>
          <w:lang w:val="es-ES_tradnl"/>
        </w:rPr>
        <w:t>, no de decidir si se publican o no</w:t>
      </w:r>
      <w:r w:rsidR="00B37896">
        <w:rPr>
          <w:rFonts w:ascii="Lucida Sans Unicode" w:hAnsi="Lucida Sans Unicode" w:cs="Lucida Sans Unicode"/>
          <w:sz w:val="20"/>
          <w:szCs w:val="20"/>
          <w:lang w:val="es-ES_tradnl"/>
        </w:rPr>
        <w:t>.</w:t>
      </w:r>
    </w:p>
    <w:p w14:paraId="6A0F4EAC" w14:textId="77777777" w:rsidR="00B37896" w:rsidRDefault="00B37896" w:rsidP="009C5850">
      <w:pPr>
        <w:pStyle w:val="Sinespaciado"/>
        <w:spacing w:line="276" w:lineRule="auto"/>
        <w:jc w:val="both"/>
        <w:rPr>
          <w:rFonts w:ascii="Lucida Sans Unicode" w:hAnsi="Lucida Sans Unicode" w:cs="Lucida Sans Unicode"/>
          <w:sz w:val="20"/>
          <w:szCs w:val="20"/>
          <w:lang w:val="es-ES_tradnl"/>
        </w:rPr>
      </w:pPr>
    </w:p>
    <w:p w14:paraId="57F6DF14" w14:textId="77777777" w:rsidR="00124463" w:rsidRDefault="00B37896"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101567" w:rsidRPr="00775E71">
        <w:rPr>
          <w:rFonts w:ascii="Lucida Sans Unicode" w:hAnsi="Lucida Sans Unicode" w:cs="Lucida Sans Unicode"/>
          <w:sz w:val="20"/>
          <w:szCs w:val="20"/>
          <w:lang w:val="es-ES_tradnl"/>
        </w:rPr>
        <w:t>ntonces</w:t>
      </w:r>
      <w:r w:rsidR="00B21578" w:rsidRPr="00775E71">
        <w:rPr>
          <w:rFonts w:ascii="Lucida Sans Unicode" w:hAnsi="Lucida Sans Unicode" w:cs="Lucida Sans Unicode"/>
          <w:sz w:val="20"/>
          <w:szCs w:val="20"/>
          <w:lang w:val="es-ES_tradnl"/>
        </w:rPr>
        <w:t>,</w:t>
      </w:r>
      <w:r w:rsidR="00101567" w:rsidRPr="00775E71">
        <w:rPr>
          <w:rFonts w:ascii="Lucida Sans Unicode" w:hAnsi="Lucida Sans Unicode" w:cs="Lucida Sans Unicode"/>
          <w:sz w:val="20"/>
          <w:szCs w:val="20"/>
          <w:lang w:val="es-ES_tradnl"/>
        </w:rPr>
        <w:t xml:space="preserve"> yo eso no lo veo mal, pero si me gustaría</w:t>
      </w:r>
      <w:r>
        <w:rPr>
          <w:rFonts w:ascii="Lucida Sans Unicode" w:hAnsi="Lucida Sans Unicode" w:cs="Lucida Sans Unicode"/>
          <w:sz w:val="20"/>
          <w:szCs w:val="20"/>
          <w:lang w:val="es-ES_tradnl"/>
        </w:rPr>
        <w:t>,</w:t>
      </w:r>
      <w:r w:rsidR="00101567" w:rsidRPr="00775E71">
        <w:rPr>
          <w:rFonts w:ascii="Lucida Sans Unicode" w:hAnsi="Lucida Sans Unicode" w:cs="Lucida Sans Unicode"/>
          <w:sz w:val="20"/>
          <w:szCs w:val="20"/>
          <w:lang w:val="es-ES_tradnl"/>
        </w:rPr>
        <w:t xml:space="preserve"> en caso</w:t>
      </w:r>
      <w:r>
        <w:rPr>
          <w:rFonts w:ascii="Lucida Sans Unicode" w:hAnsi="Lucida Sans Unicode" w:cs="Lucida Sans Unicode"/>
          <w:sz w:val="20"/>
          <w:szCs w:val="20"/>
          <w:lang w:val="es-ES_tradnl"/>
        </w:rPr>
        <w:t xml:space="preserve">, </w:t>
      </w:r>
      <w:r w:rsidR="00101567" w:rsidRPr="00775E71">
        <w:rPr>
          <w:rFonts w:ascii="Lucida Sans Unicode" w:hAnsi="Lucida Sans Unicode" w:cs="Lucida Sans Unicode"/>
          <w:sz w:val="20"/>
          <w:szCs w:val="20"/>
          <w:lang w:val="es-ES_tradnl"/>
        </w:rPr>
        <w:t>justo</w:t>
      </w:r>
      <w:r w:rsidR="00B21578" w:rsidRPr="00775E71">
        <w:rPr>
          <w:rFonts w:ascii="Lucida Sans Unicode" w:hAnsi="Lucida Sans Unicode" w:cs="Lucida Sans Unicode"/>
          <w:sz w:val="20"/>
          <w:szCs w:val="20"/>
          <w:lang w:val="es-ES_tradnl"/>
        </w:rPr>
        <w:t>,</w:t>
      </w:r>
      <w:r w:rsidR="00101567" w:rsidRPr="00775E71">
        <w:rPr>
          <w:rFonts w:ascii="Lucida Sans Unicode" w:hAnsi="Lucida Sans Unicode" w:cs="Lucida Sans Unicode"/>
          <w:sz w:val="20"/>
          <w:szCs w:val="20"/>
          <w:lang w:val="es-ES_tradnl"/>
        </w:rPr>
        <w:t xml:space="preserve"> de quienes integran la comisión, preguntarles </w:t>
      </w:r>
      <w:r w:rsidR="000A06AA" w:rsidRPr="00775E71">
        <w:rPr>
          <w:rFonts w:ascii="Lucida Sans Unicode" w:hAnsi="Lucida Sans Unicode" w:cs="Lucida Sans Unicode"/>
          <w:sz w:val="20"/>
          <w:szCs w:val="20"/>
          <w:lang w:val="es-ES_tradnl"/>
        </w:rPr>
        <w:t>s</w:t>
      </w:r>
      <w:r w:rsidR="009524A7">
        <w:rPr>
          <w:rFonts w:ascii="Lucida Sans Unicode" w:hAnsi="Lucida Sans Unicode" w:cs="Lucida Sans Unicode"/>
          <w:sz w:val="20"/>
          <w:szCs w:val="20"/>
          <w:lang w:val="es-ES_tradnl"/>
        </w:rPr>
        <w:t>i</w:t>
      </w:r>
      <w:r w:rsidR="000A06AA" w:rsidRPr="00775E71">
        <w:rPr>
          <w:rFonts w:ascii="Lucida Sans Unicode" w:hAnsi="Lucida Sans Unicode" w:cs="Lucida Sans Unicode"/>
          <w:sz w:val="20"/>
          <w:szCs w:val="20"/>
          <w:lang w:val="es-ES_tradnl"/>
        </w:rPr>
        <w:t xml:space="preserve"> </w:t>
      </w:r>
      <w:r w:rsidR="009524A7">
        <w:rPr>
          <w:rFonts w:ascii="Lucida Sans Unicode" w:hAnsi="Lucida Sans Unicode" w:cs="Lucida Sans Unicode"/>
          <w:sz w:val="20"/>
          <w:szCs w:val="20"/>
          <w:lang w:val="es-ES_tradnl"/>
        </w:rPr>
        <w:t>¿</w:t>
      </w:r>
      <w:r w:rsidR="00101567" w:rsidRPr="00775E71">
        <w:rPr>
          <w:rFonts w:ascii="Lucida Sans Unicode" w:hAnsi="Lucida Sans Unicode" w:cs="Lucida Sans Unicode"/>
          <w:sz w:val="20"/>
          <w:szCs w:val="20"/>
          <w:lang w:val="es-ES_tradnl"/>
        </w:rPr>
        <w:t>va justo en el sentido en el que l</w:t>
      </w:r>
      <w:r w:rsidR="009524A7">
        <w:rPr>
          <w:rFonts w:ascii="Lucida Sans Unicode" w:hAnsi="Lucida Sans Unicode" w:cs="Lucida Sans Unicode"/>
          <w:sz w:val="20"/>
          <w:szCs w:val="20"/>
          <w:lang w:val="es-ES_tradnl"/>
        </w:rPr>
        <w:t>a</w:t>
      </w:r>
      <w:r w:rsidR="00101567" w:rsidRPr="00775E71">
        <w:rPr>
          <w:rFonts w:ascii="Lucida Sans Unicode" w:hAnsi="Lucida Sans Unicode" w:cs="Lucida Sans Unicode"/>
          <w:sz w:val="20"/>
          <w:szCs w:val="20"/>
          <w:lang w:val="es-ES_tradnl"/>
        </w:rPr>
        <w:t xml:space="preserve"> estoy interpretando o no</w:t>
      </w:r>
      <w:r w:rsidR="00235616" w:rsidRPr="00775E71">
        <w:rPr>
          <w:rFonts w:ascii="Lucida Sans Unicode" w:hAnsi="Lucida Sans Unicode" w:cs="Lucida Sans Unicode"/>
          <w:sz w:val="20"/>
          <w:szCs w:val="20"/>
          <w:lang w:val="es-ES_tradnl"/>
        </w:rPr>
        <w:t>?</w:t>
      </w:r>
      <w:r w:rsidR="00101567" w:rsidRPr="00775E71">
        <w:rPr>
          <w:rFonts w:ascii="Lucida Sans Unicode" w:hAnsi="Lucida Sans Unicode" w:cs="Lucida Sans Unicode"/>
          <w:sz w:val="20"/>
          <w:szCs w:val="20"/>
          <w:lang w:val="es-ES_tradnl"/>
        </w:rPr>
        <w:t>, para entonces poder manifestarme de si estoy o no de acuerdo de que se quite esa parte</w:t>
      </w:r>
      <w:r w:rsidR="00B21578" w:rsidRPr="00775E71">
        <w:rPr>
          <w:rFonts w:ascii="Lucida Sans Unicode" w:hAnsi="Lucida Sans Unicode" w:cs="Lucida Sans Unicode"/>
          <w:sz w:val="20"/>
          <w:szCs w:val="20"/>
          <w:lang w:val="es-ES_tradnl"/>
        </w:rPr>
        <w:t>.</w:t>
      </w:r>
      <w:r w:rsidR="00101567" w:rsidRPr="00775E71">
        <w:rPr>
          <w:rFonts w:ascii="Lucida Sans Unicode" w:hAnsi="Lucida Sans Unicode" w:cs="Lucida Sans Unicode"/>
          <w:sz w:val="20"/>
          <w:szCs w:val="20"/>
          <w:lang w:val="es-ES_tradnl"/>
        </w:rPr>
        <w:t xml:space="preserve"> </w:t>
      </w:r>
    </w:p>
    <w:p w14:paraId="021B7FF9" w14:textId="77777777" w:rsidR="00124463" w:rsidRDefault="00124463" w:rsidP="009C5850">
      <w:pPr>
        <w:pStyle w:val="Sinespaciado"/>
        <w:spacing w:line="276" w:lineRule="auto"/>
        <w:jc w:val="both"/>
        <w:rPr>
          <w:rFonts w:ascii="Lucida Sans Unicode" w:hAnsi="Lucida Sans Unicode" w:cs="Lucida Sans Unicode"/>
          <w:sz w:val="20"/>
          <w:szCs w:val="20"/>
          <w:lang w:val="es-ES_tradnl"/>
        </w:rPr>
      </w:pPr>
    </w:p>
    <w:p w14:paraId="256B1611" w14:textId="1AF6D6E5" w:rsidR="00B21578" w:rsidRPr="00775E71" w:rsidRDefault="00B2157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101567" w:rsidRPr="00775E71">
        <w:rPr>
          <w:rFonts w:ascii="Lucida Sans Unicode" w:hAnsi="Lucida Sans Unicode" w:cs="Lucida Sans Unicode"/>
          <w:sz w:val="20"/>
          <w:szCs w:val="20"/>
          <w:lang w:val="es-ES_tradnl"/>
        </w:rPr>
        <w:t xml:space="preserve">ería </w:t>
      </w:r>
      <w:proofErr w:type="spellStart"/>
      <w:r w:rsidR="00101567" w:rsidRPr="00775E71">
        <w:rPr>
          <w:rFonts w:ascii="Lucida Sans Unicode" w:hAnsi="Lucida Sans Unicode" w:cs="Lucida Sans Unicode"/>
          <w:sz w:val="20"/>
          <w:szCs w:val="20"/>
          <w:lang w:val="es-ES_tradnl"/>
        </w:rPr>
        <w:t>cu</w:t>
      </w:r>
      <w:r w:rsidR="00124463">
        <w:rPr>
          <w:rFonts w:ascii="Lucida Sans Unicode" w:hAnsi="Lucida Sans Unicode" w:cs="Lucida Sans Unicode"/>
          <w:sz w:val="20"/>
          <w:szCs w:val="20"/>
          <w:lang w:val="es-ES_tradnl"/>
        </w:rPr>
        <w:t>a</w:t>
      </w:r>
      <w:r w:rsidR="00101567" w:rsidRPr="00775E71">
        <w:rPr>
          <w:rFonts w:ascii="Lucida Sans Unicode" w:hAnsi="Lucida Sans Unicode" w:cs="Lucida Sans Unicode"/>
          <w:sz w:val="20"/>
          <w:szCs w:val="20"/>
          <w:lang w:val="es-ES_tradnl"/>
        </w:rPr>
        <w:t>nto</w:t>
      </w:r>
      <w:proofErr w:type="spellEnd"/>
      <w:r w:rsidR="00124463">
        <w:rPr>
          <w:rFonts w:ascii="Lucida Sans Unicode" w:hAnsi="Lucida Sans Unicode" w:cs="Lucida Sans Unicode"/>
          <w:sz w:val="20"/>
          <w:szCs w:val="20"/>
          <w:lang w:val="es-ES_tradnl"/>
        </w:rPr>
        <w:t>. G</w:t>
      </w:r>
      <w:r w:rsidR="00101567" w:rsidRPr="00775E71">
        <w:rPr>
          <w:rFonts w:ascii="Lucida Sans Unicode" w:hAnsi="Lucida Sans Unicode" w:cs="Lucida Sans Unicode"/>
          <w:sz w:val="20"/>
          <w:szCs w:val="20"/>
          <w:lang w:val="es-ES_tradnl"/>
        </w:rPr>
        <w:t>racias.</w:t>
      </w:r>
    </w:p>
    <w:p w14:paraId="543F4EAC" w14:textId="0FFE2F59" w:rsidR="000B3FEB" w:rsidRPr="00775E71" w:rsidRDefault="0010156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r w:rsidR="000B3FEB" w:rsidRPr="00775E71">
        <w:rPr>
          <w:rFonts w:ascii="Lucida Sans Unicode" w:hAnsi="Lucida Sans Unicode" w:cs="Lucida Sans Unicode"/>
          <w:sz w:val="20"/>
          <w:szCs w:val="20"/>
          <w:lang w:val="es-ES_tradnl"/>
        </w:rPr>
        <w:t xml:space="preserve"> </w:t>
      </w:r>
    </w:p>
    <w:p w14:paraId="19FBB215" w14:textId="77777777" w:rsidR="00101567" w:rsidRPr="00775E71" w:rsidRDefault="00101567"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a usted, consejera Claudia Alejandra Vargas Bautista.</w:t>
      </w:r>
    </w:p>
    <w:p w14:paraId="0FE2C43F" w14:textId="77777777" w:rsidR="00B21578" w:rsidRPr="00775E71" w:rsidRDefault="00B21578" w:rsidP="009C5850">
      <w:pPr>
        <w:pStyle w:val="Sinespaciado"/>
        <w:spacing w:line="276" w:lineRule="auto"/>
        <w:jc w:val="both"/>
        <w:rPr>
          <w:rFonts w:ascii="Lucida Sans Unicode" w:hAnsi="Lucida Sans Unicode" w:cs="Lucida Sans Unicode"/>
          <w:sz w:val="20"/>
          <w:szCs w:val="20"/>
          <w:lang w:val="es-ES_tradnl"/>
        </w:rPr>
      </w:pPr>
    </w:p>
    <w:p w14:paraId="55417513" w14:textId="77777777" w:rsidR="00124463" w:rsidRDefault="0010156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No sé, si </w:t>
      </w:r>
      <w:r w:rsidR="00024E43" w:rsidRPr="00775E71">
        <w:rPr>
          <w:rFonts w:ascii="Lucida Sans Unicode" w:hAnsi="Lucida Sans Unicode" w:cs="Lucida Sans Unicode"/>
          <w:sz w:val="20"/>
          <w:szCs w:val="20"/>
          <w:lang w:val="es-ES_tradnl"/>
        </w:rPr>
        <w:t xml:space="preserve">alguien integrante de la </w:t>
      </w:r>
      <w:r w:rsidR="00124463">
        <w:rPr>
          <w:rFonts w:ascii="Lucida Sans Unicode" w:hAnsi="Lucida Sans Unicode" w:cs="Lucida Sans Unicode"/>
          <w:sz w:val="20"/>
          <w:szCs w:val="20"/>
          <w:lang w:val="es-ES_tradnl"/>
        </w:rPr>
        <w:t>C</w:t>
      </w:r>
      <w:r w:rsidR="00024E43" w:rsidRPr="00775E71">
        <w:rPr>
          <w:rFonts w:ascii="Lucida Sans Unicode" w:hAnsi="Lucida Sans Unicode" w:cs="Lucida Sans Unicode"/>
          <w:sz w:val="20"/>
          <w:szCs w:val="20"/>
          <w:lang w:val="es-ES_tradnl"/>
        </w:rPr>
        <w:t>omisión</w:t>
      </w:r>
      <w:r w:rsidR="00684291" w:rsidRPr="00775E71">
        <w:rPr>
          <w:rFonts w:ascii="Lucida Sans Unicode" w:hAnsi="Lucida Sans Unicode" w:cs="Lucida Sans Unicode"/>
          <w:sz w:val="20"/>
          <w:szCs w:val="20"/>
          <w:lang w:val="es-ES_tradnl"/>
        </w:rPr>
        <w:t>,</w:t>
      </w:r>
      <w:r w:rsidR="00024E43" w:rsidRPr="00775E71">
        <w:rPr>
          <w:rFonts w:ascii="Lucida Sans Unicode" w:hAnsi="Lucida Sans Unicode" w:cs="Lucida Sans Unicode"/>
          <w:sz w:val="20"/>
          <w:szCs w:val="20"/>
          <w:lang w:val="es-ES_tradnl"/>
        </w:rPr>
        <w:t xml:space="preserve"> a modo de moción</w:t>
      </w:r>
      <w:r w:rsidR="00684291" w:rsidRPr="00775E71">
        <w:rPr>
          <w:rFonts w:ascii="Lucida Sans Unicode" w:hAnsi="Lucida Sans Unicode" w:cs="Lucida Sans Unicode"/>
          <w:sz w:val="20"/>
          <w:szCs w:val="20"/>
          <w:lang w:val="es-ES_tradnl"/>
        </w:rPr>
        <w:t>,</w:t>
      </w:r>
      <w:r w:rsidR="00024E43" w:rsidRPr="00775E71">
        <w:rPr>
          <w:rFonts w:ascii="Lucida Sans Unicode" w:hAnsi="Lucida Sans Unicode" w:cs="Lucida Sans Unicode"/>
          <w:sz w:val="20"/>
          <w:szCs w:val="20"/>
          <w:lang w:val="es-ES_tradnl"/>
        </w:rPr>
        <w:t xml:space="preserve"> quiera atender este planteamiento</w:t>
      </w:r>
      <w:r w:rsidR="00124463">
        <w:rPr>
          <w:rFonts w:ascii="Lucida Sans Unicode" w:hAnsi="Lucida Sans Unicode" w:cs="Lucida Sans Unicode"/>
          <w:sz w:val="20"/>
          <w:szCs w:val="20"/>
          <w:lang w:val="es-ES_tradnl"/>
        </w:rPr>
        <w:t>.</w:t>
      </w:r>
      <w:r w:rsidR="00024E43" w:rsidRPr="00775E71">
        <w:rPr>
          <w:rFonts w:ascii="Lucida Sans Unicode" w:hAnsi="Lucida Sans Unicode" w:cs="Lucida Sans Unicode"/>
          <w:sz w:val="20"/>
          <w:szCs w:val="20"/>
          <w:lang w:val="es-ES_tradnl"/>
        </w:rPr>
        <w:t xml:space="preserve"> </w:t>
      </w:r>
    </w:p>
    <w:p w14:paraId="54CC5DA6" w14:textId="77777777" w:rsidR="00124463" w:rsidRDefault="00124463" w:rsidP="009C5850">
      <w:pPr>
        <w:pStyle w:val="Sinespaciado"/>
        <w:spacing w:line="276" w:lineRule="auto"/>
        <w:jc w:val="both"/>
        <w:rPr>
          <w:rFonts w:ascii="Lucida Sans Unicode" w:hAnsi="Lucida Sans Unicode" w:cs="Lucida Sans Unicode"/>
          <w:sz w:val="20"/>
          <w:szCs w:val="20"/>
          <w:lang w:val="es-ES_tradnl"/>
        </w:rPr>
      </w:pPr>
    </w:p>
    <w:p w14:paraId="0468030B" w14:textId="4B353F5B" w:rsidR="00684291" w:rsidRPr="00775E71" w:rsidRDefault="006842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024E43" w:rsidRPr="00775E71">
        <w:rPr>
          <w:rFonts w:ascii="Lucida Sans Unicode" w:hAnsi="Lucida Sans Unicode" w:cs="Lucida Sans Unicode"/>
          <w:sz w:val="20"/>
          <w:szCs w:val="20"/>
          <w:lang w:val="es-ES_tradnl"/>
        </w:rPr>
        <w:t>l consejero Miguel Godínez Terríquez, adelante.</w:t>
      </w:r>
    </w:p>
    <w:p w14:paraId="4E08C0F4" w14:textId="552EEDDC" w:rsidR="00F739B9" w:rsidRPr="00775E71" w:rsidRDefault="00024E4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r w:rsidR="00F739B9" w:rsidRPr="00775E71">
        <w:rPr>
          <w:rFonts w:ascii="Lucida Sans Unicode" w:hAnsi="Lucida Sans Unicode" w:cs="Lucida Sans Unicode"/>
          <w:sz w:val="20"/>
          <w:szCs w:val="20"/>
          <w:lang w:val="es-ES_tradnl"/>
        </w:rPr>
        <w:t xml:space="preserve"> </w:t>
      </w:r>
    </w:p>
    <w:p w14:paraId="0B58DB8F" w14:textId="77777777" w:rsidR="00684291" w:rsidRPr="00775E71" w:rsidRDefault="00E6234D"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Consejero electoral, Miguel Godínez Terríquez:</w:t>
      </w:r>
      <w:r w:rsidRPr="00775E71">
        <w:rPr>
          <w:rFonts w:ascii="Lucida Sans Unicode" w:hAnsi="Lucida Sans Unicode" w:cs="Lucida Sans Unicode"/>
          <w:sz w:val="20"/>
          <w:szCs w:val="20"/>
          <w:lang w:val="es-ES_tradnl"/>
        </w:rPr>
        <w:t xml:space="preserve"> Gracias, consejera presidenta.</w:t>
      </w:r>
    </w:p>
    <w:p w14:paraId="5609163B" w14:textId="2549629D" w:rsidR="00E6234D" w:rsidRPr="00775E71" w:rsidRDefault="00E6234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02FF784E" w14:textId="16D1E4E1" w:rsidR="00E6234D" w:rsidRPr="00775E71" w:rsidRDefault="00E6234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Solo para referirme a lo que ha expuesto la consejera Alejandra Vargas, y tiene que ver con esta estructura del Consejo Académico</w:t>
      </w:r>
      <w:r w:rsidR="00664F1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la cual se habla el artículo 17 y</w:t>
      </w:r>
      <w:r w:rsidR="0012446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efectivamente</w:t>
      </w:r>
      <w:r w:rsidR="0012446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lo que se propone en la fracción XII, es proponer publicaciones</w:t>
      </w:r>
      <w:r w:rsidR="006842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para que</w:t>
      </w:r>
      <w:r w:rsidR="006842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su </w:t>
      </w:r>
      <w:r w:rsidR="00196330" w:rsidRPr="00775E71">
        <w:rPr>
          <w:rFonts w:ascii="Lucida Sans Unicode" w:hAnsi="Lucida Sans Unicode" w:cs="Lucida Sans Unicode"/>
          <w:sz w:val="20"/>
          <w:szCs w:val="20"/>
          <w:lang w:val="es-ES_tradnl"/>
        </w:rPr>
        <w:t>momento</w:t>
      </w:r>
      <w:r w:rsidR="00684291"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sean</w:t>
      </w:r>
      <w:r w:rsidRPr="00775E71">
        <w:rPr>
          <w:rFonts w:ascii="Lucida Sans Unicode" w:hAnsi="Lucida Sans Unicode" w:cs="Lucida Sans Unicode"/>
          <w:sz w:val="20"/>
          <w:szCs w:val="20"/>
          <w:lang w:val="es-ES_tradnl"/>
        </w:rPr>
        <w:t xml:space="preserve"> analizadas al seno de la </w:t>
      </w:r>
      <w:r w:rsidR="00124463">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omisión</w:t>
      </w:r>
      <w:r w:rsidR="00664F1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inclusive</w:t>
      </w:r>
      <w:r w:rsidR="006842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del </w:t>
      </w:r>
      <w:r w:rsidR="00124463">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omité </w:t>
      </w:r>
      <w:r w:rsidR="00124463">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 xml:space="preserve">ditorial que tenemos y de la propia </w:t>
      </w:r>
      <w:r w:rsidR="00664F1B"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omisión de </w:t>
      </w:r>
      <w:r w:rsidR="00664F1B" w:rsidRPr="00775E71">
        <w:rPr>
          <w:rFonts w:ascii="Lucida Sans Unicode" w:hAnsi="Lucida Sans Unicode" w:cs="Lucida Sans Unicode"/>
          <w:sz w:val="20"/>
          <w:szCs w:val="20"/>
          <w:lang w:val="es-ES_tradnl"/>
        </w:rPr>
        <w:t>I</w:t>
      </w:r>
      <w:r w:rsidRPr="00775E71">
        <w:rPr>
          <w:rFonts w:ascii="Lucida Sans Unicode" w:hAnsi="Lucida Sans Unicode" w:cs="Lucida Sans Unicode"/>
          <w:sz w:val="20"/>
          <w:szCs w:val="20"/>
          <w:lang w:val="es-ES_tradnl"/>
        </w:rPr>
        <w:t xml:space="preserve">nvestigación y </w:t>
      </w:r>
      <w:r w:rsidR="00664F1B" w:rsidRPr="00775E71">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 xml:space="preserve">studios </w:t>
      </w:r>
      <w:r w:rsidR="00664F1B" w:rsidRPr="00775E71">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lectorales</w:t>
      </w:r>
      <w:r w:rsidR="006842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 eso se refiere.</w:t>
      </w:r>
    </w:p>
    <w:p w14:paraId="636D6185" w14:textId="77777777" w:rsidR="00684291" w:rsidRPr="00775E71" w:rsidRDefault="00684291" w:rsidP="009C5850">
      <w:pPr>
        <w:pStyle w:val="Sinespaciado"/>
        <w:spacing w:line="276" w:lineRule="auto"/>
        <w:jc w:val="both"/>
        <w:rPr>
          <w:rFonts w:ascii="Lucida Sans Unicode" w:hAnsi="Lucida Sans Unicode" w:cs="Lucida Sans Unicode"/>
          <w:sz w:val="20"/>
          <w:szCs w:val="20"/>
          <w:lang w:val="es-ES_tradnl"/>
        </w:rPr>
      </w:pPr>
    </w:p>
    <w:p w14:paraId="0396C23A" w14:textId="2CD55FD7" w:rsidR="00196330" w:rsidRPr="00775E71" w:rsidRDefault="00E6234D"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684291"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consejero Miguel Godínez Terríquez.</w:t>
      </w:r>
    </w:p>
    <w:p w14:paraId="1BF82C21" w14:textId="77777777" w:rsidR="00684291" w:rsidRPr="00775E71" w:rsidRDefault="00684291" w:rsidP="009C5850">
      <w:pPr>
        <w:pStyle w:val="Sinespaciado"/>
        <w:spacing w:line="276" w:lineRule="auto"/>
        <w:jc w:val="both"/>
        <w:rPr>
          <w:rFonts w:ascii="Lucida Sans Unicode" w:hAnsi="Lucida Sans Unicode" w:cs="Lucida Sans Unicode"/>
          <w:sz w:val="20"/>
          <w:szCs w:val="20"/>
          <w:lang w:val="es-ES_tradnl"/>
        </w:rPr>
      </w:pPr>
    </w:p>
    <w:p w14:paraId="149E35C4" w14:textId="77777777" w:rsidR="00124463" w:rsidRDefault="0019633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Me había solicitado el uso de la voz, la consejera Zoad Jeanine García González e inmediatamente después voy con usted</w:t>
      </w:r>
      <w:r w:rsidR="006842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consejero Moisés Pérez</w:t>
      </w:r>
      <w:r w:rsidR="00124463">
        <w:rPr>
          <w:rFonts w:ascii="Lucida Sans Unicode" w:hAnsi="Lucida Sans Unicode" w:cs="Lucida Sans Unicode"/>
          <w:sz w:val="20"/>
          <w:szCs w:val="20"/>
          <w:lang w:val="es-ES_tradnl"/>
        </w:rPr>
        <w:t>.</w:t>
      </w:r>
    </w:p>
    <w:p w14:paraId="3FF59193" w14:textId="77777777" w:rsidR="00124463" w:rsidRDefault="00124463" w:rsidP="009C5850">
      <w:pPr>
        <w:pStyle w:val="Sinespaciado"/>
        <w:spacing w:line="276" w:lineRule="auto"/>
        <w:jc w:val="both"/>
        <w:rPr>
          <w:rFonts w:ascii="Lucida Sans Unicode" w:hAnsi="Lucida Sans Unicode" w:cs="Lucida Sans Unicode"/>
          <w:sz w:val="20"/>
          <w:szCs w:val="20"/>
          <w:lang w:val="es-ES_tradnl"/>
        </w:rPr>
      </w:pPr>
    </w:p>
    <w:p w14:paraId="52BFD001" w14:textId="3F2DCC2C" w:rsidR="00035642" w:rsidRPr="00775E71" w:rsidRDefault="0012446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196330" w:rsidRPr="00775E71">
        <w:rPr>
          <w:rFonts w:ascii="Lucida Sans Unicode" w:hAnsi="Lucida Sans Unicode" w:cs="Lucida Sans Unicode"/>
          <w:sz w:val="20"/>
          <w:szCs w:val="20"/>
          <w:lang w:val="es-ES_tradnl"/>
        </w:rPr>
        <w:t>delante</w:t>
      </w:r>
      <w:r w:rsidR="00231070">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consejera. </w:t>
      </w:r>
    </w:p>
    <w:p w14:paraId="628F52EC" w14:textId="77777777" w:rsidR="00684291" w:rsidRPr="00775E71" w:rsidRDefault="00684291" w:rsidP="009C5850">
      <w:pPr>
        <w:pStyle w:val="Sinespaciado"/>
        <w:spacing w:line="276" w:lineRule="auto"/>
        <w:jc w:val="both"/>
        <w:rPr>
          <w:rFonts w:ascii="Lucida Sans Unicode" w:hAnsi="Lucida Sans Unicode" w:cs="Lucida Sans Unicode"/>
          <w:sz w:val="20"/>
          <w:szCs w:val="20"/>
          <w:lang w:val="es-ES_tradnl"/>
        </w:rPr>
      </w:pPr>
    </w:p>
    <w:p w14:paraId="08714192" w14:textId="10CA758E" w:rsidR="00684291" w:rsidRPr="00775E71" w:rsidRDefault="00196330"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Zoad Jeanine García González:</w:t>
      </w:r>
      <w:r w:rsidRPr="00775E71">
        <w:rPr>
          <w:rFonts w:ascii="Lucida Sans Unicode" w:hAnsi="Lucida Sans Unicode" w:cs="Lucida Sans Unicode"/>
          <w:sz w:val="20"/>
          <w:szCs w:val="20"/>
          <w:lang w:val="es-ES_tradnl"/>
        </w:rPr>
        <w:t xml:space="preserve"> Muchas gracias</w:t>
      </w:r>
      <w:r w:rsidR="0068429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presidenta.</w:t>
      </w:r>
    </w:p>
    <w:p w14:paraId="5E8701C5" w14:textId="2F6D1FFF" w:rsidR="00196330" w:rsidRPr="00775E71" w:rsidRDefault="0019633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D5DB29E" w14:textId="77777777" w:rsidR="00231070" w:rsidRDefault="0019633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En primer lugar, debo decir que yo no encuentro la urgencia de expedir este reglamento</w:t>
      </w:r>
      <w:r w:rsidR="0023107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300BB88B" w14:textId="77777777" w:rsidR="00231070" w:rsidRDefault="00231070" w:rsidP="009C5850">
      <w:pPr>
        <w:pStyle w:val="Sinespaciado"/>
        <w:spacing w:line="276" w:lineRule="auto"/>
        <w:jc w:val="both"/>
        <w:rPr>
          <w:rFonts w:ascii="Lucida Sans Unicode" w:hAnsi="Lucida Sans Unicode" w:cs="Lucida Sans Unicode"/>
          <w:sz w:val="20"/>
          <w:szCs w:val="20"/>
          <w:lang w:val="es-ES_tradnl"/>
        </w:rPr>
      </w:pPr>
    </w:p>
    <w:p w14:paraId="22B63E76" w14:textId="4E2606E4" w:rsidR="00730758" w:rsidRPr="00775E71" w:rsidRDefault="0023107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omo ya lo señalé</w:t>
      </w:r>
      <w:r w:rsidR="00730758"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yo encuentro que hay diversas cuestiones que deben de analizarse previo a su aprobación</w:t>
      </w:r>
      <w:r>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y me parece que es un gran esfuerzo</w:t>
      </w:r>
      <w:r w:rsidR="00684291"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el hecho de que nos pongan sobre la mesa un proyecto de reglamento, pero que como todo es perfectible y que reque</w:t>
      </w:r>
      <w:r w:rsidR="00730758" w:rsidRPr="00775E71">
        <w:rPr>
          <w:rFonts w:ascii="Lucida Sans Unicode" w:hAnsi="Lucida Sans Unicode" w:cs="Lucida Sans Unicode"/>
          <w:sz w:val="20"/>
          <w:szCs w:val="20"/>
          <w:lang w:val="es-ES_tradnl"/>
        </w:rPr>
        <w:t>ri</w:t>
      </w:r>
      <w:r w:rsidR="00196330" w:rsidRPr="00775E71">
        <w:rPr>
          <w:rFonts w:ascii="Lucida Sans Unicode" w:hAnsi="Lucida Sans Unicode" w:cs="Lucida Sans Unicode"/>
          <w:sz w:val="20"/>
          <w:szCs w:val="20"/>
          <w:lang w:val="es-ES_tradnl"/>
        </w:rPr>
        <w:t xml:space="preserve">ría de </w:t>
      </w:r>
      <w:r w:rsidR="00196330" w:rsidRPr="00775E71">
        <w:rPr>
          <w:rFonts w:ascii="Lucida Sans Unicode" w:hAnsi="Lucida Sans Unicode" w:cs="Lucida Sans Unicode"/>
          <w:sz w:val="20"/>
          <w:szCs w:val="20"/>
          <w:lang w:val="es-ES_tradnl"/>
        </w:rPr>
        <w:lastRenderedPageBreak/>
        <w:t>mayor estudio, principalmente por e</w:t>
      </w:r>
      <w:r w:rsidR="00730758" w:rsidRPr="00775E71">
        <w:rPr>
          <w:rFonts w:ascii="Lucida Sans Unicode" w:hAnsi="Lucida Sans Unicode" w:cs="Lucida Sans Unicode"/>
          <w:sz w:val="20"/>
          <w:szCs w:val="20"/>
          <w:lang w:val="es-ES_tradnl"/>
        </w:rPr>
        <w:t>l</w:t>
      </w:r>
      <w:r w:rsidR="00196330" w:rsidRPr="00775E71">
        <w:rPr>
          <w:rFonts w:ascii="Lucida Sans Unicode" w:hAnsi="Lucida Sans Unicode" w:cs="Lucida Sans Unicode"/>
          <w:sz w:val="20"/>
          <w:szCs w:val="20"/>
          <w:lang w:val="es-ES_tradnl"/>
        </w:rPr>
        <w:t xml:space="preserve"> hecho de que no pasó por la </w:t>
      </w:r>
      <w:r w:rsidR="00730758"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 xml:space="preserve">omisión de </w:t>
      </w:r>
      <w:r w:rsidR="00730758"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 xml:space="preserve">ducación </w:t>
      </w:r>
      <w:r w:rsidR="00730758"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ívica</w:t>
      </w:r>
      <w:r w:rsidR="00730758" w:rsidRPr="00775E71">
        <w:rPr>
          <w:rFonts w:ascii="Lucida Sans Unicode" w:hAnsi="Lucida Sans Unicode" w:cs="Lucida Sans Unicode"/>
          <w:sz w:val="20"/>
          <w:szCs w:val="20"/>
          <w:lang w:val="es-ES_tradnl"/>
        </w:rPr>
        <w:t>.</w:t>
      </w:r>
    </w:p>
    <w:p w14:paraId="212ABE50" w14:textId="77777777" w:rsidR="00684291" w:rsidRPr="00775E71" w:rsidRDefault="00684291" w:rsidP="009C5850">
      <w:pPr>
        <w:pStyle w:val="Sinespaciado"/>
        <w:spacing w:line="276" w:lineRule="auto"/>
        <w:jc w:val="both"/>
        <w:rPr>
          <w:rFonts w:ascii="Lucida Sans Unicode" w:hAnsi="Lucida Sans Unicode" w:cs="Lucida Sans Unicode"/>
          <w:sz w:val="20"/>
          <w:szCs w:val="20"/>
          <w:lang w:val="es-ES_tradnl"/>
        </w:rPr>
      </w:pPr>
    </w:p>
    <w:p w14:paraId="12CBD1A3" w14:textId="77777777" w:rsidR="00231070" w:rsidRDefault="0073075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196330" w:rsidRPr="00775E71">
        <w:rPr>
          <w:rFonts w:ascii="Lucida Sans Unicode" w:hAnsi="Lucida Sans Unicode" w:cs="Lucida Sans Unicode"/>
          <w:sz w:val="20"/>
          <w:szCs w:val="20"/>
          <w:lang w:val="es-ES_tradnl"/>
        </w:rPr>
        <w:t>o encuentro en el propio documento, ni en el proyecto de acuerdo, que se haya motivado</w:t>
      </w:r>
      <w:r w:rsidR="00231070">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con facultades en qu</w:t>
      </w:r>
      <w:r w:rsidR="00231070">
        <w:rPr>
          <w:rFonts w:ascii="Lucida Sans Unicode" w:hAnsi="Lucida Sans Unicode" w:cs="Lucida Sans Unicode"/>
          <w:sz w:val="20"/>
          <w:szCs w:val="20"/>
          <w:lang w:val="es-ES_tradnl"/>
        </w:rPr>
        <w:t>é,</w:t>
      </w:r>
      <w:r w:rsidR="00196330" w:rsidRPr="00775E71">
        <w:rPr>
          <w:rFonts w:ascii="Lucida Sans Unicode" w:hAnsi="Lucida Sans Unicode" w:cs="Lucida Sans Unicode"/>
          <w:sz w:val="20"/>
          <w:szCs w:val="20"/>
          <w:lang w:val="es-ES_tradnl"/>
        </w:rPr>
        <w:t xml:space="preserve"> la </w:t>
      </w:r>
      <w:r w:rsidR="00684291"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 xml:space="preserve">omisión de </w:t>
      </w:r>
      <w:r w:rsidRPr="00775E71">
        <w:rPr>
          <w:rFonts w:ascii="Lucida Sans Unicode" w:hAnsi="Lucida Sans Unicode" w:cs="Lucida Sans Unicode"/>
          <w:sz w:val="20"/>
          <w:szCs w:val="20"/>
          <w:lang w:val="es-ES_tradnl"/>
        </w:rPr>
        <w:t>I</w:t>
      </w:r>
      <w:r w:rsidR="00196330" w:rsidRPr="00775E71">
        <w:rPr>
          <w:rFonts w:ascii="Lucida Sans Unicode" w:hAnsi="Lucida Sans Unicode" w:cs="Lucida Sans Unicode"/>
          <w:sz w:val="20"/>
          <w:szCs w:val="20"/>
          <w:lang w:val="es-ES_tradnl"/>
        </w:rPr>
        <w:t xml:space="preserve">nvestigación y </w:t>
      </w:r>
      <w:r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studios</w:t>
      </w:r>
      <w:r w:rsidR="00684291"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tenga las atribuciones para presentar este reglamento</w:t>
      </w:r>
      <w:r w:rsidR="00684291"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w:t>
      </w:r>
    </w:p>
    <w:p w14:paraId="264D5EBD" w14:textId="77777777" w:rsidR="00231070" w:rsidRDefault="00231070" w:rsidP="009C5850">
      <w:pPr>
        <w:pStyle w:val="Sinespaciado"/>
        <w:spacing w:line="276" w:lineRule="auto"/>
        <w:jc w:val="both"/>
        <w:rPr>
          <w:rFonts w:ascii="Lucida Sans Unicode" w:hAnsi="Lucida Sans Unicode" w:cs="Lucida Sans Unicode"/>
          <w:sz w:val="20"/>
          <w:szCs w:val="20"/>
          <w:lang w:val="es-ES_tradnl"/>
        </w:rPr>
      </w:pPr>
    </w:p>
    <w:p w14:paraId="500E8E6A" w14:textId="764ECDEE" w:rsidR="00730758" w:rsidRPr="00775E71" w:rsidRDefault="006842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omo ya señalé</w:t>
      </w:r>
      <w:r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en el </w:t>
      </w:r>
      <w:r w:rsidR="00231070">
        <w:rPr>
          <w:rFonts w:ascii="Lucida Sans Unicode" w:hAnsi="Lucida Sans Unicode" w:cs="Lucida Sans Unicode"/>
          <w:sz w:val="20"/>
          <w:szCs w:val="20"/>
          <w:lang w:val="es-ES_tradnl"/>
        </w:rPr>
        <w:t>R</w:t>
      </w:r>
      <w:r w:rsidR="00196330" w:rsidRPr="00775E71">
        <w:rPr>
          <w:rFonts w:ascii="Lucida Sans Unicode" w:hAnsi="Lucida Sans Unicode" w:cs="Lucida Sans Unicode"/>
          <w:sz w:val="20"/>
          <w:szCs w:val="20"/>
          <w:lang w:val="es-ES_tradnl"/>
        </w:rPr>
        <w:t xml:space="preserve">eglamento </w:t>
      </w:r>
      <w:r w:rsidR="00231070">
        <w:rPr>
          <w:rFonts w:ascii="Lucida Sans Unicode" w:hAnsi="Lucida Sans Unicode" w:cs="Lucida Sans Unicode"/>
          <w:sz w:val="20"/>
          <w:szCs w:val="20"/>
          <w:lang w:val="es-ES_tradnl"/>
        </w:rPr>
        <w:t>I</w:t>
      </w:r>
      <w:r w:rsidR="00196330" w:rsidRPr="00775E71">
        <w:rPr>
          <w:rFonts w:ascii="Lucida Sans Unicode" w:hAnsi="Lucida Sans Unicode" w:cs="Lucida Sans Unicode"/>
          <w:sz w:val="20"/>
          <w:szCs w:val="20"/>
          <w:lang w:val="es-ES_tradnl"/>
        </w:rPr>
        <w:t xml:space="preserve">nterno del </w:t>
      </w:r>
      <w:r w:rsidRPr="00775E71">
        <w:rPr>
          <w:rFonts w:ascii="Lucida Sans Unicode" w:hAnsi="Lucida Sans Unicode" w:cs="Lucida Sans Unicode"/>
          <w:sz w:val="20"/>
          <w:szCs w:val="20"/>
          <w:lang w:val="es-ES_tradnl"/>
        </w:rPr>
        <w:t>I</w:t>
      </w:r>
      <w:r w:rsidR="00196330" w:rsidRPr="00775E71">
        <w:rPr>
          <w:rFonts w:ascii="Lucida Sans Unicode" w:hAnsi="Lucida Sans Unicode" w:cs="Lucida Sans Unicode"/>
          <w:sz w:val="20"/>
          <w:szCs w:val="20"/>
          <w:lang w:val="es-ES_tradnl"/>
        </w:rPr>
        <w:t>nstituto</w:t>
      </w:r>
      <w:r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en el artículo 18</w:t>
      </w:r>
      <w:r w:rsidR="00730758"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párrafo primero, apartado b, señala expresamente que es facultad de la </w:t>
      </w:r>
      <w:r w:rsidR="00730758" w:rsidRPr="00775E71">
        <w:rPr>
          <w:rFonts w:ascii="Lucida Sans Unicode" w:hAnsi="Lucida Sans Unicode" w:cs="Lucida Sans Unicode"/>
          <w:sz w:val="20"/>
          <w:szCs w:val="20"/>
          <w:lang w:val="es-ES_tradnl"/>
        </w:rPr>
        <w:t>D</w:t>
      </w:r>
      <w:r w:rsidR="00196330" w:rsidRPr="00775E71">
        <w:rPr>
          <w:rFonts w:ascii="Lucida Sans Unicode" w:hAnsi="Lucida Sans Unicode" w:cs="Lucida Sans Unicode"/>
          <w:sz w:val="20"/>
          <w:szCs w:val="20"/>
          <w:lang w:val="es-ES_tradnl"/>
        </w:rPr>
        <w:t xml:space="preserve">irección </w:t>
      </w:r>
      <w:r w:rsidR="00730758"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 xml:space="preserve">jecutiva de </w:t>
      </w:r>
      <w:r w:rsidR="00730758" w:rsidRPr="00775E71">
        <w:rPr>
          <w:rFonts w:ascii="Lucida Sans Unicode" w:hAnsi="Lucida Sans Unicode" w:cs="Lucida Sans Unicode"/>
          <w:sz w:val="20"/>
          <w:szCs w:val="20"/>
          <w:lang w:val="es-ES_tradnl"/>
        </w:rPr>
        <w:t>P</w:t>
      </w:r>
      <w:r w:rsidR="00196330" w:rsidRPr="00775E71">
        <w:rPr>
          <w:rFonts w:ascii="Lucida Sans Unicode" w:hAnsi="Lucida Sans Unicode" w:cs="Lucida Sans Unicode"/>
          <w:sz w:val="20"/>
          <w:szCs w:val="20"/>
          <w:lang w:val="es-ES_tradnl"/>
        </w:rPr>
        <w:t xml:space="preserve">articipación </w:t>
      </w:r>
      <w:r w:rsidR="00730758"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 xml:space="preserve">iudadana y </w:t>
      </w:r>
      <w:r w:rsidR="00730758"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 xml:space="preserve">ducación </w:t>
      </w:r>
      <w:r w:rsidR="00730758"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 xml:space="preserve">ívica </w:t>
      </w:r>
      <w:r w:rsidR="00231070" w:rsidRPr="00775E71">
        <w:rPr>
          <w:rFonts w:ascii="Lucida Sans Unicode" w:hAnsi="Lucida Sans Unicode" w:cs="Lucida Sans Unicode"/>
          <w:sz w:val="20"/>
          <w:szCs w:val="20"/>
          <w:lang w:val="es-ES_tradnl"/>
        </w:rPr>
        <w:t>que,</w:t>
      </w:r>
      <w:r w:rsidR="00196330" w:rsidRPr="00775E71">
        <w:rPr>
          <w:rFonts w:ascii="Lucida Sans Unicode" w:hAnsi="Lucida Sans Unicode" w:cs="Lucida Sans Unicode"/>
          <w:sz w:val="20"/>
          <w:szCs w:val="20"/>
          <w:lang w:val="es-ES_tradnl"/>
        </w:rPr>
        <w:t xml:space="preserve"> en materia de </w:t>
      </w:r>
      <w:r w:rsidR="00EA1B0F"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 xml:space="preserve">ducación </w:t>
      </w:r>
      <w:r w:rsidR="00EA1B0F"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ívica</w:t>
      </w:r>
      <w:r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dirigir los trabajos del </w:t>
      </w:r>
      <w:r w:rsidR="00730758"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 xml:space="preserve">entro de </w:t>
      </w:r>
      <w:r w:rsidR="00730758"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studios Irene Robledo</w:t>
      </w:r>
      <w:r w:rsidR="00730758" w:rsidRPr="00775E71">
        <w:rPr>
          <w:rFonts w:ascii="Lucida Sans Unicode" w:hAnsi="Lucida Sans Unicode" w:cs="Lucida Sans Unicode"/>
          <w:sz w:val="20"/>
          <w:szCs w:val="20"/>
          <w:lang w:val="es-ES_tradnl"/>
        </w:rPr>
        <w:t>.</w:t>
      </w:r>
    </w:p>
    <w:p w14:paraId="3273A14C" w14:textId="77777777" w:rsidR="00684291" w:rsidRPr="00775E71" w:rsidRDefault="00684291" w:rsidP="009C5850">
      <w:pPr>
        <w:pStyle w:val="Sinespaciado"/>
        <w:spacing w:line="276" w:lineRule="auto"/>
        <w:jc w:val="both"/>
        <w:rPr>
          <w:rFonts w:ascii="Lucida Sans Unicode" w:hAnsi="Lucida Sans Unicode" w:cs="Lucida Sans Unicode"/>
          <w:sz w:val="20"/>
          <w:szCs w:val="20"/>
          <w:lang w:val="es-ES_tradnl"/>
        </w:rPr>
      </w:pPr>
    </w:p>
    <w:p w14:paraId="6FB87DDB" w14:textId="25A89FC4" w:rsidR="00231070" w:rsidRDefault="006842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n esos términos</w:t>
      </w:r>
      <w:r w:rsidR="00730758"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lo natural sería que</w:t>
      </w:r>
      <w:r w:rsidR="00231070">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quien atienda esos temas sea la </w:t>
      </w:r>
      <w:r w:rsidR="00730758"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 xml:space="preserve">omisión de </w:t>
      </w:r>
      <w:r w:rsidR="00730758"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 xml:space="preserve">ducación </w:t>
      </w:r>
      <w:r w:rsidR="00730758" w:rsidRPr="00775E71">
        <w:rPr>
          <w:rFonts w:ascii="Lucida Sans Unicode" w:hAnsi="Lucida Sans Unicode" w:cs="Lucida Sans Unicode"/>
          <w:sz w:val="20"/>
          <w:szCs w:val="20"/>
          <w:lang w:val="es-ES_tradnl"/>
        </w:rPr>
        <w:t>C</w:t>
      </w:r>
      <w:r w:rsidR="00196330" w:rsidRPr="00775E71">
        <w:rPr>
          <w:rFonts w:ascii="Lucida Sans Unicode" w:hAnsi="Lucida Sans Unicode" w:cs="Lucida Sans Unicode"/>
          <w:sz w:val="20"/>
          <w:szCs w:val="20"/>
          <w:lang w:val="es-ES_tradnl"/>
        </w:rPr>
        <w:t>ívica</w:t>
      </w:r>
      <w:r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en su caso</w:t>
      </w:r>
      <w:r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de manera conjunta</w:t>
      </w:r>
      <w:r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w:t>
      </w:r>
    </w:p>
    <w:p w14:paraId="75D5C9B8" w14:textId="77777777" w:rsidR="00231070" w:rsidRDefault="00231070" w:rsidP="009C5850">
      <w:pPr>
        <w:pStyle w:val="Sinespaciado"/>
        <w:spacing w:line="276" w:lineRule="auto"/>
        <w:jc w:val="both"/>
        <w:rPr>
          <w:rFonts w:ascii="Lucida Sans Unicode" w:hAnsi="Lucida Sans Unicode" w:cs="Lucida Sans Unicode"/>
          <w:sz w:val="20"/>
          <w:szCs w:val="20"/>
          <w:lang w:val="es-ES_tradnl"/>
        </w:rPr>
      </w:pPr>
    </w:p>
    <w:p w14:paraId="2DE3DE3C" w14:textId="77777777" w:rsidR="00231070" w:rsidRDefault="0068429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96330" w:rsidRPr="00775E71">
        <w:rPr>
          <w:rFonts w:ascii="Lucida Sans Unicode" w:hAnsi="Lucida Sans Unicode" w:cs="Lucida Sans Unicode"/>
          <w:sz w:val="20"/>
          <w:szCs w:val="20"/>
          <w:lang w:val="es-ES_tradnl"/>
        </w:rPr>
        <w:t>so está bien, creo que ambas comisiones tendrían cierta injerencia y abonaría que más visiones pudieran fortalecer este documento, que no es temporal</w:t>
      </w:r>
      <w:r w:rsidR="00730758" w:rsidRPr="00775E71">
        <w:rPr>
          <w:rFonts w:ascii="Lucida Sans Unicode" w:hAnsi="Lucida Sans Unicode" w:cs="Lucida Sans Unicode"/>
          <w:sz w:val="20"/>
          <w:szCs w:val="20"/>
          <w:lang w:val="es-ES_tradnl"/>
        </w:rPr>
        <w:t>,</w:t>
      </w:r>
      <w:r w:rsidR="00196330" w:rsidRPr="00775E71">
        <w:rPr>
          <w:rFonts w:ascii="Lucida Sans Unicode" w:hAnsi="Lucida Sans Unicode" w:cs="Lucida Sans Unicode"/>
          <w:sz w:val="20"/>
          <w:szCs w:val="20"/>
          <w:lang w:val="es-ES_tradnl"/>
        </w:rPr>
        <w:t xml:space="preserve"> no lo estamos haciendo como un </w:t>
      </w:r>
      <w:r w:rsidR="006E7963" w:rsidRPr="00775E71">
        <w:rPr>
          <w:rFonts w:ascii="Lucida Sans Unicode" w:hAnsi="Lucida Sans Unicode" w:cs="Lucida Sans Unicode"/>
          <w:sz w:val="20"/>
          <w:szCs w:val="20"/>
          <w:lang w:val="es-ES_tradnl"/>
        </w:rPr>
        <w:t>lineamiento para que funcione por un mes, sino que es la emisión de un reglamento que va a reg</w:t>
      </w:r>
      <w:r w:rsidR="00DB292F" w:rsidRPr="00775E71">
        <w:rPr>
          <w:rFonts w:ascii="Lucida Sans Unicode" w:hAnsi="Lucida Sans Unicode" w:cs="Lucida Sans Unicode"/>
          <w:sz w:val="20"/>
          <w:szCs w:val="20"/>
          <w:lang w:val="es-ES_tradnl"/>
        </w:rPr>
        <w:t>u</w:t>
      </w:r>
      <w:r w:rsidR="006E7963" w:rsidRPr="00775E71">
        <w:rPr>
          <w:rFonts w:ascii="Lucida Sans Unicode" w:hAnsi="Lucida Sans Unicode" w:cs="Lucida Sans Unicode"/>
          <w:sz w:val="20"/>
          <w:szCs w:val="20"/>
          <w:lang w:val="es-ES_tradnl"/>
        </w:rPr>
        <w:t xml:space="preserve">lar los trabajos de este </w:t>
      </w:r>
      <w:r w:rsidR="00231070">
        <w:rPr>
          <w:rFonts w:ascii="Lucida Sans Unicode" w:hAnsi="Lucida Sans Unicode" w:cs="Lucida Sans Unicode"/>
          <w:sz w:val="20"/>
          <w:szCs w:val="20"/>
          <w:lang w:val="es-ES_tradnl"/>
        </w:rPr>
        <w:t>C</w:t>
      </w:r>
      <w:r w:rsidR="006E7963" w:rsidRPr="00775E71">
        <w:rPr>
          <w:rFonts w:ascii="Lucida Sans Unicode" w:hAnsi="Lucida Sans Unicode" w:cs="Lucida Sans Unicode"/>
          <w:sz w:val="20"/>
          <w:szCs w:val="20"/>
          <w:lang w:val="es-ES_tradnl"/>
        </w:rPr>
        <w:t>entro</w:t>
      </w:r>
      <w:r w:rsidR="00313128" w:rsidRPr="00775E71">
        <w:rPr>
          <w:rFonts w:ascii="Lucida Sans Unicode" w:hAnsi="Lucida Sans Unicode" w:cs="Lucida Sans Unicode"/>
          <w:sz w:val="20"/>
          <w:szCs w:val="20"/>
          <w:lang w:val="es-ES_tradnl"/>
        </w:rPr>
        <w:t>.</w:t>
      </w:r>
      <w:r w:rsidR="00730758" w:rsidRPr="00775E71">
        <w:rPr>
          <w:rFonts w:ascii="Lucida Sans Unicode" w:hAnsi="Lucida Sans Unicode" w:cs="Lucida Sans Unicode"/>
          <w:sz w:val="20"/>
          <w:szCs w:val="20"/>
          <w:lang w:val="es-ES_tradnl"/>
        </w:rPr>
        <w:t xml:space="preserve"> </w:t>
      </w:r>
    </w:p>
    <w:p w14:paraId="1201E818" w14:textId="77777777" w:rsidR="00231070" w:rsidRDefault="00231070" w:rsidP="009C5850">
      <w:pPr>
        <w:pStyle w:val="Sinespaciado"/>
        <w:spacing w:line="276" w:lineRule="auto"/>
        <w:jc w:val="both"/>
        <w:rPr>
          <w:rFonts w:ascii="Lucida Sans Unicode" w:hAnsi="Lucida Sans Unicode" w:cs="Lucida Sans Unicode"/>
          <w:sz w:val="20"/>
          <w:szCs w:val="20"/>
          <w:lang w:val="es-ES_tradnl"/>
        </w:rPr>
      </w:pPr>
    </w:p>
    <w:p w14:paraId="1B2C9056" w14:textId="5682F4C9" w:rsidR="00730758" w:rsidRPr="00775E71" w:rsidRDefault="0073075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6E7963" w:rsidRPr="00775E71">
        <w:rPr>
          <w:rFonts w:ascii="Lucida Sans Unicode" w:hAnsi="Lucida Sans Unicode" w:cs="Lucida Sans Unicode"/>
          <w:sz w:val="20"/>
          <w:szCs w:val="20"/>
          <w:lang w:val="es-ES_tradnl"/>
        </w:rPr>
        <w:t>or lo tanto</w:t>
      </w:r>
      <w:r w:rsidRPr="00775E71">
        <w:rPr>
          <w:rFonts w:ascii="Lucida Sans Unicode" w:hAnsi="Lucida Sans Unicode" w:cs="Lucida Sans Unicode"/>
          <w:sz w:val="20"/>
          <w:szCs w:val="20"/>
          <w:lang w:val="es-ES_tradnl"/>
        </w:rPr>
        <w:t>,</w:t>
      </w:r>
      <w:r w:rsidR="006E7963" w:rsidRPr="00775E71">
        <w:rPr>
          <w:rFonts w:ascii="Lucida Sans Unicode" w:hAnsi="Lucida Sans Unicode" w:cs="Lucida Sans Unicode"/>
          <w:sz w:val="20"/>
          <w:szCs w:val="20"/>
          <w:lang w:val="es-ES_tradnl"/>
        </w:rPr>
        <w:t xml:space="preserve"> yo insisto en que debe de regresarse, no aprobarse en este momento</w:t>
      </w:r>
      <w:r w:rsidR="00313128" w:rsidRPr="00775E71">
        <w:rPr>
          <w:rFonts w:ascii="Lucida Sans Unicode" w:hAnsi="Lucida Sans Unicode" w:cs="Lucida Sans Unicode"/>
          <w:sz w:val="20"/>
          <w:szCs w:val="20"/>
          <w:lang w:val="es-ES_tradnl"/>
        </w:rPr>
        <w:t>,</w:t>
      </w:r>
      <w:r w:rsidR="006E7963" w:rsidRPr="00775E71">
        <w:rPr>
          <w:rFonts w:ascii="Lucida Sans Unicode" w:hAnsi="Lucida Sans Unicode" w:cs="Lucida Sans Unicode"/>
          <w:sz w:val="20"/>
          <w:szCs w:val="20"/>
          <w:lang w:val="es-ES_tradnl"/>
        </w:rPr>
        <w:t xml:space="preserve"> sin de</w:t>
      </w:r>
      <w:r w:rsidR="00DB292F" w:rsidRPr="00775E71">
        <w:rPr>
          <w:rFonts w:ascii="Lucida Sans Unicode" w:hAnsi="Lucida Sans Unicode" w:cs="Lucida Sans Unicode"/>
          <w:sz w:val="20"/>
          <w:szCs w:val="20"/>
          <w:lang w:val="es-ES_tradnl"/>
        </w:rPr>
        <w:t>me</w:t>
      </w:r>
      <w:r w:rsidR="006E7963" w:rsidRPr="00775E71">
        <w:rPr>
          <w:rFonts w:ascii="Lucida Sans Unicode" w:hAnsi="Lucida Sans Unicode" w:cs="Lucida Sans Unicode"/>
          <w:sz w:val="20"/>
          <w:szCs w:val="20"/>
          <w:lang w:val="es-ES_tradnl"/>
        </w:rPr>
        <w:t xml:space="preserve">ritar el trabajo que ya han realizado, pero </w:t>
      </w:r>
      <w:r w:rsidR="00123EF1" w:rsidRPr="00775E71">
        <w:rPr>
          <w:rFonts w:ascii="Lucida Sans Unicode" w:hAnsi="Lucida Sans Unicode" w:cs="Lucida Sans Unicode"/>
          <w:sz w:val="20"/>
          <w:szCs w:val="20"/>
          <w:lang w:val="es-ES_tradnl"/>
        </w:rPr>
        <w:t>que,</w:t>
      </w:r>
      <w:r w:rsidR="006E7963" w:rsidRPr="00775E71">
        <w:rPr>
          <w:rFonts w:ascii="Lucida Sans Unicode" w:hAnsi="Lucida Sans Unicode" w:cs="Lucida Sans Unicode"/>
          <w:sz w:val="20"/>
          <w:szCs w:val="20"/>
          <w:lang w:val="es-ES_tradnl"/>
        </w:rPr>
        <w:t xml:space="preserve"> a partir de esta propuesta, desde la visión también de la </w:t>
      </w:r>
      <w:r w:rsidR="00313128" w:rsidRPr="00775E71">
        <w:rPr>
          <w:rFonts w:ascii="Lucida Sans Unicode" w:hAnsi="Lucida Sans Unicode" w:cs="Lucida Sans Unicode"/>
          <w:sz w:val="20"/>
          <w:szCs w:val="20"/>
          <w:lang w:val="es-ES_tradnl"/>
        </w:rPr>
        <w:t>C</w:t>
      </w:r>
      <w:r w:rsidR="006E7963" w:rsidRPr="00775E71">
        <w:rPr>
          <w:rFonts w:ascii="Lucida Sans Unicode" w:hAnsi="Lucida Sans Unicode" w:cs="Lucida Sans Unicode"/>
          <w:sz w:val="20"/>
          <w:szCs w:val="20"/>
          <w:lang w:val="es-ES_tradnl"/>
        </w:rPr>
        <w:t xml:space="preserve">omisión de </w:t>
      </w:r>
      <w:r w:rsidR="00313128" w:rsidRPr="00775E71">
        <w:rPr>
          <w:rFonts w:ascii="Lucida Sans Unicode" w:hAnsi="Lucida Sans Unicode" w:cs="Lucida Sans Unicode"/>
          <w:sz w:val="20"/>
          <w:szCs w:val="20"/>
          <w:lang w:val="es-ES_tradnl"/>
        </w:rPr>
        <w:t>E</w:t>
      </w:r>
      <w:r w:rsidR="006E7963" w:rsidRPr="00775E71">
        <w:rPr>
          <w:rFonts w:ascii="Lucida Sans Unicode" w:hAnsi="Lucida Sans Unicode" w:cs="Lucida Sans Unicode"/>
          <w:sz w:val="20"/>
          <w:szCs w:val="20"/>
          <w:lang w:val="es-ES_tradnl"/>
        </w:rPr>
        <w:t xml:space="preserve">ducación </w:t>
      </w:r>
      <w:r w:rsidR="00313128" w:rsidRPr="00775E71">
        <w:rPr>
          <w:rFonts w:ascii="Lucida Sans Unicode" w:hAnsi="Lucida Sans Unicode" w:cs="Lucida Sans Unicode"/>
          <w:sz w:val="20"/>
          <w:szCs w:val="20"/>
          <w:lang w:val="es-ES_tradnl"/>
        </w:rPr>
        <w:t>C</w:t>
      </w:r>
      <w:r w:rsidR="006E7963" w:rsidRPr="00775E71">
        <w:rPr>
          <w:rFonts w:ascii="Lucida Sans Unicode" w:hAnsi="Lucida Sans Unicode" w:cs="Lucida Sans Unicode"/>
          <w:sz w:val="20"/>
          <w:szCs w:val="20"/>
          <w:lang w:val="es-ES_tradnl"/>
        </w:rPr>
        <w:t>ívica, se atiendan diversas</w:t>
      </w:r>
      <w:r w:rsidR="00313128"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desde mi apreciación</w:t>
      </w:r>
      <w:r w:rsidR="0031312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6E7963" w:rsidRPr="00775E71">
        <w:rPr>
          <w:rFonts w:ascii="Lucida Sans Unicode" w:hAnsi="Lucida Sans Unicode" w:cs="Lucida Sans Unicode"/>
          <w:sz w:val="20"/>
          <w:szCs w:val="20"/>
          <w:lang w:val="es-ES_tradnl"/>
        </w:rPr>
        <w:t>áreas de oportunidad,</w:t>
      </w:r>
      <w:r w:rsidRPr="00775E71">
        <w:rPr>
          <w:rFonts w:ascii="Lucida Sans Unicode" w:hAnsi="Lucida Sans Unicode" w:cs="Lucida Sans Unicode"/>
          <w:sz w:val="20"/>
          <w:szCs w:val="20"/>
          <w:lang w:val="es-ES_tradnl"/>
        </w:rPr>
        <w:t xml:space="preserve"> </w:t>
      </w:r>
      <w:r w:rsidR="006E7963" w:rsidRPr="00775E71">
        <w:rPr>
          <w:rFonts w:ascii="Lucida Sans Unicode" w:hAnsi="Lucida Sans Unicode" w:cs="Lucida Sans Unicode"/>
          <w:sz w:val="20"/>
          <w:szCs w:val="20"/>
          <w:lang w:val="es-ES_tradnl"/>
        </w:rPr>
        <w:t>incluso</w:t>
      </w:r>
      <w:r w:rsidR="00123EF1">
        <w:rPr>
          <w:rFonts w:ascii="Lucida Sans Unicode" w:hAnsi="Lucida Sans Unicode" w:cs="Lucida Sans Unicode"/>
          <w:sz w:val="20"/>
          <w:szCs w:val="20"/>
          <w:lang w:val="es-ES_tradnl"/>
        </w:rPr>
        <w:t>,</w:t>
      </w:r>
      <w:r w:rsidR="006E7963" w:rsidRPr="00775E71">
        <w:rPr>
          <w:rFonts w:ascii="Lucida Sans Unicode" w:hAnsi="Lucida Sans Unicode" w:cs="Lucida Sans Unicode"/>
          <w:sz w:val="20"/>
          <w:szCs w:val="20"/>
          <w:lang w:val="es-ES_tradnl"/>
        </w:rPr>
        <w:t xml:space="preserve"> inconsistencias</w:t>
      </w:r>
      <w:r w:rsidRPr="00775E71">
        <w:rPr>
          <w:rFonts w:ascii="Lucida Sans Unicode" w:hAnsi="Lucida Sans Unicode" w:cs="Lucida Sans Unicode"/>
          <w:sz w:val="20"/>
          <w:szCs w:val="20"/>
          <w:lang w:val="es-ES_tradnl"/>
        </w:rPr>
        <w:t>.</w:t>
      </w:r>
    </w:p>
    <w:p w14:paraId="6D8DA73F" w14:textId="77777777" w:rsidR="00313128" w:rsidRPr="00775E71" w:rsidRDefault="00313128" w:rsidP="009C5850">
      <w:pPr>
        <w:pStyle w:val="Sinespaciado"/>
        <w:spacing w:line="276" w:lineRule="auto"/>
        <w:jc w:val="both"/>
        <w:rPr>
          <w:rFonts w:ascii="Lucida Sans Unicode" w:hAnsi="Lucida Sans Unicode" w:cs="Lucida Sans Unicode"/>
          <w:sz w:val="20"/>
          <w:szCs w:val="20"/>
          <w:lang w:val="es-ES_tradnl"/>
        </w:rPr>
      </w:pPr>
    </w:p>
    <w:p w14:paraId="5386C3BF" w14:textId="2C800A72" w:rsidR="00313128" w:rsidRPr="00775E71" w:rsidRDefault="0031312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6E7963" w:rsidRPr="00775E71">
        <w:rPr>
          <w:rFonts w:ascii="Lucida Sans Unicode" w:hAnsi="Lucida Sans Unicode" w:cs="Lucida Sans Unicode"/>
          <w:sz w:val="20"/>
          <w:szCs w:val="20"/>
          <w:lang w:val="es-ES_tradnl"/>
        </w:rPr>
        <w:t xml:space="preserve"> ya para referirme</w:t>
      </w:r>
      <w:r w:rsidRPr="00775E71">
        <w:rPr>
          <w:rFonts w:ascii="Lucida Sans Unicode" w:hAnsi="Lucida Sans Unicode" w:cs="Lucida Sans Unicode"/>
          <w:sz w:val="20"/>
          <w:szCs w:val="20"/>
          <w:lang w:val="es-ES_tradnl"/>
        </w:rPr>
        <w:t>,</w:t>
      </w:r>
      <w:r w:rsidR="006E7963" w:rsidRPr="00775E71">
        <w:rPr>
          <w:rFonts w:ascii="Lucida Sans Unicode" w:hAnsi="Lucida Sans Unicode" w:cs="Lucida Sans Unicode"/>
          <w:sz w:val="20"/>
          <w:szCs w:val="20"/>
          <w:lang w:val="es-ES_tradnl"/>
        </w:rPr>
        <w:t xml:space="preserve"> específicamente</w:t>
      </w:r>
      <w:r w:rsidRPr="00775E71">
        <w:rPr>
          <w:rFonts w:ascii="Lucida Sans Unicode" w:hAnsi="Lucida Sans Unicode" w:cs="Lucida Sans Unicode"/>
          <w:sz w:val="20"/>
          <w:szCs w:val="20"/>
          <w:lang w:val="es-ES_tradnl"/>
        </w:rPr>
        <w:t>,</w:t>
      </w:r>
      <w:r w:rsidR="006E7963" w:rsidRPr="00775E71">
        <w:rPr>
          <w:rFonts w:ascii="Lucida Sans Unicode" w:hAnsi="Lucida Sans Unicode" w:cs="Lucida Sans Unicode"/>
          <w:sz w:val="20"/>
          <w:szCs w:val="20"/>
          <w:lang w:val="es-ES_tradnl"/>
        </w:rPr>
        <w:t xml:space="preserve"> a las observaciones</w:t>
      </w:r>
      <w:r w:rsidR="00123EF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en el considerando VI</w:t>
      </w:r>
      <w:r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que habla precisamente </w:t>
      </w:r>
      <w:r w:rsidR="00EA1B0F" w:rsidRPr="00775E71">
        <w:rPr>
          <w:rFonts w:ascii="Lucida Sans Unicode" w:hAnsi="Lucida Sans Unicode" w:cs="Lucida Sans Unicode"/>
          <w:sz w:val="20"/>
          <w:szCs w:val="20"/>
          <w:lang w:val="es-ES_tradnl"/>
        </w:rPr>
        <w:t xml:space="preserve">de </w:t>
      </w:r>
      <w:r w:rsidR="00DB292F" w:rsidRPr="00775E71">
        <w:rPr>
          <w:rFonts w:ascii="Lucida Sans Unicode" w:hAnsi="Lucida Sans Unicode" w:cs="Lucida Sans Unicode"/>
          <w:sz w:val="20"/>
          <w:szCs w:val="20"/>
          <w:lang w:val="es-ES_tradnl"/>
        </w:rPr>
        <w:t>la propuesta del reglamento interno y del código</w:t>
      </w:r>
      <w:r w:rsidR="00123EF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que bueno</w:t>
      </w:r>
      <w:r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eso ya </w:t>
      </w:r>
      <w:r w:rsidR="00A96071" w:rsidRPr="00775E71">
        <w:rPr>
          <w:rFonts w:ascii="Lucida Sans Unicode" w:hAnsi="Lucida Sans Unicode" w:cs="Lucida Sans Unicode"/>
          <w:sz w:val="20"/>
          <w:szCs w:val="20"/>
          <w:lang w:val="es-ES_tradnl"/>
        </w:rPr>
        <w:t>está</w:t>
      </w:r>
      <w:r w:rsidR="00DB292F" w:rsidRPr="00775E71">
        <w:rPr>
          <w:rFonts w:ascii="Lucida Sans Unicode" w:hAnsi="Lucida Sans Unicode" w:cs="Lucida Sans Unicode"/>
          <w:sz w:val="20"/>
          <w:szCs w:val="20"/>
          <w:lang w:val="es-ES_tradnl"/>
        </w:rPr>
        <w:t xml:space="preserve"> superado</w:t>
      </w:r>
      <w:r w:rsidR="00123EF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me parece que no está debidamente fundado, ni motivado, porque no se establece con facultades</w:t>
      </w:r>
      <w:r w:rsidR="00782798"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ya lo dije en qu</w:t>
      </w:r>
      <w:r w:rsidR="00123EF1">
        <w:rPr>
          <w:rFonts w:ascii="Lucida Sans Unicode" w:hAnsi="Lucida Sans Unicode" w:cs="Lucida Sans Unicode"/>
          <w:sz w:val="20"/>
          <w:szCs w:val="20"/>
          <w:lang w:val="es-ES_tradnl"/>
        </w:rPr>
        <w:t>é</w:t>
      </w:r>
      <w:r w:rsidR="00DB292F" w:rsidRPr="00775E71">
        <w:rPr>
          <w:rFonts w:ascii="Lucida Sans Unicode" w:hAnsi="Lucida Sans Unicode" w:cs="Lucida Sans Unicode"/>
          <w:sz w:val="20"/>
          <w:szCs w:val="20"/>
          <w:lang w:val="es-ES_tradnl"/>
        </w:rPr>
        <w:t xml:space="preserve"> estaría proponiendo esta </w:t>
      </w:r>
      <w:r w:rsidR="00123EF1">
        <w:rPr>
          <w:rFonts w:ascii="Lucida Sans Unicode" w:hAnsi="Lucida Sans Unicode" w:cs="Lucida Sans Unicode"/>
          <w:sz w:val="20"/>
          <w:szCs w:val="20"/>
          <w:lang w:val="es-ES_tradnl"/>
        </w:rPr>
        <w:t>C</w:t>
      </w:r>
      <w:r w:rsidR="00DB292F" w:rsidRPr="00775E71">
        <w:rPr>
          <w:rFonts w:ascii="Lucida Sans Unicode" w:hAnsi="Lucida Sans Unicode" w:cs="Lucida Sans Unicode"/>
          <w:sz w:val="20"/>
          <w:szCs w:val="20"/>
          <w:lang w:val="es-ES_tradnl"/>
        </w:rPr>
        <w:t>omisión</w:t>
      </w:r>
      <w:r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no se motiva tampoco</w:t>
      </w:r>
      <w:r w:rsidR="00123EF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adecuadamente</w:t>
      </w:r>
      <w:r w:rsidR="00123EF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la expedición de este reglamento y de su contenido</w:t>
      </w:r>
      <w:r w:rsidR="00730758"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porque se limitan a decir que en el </w:t>
      </w:r>
      <w:r w:rsidR="008D5CB4">
        <w:rPr>
          <w:rFonts w:ascii="Lucida Sans Unicode" w:hAnsi="Lucida Sans Unicode" w:cs="Lucida Sans Unicode"/>
          <w:sz w:val="20"/>
          <w:szCs w:val="20"/>
          <w:lang w:val="es-ES_tradnl"/>
        </w:rPr>
        <w:t>R</w:t>
      </w:r>
      <w:r w:rsidR="00DB292F" w:rsidRPr="00775E71">
        <w:rPr>
          <w:rFonts w:ascii="Lucida Sans Unicode" w:hAnsi="Lucida Sans Unicode" w:cs="Lucida Sans Unicode"/>
          <w:sz w:val="20"/>
          <w:szCs w:val="20"/>
          <w:lang w:val="es-ES_tradnl"/>
        </w:rPr>
        <w:t xml:space="preserve">eglamento </w:t>
      </w:r>
      <w:r w:rsidR="008D5CB4">
        <w:rPr>
          <w:rFonts w:ascii="Lucida Sans Unicode" w:hAnsi="Lucida Sans Unicode" w:cs="Lucida Sans Unicode"/>
          <w:sz w:val="20"/>
          <w:szCs w:val="20"/>
          <w:lang w:val="es-ES_tradnl"/>
        </w:rPr>
        <w:t>I</w:t>
      </w:r>
      <w:r w:rsidR="00DB292F" w:rsidRPr="00775E71">
        <w:rPr>
          <w:rFonts w:ascii="Lucida Sans Unicode" w:hAnsi="Lucida Sans Unicode" w:cs="Lucida Sans Unicode"/>
          <w:sz w:val="20"/>
          <w:szCs w:val="20"/>
          <w:lang w:val="es-ES_tradnl"/>
        </w:rPr>
        <w:t>nterno se dice que tendrá un reglamento</w:t>
      </w:r>
      <w:r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pues </w:t>
      </w:r>
      <w:r w:rsidRPr="00775E71">
        <w:rPr>
          <w:rFonts w:ascii="Lucida Sans Unicode" w:hAnsi="Lucida Sans Unicode" w:cs="Lucida Sans Unicode"/>
          <w:sz w:val="20"/>
          <w:szCs w:val="20"/>
          <w:lang w:val="es-ES_tradnl"/>
        </w:rPr>
        <w:t>sí,</w:t>
      </w:r>
      <w:r w:rsidR="00DB292F" w:rsidRPr="00775E71">
        <w:rPr>
          <w:rFonts w:ascii="Lucida Sans Unicode" w:hAnsi="Lucida Sans Unicode" w:cs="Lucida Sans Unicode"/>
          <w:sz w:val="20"/>
          <w:szCs w:val="20"/>
          <w:lang w:val="es-ES_tradnl"/>
        </w:rPr>
        <w:t xml:space="preserve"> pero el contenido debe de explicarse aquí</w:t>
      </w:r>
      <w:r w:rsidRPr="00775E71">
        <w:rPr>
          <w:rFonts w:ascii="Lucida Sans Unicode" w:hAnsi="Lucida Sans Unicode" w:cs="Lucida Sans Unicode"/>
          <w:sz w:val="20"/>
          <w:szCs w:val="20"/>
          <w:lang w:val="es-ES_tradnl"/>
        </w:rPr>
        <w:t>.</w:t>
      </w:r>
      <w:r w:rsidR="00782798" w:rsidRPr="00775E71">
        <w:rPr>
          <w:rFonts w:ascii="Lucida Sans Unicode" w:hAnsi="Lucida Sans Unicode" w:cs="Lucida Sans Unicode"/>
          <w:sz w:val="20"/>
          <w:szCs w:val="20"/>
          <w:lang w:val="es-ES_tradnl"/>
        </w:rPr>
        <w:t xml:space="preserve"> </w:t>
      </w:r>
    </w:p>
    <w:p w14:paraId="33A5B2EE" w14:textId="77777777" w:rsidR="00313128" w:rsidRPr="00775E71" w:rsidRDefault="00313128" w:rsidP="009C5850">
      <w:pPr>
        <w:pStyle w:val="Sinespaciado"/>
        <w:spacing w:line="276" w:lineRule="auto"/>
        <w:jc w:val="both"/>
        <w:rPr>
          <w:rFonts w:ascii="Lucida Sans Unicode" w:hAnsi="Lucida Sans Unicode" w:cs="Lucida Sans Unicode"/>
          <w:sz w:val="20"/>
          <w:szCs w:val="20"/>
          <w:lang w:val="es-ES_tradnl"/>
        </w:rPr>
      </w:pPr>
    </w:p>
    <w:p w14:paraId="32D28100" w14:textId="0D507248" w:rsidR="008D5CB4" w:rsidRDefault="0078279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Y</w:t>
      </w:r>
      <w:r w:rsidR="008D5CB4">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tampoco se motiva</w:t>
      </w:r>
      <w:r w:rsidRPr="00775E71">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con relación al tabulador que se está proponiendo</w:t>
      </w:r>
      <w:r w:rsidR="008D5CB4">
        <w:rPr>
          <w:rFonts w:ascii="Lucida Sans Unicode" w:hAnsi="Lucida Sans Unicode" w:cs="Lucida Sans Unicode"/>
          <w:sz w:val="20"/>
          <w:szCs w:val="20"/>
          <w:lang w:val="es-ES_tradnl"/>
        </w:rPr>
        <w:t>,</w:t>
      </w:r>
      <w:r w:rsidR="00DB292F" w:rsidRPr="00775E71">
        <w:rPr>
          <w:rFonts w:ascii="Lucida Sans Unicode" w:hAnsi="Lucida Sans Unicode" w:cs="Lucida Sans Unicode"/>
          <w:sz w:val="20"/>
          <w:szCs w:val="20"/>
          <w:lang w:val="es-ES_tradnl"/>
        </w:rPr>
        <w:t xml:space="preserve"> me parece que es una obligación constitucional que tenemos. </w:t>
      </w:r>
    </w:p>
    <w:p w14:paraId="62D4F2D7" w14:textId="77777777" w:rsidR="008D5CB4" w:rsidRDefault="008D5CB4" w:rsidP="009C5850">
      <w:pPr>
        <w:pStyle w:val="Sinespaciado"/>
        <w:spacing w:line="276" w:lineRule="auto"/>
        <w:jc w:val="both"/>
        <w:rPr>
          <w:rFonts w:ascii="Lucida Sans Unicode" w:hAnsi="Lucida Sans Unicode" w:cs="Lucida Sans Unicode"/>
          <w:sz w:val="20"/>
          <w:szCs w:val="20"/>
          <w:lang w:val="es-ES_tradnl"/>
        </w:rPr>
      </w:pPr>
    </w:p>
    <w:p w14:paraId="09539E79" w14:textId="75363EF6" w:rsidR="0039292D" w:rsidRPr="00775E71" w:rsidRDefault="00DB292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 con relación al artículo 9</w:t>
      </w:r>
      <w:r w:rsidR="0031312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w:t>
      </w:r>
      <w:r w:rsidR="00782798" w:rsidRPr="00775E71">
        <w:rPr>
          <w:rFonts w:ascii="Lucida Sans Unicode" w:hAnsi="Lucida Sans Unicode" w:cs="Lucida Sans Unicode"/>
          <w:sz w:val="20"/>
          <w:szCs w:val="20"/>
          <w:lang w:val="es-ES_tradnl"/>
        </w:rPr>
        <w:t>específico</w:t>
      </w:r>
      <w:r w:rsidRPr="00775E71">
        <w:rPr>
          <w:rFonts w:ascii="Lucida Sans Unicode" w:hAnsi="Lucida Sans Unicode" w:cs="Lucida Sans Unicode"/>
          <w:sz w:val="20"/>
          <w:szCs w:val="20"/>
          <w:lang w:val="es-ES_tradnl"/>
        </w:rPr>
        <w:t xml:space="preserve"> del reglamento</w:t>
      </w:r>
      <w:r w:rsidR="0039292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782798" w:rsidRPr="00775E71">
        <w:rPr>
          <w:rFonts w:ascii="Lucida Sans Unicode" w:hAnsi="Lucida Sans Unicode" w:cs="Lucida Sans Unicode"/>
          <w:sz w:val="20"/>
          <w:szCs w:val="20"/>
          <w:lang w:val="es-ES_tradnl"/>
        </w:rPr>
        <w:t xml:space="preserve">como </w:t>
      </w:r>
      <w:r w:rsidRPr="00775E71">
        <w:rPr>
          <w:rFonts w:ascii="Lucida Sans Unicode" w:hAnsi="Lucida Sans Unicode" w:cs="Lucida Sans Unicode"/>
          <w:sz w:val="20"/>
          <w:szCs w:val="20"/>
          <w:lang w:val="es-ES_tradnl"/>
        </w:rPr>
        <w:t>anteriormente lo había señalado</w:t>
      </w:r>
      <w:r w:rsidR="0039292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este establece que la persona titular de la </w:t>
      </w:r>
      <w:r w:rsidR="008D5CB4">
        <w:rPr>
          <w:rFonts w:ascii="Lucida Sans Unicode" w:hAnsi="Lucida Sans Unicode" w:cs="Lucida Sans Unicode"/>
          <w:sz w:val="20"/>
          <w:szCs w:val="20"/>
          <w:lang w:val="es-ES_tradnl"/>
        </w:rPr>
        <w:t>D</w:t>
      </w:r>
      <w:r w:rsidRPr="00775E71">
        <w:rPr>
          <w:rFonts w:ascii="Lucida Sans Unicode" w:hAnsi="Lucida Sans Unicode" w:cs="Lucida Sans Unicode"/>
          <w:sz w:val="20"/>
          <w:szCs w:val="20"/>
          <w:lang w:val="es-ES_tradnl"/>
        </w:rPr>
        <w:t xml:space="preserve">irección del </w:t>
      </w:r>
      <w:r w:rsidR="0039292D" w:rsidRPr="00775E71">
        <w:rPr>
          <w:rFonts w:ascii="Lucida Sans Unicode" w:hAnsi="Lucida Sans Unicode" w:cs="Lucida Sans Unicode"/>
          <w:sz w:val="20"/>
          <w:szCs w:val="20"/>
          <w:lang w:val="es-ES_tradnl"/>
        </w:rPr>
        <w:t>Centro</w:t>
      </w:r>
      <w:r w:rsidRPr="00775E71">
        <w:rPr>
          <w:rFonts w:ascii="Lucida Sans Unicode" w:hAnsi="Lucida Sans Unicode" w:cs="Lucida Sans Unicode"/>
          <w:sz w:val="20"/>
          <w:szCs w:val="20"/>
          <w:lang w:val="es-ES_tradnl"/>
        </w:rPr>
        <w:t xml:space="preserve"> fungirá como representante legal del mismo, lo cual </w:t>
      </w:r>
      <w:r w:rsidR="001B7F4A" w:rsidRPr="00775E71">
        <w:rPr>
          <w:rFonts w:ascii="Lucida Sans Unicode" w:hAnsi="Lucida Sans Unicode" w:cs="Lucida Sans Unicode"/>
          <w:sz w:val="20"/>
          <w:szCs w:val="20"/>
          <w:lang w:val="es-ES_tradnl"/>
        </w:rPr>
        <w:t>me parece que es jurídicamente incorrecto</w:t>
      </w:r>
      <w:r w:rsidR="00782798" w:rsidRPr="00775E71">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puesto que no es un ente independiente, no tiene personalidad jurídica, ya que forma parte de la estructura de este </w:t>
      </w:r>
      <w:r w:rsidR="0039292D" w:rsidRPr="00775E71">
        <w:rPr>
          <w:rFonts w:ascii="Lucida Sans Unicode" w:hAnsi="Lucida Sans Unicode" w:cs="Lucida Sans Unicode"/>
          <w:sz w:val="20"/>
          <w:szCs w:val="20"/>
          <w:lang w:val="es-ES_tradnl"/>
        </w:rPr>
        <w:t>I</w:t>
      </w:r>
      <w:r w:rsidR="001B7F4A" w:rsidRPr="00775E71">
        <w:rPr>
          <w:rFonts w:ascii="Lucida Sans Unicode" w:hAnsi="Lucida Sans Unicode" w:cs="Lucida Sans Unicode"/>
          <w:sz w:val="20"/>
          <w:szCs w:val="20"/>
          <w:lang w:val="es-ES_tradnl"/>
        </w:rPr>
        <w:t xml:space="preserve">nstituto, tal </w:t>
      </w:r>
      <w:r w:rsidR="00782798" w:rsidRPr="00775E71">
        <w:rPr>
          <w:rFonts w:ascii="Lucida Sans Unicode" w:hAnsi="Lucida Sans Unicode" w:cs="Lucida Sans Unicode"/>
          <w:sz w:val="20"/>
          <w:szCs w:val="20"/>
          <w:lang w:val="es-ES_tradnl"/>
        </w:rPr>
        <w:t xml:space="preserve">y </w:t>
      </w:r>
      <w:r w:rsidR="001B7F4A" w:rsidRPr="00775E71">
        <w:rPr>
          <w:rFonts w:ascii="Lucida Sans Unicode" w:hAnsi="Lucida Sans Unicode" w:cs="Lucida Sans Unicode"/>
          <w:sz w:val="20"/>
          <w:szCs w:val="20"/>
          <w:lang w:val="es-ES_tradnl"/>
        </w:rPr>
        <w:t>como se establece en el artículo 4</w:t>
      </w:r>
      <w:r w:rsidR="00782798" w:rsidRPr="00775E71">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fracción IV, inciso 3</w:t>
      </w:r>
      <w:r w:rsidR="008D5CB4">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del </w:t>
      </w:r>
      <w:r w:rsidR="0039292D" w:rsidRPr="00775E71">
        <w:rPr>
          <w:rFonts w:ascii="Lucida Sans Unicode" w:hAnsi="Lucida Sans Unicode" w:cs="Lucida Sans Unicode"/>
          <w:sz w:val="20"/>
          <w:szCs w:val="20"/>
          <w:lang w:val="es-ES_tradnl"/>
        </w:rPr>
        <w:t>Reglamento Interior</w:t>
      </w:r>
      <w:r w:rsidR="001B7F4A" w:rsidRPr="00775E71">
        <w:rPr>
          <w:rFonts w:ascii="Lucida Sans Unicode" w:hAnsi="Lucida Sans Unicode" w:cs="Lucida Sans Unicode"/>
          <w:sz w:val="20"/>
          <w:szCs w:val="20"/>
          <w:lang w:val="es-ES_tradnl"/>
        </w:rPr>
        <w:t xml:space="preserve"> de este </w:t>
      </w:r>
      <w:r w:rsidR="0039292D" w:rsidRPr="00775E71">
        <w:rPr>
          <w:rFonts w:ascii="Lucida Sans Unicode" w:hAnsi="Lucida Sans Unicode" w:cs="Lucida Sans Unicode"/>
          <w:sz w:val="20"/>
          <w:szCs w:val="20"/>
          <w:lang w:val="es-ES_tradnl"/>
        </w:rPr>
        <w:t>I</w:t>
      </w:r>
      <w:r w:rsidR="001B7F4A" w:rsidRPr="00775E71">
        <w:rPr>
          <w:rFonts w:ascii="Lucida Sans Unicode" w:hAnsi="Lucida Sans Unicode" w:cs="Lucida Sans Unicode"/>
          <w:sz w:val="20"/>
          <w:szCs w:val="20"/>
          <w:lang w:val="es-ES_tradnl"/>
        </w:rPr>
        <w:t>nstituto</w:t>
      </w:r>
      <w:r w:rsidR="0039292D" w:rsidRPr="00775E71">
        <w:rPr>
          <w:rFonts w:ascii="Lucida Sans Unicode" w:hAnsi="Lucida Sans Unicode" w:cs="Lucida Sans Unicode"/>
          <w:sz w:val="20"/>
          <w:szCs w:val="20"/>
          <w:lang w:val="es-ES_tradnl"/>
        </w:rPr>
        <w:t>.</w:t>
      </w:r>
      <w:r w:rsidR="00782798" w:rsidRPr="00775E71">
        <w:rPr>
          <w:rFonts w:ascii="Lucida Sans Unicode" w:hAnsi="Lucida Sans Unicode" w:cs="Lucida Sans Unicode"/>
          <w:sz w:val="20"/>
          <w:szCs w:val="20"/>
          <w:lang w:val="es-ES_tradnl"/>
        </w:rPr>
        <w:t xml:space="preserve"> </w:t>
      </w:r>
    </w:p>
    <w:p w14:paraId="7AABD270" w14:textId="77777777" w:rsidR="0039292D" w:rsidRPr="00775E71" w:rsidRDefault="0039292D" w:rsidP="009C5850">
      <w:pPr>
        <w:pStyle w:val="Sinespaciado"/>
        <w:spacing w:line="276" w:lineRule="auto"/>
        <w:jc w:val="both"/>
        <w:rPr>
          <w:rFonts w:ascii="Lucida Sans Unicode" w:hAnsi="Lucida Sans Unicode" w:cs="Lucida Sans Unicode"/>
          <w:sz w:val="20"/>
          <w:szCs w:val="20"/>
          <w:lang w:val="es-ES_tradnl"/>
        </w:rPr>
      </w:pPr>
    </w:p>
    <w:p w14:paraId="3E9BB602" w14:textId="7AC2005F" w:rsidR="00782798" w:rsidRPr="00775E71" w:rsidRDefault="0039292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1B7F4A" w:rsidRPr="00775E71">
        <w:rPr>
          <w:rFonts w:ascii="Lucida Sans Unicode" w:hAnsi="Lucida Sans Unicode" w:cs="Lucida Sans Unicode"/>
          <w:sz w:val="20"/>
          <w:szCs w:val="20"/>
          <w:lang w:val="es-ES_tradnl"/>
        </w:rPr>
        <w:t>or lo tanto</w:t>
      </w:r>
      <w:r w:rsidRPr="00775E71">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la representación legal es de la </w:t>
      </w:r>
      <w:r w:rsidR="008D5CB4">
        <w:rPr>
          <w:rFonts w:ascii="Lucida Sans Unicode" w:hAnsi="Lucida Sans Unicode" w:cs="Lucida Sans Unicode"/>
          <w:sz w:val="20"/>
          <w:szCs w:val="20"/>
          <w:lang w:val="es-ES_tradnl"/>
        </w:rPr>
        <w:t>P</w:t>
      </w:r>
      <w:r w:rsidR="001B7F4A" w:rsidRPr="00775E71">
        <w:rPr>
          <w:rFonts w:ascii="Lucida Sans Unicode" w:hAnsi="Lucida Sans Unicode" w:cs="Lucida Sans Unicode"/>
          <w:sz w:val="20"/>
          <w:szCs w:val="20"/>
          <w:lang w:val="es-ES_tradnl"/>
        </w:rPr>
        <w:t>residencia de este órgano, conforme al artículo 137</w:t>
      </w:r>
      <w:r w:rsidR="00EA1B0F" w:rsidRPr="00775E71">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fracción I del </w:t>
      </w:r>
      <w:r w:rsidRPr="00775E71">
        <w:rPr>
          <w:rFonts w:ascii="Lucida Sans Unicode" w:hAnsi="Lucida Sans Unicode" w:cs="Lucida Sans Unicode"/>
          <w:sz w:val="20"/>
          <w:szCs w:val="20"/>
          <w:lang w:val="es-ES_tradnl"/>
        </w:rPr>
        <w:t>Código Electoral</w:t>
      </w:r>
      <w:r w:rsidR="008D5CB4">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1B7F4A" w:rsidRPr="00775E71">
        <w:rPr>
          <w:rFonts w:ascii="Lucida Sans Unicode" w:hAnsi="Lucida Sans Unicode" w:cs="Lucida Sans Unicode"/>
          <w:sz w:val="20"/>
          <w:szCs w:val="20"/>
          <w:lang w:val="es-ES_tradnl"/>
        </w:rPr>
        <w:t>y como existen otros temas que también deben de ser analizados con profundidad</w:t>
      </w:r>
      <w:r w:rsidR="00782798" w:rsidRPr="00775E71">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esta facultad para que suscriba convenios como parte de su representación legal, me parece que no es tampoco adecuada</w:t>
      </w:r>
      <w:r w:rsidR="00782798" w:rsidRPr="00775E71">
        <w:rPr>
          <w:rFonts w:ascii="Lucida Sans Unicode" w:hAnsi="Lucida Sans Unicode" w:cs="Lucida Sans Unicode"/>
          <w:sz w:val="20"/>
          <w:szCs w:val="20"/>
          <w:lang w:val="es-ES_tradnl"/>
        </w:rPr>
        <w:t>.</w:t>
      </w:r>
    </w:p>
    <w:p w14:paraId="199EB601" w14:textId="77777777" w:rsidR="0039292D" w:rsidRPr="00775E71" w:rsidRDefault="0039292D" w:rsidP="009C5850">
      <w:pPr>
        <w:pStyle w:val="Sinespaciado"/>
        <w:spacing w:line="276" w:lineRule="auto"/>
        <w:jc w:val="both"/>
        <w:rPr>
          <w:rFonts w:ascii="Lucida Sans Unicode" w:hAnsi="Lucida Sans Unicode" w:cs="Lucida Sans Unicode"/>
          <w:sz w:val="20"/>
          <w:szCs w:val="20"/>
          <w:lang w:val="es-ES_tradnl"/>
        </w:rPr>
      </w:pPr>
    </w:p>
    <w:p w14:paraId="5C28F1C9" w14:textId="497E6F2B" w:rsidR="001D0861" w:rsidRPr="00775E71" w:rsidRDefault="0078279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1B7F4A" w:rsidRPr="00775E71">
        <w:rPr>
          <w:rFonts w:ascii="Lucida Sans Unicode" w:hAnsi="Lucida Sans Unicode" w:cs="Lucida Sans Unicode"/>
          <w:sz w:val="20"/>
          <w:szCs w:val="20"/>
          <w:lang w:val="es-ES_tradnl"/>
        </w:rPr>
        <w:t>on relación a los artículos 11, 12 y 20</w:t>
      </w:r>
      <w:r w:rsidR="008D5CB4">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primero en el 11 y en el 12</w:t>
      </w:r>
      <w:r w:rsidRPr="00775E71">
        <w:rPr>
          <w:rFonts w:ascii="Lucida Sans Unicode" w:hAnsi="Lucida Sans Unicode" w:cs="Lucida Sans Unicode"/>
          <w:sz w:val="20"/>
          <w:szCs w:val="20"/>
          <w:lang w:val="es-ES_tradnl"/>
        </w:rPr>
        <w:t>,</w:t>
      </w:r>
      <w:r w:rsidR="001B7F4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s</w:t>
      </w:r>
      <w:r w:rsidR="001B7F4A" w:rsidRPr="00775E71">
        <w:rPr>
          <w:rFonts w:ascii="Lucida Sans Unicode" w:hAnsi="Lucida Sans Unicode" w:cs="Lucida Sans Unicode"/>
          <w:sz w:val="20"/>
          <w:szCs w:val="20"/>
          <w:lang w:val="es-ES_tradnl"/>
        </w:rPr>
        <w:t xml:space="preserve">e establecen las atribuciones de las coordinaciones administrativas y académicas, sin </w:t>
      </w:r>
      <w:r w:rsidRPr="00775E71">
        <w:rPr>
          <w:rFonts w:ascii="Lucida Sans Unicode" w:hAnsi="Lucida Sans Unicode" w:cs="Lucida Sans Unicode"/>
          <w:sz w:val="20"/>
          <w:szCs w:val="20"/>
          <w:lang w:val="es-ES_tradnl"/>
        </w:rPr>
        <w:t>embargo, en</w:t>
      </w:r>
      <w:r w:rsidR="001B7F4A" w:rsidRPr="00775E71">
        <w:rPr>
          <w:rFonts w:ascii="Lucida Sans Unicode" w:hAnsi="Lucida Sans Unicode" w:cs="Lucida Sans Unicode"/>
          <w:sz w:val="20"/>
          <w:szCs w:val="20"/>
          <w:lang w:val="es-ES_tradnl"/>
        </w:rPr>
        <w:t xml:space="preserve"> ninguna parte del documento se menciona, a p</w:t>
      </w:r>
      <w:r w:rsidR="004B6656" w:rsidRPr="00775E71">
        <w:rPr>
          <w:rFonts w:ascii="Lucida Sans Unicode" w:hAnsi="Lucida Sans Unicode" w:cs="Lucida Sans Unicode"/>
          <w:sz w:val="20"/>
          <w:szCs w:val="20"/>
          <w:lang w:val="es-ES_tradnl"/>
        </w:rPr>
        <w:t>r</w:t>
      </w:r>
      <w:r w:rsidR="001B7F4A" w:rsidRPr="00775E71">
        <w:rPr>
          <w:rFonts w:ascii="Lucida Sans Unicode" w:hAnsi="Lucida Sans Unicode" w:cs="Lucida Sans Unicode"/>
          <w:sz w:val="20"/>
          <w:szCs w:val="20"/>
          <w:lang w:val="es-ES_tradnl"/>
        </w:rPr>
        <w:t>opuesta de qui</w:t>
      </w:r>
      <w:r w:rsidR="008D5CB4">
        <w:rPr>
          <w:rFonts w:ascii="Lucida Sans Unicode" w:hAnsi="Lucida Sans Unicode" w:cs="Lucida Sans Unicode"/>
          <w:sz w:val="20"/>
          <w:szCs w:val="20"/>
          <w:lang w:val="es-ES_tradnl"/>
        </w:rPr>
        <w:t>é</w:t>
      </w:r>
      <w:r w:rsidR="001B7F4A" w:rsidRPr="00775E71">
        <w:rPr>
          <w:rFonts w:ascii="Lucida Sans Unicode" w:hAnsi="Lucida Sans Unicode" w:cs="Lucida Sans Unicode"/>
          <w:sz w:val="20"/>
          <w:szCs w:val="20"/>
          <w:lang w:val="es-ES_tradnl"/>
        </w:rPr>
        <w:t>n se ap</w:t>
      </w:r>
      <w:r w:rsidR="004B6656" w:rsidRPr="00775E71">
        <w:rPr>
          <w:rFonts w:ascii="Lucida Sans Unicode" w:hAnsi="Lucida Sans Unicode" w:cs="Lucida Sans Unicode"/>
          <w:sz w:val="20"/>
          <w:szCs w:val="20"/>
          <w:lang w:val="es-ES_tradnl"/>
        </w:rPr>
        <w:t>r</w:t>
      </w:r>
      <w:r w:rsidR="001B7F4A" w:rsidRPr="00775E71">
        <w:rPr>
          <w:rFonts w:ascii="Lucida Sans Unicode" w:hAnsi="Lucida Sans Unicode" w:cs="Lucida Sans Unicode"/>
          <w:sz w:val="20"/>
          <w:szCs w:val="20"/>
          <w:lang w:val="es-ES_tradnl"/>
        </w:rPr>
        <w:t>o</w:t>
      </w:r>
      <w:r w:rsidR="004B6656" w:rsidRPr="00775E71">
        <w:rPr>
          <w:rFonts w:ascii="Lucida Sans Unicode" w:hAnsi="Lucida Sans Unicode" w:cs="Lucida Sans Unicode"/>
          <w:sz w:val="20"/>
          <w:szCs w:val="20"/>
          <w:lang w:val="es-ES_tradnl"/>
        </w:rPr>
        <w:t>b</w:t>
      </w:r>
      <w:r w:rsidR="001B7F4A" w:rsidRPr="00775E71">
        <w:rPr>
          <w:rFonts w:ascii="Lucida Sans Unicode" w:hAnsi="Lucida Sans Unicode" w:cs="Lucida Sans Unicode"/>
          <w:sz w:val="20"/>
          <w:szCs w:val="20"/>
          <w:lang w:val="es-ES_tradnl"/>
        </w:rPr>
        <w:t>arán estas personas</w:t>
      </w:r>
      <w:r w:rsidR="001B7F4A" w:rsidRPr="009C5850">
        <w:rPr>
          <w:rFonts w:ascii="Lucida Sans Unicode" w:hAnsi="Lucida Sans Unicode" w:cs="Lucida Sans Unicode"/>
          <w:sz w:val="20"/>
          <w:szCs w:val="20"/>
          <w:lang w:val="es-ES_tradnl"/>
        </w:rPr>
        <w:t xml:space="preserve"> titulares y mucho menos</w:t>
      </w:r>
      <w:r w:rsidR="00EA1B0F" w:rsidRPr="009C5850">
        <w:rPr>
          <w:rFonts w:ascii="Lucida Sans Unicode" w:hAnsi="Lucida Sans Unicode" w:cs="Lucida Sans Unicode"/>
          <w:sz w:val="20"/>
          <w:szCs w:val="20"/>
          <w:lang w:val="es-ES_tradnl"/>
        </w:rPr>
        <w:t xml:space="preserve"> </w:t>
      </w:r>
      <w:r w:rsidR="001B7F4A" w:rsidRPr="009C5850">
        <w:rPr>
          <w:rFonts w:ascii="Lucida Sans Unicode" w:hAnsi="Lucida Sans Unicode" w:cs="Lucida Sans Unicode"/>
          <w:sz w:val="20"/>
          <w:szCs w:val="20"/>
          <w:lang w:val="es-ES_tradnl"/>
        </w:rPr>
        <w:t>cu</w:t>
      </w:r>
      <w:r w:rsidRPr="009C5850">
        <w:rPr>
          <w:rFonts w:ascii="Lucida Sans Unicode" w:hAnsi="Lucida Sans Unicode" w:cs="Lucida Sans Unicode"/>
          <w:sz w:val="20"/>
          <w:szCs w:val="20"/>
          <w:lang w:val="es-ES_tradnl"/>
        </w:rPr>
        <w:t>á</w:t>
      </w:r>
      <w:r w:rsidR="001B7F4A" w:rsidRPr="009C5850">
        <w:rPr>
          <w:rFonts w:ascii="Lucida Sans Unicode" w:hAnsi="Lucida Sans Unicode" w:cs="Lucida Sans Unicode"/>
          <w:sz w:val="20"/>
          <w:szCs w:val="20"/>
          <w:lang w:val="es-ES_tradnl"/>
        </w:rPr>
        <w:t xml:space="preserve">les serían los requisitos para ocupar estos cargos, es decir, </w:t>
      </w:r>
      <w:r w:rsidR="004B6656" w:rsidRPr="009C5850">
        <w:rPr>
          <w:rFonts w:ascii="Lucida Sans Unicode" w:hAnsi="Lucida Sans Unicode" w:cs="Lucida Sans Unicode"/>
          <w:sz w:val="20"/>
          <w:szCs w:val="20"/>
          <w:lang w:val="es-ES_tradnl"/>
        </w:rPr>
        <w:t>prácticamente</w:t>
      </w:r>
      <w:r w:rsidR="001B7F4A" w:rsidRPr="009C5850">
        <w:rPr>
          <w:rFonts w:ascii="Lucida Sans Unicode" w:hAnsi="Lucida Sans Unicode" w:cs="Lucida Sans Unicode"/>
          <w:sz w:val="20"/>
          <w:szCs w:val="20"/>
          <w:lang w:val="es-ES_tradnl"/>
        </w:rPr>
        <w:t xml:space="preserve"> se está</w:t>
      </w:r>
      <w:r w:rsidRPr="009C5850">
        <w:rPr>
          <w:rFonts w:ascii="Lucida Sans Unicode" w:hAnsi="Lucida Sans Unicode" w:cs="Lucida Sans Unicode"/>
          <w:sz w:val="20"/>
          <w:szCs w:val="20"/>
          <w:lang w:val="es-ES_tradnl"/>
        </w:rPr>
        <w:t>n</w:t>
      </w:r>
      <w:r w:rsidR="001B7F4A" w:rsidRPr="009C5850">
        <w:rPr>
          <w:rFonts w:ascii="Lucida Sans Unicode" w:hAnsi="Lucida Sans Unicode" w:cs="Lucida Sans Unicode"/>
          <w:sz w:val="20"/>
          <w:szCs w:val="20"/>
          <w:lang w:val="es-ES_tradnl"/>
        </w:rPr>
        <w:t xml:space="preserve"> creando nuevas plazas</w:t>
      </w:r>
      <w:r w:rsidR="0039292D" w:rsidRPr="00775E71">
        <w:rPr>
          <w:rFonts w:ascii="Lucida Sans Unicode" w:hAnsi="Lucida Sans Unicode" w:cs="Lucida Sans Unicode"/>
          <w:sz w:val="20"/>
          <w:szCs w:val="20"/>
          <w:lang w:val="es-ES_tradnl"/>
        </w:rPr>
        <w:t>;</w:t>
      </w:r>
      <w:r w:rsidR="001B7F4A" w:rsidRPr="009C5850">
        <w:rPr>
          <w:rFonts w:ascii="Lucida Sans Unicode" w:hAnsi="Lucida Sans Unicode" w:cs="Lucida Sans Unicode"/>
          <w:sz w:val="20"/>
          <w:szCs w:val="20"/>
          <w:lang w:val="es-ES_tradnl"/>
        </w:rPr>
        <w:t xml:space="preserve"> ya</w:t>
      </w:r>
      <w:r w:rsidR="0039292D" w:rsidRPr="00775E71">
        <w:rPr>
          <w:rFonts w:ascii="Lucida Sans Unicode" w:hAnsi="Lucida Sans Unicode" w:cs="Lucida Sans Unicode"/>
          <w:sz w:val="20"/>
          <w:szCs w:val="20"/>
          <w:lang w:val="es-ES_tradnl"/>
        </w:rPr>
        <w:t>,</w:t>
      </w:r>
      <w:r w:rsidR="001B7F4A" w:rsidRPr="009C5850">
        <w:rPr>
          <w:rFonts w:ascii="Lucida Sans Unicode" w:hAnsi="Lucida Sans Unicode" w:cs="Lucida Sans Unicode"/>
          <w:sz w:val="20"/>
          <w:szCs w:val="20"/>
          <w:lang w:val="es-ES_tradnl"/>
        </w:rPr>
        <w:t xml:space="preserve"> bueno</w:t>
      </w:r>
      <w:r w:rsidR="0039292D" w:rsidRPr="00775E71">
        <w:rPr>
          <w:rFonts w:ascii="Lucida Sans Unicode" w:hAnsi="Lucida Sans Unicode" w:cs="Lucida Sans Unicode"/>
          <w:sz w:val="20"/>
          <w:szCs w:val="20"/>
          <w:lang w:val="es-ES_tradnl"/>
        </w:rPr>
        <w:t>,</w:t>
      </w:r>
      <w:r w:rsidR="001B7F4A" w:rsidRPr="009C5850">
        <w:rPr>
          <w:rFonts w:ascii="Lucida Sans Unicode" w:hAnsi="Lucida Sans Unicode" w:cs="Lucida Sans Unicode"/>
          <w:sz w:val="20"/>
          <w:szCs w:val="20"/>
          <w:lang w:val="es-ES_tradnl"/>
        </w:rPr>
        <w:t xml:space="preserve"> hizo una salvedad o una propuesta el consejero Miguel</w:t>
      </w:r>
      <w:r w:rsidR="0039292D" w:rsidRPr="00775E71">
        <w:rPr>
          <w:rFonts w:ascii="Lucida Sans Unicode" w:hAnsi="Lucida Sans Unicode" w:cs="Lucida Sans Unicode"/>
          <w:sz w:val="20"/>
          <w:szCs w:val="20"/>
          <w:lang w:val="es-ES_tradnl"/>
        </w:rPr>
        <w:t>,</w:t>
      </w:r>
      <w:r w:rsidR="001B7F4A" w:rsidRPr="009C5850">
        <w:rPr>
          <w:rFonts w:ascii="Lucida Sans Unicode" w:hAnsi="Lucida Sans Unicode" w:cs="Lucida Sans Unicode"/>
          <w:sz w:val="20"/>
          <w:szCs w:val="20"/>
          <w:lang w:val="es-ES_tradnl"/>
        </w:rPr>
        <w:t xml:space="preserve"> con relación a la suficiencia</w:t>
      </w:r>
      <w:r w:rsidR="001D0861" w:rsidRPr="009C5850">
        <w:rPr>
          <w:rFonts w:ascii="Lucida Sans Unicode" w:hAnsi="Lucida Sans Unicode" w:cs="Lucida Sans Unicode"/>
          <w:sz w:val="20"/>
          <w:szCs w:val="20"/>
          <w:lang w:val="es-ES_tradnl"/>
        </w:rPr>
        <w:t>, p</w:t>
      </w:r>
      <w:r w:rsidR="001B7F4A" w:rsidRPr="009C5850">
        <w:rPr>
          <w:rFonts w:ascii="Lucida Sans Unicode" w:hAnsi="Lucida Sans Unicode" w:cs="Lucida Sans Unicode"/>
          <w:sz w:val="20"/>
          <w:szCs w:val="20"/>
          <w:lang w:val="es-ES_tradnl"/>
        </w:rPr>
        <w:t>ero me pare</w:t>
      </w:r>
      <w:r w:rsidRPr="009C5850">
        <w:rPr>
          <w:rFonts w:ascii="Lucida Sans Unicode" w:hAnsi="Lucida Sans Unicode" w:cs="Lucida Sans Unicode"/>
          <w:sz w:val="20"/>
          <w:szCs w:val="20"/>
          <w:lang w:val="es-ES_tradnl"/>
        </w:rPr>
        <w:t>ce</w:t>
      </w:r>
      <w:r w:rsidR="001B7F4A" w:rsidRPr="009C5850">
        <w:rPr>
          <w:rFonts w:ascii="Lucida Sans Unicode" w:hAnsi="Lucida Sans Unicode" w:cs="Lucida Sans Unicode"/>
          <w:sz w:val="20"/>
          <w:szCs w:val="20"/>
          <w:lang w:val="es-ES_tradnl"/>
        </w:rPr>
        <w:t xml:space="preserve"> que no podemos </w:t>
      </w:r>
      <w:r w:rsidR="004B6656" w:rsidRPr="009C5850">
        <w:rPr>
          <w:rFonts w:ascii="Lucida Sans Unicode" w:hAnsi="Lucida Sans Unicode" w:cs="Lucida Sans Unicode"/>
          <w:sz w:val="20"/>
          <w:szCs w:val="20"/>
          <w:lang w:val="es-ES_tradnl"/>
        </w:rPr>
        <w:t>en un reglamento</w:t>
      </w:r>
      <w:r w:rsidR="008D5CB4">
        <w:rPr>
          <w:rFonts w:ascii="Lucida Sans Unicode" w:hAnsi="Lucida Sans Unicode" w:cs="Lucida Sans Unicode"/>
          <w:sz w:val="20"/>
          <w:szCs w:val="20"/>
          <w:lang w:val="es-ES_tradnl"/>
        </w:rPr>
        <w:t>,</w:t>
      </w:r>
      <w:r w:rsidR="004B6656" w:rsidRPr="009C5850">
        <w:rPr>
          <w:rFonts w:ascii="Lucida Sans Unicode" w:hAnsi="Lucida Sans Unicode" w:cs="Lucida Sans Unicode"/>
          <w:sz w:val="20"/>
          <w:szCs w:val="20"/>
          <w:lang w:val="es-ES_tradnl"/>
        </w:rPr>
        <w:t xml:space="preserve"> simplemente</w:t>
      </w:r>
      <w:r w:rsidR="008D5CB4">
        <w:rPr>
          <w:rFonts w:ascii="Lucida Sans Unicode" w:hAnsi="Lucida Sans Unicode" w:cs="Lucida Sans Unicode"/>
          <w:sz w:val="20"/>
          <w:szCs w:val="20"/>
          <w:lang w:val="es-ES_tradnl"/>
        </w:rPr>
        <w:t>,</w:t>
      </w:r>
      <w:r w:rsidR="004B6656" w:rsidRPr="009C5850">
        <w:rPr>
          <w:rFonts w:ascii="Lucida Sans Unicode" w:hAnsi="Lucida Sans Unicode" w:cs="Lucida Sans Unicode"/>
          <w:sz w:val="20"/>
          <w:szCs w:val="20"/>
          <w:lang w:val="es-ES_tradnl"/>
        </w:rPr>
        <w:t xml:space="preserve"> crear plazas</w:t>
      </w:r>
      <w:r w:rsidR="00EA1B0F" w:rsidRPr="009C5850">
        <w:rPr>
          <w:rFonts w:ascii="Lucida Sans Unicode" w:hAnsi="Lucida Sans Unicode" w:cs="Lucida Sans Unicode"/>
          <w:sz w:val="20"/>
          <w:szCs w:val="20"/>
          <w:lang w:val="es-ES_tradnl"/>
        </w:rPr>
        <w:t>,</w:t>
      </w:r>
      <w:r w:rsidR="004B6656" w:rsidRPr="009C5850">
        <w:rPr>
          <w:rFonts w:ascii="Lucida Sans Unicode" w:hAnsi="Lucida Sans Unicode" w:cs="Lucida Sans Unicode"/>
          <w:sz w:val="20"/>
          <w:szCs w:val="20"/>
          <w:lang w:val="es-ES_tradnl"/>
        </w:rPr>
        <w:t xml:space="preserve"> sin que tengamos ya determinado</w:t>
      </w:r>
      <w:r w:rsidR="0039292D" w:rsidRPr="00775E71">
        <w:rPr>
          <w:rFonts w:ascii="Lucida Sans Unicode" w:hAnsi="Lucida Sans Unicode" w:cs="Lucida Sans Unicode"/>
          <w:sz w:val="20"/>
          <w:szCs w:val="20"/>
          <w:lang w:val="es-ES_tradnl"/>
        </w:rPr>
        <w:t>,</w:t>
      </w:r>
      <w:r w:rsidR="004B6656" w:rsidRPr="009C5850">
        <w:rPr>
          <w:rFonts w:ascii="Lucida Sans Unicode" w:hAnsi="Lucida Sans Unicode" w:cs="Lucida Sans Unicode"/>
          <w:sz w:val="20"/>
          <w:szCs w:val="20"/>
          <w:lang w:val="es-ES_tradnl"/>
        </w:rPr>
        <w:t xml:space="preserve"> al menos los perfiles, etcétera</w:t>
      </w:r>
      <w:r w:rsidR="001D0861" w:rsidRPr="009C5850">
        <w:rPr>
          <w:rFonts w:ascii="Lucida Sans Unicode" w:hAnsi="Lucida Sans Unicode" w:cs="Lucida Sans Unicode"/>
          <w:sz w:val="20"/>
          <w:szCs w:val="20"/>
          <w:lang w:val="es-ES_tradnl"/>
        </w:rPr>
        <w:t>.</w:t>
      </w:r>
    </w:p>
    <w:p w14:paraId="3192CC95" w14:textId="77777777" w:rsidR="0039292D" w:rsidRPr="009C5850" w:rsidRDefault="0039292D" w:rsidP="009C5850">
      <w:pPr>
        <w:pStyle w:val="Sinespaciado"/>
        <w:spacing w:line="276" w:lineRule="auto"/>
        <w:jc w:val="both"/>
        <w:rPr>
          <w:rFonts w:ascii="Lucida Sans Unicode" w:hAnsi="Lucida Sans Unicode" w:cs="Lucida Sans Unicode"/>
          <w:sz w:val="20"/>
          <w:szCs w:val="20"/>
          <w:lang w:val="es-ES_tradnl"/>
        </w:rPr>
      </w:pPr>
    </w:p>
    <w:p w14:paraId="76EE46CB" w14:textId="77777777" w:rsidR="008D5CB4" w:rsidRDefault="001D0861" w:rsidP="009C5850">
      <w:pPr>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DF7DDD" w:rsidRPr="00775E71">
        <w:rPr>
          <w:rFonts w:ascii="Lucida Sans Unicode" w:hAnsi="Lucida Sans Unicode" w:cs="Lucida Sans Unicode"/>
          <w:sz w:val="20"/>
          <w:szCs w:val="20"/>
          <w:lang w:val="es-ES_tradnl"/>
        </w:rPr>
        <w:t xml:space="preserve">on relación a la integración del </w:t>
      </w:r>
      <w:r w:rsidR="0039292D" w:rsidRPr="00775E71">
        <w:rPr>
          <w:rFonts w:ascii="Lucida Sans Unicode" w:hAnsi="Lucida Sans Unicode" w:cs="Lucida Sans Unicode"/>
          <w:sz w:val="20"/>
          <w:szCs w:val="20"/>
          <w:lang w:val="es-ES_tradnl"/>
        </w:rPr>
        <w:t>Consejo Académico</w:t>
      </w:r>
      <w:r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se menciona que</w:t>
      </w:r>
      <w:r w:rsidR="008D5CB4">
        <w:rPr>
          <w:rFonts w:ascii="Lucida Sans Unicode" w:hAnsi="Lucida Sans Unicode" w:cs="Lucida Sans Unicode"/>
          <w:sz w:val="20"/>
          <w:szCs w:val="20"/>
          <w:lang w:val="es-ES_tradnl"/>
        </w:rPr>
        <w:t>, bueno,</w:t>
      </w:r>
      <w:r w:rsidR="00DF7DDD" w:rsidRPr="00775E71">
        <w:rPr>
          <w:rFonts w:ascii="Lucida Sans Unicode" w:hAnsi="Lucida Sans Unicode" w:cs="Lucida Sans Unicode"/>
          <w:sz w:val="20"/>
          <w:szCs w:val="20"/>
          <w:lang w:val="es-ES_tradnl"/>
        </w:rPr>
        <w:t xml:space="preserve"> en el </w:t>
      </w:r>
      <w:r w:rsidR="00A96071" w:rsidRPr="00775E71">
        <w:rPr>
          <w:rFonts w:ascii="Lucida Sans Unicode" w:hAnsi="Lucida Sans Unicode" w:cs="Lucida Sans Unicode"/>
          <w:sz w:val="20"/>
          <w:szCs w:val="20"/>
          <w:lang w:val="es-ES_tradnl"/>
        </w:rPr>
        <w:t>capítulo</w:t>
      </w:r>
      <w:r w:rsidR="00DF7DDD" w:rsidRPr="00775E71">
        <w:rPr>
          <w:rFonts w:ascii="Lucida Sans Unicode" w:hAnsi="Lucida Sans Unicode" w:cs="Lucida Sans Unicode"/>
          <w:sz w:val="20"/>
          <w:szCs w:val="20"/>
          <w:lang w:val="es-ES_tradnl"/>
        </w:rPr>
        <w:t xml:space="preserve"> que corresponde</w:t>
      </w:r>
      <w:r w:rsidR="0039292D"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que es</w:t>
      </w:r>
      <w:r w:rsidR="0039292D" w:rsidRPr="00775E71">
        <w:rPr>
          <w:rFonts w:ascii="Lucida Sans Unicode" w:hAnsi="Lucida Sans Unicode" w:cs="Lucida Sans Unicode"/>
          <w:sz w:val="20"/>
          <w:szCs w:val="20"/>
          <w:lang w:val="es-ES_tradnl"/>
        </w:rPr>
        <w:t xml:space="preserve"> el</w:t>
      </w:r>
      <w:r w:rsidR="00DF7DDD" w:rsidRPr="00775E71">
        <w:rPr>
          <w:rFonts w:ascii="Lucida Sans Unicode" w:hAnsi="Lucida Sans Unicode" w:cs="Lucida Sans Unicode"/>
          <w:sz w:val="20"/>
          <w:szCs w:val="20"/>
          <w:lang w:val="es-ES_tradnl"/>
        </w:rPr>
        <w:t xml:space="preserve"> quinto</w:t>
      </w:r>
      <w:r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del título primero</w:t>
      </w:r>
      <w:r w:rsidR="008D5CB4">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se menciona que es el </w:t>
      </w:r>
      <w:r w:rsidR="0039292D" w:rsidRPr="00775E71">
        <w:rPr>
          <w:rFonts w:ascii="Lucida Sans Unicode" w:hAnsi="Lucida Sans Unicode" w:cs="Lucida Sans Unicode"/>
          <w:sz w:val="20"/>
          <w:szCs w:val="20"/>
          <w:lang w:val="es-ES_tradnl"/>
        </w:rPr>
        <w:t>Consejo Académico</w:t>
      </w:r>
      <w:r w:rsidR="00DF7DDD" w:rsidRPr="00775E71">
        <w:rPr>
          <w:rFonts w:ascii="Lucida Sans Unicode" w:hAnsi="Lucida Sans Unicode" w:cs="Lucida Sans Unicode"/>
          <w:sz w:val="20"/>
          <w:szCs w:val="20"/>
          <w:lang w:val="es-ES_tradnl"/>
        </w:rPr>
        <w:t>, sus funciones, qui</w:t>
      </w:r>
      <w:r w:rsidRPr="00775E71">
        <w:rPr>
          <w:rFonts w:ascii="Lucida Sans Unicode" w:hAnsi="Lucida Sans Unicode" w:cs="Lucida Sans Unicode"/>
          <w:sz w:val="20"/>
          <w:szCs w:val="20"/>
          <w:lang w:val="es-ES_tradnl"/>
        </w:rPr>
        <w:t>é</w:t>
      </w:r>
      <w:r w:rsidR="00DF7DDD" w:rsidRPr="00775E71">
        <w:rPr>
          <w:rFonts w:ascii="Lucida Sans Unicode" w:hAnsi="Lucida Sans Unicode" w:cs="Lucida Sans Unicode"/>
          <w:sz w:val="20"/>
          <w:szCs w:val="20"/>
          <w:lang w:val="es-ES_tradnl"/>
        </w:rPr>
        <w:t xml:space="preserve">nes lo integran, la duración de su encargo, sin embargo, no se establece </w:t>
      </w:r>
      <w:r w:rsidR="00A96071" w:rsidRPr="00775E71">
        <w:rPr>
          <w:rFonts w:ascii="Lucida Sans Unicode" w:hAnsi="Lucida Sans Unicode" w:cs="Lucida Sans Unicode"/>
          <w:sz w:val="20"/>
          <w:szCs w:val="20"/>
          <w:lang w:val="es-ES_tradnl"/>
        </w:rPr>
        <w:t>cuáles</w:t>
      </w:r>
      <w:r w:rsidR="00DF7DDD" w:rsidRPr="00775E71">
        <w:rPr>
          <w:rFonts w:ascii="Lucida Sans Unicode" w:hAnsi="Lucida Sans Unicode" w:cs="Lucida Sans Unicode"/>
          <w:sz w:val="20"/>
          <w:szCs w:val="20"/>
          <w:lang w:val="es-ES_tradnl"/>
        </w:rPr>
        <w:t xml:space="preserve"> son los requisitos mínimos para </w:t>
      </w:r>
      <w:r w:rsidRPr="00775E71">
        <w:rPr>
          <w:rFonts w:ascii="Lucida Sans Unicode" w:hAnsi="Lucida Sans Unicode" w:cs="Lucida Sans Unicode"/>
          <w:sz w:val="20"/>
          <w:szCs w:val="20"/>
          <w:lang w:val="es-ES_tradnl"/>
        </w:rPr>
        <w:t>o</w:t>
      </w:r>
      <w:r w:rsidR="00DF7DDD" w:rsidRPr="00775E71">
        <w:rPr>
          <w:rFonts w:ascii="Lucida Sans Unicode" w:hAnsi="Lucida Sans Unicode" w:cs="Lucida Sans Unicode"/>
          <w:sz w:val="20"/>
          <w:szCs w:val="20"/>
          <w:lang w:val="es-ES_tradnl"/>
        </w:rPr>
        <w:t>stentar es</w:t>
      </w:r>
      <w:r w:rsidRPr="00775E71">
        <w:rPr>
          <w:rFonts w:ascii="Lucida Sans Unicode" w:hAnsi="Lucida Sans Unicode" w:cs="Lucida Sans Unicode"/>
          <w:sz w:val="20"/>
          <w:szCs w:val="20"/>
          <w:lang w:val="es-ES_tradnl"/>
        </w:rPr>
        <w:t>t</w:t>
      </w:r>
      <w:r w:rsidR="00DF7DDD" w:rsidRPr="00775E71">
        <w:rPr>
          <w:rFonts w:ascii="Lucida Sans Unicode" w:hAnsi="Lucida Sans Unicode" w:cs="Lucida Sans Unicode"/>
          <w:sz w:val="20"/>
          <w:szCs w:val="20"/>
          <w:lang w:val="es-ES_tradnl"/>
        </w:rPr>
        <w:t>e cargo por parte de la comunidad académica jalisciense, para que entonces esta</w:t>
      </w:r>
      <w:r w:rsidR="008D5CB4">
        <w:rPr>
          <w:rFonts w:ascii="Lucida Sans Unicode" w:hAnsi="Lucida Sans Unicode" w:cs="Lucida Sans Unicode"/>
          <w:sz w:val="20"/>
          <w:szCs w:val="20"/>
          <w:lang w:val="es-ES_tradnl"/>
        </w:rPr>
        <w:t>s</w:t>
      </w:r>
      <w:r w:rsidR="00DF7DDD" w:rsidRPr="00775E71">
        <w:rPr>
          <w:rFonts w:ascii="Lucida Sans Unicode" w:hAnsi="Lucida Sans Unicode" w:cs="Lucida Sans Unicode"/>
          <w:sz w:val="20"/>
          <w:szCs w:val="20"/>
          <w:lang w:val="es-ES_tradnl"/>
        </w:rPr>
        <w:t xml:space="preserve"> personas puedan </w:t>
      </w:r>
      <w:r w:rsidRPr="00775E71">
        <w:rPr>
          <w:rFonts w:ascii="Lucida Sans Unicode" w:hAnsi="Lucida Sans Unicode" w:cs="Lucida Sans Unicode"/>
          <w:sz w:val="20"/>
          <w:szCs w:val="20"/>
          <w:lang w:val="es-ES_tradnl"/>
        </w:rPr>
        <w:t>s</w:t>
      </w:r>
      <w:r w:rsidR="00DF7DDD" w:rsidRPr="00775E71">
        <w:rPr>
          <w:rFonts w:ascii="Lucida Sans Unicode" w:hAnsi="Lucida Sans Unicode" w:cs="Lucida Sans Unicode"/>
          <w:sz w:val="20"/>
          <w:szCs w:val="20"/>
          <w:lang w:val="es-ES_tradnl"/>
        </w:rPr>
        <w:t>er propuestas</w:t>
      </w:r>
      <w:r w:rsidR="00DE28BC" w:rsidRPr="00775E71">
        <w:rPr>
          <w:rFonts w:ascii="Lucida Sans Unicode" w:hAnsi="Lucida Sans Unicode" w:cs="Lucida Sans Unicode"/>
          <w:sz w:val="20"/>
          <w:szCs w:val="20"/>
          <w:lang w:val="es-ES_tradnl"/>
        </w:rPr>
        <w:t>.</w:t>
      </w:r>
      <w:r w:rsidR="00B5018F" w:rsidRPr="00775E71">
        <w:rPr>
          <w:rFonts w:ascii="Lucida Sans Unicode" w:hAnsi="Lucida Sans Unicode" w:cs="Lucida Sans Unicode"/>
          <w:sz w:val="20"/>
          <w:szCs w:val="20"/>
          <w:lang w:val="es-ES_tradnl"/>
        </w:rPr>
        <w:t xml:space="preserve"> </w:t>
      </w:r>
    </w:p>
    <w:p w14:paraId="6DD33118" w14:textId="77777777" w:rsidR="008D5CB4" w:rsidRDefault="008D5CB4" w:rsidP="009C5850">
      <w:pPr>
        <w:spacing w:line="276" w:lineRule="auto"/>
        <w:jc w:val="both"/>
        <w:rPr>
          <w:rFonts w:ascii="Lucida Sans Unicode" w:hAnsi="Lucida Sans Unicode" w:cs="Lucida Sans Unicode"/>
          <w:sz w:val="20"/>
          <w:szCs w:val="20"/>
          <w:lang w:val="es-ES_tradnl"/>
        </w:rPr>
      </w:pPr>
    </w:p>
    <w:p w14:paraId="03FF28AE" w14:textId="1AAF0D1A" w:rsidR="00B5018F" w:rsidRPr="00775E71" w:rsidRDefault="00DE28BC" w:rsidP="009C5850">
      <w:pPr>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F7DDD" w:rsidRPr="00775E71">
        <w:rPr>
          <w:rFonts w:ascii="Lucida Sans Unicode" w:hAnsi="Lucida Sans Unicode" w:cs="Lucida Sans Unicode"/>
          <w:sz w:val="20"/>
          <w:szCs w:val="20"/>
          <w:lang w:val="es-ES_tradnl"/>
        </w:rPr>
        <w:t xml:space="preserve"> de igual forma</w:t>
      </w:r>
      <w:r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considero que la integración del </w:t>
      </w:r>
      <w:r w:rsidRPr="00775E71">
        <w:rPr>
          <w:rFonts w:ascii="Lucida Sans Unicode" w:hAnsi="Lucida Sans Unicode" w:cs="Lucida Sans Unicode"/>
          <w:sz w:val="20"/>
          <w:szCs w:val="20"/>
          <w:lang w:val="es-ES_tradnl"/>
        </w:rPr>
        <w:t xml:space="preserve">Consejo </w:t>
      </w:r>
      <w:r w:rsidR="008D5CB4" w:rsidRPr="00775E71">
        <w:rPr>
          <w:rFonts w:ascii="Lucida Sans Unicode" w:hAnsi="Lucida Sans Unicode" w:cs="Lucida Sans Unicode"/>
          <w:sz w:val="20"/>
          <w:szCs w:val="20"/>
          <w:lang w:val="es-ES_tradnl"/>
        </w:rPr>
        <w:t>Académico</w:t>
      </w:r>
      <w:r w:rsidR="00DF7DDD" w:rsidRPr="00775E71">
        <w:rPr>
          <w:rFonts w:ascii="Lucida Sans Unicode" w:hAnsi="Lucida Sans Unicode" w:cs="Lucida Sans Unicode"/>
          <w:sz w:val="20"/>
          <w:szCs w:val="20"/>
          <w:lang w:val="es-ES_tradnl"/>
        </w:rPr>
        <w:t xml:space="preserve"> no debe limitarse solo </w:t>
      </w:r>
      <w:r w:rsidR="001D0861" w:rsidRPr="00775E71">
        <w:rPr>
          <w:rFonts w:ascii="Lucida Sans Unicode" w:hAnsi="Lucida Sans Unicode" w:cs="Lucida Sans Unicode"/>
          <w:sz w:val="20"/>
          <w:szCs w:val="20"/>
          <w:lang w:val="es-ES_tradnl"/>
        </w:rPr>
        <w:t xml:space="preserve">a </w:t>
      </w:r>
      <w:r w:rsidR="00DF7DDD" w:rsidRPr="00775E71">
        <w:rPr>
          <w:rFonts w:ascii="Lucida Sans Unicode" w:hAnsi="Lucida Sans Unicode" w:cs="Lucida Sans Unicode"/>
          <w:sz w:val="20"/>
          <w:szCs w:val="20"/>
          <w:lang w:val="es-ES_tradnl"/>
        </w:rPr>
        <w:t xml:space="preserve">la </w:t>
      </w:r>
      <w:r w:rsidR="001D0861" w:rsidRPr="00775E71">
        <w:rPr>
          <w:rFonts w:ascii="Lucida Sans Unicode" w:hAnsi="Lucida Sans Unicode" w:cs="Lucida Sans Unicode"/>
          <w:sz w:val="20"/>
          <w:szCs w:val="20"/>
          <w:lang w:val="es-ES_tradnl"/>
        </w:rPr>
        <w:t>C</w:t>
      </w:r>
      <w:r w:rsidR="00DF7DDD" w:rsidRPr="00775E71">
        <w:rPr>
          <w:rFonts w:ascii="Lucida Sans Unicode" w:hAnsi="Lucida Sans Unicode" w:cs="Lucida Sans Unicode"/>
          <w:sz w:val="20"/>
          <w:szCs w:val="20"/>
          <w:lang w:val="es-ES_tradnl"/>
        </w:rPr>
        <w:t xml:space="preserve">omisión de </w:t>
      </w:r>
      <w:r w:rsidR="001D0861" w:rsidRPr="00775E71">
        <w:rPr>
          <w:rFonts w:ascii="Lucida Sans Unicode" w:hAnsi="Lucida Sans Unicode" w:cs="Lucida Sans Unicode"/>
          <w:sz w:val="20"/>
          <w:szCs w:val="20"/>
          <w:lang w:val="es-ES_tradnl"/>
        </w:rPr>
        <w:t>I</w:t>
      </w:r>
      <w:r w:rsidR="00DF7DDD" w:rsidRPr="00775E71">
        <w:rPr>
          <w:rFonts w:ascii="Lucida Sans Unicode" w:hAnsi="Lucida Sans Unicode" w:cs="Lucida Sans Unicode"/>
          <w:sz w:val="20"/>
          <w:szCs w:val="20"/>
          <w:lang w:val="es-ES_tradnl"/>
        </w:rPr>
        <w:t xml:space="preserve">nvestigación y de </w:t>
      </w:r>
      <w:r w:rsidR="001D0861" w:rsidRPr="00775E71">
        <w:rPr>
          <w:rFonts w:ascii="Lucida Sans Unicode" w:hAnsi="Lucida Sans Unicode" w:cs="Lucida Sans Unicode"/>
          <w:sz w:val="20"/>
          <w:szCs w:val="20"/>
          <w:lang w:val="es-ES_tradnl"/>
        </w:rPr>
        <w:t>E</w:t>
      </w:r>
      <w:r w:rsidR="00DF7DDD" w:rsidRPr="00775E71">
        <w:rPr>
          <w:rFonts w:ascii="Lucida Sans Unicode" w:hAnsi="Lucida Sans Unicode" w:cs="Lucida Sans Unicode"/>
          <w:sz w:val="20"/>
          <w:szCs w:val="20"/>
          <w:lang w:val="es-ES_tradnl"/>
        </w:rPr>
        <w:t xml:space="preserve">studios </w:t>
      </w:r>
      <w:r w:rsidR="001D0861" w:rsidRPr="00775E71">
        <w:rPr>
          <w:rFonts w:ascii="Lucida Sans Unicode" w:hAnsi="Lucida Sans Unicode" w:cs="Lucida Sans Unicode"/>
          <w:sz w:val="20"/>
          <w:szCs w:val="20"/>
          <w:lang w:val="es-ES_tradnl"/>
        </w:rPr>
        <w:t>E</w:t>
      </w:r>
      <w:r w:rsidR="00DF7DDD" w:rsidRPr="00775E71">
        <w:rPr>
          <w:rFonts w:ascii="Lucida Sans Unicode" w:hAnsi="Lucida Sans Unicode" w:cs="Lucida Sans Unicode"/>
          <w:sz w:val="20"/>
          <w:szCs w:val="20"/>
          <w:lang w:val="es-ES_tradnl"/>
        </w:rPr>
        <w:t>lectorales</w:t>
      </w:r>
      <w:r w:rsidR="00B5018F" w:rsidRPr="00775E71">
        <w:rPr>
          <w:rFonts w:ascii="Lucida Sans Unicode" w:hAnsi="Lucida Sans Unicode" w:cs="Lucida Sans Unicode"/>
          <w:sz w:val="20"/>
          <w:szCs w:val="20"/>
          <w:lang w:val="es-ES_tradnl"/>
        </w:rPr>
        <w:t>.</w:t>
      </w:r>
    </w:p>
    <w:p w14:paraId="65F920DF" w14:textId="77777777" w:rsidR="00DE28BC" w:rsidRPr="00775E71" w:rsidRDefault="00DE28BC" w:rsidP="009C5850">
      <w:pPr>
        <w:pStyle w:val="Sinespaciado"/>
        <w:spacing w:line="276" w:lineRule="auto"/>
        <w:jc w:val="both"/>
        <w:rPr>
          <w:rFonts w:ascii="Lucida Sans Unicode" w:hAnsi="Lucida Sans Unicode" w:cs="Lucida Sans Unicode"/>
          <w:sz w:val="20"/>
          <w:szCs w:val="20"/>
          <w:lang w:val="es-ES_tradnl"/>
        </w:rPr>
      </w:pPr>
    </w:p>
    <w:p w14:paraId="57C28C9F" w14:textId="1609E848" w:rsidR="001D0861" w:rsidRPr="00775E71" w:rsidRDefault="00B5018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DF7DDD" w:rsidRPr="00775E71">
        <w:rPr>
          <w:rFonts w:ascii="Lucida Sans Unicode" w:hAnsi="Lucida Sans Unicode" w:cs="Lucida Sans Unicode"/>
          <w:sz w:val="20"/>
          <w:szCs w:val="20"/>
          <w:lang w:val="es-ES_tradnl"/>
        </w:rPr>
        <w:t>o entiendo</w:t>
      </w:r>
      <w:r w:rsidR="00DE28BC"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si</w:t>
      </w:r>
      <w:r w:rsidR="00DE28BC"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del propio </w:t>
      </w:r>
      <w:r w:rsidR="008D5CB4">
        <w:rPr>
          <w:rFonts w:ascii="Lucida Sans Unicode" w:hAnsi="Lucida Sans Unicode" w:cs="Lucida Sans Unicode"/>
          <w:sz w:val="20"/>
          <w:szCs w:val="20"/>
          <w:lang w:val="es-ES_tradnl"/>
        </w:rPr>
        <w:t>R</w:t>
      </w:r>
      <w:r w:rsidR="00DF7DDD" w:rsidRPr="00775E71">
        <w:rPr>
          <w:rFonts w:ascii="Lucida Sans Unicode" w:hAnsi="Lucida Sans Unicode" w:cs="Lucida Sans Unicode"/>
          <w:sz w:val="20"/>
          <w:szCs w:val="20"/>
          <w:lang w:val="es-ES_tradnl"/>
        </w:rPr>
        <w:t xml:space="preserve">eglamento </w:t>
      </w:r>
      <w:r w:rsidR="008D5CB4">
        <w:rPr>
          <w:rFonts w:ascii="Lucida Sans Unicode" w:hAnsi="Lucida Sans Unicode" w:cs="Lucida Sans Unicode"/>
          <w:sz w:val="20"/>
          <w:szCs w:val="20"/>
          <w:lang w:val="es-ES_tradnl"/>
        </w:rPr>
        <w:t>I</w:t>
      </w:r>
      <w:r w:rsidR="00DF7DDD" w:rsidRPr="00775E71">
        <w:rPr>
          <w:rFonts w:ascii="Lucida Sans Unicode" w:hAnsi="Lucida Sans Unicode" w:cs="Lucida Sans Unicode"/>
          <w:sz w:val="20"/>
          <w:szCs w:val="20"/>
          <w:lang w:val="es-ES_tradnl"/>
        </w:rPr>
        <w:t>nterior</w:t>
      </w:r>
      <w:r w:rsidR="00DE28BC"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lo repito</w:t>
      </w:r>
      <w:r w:rsidR="001D0861" w:rsidRPr="00775E71">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se desprende que será materia de </w:t>
      </w:r>
      <w:r w:rsidRPr="00775E71">
        <w:rPr>
          <w:rFonts w:ascii="Lucida Sans Unicode" w:hAnsi="Lucida Sans Unicode" w:cs="Lucida Sans Unicode"/>
          <w:sz w:val="20"/>
          <w:szCs w:val="20"/>
          <w:lang w:val="es-ES_tradnl"/>
        </w:rPr>
        <w:t>e</w:t>
      </w:r>
      <w:r w:rsidR="00DF7DDD" w:rsidRPr="00775E71">
        <w:rPr>
          <w:rFonts w:ascii="Lucida Sans Unicode" w:hAnsi="Lucida Sans Unicode" w:cs="Lucida Sans Unicode"/>
          <w:sz w:val="20"/>
          <w:szCs w:val="20"/>
          <w:lang w:val="es-ES_tradnl"/>
        </w:rPr>
        <w:t xml:space="preserve">ducación </w:t>
      </w:r>
      <w:r w:rsidRPr="00775E71">
        <w:rPr>
          <w:rFonts w:ascii="Lucida Sans Unicode" w:hAnsi="Lucida Sans Unicode" w:cs="Lucida Sans Unicode"/>
          <w:sz w:val="20"/>
          <w:szCs w:val="20"/>
          <w:lang w:val="es-ES_tradnl"/>
        </w:rPr>
        <w:t>c</w:t>
      </w:r>
      <w:r w:rsidR="00DF7DDD" w:rsidRPr="00775E71">
        <w:rPr>
          <w:rFonts w:ascii="Lucida Sans Unicode" w:hAnsi="Lucida Sans Unicode" w:cs="Lucida Sans Unicode"/>
          <w:sz w:val="20"/>
          <w:szCs w:val="20"/>
          <w:lang w:val="es-ES_tradnl"/>
        </w:rPr>
        <w:t>ívica</w:t>
      </w:r>
      <w:r w:rsidR="008D5CB4">
        <w:rPr>
          <w:rFonts w:ascii="Lucida Sans Unicode" w:hAnsi="Lucida Sans Unicode" w:cs="Lucida Sans Unicode"/>
          <w:sz w:val="20"/>
          <w:szCs w:val="20"/>
          <w:lang w:val="es-ES_tradnl"/>
        </w:rPr>
        <w:t>,</w:t>
      </w:r>
      <w:r w:rsidR="00DF7DDD" w:rsidRPr="00775E71">
        <w:rPr>
          <w:rFonts w:ascii="Lucida Sans Unicode" w:hAnsi="Lucida Sans Unicode" w:cs="Lucida Sans Unicode"/>
          <w:sz w:val="20"/>
          <w:szCs w:val="20"/>
          <w:lang w:val="es-ES_tradnl"/>
        </w:rPr>
        <w:t xml:space="preserve"> se deja fuera de esta</w:t>
      </w:r>
      <w:r w:rsidR="00A8689A" w:rsidRPr="00775E71">
        <w:rPr>
          <w:rFonts w:ascii="Lucida Sans Unicode" w:hAnsi="Lucida Sans Unicode" w:cs="Lucida Sans Unicode"/>
          <w:sz w:val="20"/>
          <w:szCs w:val="20"/>
          <w:lang w:val="es-ES_tradnl"/>
        </w:rPr>
        <w:t xml:space="preserve"> integración del comité académico a la propia </w:t>
      </w:r>
      <w:r w:rsidR="001D0861" w:rsidRPr="00775E71">
        <w:rPr>
          <w:rFonts w:ascii="Lucida Sans Unicode" w:hAnsi="Lucida Sans Unicode" w:cs="Lucida Sans Unicode"/>
          <w:sz w:val="20"/>
          <w:szCs w:val="20"/>
          <w:lang w:val="es-ES_tradnl"/>
        </w:rPr>
        <w:t>C</w:t>
      </w:r>
      <w:r w:rsidR="00A8689A" w:rsidRPr="00775E71">
        <w:rPr>
          <w:rFonts w:ascii="Lucida Sans Unicode" w:hAnsi="Lucida Sans Unicode" w:cs="Lucida Sans Unicode"/>
          <w:sz w:val="20"/>
          <w:szCs w:val="20"/>
          <w:lang w:val="es-ES_tradnl"/>
        </w:rPr>
        <w:t xml:space="preserve">omisión de </w:t>
      </w:r>
      <w:r w:rsidRPr="00775E71">
        <w:rPr>
          <w:rFonts w:ascii="Lucida Sans Unicode" w:hAnsi="Lucida Sans Unicode" w:cs="Lucida Sans Unicode"/>
          <w:sz w:val="20"/>
          <w:szCs w:val="20"/>
          <w:lang w:val="es-ES_tradnl"/>
        </w:rPr>
        <w:t>E</w:t>
      </w:r>
      <w:r w:rsidR="00A8689A" w:rsidRPr="00775E71">
        <w:rPr>
          <w:rFonts w:ascii="Lucida Sans Unicode" w:hAnsi="Lucida Sans Unicode" w:cs="Lucida Sans Unicode"/>
          <w:sz w:val="20"/>
          <w:szCs w:val="20"/>
          <w:lang w:val="es-ES_tradnl"/>
        </w:rPr>
        <w:t xml:space="preserve">ducación </w:t>
      </w:r>
      <w:r w:rsidRPr="00775E71">
        <w:rPr>
          <w:rFonts w:ascii="Lucida Sans Unicode" w:hAnsi="Lucida Sans Unicode" w:cs="Lucida Sans Unicode"/>
          <w:sz w:val="20"/>
          <w:szCs w:val="20"/>
          <w:lang w:val="es-ES_tradnl"/>
        </w:rPr>
        <w:t>C</w:t>
      </w:r>
      <w:r w:rsidR="00A8689A" w:rsidRPr="00775E71">
        <w:rPr>
          <w:rFonts w:ascii="Lucida Sans Unicode" w:hAnsi="Lucida Sans Unicode" w:cs="Lucida Sans Unicode"/>
          <w:sz w:val="20"/>
          <w:szCs w:val="20"/>
          <w:lang w:val="es-ES_tradnl"/>
        </w:rPr>
        <w:t>ívica</w:t>
      </w:r>
      <w:r w:rsidR="008D5CB4">
        <w:rPr>
          <w:rFonts w:ascii="Lucida Sans Unicode" w:hAnsi="Lucida Sans Unicode" w:cs="Lucida Sans Unicode"/>
          <w:sz w:val="20"/>
          <w:szCs w:val="20"/>
          <w:lang w:val="es-ES_tradnl"/>
        </w:rPr>
        <w:t>,</w:t>
      </w:r>
      <w:r w:rsidR="00A8689A" w:rsidRPr="00775E71">
        <w:rPr>
          <w:rFonts w:ascii="Lucida Sans Unicode" w:hAnsi="Lucida Sans Unicode" w:cs="Lucida Sans Unicode"/>
          <w:sz w:val="20"/>
          <w:szCs w:val="20"/>
          <w:lang w:val="es-ES_tradnl"/>
        </w:rPr>
        <w:t xml:space="preserve"> y se limita a que serán las tres personas consejeras electorales que integr</w:t>
      </w:r>
      <w:r w:rsidR="001D0861" w:rsidRPr="00775E71">
        <w:rPr>
          <w:rFonts w:ascii="Lucida Sans Unicode" w:hAnsi="Lucida Sans Unicode" w:cs="Lucida Sans Unicode"/>
          <w:sz w:val="20"/>
          <w:szCs w:val="20"/>
          <w:lang w:val="es-ES_tradnl"/>
        </w:rPr>
        <w:t>e</w:t>
      </w:r>
      <w:r w:rsidR="00A8689A" w:rsidRPr="00775E71">
        <w:rPr>
          <w:rFonts w:ascii="Lucida Sans Unicode" w:hAnsi="Lucida Sans Unicode" w:cs="Lucida Sans Unicode"/>
          <w:sz w:val="20"/>
          <w:szCs w:val="20"/>
          <w:lang w:val="es-ES_tradnl"/>
        </w:rPr>
        <w:t xml:space="preserve">n la </w:t>
      </w:r>
      <w:r w:rsidR="00DE28BC" w:rsidRPr="00775E71">
        <w:rPr>
          <w:rFonts w:ascii="Lucida Sans Unicode" w:hAnsi="Lucida Sans Unicode" w:cs="Lucida Sans Unicode"/>
          <w:sz w:val="20"/>
          <w:szCs w:val="20"/>
          <w:lang w:val="es-ES_tradnl"/>
        </w:rPr>
        <w:t>C</w:t>
      </w:r>
      <w:r w:rsidR="00A8689A" w:rsidRPr="00775E71">
        <w:rPr>
          <w:rFonts w:ascii="Lucida Sans Unicode" w:hAnsi="Lucida Sans Unicode" w:cs="Lucida Sans Unicode"/>
          <w:sz w:val="20"/>
          <w:szCs w:val="20"/>
          <w:lang w:val="es-ES_tradnl"/>
        </w:rPr>
        <w:t xml:space="preserve">omisión de </w:t>
      </w:r>
      <w:r w:rsidR="001D0861" w:rsidRPr="00775E71">
        <w:rPr>
          <w:rFonts w:ascii="Lucida Sans Unicode" w:hAnsi="Lucida Sans Unicode" w:cs="Lucida Sans Unicode"/>
          <w:sz w:val="20"/>
          <w:szCs w:val="20"/>
          <w:lang w:val="es-ES_tradnl"/>
        </w:rPr>
        <w:t>I</w:t>
      </w:r>
      <w:r w:rsidR="00A8689A" w:rsidRPr="00775E71">
        <w:rPr>
          <w:rFonts w:ascii="Lucida Sans Unicode" w:hAnsi="Lucida Sans Unicode" w:cs="Lucida Sans Unicode"/>
          <w:sz w:val="20"/>
          <w:szCs w:val="20"/>
          <w:lang w:val="es-ES_tradnl"/>
        </w:rPr>
        <w:t xml:space="preserve">nvestigación y </w:t>
      </w:r>
      <w:r w:rsidR="001D0861" w:rsidRPr="00775E71">
        <w:rPr>
          <w:rFonts w:ascii="Lucida Sans Unicode" w:hAnsi="Lucida Sans Unicode" w:cs="Lucida Sans Unicode"/>
          <w:sz w:val="20"/>
          <w:szCs w:val="20"/>
          <w:lang w:val="es-ES_tradnl"/>
        </w:rPr>
        <w:t>E</w:t>
      </w:r>
      <w:r w:rsidR="00A8689A" w:rsidRPr="00775E71">
        <w:rPr>
          <w:rFonts w:ascii="Lucida Sans Unicode" w:hAnsi="Lucida Sans Unicode" w:cs="Lucida Sans Unicode"/>
          <w:sz w:val="20"/>
          <w:szCs w:val="20"/>
          <w:lang w:val="es-ES_tradnl"/>
        </w:rPr>
        <w:t xml:space="preserve">studios </w:t>
      </w:r>
      <w:r w:rsidR="001D0861" w:rsidRPr="00775E71">
        <w:rPr>
          <w:rFonts w:ascii="Lucida Sans Unicode" w:hAnsi="Lucida Sans Unicode" w:cs="Lucida Sans Unicode"/>
          <w:sz w:val="20"/>
          <w:szCs w:val="20"/>
          <w:lang w:val="es-ES_tradnl"/>
        </w:rPr>
        <w:t>E</w:t>
      </w:r>
      <w:r w:rsidR="00A8689A" w:rsidRPr="00775E71">
        <w:rPr>
          <w:rFonts w:ascii="Lucida Sans Unicode" w:hAnsi="Lucida Sans Unicode" w:cs="Lucida Sans Unicode"/>
          <w:sz w:val="20"/>
          <w:szCs w:val="20"/>
          <w:lang w:val="es-ES_tradnl"/>
        </w:rPr>
        <w:t>lectorales</w:t>
      </w:r>
      <w:r w:rsidR="00DE28BC" w:rsidRPr="00775E71">
        <w:rPr>
          <w:rFonts w:ascii="Lucida Sans Unicode" w:hAnsi="Lucida Sans Unicode" w:cs="Lucida Sans Unicode"/>
          <w:sz w:val="20"/>
          <w:szCs w:val="20"/>
          <w:lang w:val="es-ES_tradnl"/>
        </w:rPr>
        <w:t>;</w:t>
      </w:r>
      <w:r w:rsidR="00A8689A" w:rsidRPr="00775E71">
        <w:rPr>
          <w:rFonts w:ascii="Lucida Sans Unicode" w:hAnsi="Lucida Sans Unicode" w:cs="Lucida Sans Unicode"/>
          <w:sz w:val="20"/>
          <w:szCs w:val="20"/>
          <w:lang w:val="es-ES_tradnl"/>
        </w:rPr>
        <w:t xml:space="preserve"> en </w:t>
      </w:r>
      <w:r w:rsidR="00A96071" w:rsidRPr="00775E71">
        <w:rPr>
          <w:rFonts w:ascii="Lucida Sans Unicode" w:hAnsi="Lucida Sans Unicode" w:cs="Lucida Sans Unicode"/>
          <w:sz w:val="20"/>
          <w:szCs w:val="20"/>
          <w:lang w:val="es-ES_tradnl"/>
        </w:rPr>
        <w:t>qué</w:t>
      </w:r>
      <w:r w:rsidR="00A8689A" w:rsidRPr="00775E71">
        <w:rPr>
          <w:rFonts w:ascii="Lucida Sans Unicode" w:hAnsi="Lucida Sans Unicode" w:cs="Lucida Sans Unicode"/>
          <w:sz w:val="20"/>
          <w:szCs w:val="20"/>
          <w:lang w:val="es-ES_tradnl"/>
        </w:rPr>
        <w:t xml:space="preserve"> momento o en qu</w:t>
      </w:r>
      <w:r w:rsidR="008D5CB4">
        <w:rPr>
          <w:rFonts w:ascii="Lucida Sans Unicode" w:hAnsi="Lucida Sans Unicode" w:cs="Lucida Sans Unicode"/>
          <w:sz w:val="20"/>
          <w:szCs w:val="20"/>
          <w:lang w:val="es-ES_tradnl"/>
        </w:rPr>
        <w:t>é</w:t>
      </w:r>
      <w:r w:rsidR="00A8689A" w:rsidRPr="00775E71">
        <w:rPr>
          <w:rFonts w:ascii="Lucida Sans Unicode" w:hAnsi="Lucida Sans Unicode" w:cs="Lucida Sans Unicode"/>
          <w:sz w:val="20"/>
          <w:szCs w:val="20"/>
          <w:lang w:val="es-ES_tradnl"/>
        </w:rPr>
        <w:t xml:space="preserve"> documento dice que este tema del </w:t>
      </w:r>
      <w:r w:rsidR="008D5CB4">
        <w:rPr>
          <w:rFonts w:ascii="Lucida Sans Unicode" w:hAnsi="Lucida Sans Unicode" w:cs="Lucida Sans Unicode"/>
          <w:sz w:val="20"/>
          <w:szCs w:val="20"/>
          <w:lang w:val="es-ES_tradnl"/>
        </w:rPr>
        <w:t>C</w:t>
      </w:r>
      <w:r w:rsidR="00A8689A" w:rsidRPr="00775E71">
        <w:rPr>
          <w:rFonts w:ascii="Lucida Sans Unicode" w:hAnsi="Lucida Sans Unicode" w:cs="Lucida Sans Unicode"/>
          <w:sz w:val="20"/>
          <w:szCs w:val="20"/>
          <w:lang w:val="es-ES_tradnl"/>
        </w:rPr>
        <w:t xml:space="preserve">entro de </w:t>
      </w:r>
      <w:r w:rsidR="008D5CB4">
        <w:rPr>
          <w:rFonts w:ascii="Lucida Sans Unicode" w:hAnsi="Lucida Sans Unicode" w:cs="Lucida Sans Unicode"/>
          <w:sz w:val="20"/>
          <w:szCs w:val="20"/>
          <w:lang w:val="es-ES_tradnl"/>
        </w:rPr>
        <w:t>E</w:t>
      </w:r>
      <w:r w:rsidR="00A8689A" w:rsidRPr="00775E71">
        <w:rPr>
          <w:rFonts w:ascii="Lucida Sans Unicode" w:hAnsi="Lucida Sans Unicode" w:cs="Lucida Sans Unicode"/>
          <w:sz w:val="20"/>
          <w:szCs w:val="20"/>
          <w:lang w:val="es-ES_tradnl"/>
        </w:rPr>
        <w:t>studios es exclusividad de esta comisión, cuando de nuestra norma, de nuestra propia norma</w:t>
      </w:r>
      <w:r w:rsidR="001D0861" w:rsidRPr="00775E71">
        <w:rPr>
          <w:rFonts w:ascii="Lucida Sans Unicode" w:hAnsi="Lucida Sans Unicode" w:cs="Lucida Sans Unicode"/>
          <w:sz w:val="20"/>
          <w:szCs w:val="20"/>
          <w:lang w:val="es-ES_tradnl"/>
        </w:rPr>
        <w:t>,</w:t>
      </w:r>
      <w:r w:rsidR="00A8689A" w:rsidRPr="00775E71">
        <w:rPr>
          <w:rFonts w:ascii="Lucida Sans Unicode" w:hAnsi="Lucida Sans Unicode" w:cs="Lucida Sans Unicode"/>
          <w:sz w:val="20"/>
          <w:szCs w:val="20"/>
          <w:lang w:val="es-ES_tradnl"/>
        </w:rPr>
        <w:t xml:space="preserve"> se desprende que es en materia de </w:t>
      </w:r>
      <w:r w:rsidRPr="00775E71">
        <w:rPr>
          <w:rFonts w:ascii="Lucida Sans Unicode" w:hAnsi="Lucida Sans Unicode" w:cs="Lucida Sans Unicode"/>
          <w:sz w:val="20"/>
          <w:szCs w:val="20"/>
          <w:lang w:val="es-ES_tradnl"/>
        </w:rPr>
        <w:t>e</w:t>
      </w:r>
      <w:r w:rsidR="00A8689A" w:rsidRPr="00775E71">
        <w:rPr>
          <w:rFonts w:ascii="Lucida Sans Unicode" w:hAnsi="Lucida Sans Unicode" w:cs="Lucida Sans Unicode"/>
          <w:sz w:val="20"/>
          <w:szCs w:val="20"/>
          <w:lang w:val="es-ES_tradnl"/>
        </w:rPr>
        <w:t xml:space="preserve">ducación </w:t>
      </w:r>
      <w:r w:rsidRPr="00775E71">
        <w:rPr>
          <w:rFonts w:ascii="Lucida Sans Unicode" w:hAnsi="Lucida Sans Unicode" w:cs="Lucida Sans Unicode"/>
          <w:sz w:val="20"/>
          <w:szCs w:val="20"/>
          <w:lang w:val="es-ES_tradnl"/>
        </w:rPr>
        <w:t>c</w:t>
      </w:r>
      <w:r w:rsidR="00A8689A" w:rsidRPr="00775E71">
        <w:rPr>
          <w:rFonts w:ascii="Lucida Sans Unicode" w:hAnsi="Lucida Sans Unicode" w:cs="Lucida Sans Unicode"/>
          <w:sz w:val="20"/>
          <w:szCs w:val="20"/>
          <w:lang w:val="es-ES_tradnl"/>
        </w:rPr>
        <w:t>ívica</w:t>
      </w:r>
      <w:r w:rsidR="001D0861" w:rsidRPr="00775E71">
        <w:rPr>
          <w:rFonts w:ascii="Lucida Sans Unicode" w:hAnsi="Lucida Sans Unicode" w:cs="Lucida Sans Unicode"/>
          <w:sz w:val="20"/>
          <w:szCs w:val="20"/>
          <w:lang w:val="es-ES_tradnl"/>
        </w:rPr>
        <w:t>.</w:t>
      </w:r>
    </w:p>
    <w:p w14:paraId="4704BDD0" w14:textId="77777777" w:rsidR="00DE28BC" w:rsidRPr="00775E71" w:rsidRDefault="00DE28BC" w:rsidP="009C5850">
      <w:pPr>
        <w:pStyle w:val="Sinespaciado"/>
        <w:spacing w:line="276" w:lineRule="auto"/>
        <w:jc w:val="both"/>
        <w:rPr>
          <w:rFonts w:ascii="Lucida Sans Unicode" w:hAnsi="Lucida Sans Unicode" w:cs="Lucida Sans Unicode"/>
          <w:sz w:val="20"/>
          <w:szCs w:val="20"/>
          <w:lang w:val="es-ES_tradnl"/>
        </w:rPr>
      </w:pPr>
    </w:p>
    <w:p w14:paraId="5B0D46EF" w14:textId="1520C45C" w:rsidR="00B5018F" w:rsidRPr="00775E71" w:rsidRDefault="00DE28B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A8689A" w:rsidRPr="00775E71">
        <w:rPr>
          <w:rFonts w:ascii="Lucida Sans Unicode" w:hAnsi="Lucida Sans Unicode" w:cs="Lucida Sans Unicode"/>
          <w:sz w:val="20"/>
          <w:szCs w:val="20"/>
          <w:lang w:val="es-ES_tradnl"/>
        </w:rPr>
        <w:t>n el artículo 17</w:t>
      </w:r>
      <w:r w:rsidRPr="00775E71">
        <w:rPr>
          <w:rFonts w:ascii="Lucida Sans Unicode" w:hAnsi="Lucida Sans Unicode" w:cs="Lucida Sans Unicode"/>
          <w:sz w:val="20"/>
          <w:szCs w:val="20"/>
          <w:lang w:val="es-ES_tradnl"/>
        </w:rPr>
        <w:t>,</w:t>
      </w:r>
      <w:r w:rsidR="00A8689A" w:rsidRPr="00775E71">
        <w:rPr>
          <w:rFonts w:ascii="Lucida Sans Unicode" w:hAnsi="Lucida Sans Unicode" w:cs="Lucida Sans Unicode"/>
          <w:sz w:val="20"/>
          <w:szCs w:val="20"/>
          <w:lang w:val="es-ES_tradnl"/>
        </w:rPr>
        <w:t xml:space="preserve"> desde mi punto de vista</w:t>
      </w:r>
      <w:r w:rsidR="001D0861" w:rsidRPr="00775E71">
        <w:rPr>
          <w:rFonts w:ascii="Lucida Sans Unicode" w:hAnsi="Lucida Sans Unicode" w:cs="Lucida Sans Unicode"/>
          <w:sz w:val="20"/>
          <w:szCs w:val="20"/>
          <w:lang w:val="es-ES_tradnl"/>
        </w:rPr>
        <w:t>,</w:t>
      </w:r>
      <w:r w:rsidR="00A8689A" w:rsidRPr="00775E71">
        <w:rPr>
          <w:rFonts w:ascii="Lucida Sans Unicode" w:hAnsi="Lucida Sans Unicode" w:cs="Lucida Sans Unicode"/>
          <w:sz w:val="20"/>
          <w:szCs w:val="20"/>
          <w:lang w:val="es-ES_tradnl"/>
        </w:rPr>
        <w:t xml:space="preserve"> falta incorporar una fracción que establezca el otorgar el aval para la integración de la plantilla general de docentes de los programas del diplomado, así como autorizar sustituciones o modificaciones a la plantilla </w:t>
      </w:r>
      <w:r w:rsidR="00EC057E" w:rsidRPr="00775E71">
        <w:rPr>
          <w:rFonts w:ascii="Lucida Sans Unicode" w:hAnsi="Lucida Sans Unicode" w:cs="Lucida Sans Unicode"/>
          <w:sz w:val="20"/>
          <w:szCs w:val="20"/>
          <w:lang w:val="es-ES_tradnl"/>
        </w:rPr>
        <w:t>docente para el adecuado desarrollo de sus funciones</w:t>
      </w:r>
      <w:r w:rsidR="00B5018F" w:rsidRPr="00775E71">
        <w:rPr>
          <w:rFonts w:ascii="Lucida Sans Unicode" w:hAnsi="Lucida Sans Unicode" w:cs="Lucida Sans Unicode"/>
          <w:sz w:val="20"/>
          <w:szCs w:val="20"/>
          <w:lang w:val="es-ES_tradnl"/>
        </w:rPr>
        <w:t>.</w:t>
      </w:r>
    </w:p>
    <w:p w14:paraId="6ECB1396" w14:textId="77777777" w:rsidR="00DE28BC" w:rsidRPr="00775E71" w:rsidRDefault="00DE28BC" w:rsidP="009C5850">
      <w:pPr>
        <w:pStyle w:val="Sinespaciado"/>
        <w:spacing w:line="276" w:lineRule="auto"/>
        <w:jc w:val="both"/>
        <w:rPr>
          <w:rFonts w:ascii="Lucida Sans Unicode" w:hAnsi="Lucida Sans Unicode" w:cs="Lucida Sans Unicode"/>
          <w:sz w:val="20"/>
          <w:szCs w:val="20"/>
          <w:lang w:val="es-ES_tradnl"/>
        </w:rPr>
      </w:pPr>
    </w:p>
    <w:p w14:paraId="5563EDD1" w14:textId="77777777" w:rsidR="008D5CB4" w:rsidRDefault="00B5018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EC057E" w:rsidRPr="00775E71">
        <w:rPr>
          <w:rFonts w:ascii="Lucida Sans Unicode" w:hAnsi="Lucida Sans Unicode" w:cs="Lucida Sans Unicode"/>
          <w:sz w:val="20"/>
          <w:szCs w:val="20"/>
          <w:lang w:val="es-ES_tradnl"/>
        </w:rPr>
        <w:t>n el artículo 26</w:t>
      </w:r>
      <w:r w:rsidR="00DE28BC" w:rsidRPr="00775E71">
        <w:rPr>
          <w:rFonts w:ascii="Lucida Sans Unicode" w:hAnsi="Lucida Sans Unicode" w:cs="Lucida Sans Unicode"/>
          <w:sz w:val="20"/>
          <w:szCs w:val="20"/>
          <w:lang w:val="es-ES_tradnl"/>
        </w:rPr>
        <w:t>,</w:t>
      </w:r>
      <w:r w:rsidR="00EC057E" w:rsidRPr="00775E71">
        <w:rPr>
          <w:rFonts w:ascii="Lucida Sans Unicode" w:hAnsi="Lucida Sans Unicode" w:cs="Lucida Sans Unicode"/>
          <w:sz w:val="20"/>
          <w:szCs w:val="20"/>
          <w:lang w:val="es-ES_tradnl"/>
        </w:rPr>
        <w:t xml:space="preserve"> después del primer párrafo, aparecen dos apartados relativos a los requisitos de inscripción y para la acreditación, no obstante, se incorporan en un </w:t>
      </w:r>
      <w:r w:rsidR="00A96071" w:rsidRPr="00775E71">
        <w:rPr>
          <w:rFonts w:ascii="Lucida Sans Unicode" w:hAnsi="Lucida Sans Unicode" w:cs="Lucida Sans Unicode"/>
          <w:sz w:val="20"/>
          <w:szCs w:val="20"/>
          <w:lang w:val="es-ES_tradnl"/>
        </w:rPr>
        <w:t>capítulo</w:t>
      </w:r>
      <w:r w:rsidR="00EC057E" w:rsidRPr="00775E71">
        <w:rPr>
          <w:rFonts w:ascii="Lucida Sans Unicode" w:hAnsi="Lucida Sans Unicode" w:cs="Lucida Sans Unicode"/>
          <w:sz w:val="20"/>
          <w:szCs w:val="20"/>
          <w:lang w:val="es-ES_tradnl"/>
        </w:rPr>
        <w:t xml:space="preserve"> denominado </w:t>
      </w:r>
      <w:r w:rsidRPr="00775E71">
        <w:rPr>
          <w:rFonts w:ascii="Lucida Sans Unicode" w:hAnsi="Lucida Sans Unicode" w:cs="Lucida Sans Unicode"/>
          <w:sz w:val="20"/>
          <w:szCs w:val="20"/>
          <w:lang w:val="es-ES_tradnl"/>
        </w:rPr>
        <w:t>“</w:t>
      </w:r>
      <w:r w:rsidR="008D5CB4">
        <w:rPr>
          <w:rFonts w:ascii="Lucida Sans Unicode" w:hAnsi="Lucida Sans Unicode" w:cs="Lucida Sans Unicode"/>
          <w:sz w:val="20"/>
          <w:szCs w:val="20"/>
          <w:lang w:val="es-ES_tradnl"/>
        </w:rPr>
        <w:t>D</w:t>
      </w:r>
      <w:r w:rsidR="00EC057E" w:rsidRPr="00775E71">
        <w:rPr>
          <w:rFonts w:ascii="Lucida Sans Unicode" w:hAnsi="Lucida Sans Unicode" w:cs="Lucida Sans Unicode"/>
          <w:sz w:val="20"/>
          <w:szCs w:val="20"/>
          <w:lang w:val="es-ES_tradnl"/>
        </w:rPr>
        <w:t>e la capacitación y actualización</w:t>
      </w:r>
      <w:r w:rsidRPr="00775E71">
        <w:rPr>
          <w:rFonts w:ascii="Lucida Sans Unicode" w:hAnsi="Lucida Sans Unicode" w:cs="Lucida Sans Unicode"/>
          <w:sz w:val="20"/>
          <w:szCs w:val="20"/>
          <w:lang w:val="es-ES_tradnl"/>
        </w:rPr>
        <w:t>”</w:t>
      </w:r>
      <w:r w:rsidR="00EC057E" w:rsidRPr="00775E71">
        <w:rPr>
          <w:rFonts w:ascii="Lucida Sans Unicode" w:hAnsi="Lucida Sans Unicode" w:cs="Lucida Sans Unicode"/>
          <w:sz w:val="20"/>
          <w:szCs w:val="20"/>
          <w:lang w:val="es-ES_tradnl"/>
        </w:rPr>
        <w:t>, por lo que</w:t>
      </w:r>
      <w:r w:rsidR="008D5CB4">
        <w:rPr>
          <w:rFonts w:ascii="Lucida Sans Unicode" w:hAnsi="Lucida Sans Unicode" w:cs="Lucida Sans Unicode"/>
          <w:sz w:val="20"/>
          <w:szCs w:val="20"/>
          <w:lang w:val="es-ES_tradnl"/>
        </w:rPr>
        <w:t>,</w:t>
      </w:r>
      <w:r w:rsidR="00EC057E" w:rsidRPr="00775E71">
        <w:rPr>
          <w:rFonts w:ascii="Lucida Sans Unicode" w:hAnsi="Lucida Sans Unicode" w:cs="Lucida Sans Unicode"/>
          <w:sz w:val="20"/>
          <w:szCs w:val="20"/>
          <w:lang w:val="es-ES_tradnl"/>
        </w:rPr>
        <w:t xml:space="preserve"> considero que no es apropiado que estas disposiciones se establezcan en esta parte del reglamento, sino que tendría que estar en alguno denominado </w:t>
      </w:r>
      <w:r w:rsidR="008D5CB4">
        <w:rPr>
          <w:rFonts w:ascii="Lucida Sans Unicode" w:hAnsi="Lucida Sans Unicode" w:cs="Lucida Sans Unicode"/>
          <w:sz w:val="20"/>
          <w:szCs w:val="20"/>
          <w:lang w:val="es-ES_tradnl"/>
        </w:rPr>
        <w:t>“D</w:t>
      </w:r>
      <w:r w:rsidR="00EC057E" w:rsidRPr="00775E71">
        <w:rPr>
          <w:rFonts w:ascii="Lucida Sans Unicode" w:hAnsi="Lucida Sans Unicode" w:cs="Lucida Sans Unicode"/>
          <w:sz w:val="20"/>
          <w:szCs w:val="20"/>
          <w:lang w:val="es-ES_tradnl"/>
        </w:rPr>
        <w:t>e la inscripción y acreditación</w:t>
      </w:r>
      <w:r w:rsidR="008D5CB4">
        <w:rPr>
          <w:rFonts w:ascii="Lucida Sans Unicode" w:hAnsi="Lucida Sans Unicode" w:cs="Lucida Sans Unicode"/>
          <w:sz w:val="20"/>
          <w:szCs w:val="20"/>
          <w:lang w:val="es-ES_tradnl"/>
        </w:rPr>
        <w:t>”.</w:t>
      </w:r>
    </w:p>
    <w:p w14:paraId="2C1FEF39" w14:textId="77777777" w:rsidR="008D5CB4" w:rsidRDefault="008D5CB4" w:rsidP="009C5850">
      <w:pPr>
        <w:pStyle w:val="Sinespaciado"/>
        <w:spacing w:line="276" w:lineRule="auto"/>
        <w:jc w:val="both"/>
        <w:rPr>
          <w:rFonts w:ascii="Lucida Sans Unicode" w:hAnsi="Lucida Sans Unicode" w:cs="Lucida Sans Unicode"/>
          <w:sz w:val="20"/>
          <w:szCs w:val="20"/>
          <w:lang w:val="es-ES_tradnl"/>
        </w:rPr>
      </w:pPr>
    </w:p>
    <w:p w14:paraId="4CFA818A" w14:textId="699B9D10" w:rsidR="00DE28BC" w:rsidRPr="00775E71" w:rsidRDefault="008D5CB4"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EC057E" w:rsidRPr="00775E71">
        <w:rPr>
          <w:rFonts w:ascii="Lucida Sans Unicode" w:hAnsi="Lucida Sans Unicode" w:cs="Lucida Sans Unicode"/>
          <w:sz w:val="20"/>
          <w:szCs w:val="20"/>
          <w:lang w:val="es-ES_tradnl"/>
        </w:rPr>
        <w:t>e reservo lo que me falta para una segunda ronda</w:t>
      </w:r>
      <w:r w:rsidR="004F725B">
        <w:rPr>
          <w:rFonts w:ascii="Lucida Sans Unicode" w:hAnsi="Lucida Sans Unicode" w:cs="Lucida Sans Unicode"/>
          <w:sz w:val="20"/>
          <w:szCs w:val="20"/>
          <w:lang w:val="es-ES_tradnl"/>
        </w:rPr>
        <w:t>. G</w:t>
      </w:r>
      <w:r w:rsidR="00EC057E" w:rsidRPr="00775E71">
        <w:rPr>
          <w:rFonts w:ascii="Lucida Sans Unicode" w:hAnsi="Lucida Sans Unicode" w:cs="Lucida Sans Unicode"/>
          <w:sz w:val="20"/>
          <w:szCs w:val="20"/>
          <w:lang w:val="es-ES_tradnl"/>
        </w:rPr>
        <w:t>racias.</w:t>
      </w:r>
    </w:p>
    <w:p w14:paraId="4D8CFC5A" w14:textId="2CBC4046" w:rsidR="00EC057E" w:rsidRPr="00775E71" w:rsidRDefault="00EC057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1180B5F0" w14:textId="139F68A7" w:rsidR="00EC057E" w:rsidRDefault="00EC057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a usted, consejera Zoad Jeanine García González.</w:t>
      </w:r>
    </w:p>
    <w:p w14:paraId="43EA5E2A" w14:textId="77777777" w:rsidR="008F1951" w:rsidRPr="00775E71" w:rsidRDefault="008F1951" w:rsidP="009C5850">
      <w:pPr>
        <w:pStyle w:val="Sinespaciado"/>
        <w:spacing w:line="276" w:lineRule="auto"/>
        <w:jc w:val="both"/>
        <w:rPr>
          <w:rFonts w:ascii="Lucida Sans Unicode" w:hAnsi="Lucida Sans Unicode" w:cs="Lucida Sans Unicode"/>
          <w:sz w:val="20"/>
          <w:szCs w:val="20"/>
          <w:lang w:val="es-ES_tradnl"/>
        </w:rPr>
      </w:pPr>
    </w:p>
    <w:p w14:paraId="7F7BA826" w14:textId="77777777" w:rsidR="00DE28BC" w:rsidRPr="00775E71" w:rsidRDefault="0079680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732067EF" w14:textId="77777777" w:rsidR="00DE28BC" w:rsidRPr="00775E71" w:rsidRDefault="00DE28BC" w:rsidP="009C5850">
      <w:pPr>
        <w:pStyle w:val="Sinespaciado"/>
        <w:spacing w:line="276" w:lineRule="auto"/>
        <w:jc w:val="both"/>
        <w:rPr>
          <w:rFonts w:ascii="Lucida Sans Unicode" w:hAnsi="Lucida Sans Unicode" w:cs="Lucida Sans Unicode"/>
          <w:sz w:val="20"/>
          <w:szCs w:val="20"/>
          <w:lang w:val="es-ES_tradnl"/>
        </w:rPr>
      </w:pPr>
    </w:p>
    <w:p w14:paraId="0C51B80E" w14:textId="609A3A1F" w:rsidR="00DE28BC" w:rsidRPr="00775E71" w:rsidRDefault="00DE28B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796809" w:rsidRPr="00775E71">
        <w:rPr>
          <w:rFonts w:ascii="Lucida Sans Unicode" w:hAnsi="Lucida Sans Unicode" w:cs="Lucida Sans Unicode"/>
          <w:sz w:val="20"/>
          <w:szCs w:val="20"/>
          <w:lang w:val="es-ES_tradnl"/>
        </w:rPr>
        <w:t>l consejero Moisés Pérez Vega, tiene la palabra</w:t>
      </w:r>
      <w:r w:rsidR="00107250">
        <w:rPr>
          <w:rFonts w:ascii="Lucida Sans Unicode" w:hAnsi="Lucida Sans Unicode" w:cs="Lucida Sans Unicode"/>
          <w:sz w:val="20"/>
          <w:szCs w:val="20"/>
          <w:lang w:val="es-ES_tradnl"/>
        </w:rPr>
        <w:t>. C</w:t>
      </w:r>
      <w:r w:rsidR="00796809" w:rsidRPr="00775E71">
        <w:rPr>
          <w:rFonts w:ascii="Lucida Sans Unicode" w:hAnsi="Lucida Sans Unicode" w:cs="Lucida Sans Unicode"/>
          <w:sz w:val="20"/>
          <w:szCs w:val="20"/>
          <w:lang w:val="es-ES_tradnl"/>
        </w:rPr>
        <w:t>onsejero</w:t>
      </w:r>
      <w:r w:rsidR="00107250">
        <w:rPr>
          <w:rFonts w:ascii="Lucida Sans Unicode" w:hAnsi="Lucida Sans Unicode" w:cs="Lucida Sans Unicode"/>
          <w:sz w:val="20"/>
          <w:szCs w:val="20"/>
          <w:lang w:val="es-ES_tradnl"/>
        </w:rPr>
        <w:t>,</w:t>
      </w:r>
      <w:r w:rsidR="00796809" w:rsidRPr="00775E71">
        <w:rPr>
          <w:rFonts w:ascii="Lucida Sans Unicode" w:hAnsi="Lucida Sans Unicode" w:cs="Lucida Sans Unicode"/>
          <w:sz w:val="20"/>
          <w:szCs w:val="20"/>
          <w:lang w:val="es-ES_tradnl"/>
        </w:rPr>
        <w:t xml:space="preserve"> adelante.</w:t>
      </w:r>
    </w:p>
    <w:p w14:paraId="31800342" w14:textId="6F14CEE2" w:rsidR="00EC057E" w:rsidRPr="00775E71" w:rsidRDefault="0079680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C6C901D" w14:textId="17B4A782" w:rsidR="00DE28BC" w:rsidRPr="00775E71" w:rsidRDefault="0079680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Consejero electoral, Moisés Pérez Vega: </w:t>
      </w:r>
      <w:r w:rsidR="00B5418C" w:rsidRPr="00775E71">
        <w:rPr>
          <w:rFonts w:ascii="Lucida Sans Unicode" w:hAnsi="Lucida Sans Unicode" w:cs="Lucida Sans Unicode"/>
          <w:sz w:val="20"/>
          <w:szCs w:val="20"/>
          <w:lang w:val="es-ES_tradnl"/>
        </w:rPr>
        <w:t>Gracias</w:t>
      </w:r>
      <w:r w:rsidR="00107250">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presidenta. Buenas tardes a todos los presentes </w:t>
      </w:r>
      <w:r w:rsidR="00D13B65" w:rsidRPr="00775E71">
        <w:rPr>
          <w:rFonts w:ascii="Lucida Sans Unicode" w:hAnsi="Lucida Sans Unicode" w:cs="Lucida Sans Unicode"/>
          <w:sz w:val="20"/>
          <w:szCs w:val="20"/>
          <w:lang w:val="es-ES_tradnl"/>
        </w:rPr>
        <w:t>a</w:t>
      </w:r>
      <w:r w:rsidR="00B5418C" w:rsidRPr="00775E71">
        <w:rPr>
          <w:rFonts w:ascii="Lucida Sans Unicode" w:hAnsi="Lucida Sans Unicode" w:cs="Lucida Sans Unicode"/>
          <w:sz w:val="20"/>
          <w:szCs w:val="20"/>
          <w:lang w:val="es-ES_tradnl"/>
        </w:rPr>
        <w:t xml:space="preserve"> esta sesión</w:t>
      </w:r>
      <w:r w:rsidR="00DE28BC" w:rsidRPr="00775E71">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w:t>
      </w:r>
    </w:p>
    <w:p w14:paraId="26368455" w14:textId="77777777" w:rsidR="00DE28BC" w:rsidRPr="00775E71" w:rsidRDefault="00DE28BC" w:rsidP="009C5850">
      <w:pPr>
        <w:pStyle w:val="Sinespaciado"/>
        <w:spacing w:line="276" w:lineRule="auto"/>
        <w:jc w:val="both"/>
        <w:rPr>
          <w:rFonts w:ascii="Lucida Sans Unicode" w:hAnsi="Lucida Sans Unicode" w:cs="Lucida Sans Unicode"/>
          <w:sz w:val="20"/>
          <w:szCs w:val="20"/>
          <w:lang w:val="es-ES_tradnl"/>
        </w:rPr>
      </w:pPr>
    </w:p>
    <w:p w14:paraId="17BF0591" w14:textId="77777777" w:rsidR="00107250" w:rsidRDefault="00DE28B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w:t>
      </w:r>
      <w:r w:rsidR="00B5418C" w:rsidRPr="00775E71">
        <w:rPr>
          <w:rFonts w:ascii="Lucida Sans Unicode" w:hAnsi="Lucida Sans Unicode" w:cs="Lucida Sans Unicode"/>
          <w:sz w:val="20"/>
          <w:szCs w:val="20"/>
          <w:lang w:val="es-ES_tradnl"/>
        </w:rPr>
        <w:t>ueno</w:t>
      </w:r>
      <w:r w:rsidRPr="00775E71">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respecto al punto que nos ocupa</w:t>
      </w:r>
      <w:r w:rsidR="00D13B65" w:rsidRPr="00775E71">
        <w:rPr>
          <w:rFonts w:ascii="Lucida Sans Unicode" w:hAnsi="Lucida Sans Unicode" w:cs="Lucida Sans Unicode"/>
          <w:sz w:val="20"/>
          <w:szCs w:val="20"/>
          <w:lang w:val="es-ES_tradnl"/>
        </w:rPr>
        <w:t xml:space="preserve">, </w:t>
      </w:r>
      <w:r w:rsidR="00B5418C" w:rsidRPr="00775E71">
        <w:rPr>
          <w:rFonts w:ascii="Lucida Sans Unicode" w:hAnsi="Lucida Sans Unicode" w:cs="Lucida Sans Unicode"/>
          <w:sz w:val="20"/>
          <w:szCs w:val="20"/>
          <w:lang w:val="es-ES_tradnl"/>
        </w:rPr>
        <w:t xml:space="preserve">el reglamento, la propuesta de </w:t>
      </w:r>
      <w:r w:rsidR="00107250">
        <w:rPr>
          <w:rFonts w:ascii="Lucida Sans Unicode" w:hAnsi="Lucida Sans Unicode" w:cs="Lucida Sans Unicode"/>
          <w:sz w:val="20"/>
          <w:szCs w:val="20"/>
          <w:lang w:val="es-ES_tradnl"/>
        </w:rPr>
        <w:t>R</w:t>
      </w:r>
      <w:r w:rsidR="00B5418C" w:rsidRPr="00775E71">
        <w:rPr>
          <w:rFonts w:ascii="Lucida Sans Unicode" w:hAnsi="Lucida Sans Unicode" w:cs="Lucida Sans Unicode"/>
          <w:sz w:val="20"/>
          <w:szCs w:val="20"/>
          <w:lang w:val="es-ES_tradnl"/>
        </w:rPr>
        <w:t xml:space="preserve">eglamento del </w:t>
      </w:r>
      <w:r w:rsidR="00107250">
        <w:rPr>
          <w:rFonts w:ascii="Lucida Sans Unicode" w:hAnsi="Lucida Sans Unicode" w:cs="Lucida Sans Unicode"/>
          <w:sz w:val="20"/>
          <w:szCs w:val="20"/>
          <w:lang w:val="es-ES_tradnl"/>
        </w:rPr>
        <w:t>C</w:t>
      </w:r>
      <w:r w:rsidR="00B5418C" w:rsidRPr="00775E71">
        <w:rPr>
          <w:rFonts w:ascii="Lucida Sans Unicode" w:hAnsi="Lucida Sans Unicode" w:cs="Lucida Sans Unicode"/>
          <w:sz w:val="20"/>
          <w:szCs w:val="20"/>
          <w:lang w:val="es-ES_tradnl"/>
        </w:rPr>
        <w:t xml:space="preserve">entro de </w:t>
      </w:r>
      <w:r w:rsidR="00107250">
        <w:rPr>
          <w:rFonts w:ascii="Lucida Sans Unicode" w:hAnsi="Lucida Sans Unicode" w:cs="Lucida Sans Unicode"/>
          <w:sz w:val="20"/>
          <w:szCs w:val="20"/>
          <w:lang w:val="es-ES_tradnl"/>
        </w:rPr>
        <w:t>E</w:t>
      </w:r>
      <w:r w:rsidR="00B5418C" w:rsidRPr="00775E71">
        <w:rPr>
          <w:rFonts w:ascii="Lucida Sans Unicode" w:hAnsi="Lucida Sans Unicode" w:cs="Lucida Sans Unicode"/>
          <w:sz w:val="20"/>
          <w:szCs w:val="20"/>
          <w:lang w:val="es-ES_tradnl"/>
        </w:rPr>
        <w:t xml:space="preserve">studios, y bueno al escuchar esta observación sobre diferentes aspectos, pero </w:t>
      </w:r>
      <w:r w:rsidR="00B5418C" w:rsidRPr="00775E71">
        <w:rPr>
          <w:rFonts w:ascii="Lucida Sans Unicode" w:hAnsi="Lucida Sans Unicode" w:cs="Lucida Sans Unicode"/>
          <w:sz w:val="20"/>
          <w:szCs w:val="20"/>
          <w:lang w:val="es-ES_tradnl"/>
        </w:rPr>
        <w:lastRenderedPageBreak/>
        <w:t>en particular</w:t>
      </w:r>
      <w:r w:rsidRPr="00775E71">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me voy a referir a la que tiene que</w:t>
      </w:r>
      <w:r w:rsidR="00D13B65" w:rsidRPr="00775E71">
        <w:rPr>
          <w:rFonts w:ascii="Lucida Sans Unicode" w:hAnsi="Lucida Sans Unicode" w:cs="Lucida Sans Unicode"/>
          <w:sz w:val="20"/>
          <w:szCs w:val="20"/>
          <w:lang w:val="es-ES_tradnl"/>
        </w:rPr>
        <w:t xml:space="preserve"> ver</w:t>
      </w:r>
      <w:r w:rsidR="00B5418C" w:rsidRPr="00775E71">
        <w:rPr>
          <w:rFonts w:ascii="Lucida Sans Unicode" w:hAnsi="Lucida Sans Unicode" w:cs="Lucida Sans Unicode"/>
          <w:sz w:val="20"/>
          <w:szCs w:val="20"/>
          <w:lang w:val="es-ES_tradnl"/>
        </w:rPr>
        <w:t xml:space="preserve"> con la atribución que se plantea en est</w:t>
      </w:r>
      <w:r w:rsidR="00D13B65" w:rsidRPr="00775E71">
        <w:rPr>
          <w:rFonts w:ascii="Lucida Sans Unicode" w:hAnsi="Lucida Sans Unicode" w:cs="Lucida Sans Unicode"/>
          <w:sz w:val="20"/>
          <w:szCs w:val="20"/>
          <w:lang w:val="es-ES_tradnl"/>
        </w:rPr>
        <w:t>a</w:t>
      </w:r>
      <w:r w:rsidR="00B5418C" w:rsidRPr="00775E71">
        <w:rPr>
          <w:rFonts w:ascii="Lucida Sans Unicode" w:hAnsi="Lucida Sans Unicode" w:cs="Lucida Sans Unicode"/>
          <w:sz w:val="20"/>
          <w:szCs w:val="20"/>
          <w:lang w:val="es-ES_tradnl"/>
        </w:rPr>
        <w:t xml:space="preserve"> propuesta </w:t>
      </w:r>
      <w:r w:rsidR="00D13B65" w:rsidRPr="00775E71">
        <w:rPr>
          <w:rFonts w:ascii="Lucida Sans Unicode" w:hAnsi="Lucida Sans Unicode" w:cs="Lucida Sans Unicode"/>
          <w:sz w:val="20"/>
          <w:szCs w:val="20"/>
          <w:lang w:val="es-ES_tradnl"/>
        </w:rPr>
        <w:t xml:space="preserve">de </w:t>
      </w:r>
      <w:r w:rsidR="00B5418C" w:rsidRPr="00775E71">
        <w:rPr>
          <w:rFonts w:ascii="Lucida Sans Unicode" w:hAnsi="Lucida Sans Unicode" w:cs="Lucida Sans Unicode"/>
          <w:sz w:val="20"/>
          <w:szCs w:val="20"/>
          <w:lang w:val="es-ES_tradnl"/>
        </w:rPr>
        <w:t xml:space="preserve">reglamento, de que este </w:t>
      </w:r>
      <w:r w:rsidRPr="00775E71">
        <w:rPr>
          <w:rFonts w:ascii="Lucida Sans Unicode" w:hAnsi="Lucida Sans Unicode" w:cs="Lucida Sans Unicode"/>
          <w:sz w:val="20"/>
          <w:szCs w:val="20"/>
          <w:lang w:val="es-ES_tradnl"/>
        </w:rPr>
        <w:t xml:space="preserve">Consejo Académico </w:t>
      </w:r>
      <w:r w:rsidR="00B5418C" w:rsidRPr="00775E71">
        <w:rPr>
          <w:rFonts w:ascii="Lucida Sans Unicode" w:hAnsi="Lucida Sans Unicode" w:cs="Lucida Sans Unicode"/>
          <w:sz w:val="20"/>
          <w:szCs w:val="20"/>
          <w:lang w:val="es-ES_tradnl"/>
        </w:rPr>
        <w:t xml:space="preserve">o que se crea este </w:t>
      </w:r>
      <w:r w:rsidRPr="00775E71">
        <w:rPr>
          <w:rFonts w:ascii="Lucida Sans Unicode" w:hAnsi="Lucida Sans Unicode" w:cs="Lucida Sans Unicode"/>
          <w:sz w:val="20"/>
          <w:szCs w:val="20"/>
          <w:lang w:val="es-ES_tradnl"/>
        </w:rPr>
        <w:t>Consejo Académic</w:t>
      </w:r>
      <w:r w:rsidR="00B5418C" w:rsidRPr="00775E71">
        <w:rPr>
          <w:rFonts w:ascii="Lucida Sans Unicode" w:hAnsi="Lucida Sans Unicode" w:cs="Lucida Sans Unicode"/>
          <w:sz w:val="20"/>
          <w:szCs w:val="20"/>
          <w:lang w:val="es-ES_tradnl"/>
        </w:rPr>
        <w:t>o, proponga publicaciones o</w:t>
      </w:r>
      <w:r w:rsidR="00107250">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incluso</w:t>
      </w:r>
      <w:r w:rsidRPr="00775E71">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evalúe la producción editorial</w:t>
      </w:r>
      <w:r w:rsidRPr="00775E71">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creo que se presta a confusión</w:t>
      </w:r>
      <w:r w:rsidRPr="00775E71">
        <w:rPr>
          <w:rFonts w:ascii="Lucida Sans Unicode" w:hAnsi="Lucida Sans Unicode" w:cs="Lucida Sans Unicode"/>
          <w:sz w:val="20"/>
          <w:szCs w:val="20"/>
          <w:lang w:val="es-ES_tradnl"/>
        </w:rPr>
        <w:t>, p</w:t>
      </w:r>
      <w:r w:rsidR="00B5418C" w:rsidRPr="00775E71">
        <w:rPr>
          <w:rFonts w:ascii="Lucida Sans Unicode" w:hAnsi="Lucida Sans Unicode" w:cs="Lucida Sans Unicode"/>
          <w:sz w:val="20"/>
          <w:szCs w:val="20"/>
          <w:lang w:val="es-ES_tradnl"/>
        </w:rPr>
        <w:t>orque si es una atribución</w:t>
      </w:r>
      <w:r w:rsidR="00580F3E" w:rsidRPr="00775E71">
        <w:rPr>
          <w:rFonts w:ascii="Lucida Sans Unicode" w:hAnsi="Lucida Sans Unicode" w:cs="Lucida Sans Unicode"/>
          <w:sz w:val="20"/>
          <w:szCs w:val="20"/>
          <w:lang w:val="es-ES_tradnl"/>
        </w:rPr>
        <w:t>,</w:t>
      </w:r>
      <w:r w:rsidR="00B5418C" w:rsidRPr="00775E71">
        <w:rPr>
          <w:rFonts w:ascii="Lucida Sans Unicode" w:hAnsi="Lucida Sans Unicode" w:cs="Lucida Sans Unicode"/>
          <w:sz w:val="20"/>
          <w:szCs w:val="20"/>
          <w:lang w:val="es-ES_tradnl"/>
        </w:rPr>
        <w:t xml:space="preserve"> </w:t>
      </w:r>
      <w:r w:rsidR="004A2A0D" w:rsidRPr="00775E71">
        <w:rPr>
          <w:rFonts w:ascii="Lucida Sans Unicode" w:hAnsi="Lucida Sans Unicode" w:cs="Lucida Sans Unicode"/>
          <w:sz w:val="20"/>
          <w:szCs w:val="20"/>
          <w:lang w:val="es-ES_tradnl"/>
        </w:rPr>
        <w:t>como bien lo comenta la consejera Silvia</w:t>
      </w:r>
      <w:r w:rsidR="00580F3E" w:rsidRPr="00775E71">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que está atribuida esa tarea al </w:t>
      </w:r>
      <w:r w:rsidR="00107250">
        <w:rPr>
          <w:rFonts w:ascii="Lucida Sans Unicode" w:hAnsi="Lucida Sans Unicode" w:cs="Lucida Sans Unicode"/>
          <w:sz w:val="20"/>
          <w:szCs w:val="20"/>
          <w:lang w:val="es-ES_tradnl"/>
        </w:rPr>
        <w:t>C</w:t>
      </w:r>
      <w:r w:rsidR="004A2A0D" w:rsidRPr="00775E71">
        <w:rPr>
          <w:rFonts w:ascii="Lucida Sans Unicode" w:hAnsi="Lucida Sans Unicode" w:cs="Lucida Sans Unicode"/>
          <w:sz w:val="20"/>
          <w:szCs w:val="20"/>
          <w:lang w:val="es-ES_tradnl"/>
        </w:rPr>
        <w:t xml:space="preserve">omité </w:t>
      </w:r>
      <w:r w:rsidR="00107250">
        <w:rPr>
          <w:rFonts w:ascii="Lucida Sans Unicode" w:hAnsi="Lucida Sans Unicode" w:cs="Lucida Sans Unicode"/>
          <w:sz w:val="20"/>
          <w:szCs w:val="20"/>
          <w:lang w:val="es-ES_tradnl"/>
        </w:rPr>
        <w:t>E</w:t>
      </w:r>
      <w:r w:rsidR="004A2A0D" w:rsidRPr="00775E71">
        <w:rPr>
          <w:rFonts w:ascii="Lucida Sans Unicode" w:hAnsi="Lucida Sans Unicode" w:cs="Lucida Sans Unicode"/>
          <w:sz w:val="20"/>
          <w:szCs w:val="20"/>
          <w:lang w:val="es-ES_tradnl"/>
        </w:rPr>
        <w:t>ditorial</w:t>
      </w:r>
      <w:r w:rsidR="00107250">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pero también</w:t>
      </w:r>
      <w:r w:rsidR="007C4970" w:rsidRPr="00775E71">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creo que no demerita la opción que pueda tener esa posibilidad este </w:t>
      </w:r>
      <w:r w:rsidR="00107250">
        <w:rPr>
          <w:rFonts w:ascii="Lucida Sans Unicode" w:hAnsi="Lucida Sans Unicode" w:cs="Lucida Sans Unicode"/>
          <w:sz w:val="20"/>
          <w:szCs w:val="20"/>
          <w:lang w:val="es-ES_tradnl"/>
        </w:rPr>
        <w:t>C</w:t>
      </w:r>
      <w:r w:rsidR="004A2A0D" w:rsidRPr="00775E71">
        <w:rPr>
          <w:rFonts w:ascii="Lucida Sans Unicode" w:hAnsi="Lucida Sans Unicode" w:cs="Lucida Sans Unicode"/>
          <w:sz w:val="20"/>
          <w:szCs w:val="20"/>
          <w:lang w:val="es-ES_tradnl"/>
        </w:rPr>
        <w:t xml:space="preserve">onsejo </w:t>
      </w:r>
      <w:r w:rsidR="00107250">
        <w:rPr>
          <w:rFonts w:ascii="Lucida Sans Unicode" w:hAnsi="Lucida Sans Unicode" w:cs="Lucida Sans Unicode"/>
          <w:sz w:val="20"/>
          <w:szCs w:val="20"/>
          <w:lang w:val="es-ES_tradnl"/>
        </w:rPr>
        <w:t>A</w:t>
      </w:r>
      <w:r w:rsidR="004A2A0D" w:rsidRPr="00775E71">
        <w:rPr>
          <w:rFonts w:ascii="Lucida Sans Unicode" w:hAnsi="Lucida Sans Unicode" w:cs="Lucida Sans Unicode"/>
          <w:sz w:val="20"/>
          <w:szCs w:val="20"/>
          <w:lang w:val="es-ES_tradnl"/>
        </w:rPr>
        <w:t xml:space="preserve">cadémico, solamente </w:t>
      </w:r>
      <w:r w:rsidR="00580F3E" w:rsidRPr="00775E71">
        <w:rPr>
          <w:rFonts w:ascii="Lucida Sans Unicode" w:hAnsi="Lucida Sans Unicode" w:cs="Lucida Sans Unicode"/>
          <w:sz w:val="20"/>
          <w:szCs w:val="20"/>
          <w:lang w:val="es-ES_tradnl"/>
        </w:rPr>
        <w:t xml:space="preserve">que quizá </w:t>
      </w:r>
      <w:r w:rsidR="004A2A0D" w:rsidRPr="00775E71">
        <w:rPr>
          <w:rFonts w:ascii="Lucida Sans Unicode" w:hAnsi="Lucida Sans Unicode" w:cs="Lucida Sans Unicode"/>
          <w:sz w:val="20"/>
          <w:szCs w:val="20"/>
          <w:lang w:val="es-ES_tradnl"/>
        </w:rPr>
        <w:t>no se desarrolla</w:t>
      </w:r>
      <w:r w:rsidR="007C4970" w:rsidRPr="00775E71">
        <w:rPr>
          <w:rFonts w:ascii="Lucida Sans Unicode" w:hAnsi="Lucida Sans Unicode" w:cs="Lucida Sans Unicode"/>
          <w:sz w:val="20"/>
          <w:szCs w:val="20"/>
          <w:lang w:val="es-ES_tradnl"/>
        </w:rPr>
        <w:t>, digamos,</w:t>
      </w:r>
      <w:r w:rsidR="004A2A0D" w:rsidRPr="00775E71">
        <w:rPr>
          <w:rFonts w:ascii="Lucida Sans Unicode" w:hAnsi="Lucida Sans Unicode" w:cs="Lucida Sans Unicode"/>
          <w:sz w:val="20"/>
          <w:szCs w:val="20"/>
          <w:lang w:val="es-ES_tradnl"/>
        </w:rPr>
        <w:t xml:space="preserve"> la atribución</w:t>
      </w:r>
      <w:r w:rsidR="00107250">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w:t>
      </w:r>
    </w:p>
    <w:p w14:paraId="7D3AC2CE" w14:textId="77777777" w:rsidR="00107250" w:rsidRDefault="00107250" w:rsidP="009C5850">
      <w:pPr>
        <w:pStyle w:val="Sinespaciado"/>
        <w:spacing w:line="276" w:lineRule="auto"/>
        <w:jc w:val="both"/>
        <w:rPr>
          <w:rFonts w:ascii="Lucida Sans Unicode" w:hAnsi="Lucida Sans Unicode" w:cs="Lucida Sans Unicode"/>
          <w:sz w:val="20"/>
          <w:szCs w:val="20"/>
          <w:lang w:val="es-ES_tradnl"/>
        </w:rPr>
      </w:pPr>
    </w:p>
    <w:p w14:paraId="1B378258" w14:textId="0BD8B5E6" w:rsidR="007C4970" w:rsidRPr="00775E71" w:rsidRDefault="0010725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4A2A0D" w:rsidRPr="00775E71">
        <w:rPr>
          <w:rFonts w:ascii="Lucida Sans Unicode" w:hAnsi="Lucida Sans Unicode" w:cs="Lucida Sans Unicode"/>
          <w:sz w:val="20"/>
          <w:szCs w:val="20"/>
          <w:lang w:val="es-ES_tradnl"/>
        </w:rPr>
        <w:t xml:space="preserve"> lo mejor</w:t>
      </w:r>
      <w:r>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valdría la pena decir, que haga propuestas de publicaciones al </w:t>
      </w:r>
      <w:r>
        <w:rPr>
          <w:rFonts w:ascii="Lucida Sans Unicode" w:hAnsi="Lucida Sans Unicode" w:cs="Lucida Sans Unicode"/>
          <w:sz w:val="20"/>
          <w:szCs w:val="20"/>
          <w:lang w:val="es-ES_tradnl"/>
        </w:rPr>
        <w:t>C</w:t>
      </w:r>
      <w:r w:rsidR="004A2A0D" w:rsidRPr="00775E71">
        <w:rPr>
          <w:rFonts w:ascii="Lucida Sans Unicode" w:hAnsi="Lucida Sans Unicode" w:cs="Lucida Sans Unicode"/>
          <w:sz w:val="20"/>
          <w:szCs w:val="20"/>
          <w:lang w:val="es-ES_tradnl"/>
        </w:rPr>
        <w:t xml:space="preserve">entro o que la remita a la </w:t>
      </w:r>
      <w:r>
        <w:rPr>
          <w:rFonts w:ascii="Lucida Sans Unicode" w:hAnsi="Lucida Sans Unicode" w:cs="Lucida Sans Unicode"/>
          <w:sz w:val="20"/>
          <w:szCs w:val="20"/>
          <w:lang w:val="es-ES_tradnl"/>
        </w:rPr>
        <w:t>C</w:t>
      </w:r>
      <w:r w:rsidR="004A2A0D" w:rsidRPr="00775E71">
        <w:rPr>
          <w:rFonts w:ascii="Lucida Sans Unicode" w:hAnsi="Lucida Sans Unicode" w:cs="Lucida Sans Unicode"/>
          <w:sz w:val="20"/>
          <w:szCs w:val="20"/>
          <w:lang w:val="es-ES_tradnl"/>
        </w:rPr>
        <w:t xml:space="preserve">omisión de </w:t>
      </w:r>
      <w:r>
        <w:rPr>
          <w:rFonts w:ascii="Lucida Sans Unicode" w:hAnsi="Lucida Sans Unicode" w:cs="Lucida Sans Unicode"/>
          <w:sz w:val="20"/>
          <w:szCs w:val="20"/>
          <w:lang w:val="es-ES_tradnl"/>
        </w:rPr>
        <w:t>I</w:t>
      </w:r>
      <w:r w:rsidR="004A2A0D" w:rsidRPr="00775E71">
        <w:rPr>
          <w:rFonts w:ascii="Lucida Sans Unicode" w:hAnsi="Lucida Sans Unicode" w:cs="Lucida Sans Unicode"/>
          <w:sz w:val="20"/>
          <w:szCs w:val="20"/>
          <w:lang w:val="es-ES_tradnl"/>
        </w:rPr>
        <w:t>nvestigación</w:t>
      </w:r>
      <w:r w:rsidR="00C43666" w:rsidRPr="00775E71">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para su análisis y</w:t>
      </w:r>
      <w:r w:rsidR="007C4970" w:rsidRPr="00775E71">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en su caso</w:t>
      </w:r>
      <w:r w:rsidR="007C4970" w:rsidRPr="00775E71">
        <w:rPr>
          <w:rFonts w:ascii="Lucida Sans Unicode" w:hAnsi="Lucida Sans Unicode" w:cs="Lucida Sans Unicode"/>
          <w:sz w:val="20"/>
          <w:szCs w:val="20"/>
          <w:lang w:val="es-ES_tradnl"/>
        </w:rPr>
        <w:t>,</w:t>
      </w:r>
      <w:r w:rsidR="004A2A0D" w:rsidRPr="00775E71">
        <w:rPr>
          <w:rFonts w:ascii="Lucida Sans Unicode" w:hAnsi="Lucida Sans Unicode" w:cs="Lucida Sans Unicode"/>
          <w:sz w:val="20"/>
          <w:szCs w:val="20"/>
          <w:lang w:val="es-ES_tradnl"/>
        </w:rPr>
        <w:t xml:space="preserve"> aprobación del </w:t>
      </w:r>
      <w:r w:rsidR="007C4970" w:rsidRPr="00775E71">
        <w:rPr>
          <w:rFonts w:ascii="Lucida Sans Unicode" w:hAnsi="Lucida Sans Unicode" w:cs="Lucida Sans Unicode"/>
          <w:sz w:val="20"/>
          <w:szCs w:val="20"/>
          <w:lang w:val="es-ES_tradnl"/>
        </w:rPr>
        <w:t>Comité Editorial.</w:t>
      </w:r>
    </w:p>
    <w:p w14:paraId="68F88C13" w14:textId="131156B1" w:rsidR="00580F3E" w:rsidRPr="00775E71" w:rsidRDefault="005837F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0C76DA3F" w14:textId="77777777" w:rsidR="00077E6B" w:rsidRDefault="00580F3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5837FB" w:rsidRPr="00775E71">
        <w:rPr>
          <w:rFonts w:ascii="Lucida Sans Unicode" w:hAnsi="Lucida Sans Unicode" w:cs="Lucida Sans Unicode"/>
          <w:sz w:val="20"/>
          <w:szCs w:val="20"/>
          <w:lang w:val="es-ES_tradnl"/>
        </w:rPr>
        <w:t>ero</w:t>
      </w:r>
      <w:r w:rsidR="00107250">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bueno</w:t>
      </w:r>
      <w:r w:rsidR="007C4970" w:rsidRPr="00775E71">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va en esa perspectiva, creo que tampoco es limitativa, creo que puede enriquecer la labor editorial del </w:t>
      </w:r>
      <w:r w:rsidR="007C4970" w:rsidRPr="00775E71">
        <w:rPr>
          <w:rFonts w:ascii="Lucida Sans Unicode" w:hAnsi="Lucida Sans Unicode" w:cs="Lucida Sans Unicode"/>
          <w:sz w:val="20"/>
          <w:szCs w:val="20"/>
          <w:lang w:val="es-ES_tradnl"/>
        </w:rPr>
        <w:t>I</w:t>
      </w:r>
      <w:r w:rsidR="005837FB" w:rsidRPr="00775E71">
        <w:rPr>
          <w:rFonts w:ascii="Lucida Sans Unicode" w:hAnsi="Lucida Sans Unicode" w:cs="Lucida Sans Unicode"/>
          <w:sz w:val="20"/>
          <w:szCs w:val="20"/>
          <w:lang w:val="es-ES_tradnl"/>
        </w:rPr>
        <w:t xml:space="preserve">nstituto, que este </w:t>
      </w:r>
      <w:r w:rsidR="00107250">
        <w:rPr>
          <w:rFonts w:ascii="Lucida Sans Unicode" w:hAnsi="Lucida Sans Unicode" w:cs="Lucida Sans Unicode"/>
          <w:sz w:val="20"/>
          <w:szCs w:val="20"/>
          <w:lang w:val="es-ES_tradnl"/>
        </w:rPr>
        <w:t>C</w:t>
      </w:r>
      <w:r w:rsidR="005837FB" w:rsidRPr="00775E71">
        <w:rPr>
          <w:rFonts w:ascii="Lucida Sans Unicode" w:hAnsi="Lucida Sans Unicode" w:cs="Lucida Sans Unicode"/>
          <w:sz w:val="20"/>
          <w:szCs w:val="20"/>
          <w:lang w:val="es-ES_tradnl"/>
        </w:rPr>
        <w:t>onsejo conformado por académicos, académicas</w:t>
      </w:r>
      <w:r w:rsidR="007C4970" w:rsidRPr="00775E71">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pueda</w:t>
      </w:r>
      <w:r w:rsidR="00C43666" w:rsidRPr="00775E71">
        <w:rPr>
          <w:rFonts w:ascii="Lucida Sans Unicode" w:hAnsi="Lucida Sans Unicode" w:cs="Lucida Sans Unicode"/>
          <w:sz w:val="20"/>
          <w:szCs w:val="20"/>
          <w:lang w:val="es-ES_tradnl"/>
        </w:rPr>
        <w:t>n</w:t>
      </w:r>
      <w:r w:rsidR="005837FB" w:rsidRPr="00775E71">
        <w:rPr>
          <w:rFonts w:ascii="Lucida Sans Unicode" w:hAnsi="Lucida Sans Unicode" w:cs="Lucida Sans Unicode"/>
          <w:sz w:val="20"/>
          <w:szCs w:val="20"/>
          <w:lang w:val="es-ES_tradnl"/>
        </w:rPr>
        <w:t xml:space="preserve"> proponer</w:t>
      </w:r>
      <w:r w:rsidR="00077E6B">
        <w:rPr>
          <w:rFonts w:ascii="Lucida Sans Unicode" w:hAnsi="Lucida Sans Unicode" w:cs="Lucida Sans Unicode"/>
          <w:sz w:val="20"/>
          <w:szCs w:val="20"/>
          <w:lang w:val="es-ES_tradnl"/>
        </w:rPr>
        <w:t xml:space="preserve">. </w:t>
      </w:r>
    </w:p>
    <w:p w14:paraId="68C6EAB5" w14:textId="77777777" w:rsidR="00077E6B" w:rsidRDefault="00077E6B" w:rsidP="009C5850">
      <w:pPr>
        <w:pStyle w:val="Sinespaciado"/>
        <w:spacing w:line="276" w:lineRule="auto"/>
        <w:jc w:val="both"/>
        <w:rPr>
          <w:rFonts w:ascii="Lucida Sans Unicode" w:hAnsi="Lucida Sans Unicode" w:cs="Lucida Sans Unicode"/>
          <w:sz w:val="20"/>
          <w:szCs w:val="20"/>
          <w:lang w:val="es-ES_tradnl"/>
        </w:rPr>
      </w:pPr>
    </w:p>
    <w:p w14:paraId="5386FE67" w14:textId="1E7A51C7" w:rsidR="00107250" w:rsidRDefault="00077E6B"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5837FB" w:rsidRPr="00775E71">
        <w:rPr>
          <w:rFonts w:ascii="Lucida Sans Unicode" w:hAnsi="Lucida Sans Unicode" w:cs="Lucida Sans Unicode"/>
          <w:sz w:val="20"/>
          <w:szCs w:val="20"/>
          <w:lang w:val="es-ES_tradnl"/>
        </w:rPr>
        <w:t>unque</w:t>
      </w:r>
      <w:r>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la cuestión de evaluación de la producción editorial</w:t>
      </w:r>
      <w:r>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que es la segunda parte de esa fracción XII</w:t>
      </w:r>
      <w:r w:rsidR="00107250">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creo que ahí </w:t>
      </w:r>
      <w:r w:rsidR="00107250" w:rsidRPr="00775E71">
        <w:rPr>
          <w:rFonts w:ascii="Lucida Sans Unicode" w:hAnsi="Lucida Sans Unicode" w:cs="Lucida Sans Unicode"/>
          <w:sz w:val="20"/>
          <w:szCs w:val="20"/>
          <w:lang w:val="es-ES_tradnl"/>
        </w:rPr>
        <w:t>sí, creo</w:t>
      </w:r>
      <w:r w:rsidR="005837FB" w:rsidRPr="00775E71">
        <w:rPr>
          <w:rFonts w:ascii="Lucida Sans Unicode" w:hAnsi="Lucida Sans Unicode" w:cs="Lucida Sans Unicode"/>
          <w:sz w:val="20"/>
          <w:szCs w:val="20"/>
          <w:lang w:val="es-ES_tradnl"/>
        </w:rPr>
        <w:t xml:space="preserve"> que no es lo más adecuado</w:t>
      </w:r>
      <w:r w:rsidR="00107250">
        <w:rPr>
          <w:rFonts w:ascii="Lucida Sans Unicode" w:hAnsi="Lucida Sans Unicode" w:cs="Lucida Sans Unicode"/>
          <w:sz w:val="20"/>
          <w:szCs w:val="20"/>
          <w:lang w:val="es-ES_tradnl"/>
        </w:rPr>
        <w:t>.</w:t>
      </w:r>
    </w:p>
    <w:p w14:paraId="690419A5" w14:textId="77777777" w:rsidR="00107250" w:rsidRDefault="00107250" w:rsidP="009C5850">
      <w:pPr>
        <w:pStyle w:val="Sinespaciado"/>
        <w:spacing w:line="276" w:lineRule="auto"/>
        <w:jc w:val="both"/>
        <w:rPr>
          <w:rFonts w:ascii="Lucida Sans Unicode" w:hAnsi="Lucida Sans Unicode" w:cs="Lucida Sans Unicode"/>
          <w:sz w:val="20"/>
          <w:szCs w:val="20"/>
          <w:lang w:val="es-ES_tradnl"/>
        </w:rPr>
      </w:pPr>
    </w:p>
    <w:p w14:paraId="5099DDAA" w14:textId="657E89A2" w:rsidR="007C4970" w:rsidRPr="00775E71" w:rsidRDefault="0010725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580F3E" w:rsidRPr="00775E71">
        <w:rPr>
          <w:rFonts w:ascii="Lucida Sans Unicode" w:hAnsi="Lucida Sans Unicode" w:cs="Lucida Sans Unicode"/>
          <w:sz w:val="20"/>
          <w:szCs w:val="20"/>
          <w:lang w:val="es-ES_tradnl"/>
        </w:rPr>
        <w:t>í</w:t>
      </w:r>
      <w:r w:rsidR="007C4970" w:rsidRPr="00775E71">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la de propuestas de publicaciones, obras</w:t>
      </w:r>
      <w:r>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sugiera</w:t>
      </w:r>
      <w:r w:rsidR="00C43666" w:rsidRPr="00775E71">
        <w:rPr>
          <w:rFonts w:ascii="Lucida Sans Unicode" w:hAnsi="Lucida Sans Unicode" w:cs="Lucida Sans Unicode"/>
          <w:sz w:val="20"/>
          <w:szCs w:val="20"/>
          <w:lang w:val="es-ES_tradnl"/>
        </w:rPr>
        <w:t>,</w:t>
      </w:r>
      <w:r w:rsidR="005837FB" w:rsidRPr="00775E71">
        <w:rPr>
          <w:rFonts w:ascii="Lucida Sans Unicode" w:hAnsi="Lucida Sans Unicode" w:cs="Lucida Sans Unicode"/>
          <w:sz w:val="20"/>
          <w:szCs w:val="20"/>
          <w:lang w:val="es-ES_tradnl"/>
        </w:rPr>
        <w:t xml:space="preserve"> que proponga, pero la evaluación de la producción editorial, creo que </w:t>
      </w:r>
      <w:r w:rsidR="00077E6B" w:rsidRPr="00775E71">
        <w:rPr>
          <w:rFonts w:ascii="Lucida Sans Unicode" w:hAnsi="Lucida Sans Unicode" w:cs="Lucida Sans Unicode"/>
          <w:sz w:val="20"/>
          <w:szCs w:val="20"/>
          <w:lang w:val="es-ES_tradnl"/>
        </w:rPr>
        <w:t>es</w:t>
      </w:r>
      <w:r w:rsidR="00077E6B">
        <w:rPr>
          <w:rFonts w:ascii="Lucida Sans Unicode" w:hAnsi="Lucida Sans Unicode" w:cs="Lucida Sans Unicode"/>
          <w:sz w:val="20"/>
          <w:szCs w:val="20"/>
          <w:lang w:val="es-ES_tradnl"/>
        </w:rPr>
        <w:t>a</w:t>
      </w:r>
      <w:r w:rsidR="00D22C91">
        <w:rPr>
          <w:rFonts w:ascii="Lucida Sans Unicode" w:hAnsi="Lucida Sans Unicode" w:cs="Lucida Sans Unicode"/>
          <w:sz w:val="20"/>
          <w:szCs w:val="20"/>
          <w:lang w:val="es-ES_tradnl"/>
        </w:rPr>
        <w:t>,</w:t>
      </w:r>
      <w:r w:rsidR="00077E6B" w:rsidRPr="00775E71">
        <w:rPr>
          <w:rFonts w:ascii="Lucida Sans Unicode" w:hAnsi="Lucida Sans Unicode" w:cs="Lucida Sans Unicode"/>
          <w:sz w:val="20"/>
          <w:szCs w:val="20"/>
          <w:lang w:val="es-ES_tradnl"/>
        </w:rPr>
        <w:t xml:space="preserve"> si</w:t>
      </w:r>
      <w:r w:rsidR="005837FB" w:rsidRPr="00775E71">
        <w:rPr>
          <w:rFonts w:ascii="Lucida Sans Unicode" w:hAnsi="Lucida Sans Unicode" w:cs="Lucida Sans Unicode"/>
          <w:sz w:val="20"/>
          <w:szCs w:val="20"/>
          <w:lang w:val="es-ES_tradnl"/>
        </w:rPr>
        <w:t xml:space="preserve"> es más función del </w:t>
      </w:r>
      <w:r>
        <w:rPr>
          <w:rFonts w:ascii="Lucida Sans Unicode" w:hAnsi="Lucida Sans Unicode" w:cs="Lucida Sans Unicode"/>
          <w:sz w:val="20"/>
          <w:szCs w:val="20"/>
          <w:lang w:val="es-ES_tradnl"/>
        </w:rPr>
        <w:t>C</w:t>
      </w:r>
      <w:r w:rsidR="005837FB" w:rsidRPr="00775E71">
        <w:rPr>
          <w:rFonts w:ascii="Lucida Sans Unicode" w:hAnsi="Lucida Sans Unicode" w:cs="Lucida Sans Unicode"/>
          <w:sz w:val="20"/>
          <w:szCs w:val="20"/>
          <w:lang w:val="es-ES_tradnl"/>
        </w:rPr>
        <w:t xml:space="preserve">omité, por lo que si </w:t>
      </w:r>
      <w:proofErr w:type="gramStart"/>
      <w:r w:rsidR="005837FB" w:rsidRPr="00775E71">
        <w:rPr>
          <w:rFonts w:ascii="Lucida Sans Unicode" w:hAnsi="Lucida Sans Unicode" w:cs="Lucida Sans Unicode"/>
          <w:sz w:val="20"/>
          <w:szCs w:val="20"/>
          <w:lang w:val="es-ES_tradnl"/>
        </w:rPr>
        <w:t>propondría</w:t>
      </w:r>
      <w:proofErr w:type="gramEnd"/>
      <w:r w:rsidR="005837FB" w:rsidRPr="00775E71">
        <w:rPr>
          <w:rFonts w:ascii="Lucida Sans Unicode" w:hAnsi="Lucida Sans Unicode" w:cs="Lucida Sans Unicode"/>
          <w:sz w:val="20"/>
          <w:szCs w:val="20"/>
          <w:lang w:val="es-ES_tradnl"/>
        </w:rPr>
        <w:t xml:space="preserve"> se pudiera clarificar para evitar una confusión al respecto</w:t>
      </w:r>
      <w:r>
        <w:rPr>
          <w:rFonts w:ascii="Lucida Sans Unicode" w:hAnsi="Lucida Sans Unicode" w:cs="Lucida Sans Unicode"/>
          <w:sz w:val="20"/>
          <w:szCs w:val="20"/>
          <w:lang w:val="es-ES_tradnl"/>
        </w:rPr>
        <w:t>. G</w:t>
      </w:r>
      <w:r w:rsidR="005837FB" w:rsidRPr="00775E71">
        <w:rPr>
          <w:rFonts w:ascii="Lucida Sans Unicode" w:hAnsi="Lucida Sans Unicode" w:cs="Lucida Sans Unicode"/>
          <w:sz w:val="20"/>
          <w:szCs w:val="20"/>
          <w:lang w:val="es-ES_tradnl"/>
        </w:rPr>
        <w:t>racias.</w:t>
      </w:r>
    </w:p>
    <w:p w14:paraId="4B0658FB" w14:textId="11CBC038" w:rsidR="005837FB" w:rsidRPr="00775E71" w:rsidRDefault="005837F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4F49E9AA" w14:textId="12BA26A9" w:rsidR="007E6788" w:rsidRPr="00775E71" w:rsidRDefault="007E678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a usted, consejero Moisés Pérez Vega.</w:t>
      </w:r>
    </w:p>
    <w:p w14:paraId="6C174E3A" w14:textId="77777777" w:rsidR="007C4970" w:rsidRPr="00775E71" w:rsidRDefault="007C4970" w:rsidP="009C5850">
      <w:pPr>
        <w:pStyle w:val="Sinespaciado"/>
        <w:spacing w:line="276" w:lineRule="auto"/>
        <w:jc w:val="both"/>
        <w:rPr>
          <w:rFonts w:ascii="Lucida Sans Unicode" w:hAnsi="Lucida Sans Unicode" w:cs="Lucida Sans Unicode"/>
          <w:sz w:val="20"/>
          <w:szCs w:val="20"/>
          <w:lang w:val="es-ES_tradnl"/>
        </w:rPr>
      </w:pPr>
    </w:p>
    <w:p w14:paraId="08311CDE" w14:textId="77777777" w:rsidR="007C4970" w:rsidRPr="00775E71" w:rsidRDefault="007E678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608DBFC8" w14:textId="77777777" w:rsidR="007C4970" w:rsidRPr="00775E71" w:rsidRDefault="007C4970" w:rsidP="009C5850">
      <w:pPr>
        <w:pStyle w:val="Sinespaciado"/>
        <w:spacing w:line="276" w:lineRule="auto"/>
        <w:jc w:val="both"/>
        <w:rPr>
          <w:rFonts w:ascii="Lucida Sans Unicode" w:hAnsi="Lucida Sans Unicode" w:cs="Lucida Sans Unicode"/>
          <w:sz w:val="20"/>
          <w:szCs w:val="20"/>
          <w:lang w:val="es-ES_tradnl"/>
        </w:rPr>
      </w:pPr>
    </w:p>
    <w:p w14:paraId="381CF512" w14:textId="4B44D984" w:rsidR="005837FB" w:rsidRPr="00775E71" w:rsidRDefault="007C497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CA5021" w:rsidRPr="00775E71">
        <w:rPr>
          <w:rFonts w:ascii="Lucida Sans Unicode" w:hAnsi="Lucida Sans Unicode" w:cs="Lucida Sans Unicode"/>
          <w:sz w:val="20"/>
          <w:szCs w:val="20"/>
          <w:lang w:val="es-ES_tradnl"/>
        </w:rPr>
        <w:t xml:space="preserve">n segunda ronda, la consejera Zoad Jeanine García González, tiene la palabra. </w:t>
      </w:r>
    </w:p>
    <w:p w14:paraId="21B0A11C" w14:textId="77777777" w:rsidR="007C4970" w:rsidRPr="00775E71" w:rsidRDefault="007C4970" w:rsidP="009C5850">
      <w:pPr>
        <w:pStyle w:val="Sinespaciado"/>
        <w:spacing w:line="276" w:lineRule="auto"/>
        <w:jc w:val="both"/>
        <w:rPr>
          <w:rFonts w:ascii="Lucida Sans Unicode" w:hAnsi="Lucida Sans Unicode" w:cs="Lucida Sans Unicode"/>
          <w:sz w:val="20"/>
          <w:szCs w:val="20"/>
          <w:lang w:val="es-ES_tradnl"/>
        </w:rPr>
      </w:pPr>
    </w:p>
    <w:p w14:paraId="6FEE5CA4" w14:textId="55A00A85" w:rsidR="007C4970" w:rsidRPr="00775E71" w:rsidRDefault="00CA502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Gracia</w:t>
      </w:r>
      <w:r w:rsidR="006751CF" w:rsidRPr="00775E71">
        <w:rPr>
          <w:rFonts w:ascii="Lucida Sans Unicode" w:hAnsi="Lucida Sans Unicode" w:cs="Lucida Sans Unicode"/>
          <w:sz w:val="20"/>
          <w:szCs w:val="20"/>
          <w:lang w:val="es-ES_tradnl"/>
        </w:rPr>
        <w:t>s</w:t>
      </w:r>
      <w:r w:rsidR="00077E6B">
        <w:rPr>
          <w:rFonts w:ascii="Lucida Sans Unicode" w:hAnsi="Lucida Sans Unicode" w:cs="Lucida Sans Unicode"/>
          <w:sz w:val="20"/>
          <w:szCs w:val="20"/>
          <w:lang w:val="es-ES_tradnl"/>
        </w:rPr>
        <w:t>,</w:t>
      </w:r>
      <w:r w:rsidR="006751CF" w:rsidRPr="00775E71">
        <w:rPr>
          <w:rFonts w:ascii="Lucida Sans Unicode" w:hAnsi="Lucida Sans Unicode" w:cs="Lucida Sans Unicode"/>
          <w:sz w:val="20"/>
          <w:szCs w:val="20"/>
          <w:lang w:val="es-ES_tradnl"/>
        </w:rPr>
        <w:t xml:space="preserve"> presidenta.</w:t>
      </w:r>
    </w:p>
    <w:p w14:paraId="23503ED6" w14:textId="10217E13" w:rsidR="00CA5021" w:rsidRPr="00775E71" w:rsidRDefault="006751C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08B3ABD0" w14:textId="77777777" w:rsidR="00077E6B" w:rsidRDefault="006751C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Con relación al artículo transitorio segundo que se está proponiendo, yo estimo que este no tiene </w:t>
      </w:r>
      <w:r w:rsidR="008A695D" w:rsidRPr="00775E71">
        <w:rPr>
          <w:rFonts w:ascii="Lucida Sans Unicode" w:hAnsi="Lucida Sans Unicode" w:cs="Lucida Sans Unicode"/>
          <w:sz w:val="20"/>
          <w:szCs w:val="20"/>
          <w:lang w:val="es-ES_tradnl"/>
        </w:rPr>
        <w:t xml:space="preserve">un </w:t>
      </w:r>
      <w:r w:rsidRPr="00775E71">
        <w:rPr>
          <w:rFonts w:ascii="Lucida Sans Unicode" w:hAnsi="Lucida Sans Unicode" w:cs="Lucida Sans Unicode"/>
          <w:sz w:val="20"/>
          <w:szCs w:val="20"/>
          <w:lang w:val="es-ES_tradnl"/>
        </w:rPr>
        <w:t>carácter de transitorio, sino que debería de agregarse como un artículo</w:t>
      </w:r>
      <w:r w:rsidR="00077E6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este </w:t>
      </w:r>
      <w:r w:rsidRPr="00775E71">
        <w:rPr>
          <w:rFonts w:ascii="Lucida Sans Unicode" w:hAnsi="Lucida Sans Unicode" w:cs="Lucida Sans Unicode"/>
          <w:sz w:val="20"/>
          <w:szCs w:val="20"/>
          <w:lang w:val="es-ES_tradnl"/>
        </w:rPr>
        <w:lastRenderedPageBreak/>
        <w:t>caso sería el 29</w:t>
      </w:r>
      <w:r w:rsidR="008A695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porque refiere que lo no previsto por ese reglament</w:t>
      </w:r>
      <w:r w:rsidR="008A695D" w:rsidRPr="00775E71">
        <w:rPr>
          <w:rFonts w:ascii="Lucida Sans Unicode" w:hAnsi="Lucida Sans Unicode" w:cs="Lucida Sans Unicode"/>
          <w:sz w:val="20"/>
          <w:szCs w:val="20"/>
          <w:lang w:val="es-ES_tradnl"/>
        </w:rPr>
        <w:t>o</w:t>
      </w:r>
      <w:r w:rsidRPr="00775E71">
        <w:rPr>
          <w:rFonts w:ascii="Lucida Sans Unicode" w:hAnsi="Lucida Sans Unicode" w:cs="Lucida Sans Unicode"/>
          <w:sz w:val="20"/>
          <w:szCs w:val="20"/>
          <w:lang w:val="es-ES_tradnl"/>
        </w:rPr>
        <w:t>, será resu</w:t>
      </w:r>
      <w:r w:rsidR="008A695D" w:rsidRPr="00775E71">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 xml:space="preserve">lto por el </w:t>
      </w:r>
      <w:r w:rsidR="008A695D"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onsejo </w:t>
      </w:r>
      <w:r w:rsidR="008A695D" w:rsidRPr="00775E71">
        <w:rPr>
          <w:rFonts w:ascii="Lucida Sans Unicode" w:hAnsi="Lucida Sans Unicode" w:cs="Lucida Sans Unicode"/>
          <w:sz w:val="20"/>
          <w:szCs w:val="20"/>
          <w:lang w:val="es-ES_tradnl"/>
        </w:rPr>
        <w:t>G</w:t>
      </w:r>
      <w:r w:rsidRPr="00775E71">
        <w:rPr>
          <w:rFonts w:ascii="Lucida Sans Unicode" w:hAnsi="Lucida Sans Unicode" w:cs="Lucida Sans Unicode"/>
          <w:sz w:val="20"/>
          <w:szCs w:val="20"/>
          <w:lang w:val="es-ES_tradnl"/>
        </w:rPr>
        <w:t>eneral</w:t>
      </w:r>
      <w:r w:rsidR="00077E6B">
        <w:rPr>
          <w:rFonts w:ascii="Lucida Sans Unicode" w:hAnsi="Lucida Sans Unicode" w:cs="Lucida Sans Unicode"/>
          <w:sz w:val="20"/>
          <w:szCs w:val="20"/>
          <w:lang w:val="es-ES_tradnl"/>
        </w:rPr>
        <w:t>.</w:t>
      </w:r>
    </w:p>
    <w:p w14:paraId="0BAADFD8" w14:textId="77777777" w:rsidR="00077E6B" w:rsidRDefault="00077E6B" w:rsidP="009C5850">
      <w:pPr>
        <w:pStyle w:val="Sinespaciado"/>
        <w:spacing w:line="276" w:lineRule="auto"/>
        <w:jc w:val="both"/>
        <w:rPr>
          <w:rFonts w:ascii="Lucida Sans Unicode" w:hAnsi="Lucida Sans Unicode" w:cs="Lucida Sans Unicode"/>
          <w:sz w:val="20"/>
          <w:szCs w:val="20"/>
          <w:lang w:val="es-ES_tradnl"/>
        </w:rPr>
      </w:pPr>
    </w:p>
    <w:p w14:paraId="3DF01901" w14:textId="529FC7AC" w:rsidR="008A695D" w:rsidRPr="00775E71" w:rsidRDefault="00077E6B"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Entonces, p</w:t>
      </w:r>
      <w:r w:rsidR="006751CF" w:rsidRPr="00775E71">
        <w:rPr>
          <w:rFonts w:ascii="Lucida Sans Unicode" w:hAnsi="Lucida Sans Unicode" w:cs="Lucida Sans Unicode"/>
          <w:sz w:val="20"/>
          <w:szCs w:val="20"/>
          <w:lang w:val="es-ES_tradnl"/>
        </w:rPr>
        <w:t>ara mí</w:t>
      </w:r>
      <w:r>
        <w:rPr>
          <w:rFonts w:ascii="Lucida Sans Unicode" w:hAnsi="Lucida Sans Unicode" w:cs="Lucida Sans Unicode"/>
          <w:sz w:val="20"/>
          <w:szCs w:val="20"/>
          <w:lang w:val="es-ES_tradnl"/>
        </w:rPr>
        <w:t>,</w:t>
      </w:r>
      <w:r w:rsidR="006751CF" w:rsidRPr="00775E71">
        <w:rPr>
          <w:rFonts w:ascii="Lucida Sans Unicode" w:hAnsi="Lucida Sans Unicode" w:cs="Lucida Sans Unicode"/>
          <w:sz w:val="20"/>
          <w:szCs w:val="20"/>
          <w:lang w:val="es-ES_tradnl"/>
        </w:rPr>
        <w:t xml:space="preserve"> no tiene un sentido como transitorio</w:t>
      </w:r>
      <w:r w:rsidR="008A695D" w:rsidRPr="00775E71">
        <w:rPr>
          <w:rFonts w:ascii="Lucida Sans Unicode" w:hAnsi="Lucida Sans Unicode" w:cs="Lucida Sans Unicode"/>
          <w:sz w:val="20"/>
          <w:szCs w:val="20"/>
          <w:lang w:val="es-ES_tradnl"/>
        </w:rPr>
        <w:t>,</w:t>
      </w:r>
      <w:r w:rsidR="006751CF" w:rsidRPr="00775E71">
        <w:rPr>
          <w:rFonts w:ascii="Lucida Sans Unicode" w:hAnsi="Lucida Sans Unicode" w:cs="Lucida Sans Unicode"/>
          <w:sz w:val="20"/>
          <w:szCs w:val="20"/>
          <w:lang w:val="es-ES_tradnl"/>
        </w:rPr>
        <w:t xml:space="preserve"> sino </w:t>
      </w:r>
      <w:r w:rsidR="00B61727" w:rsidRPr="00775E71">
        <w:rPr>
          <w:rFonts w:ascii="Lucida Sans Unicode" w:hAnsi="Lucida Sans Unicode" w:cs="Lucida Sans Unicode"/>
          <w:sz w:val="20"/>
          <w:szCs w:val="20"/>
          <w:lang w:val="es-ES_tradnl"/>
        </w:rPr>
        <w:t xml:space="preserve">aclaratorio </w:t>
      </w:r>
      <w:r w:rsidR="00797FA2" w:rsidRPr="00775E71">
        <w:rPr>
          <w:rFonts w:ascii="Lucida Sans Unicode" w:hAnsi="Lucida Sans Unicode" w:cs="Lucida Sans Unicode"/>
          <w:sz w:val="20"/>
          <w:szCs w:val="20"/>
          <w:lang w:val="es-ES_tradnl"/>
        </w:rPr>
        <w:t xml:space="preserve">o facultativo de este </w:t>
      </w:r>
      <w:r w:rsidR="008A695D" w:rsidRPr="00775E71">
        <w:rPr>
          <w:rFonts w:ascii="Lucida Sans Unicode" w:hAnsi="Lucida Sans Unicode" w:cs="Lucida Sans Unicode"/>
          <w:sz w:val="20"/>
          <w:szCs w:val="20"/>
          <w:lang w:val="es-ES_tradnl"/>
        </w:rPr>
        <w:t>C</w:t>
      </w:r>
      <w:r w:rsidR="00797FA2" w:rsidRPr="00775E71">
        <w:rPr>
          <w:rFonts w:ascii="Lucida Sans Unicode" w:hAnsi="Lucida Sans Unicode" w:cs="Lucida Sans Unicode"/>
          <w:sz w:val="20"/>
          <w:szCs w:val="20"/>
          <w:lang w:val="es-ES_tradnl"/>
        </w:rPr>
        <w:t xml:space="preserve">onsejo </w:t>
      </w:r>
      <w:r w:rsidR="008A695D" w:rsidRPr="00775E71">
        <w:rPr>
          <w:rFonts w:ascii="Lucida Sans Unicode" w:hAnsi="Lucida Sans Unicode" w:cs="Lucida Sans Unicode"/>
          <w:sz w:val="20"/>
          <w:szCs w:val="20"/>
          <w:lang w:val="es-ES_tradnl"/>
        </w:rPr>
        <w:t>G</w:t>
      </w:r>
      <w:r w:rsidR="00797FA2" w:rsidRPr="00775E71">
        <w:rPr>
          <w:rFonts w:ascii="Lucida Sans Unicode" w:hAnsi="Lucida Sans Unicode" w:cs="Lucida Sans Unicode"/>
          <w:sz w:val="20"/>
          <w:szCs w:val="20"/>
          <w:lang w:val="es-ES_tradnl"/>
        </w:rPr>
        <w:t>eneral de determinar lo que</w:t>
      </w:r>
      <w:r>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por alguna circunstancia</w:t>
      </w:r>
      <w:r>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no se encuentre dentro de las disposiciones ahí contenidas</w:t>
      </w:r>
      <w:r w:rsidR="008A695D" w:rsidRPr="00775E71">
        <w:rPr>
          <w:rFonts w:ascii="Lucida Sans Unicode" w:hAnsi="Lucida Sans Unicode" w:cs="Lucida Sans Unicode"/>
          <w:sz w:val="20"/>
          <w:szCs w:val="20"/>
          <w:lang w:val="es-ES_tradnl"/>
        </w:rPr>
        <w:t>.</w:t>
      </w:r>
    </w:p>
    <w:p w14:paraId="74044254" w14:textId="77777777" w:rsidR="007C4970" w:rsidRPr="00775E71" w:rsidRDefault="007C4970" w:rsidP="009C5850">
      <w:pPr>
        <w:pStyle w:val="Sinespaciado"/>
        <w:spacing w:line="276" w:lineRule="auto"/>
        <w:jc w:val="both"/>
        <w:rPr>
          <w:rFonts w:ascii="Lucida Sans Unicode" w:hAnsi="Lucida Sans Unicode" w:cs="Lucida Sans Unicode"/>
          <w:sz w:val="20"/>
          <w:szCs w:val="20"/>
          <w:lang w:val="es-ES_tradnl"/>
        </w:rPr>
      </w:pPr>
    </w:p>
    <w:p w14:paraId="0CD5B15C" w14:textId="0EA3E482" w:rsidR="008A695D" w:rsidRPr="00775E71" w:rsidRDefault="0089250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7C4970"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por otra parte</w:t>
      </w:r>
      <w:r w:rsidR="008A695D"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en el anexo </w:t>
      </w:r>
      <w:r w:rsidR="007C4970" w:rsidRPr="00775E71">
        <w:rPr>
          <w:rFonts w:ascii="Lucida Sans Unicode" w:hAnsi="Lucida Sans Unicode" w:cs="Lucida Sans Unicode"/>
          <w:sz w:val="20"/>
          <w:szCs w:val="20"/>
          <w:lang w:val="es-ES_tradnl"/>
        </w:rPr>
        <w:t>dos</w:t>
      </w:r>
      <w:r w:rsidR="00C945D6"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que habla de los criterios para el pago del cuerpo docente</w:t>
      </w:r>
      <w:r w:rsidR="00077E6B">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tiene un apartado que se denominó “</w:t>
      </w:r>
      <w:r w:rsidR="00077E6B">
        <w:rPr>
          <w:rFonts w:ascii="Lucida Sans Unicode" w:hAnsi="Lucida Sans Unicode" w:cs="Lucida Sans Unicode"/>
          <w:sz w:val="20"/>
          <w:szCs w:val="20"/>
          <w:lang w:val="es-ES_tradnl"/>
        </w:rPr>
        <w:t>C</w:t>
      </w:r>
      <w:r w:rsidR="00797FA2" w:rsidRPr="00775E71">
        <w:rPr>
          <w:rFonts w:ascii="Lucida Sans Unicode" w:hAnsi="Lucida Sans Unicode" w:cs="Lucida Sans Unicode"/>
          <w:sz w:val="20"/>
          <w:szCs w:val="20"/>
          <w:lang w:val="es-ES_tradnl"/>
        </w:rPr>
        <w:t>riterios para la selección de docentes”</w:t>
      </w:r>
      <w:r w:rsidR="00077E6B">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considero que es más apropiado que este se traslade al reglamento</w:t>
      </w:r>
      <w:r w:rsidR="008A695D"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pues en el anexo</w:t>
      </w:r>
      <w:r w:rsidR="00C945D6"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tal cual</w:t>
      </w:r>
      <w:r w:rsidR="00077E6B">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como se está presentando, solo tiene que ver con los criterios relativos al pago de docentes y</w:t>
      </w:r>
      <w:r w:rsidR="00C5490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entonces</w:t>
      </w:r>
      <w:r w:rsidR="00C945D6"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los criterios o requisitos para la selección de estos deberían de regularse de</w:t>
      </w:r>
      <w:r w:rsidR="00C945D6" w:rsidRPr="00775E71">
        <w:rPr>
          <w:rFonts w:ascii="Lucida Sans Unicode" w:hAnsi="Lucida Sans Unicode" w:cs="Lucida Sans Unicode"/>
          <w:sz w:val="20"/>
          <w:szCs w:val="20"/>
          <w:lang w:val="es-ES_tradnl"/>
        </w:rPr>
        <w:t>sd</w:t>
      </w:r>
      <w:r w:rsidR="00797FA2" w:rsidRPr="00775E71">
        <w:rPr>
          <w:rFonts w:ascii="Lucida Sans Unicode" w:hAnsi="Lucida Sans Unicode" w:cs="Lucida Sans Unicode"/>
          <w:sz w:val="20"/>
          <w:szCs w:val="20"/>
          <w:lang w:val="es-ES_tradnl"/>
        </w:rPr>
        <w:t>e</w:t>
      </w:r>
      <w:r w:rsidR="00C945D6" w:rsidRPr="00775E71">
        <w:rPr>
          <w:rFonts w:ascii="Lucida Sans Unicode" w:hAnsi="Lucida Sans Unicode" w:cs="Lucida Sans Unicode"/>
          <w:sz w:val="20"/>
          <w:szCs w:val="20"/>
          <w:lang w:val="es-ES_tradnl"/>
        </w:rPr>
        <w:t xml:space="preserve"> el</w:t>
      </w:r>
      <w:r w:rsidR="00797FA2" w:rsidRPr="00775E71">
        <w:rPr>
          <w:rFonts w:ascii="Lucida Sans Unicode" w:hAnsi="Lucida Sans Unicode" w:cs="Lucida Sans Unicode"/>
          <w:sz w:val="20"/>
          <w:szCs w:val="20"/>
          <w:lang w:val="es-ES_tradnl"/>
        </w:rPr>
        <w:t xml:space="preserve"> propio reglamento</w:t>
      </w:r>
      <w:r w:rsidR="008A695D" w:rsidRPr="00775E71">
        <w:rPr>
          <w:rFonts w:ascii="Lucida Sans Unicode" w:hAnsi="Lucida Sans Unicode" w:cs="Lucida Sans Unicode"/>
          <w:sz w:val="20"/>
          <w:szCs w:val="20"/>
          <w:lang w:val="es-ES_tradnl"/>
        </w:rPr>
        <w:t>.</w:t>
      </w:r>
    </w:p>
    <w:p w14:paraId="4F11F191" w14:textId="77777777" w:rsidR="00C945D6" w:rsidRPr="00775E71" w:rsidRDefault="00C945D6" w:rsidP="009C5850">
      <w:pPr>
        <w:pStyle w:val="Sinespaciado"/>
        <w:spacing w:line="276" w:lineRule="auto"/>
        <w:jc w:val="both"/>
        <w:rPr>
          <w:rFonts w:ascii="Lucida Sans Unicode" w:hAnsi="Lucida Sans Unicode" w:cs="Lucida Sans Unicode"/>
          <w:sz w:val="20"/>
          <w:szCs w:val="20"/>
          <w:lang w:val="es-ES_tradnl"/>
        </w:rPr>
      </w:pPr>
    </w:p>
    <w:p w14:paraId="6297B246" w14:textId="397D1538" w:rsidR="00892505" w:rsidRPr="00775E71" w:rsidRDefault="00C945D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797FA2" w:rsidRPr="00775E71">
        <w:rPr>
          <w:rFonts w:ascii="Lucida Sans Unicode" w:hAnsi="Lucida Sans Unicode" w:cs="Lucida Sans Unicode"/>
          <w:sz w:val="20"/>
          <w:szCs w:val="20"/>
          <w:lang w:val="es-ES_tradnl"/>
        </w:rPr>
        <w:t xml:space="preserve"> en esos términos</w:t>
      </w:r>
      <w:r w:rsidR="00C5490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me parece que también</w:t>
      </w:r>
      <w:r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si es que lo van a aprobar</w:t>
      </w:r>
      <w:r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como aparentemente puedo presumir</w:t>
      </w:r>
      <w:r w:rsidR="008A695D" w:rsidRPr="00775E71">
        <w:rPr>
          <w:rFonts w:ascii="Lucida Sans Unicode" w:hAnsi="Lucida Sans Unicode" w:cs="Lucida Sans Unicode"/>
          <w:sz w:val="20"/>
          <w:szCs w:val="20"/>
          <w:lang w:val="es-ES_tradnl"/>
        </w:rPr>
        <w:t>,</w:t>
      </w:r>
      <w:r w:rsidR="00797FA2" w:rsidRPr="00775E71">
        <w:rPr>
          <w:rFonts w:ascii="Lucida Sans Unicode" w:hAnsi="Lucida Sans Unicode" w:cs="Lucida Sans Unicode"/>
          <w:sz w:val="20"/>
          <w:szCs w:val="20"/>
          <w:lang w:val="es-ES_tradnl"/>
        </w:rPr>
        <w:t xml:space="preserve"> pues el título también </w:t>
      </w:r>
      <w:r w:rsidR="006A2D5B" w:rsidRPr="00775E71">
        <w:rPr>
          <w:rFonts w:ascii="Lucida Sans Unicode" w:hAnsi="Lucida Sans Unicode" w:cs="Lucida Sans Unicode"/>
          <w:sz w:val="20"/>
          <w:szCs w:val="20"/>
          <w:lang w:val="es-ES_tradnl"/>
        </w:rPr>
        <w:t xml:space="preserve">creo que </w:t>
      </w:r>
      <w:r w:rsidR="00797FA2" w:rsidRPr="00775E71">
        <w:rPr>
          <w:rFonts w:ascii="Lucida Sans Unicode" w:hAnsi="Lucida Sans Unicode" w:cs="Lucida Sans Unicode"/>
          <w:sz w:val="20"/>
          <w:szCs w:val="20"/>
          <w:lang w:val="es-ES_tradnl"/>
        </w:rPr>
        <w:t xml:space="preserve">debe </w:t>
      </w:r>
      <w:r w:rsidR="006A2D5B" w:rsidRPr="00775E71">
        <w:rPr>
          <w:rFonts w:ascii="Lucida Sans Unicode" w:hAnsi="Lucida Sans Unicode" w:cs="Lucida Sans Unicode"/>
          <w:sz w:val="20"/>
          <w:szCs w:val="20"/>
          <w:lang w:val="es-ES_tradnl"/>
        </w:rPr>
        <w:t>de</w:t>
      </w:r>
      <w:r w:rsidR="00797FA2" w:rsidRPr="00775E71">
        <w:rPr>
          <w:rFonts w:ascii="Lucida Sans Unicode" w:hAnsi="Lucida Sans Unicode" w:cs="Lucida Sans Unicode"/>
          <w:sz w:val="20"/>
          <w:szCs w:val="20"/>
          <w:lang w:val="es-ES_tradnl"/>
        </w:rPr>
        <w:t xml:space="preserve"> contener que </w:t>
      </w:r>
      <w:r w:rsidR="005B22E5" w:rsidRPr="00775E71">
        <w:rPr>
          <w:rFonts w:ascii="Lucida Sans Unicode" w:hAnsi="Lucida Sans Unicode" w:cs="Lucida Sans Unicode"/>
          <w:sz w:val="20"/>
          <w:szCs w:val="20"/>
          <w:lang w:val="es-ES_tradnl"/>
        </w:rPr>
        <w:t>se está aprobando este tabulador</w:t>
      </w:r>
      <w:r w:rsidR="008A695D" w:rsidRPr="00775E71">
        <w:rPr>
          <w:rFonts w:ascii="Lucida Sans Unicode" w:hAnsi="Lucida Sans Unicode" w:cs="Lucida Sans Unicode"/>
          <w:sz w:val="20"/>
          <w:szCs w:val="20"/>
          <w:lang w:val="es-ES_tradnl"/>
        </w:rPr>
        <w:t>,</w:t>
      </w:r>
      <w:r w:rsidR="005B22E5" w:rsidRPr="00775E71">
        <w:rPr>
          <w:rFonts w:ascii="Lucida Sans Unicode" w:hAnsi="Lucida Sans Unicode" w:cs="Lucida Sans Unicode"/>
          <w:sz w:val="20"/>
          <w:szCs w:val="20"/>
          <w:lang w:val="es-ES_tradnl"/>
        </w:rPr>
        <w:t xml:space="preserve"> </w:t>
      </w:r>
      <w:r w:rsidR="005B7184" w:rsidRPr="00775E71">
        <w:rPr>
          <w:rFonts w:ascii="Lucida Sans Unicode" w:hAnsi="Lucida Sans Unicode" w:cs="Lucida Sans Unicode"/>
          <w:sz w:val="20"/>
          <w:szCs w:val="20"/>
          <w:lang w:val="es-ES_tradnl"/>
        </w:rPr>
        <w:t>se limita a decir</w:t>
      </w:r>
      <w:r w:rsidR="006A2D5B" w:rsidRPr="00775E71">
        <w:rPr>
          <w:rFonts w:ascii="Lucida Sans Unicode" w:hAnsi="Lucida Sans Unicode" w:cs="Lucida Sans Unicode"/>
          <w:sz w:val="20"/>
          <w:szCs w:val="20"/>
          <w:lang w:val="es-ES_tradnl"/>
        </w:rPr>
        <w:t xml:space="preserve"> </w:t>
      </w:r>
      <w:r w:rsidR="008A695D" w:rsidRPr="00775E71">
        <w:rPr>
          <w:rFonts w:ascii="Lucida Sans Unicode" w:hAnsi="Lucida Sans Unicode" w:cs="Lucida Sans Unicode"/>
          <w:sz w:val="20"/>
          <w:szCs w:val="20"/>
          <w:lang w:val="es-ES_tradnl"/>
        </w:rPr>
        <w:t xml:space="preserve">el </w:t>
      </w:r>
      <w:r w:rsidR="00C54901">
        <w:rPr>
          <w:rFonts w:ascii="Lucida Sans Unicode" w:hAnsi="Lucida Sans Unicode" w:cs="Lucida Sans Unicode"/>
          <w:sz w:val="20"/>
          <w:szCs w:val="20"/>
          <w:lang w:val="es-ES_tradnl"/>
        </w:rPr>
        <w:t>R</w:t>
      </w:r>
      <w:r w:rsidR="006A2D5B" w:rsidRPr="00775E71">
        <w:rPr>
          <w:rFonts w:ascii="Lucida Sans Unicode" w:hAnsi="Lucida Sans Unicode" w:cs="Lucida Sans Unicode"/>
          <w:sz w:val="20"/>
          <w:szCs w:val="20"/>
          <w:lang w:val="es-ES_tradnl"/>
        </w:rPr>
        <w:t xml:space="preserve">eglamento </w:t>
      </w:r>
      <w:r w:rsidR="00C54901">
        <w:rPr>
          <w:rFonts w:ascii="Lucida Sans Unicode" w:hAnsi="Lucida Sans Unicode" w:cs="Lucida Sans Unicode"/>
          <w:sz w:val="20"/>
          <w:szCs w:val="20"/>
          <w:lang w:val="es-ES_tradnl"/>
        </w:rPr>
        <w:t>I</w:t>
      </w:r>
      <w:r w:rsidR="00892505" w:rsidRPr="00775E71">
        <w:rPr>
          <w:rFonts w:ascii="Lucida Sans Unicode" w:hAnsi="Lucida Sans Unicode" w:cs="Lucida Sans Unicode"/>
          <w:sz w:val="20"/>
          <w:szCs w:val="20"/>
          <w:lang w:val="es-ES_tradnl"/>
        </w:rPr>
        <w:t>nterno,</w:t>
      </w:r>
      <w:r w:rsidR="006A2D5B" w:rsidRPr="00775E71">
        <w:rPr>
          <w:rFonts w:ascii="Lucida Sans Unicode" w:hAnsi="Lucida Sans Unicode" w:cs="Lucida Sans Unicode"/>
          <w:sz w:val="20"/>
          <w:szCs w:val="20"/>
          <w:lang w:val="es-ES_tradnl"/>
        </w:rPr>
        <w:t xml:space="preserve"> pero es el documento que están presentando</w:t>
      </w:r>
      <w:r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pues es ajeno al anexo </w:t>
      </w:r>
      <w:r w:rsidRPr="00775E71">
        <w:rPr>
          <w:rFonts w:ascii="Lucida Sans Unicode" w:hAnsi="Lucida Sans Unicode" w:cs="Lucida Sans Unicode"/>
          <w:sz w:val="20"/>
          <w:szCs w:val="20"/>
          <w:lang w:val="es-ES_tradnl"/>
        </w:rPr>
        <w:t>uno</w:t>
      </w:r>
      <w:r w:rsidR="006A2D5B" w:rsidRPr="00775E71">
        <w:rPr>
          <w:rFonts w:ascii="Lucida Sans Unicode" w:hAnsi="Lucida Sans Unicode" w:cs="Lucida Sans Unicode"/>
          <w:sz w:val="20"/>
          <w:szCs w:val="20"/>
          <w:lang w:val="es-ES_tradnl"/>
        </w:rPr>
        <w:t>, que es el contenido del reglamento</w:t>
      </w:r>
      <w:r w:rsidR="00892505" w:rsidRPr="00775E71">
        <w:rPr>
          <w:rFonts w:ascii="Lucida Sans Unicode" w:hAnsi="Lucida Sans Unicode" w:cs="Lucida Sans Unicode"/>
          <w:sz w:val="20"/>
          <w:szCs w:val="20"/>
          <w:lang w:val="es-ES_tradnl"/>
        </w:rPr>
        <w:t>.</w:t>
      </w:r>
    </w:p>
    <w:p w14:paraId="68F936E9" w14:textId="77777777" w:rsidR="00C945D6" w:rsidRPr="00775E71" w:rsidRDefault="00C945D6" w:rsidP="009C5850">
      <w:pPr>
        <w:pStyle w:val="Sinespaciado"/>
        <w:spacing w:line="276" w:lineRule="auto"/>
        <w:jc w:val="both"/>
        <w:rPr>
          <w:rFonts w:ascii="Lucida Sans Unicode" w:hAnsi="Lucida Sans Unicode" w:cs="Lucida Sans Unicode"/>
          <w:sz w:val="20"/>
          <w:szCs w:val="20"/>
          <w:lang w:val="es-ES_tradnl"/>
        </w:rPr>
      </w:pPr>
    </w:p>
    <w:p w14:paraId="03E0EC62" w14:textId="77777777" w:rsidR="00C54901" w:rsidRDefault="0089250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6A2D5B" w:rsidRPr="00775E71">
        <w:rPr>
          <w:rFonts w:ascii="Lucida Sans Unicode" w:hAnsi="Lucida Sans Unicode" w:cs="Lucida Sans Unicode"/>
          <w:sz w:val="20"/>
          <w:szCs w:val="20"/>
          <w:lang w:val="es-ES_tradnl"/>
        </w:rPr>
        <w:t>ntonces</w:t>
      </w:r>
      <w:r w:rsidR="00C945D6"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en su caso</w:t>
      </w:r>
      <w:r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yo adelanto que lo voy a votar en contra</w:t>
      </w:r>
      <w:r w:rsidR="00706A2D"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como ya antes lo había señalado</w:t>
      </w:r>
      <w:r w:rsidR="00C54901">
        <w:rPr>
          <w:rFonts w:ascii="Lucida Sans Unicode" w:hAnsi="Lucida Sans Unicode" w:cs="Lucida Sans Unicode"/>
          <w:sz w:val="20"/>
          <w:szCs w:val="20"/>
          <w:lang w:val="es-ES_tradnl"/>
        </w:rPr>
        <w:t>.</w:t>
      </w:r>
    </w:p>
    <w:p w14:paraId="32EBCF8B" w14:textId="77777777" w:rsidR="00C54901" w:rsidRDefault="00C54901" w:rsidP="009C5850">
      <w:pPr>
        <w:pStyle w:val="Sinespaciado"/>
        <w:spacing w:line="276" w:lineRule="auto"/>
        <w:jc w:val="both"/>
        <w:rPr>
          <w:rFonts w:ascii="Lucida Sans Unicode" w:hAnsi="Lucida Sans Unicode" w:cs="Lucida Sans Unicode"/>
          <w:sz w:val="20"/>
          <w:szCs w:val="20"/>
          <w:lang w:val="es-ES_tradnl"/>
        </w:rPr>
      </w:pPr>
    </w:p>
    <w:p w14:paraId="04DE6954" w14:textId="4C9DFB72" w:rsidR="00892505" w:rsidRPr="00775E71" w:rsidRDefault="00C5490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6A2D5B" w:rsidRPr="00775E71">
        <w:rPr>
          <w:rFonts w:ascii="Lucida Sans Unicode" w:hAnsi="Lucida Sans Unicode" w:cs="Lucida Sans Unicode"/>
          <w:sz w:val="20"/>
          <w:szCs w:val="20"/>
          <w:lang w:val="es-ES_tradnl"/>
        </w:rPr>
        <w:t>o creo</w:t>
      </w:r>
      <w:r w:rsidR="00706A2D"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sinceramente</w:t>
      </w:r>
      <w:r w:rsidR="00706A2D"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que no hay urgencia y que mejor que sea analizado por la comisión que tiene injerencia en este tema y que además sea estudiado, analizando y</w:t>
      </w:r>
      <w:r w:rsidR="00706A2D"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en su caso</w:t>
      </w:r>
      <w:r w:rsidR="00706A2D"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modificado</w:t>
      </w:r>
      <w:r w:rsidR="008A695D"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para que aprobemos un reglamento fortalecido y que sea congruente con las facultades y con la estructura que tenemos</w:t>
      </w:r>
      <w:r w:rsidR="00892505" w:rsidRPr="00775E71">
        <w:rPr>
          <w:rFonts w:ascii="Lucida Sans Unicode" w:hAnsi="Lucida Sans Unicode" w:cs="Lucida Sans Unicode"/>
          <w:sz w:val="20"/>
          <w:szCs w:val="20"/>
          <w:lang w:val="es-ES_tradnl"/>
        </w:rPr>
        <w:t>, y</w:t>
      </w:r>
      <w:r w:rsidR="006A2D5B" w:rsidRPr="00775E71">
        <w:rPr>
          <w:rFonts w:ascii="Lucida Sans Unicode" w:hAnsi="Lucida Sans Unicode" w:cs="Lucida Sans Unicode"/>
          <w:sz w:val="20"/>
          <w:szCs w:val="20"/>
          <w:lang w:val="es-ES_tradnl"/>
        </w:rPr>
        <w:t xml:space="preserve"> no solo aprobarlo</w:t>
      </w:r>
      <w:r w:rsidR="008A695D"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porque va a cambiar la integración del </w:t>
      </w:r>
      <w:r w:rsidR="00AB4C7E" w:rsidRPr="00775E71">
        <w:rPr>
          <w:rFonts w:ascii="Lucida Sans Unicode" w:hAnsi="Lucida Sans Unicode" w:cs="Lucida Sans Unicode"/>
          <w:sz w:val="20"/>
          <w:szCs w:val="20"/>
          <w:lang w:val="es-ES_tradnl"/>
        </w:rPr>
        <w:t>órgano colegiado</w:t>
      </w:r>
      <w:r w:rsidR="00892505" w:rsidRPr="00775E71">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entonces</w:t>
      </w:r>
      <w:r w:rsidR="00AB4C7E"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por eso es la prisa</w:t>
      </w:r>
      <w:r w:rsidR="00AB4C7E"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yo no la comparto</w:t>
      </w:r>
      <w:r w:rsidR="00892505" w:rsidRPr="00775E71">
        <w:rPr>
          <w:rFonts w:ascii="Lucida Sans Unicode" w:hAnsi="Lucida Sans Unicode" w:cs="Lucida Sans Unicode"/>
          <w:sz w:val="20"/>
          <w:szCs w:val="20"/>
          <w:lang w:val="es-ES_tradnl"/>
        </w:rPr>
        <w:t>.</w:t>
      </w:r>
    </w:p>
    <w:p w14:paraId="34BD208D" w14:textId="77777777" w:rsidR="00AB4C7E" w:rsidRPr="00775E71" w:rsidRDefault="00AB4C7E" w:rsidP="009C5850">
      <w:pPr>
        <w:pStyle w:val="Sinespaciado"/>
        <w:spacing w:line="276" w:lineRule="auto"/>
        <w:jc w:val="both"/>
        <w:rPr>
          <w:rFonts w:ascii="Lucida Sans Unicode" w:hAnsi="Lucida Sans Unicode" w:cs="Lucida Sans Unicode"/>
          <w:sz w:val="20"/>
          <w:szCs w:val="20"/>
          <w:lang w:val="es-ES_tradnl"/>
        </w:rPr>
      </w:pPr>
    </w:p>
    <w:p w14:paraId="275AEDCB" w14:textId="146580BC" w:rsidR="00C54901" w:rsidRDefault="0089250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I</w:t>
      </w:r>
      <w:r w:rsidR="006A2D5B" w:rsidRPr="00775E71">
        <w:rPr>
          <w:rFonts w:ascii="Lucida Sans Unicode" w:hAnsi="Lucida Sans Unicode" w:cs="Lucida Sans Unicode"/>
          <w:sz w:val="20"/>
          <w:szCs w:val="20"/>
          <w:lang w:val="es-ES_tradnl"/>
        </w:rPr>
        <w:t>nsisto</w:t>
      </w:r>
      <w:r w:rsidR="00AB4C7E"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debe regresarse</w:t>
      </w:r>
      <w:r w:rsidR="00054865"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sin que de</w:t>
      </w:r>
      <w:r w:rsidR="009E4420" w:rsidRPr="00775E71">
        <w:rPr>
          <w:rFonts w:ascii="Lucida Sans Unicode" w:hAnsi="Lucida Sans Unicode" w:cs="Lucida Sans Unicode"/>
          <w:sz w:val="20"/>
          <w:szCs w:val="20"/>
          <w:lang w:val="es-ES_tradnl"/>
        </w:rPr>
        <w:t>m</w:t>
      </w:r>
      <w:r w:rsidR="006A2D5B" w:rsidRPr="00775E71">
        <w:rPr>
          <w:rFonts w:ascii="Lucida Sans Unicode" w:hAnsi="Lucida Sans Unicode" w:cs="Lucida Sans Unicode"/>
          <w:sz w:val="20"/>
          <w:szCs w:val="20"/>
          <w:lang w:val="es-ES_tradnl"/>
        </w:rPr>
        <w:t>e</w:t>
      </w:r>
      <w:r w:rsidR="009E4420" w:rsidRPr="00775E71">
        <w:rPr>
          <w:rFonts w:ascii="Lucida Sans Unicode" w:hAnsi="Lucida Sans Unicode" w:cs="Lucida Sans Unicode"/>
          <w:sz w:val="20"/>
          <w:szCs w:val="20"/>
          <w:lang w:val="es-ES_tradnl"/>
        </w:rPr>
        <w:t>r</w:t>
      </w:r>
      <w:r w:rsidR="006A2D5B" w:rsidRPr="00775E71">
        <w:rPr>
          <w:rFonts w:ascii="Lucida Sans Unicode" w:hAnsi="Lucida Sans Unicode" w:cs="Lucida Sans Unicode"/>
          <w:sz w:val="20"/>
          <w:szCs w:val="20"/>
          <w:lang w:val="es-ES_tradnl"/>
        </w:rPr>
        <w:t>ite el esfuerzo que</w:t>
      </w:r>
      <w:r w:rsidRPr="00775E71">
        <w:rPr>
          <w:rFonts w:ascii="Lucida Sans Unicode" w:hAnsi="Lucida Sans Unicode" w:cs="Lucida Sans Unicode"/>
          <w:sz w:val="20"/>
          <w:szCs w:val="20"/>
          <w:lang w:val="es-ES_tradnl"/>
        </w:rPr>
        <w:t xml:space="preserve"> se</w:t>
      </w:r>
      <w:r w:rsidR="006A2D5B" w:rsidRPr="00775E71">
        <w:rPr>
          <w:rFonts w:ascii="Lucida Sans Unicode" w:hAnsi="Lucida Sans Unicode" w:cs="Lucida Sans Unicode"/>
          <w:sz w:val="20"/>
          <w:szCs w:val="20"/>
          <w:lang w:val="es-ES_tradnl"/>
        </w:rPr>
        <w:t xml:space="preserve"> hizo desde la </w:t>
      </w:r>
      <w:r w:rsidR="00054865" w:rsidRPr="00775E71">
        <w:rPr>
          <w:rFonts w:ascii="Lucida Sans Unicode" w:hAnsi="Lucida Sans Unicode" w:cs="Lucida Sans Unicode"/>
          <w:sz w:val="20"/>
          <w:szCs w:val="20"/>
          <w:lang w:val="es-ES_tradnl"/>
        </w:rPr>
        <w:t>C</w:t>
      </w:r>
      <w:r w:rsidR="006A2D5B" w:rsidRPr="00775E71">
        <w:rPr>
          <w:rFonts w:ascii="Lucida Sans Unicode" w:hAnsi="Lucida Sans Unicode" w:cs="Lucida Sans Unicode"/>
          <w:sz w:val="20"/>
          <w:szCs w:val="20"/>
          <w:lang w:val="es-ES_tradnl"/>
        </w:rPr>
        <w:t xml:space="preserve">omisión de </w:t>
      </w:r>
      <w:r w:rsidR="00054865" w:rsidRPr="00775E71">
        <w:rPr>
          <w:rFonts w:ascii="Lucida Sans Unicode" w:hAnsi="Lucida Sans Unicode" w:cs="Lucida Sans Unicode"/>
          <w:sz w:val="20"/>
          <w:szCs w:val="20"/>
          <w:lang w:val="es-ES_tradnl"/>
        </w:rPr>
        <w:t>I</w:t>
      </w:r>
      <w:r w:rsidR="006A2D5B" w:rsidRPr="00775E71">
        <w:rPr>
          <w:rFonts w:ascii="Lucida Sans Unicode" w:hAnsi="Lucida Sans Unicode" w:cs="Lucida Sans Unicode"/>
          <w:sz w:val="20"/>
          <w:szCs w:val="20"/>
          <w:lang w:val="es-ES_tradnl"/>
        </w:rPr>
        <w:t xml:space="preserve">nvestigación y </w:t>
      </w:r>
      <w:r w:rsidR="00054865" w:rsidRPr="00775E71">
        <w:rPr>
          <w:rFonts w:ascii="Lucida Sans Unicode" w:hAnsi="Lucida Sans Unicode" w:cs="Lucida Sans Unicode"/>
          <w:sz w:val="20"/>
          <w:szCs w:val="20"/>
          <w:lang w:val="es-ES_tradnl"/>
        </w:rPr>
        <w:t>E</w:t>
      </w:r>
      <w:r w:rsidR="006A2D5B" w:rsidRPr="00775E71">
        <w:rPr>
          <w:rFonts w:ascii="Lucida Sans Unicode" w:hAnsi="Lucida Sans Unicode" w:cs="Lucida Sans Unicode"/>
          <w:sz w:val="20"/>
          <w:szCs w:val="20"/>
          <w:lang w:val="es-ES_tradnl"/>
        </w:rPr>
        <w:t xml:space="preserve">studios </w:t>
      </w:r>
      <w:r w:rsidR="00054865" w:rsidRPr="00775E71">
        <w:rPr>
          <w:rFonts w:ascii="Lucida Sans Unicode" w:hAnsi="Lucida Sans Unicode" w:cs="Lucida Sans Unicode"/>
          <w:sz w:val="20"/>
          <w:szCs w:val="20"/>
          <w:lang w:val="es-ES_tradnl"/>
        </w:rPr>
        <w:t>E</w:t>
      </w:r>
      <w:r w:rsidR="006A2D5B" w:rsidRPr="00775E71">
        <w:rPr>
          <w:rFonts w:ascii="Lucida Sans Unicode" w:hAnsi="Lucida Sans Unicode" w:cs="Lucida Sans Unicode"/>
          <w:sz w:val="20"/>
          <w:szCs w:val="20"/>
          <w:lang w:val="es-ES_tradnl"/>
        </w:rPr>
        <w:t>lectorales, pero como todo</w:t>
      </w:r>
      <w:r w:rsidR="00C5490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es perfectible y</w:t>
      </w:r>
      <w:r w:rsidR="00C5490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además</w:t>
      </w:r>
      <w:r w:rsidR="00C5490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que para algo existen las comisiones</w:t>
      </w:r>
      <w:r w:rsidR="00054865"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no es al arbitrio de alguna de ellas que determine que este tema es exclusivamente mío, por eso tenemos facultades y nos regimos por un principio de </w:t>
      </w:r>
      <w:r w:rsidR="006A2D5B" w:rsidRPr="00775E71">
        <w:rPr>
          <w:rFonts w:ascii="Lucida Sans Unicode" w:hAnsi="Lucida Sans Unicode" w:cs="Lucida Sans Unicode"/>
          <w:sz w:val="20"/>
          <w:szCs w:val="20"/>
          <w:lang w:val="es-ES_tradnl"/>
        </w:rPr>
        <w:lastRenderedPageBreak/>
        <w:t>legalidad que establece que solo podemos hacer las cosas para las cuales estamos facultados</w:t>
      </w:r>
      <w:r w:rsidR="00C54901">
        <w:rPr>
          <w:rFonts w:ascii="Lucida Sans Unicode" w:hAnsi="Lucida Sans Unicode" w:cs="Lucida Sans Unicode"/>
          <w:sz w:val="20"/>
          <w:szCs w:val="20"/>
          <w:lang w:val="es-ES_tradnl"/>
        </w:rPr>
        <w:t>.</w:t>
      </w:r>
    </w:p>
    <w:p w14:paraId="404E33FA" w14:textId="77777777" w:rsidR="00C54901" w:rsidRDefault="00C54901" w:rsidP="009C5850">
      <w:pPr>
        <w:pStyle w:val="Sinespaciado"/>
        <w:spacing w:line="276" w:lineRule="auto"/>
        <w:jc w:val="both"/>
        <w:rPr>
          <w:rFonts w:ascii="Lucida Sans Unicode" w:hAnsi="Lucida Sans Unicode" w:cs="Lucida Sans Unicode"/>
          <w:sz w:val="20"/>
          <w:szCs w:val="20"/>
          <w:lang w:val="es-ES_tradnl"/>
        </w:rPr>
      </w:pPr>
    </w:p>
    <w:p w14:paraId="38FAA2BB" w14:textId="77777777" w:rsidR="00C54901" w:rsidRDefault="00C5490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D</w:t>
      </w:r>
      <w:r w:rsidR="006A2D5B" w:rsidRPr="00775E71">
        <w:rPr>
          <w:rFonts w:ascii="Lucida Sans Unicode" w:hAnsi="Lucida Sans Unicode" w:cs="Lucida Sans Unicode"/>
          <w:sz w:val="20"/>
          <w:szCs w:val="20"/>
          <w:lang w:val="es-ES_tradnl"/>
        </w:rPr>
        <w:t>esde mi apreciación</w:t>
      </w:r>
      <w:r w:rsidR="00AB4C7E"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tendría que haberse estudiado también por la </w:t>
      </w:r>
      <w:r w:rsidR="00AB4C7E" w:rsidRPr="00775E71">
        <w:rPr>
          <w:rFonts w:ascii="Lucida Sans Unicode" w:hAnsi="Lucida Sans Unicode" w:cs="Lucida Sans Unicode"/>
          <w:sz w:val="20"/>
          <w:szCs w:val="20"/>
          <w:lang w:val="es-ES_tradnl"/>
        </w:rPr>
        <w:t>Comisión de Educación Cívica</w:t>
      </w:r>
      <w:r w:rsidR="006A2D5B" w:rsidRPr="00775E71">
        <w:rPr>
          <w:rFonts w:ascii="Lucida Sans Unicode" w:hAnsi="Lucida Sans Unicode" w:cs="Lucida Sans Unicode"/>
          <w:sz w:val="20"/>
          <w:szCs w:val="20"/>
          <w:lang w:val="es-ES_tradnl"/>
        </w:rPr>
        <w:t>, como ya lo mencioné en repetidas ocasiones</w:t>
      </w:r>
      <w:r w:rsidR="00AB4C7E" w:rsidRPr="00775E71">
        <w:rPr>
          <w:rFonts w:ascii="Lucida Sans Unicode" w:hAnsi="Lucida Sans Unicode" w:cs="Lucida Sans Unicode"/>
          <w:sz w:val="20"/>
          <w:szCs w:val="20"/>
          <w:lang w:val="es-ES_tradnl"/>
        </w:rPr>
        <w:t>.</w:t>
      </w:r>
      <w:r w:rsidR="006A2D5B" w:rsidRPr="00775E71">
        <w:rPr>
          <w:rFonts w:ascii="Lucida Sans Unicode" w:hAnsi="Lucida Sans Unicode" w:cs="Lucida Sans Unicode"/>
          <w:sz w:val="20"/>
          <w:szCs w:val="20"/>
          <w:lang w:val="es-ES_tradnl"/>
        </w:rPr>
        <w:t xml:space="preserve"> </w:t>
      </w:r>
    </w:p>
    <w:p w14:paraId="30273F98" w14:textId="77777777" w:rsidR="00C54901" w:rsidRDefault="00C54901" w:rsidP="009C5850">
      <w:pPr>
        <w:pStyle w:val="Sinespaciado"/>
        <w:spacing w:line="276" w:lineRule="auto"/>
        <w:jc w:val="both"/>
        <w:rPr>
          <w:rFonts w:ascii="Lucida Sans Unicode" w:hAnsi="Lucida Sans Unicode" w:cs="Lucida Sans Unicode"/>
          <w:sz w:val="20"/>
          <w:szCs w:val="20"/>
          <w:lang w:val="es-ES_tradnl"/>
        </w:rPr>
      </w:pPr>
    </w:p>
    <w:p w14:paraId="6005C524" w14:textId="0241C4CB" w:rsidR="00AB4C7E" w:rsidRPr="00775E71" w:rsidRDefault="00AB4C7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6A2D5B" w:rsidRPr="00775E71">
        <w:rPr>
          <w:rFonts w:ascii="Lucida Sans Unicode" w:hAnsi="Lucida Sans Unicode" w:cs="Lucida Sans Unicode"/>
          <w:sz w:val="20"/>
          <w:szCs w:val="20"/>
          <w:lang w:val="es-ES_tradnl"/>
        </w:rPr>
        <w:t>s cu</w:t>
      </w:r>
      <w:r w:rsidR="00C54901">
        <w:rPr>
          <w:rFonts w:ascii="Lucida Sans Unicode" w:hAnsi="Lucida Sans Unicode" w:cs="Lucida Sans Unicode"/>
          <w:sz w:val="20"/>
          <w:szCs w:val="20"/>
          <w:lang w:val="es-ES_tradnl"/>
        </w:rPr>
        <w:t>a</w:t>
      </w:r>
      <w:r w:rsidR="006A2D5B" w:rsidRPr="00775E71">
        <w:rPr>
          <w:rFonts w:ascii="Lucida Sans Unicode" w:hAnsi="Lucida Sans Unicode" w:cs="Lucida Sans Unicode"/>
          <w:sz w:val="20"/>
          <w:szCs w:val="20"/>
          <w:lang w:val="es-ES_tradnl"/>
        </w:rPr>
        <w:t>nto, presidenta.</w:t>
      </w:r>
    </w:p>
    <w:p w14:paraId="5FECD065" w14:textId="536EE2F5" w:rsidR="006A2D5B" w:rsidRPr="00775E71" w:rsidRDefault="006A2D5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54082A5" w14:textId="7A18547B" w:rsidR="00334C6F" w:rsidRPr="00775E71" w:rsidRDefault="00334C6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consejera Zoad Jeanine García González.</w:t>
      </w:r>
    </w:p>
    <w:p w14:paraId="4B1C5817" w14:textId="77777777" w:rsidR="00AB4C7E" w:rsidRPr="00775E71" w:rsidRDefault="00AB4C7E" w:rsidP="009C5850">
      <w:pPr>
        <w:pStyle w:val="Sinespaciado"/>
        <w:spacing w:line="276" w:lineRule="auto"/>
        <w:jc w:val="both"/>
        <w:rPr>
          <w:rFonts w:ascii="Lucida Sans Unicode" w:hAnsi="Lucida Sans Unicode" w:cs="Lucida Sans Unicode"/>
          <w:sz w:val="20"/>
          <w:szCs w:val="20"/>
          <w:lang w:val="es-ES_tradnl"/>
        </w:rPr>
      </w:pPr>
    </w:p>
    <w:p w14:paraId="6A38FB8F" w14:textId="5E696E30" w:rsidR="00AB4C7E" w:rsidRPr="00775E71" w:rsidRDefault="00334C6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w:t>
      </w:r>
    </w:p>
    <w:p w14:paraId="4ADBAD8E" w14:textId="77777777" w:rsidR="00AB4C7E" w:rsidRPr="00775E71" w:rsidRDefault="00AB4C7E" w:rsidP="009C5850">
      <w:pPr>
        <w:pStyle w:val="Sinespaciado"/>
        <w:spacing w:line="276" w:lineRule="auto"/>
        <w:jc w:val="both"/>
        <w:rPr>
          <w:rFonts w:ascii="Lucida Sans Unicode" w:hAnsi="Lucida Sans Unicode" w:cs="Lucida Sans Unicode"/>
          <w:sz w:val="20"/>
          <w:szCs w:val="20"/>
          <w:lang w:val="es-ES_tradnl"/>
        </w:rPr>
      </w:pPr>
    </w:p>
    <w:p w14:paraId="794C63DD" w14:textId="36DBC86D" w:rsidR="00334C6F" w:rsidRPr="00775E71" w:rsidRDefault="00AB4C7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334C6F" w:rsidRPr="00775E71">
        <w:rPr>
          <w:rFonts w:ascii="Lucida Sans Unicode" w:hAnsi="Lucida Sans Unicode" w:cs="Lucida Sans Unicode"/>
          <w:sz w:val="20"/>
          <w:szCs w:val="20"/>
          <w:lang w:val="es-ES_tradnl"/>
        </w:rPr>
        <w:t>l consejero Miguel Godínez Terríquez, tiene la palabra</w:t>
      </w:r>
      <w:r w:rsidR="00C54901">
        <w:rPr>
          <w:rFonts w:ascii="Lucida Sans Unicode" w:hAnsi="Lucida Sans Unicode" w:cs="Lucida Sans Unicode"/>
          <w:sz w:val="20"/>
          <w:szCs w:val="20"/>
          <w:lang w:val="es-ES_tradnl"/>
        </w:rPr>
        <w:t>. E</w:t>
      </w:r>
      <w:r w:rsidR="00334C6F" w:rsidRPr="00775E71">
        <w:rPr>
          <w:rFonts w:ascii="Lucida Sans Unicode" w:hAnsi="Lucida Sans Unicode" w:cs="Lucida Sans Unicode"/>
          <w:sz w:val="20"/>
          <w:szCs w:val="20"/>
          <w:lang w:val="es-ES_tradnl"/>
        </w:rPr>
        <w:t>n segunda ronda, consejero.</w:t>
      </w:r>
    </w:p>
    <w:p w14:paraId="29F85B04" w14:textId="77777777" w:rsidR="00AB4C7E" w:rsidRPr="00775E71" w:rsidRDefault="00AB4C7E" w:rsidP="009C5850">
      <w:pPr>
        <w:pStyle w:val="Sinespaciado"/>
        <w:spacing w:line="276" w:lineRule="auto"/>
        <w:jc w:val="both"/>
        <w:rPr>
          <w:rFonts w:ascii="Lucida Sans Unicode" w:hAnsi="Lucida Sans Unicode" w:cs="Lucida Sans Unicode"/>
          <w:sz w:val="20"/>
          <w:szCs w:val="20"/>
          <w:lang w:val="es-ES_tradnl"/>
        </w:rPr>
      </w:pPr>
    </w:p>
    <w:p w14:paraId="1F474AEF" w14:textId="77777777" w:rsidR="00AB4C7E" w:rsidRPr="00775E71" w:rsidRDefault="00334C6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Consejo electoral, Miguel Godínez Terríquez: </w:t>
      </w:r>
      <w:r w:rsidRPr="00775E71">
        <w:rPr>
          <w:rFonts w:ascii="Lucida Sans Unicode" w:hAnsi="Lucida Sans Unicode" w:cs="Lucida Sans Unicode"/>
          <w:sz w:val="20"/>
          <w:szCs w:val="20"/>
          <w:lang w:val="es-ES_tradnl"/>
        </w:rPr>
        <w:t>Gracias, consejera presidenta.</w:t>
      </w:r>
    </w:p>
    <w:p w14:paraId="500BE606" w14:textId="37C86E96" w:rsidR="00334C6F" w:rsidRPr="00775E71" w:rsidRDefault="00334C6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13BA8EA3" w14:textId="57E3D592" w:rsidR="004F6084" w:rsidRPr="00775E71" w:rsidRDefault="00334C6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Referirme solamente a la atribución que le confiere el propio </w:t>
      </w:r>
      <w:r w:rsidR="008B006F" w:rsidRPr="00775E71">
        <w:rPr>
          <w:rFonts w:ascii="Lucida Sans Unicode" w:hAnsi="Lucida Sans Unicode" w:cs="Lucida Sans Unicode"/>
          <w:sz w:val="20"/>
          <w:szCs w:val="20"/>
          <w:lang w:val="es-ES_tradnl"/>
        </w:rPr>
        <w:t xml:space="preserve">Reglamento Interior </w:t>
      </w:r>
      <w:r w:rsidRPr="00775E71">
        <w:rPr>
          <w:rFonts w:ascii="Lucida Sans Unicode" w:hAnsi="Lucida Sans Unicode" w:cs="Lucida Sans Unicode"/>
          <w:sz w:val="20"/>
          <w:szCs w:val="20"/>
          <w:lang w:val="es-ES_tradnl"/>
        </w:rPr>
        <w:t>a la Comisión de Investigación y Estudios Electorales, y dentro de esas facultades es precisamente la de conocer toda la política editorial de este, perdón, no de conocer, me voy a referir para decirlo de manera textual, si me permiten un segundo, tiene que ver con, ¡ah! gracias, apoyar el trabajo de investigación polític</w:t>
      </w:r>
      <w:r w:rsidR="00D7484E" w:rsidRPr="00775E71">
        <w:rPr>
          <w:rFonts w:ascii="Lucida Sans Unicode" w:hAnsi="Lucida Sans Unicode" w:cs="Lucida Sans Unicode"/>
          <w:sz w:val="20"/>
          <w:szCs w:val="20"/>
          <w:lang w:val="es-ES_tradnl"/>
        </w:rPr>
        <w:t>o</w:t>
      </w:r>
      <w:r w:rsidR="00C5490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electoral del </w:t>
      </w:r>
      <w:r w:rsidR="00C634F3" w:rsidRPr="00775E71">
        <w:rPr>
          <w:rFonts w:ascii="Lucida Sans Unicode" w:hAnsi="Lucida Sans Unicode" w:cs="Lucida Sans Unicode"/>
          <w:sz w:val="20"/>
          <w:szCs w:val="20"/>
          <w:lang w:val="es-ES_tradnl"/>
        </w:rPr>
        <w:t>I</w:t>
      </w:r>
      <w:r w:rsidRPr="00775E71">
        <w:rPr>
          <w:rFonts w:ascii="Lucida Sans Unicode" w:hAnsi="Lucida Sans Unicode" w:cs="Lucida Sans Unicode"/>
          <w:sz w:val="20"/>
          <w:szCs w:val="20"/>
          <w:lang w:val="es-ES_tradnl"/>
        </w:rPr>
        <w:t>nstituto</w:t>
      </w:r>
      <w:r w:rsidR="004F6084" w:rsidRPr="00775E71">
        <w:rPr>
          <w:rFonts w:ascii="Lucida Sans Unicode" w:hAnsi="Lucida Sans Unicode" w:cs="Lucida Sans Unicode"/>
          <w:sz w:val="20"/>
          <w:szCs w:val="20"/>
          <w:lang w:val="es-ES_tradnl"/>
        </w:rPr>
        <w:t>.</w:t>
      </w:r>
    </w:p>
    <w:p w14:paraId="15E26793"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47F1815C" w14:textId="3A31DA3F" w:rsidR="00D7484E" w:rsidRPr="00775E71" w:rsidRDefault="004F60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334C6F" w:rsidRPr="00775E71">
        <w:rPr>
          <w:rFonts w:ascii="Lucida Sans Unicode" w:hAnsi="Lucida Sans Unicode" w:cs="Lucida Sans Unicode"/>
          <w:sz w:val="20"/>
          <w:szCs w:val="20"/>
          <w:lang w:val="es-ES_tradnl"/>
        </w:rPr>
        <w:t>uego</w:t>
      </w:r>
      <w:r w:rsidR="00C634F3" w:rsidRPr="00775E71">
        <w:rPr>
          <w:rFonts w:ascii="Lucida Sans Unicode" w:hAnsi="Lucida Sans Unicode" w:cs="Lucida Sans Unicode"/>
          <w:sz w:val="20"/>
          <w:szCs w:val="20"/>
          <w:lang w:val="es-ES_tradnl"/>
        </w:rPr>
        <w:t>,</w:t>
      </w:r>
      <w:r w:rsidR="00334C6F" w:rsidRPr="00775E71">
        <w:rPr>
          <w:rFonts w:ascii="Lucida Sans Unicode" w:hAnsi="Lucida Sans Unicode" w:cs="Lucida Sans Unicode"/>
          <w:sz w:val="20"/>
          <w:szCs w:val="20"/>
          <w:lang w:val="es-ES_tradnl"/>
        </w:rPr>
        <w:t xml:space="preserve"> dentro de las atribuciones de la propia </w:t>
      </w:r>
      <w:r w:rsidR="00C634F3" w:rsidRPr="00775E71">
        <w:rPr>
          <w:rFonts w:ascii="Lucida Sans Unicode" w:hAnsi="Lucida Sans Unicode" w:cs="Lucida Sans Unicode"/>
          <w:sz w:val="20"/>
          <w:szCs w:val="20"/>
          <w:lang w:val="es-ES_tradnl"/>
        </w:rPr>
        <w:t>C</w:t>
      </w:r>
      <w:r w:rsidR="00334C6F" w:rsidRPr="00775E71">
        <w:rPr>
          <w:rFonts w:ascii="Lucida Sans Unicode" w:hAnsi="Lucida Sans Unicode" w:cs="Lucida Sans Unicode"/>
          <w:sz w:val="20"/>
          <w:szCs w:val="20"/>
          <w:lang w:val="es-ES_tradnl"/>
        </w:rPr>
        <w:t xml:space="preserve">omisión de </w:t>
      </w:r>
      <w:r w:rsidR="00C634F3" w:rsidRPr="00775E71">
        <w:rPr>
          <w:rFonts w:ascii="Lucida Sans Unicode" w:hAnsi="Lucida Sans Unicode" w:cs="Lucida Sans Unicode"/>
          <w:sz w:val="20"/>
          <w:szCs w:val="20"/>
          <w:lang w:val="es-ES_tradnl"/>
        </w:rPr>
        <w:t>I</w:t>
      </w:r>
      <w:r w:rsidR="00334C6F" w:rsidRPr="00775E71">
        <w:rPr>
          <w:rFonts w:ascii="Lucida Sans Unicode" w:hAnsi="Lucida Sans Unicode" w:cs="Lucida Sans Unicode"/>
          <w:sz w:val="20"/>
          <w:szCs w:val="20"/>
          <w:lang w:val="es-ES_tradnl"/>
        </w:rPr>
        <w:t>nvestigación</w:t>
      </w:r>
      <w:r w:rsidR="00120FBB">
        <w:rPr>
          <w:rFonts w:ascii="Lucida Sans Unicode" w:hAnsi="Lucida Sans Unicode" w:cs="Lucida Sans Unicode"/>
          <w:sz w:val="20"/>
          <w:szCs w:val="20"/>
          <w:lang w:val="es-ES_tradnl"/>
        </w:rPr>
        <w:t>,</w:t>
      </w:r>
      <w:r w:rsidR="00334C6F" w:rsidRPr="00775E71">
        <w:rPr>
          <w:rFonts w:ascii="Lucida Sans Unicode" w:hAnsi="Lucida Sans Unicode" w:cs="Lucida Sans Unicode"/>
          <w:sz w:val="20"/>
          <w:szCs w:val="20"/>
          <w:lang w:val="es-ES_tradnl"/>
        </w:rPr>
        <w:t xml:space="preserve"> se aprobó una agenda de trabajo</w:t>
      </w:r>
      <w:r w:rsidR="00D7484E" w:rsidRPr="00775E71">
        <w:rPr>
          <w:rFonts w:ascii="Lucida Sans Unicode" w:hAnsi="Lucida Sans Unicode" w:cs="Lucida Sans Unicode"/>
          <w:sz w:val="20"/>
          <w:szCs w:val="20"/>
          <w:lang w:val="es-ES_tradnl"/>
        </w:rPr>
        <w:t>,</w:t>
      </w:r>
      <w:r w:rsidR="00334C6F" w:rsidRPr="00775E71">
        <w:rPr>
          <w:rFonts w:ascii="Lucida Sans Unicode" w:hAnsi="Lucida Sans Unicode" w:cs="Lucida Sans Unicode"/>
          <w:sz w:val="20"/>
          <w:szCs w:val="20"/>
          <w:lang w:val="es-ES_tradnl"/>
        </w:rPr>
        <w:t xml:space="preserve"> dentro de esta propia agenda de trabajo</w:t>
      </w:r>
      <w:r w:rsidR="00D7484E" w:rsidRPr="00775E71">
        <w:rPr>
          <w:rFonts w:ascii="Lucida Sans Unicode" w:hAnsi="Lucida Sans Unicode" w:cs="Lucida Sans Unicode"/>
          <w:sz w:val="20"/>
          <w:szCs w:val="20"/>
          <w:lang w:val="es-ES_tradnl"/>
        </w:rPr>
        <w:t>,</w:t>
      </w:r>
      <w:r w:rsidR="00334C6F" w:rsidRPr="00775E71">
        <w:rPr>
          <w:rFonts w:ascii="Lucida Sans Unicode" w:hAnsi="Lucida Sans Unicode" w:cs="Lucida Sans Unicode"/>
          <w:sz w:val="20"/>
          <w:szCs w:val="20"/>
          <w:lang w:val="es-ES_tradnl"/>
        </w:rPr>
        <w:t xml:space="preserve"> se establece en alguno de los puntos</w:t>
      </w:r>
      <w:r w:rsidR="00C634F3" w:rsidRPr="00775E71">
        <w:rPr>
          <w:rFonts w:ascii="Lucida Sans Unicode" w:hAnsi="Lucida Sans Unicode" w:cs="Lucida Sans Unicode"/>
          <w:sz w:val="20"/>
          <w:szCs w:val="20"/>
          <w:lang w:val="es-ES_tradnl"/>
        </w:rPr>
        <w:t>,</w:t>
      </w:r>
      <w:r w:rsidR="00334C6F" w:rsidRPr="00775E71">
        <w:rPr>
          <w:rFonts w:ascii="Lucida Sans Unicode" w:hAnsi="Lucida Sans Unicode" w:cs="Lucida Sans Unicode"/>
          <w:sz w:val="20"/>
          <w:szCs w:val="20"/>
          <w:lang w:val="es-ES_tradnl"/>
        </w:rPr>
        <w:t xml:space="preserve"> precisamente</w:t>
      </w:r>
      <w:r w:rsidR="00D7484E" w:rsidRPr="00775E71">
        <w:rPr>
          <w:rFonts w:ascii="Lucida Sans Unicode" w:hAnsi="Lucida Sans Unicode" w:cs="Lucida Sans Unicode"/>
          <w:sz w:val="20"/>
          <w:szCs w:val="20"/>
          <w:lang w:val="es-ES_tradnl"/>
        </w:rPr>
        <w:t>,</w:t>
      </w:r>
      <w:r w:rsidR="00334C6F" w:rsidRPr="00775E71">
        <w:rPr>
          <w:rFonts w:ascii="Lucida Sans Unicode" w:hAnsi="Lucida Sans Unicode" w:cs="Lucida Sans Unicode"/>
          <w:sz w:val="20"/>
          <w:szCs w:val="20"/>
          <w:lang w:val="es-ES_tradnl"/>
        </w:rPr>
        <w:t xml:space="preserve"> conocer y dar seguimiento a las actividades del Centro de Estudios e Investigación Irene Robledo, esta agenda de trabajo fue propuesta por la Comisión de Investigación y Estudios Electorales y</w:t>
      </w:r>
      <w:r w:rsidR="00D7484E" w:rsidRPr="00775E71">
        <w:rPr>
          <w:rFonts w:ascii="Lucida Sans Unicode" w:hAnsi="Lucida Sans Unicode" w:cs="Lucida Sans Unicode"/>
          <w:sz w:val="20"/>
          <w:szCs w:val="20"/>
          <w:lang w:val="es-ES_tradnl"/>
        </w:rPr>
        <w:t xml:space="preserve"> </w:t>
      </w:r>
      <w:r w:rsidR="00334C6F" w:rsidRPr="00775E71">
        <w:rPr>
          <w:rFonts w:ascii="Lucida Sans Unicode" w:hAnsi="Lucida Sans Unicode" w:cs="Lucida Sans Unicode"/>
          <w:sz w:val="20"/>
          <w:szCs w:val="20"/>
          <w:lang w:val="es-ES_tradnl"/>
        </w:rPr>
        <w:t xml:space="preserve">a la postre fue avalada por este Consejo General </w:t>
      </w:r>
      <w:r w:rsidR="005E1A1E" w:rsidRPr="00775E71">
        <w:rPr>
          <w:rFonts w:ascii="Lucida Sans Unicode" w:hAnsi="Lucida Sans Unicode" w:cs="Lucida Sans Unicode"/>
          <w:sz w:val="20"/>
          <w:szCs w:val="20"/>
          <w:lang w:val="es-ES_tradnl"/>
        </w:rPr>
        <w:t xml:space="preserve">del </w:t>
      </w:r>
      <w:r w:rsidR="00C634F3" w:rsidRPr="00775E71">
        <w:rPr>
          <w:rFonts w:ascii="Lucida Sans Unicode" w:hAnsi="Lucida Sans Unicode" w:cs="Lucida Sans Unicode"/>
          <w:sz w:val="20"/>
          <w:szCs w:val="20"/>
          <w:lang w:val="es-ES_tradnl"/>
        </w:rPr>
        <w:t>I</w:t>
      </w:r>
      <w:r w:rsidR="005E1A1E" w:rsidRPr="00775E71">
        <w:rPr>
          <w:rFonts w:ascii="Lucida Sans Unicode" w:hAnsi="Lucida Sans Unicode" w:cs="Lucida Sans Unicode"/>
          <w:sz w:val="20"/>
          <w:szCs w:val="20"/>
          <w:lang w:val="es-ES_tradnl"/>
        </w:rPr>
        <w:t>nstituto</w:t>
      </w:r>
      <w:r w:rsidR="00D7484E" w:rsidRPr="00775E71">
        <w:rPr>
          <w:rFonts w:ascii="Lucida Sans Unicode" w:hAnsi="Lucida Sans Unicode" w:cs="Lucida Sans Unicode"/>
          <w:sz w:val="20"/>
          <w:szCs w:val="20"/>
          <w:lang w:val="es-ES_tradnl"/>
        </w:rPr>
        <w:t>.</w:t>
      </w:r>
    </w:p>
    <w:p w14:paraId="304C7EA7"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7EFE8471" w14:textId="77777777" w:rsidR="00120FBB" w:rsidRDefault="00D7484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5E1A1E" w:rsidRPr="00775E71">
        <w:rPr>
          <w:rFonts w:ascii="Lucida Sans Unicode" w:hAnsi="Lucida Sans Unicode" w:cs="Lucida Sans Unicode"/>
          <w:sz w:val="20"/>
          <w:szCs w:val="20"/>
          <w:lang w:val="es-ES_tradnl"/>
        </w:rPr>
        <w:t>esde mi punto de vista</w:t>
      </w:r>
      <w:r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ese artículo</w:t>
      </w:r>
      <w:r w:rsidR="00C634F3"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junto con la agenda de  trabajo ya señalada y aprobada por este </w:t>
      </w:r>
      <w:r w:rsidR="00C634F3" w:rsidRPr="00775E71">
        <w:rPr>
          <w:rFonts w:ascii="Lucida Sans Unicode" w:hAnsi="Lucida Sans Unicode" w:cs="Lucida Sans Unicode"/>
          <w:sz w:val="20"/>
          <w:szCs w:val="20"/>
          <w:lang w:val="es-ES_tradnl"/>
        </w:rPr>
        <w:t xml:space="preserve">órgano colegiado, </w:t>
      </w:r>
      <w:r w:rsidR="005E1A1E" w:rsidRPr="00775E71">
        <w:rPr>
          <w:rFonts w:ascii="Lucida Sans Unicode" w:hAnsi="Lucida Sans Unicode" w:cs="Lucida Sans Unicode"/>
          <w:sz w:val="20"/>
          <w:szCs w:val="20"/>
          <w:lang w:val="es-ES_tradnl"/>
        </w:rPr>
        <w:t>además</w:t>
      </w:r>
      <w:r w:rsidR="00120FB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5E1A1E" w:rsidRPr="00775E71">
        <w:rPr>
          <w:rFonts w:ascii="Lucida Sans Unicode" w:hAnsi="Lucida Sans Unicode" w:cs="Lucida Sans Unicode"/>
          <w:sz w:val="20"/>
          <w:szCs w:val="20"/>
          <w:lang w:val="es-ES_tradnl"/>
        </w:rPr>
        <w:t>otorgan una facultad para poder dar seguimiento a todas las actividades que  tiene que ver con el Centro de Estudios Irene Robledo</w:t>
      </w:r>
      <w:r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y no recu</w:t>
      </w:r>
      <w:r w:rsidRPr="00775E71">
        <w:rPr>
          <w:rFonts w:ascii="Lucida Sans Unicode" w:hAnsi="Lucida Sans Unicode" w:cs="Lucida Sans Unicode"/>
          <w:sz w:val="20"/>
          <w:szCs w:val="20"/>
          <w:lang w:val="es-ES_tradnl"/>
        </w:rPr>
        <w:t>e</w:t>
      </w:r>
      <w:r w:rsidR="005E1A1E" w:rsidRPr="00775E71">
        <w:rPr>
          <w:rFonts w:ascii="Lucida Sans Unicode" w:hAnsi="Lucida Sans Unicode" w:cs="Lucida Sans Unicode"/>
          <w:sz w:val="20"/>
          <w:szCs w:val="20"/>
          <w:lang w:val="es-ES_tradnl"/>
        </w:rPr>
        <w:t>r</w:t>
      </w:r>
      <w:r w:rsidRPr="00775E71">
        <w:rPr>
          <w:rFonts w:ascii="Lucida Sans Unicode" w:hAnsi="Lucida Sans Unicode" w:cs="Lucida Sans Unicode"/>
          <w:sz w:val="20"/>
          <w:szCs w:val="20"/>
          <w:lang w:val="es-ES_tradnl"/>
        </w:rPr>
        <w:t>d</w:t>
      </w:r>
      <w:r w:rsidR="005E1A1E" w:rsidRPr="00775E71">
        <w:rPr>
          <w:rFonts w:ascii="Lucida Sans Unicode" w:hAnsi="Lucida Sans Unicode" w:cs="Lucida Sans Unicode"/>
          <w:sz w:val="20"/>
          <w:szCs w:val="20"/>
          <w:lang w:val="es-ES_tradnl"/>
        </w:rPr>
        <w:t>o qué artículo del propio reglamento</w:t>
      </w:r>
      <w:r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precisamente</w:t>
      </w:r>
      <w:r w:rsidR="00C634F3"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le </w:t>
      </w:r>
      <w:r w:rsidR="005E1A1E" w:rsidRPr="00775E71">
        <w:rPr>
          <w:rFonts w:ascii="Lucida Sans Unicode" w:hAnsi="Lucida Sans Unicode" w:cs="Lucida Sans Unicode"/>
          <w:sz w:val="20"/>
          <w:szCs w:val="20"/>
          <w:lang w:val="es-ES_tradnl"/>
        </w:rPr>
        <w:t xml:space="preserve">da la facultad de dirigir este </w:t>
      </w:r>
      <w:r w:rsidR="00120FBB">
        <w:rPr>
          <w:rFonts w:ascii="Lucida Sans Unicode" w:hAnsi="Lucida Sans Unicode" w:cs="Lucida Sans Unicode"/>
          <w:sz w:val="20"/>
          <w:szCs w:val="20"/>
          <w:lang w:val="es-ES_tradnl"/>
        </w:rPr>
        <w:lastRenderedPageBreak/>
        <w:t>C</w:t>
      </w:r>
      <w:r w:rsidR="005E1A1E" w:rsidRPr="00775E71">
        <w:rPr>
          <w:rFonts w:ascii="Lucida Sans Unicode" w:hAnsi="Lucida Sans Unicode" w:cs="Lucida Sans Unicode"/>
          <w:sz w:val="20"/>
          <w:szCs w:val="20"/>
          <w:lang w:val="es-ES_tradnl"/>
        </w:rPr>
        <w:t>entro</w:t>
      </w:r>
      <w:r w:rsidR="00C634F3"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a la coordinación</w:t>
      </w:r>
      <w:r w:rsidR="00C634F3"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en todo caso o</w:t>
      </w:r>
      <w:r w:rsidR="00120FBB">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lo decía la consejera Zoad</w:t>
      </w:r>
      <w:r w:rsidR="00C634F3"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a la Dirección Ejecutiva</w:t>
      </w:r>
      <w:r w:rsidR="00C634F3"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es por lo que de estos elementos jurídicos, la </w:t>
      </w:r>
      <w:r w:rsidR="00C634F3" w:rsidRPr="00775E71">
        <w:rPr>
          <w:rFonts w:ascii="Lucida Sans Unicode" w:hAnsi="Lucida Sans Unicode" w:cs="Lucida Sans Unicode"/>
          <w:sz w:val="20"/>
          <w:szCs w:val="20"/>
          <w:lang w:val="es-ES_tradnl"/>
        </w:rPr>
        <w:t>C</w:t>
      </w:r>
      <w:r w:rsidR="005E1A1E" w:rsidRPr="00775E71">
        <w:rPr>
          <w:rFonts w:ascii="Lucida Sans Unicode" w:hAnsi="Lucida Sans Unicode" w:cs="Lucida Sans Unicode"/>
          <w:sz w:val="20"/>
          <w:szCs w:val="20"/>
          <w:lang w:val="es-ES_tradnl"/>
        </w:rPr>
        <w:t>omisión determinó que cuenta con las facultades para poder proponer este reglamento a este Consejo General</w:t>
      </w:r>
      <w:r w:rsidR="00C634F3" w:rsidRPr="00775E71">
        <w:rPr>
          <w:rFonts w:ascii="Lucida Sans Unicode" w:hAnsi="Lucida Sans Unicode" w:cs="Lucida Sans Unicode"/>
          <w:sz w:val="20"/>
          <w:szCs w:val="20"/>
          <w:lang w:val="es-ES_tradnl"/>
        </w:rPr>
        <w:t>.</w:t>
      </w:r>
      <w:r w:rsidR="005E1A1E" w:rsidRPr="00775E71">
        <w:rPr>
          <w:rFonts w:ascii="Lucida Sans Unicode" w:hAnsi="Lucida Sans Unicode" w:cs="Lucida Sans Unicode"/>
          <w:sz w:val="20"/>
          <w:szCs w:val="20"/>
          <w:lang w:val="es-ES_tradnl"/>
        </w:rPr>
        <w:t xml:space="preserve"> </w:t>
      </w:r>
    </w:p>
    <w:p w14:paraId="7E47371D" w14:textId="77777777" w:rsidR="00120FBB" w:rsidRDefault="00120FBB" w:rsidP="009C5850">
      <w:pPr>
        <w:pStyle w:val="Sinespaciado"/>
        <w:spacing w:line="276" w:lineRule="auto"/>
        <w:jc w:val="both"/>
        <w:rPr>
          <w:rFonts w:ascii="Lucida Sans Unicode" w:hAnsi="Lucida Sans Unicode" w:cs="Lucida Sans Unicode"/>
          <w:sz w:val="20"/>
          <w:szCs w:val="20"/>
          <w:lang w:val="es-ES_tradnl"/>
        </w:rPr>
      </w:pPr>
    </w:p>
    <w:p w14:paraId="21464DEA" w14:textId="473EDDA5" w:rsidR="00334C6F" w:rsidRPr="00775E71" w:rsidRDefault="00C634F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5E1A1E" w:rsidRPr="00775E71">
        <w:rPr>
          <w:rFonts w:ascii="Lucida Sans Unicode" w:hAnsi="Lucida Sans Unicode" w:cs="Lucida Sans Unicode"/>
          <w:sz w:val="20"/>
          <w:szCs w:val="20"/>
          <w:lang w:val="es-ES_tradnl"/>
        </w:rPr>
        <w:t xml:space="preserve">s </w:t>
      </w:r>
      <w:proofErr w:type="spellStart"/>
      <w:r w:rsidR="005E1A1E" w:rsidRPr="00775E71">
        <w:rPr>
          <w:rFonts w:ascii="Lucida Sans Unicode" w:hAnsi="Lucida Sans Unicode" w:cs="Lucida Sans Unicode"/>
          <w:sz w:val="20"/>
          <w:szCs w:val="20"/>
          <w:lang w:val="es-ES_tradnl"/>
        </w:rPr>
        <w:t>cu</w:t>
      </w:r>
      <w:r w:rsidR="00120FBB">
        <w:rPr>
          <w:rFonts w:ascii="Lucida Sans Unicode" w:hAnsi="Lucida Sans Unicode" w:cs="Lucida Sans Unicode"/>
          <w:sz w:val="20"/>
          <w:szCs w:val="20"/>
          <w:lang w:val="es-ES_tradnl"/>
        </w:rPr>
        <w:t>a</w:t>
      </w:r>
      <w:r w:rsidR="005E1A1E" w:rsidRPr="00775E71">
        <w:rPr>
          <w:rFonts w:ascii="Lucida Sans Unicode" w:hAnsi="Lucida Sans Unicode" w:cs="Lucida Sans Unicode"/>
          <w:sz w:val="20"/>
          <w:szCs w:val="20"/>
          <w:lang w:val="es-ES_tradnl"/>
        </w:rPr>
        <w:t>nto</w:t>
      </w:r>
      <w:proofErr w:type="spellEnd"/>
      <w:r w:rsidR="005E1A1E" w:rsidRPr="00775E71">
        <w:rPr>
          <w:rFonts w:ascii="Lucida Sans Unicode" w:hAnsi="Lucida Sans Unicode" w:cs="Lucida Sans Unicode"/>
          <w:sz w:val="20"/>
          <w:szCs w:val="20"/>
          <w:lang w:val="es-ES_tradnl"/>
        </w:rPr>
        <w:t>.</w:t>
      </w:r>
      <w:r w:rsidR="00334C6F" w:rsidRPr="00775E71">
        <w:rPr>
          <w:rFonts w:ascii="Lucida Sans Unicode" w:hAnsi="Lucida Sans Unicode" w:cs="Lucida Sans Unicode"/>
          <w:sz w:val="20"/>
          <w:szCs w:val="20"/>
          <w:lang w:val="es-ES_tradnl"/>
        </w:rPr>
        <w:t xml:space="preserve"> </w:t>
      </w:r>
    </w:p>
    <w:p w14:paraId="1A7719BB"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4755DFC5" w14:textId="77777777" w:rsidR="00120FBB" w:rsidRDefault="00DA42B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consejero Miguel Godínez Terríquez</w:t>
      </w:r>
      <w:r w:rsidR="00C634F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0BAFECB5" w14:textId="77777777" w:rsidR="00120FBB" w:rsidRDefault="00120FBB" w:rsidP="009C5850">
      <w:pPr>
        <w:pStyle w:val="Sinespaciado"/>
        <w:spacing w:line="276" w:lineRule="auto"/>
        <w:jc w:val="both"/>
        <w:rPr>
          <w:rFonts w:ascii="Lucida Sans Unicode" w:hAnsi="Lucida Sans Unicode" w:cs="Lucida Sans Unicode"/>
          <w:sz w:val="20"/>
          <w:szCs w:val="20"/>
          <w:lang w:val="es-ES_tradnl"/>
        </w:rPr>
      </w:pPr>
    </w:p>
    <w:p w14:paraId="32974AEE" w14:textId="44765BE3" w:rsidR="00334C6F" w:rsidRPr="00775E71" w:rsidRDefault="00C634F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U</w:t>
      </w:r>
      <w:r w:rsidR="00DA42B5" w:rsidRPr="00775E71">
        <w:rPr>
          <w:rFonts w:ascii="Lucida Sans Unicode" w:hAnsi="Lucida Sans Unicode" w:cs="Lucida Sans Unicode"/>
          <w:sz w:val="20"/>
          <w:szCs w:val="20"/>
          <w:lang w:val="es-ES_tradnl"/>
        </w:rPr>
        <w:t>na moción</w:t>
      </w:r>
      <w:r w:rsidR="003F0960" w:rsidRPr="00775E71">
        <w:rPr>
          <w:rFonts w:ascii="Lucida Sans Unicode" w:hAnsi="Lucida Sans Unicode" w:cs="Lucida Sans Unicode"/>
          <w:sz w:val="20"/>
          <w:szCs w:val="20"/>
          <w:lang w:val="es-ES_tradnl"/>
        </w:rPr>
        <w:t>,</w:t>
      </w:r>
      <w:r w:rsidR="00DA42B5" w:rsidRPr="00775E71">
        <w:rPr>
          <w:rFonts w:ascii="Lucida Sans Unicode" w:hAnsi="Lucida Sans Unicode" w:cs="Lucida Sans Unicode"/>
          <w:sz w:val="20"/>
          <w:szCs w:val="20"/>
          <w:lang w:val="es-ES_tradnl"/>
        </w:rPr>
        <w:t xml:space="preserve"> de la consejera Zoad Jeanine García González.</w:t>
      </w:r>
    </w:p>
    <w:p w14:paraId="6032E55E" w14:textId="77777777" w:rsidR="00C634F3" w:rsidRPr="00775E71" w:rsidRDefault="00C634F3" w:rsidP="009C5850">
      <w:pPr>
        <w:pStyle w:val="Sinespaciado"/>
        <w:spacing w:line="276" w:lineRule="auto"/>
        <w:jc w:val="both"/>
        <w:rPr>
          <w:rFonts w:ascii="Lucida Sans Unicode" w:hAnsi="Lucida Sans Unicode" w:cs="Lucida Sans Unicode"/>
          <w:b/>
          <w:bCs/>
          <w:sz w:val="20"/>
          <w:szCs w:val="20"/>
          <w:lang w:val="es-ES_tradnl"/>
        </w:rPr>
      </w:pPr>
    </w:p>
    <w:p w14:paraId="71C01440" w14:textId="6622CD82" w:rsidR="006A2D5B" w:rsidRPr="00775E71" w:rsidRDefault="00DA42B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Una moción, para el consejero Miguel Godínez Terríquez.</w:t>
      </w:r>
    </w:p>
    <w:p w14:paraId="0ABD056A" w14:textId="77777777" w:rsidR="00C634F3" w:rsidRPr="00775E71" w:rsidRDefault="00C634F3" w:rsidP="009C5850">
      <w:pPr>
        <w:pStyle w:val="Sinespaciado"/>
        <w:spacing w:line="276" w:lineRule="auto"/>
        <w:jc w:val="both"/>
        <w:rPr>
          <w:rFonts w:ascii="Lucida Sans Unicode" w:hAnsi="Lucida Sans Unicode" w:cs="Lucida Sans Unicode"/>
          <w:b/>
          <w:bCs/>
          <w:sz w:val="20"/>
          <w:szCs w:val="20"/>
          <w:lang w:val="es-ES_tradnl"/>
        </w:rPr>
      </w:pPr>
    </w:p>
    <w:p w14:paraId="29771C7B" w14:textId="10855E85" w:rsidR="00DA42B5" w:rsidRPr="00775E71" w:rsidRDefault="00DA42B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presidenta, Paula Ramírez Höhne:</w:t>
      </w:r>
      <w:r w:rsidRPr="00120FBB">
        <w:rPr>
          <w:rFonts w:ascii="Lucida Sans Unicode" w:hAnsi="Lucida Sans Unicode" w:cs="Lucida Sans Unicode"/>
          <w:sz w:val="20"/>
          <w:szCs w:val="20"/>
          <w:lang w:val="es-ES_tradnl"/>
        </w:rPr>
        <w:t xml:space="preserve"> </w:t>
      </w:r>
      <w:r w:rsidR="003F0960" w:rsidRPr="00120FB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La acepta</w:t>
      </w:r>
      <w:r w:rsidR="00C634F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consejero Miguel</w:t>
      </w:r>
      <w:r w:rsidR="003F0960"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adelante. </w:t>
      </w:r>
    </w:p>
    <w:p w14:paraId="6089B716" w14:textId="77777777" w:rsidR="00C634F3" w:rsidRPr="00775E71" w:rsidRDefault="00C634F3" w:rsidP="009C5850">
      <w:pPr>
        <w:pStyle w:val="Sinespaciado"/>
        <w:spacing w:line="276" w:lineRule="auto"/>
        <w:jc w:val="both"/>
        <w:rPr>
          <w:rFonts w:ascii="Lucida Sans Unicode" w:hAnsi="Lucida Sans Unicode" w:cs="Lucida Sans Unicode"/>
          <w:b/>
          <w:bCs/>
          <w:sz w:val="20"/>
          <w:szCs w:val="20"/>
          <w:lang w:val="es-ES_tradnl"/>
        </w:rPr>
      </w:pPr>
    </w:p>
    <w:p w14:paraId="46312601" w14:textId="259840DB" w:rsidR="00731D84" w:rsidRPr="00775E71" w:rsidRDefault="00DA42B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El que se haya aprobado dentro de la agenda de la Comisión de Investigación y de Estudios Electorales</w:t>
      </w:r>
      <w:r w:rsidR="00C634F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fue</w:t>
      </w:r>
      <w:r w:rsidR="00120FB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efectivamente</w:t>
      </w:r>
      <w:r w:rsidR="00120FB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aprobada por ese </w:t>
      </w:r>
      <w:r w:rsidR="00120FBB">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 xml:space="preserve">leno, </w:t>
      </w:r>
      <w:r w:rsidR="003F0960"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excluye de ese estudio y de dar seguimiento a los trabajos</w:t>
      </w:r>
      <w:r w:rsidR="00120FB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3F0960"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 la Comisión de Educación </w:t>
      </w:r>
      <w:r w:rsidR="004F6084" w:rsidRPr="00775E71">
        <w:rPr>
          <w:rFonts w:ascii="Lucida Sans Unicode" w:hAnsi="Lucida Sans Unicode" w:cs="Lucida Sans Unicode"/>
          <w:sz w:val="20"/>
          <w:szCs w:val="20"/>
          <w:lang w:val="es-ES_tradnl"/>
        </w:rPr>
        <w:t>Cívica?</w:t>
      </w:r>
    </w:p>
    <w:p w14:paraId="26A1D3E0"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7C809F14" w14:textId="2F85E701" w:rsidR="00731D84" w:rsidRPr="00775E71" w:rsidRDefault="00731D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Para contestar, consejero</w:t>
      </w:r>
      <w:r w:rsidR="00120FB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120FBB">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delante. </w:t>
      </w:r>
    </w:p>
    <w:p w14:paraId="17BE0FC5" w14:textId="77777777" w:rsidR="00C634F3" w:rsidRPr="00775E71" w:rsidRDefault="00C634F3" w:rsidP="009C5850">
      <w:pPr>
        <w:pStyle w:val="Sinespaciado"/>
        <w:spacing w:line="276" w:lineRule="auto"/>
        <w:jc w:val="both"/>
        <w:rPr>
          <w:rFonts w:ascii="Lucida Sans Unicode" w:hAnsi="Lucida Sans Unicode" w:cs="Lucida Sans Unicode"/>
          <w:b/>
          <w:bCs/>
          <w:sz w:val="20"/>
          <w:szCs w:val="20"/>
          <w:lang w:val="es-ES_tradnl"/>
        </w:rPr>
      </w:pPr>
    </w:p>
    <w:p w14:paraId="6635FC00" w14:textId="77777777" w:rsidR="00C634F3" w:rsidRPr="00775E71" w:rsidRDefault="00731D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Consejero electoral, Miguel Godínez Terríquez: </w:t>
      </w:r>
      <w:r w:rsidRPr="00775E71">
        <w:rPr>
          <w:rFonts w:ascii="Lucida Sans Unicode" w:hAnsi="Lucida Sans Unicode" w:cs="Lucida Sans Unicode"/>
          <w:sz w:val="20"/>
          <w:szCs w:val="20"/>
          <w:lang w:val="es-ES_tradnl"/>
        </w:rPr>
        <w:t>Gracias, consejera presidenta.</w:t>
      </w:r>
    </w:p>
    <w:p w14:paraId="11F3D8D8" w14:textId="716FB9C0" w:rsidR="00731D84" w:rsidRPr="00775E71" w:rsidRDefault="00731D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65382CEC" w14:textId="77777777" w:rsidR="00120FBB" w:rsidRDefault="00731D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Para mí</w:t>
      </w:r>
      <w:r w:rsidR="00C634F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la propia agenda</w:t>
      </w:r>
      <w:r w:rsidR="003F0960"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es que faculta al </w:t>
      </w:r>
      <w:r w:rsidR="00C634F3" w:rsidRPr="00775E71">
        <w:rPr>
          <w:rFonts w:ascii="Lucida Sans Unicode" w:hAnsi="Lucida Sans Unicode" w:cs="Lucida Sans Unicode"/>
          <w:sz w:val="20"/>
          <w:szCs w:val="20"/>
          <w:lang w:val="es-ES_tradnl"/>
        </w:rPr>
        <w:t xml:space="preserve">órgano colegiado, </w:t>
      </w:r>
      <w:r w:rsidRPr="00775E71">
        <w:rPr>
          <w:rFonts w:ascii="Lucida Sans Unicode" w:hAnsi="Lucida Sans Unicode" w:cs="Lucida Sans Unicode"/>
          <w:sz w:val="20"/>
          <w:szCs w:val="20"/>
          <w:lang w:val="es-ES_tradnl"/>
        </w:rPr>
        <w:t xml:space="preserve">la </w:t>
      </w:r>
      <w:r w:rsidR="00120FBB">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omisión de </w:t>
      </w:r>
      <w:r w:rsidR="00120FBB">
        <w:rPr>
          <w:rFonts w:ascii="Lucida Sans Unicode" w:hAnsi="Lucida Sans Unicode" w:cs="Lucida Sans Unicode"/>
          <w:sz w:val="20"/>
          <w:szCs w:val="20"/>
          <w:lang w:val="es-ES_tradnl"/>
        </w:rPr>
        <w:t>I</w:t>
      </w:r>
      <w:r w:rsidRPr="00775E71">
        <w:rPr>
          <w:rFonts w:ascii="Lucida Sans Unicode" w:hAnsi="Lucida Sans Unicode" w:cs="Lucida Sans Unicode"/>
          <w:sz w:val="20"/>
          <w:szCs w:val="20"/>
          <w:lang w:val="es-ES_tradnl"/>
        </w:rPr>
        <w:t>nvestigación</w:t>
      </w:r>
      <w:r w:rsidR="00120FBB">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para dar seguimiento a esas actividades del </w:t>
      </w:r>
      <w:r w:rsidR="00120FBB">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entro de </w:t>
      </w:r>
      <w:r w:rsidR="00120FBB">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studios</w:t>
      </w:r>
      <w:r w:rsidR="00C634F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6DCB4D81" w14:textId="77777777" w:rsidR="00120FBB" w:rsidRDefault="00120FBB" w:rsidP="009C5850">
      <w:pPr>
        <w:pStyle w:val="Sinespaciado"/>
        <w:spacing w:line="276" w:lineRule="auto"/>
        <w:jc w:val="both"/>
        <w:rPr>
          <w:rFonts w:ascii="Lucida Sans Unicode" w:hAnsi="Lucida Sans Unicode" w:cs="Lucida Sans Unicode"/>
          <w:sz w:val="20"/>
          <w:szCs w:val="20"/>
          <w:lang w:val="es-ES_tradnl"/>
        </w:rPr>
      </w:pPr>
    </w:p>
    <w:p w14:paraId="04686B86" w14:textId="0CEA9B68" w:rsidR="00731D84" w:rsidRPr="00775E71" w:rsidRDefault="00C634F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731D84" w:rsidRPr="00775E71">
        <w:rPr>
          <w:rFonts w:ascii="Lucida Sans Unicode" w:hAnsi="Lucida Sans Unicode" w:cs="Lucida Sans Unicode"/>
          <w:sz w:val="20"/>
          <w:szCs w:val="20"/>
          <w:lang w:val="es-ES_tradnl"/>
        </w:rPr>
        <w:t>e ahí que</w:t>
      </w:r>
      <w:r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si bien es cierto</w:t>
      </w:r>
      <w:r w:rsidR="003F0960"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hay una</w:t>
      </w:r>
      <w:r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vamos</w:t>
      </w:r>
      <w:r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desde el acuerdo que lo aprobó el propio Consejo General, pues para mí le </w:t>
      </w:r>
      <w:r w:rsidR="00CD044C" w:rsidRPr="00775E71">
        <w:rPr>
          <w:rFonts w:ascii="Lucida Sans Unicode" w:hAnsi="Lucida Sans Unicode" w:cs="Lucida Sans Unicode"/>
          <w:sz w:val="20"/>
          <w:szCs w:val="20"/>
          <w:lang w:val="es-ES_tradnl"/>
        </w:rPr>
        <w:t>otorga todas</w:t>
      </w:r>
      <w:r w:rsidR="00731D84" w:rsidRPr="00775E71">
        <w:rPr>
          <w:rFonts w:ascii="Lucida Sans Unicode" w:hAnsi="Lucida Sans Unicode" w:cs="Lucida Sans Unicode"/>
          <w:sz w:val="20"/>
          <w:szCs w:val="20"/>
          <w:lang w:val="es-ES_tradnl"/>
        </w:rPr>
        <w:t xml:space="preserve"> las facultades necesarias para poder dar seguimiento a las actividades que rigen este </w:t>
      </w:r>
      <w:r w:rsidR="00CD044C">
        <w:rPr>
          <w:rFonts w:ascii="Lucida Sans Unicode" w:hAnsi="Lucida Sans Unicode" w:cs="Lucida Sans Unicode"/>
          <w:sz w:val="20"/>
          <w:szCs w:val="20"/>
          <w:lang w:val="es-ES_tradnl"/>
        </w:rPr>
        <w:t>C</w:t>
      </w:r>
      <w:r w:rsidR="00731D84" w:rsidRPr="00775E71">
        <w:rPr>
          <w:rFonts w:ascii="Lucida Sans Unicode" w:hAnsi="Lucida Sans Unicode" w:cs="Lucida Sans Unicode"/>
          <w:sz w:val="20"/>
          <w:szCs w:val="20"/>
          <w:lang w:val="es-ES_tradnl"/>
        </w:rPr>
        <w:t xml:space="preserve">entro de </w:t>
      </w:r>
      <w:r w:rsidR="00CD044C">
        <w:rPr>
          <w:rFonts w:ascii="Lucida Sans Unicode" w:hAnsi="Lucida Sans Unicode" w:cs="Lucida Sans Unicode"/>
          <w:sz w:val="20"/>
          <w:szCs w:val="20"/>
          <w:lang w:val="es-ES_tradnl"/>
        </w:rPr>
        <w:t>E</w:t>
      </w:r>
      <w:r w:rsidR="00731D84" w:rsidRPr="00775E71">
        <w:rPr>
          <w:rFonts w:ascii="Lucida Sans Unicode" w:hAnsi="Lucida Sans Unicode" w:cs="Lucida Sans Unicode"/>
          <w:sz w:val="20"/>
          <w:szCs w:val="20"/>
          <w:lang w:val="es-ES_tradnl"/>
        </w:rPr>
        <w:t>studios, insisto</w:t>
      </w:r>
      <w:r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la dirección</w:t>
      </w:r>
      <w:r w:rsidR="00CD044C">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le corresponde a la Dirección Ejecutiva</w:t>
      </w:r>
      <w:r w:rsidR="00CD044C">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la </w:t>
      </w:r>
      <w:r w:rsidR="00CD044C">
        <w:rPr>
          <w:rFonts w:ascii="Lucida Sans Unicode" w:hAnsi="Lucida Sans Unicode" w:cs="Lucida Sans Unicode"/>
          <w:sz w:val="20"/>
          <w:szCs w:val="20"/>
          <w:lang w:val="es-ES_tradnl"/>
        </w:rPr>
        <w:t>C</w:t>
      </w:r>
      <w:r w:rsidR="00731D84" w:rsidRPr="00775E71">
        <w:rPr>
          <w:rFonts w:ascii="Lucida Sans Unicode" w:hAnsi="Lucida Sans Unicode" w:cs="Lucida Sans Unicode"/>
          <w:sz w:val="20"/>
          <w:szCs w:val="20"/>
          <w:lang w:val="es-ES_tradnl"/>
        </w:rPr>
        <w:t>omisión</w:t>
      </w:r>
      <w:r w:rsidR="00CD044C">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desde los documentos que aprobó este Consejo General</w:t>
      </w:r>
      <w:r w:rsidR="003F0960"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le corresponde dar seguimiento a esas actividades.</w:t>
      </w:r>
    </w:p>
    <w:p w14:paraId="08E9A89F"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451DE310" w14:textId="77777777" w:rsidR="00731D84" w:rsidRPr="00775E71" w:rsidRDefault="00731D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consejero Miguel Godínez Terríquez.</w:t>
      </w:r>
    </w:p>
    <w:p w14:paraId="3E770B16"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4AD22705" w14:textId="77777777" w:rsidR="00C634F3" w:rsidRPr="00775E71" w:rsidRDefault="00731D8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segunda ronda? </w:t>
      </w:r>
    </w:p>
    <w:p w14:paraId="72D48FFC"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6FAE978B" w14:textId="77777777" w:rsidR="00CD044C" w:rsidRDefault="00C634F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w:t>
      </w:r>
      <w:r w:rsidR="00731D84" w:rsidRPr="00775E71">
        <w:rPr>
          <w:rFonts w:ascii="Lucida Sans Unicode" w:hAnsi="Lucida Sans Unicode" w:cs="Lucida Sans Unicode"/>
          <w:sz w:val="20"/>
          <w:szCs w:val="20"/>
          <w:lang w:val="es-ES_tradnl"/>
        </w:rPr>
        <w:t>ien</w:t>
      </w:r>
      <w:r w:rsidRPr="00775E71">
        <w:rPr>
          <w:rFonts w:ascii="Lucida Sans Unicode" w:hAnsi="Lucida Sans Unicode" w:cs="Lucida Sans Unicode"/>
          <w:sz w:val="20"/>
          <w:szCs w:val="20"/>
          <w:lang w:val="es-ES_tradnl"/>
        </w:rPr>
        <w:t>, y</w:t>
      </w:r>
      <w:r w:rsidR="00731D84" w:rsidRPr="00775E71">
        <w:rPr>
          <w:rFonts w:ascii="Lucida Sans Unicode" w:hAnsi="Lucida Sans Unicode" w:cs="Lucida Sans Unicode"/>
          <w:sz w:val="20"/>
          <w:szCs w:val="20"/>
          <w:lang w:val="es-ES_tradnl"/>
        </w:rPr>
        <w:t>o tomaré la palabra</w:t>
      </w:r>
      <w:r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solamente para posicionarme en torno a los comentarios que se han vertido en esta mesa</w:t>
      </w:r>
      <w:r w:rsidR="00CD044C">
        <w:rPr>
          <w:rFonts w:ascii="Lucida Sans Unicode" w:hAnsi="Lucida Sans Unicode" w:cs="Lucida Sans Unicode"/>
          <w:sz w:val="20"/>
          <w:szCs w:val="20"/>
          <w:lang w:val="es-ES_tradnl"/>
        </w:rPr>
        <w:t>.</w:t>
      </w:r>
    </w:p>
    <w:p w14:paraId="35CD6D93" w14:textId="77777777" w:rsidR="00CD044C" w:rsidRDefault="00CD044C" w:rsidP="009C5850">
      <w:pPr>
        <w:pStyle w:val="Sinespaciado"/>
        <w:spacing w:line="276" w:lineRule="auto"/>
        <w:jc w:val="both"/>
        <w:rPr>
          <w:rFonts w:ascii="Lucida Sans Unicode" w:hAnsi="Lucida Sans Unicode" w:cs="Lucida Sans Unicode"/>
          <w:sz w:val="20"/>
          <w:szCs w:val="20"/>
          <w:lang w:val="es-ES_tradnl"/>
        </w:rPr>
      </w:pPr>
    </w:p>
    <w:p w14:paraId="14C735D5" w14:textId="688CDAE2" w:rsidR="001B185E" w:rsidRPr="00775E71" w:rsidRDefault="00CD044C"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31D84" w:rsidRPr="00775E71">
        <w:rPr>
          <w:rFonts w:ascii="Lucida Sans Unicode" w:hAnsi="Lucida Sans Unicode" w:cs="Lucida Sans Unicode"/>
          <w:sz w:val="20"/>
          <w:szCs w:val="20"/>
          <w:lang w:val="es-ES_tradnl"/>
        </w:rPr>
        <w:t>o tenía la preocupación</w:t>
      </w:r>
      <w:r w:rsidR="00C634F3"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efectivamente</w:t>
      </w:r>
      <w:r w:rsidR="00C634F3"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respecto de lo que se plasma en el reglamento en torno a la estructura, voy a decir</w:t>
      </w:r>
      <w:r w:rsidR="00C634F3"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ideal</w:t>
      </w:r>
      <w:r w:rsidR="002A3C2E"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que se propone para el </w:t>
      </w:r>
      <w:r>
        <w:rPr>
          <w:rFonts w:ascii="Lucida Sans Unicode" w:hAnsi="Lucida Sans Unicode" w:cs="Lucida Sans Unicode"/>
          <w:sz w:val="20"/>
          <w:szCs w:val="20"/>
          <w:lang w:val="es-ES_tradnl"/>
        </w:rPr>
        <w:t>C</w:t>
      </w:r>
      <w:r w:rsidR="00731D84" w:rsidRPr="00775E71">
        <w:rPr>
          <w:rFonts w:ascii="Lucida Sans Unicode" w:hAnsi="Lucida Sans Unicode" w:cs="Lucida Sans Unicode"/>
          <w:sz w:val="20"/>
          <w:szCs w:val="20"/>
          <w:lang w:val="es-ES_tradnl"/>
        </w:rPr>
        <w:t>entro</w:t>
      </w:r>
      <w:r>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por lo tanto</w:t>
      </w:r>
      <w:r w:rsidR="00C634F3" w:rsidRPr="00775E71">
        <w:rPr>
          <w:rFonts w:ascii="Lucida Sans Unicode" w:hAnsi="Lucida Sans Unicode" w:cs="Lucida Sans Unicode"/>
          <w:sz w:val="20"/>
          <w:szCs w:val="20"/>
          <w:lang w:val="es-ES_tradnl"/>
        </w:rPr>
        <w:t>,</w:t>
      </w:r>
      <w:r w:rsidR="00731D84" w:rsidRPr="00775E71">
        <w:rPr>
          <w:rFonts w:ascii="Lucida Sans Unicode" w:hAnsi="Lucida Sans Unicode" w:cs="Lucida Sans Unicode"/>
          <w:sz w:val="20"/>
          <w:szCs w:val="20"/>
          <w:lang w:val="es-ES_tradnl"/>
        </w:rPr>
        <w:t xml:space="preserve"> yo estaría de acuerdo </w:t>
      </w:r>
      <w:r w:rsidR="00722F1B" w:rsidRPr="00775E71">
        <w:rPr>
          <w:rFonts w:ascii="Lucida Sans Unicode" w:hAnsi="Lucida Sans Unicode" w:cs="Lucida Sans Unicode"/>
          <w:sz w:val="20"/>
          <w:szCs w:val="20"/>
          <w:lang w:val="es-ES_tradnl"/>
        </w:rPr>
        <w:t xml:space="preserve">con incluir un artículo transitorio, como lo ha sugerido el consejero Miguel Godínez Terríquez, para que se establezca o se condicione esta estructura a la suficiencia presupuestal que tiene el </w:t>
      </w:r>
      <w:r w:rsidR="00C634F3" w:rsidRPr="00775E71">
        <w:rPr>
          <w:rFonts w:ascii="Lucida Sans Unicode" w:hAnsi="Lucida Sans Unicode" w:cs="Lucida Sans Unicode"/>
          <w:sz w:val="20"/>
          <w:szCs w:val="20"/>
          <w:lang w:val="es-ES_tradnl"/>
        </w:rPr>
        <w:t>I</w:t>
      </w:r>
      <w:r w:rsidR="00722F1B" w:rsidRPr="00775E71">
        <w:rPr>
          <w:rFonts w:ascii="Lucida Sans Unicode" w:hAnsi="Lucida Sans Unicode" w:cs="Lucida Sans Unicode"/>
          <w:sz w:val="20"/>
          <w:szCs w:val="20"/>
          <w:lang w:val="es-ES_tradnl"/>
        </w:rPr>
        <w:t>nstituto</w:t>
      </w:r>
      <w:r w:rsidR="001B185E" w:rsidRPr="00775E71">
        <w:rPr>
          <w:rFonts w:ascii="Lucida Sans Unicode" w:hAnsi="Lucida Sans Unicode" w:cs="Lucida Sans Unicode"/>
          <w:sz w:val="20"/>
          <w:szCs w:val="20"/>
          <w:lang w:val="es-ES_tradnl"/>
        </w:rPr>
        <w:t>.</w:t>
      </w:r>
    </w:p>
    <w:p w14:paraId="2E6F4870"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30AF9E34" w14:textId="7EB60E94" w:rsidR="008C5BF0" w:rsidRPr="00775E71" w:rsidRDefault="001B185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722F1B" w:rsidRPr="00775E71">
        <w:rPr>
          <w:rFonts w:ascii="Lucida Sans Unicode" w:hAnsi="Lucida Sans Unicode" w:cs="Lucida Sans Unicode"/>
          <w:sz w:val="20"/>
          <w:szCs w:val="20"/>
          <w:lang w:val="es-ES_tradnl"/>
        </w:rPr>
        <w:t>e igual manera</w:t>
      </w:r>
      <w:r w:rsidR="001C13C5" w:rsidRPr="00775E71">
        <w:rPr>
          <w:rFonts w:ascii="Lucida Sans Unicode" w:hAnsi="Lucida Sans Unicode" w:cs="Lucida Sans Unicode"/>
          <w:sz w:val="20"/>
          <w:szCs w:val="20"/>
          <w:lang w:val="es-ES_tradnl"/>
        </w:rPr>
        <w:t>,</w:t>
      </w:r>
      <w:r w:rsidR="00722F1B" w:rsidRPr="00775E71">
        <w:rPr>
          <w:rFonts w:ascii="Lucida Sans Unicode" w:hAnsi="Lucida Sans Unicode" w:cs="Lucida Sans Unicode"/>
          <w:sz w:val="20"/>
          <w:szCs w:val="20"/>
          <w:lang w:val="es-ES_tradnl"/>
        </w:rPr>
        <w:t xml:space="preserve"> yo coincido con eliminar el </w:t>
      </w:r>
      <w:r w:rsidR="00C634F3" w:rsidRPr="00775E71">
        <w:rPr>
          <w:rFonts w:ascii="Lucida Sans Unicode" w:hAnsi="Lucida Sans Unicode" w:cs="Lucida Sans Unicode"/>
          <w:sz w:val="20"/>
          <w:szCs w:val="20"/>
          <w:lang w:val="es-ES_tradnl"/>
        </w:rPr>
        <w:t>Código de Ética</w:t>
      </w:r>
      <w:r w:rsidR="00722F1B" w:rsidRPr="00775E71">
        <w:rPr>
          <w:rFonts w:ascii="Lucida Sans Unicode" w:hAnsi="Lucida Sans Unicode" w:cs="Lucida Sans Unicode"/>
          <w:sz w:val="20"/>
          <w:szCs w:val="20"/>
          <w:lang w:val="es-ES_tradnl"/>
        </w:rPr>
        <w:t xml:space="preserve">, porque </w:t>
      </w:r>
      <w:r w:rsidR="002A3C2E" w:rsidRPr="00775E71">
        <w:rPr>
          <w:rFonts w:ascii="Lucida Sans Unicode" w:hAnsi="Lucida Sans Unicode" w:cs="Lucida Sans Unicode"/>
          <w:sz w:val="20"/>
          <w:szCs w:val="20"/>
          <w:lang w:val="es-ES_tradnl"/>
        </w:rPr>
        <w:t xml:space="preserve">no </w:t>
      </w:r>
      <w:r w:rsidR="00722F1B" w:rsidRPr="00775E71">
        <w:rPr>
          <w:rFonts w:ascii="Lucida Sans Unicode" w:hAnsi="Lucida Sans Unicode" w:cs="Lucida Sans Unicode"/>
          <w:sz w:val="20"/>
          <w:szCs w:val="20"/>
          <w:lang w:val="es-ES_tradnl"/>
        </w:rPr>
        <w:t xml:space="preserve">tenemos facultades para emitirlo </w:t>
      </w:r>
      <w:r w:rsidR="00C634F3" w:rsidRPr="00775E71">
        <w:rPr>
          <w:rFonts w:ascii="Lucida Sans Unicode" w:hAnsi="Lucida Sans Unicode" w:cs="Lucida Sans Unicode"/>
          <w:sz w:val="20"/>
          <w:szCs w:val="20"/>
          <w:lang w:val="es-ES_tradnl"/>
        </w:rPr>
        <w:t>y,</w:t>
      </w:r>
      <w:r w:rsidR="00722F1B" w:rsidRPr="00775E71">
        <w:rPr>
          <w:rFonts w:ascii="Lucida Sans Unicode" w:hAnsi="Lucida Sans Unicode" w:cs="Lucida Sans Unicode"/>
          <w:sz w:val="20"/>
          <w:szCs w:val="20"/>
          <w:lang w:val="es-ES_tradnl"/>
        </w:rPr>
        <w:t xml:space="preserve"> por lo tanto</w:t>
      </w:r>
      <w:r w:rsidR="00C634F3" w:rsidRPr="00775E71">
        <w:rPr>
          <w:rFonts w:ascii="Lucida Sans Unicode" w:hAnsi="Lucida Sans Unicode" w:cs="Lucida Sans Unicode"/>
          <w:sz w:val="20"/>
          <w:szCs w:val="20"/>
          <w:lang w:val="es-ES_tradnl"/>
        </w:rPr>
        <w:t>,</w:t>
      </w:r>
      <w:r w:rsidR="00722F1B" w:rsidRPr="00775E71">
        <w:rPr>
          <w:rFonts w:ascii="Lucida Sans Unicode" w:hAnsi="Lucida Sans Unicode" w:cs="Lucida Sans Unicode"/>
          <w:sz w:val="20"/>
          <w:szCs w:val="20"/>
          <w:lang w:val="es-ES_tradnl"/>
        </w:rPr>
        <w:t xml:space="preserve"> acompañaría también la inclusión de un punto</w:t>
      </w:r>
      <w:r w:rsidR="005F624E" w:rsidRPr="00775E71">
        <w:rPr>
          <w:rFonts w:ascii="Lucida Sans Unicode" w:hAnsi="Lucida Sans Unicode" w:cs="Lucida Sans Unicode"/>
          <w:sz w:val="20"/>
          <w:szCs w:val="20"/>
          <w:lang w:val="es-ES_tradnl"/>
        </w:rPr>
        <w:t xml:space="preserve"> </w:t>
      </w:r>
      <w:r w:rsidR="00722F1B" w:rsidRPr="00775E71">
        <w:rPr>
          <w:rFonts w:ascii="Lucida Sans Unicode" w:hAnsi="Lucida Sans Unicode" w:cs="Lucida Sans Unicode"/>
          <w:sz w:val="20"/>
          <w:szCs w:val="20"/>
          <w:lang w:val="es-ES_tradnl"/>
        </w:rPr>
        <w:t>de acuerdo</w:t>
      </w:r>
      <w:r w:rsidR="008C5BF0" w:rsidRPr="00775E71">
        <w:rPr>
          <w:rFonts w:ascii="Lucida Sans Unicode" w:hAnsi="Lucida Sans Unicode" w:cs="Lucida Sans Unicode"/>
          <w:sz w:val="20"/>
          <w:szCs w:val="20"/>
          <w:lang w:val="es-ES_tradnl"/>
        </w:rPr>
        <w:t>,</w:t>
      </w:r>
      <w:r w:rsidR="00722F1B" w:rsidRPr="00775E71">
        <w:rPr>
          <w:rFonts w:ascii="Lucida Sans Unicode" w:hAnsi="Lucida Sans Unicode" w:cs="Lucida Sans Unicode"/>
          <w:sz w:val="20"/>
          <w:szCs w:val="20"/>
          <w:lang w:val="es-ES_tradnl"/>
        </w:rPr>
        <w:t xml:space="preserve"> para emitir o más bien para solicitar al Órgano de Control Interno que pueda valorar la emisión de este código</w:t>
      </w:r>
      <w:r w:rsidR="008C5BF0" w:rsidRPr="00775E71">
        <w:rPr>
          <w:rFonts w:ascii="Lucida Sans Unicode" w:hAnsi="Lucida Sans Unicode" w:cs="Lucida Sans Unicode"/>
          <w:sz w:val="20"/>
          <w:szCs w:val="20"/>
          <w:lang w:val="es-ES_tradnl"/>
        </w:rPr>
        <w:t>.</w:t>
      </w:r>
    </w:p>
    <w:p w14:paraId="5EDDA06F"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14D3EDBC" w14:textId="34DC5FBF" w:rsidR="008C5BF0" w:rsidRPr="00775E71" w:rsidRDefault="008C5BF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722F1B" w:rsidRPr="00775E71">
        <w:rPr>
          <w:rFonts w:ascii="Lucida Sans Unicode" w:hAnsi="Lucida Sans Unicode" w:cs="Lucida Sans Unicode"/>
          <w:sz w:val="20"/>
          <w:szCs w:val="20"/>
          <w:lang w:val="es-ES_tradnl"/>
        </w:rPr>
        <w:t xml:space="preserve">o también acompañaría la propuesta de la consejera Zoad Jeanine García González de eliminar el artículo </w:t>
      </w:r>
      <w:r w:rsidR="005F624E" w:rsidRPr="00775E71">
        <w:rPr>
          <w:rFonts w:ascii="Lucida Sans Unicode" w:hAnsi="Lucida Sans Unicode" w:cs="Lucida Sans Unicode"/>
          <w:sz w:val="20"/>
          <w:szCs w:val="20"/>
          <w:lang w:val="es-ES_tradnl"/>
        </w:rPr>
        <w:t xml:space="preserve">o la fracción </w:t>
      </w:r>
      <w:r w:rsidRPr="00775E71">
        <w:rPr>
          <w:rFonts w:ascii="Lucida Sans Unicode" w:hAnsi="Lucida Sans Unicode" w:cs="Lucida Sans Unicode"/>
          <w:sz w:val="20"/>
          <w:szCs w:val="20"/>
          <w:lang w:val="es-ES_tradnl"/>
        </w:rPr>
        <w:t>V</w:t>
      </w:r>
      <w:r w:rsidR="002A3C2E" w:rsidRPr="00775E71">
        <w:rPr>
          <w:rFonts w:ascii="Lucida Sans Unicode" w:hAnsi="Lucida Sans Unicode" w:cs="Lucida Sans Unicode"/>
          <w:sz w:val="20"/>
          <w:szCs w:val="20"/>
          <w:lang w:val="es-ES_tradnl"/>
        </w:rPr>
        <w:t>,</w:t>
      </w:r>
      <w:r w:rsidR="005F624E" w:rsidRPr="00775E71">
        <w:rPr>
          <w:rFonts w:ascii="Lucida Sans Unicode" w:hAnsi="Lucida Sans Unicode" w:cs="Lucida Sans Unicode"/>
          <w:sz w:val="20"/>
          <w:szCs w:val="20"/>
          <w:lang w:val="es-ES_tradnl"/>
        </w:rPr>
        <w:t xml:space="preserve"> del artículo </w:t>
      </w:r>
      <w:r w:rsidR="00CD044C">
        <w:rPr>
          <w:rFonts w:ascii="Lucida Sans Unicode" w:hAnsi="Lucida Sans Unicode" w:cs="Lucida Sans Unicode"/>
          <w:sz w:val="20"/>
          <w:szCs w:val="20"/>
          <w:lang w:val="es-ES_tradnl"/>
        </w:rPr>
        <w:t>9°</w:t>
      </w:r>
      <w:r w:rsidR="002A3C2E" w:rsidRPr="00775E71">
        <w:rPr>
          <w:rFonts w:ascii="Lucida Sans Unicode" w:hAnsi="Lucida Sans Unicode" w:cs="Lucida Sans Unicode"/>
          <w:sz w:val="20"/>
          <w:szCs w:val="20"/>
          <w:lang w:val="es-ES_tradnl"/>
        </w:rPr>
        <w:t>,</w:t>
      </w:r>
      <w:r w:rsidR="005F624E" w:rsidRPr="00775E71">
        <w:rPr>
          <w:rFonts w:ascii="Lucida Sans Unicode" w:hAnsi="Lucida Sans Unicode" w:cs="Lucida Sans Unicode"/>
          <w:sz w:val="20"/>
          <w:szCs w:val="20"/>
          <w:lang w:val="es-ES_tradnl"/>
        </w:rPr>
        <w:t xml:space="preserve"> respecto de la firma de los convenios</w:t>
      </w:r>
      <w:r w:rsidR="00881838" w:rsidRPr="00775E71">
        <w:rPr>
          <w:rFonts w:ascii="Lucida Sans Unicode" w:hAnsi="Lucida Sans Unicode" w:cs="Lucida Sans Unicode"/>
          <w:sz w:val="20"/>
          <w:szCs w:val="20"/>
          <w:lang w:val="es-ES_tradnl"/>
        </w:rPr>
        <w:t xml:space="preserve">, si bien </w:t>
      </w:r>
      <w:r w:rsidRPr="00775E71">
        <w:rPr>
          <w:rFonts w:ascii="Lucida Sans Unicode" w:hAnsi="Lucida Sans Unicode" w:cs="Lucida Sans Unicode"/>
          <w:sz w:val="20"/>
          <w:szCs w:val="20"/>
          <w:lang w:val="es-ES_tradnl"/>
        </w:rPr>
        <w:t>ahí</w:t>
      </w:r>
      <w:r w:rsidR="00881838"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está</w:t>
      </w:r>
      <w:r w:rsidR="00881838" w:rsidRPr="00775E71">
        <w:rPr>
          <w:rFonts w:ascii="Lucida Sans Unicode" w:hAnsi="Lucida Sans Unicode" w:cs="Lucida Sans Unicode"/>
          <w:sz w:val="20"/>
          <w:szCs w:val="20"/>
          <w:lang w:val="es-ES_tradnl"/>
        </w:rPr>
        <w:t xml:space="preserve"> condici</w:t>
      </w:r>
      <w:r w:rsidRPr="00775E71">
        <w:rPr>
          <w:rFonts w:ascii="Lucida Sans Unicode" w:hAnsi="Lucida Sans Unicode" w:cs="Lucida Sans Unicode"/>
          <w:sz w:val="20"/>
          <w:szCs w:val="20"/>
          <w:lang w:val="es-ES_tradnl"/>
        </w:rPr>
        <w:t xml:space="preserve">onado </w:t>
      </w:r>
      <w:r w:rsidR="00881838" w:rsidRPr="00775E71">
        <w:rPr>
          <w:rFonts w:ascii="Lucida Sans Unicode" w:hAnsi="Lucida Sans Unicode" w:cs="Lucida Sans Unicode"/>
          <w:sz w:val="20"/>
          <w:szCs w:val="20"/>
          <w:lang w:val="es-ES_tradnl"/>
        </w:rPr>
        <w:t xml:space="preserve">a que estén previamente aprobados por este Consejo General, lo cierto </w:t>
      </w:r>
      <w:r w:rsidR="00CD044C">
        <w:rPr>
          <w:rFonts w:ascii="Lucida Sans Unicode" w:hAnsi="Lucida Sans Unicode" w:cs="Lucida Sans Unicode"/>
          <w:sz w:val="20"/>
          <w:szCs w:val="20"/>
          <w:lang w:val="es-ES_tradnl"/>
        </w:rPr>
        <w:t xml:space="preserve">es </w:t>
      </w:r>
      <w:r w:rsidR="00881838" w:rsidRPr="00775E71">
        <w:rPr>
          <w:rFonts w:ascii="Lucida Sans Unicode" w:hAnsi="Lucida Sans Unicode" w:cs="Lucida Sans Unicode"/>
          <w:sz w:val="20"/>
          <w:szCs w:val="20"/>
          <w:lang w:val="es-ES_tradnl"/>
        </w:rPr>
        <w:t>que esa facultad no se puede delegar</w:t>
      </w:r>
      <w:r w:rsidR="00C634F3" w:rsidRPr="00775E71">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también</w:t>
      </w:r>
      <w:r w:rsidR="00CD044C">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desde mi punto de vista</w:t>
      </w:r>
      <w:r w:rsidRPr="00775E71">
        <w:rPr>
          <w:rFonts w:ascii="Lucida Sans Unicode" w:hAnsi="Lucida Sans Unicode" w:cs="Lucida Sans Unicode"/>
          <w:sz w:val="20"/>
          <w:szCs w:val="20"/>
          <w:lang w:val="es-ES_tradnl"/>
        </w:rPr>
        <w:t>.</w:t>
      </w:r>
    </w:p>
    <w:p w14:paraId="299C9710" w14:textId="77777777" w:rsidR="00C634F3" w:rsidRPr="00775E71" w:rsidRDefault="00C634F3" w:rsidP="009C5850">
      <w:pPr>
        <w:pStyle w:val="Sinespaciado"/>
        <w:spacing w:line="276" w:lineRule="auto"/>
        <w:jc w:val="both"/>
        <w:rPr>
          <w:rFonts w:ascii="Lucida Sans Unicode" w:hAnsi="Lucida Sans Unicode" w:cs="Lucida Sans Unicode"/>
          <w:sz w:val="20"/>
          <w:szCs w:val="20"/>
          <w:lang w:val="es-ES_tradnl"/>
        </w:rPr>
      </w:pPr>
    </w:p>
    <w:p w14:paraId="6ED51D0B" w14:textId="6C6642BD" w:rsidR="008C5BF0" w:rsidRPr="00775E71" w:rsidRDefault="008C5BF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C634F3" w:rsidRPr="00775E71">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de </w:t>
      </w:r>
      <w:r w:rsidR="00C634F3" w:rsidRPr="00775E71">
        <w:rPr>
          <w:rFonts w:ascii="Lucida Sans Unicode" w:hAnsi="Lucida Sans Unicode" w:cs="Lucida Sans Unicode"/>
          <w:sz w:val="20"/>
          <w:szCs w:val="20"/>
          <w:lang w:val="es-ES_tradnl"/>
        </w:rPr>
        <w:t>hecho,</w:t>
      </w:r>
      <w:r w:rsidR="00881838" w:rsidRPr="00775E71">
        <w:rPr>
          <w:rFonts w:ascii="Lucida Sans Unicode" w:hAnsi="Lucida Sans Unicode" w:cs="Lucida Sans Unicode"/>
          <w:sz w:val="20"/>
          <w:szCs w:val="20"/>
          <w:lang w:val="es-ES_tradnl"/>
        </w:rPr>
        <w:t xml:space="preserve"> en ese mismo sentido</w:t>
      </w:r>
      <w:r w:rsidRPr="00775E71">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yo quisiera sugerir también</w:t>
      </w:r>
      <w:r w:rsidR="00C634F3" w:rsidRPr="00775E71">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eliminar la facción VI</w:t>
      </w:r>
      <w:r w:rsidRPr="00775E71">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del artículo 25 en donde se señala que</w:t>
      </w:r>
      <w:r w:rsidR="00C634F3" w:rsidRPr="00775E71">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exactamente</w:t>
      </w:r>
      <w:r w:rsidR="00CD044C">
        <w:rPr>
          <w:rFonts w:ascii="Lucida Sans Unicode" w:hAnsi="Lucida Sans Unicode" w:cs="Lucida Sans Unicode"/>
          <w:sz w:val="20"/>
          <w:szCs w:val="20"/>
          <w:lang w:val="es-ES_tradnl"/>
        </w:rPr>
        <w:t>, q</w:t>
      </w:r>
      <w:r w:rsidR="00881838" w:rsidRPr="00775E71">
        <w:rPr>
          <w:rFonts w:ascii="Lucida Sans Unicode" w:hAnsi="Lucida Sans Unicode" w:cs="Lucida Sans Unicode"/>
          <w:sz w:val="20"/>
          <w:szCs w:val="20"/>
          <w:lang w:val="es-ES_tradnl"/>
        </w:rPr>
        <w:t xml:space="preserve">ue el </w:t>
      </w:r>
      <w:r w:rsidR="00CD044C">
        <w:rPr>
          <w:rFonts w:ascii="Lucida Sans Unicode" w:hAnsi="Lucida Sans Unicode" w:cs="Lucida Sans Unicode"/>
          <w:sz w:val="20"/>
          <w:szCs w:val="20"/>
          <w:lang w:val="es-ES_tradnl"/>
        </w:rPr>
        <w:t>C</w:t>
      </w:r>
      <w:r w:rsidR="00881838" w:rsidRPr="00775E71">
        <w:rPr>
          <w:rFonts w:ascii="Lucida Sans Unicode" w:hAnsi="Lucida Sans Unicode" w:cs="Lucida Sans Unicode"/>
          <w:sz w:val="20"/>
          <w:szCs w:val="20"/>
          <w:lang w:val="es-ES_tradnl"/>
        </w:rPr>
        <w:t>entro</w:t>
      </w:r>
      <w:r w:rsidR="00CD044C">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además de lo establecido en el artículo </w:t>
      </w:r>
      <w:r w:rsidRPr="00775E71">
        <w:rPr>
          <w:rFonts w:ascii="Lucida Sans Unicode" w:hAnsi="Lucida Sans Unicode" w:cs="Lucida Sans Unicode"/>
          <w:sz w:val="20"/>
          <w:szCs w:val="20"/>
          <w:lang w:val="es-ES_tradnl"/>
        </w:rPr>
        <w:t>anterior</w:t>
      </w:r>
      <w:r w:rsidR="00C634F3" w:rsidRPr="00775E71">
        <w:rPr>
          <w:rFonts w:ascii="Lucida Sans Unicode" w:hAnsi="Lucida Sans Unicode" w:cs="Lucida Sans Unicode"/>
          <w:sz w:val="20"/>
          <w:szCs w:val="20"/>
          <w:lang w:val="es-ES_tradnl"/>
        </w:rPr>
        <w:t>,</w:t>
      </w:r>
      <w:r w:rsidR="00881838" w:rsidRPr="00775E71">
        <w:rPr>
          <w:rFonts w:ascii="Lucida Sans Unicode" w:hAnsi="Lucida Sans Unicode" w:cs="Lucida Sans Unicode"/>
          <w:sz w:val="20"/>
          <w:szCs w:val="20"/>
          <w:lang w:val="es-ES_tradnl"/>
        </w:rPr>
        <w:t xml:space="preserve"> tiene la facultad o más bien las investigaciones y los programas de formación académica </w:t>
      </w:r>
      <w:r w:rsidR="000E73C9" w:rsidRPr="00775E71">
        <w:rPr>
          <w:rFonts w:ascii="Lucida Sans Unicode" w:hAnsi="Lucida Sans Unicode" w:cs="Lucida Sans Unicode"/>
          <w:sz w:val="20"/>
          <w:szCs w:val="20"/>
          <w:lang w:val="es-ES_tradnl"/>
        </w:rPr>
        <w:t>que coordine y organice el desarrollo, podrán ser, perdónenme, estoy confundida de artículo, ahorita hago esta propuesta</w:t>
      </w:r>
      <w:r w:rsidRPr="00775E71">
        <w:rPr>
          <w:rFonts w:ascii="Lucida Sans Unicode" w:hAnsi="Lucida Sans Unicode" w:cs="Lucida Sans Unicode"/>
          <w:sz w:val="20"/>
          <w:szCs w:val="20"/>
          <w:lang w:val="es-ES_tradnl"/>
        </w:rPr>
        <w:t>.</w:t>
      </w:r>
    </w:p>
    <w:p w14:paraId="0F122400"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1407FF83" w14:textId="3EB96D73" w:rsidR="008C5BF0" w:rsidRPr="00775E71" w:rsidRDefault="008C5BF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R</w:t>
      </w:r>
      <w:r w:rsidR="000E73C9" w:rsidRPr="00775E71">
        <w:rPr>
          <w:rFonts w:ascii="Lucida Sans Unicode" w:hAnsi="Lucida Sans Unicode" w:cs="Lucida Sans Unicode"/>
          <w:sz w:val="20"/>
          <w:szCs w:val="20"/>
          <w:lang w:val="es-ES_tradnl"/>
        </w:rPr>
        <w:t>especto de la propuesta de la consejera Silvia Guadalupe Bustos, en torno al artículo 17, fracción XII, ya no supe si ahí habría una propuesta por parte del consejero Moy</w:t>
      </w:r>
      <w:r w:rsidRPr="00775E71">
        <w:rPr>
          <w:rFonts w:ascii="Lucida Sans Unicode" w:hAnsi="Lucida Sans Unicode" w:cs="Lucida Sans Unicode"/>
          <w:sz w:val="20"/>
          <w:szCs w:val="20"/>
          <w:lang w:val="es-ES_tradnl"/>
        </w:rPr>
        <w:t>,</w:t>
      </w:r>
      <w:r w:rsidR="000E73C9" w:rsidRPr="00775E71">
        <w:rPr>
          <w:rFonts w:ascii="Lucida Sans Unicode" w:hAnsi="Lucida Sans Unicode" w:cs="Lucida Sans Unicode"/>
          <w:sz w:val="20"/>
          <w:szCs w:val="20"/>
          <w:lang w:val="es-ES_tradnl"/>
        </w:rPr>
        <w:t xml:space="preserve"> para precisar el sentido de este artículo</w:t>
      </w:r>
      <w:r w:rsidRPr="00775E71">
        <w:rPr>
          <w:rFonts w:ascii="Lucida Sans Unicode" w:hAnsi="Lucida Sans Unicode" w:cs="Lucida Sans Unicode"/>
          <w:sz w:val="20"/>
          <w:szCs w:val="20"/>
          <w:lang w:val="es-ES_tradnl"/>
        </w:rPr>
        <w:t>,</w:t>
      </w:r>
      <w:r w:rsidR="000E73C9" w:rsidRPr="00775E71">
        <w:rPr>
          <w:rFonts w:ascii="Lucida Sans Unicode" w:hAnsi="Lucida Sans Unicode" w:cs="Lucida Sans Unicode"/>
          <w:sz w:val="20"/>
          <w:szCs w:val="20"/>
          <w:lang w:val="es-ES_tradnl"/>
        </w:rPr>
        <w:t xml:space="preserve"> en los términos también consultados por la consejera Claudia Alejandra Vargas Bautista, pero yo </w:t>
      </w:r>
      <w:r w:rsidRPr="00775E71">
        <w:rPr>
          <w:rFonts w:ascii="Lucida Sans Unicode" w:hAnsi="Lucida Sans Unicode" w:cs="Lucida Sans Unicode"/>
          <w:sz w:val="20"/>
          <w:szCs w:val="20"/>
          <w:lang w:val="es-ES_tradnl"/>
        </w:rPr>
        <w:t>sí</w:t>
      </w:r>
      <w:r w:rsidR="000E73C9" w:rsidRPr="00775E71">
        <w:rPr>
          <w:rFonts w:ascii="Lucida Sans Unicode" w:hAnsi="Lucida Sans Unicode" w:cs="Lucida Sans Unicode"/>
          <w:sz w:val="20"/>
          <w:szCs w:val="20"/>
          <w:lang w:val="es-ES_tradnl"/>
        </w:rPr>
        <w:t xml:space="preserve"> acompaño la idea de que se pueda </w:t>
      </w:r>
      <w:r w:rsidR="009057DD" w:rsidRPr="00775E71">
        <w:rPr>
          <w:rFonts w:ascii="Lucida Sans Unicode" w:hAnsi="Lucida Sans Unicode" w:cs="Lucida Sans Unicode"/>
          <w:sz w:val="20"/>
          <w:szCs w:val="20"/>
          <w:lang w:val="es-ES_tradnl"/>
        </w:rPr>
        <w:t>proponer esta cuestión</w:t>
      </w:r>
      <w:r w:rsidRPr="00775E71">
        <w:rPr>
          <w:rFonts w:ascii="Lucida Sans Unicode" w:hAnsi="Lucida Sans Unicode" w:cs="Lucida Sans Unicode"/>
          <w:sz w:val="20"/>
          <w:szCs w:val="20"/>
          <w:lang w:val="es-ES_tradnl"/>
        </w:rPr>
        <w:t>,</w:t>
      </w:r>
      <w:r w:rsidR="009057DD" w:rsidRPr="00775E71">
        <w:rPr>
          <w:rFonts w:ascii="Lucida Sans Unicode" w:hAnsi="Lucida Sans Unicode" w:cs="Lucida Sans Unicode"/>
          <w:sz w:val="20"/>
          <w:szCs w:val="20"/>
          <w:lang w:val="es-ES_tradnl"/>
        </w:rPr>
        <w:t xml:space="preserve"> para que sea aprobada por la </w:t>
      </w:r>
      <w:r w:rsidR="00CD044C">
        <w:rPr>
          <w:rFonts w:ascii="Lucida Sans Unicode" w:hAnsi="Lucida Sans Unicode" w:cs="Lucida Sans Unicode"/>
          <w:sz w:val="20"/>
          <w:szCs w:val="20"/>
          <w:lang w:val="es-ES_tradnl"/>
        </w:rPr>
        <w:t>C</w:t>
      </w:r>
      <w:r w:rsidR="009057DD" w:rsidRPr="00775E71">
        <w:rPr>
          <w:rFonts w:ascii="Lucida Sans Unicode" w:hAnsi="Lucida Sans Unicode" w:cs="Lucida Sans Unicode"/>
          <w:sz w:val="20"/>
          <w:szCs w:val="20"/>
          <w:lang w:val="es-ES_tradnl"/>
        </w:rPr>
        <w:t xml:space="preserve">omisión o por el </w:t>
      </w:r>
      <w:r w:rsidR="00CD044C">
        <w:rPr>
          <w:rFonts w:ascii="Lucida Sans Unicode" w:hAnsi="Lucida Sans Unicode" w:cs="Lucida Sans Unicode"/>
          <w:sz w:val="20"/>
          <w:szCs w:val="20"/>
          <w:lang w:val="es-ES_tradnl"/>
        </w:rPr>
        <w:t>C</w:t>
      </w:r>
      <w:r w:rsidR="009057DD" w:rsidRPr="00775E71">
        <w:rPr>
          <w:rFonts w:ascii="Lucida Sans Unicode" w:hAnsi="Lucida Sans Unicode" w:cs="Lucida Sans Unicode"/>
          <w:sz w:val="20"/>
          <w:szCs w:val="20"/>
          <w:lang w:val="es-ES_tradnl"/>
        </w:rPr>
        <w:t xml:space="preserve">omité </w:t>
      </w:r>
      <w:r w:rsidR="00CD044C">
        <w:rPr>
          <w:rFonts w:ascii="Lucida Sans Unicode" w:hAnsi="Lucida Sans Unicode" w:cs="Lucida Sans Unicode"/>
          <w:sz w:val="20"/>
          <w:szCs w:val="20"/>
          <w:lang w:val="es-ES_tradnl"/>
        </w:rPr>
        <w:t>E</w:t>
      </w:r>
      <w:r w:rsidR="009057DD" w:rsidRPr="00775E71">
        <w:rPr>
          <w:rFonts w:ascii="Lucida Sans Unicode" w:hAnsi="Lucida Sans Unicode" w:cs="Lucida Sans Unicode"/>
          <w:sz w:val="20"/>
          <w:szCs w:val="20"/>
          <w:lang w:val="es-ES_tradnl"/>
        </w:rPr>
        <w:t>ditorial</w:t>
      </w:r>
      <w:r w:rsidRPr="00775E71">
        <w:rPr>
          <w:rFonts w:ascii="Lucida Sans Unicode" w:hAnsi="Lucida Sans Unicode" w:cs="Lucida Sans Unicode"/>
          <w:sz w:val="20"/>
          <w:szCs w:val="20"/>
          <w:lang w:val="es-ES_tradnl"/>
        </w:rPr>
        <w:t>.</w:t>
      </w:r>
    </w:p>
    <w:p w14:paraId="299C7A2A"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77225802" w14:textId="77777777" w:rsidR="00461B19" w:rsidRDefault="008C5BF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Y</w:t>
      </w:r>
      <w:r w:rsidR="0084184B" w:rsidRPr="00775E71">
        <w:rPr>
          <w:rFonts w:ascii="Lucida Sans Unicode" w:hAnsi="Lucida Sans Unicode" w:cs="Lucida Sans Unicode"/>
          <w:sz w:val="20"/>
          <w:szCs w:val="20"/>
          <w:lang w:val="es-ES_tradnl"/>
        </w:rPr>
        <w:t>,</w:t>
      </w:r>
      <w:r w:rsidR="009057DD" w:rsidRPr="00775E71">
        <w:rPr>
          <w:rFonts w:ascii="Lucida Sans Unicode" w:hAnsi="Lucida Sans Unicode" w:cs="Lucida Sans Unicode"/>
          <w:sz w:val="20"/>
          <w:szCs w:val="20"/>
          <w:lang w:val="es-ES_tradnl"/>
        </w:rPr>
        <w:t xml:space="preserve"> en torno, </w:t>
      </w:r>
      <w:r w:rsidR="00461B19">
        <w:rPr>
          <w:rFonts w:ascii="Lucida Sans Unicode" w:hAnsi="Lucida Sans Unicode" w:cs="Lucida Sans Unicode"/>
          <w:sz w:val="20"/>
          <w:szCs w:val="20"/>
          <w:lang w:val="es-ES_tradnl"/>
        </w:rPr>
        <w:t xml:space="preserve">a </w:t>
      </w:r>
      <w:r w:rsidR="009057DD" w:rsidRPr="00775E71">
        <w:rPr>
          <w:rFonts w:ascii="Lucida Sans Unicode" w:hAnsi="Lucida Sans Unicode" w:cs="Lucida Sans Unicode"/>
          <w:sz w:val="20"/>
          <w:szCs w:val="20"/>
          <w:lang w:val="es-ES_tradnl"/>
        </w:rPr>
        <w:t>incluir en el título que se está aprobando el tabulador que menciona la consejera</w:t>
      </w:r>
      <w:r w:rsidR="0084184B" w:rsidRPr="00775E71">
        <w:rPr>
          <w:rFonts w:ascii="Lucida Sans Unicode" w:hAnsi="Lucida Sans Unicode" w:cs="Lucida Sans Unicode"/>
          <w:sz w:val="20"/>
          <w:szCs w:val="20"/>
          <w:lang w:val="es-ES_tradnl"/>
        </w:rPr>
        <w:t>,</w:t>
      </w:r>
      <w:r w:rsidR="009057DD" w:rsidRPr="00775E71">
        <w:rPr>
          <w:rFonts w:ascii="Lucida Sans Unicode" w:hAnsi="Lucida Sans Unicode" w:cs="Lucida Sans Unicode"/>
          <w:sz w:val="20"/>
          <w:szCs w:val="20"/>
          <w:lang w:val="es-ES_tradnl"/>
        </w:rPr>
        <w:t xml:space="preserve"> yo no veo problema</w:t>
      </w:r>
      <w:r w:rsidRPr="00775E71">
        <w:rPr>
          <w:rFonts w:ascii="Lucida Sans Unicode" w:hAnsi="Lucida Sans Unicode" w:cs="Lucida Sans Unicode"/>
          <w:sz w:val="20"/>
          <w:szCs w:val="20"/>
          <w:lang w:val="es-ES_tradnl"/>
        </w:rPr>
        <w:t xml:space="preserve">. </w:t>
      </w:r>
    </w:p>
    <w:p w14:paraId="71E676B1" w14:textId="77777777" w:rsidR="00461B19" w:rsidRDefault="00461B19" w:rsidP="009C5850">
      <w:pPr>
        <w:pStyle w:val="Sinespaciado"/>
        <w:spacing w:line="276" w:lineRule="auto"/>
        <w:jc w:val="both"/>
        <w:rPr>
          <w:rFonts w:ascii="Lucida Sans Unicode" w:hAnsi="Lucida Sans Unicode" w:cs="Lucida Sans Unicode"/>
          <w:sz w:val="20"/>
          <w:szCs w:val="20"/>
          <w:lang w:val="es-ES_tradnl"/>
        </w:rPr>
      </w:pPr>
    </w:p>
    <w:p w14:paraId="41D9AAD0" w14:textId="26FA571C" w:rsidR="008C5BF0" w:rsidRPr="00775E71" w:rsidRDefault="008C5BF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84184B" w:rsidRPr="00775E71">
        <w:rPr>
          <w:rFonts w:ascii="Lucida Sans Unicode" w:hAnsi="Lucida Sans Unicode" w:cs="Lucida Sans Unicode"/>
          <w:sz w:val="20"/>
          <w:szCs w:val="20"/>
          <w:lang w:val="es-ES_tradnl"/>
        </w:rPr>
        <w:t>,</w:t>
      </w:r>
      <w:r w:rsidR="009057DD" w:rsidRPr="00775E71">
        <w:rPr>
          <w:rFonts w:ascii="Lucida Sans Unicode" w:hAnsi="Lucida Sans Unicode" w:cs="Lucida Sans Unicode"/>
          <w:sz w:val="20"/>
          <w:szCs w:val="20"/>
          <w:lang w:val="es-ES_tradnl"/>
        </w:rPr>
        <w:t xml:space="preserve"> también</w:t>
      </w:r>
      <w:r w:rsidR="00461B19">
        <w:rPr>
          <w:rFonts w:ascii="Lucida Sans Unicode" w:hAnsi="Lucida Sans Unicode" w:cs="Lucida Sans Unicode"/>
          <w:sz w:val="20"/>
          <w:szCs w:val="20"/>
          <w:lang w:val="es-ES_tradnl"/>
        </w:rPr>
        <w:t>,</w:t>
      </w:r>
      <w:r w:rsidR="009057DD" w:rsidRPr="00775E71">
        <w:rPr>
          <w:rFonts w:ascii="Lucida Sans Unicode" w:hAnsi="Lucida Sans Unicode" w:cs="Lucida Sans Unicode"/>
          <w:sz w:val="20"/>
          <w:szCs w:val="20"/>
          <w:lang w:val="es-ES_tradnl"/>
        </w:rPr>
        <w:t xml:space="preserve"> creo que hay que retirar </w:t>
      </w:r>
      <w:r w:rsidR="00AF2F1D" w:rsidRPr="00775E71">
        <w:rPr>
          <w:rFonts w:ascii="Lucida Sans Unicode" w:hAnsi="Lucida Sans Unicode" w:cs="Lucida Sans Unicode"/>
          <w:sz w:val="20"/>
          <w:szCs w:val="20"/>
          <w:lang w:val="es-ES_tradnl"/>
        </w:rPr>
        <w:t>del artículo transitorio segundo, como se encuentra ahorita la disposición de lo no previsto será resuelto por este Consejo General</w:t>
      </w:r>
      <w:r w:rsidR="0084184B" w:rsidRPr="00775E71">
        <w:rPr>
          <w:rFonts w:ascii="Lucida Sans Unicode" w:hAnsi="Lucida Sans Unicode" w:cs="Lucida Sans Unicode"/>
          <w:sz w:val="20"/>
          <w:szCs w:val="20"/>
          <w:lang w:val="es-ES_tradnl"/>
        </w:rPr>
        <w:t>,</w:t>
      </w:r>
      <w:r w:rsidR="00AF2F1D" w:rsidRPr="00775E71">
        <w:rPr>
          <w:rFonts w:ascii="Lucida Sans Unicode" w:hAnsi="Lucida Sans Unicode" w:cs="Lucida Sans Unicode"/>
          <w:sz w:val="20"/>
          <w:szCs w:val="20"/>
          <w:lang w:val="es-ES_tradnl"/>
        </w:rPr>
        <w:t xml:space="preserve"> incorporarse al cuerpo del propio reglamento</w:t>
      </w:r>
      <w:r w:rsidR="00461B19">
        <w:rPr>
          <w:rFonts w:ascii="Lucida Sans Unicode" w:hAnsi="Lucida Sans Unicode" w:cs="Lucida Sans Unicode"/>
          <w:sz w:val="20"/>
          <w:szCs w:val="20"/>
          <w:lang w:val="es-ES_tradnl"/>
        </w:rPr>
        <w:t>,</w:t>
      </w:r>
      <w:r w:rsidR="00AF2F1D" w:rsidRPr="00775E71">
        <w:rPr>
          <w:rFonts w:ascii="Lucida Sans Unicode" w:hAnsi="Lucida Sans Unicode" w:cs="Lucida Sans Unicode"/>
          <w:sz w:val="20"/>
          <w:szCs w:val="20"/>
          <w:lang w:val="es-ES_tradnl"/>
        </w:rPr>
        <w:t xml:space="preserve"> y permítanme un segundo</w:t>
      </w:r>
      <w:r w:rsidRPr="00775E71">
        <w:rPr>
          <w:rFonts w:ascii="Lucida Sans Unicode" w:hAnsi="Lucida Sans Unicode" w:cs="Lucida Sans Unicode"/>
          <w:sz w:val="20"/>
          <w:szCs w:val="20"/>
          <w:lang w:val="es-ES_tradnl"/>
        </w:rPr>
        <w:t>.</w:t>
      </w:r>
      <w:r w:rsidR="00AF2F1D" w:rsidRPr="00775E71">
        <w:rPr>
          <w:rFonts w:ascii="Lucida Sans Unicode" w:hAnsi="Lucida Sans Unicode" w:cs="Lucida Sans Unicode"/>
          <w:sz w:val="20"/>
          <w:szCs w:val="20"/>
          <w:lang w:val="es-ES_tradnl"/>
        </w:rPr>
        <w:t xml:space="preserve"> </w:t>
      </w:r>
    </w:p>
    <w:p w14:paraId="51917FFB"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2F80518A" w14:textId="77777777" w:rsidR="00461B19" w:rsidRDefault="00712D7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AF2F1D" w:rsidRPr="00775E71">
        <w:rPr>
          <w:rFonts w:ascii="Lucida Sans Unicode" w:hAnsi="Lucida Sans Unicode" w:cs="Lucida Sans Unicode"/>
          <w:sz w:val="20"/>
          <w:szCs w:val="20"/>
          <w:lang w:val="es-ES_tradnl"/>
        </w:rPr>
        <w:t>o que dice el artículo 25</w:t>
      </w:r>
      <w:r w:rsidRPr="00775E71">
        <w:rPr>
          <w:rFonts w:ascii="Lucida Sans Unicode" w:hAnsi="Lucida Sans Unicode" w:cs="Lucida Sans Unicode"/>
          <w:sz w:val="20"/>
          <w:szCs w:val="20"/>
          <w:lang w:val="es-ES_tradnl"/>
        </w:rPr>
        <w:t>,</w:t>
      </w:r>
      <w:r w:rsidR="00AF2F1D"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y </w:t>
      </w:r>
      <w:r w:rsidR="00AF2F1D" w:rsidRPr="00775E71">
        <w:rPr>
          <w:rFonts w:ascii="Lucida Sans Unicode" w:hAnsi="Lucida Sans Unicode" w:cs="Lucida Sans Unicode"/>
          <w:sz w:val="20"/>
          <w:szCs w:val="20"/>
          <w:lang w:val="es-ES_tradnl"/>
        </w:rPr>
        <w:t>que les quería propone</w:t>
      </w:r>
      <w:r w:rsidRPr="00775E71">
        <w:rPr>
          <w:rFonts w:ascii="Lucida Sans Unicode" w:hAnsi="Lucida Sans Unicode" w:cs="Lucida Sans Unicode"/>
          <w:sz w:val="20"/>
          <w:szCs w:val="20"/>
          <w:lang w:val="es-ES_tradnl"/>
        </w:rPr>
        <w:t>r</w:t>
      </w:r>
      <w:r w:rsidR="002A3C2E" w:rsidRPr="00775E71">
        <w:rPr>
          <w:rFonts w:ascii="Lucida Sans Unicode" w:hAnsi="Lucida Sans Unicode" w:cs="Lucida Sans Unicode"/>
          <w:sz w:val="20"/>
          <w:szCs w:val="20"/>
          <w:lang w:val="es-ES_tradnl"/>
        </w:rPr>
        <w:t>,</w:t>
      </w:r>
      <w:r w:rsidR="00AF2F1D" w:rsidRPr="00775E71">
        <w:rPr>
          <w:rFonts w:ascii="Lucida Sans Unicode" w:hAnsi="Lucida Sans Unicode" w:cs="Lucida Sans Unicode"/>
          <w:sz w:val="20"/>
          <w:szCs w:val="20"/>
          <w:lang w:val="es-ES_tradnl"/>
        </w:rPr>
        <w:t xml:space="preserve"> es </w:t>
      </w:r>
      <w:r w:rsidR="0084184B" w:rsidRPr="00775E71">
        <w:rPr>
          <w:rFonts w:ascii="Lucida Sans Unicode" w:hAnsi="Lucida Sans Unicode" w:cs="Lucida Sans Unicode"/>
          <w:sz w:val="20"/>
          <w:szCs w:val="20"/>
          <w:lang w:val="es-ES_tradnl"/>
        </w:rPr>
        <w:t>que,</w:t>
      </w:r>
      <w:r w:rsidR="00AF2F1D" w:rsidRPr="00775E71">
        <w:rPr>
          <w:rFonts w:ascii="Lucida Sans Unicode" w:hAnsi="Lucida Sans Unicode" w:cs="Lucida Sans Unicode"/>
          <w:sz w:val="20"/>
          <w:szCs w:val="20"/>
          <w:lang w:val="es-ES_tradnl"/>
        </w:rPr>
        <w:t xml:space="preserve"> en el último párrafo</w:t>
      </w:r>
      <w:r w:rsidRPr="00775E71">
        <w:rPr>
          <w:rFonts w:ascii="Lucida Sans Unicode" w:hAnsi="Lucida Sans Unicode" w:cs="Lucida Sans Unicode"/>
          <w:sz w:val="20"/>
          <w:szCs w:val="20"/>
          <w:lang w:val="es-ES_tradnl"/>
        </w:rPr>
        <w:t>,</w:t>
      </w:r>
      <w:r w:rsidR="00AF2F1D" w:rsidRPr="00775E71">
        <w:rPr>
          <w:rFonts w:ascii="Lucida Sans Unicode" w:hAnsi="Lucida Sans Unicode" w:cs="Lucida Sans Unicode"/>
          <w:sz w:val="20"/>
          <w:szCs w:val="20"/>
          <w:lang w:val="es-ES_tradnl"/>
        </w:rPr>
        <w:t xml:space="preserve"> señala que</w:t>
      </w:r>
      <w:r w:rsidR="00461B19">
        <w:rPr>
          <w:rFonts w:ascii="Lucida Sans Unicode" w:hAnsi="Lucida Sans Unicode" w:cs="Lucida Sans Unicode"/>
          <w:sz w:val="20"/>
          <w:szCs w:val="20"/>
          <w:lang w:val="es-ES_tradnl"/>
        </w:rPr>
        <w:t>:</w:t>
      </w:r>
      <w:r w:rsidR="00AF2F1D" w:rsidRPr="00775E71">
        <w:rPr>
          <w:rFonts w:ascii="Lucida Sans Unicode" w:hAnsi="Lucida Sans Unicode" w:cs="Lucida Sans Unicode"/>
          <w:sz w:val="20"/>
          <w:szCs w:val="20"/>
          <w:lang w:val="es-ES_tradnl"/>
        </w:rPr>
        <w:t xml:space="preserve"> </w:t>
      </w:r>
    </w:p>
    <w:p w14:paraId="63115301" w14:textId="77777777" w:rsidR="00461B19" w:rsidRDefault="00461B19" w:rsidP="009C5850">
      <w:pPr>
        <w:pStyle w:val="Sinespaciado"/>
        <w:spacing w:line="276" w:lineRule="auto"/>
        <w:jc w:val="both"/>
        <w:rPr>
          <w:rFonts w:ascii="Lucida Sans Unicode" w:hAnsi="Lucida Sans Unicode" w:cs="Lucida Sans Unicode"/>
          <w:sz w:val="20"/>
          <w:szCs w:val="20"/>
          <w:lang w:val="es-ES_tradnl"/>
        </w:rPr>
      </w:pPr>
    </w:p>
    <w:p w14:paraId="1A327AD6" w14:textId="3BB9CC12" w:rsidR="00461B19" w:rsidRDefault="00D22C91" w:rsidP="00461B19">
      <w:pPr>
        <w:pStyle w:val="Sinespaciado"/>
        <w:spacing w:line="276" w:lineRule="auto"/>
        <w:ind w:left="708"/>
        <w:jc w:val="both"/>
        <w:rPr>
          <w:rFonts w:ascii="Lucida Sans Unicode" w:hAnsi="Lucida Sans Unicode" w:cs="Lucida Sans Unicode"/>
          <w:sz w:val="20"/>
          <w:szCs w:val="20"/>
          <w:lang w:val="es-ES_tradnl"/>
        </w:rPr>
      </w:pPr>
      <w:r w:rsidRPr="00D22C91">
        <w:rPr>
          <w:rFonts w:ascii="Lucida Sans Unicode" w:hAnsi="Lucida Sans Unicode" w:cs="Lucida Sans Unicode"/>
          <w:sz w:val="20"/>
          <w:szCs w:val="20"/>
          <w:lang w:val="es-ES_tradnl"/>
        </w:rPr>
        <w:t>“</w:t>
      </w:r>
      <w:r w:rsidR="00461B19" w:rsidRPr="00D22C91">
        <w:rPr>
          <w:rFonts w:ascii="Lucida Sans Unicode" w:hAnsi="Lucida Sans Unicode" w:cs="Lucida Sans Unicode"/>
          <w:i/>
          <w:iCs/>
          <w:sz w:val="20"/>
          <w:szCs w:val="20"/>
          <w:lang w:val="es-ES_tradnl"/>
        </w:rPr>
        <w:t>E</w:t>
      </w:r>
      <w:r w:rsidR="00AF2F1D" w:rsidRPr="00D22C91">
        <w:rPr>
          <w:rFonts w:ascii="Lucida Sans Unicode" w:hAnsi="Lucida Sans Unicode" w:cs="Lucida Sans Unicode"/>
          <w:i/>
          <w:iCs/>
          <w:sz w:val="20"/>
          <w:szCs w:val="20"/>
          <w:lang w:val="es-ES_tradnl"/>
        </w:rPr>
        <w:t xml:space="preserve">n casos particulares el </w:t>
      </w:r>
      <w:r w:rsidR="00461B19" w:rsidRPr="00D22C91">
        <w:rPr>
          <w:rFonts w:ascii="Lucida Sans Unicode" w:hAnsi="Lucida Sans Unicode" w:cs="Lucida Sans Unicode"/>
          <w:i/>
          <w:iCs/>
          <w:sz w:val="20"/>
          <w:szCs w:val="20"/>
          <w:lang w:val="es-ES_tradnl"/>
        </w:rPr>
        <w:t>C</w:t>
      </w:r>
      <w:r w:rsidR="00AF2F1D" w:rsidRPr="00D22C91">
        <w:rPr>
          <w:rFonts w:ascii="Lucida Sans Unicode" w:hAnsi="Lucida Sans Unicode" w:cs="Lucida Sans Unicode"/>
          <w:i/>
          <w:iCs/>
          <w:sz w:val="20"/>
          <w:szCs w:val="20"/>
          <w:lang w:val="es-ES_tradnl"/>
        </w:rPr>
        <w:t>entro podrá emitir lineamientos o normas para el desarrollo de investigaciones y programas de formación</w:t>
      </w:r>
      <w:r w:rsidR="00461B19" w:rsidRPr="00D22C91">
        <w:rPr>
          <w:rFonts w:ascii="Lucida Sans Unicode" w:hAnsi="Lucida Sans Unicode" w:cs="Lucida Sans Unicode"/>
          <w:i/>
          <w:iCs/>
          <w:sz w:val="20"/>
          <w:szCs w:val="20"/>
          <w:lang w:val="es-ES_tradnl"/>
        </w:rPr>
        <w:t>,</w:t>
      </w:r>
      <w:r w:rsidR="00AF2F1D" w:rsidRPr="00D22C91">
        <w:rPr>
          <w:rFonts w:ascii="Lucida Sans Unicode" w:hAnsi="Lucida Sans Unicode" w:cs="Lucida Sans Unicode"/>
          <w:i/>
          <w:iCs/>
          <w:sz w:val="20"/>
          <w:szCs w:val="20"/>
          <w:lang w:val="es-ES_tradnl"/>
        </w:rPr>
        <w:t xml:space="preserve"> donde se establecerán reglas </w:t>
      </w:r>
      <w:r w:rsidR="000F2A95" w:rsidRPr="00D22C91">
        <w:rPr>
          <w:rFonts w:ascii="Lucida Sans Unicode" w:hAnsi="Lucida Sans Unicode" w:cs="Lucida Sans Unicode"/>
          <w:i/>
          <w:iCs/>
          <w:sz w:val="20"/>
          <w:szCs w:val="20"/>
          <w:lang w:val="es-ES_tradnl"/>
        </w:rPr>
        <w:t>específicas</w:t>
      </w:r>
      <w:r w:rsidR="00461B19" w:rsidRPr="00D22C91">
        <w:rPr>
          <w:rFonts w:ascii="Lucida Sans Unicode" w:hAnsi="Lucida Sans Unicode" w:cs="Lucida Sans Unicode"/>
          <w:i/>
          <w:iCs/>
          <w:sz w:val="20"/>
          <w:szCs w:val="20"/>
          <w:lang w:val="es-ES_tradnl"/>
        </w:rPr>
        <w:t>.</w:t>
      </w:r>
      <w:r>
        <w:rPr>
          <w:rFonts w:ascii="Lucida Sans Unicode" w:hAnsi="Lucida Sans Unicode" w:cs="Lucida Sans Unicode"/>
          <w:sz w:val="20"/>
          <w:szCs w:val="20"/>
          <w:lang w:val="es-ES_tradnl"/>
        </w:rPr>
        <w:t>”</w:t>
      </w:r>
    </w:p>
    <w:p w14:paraId="7E97AAFE" w14:textId="77777777" w:rsidR="00461B19" w:rsidRDefault="00461B19" w:rsidP="009C5850">
      <w:pPr>
        <w:pStyle w:val="Sinespaciado"/>
        <w:spacing w:line="276" w:lineRule="auto"/>
        <w:jc w:val="both"/>
        <w:rPr>
          <w:rFonts w:ascii="Lucida Sans Unicode" w:hAnsi="Lucida Sans Unicode" w:cs="Lucida Sans Unicode"/>
          <w:sz w:val="20"/>
          <w:szCs w:val="20"/>
          <w:lang w:val="es-ES_tradnl"/>
        </w:rPr>
      </w:pPr>
    </w:p>
    <w:p w14:paraId="284A48D4" w14:textId="3278D43C" w:rsidR="00712D7F" w:rsidRPr="00775E71" w:rsidRDefault="00461B1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AF2F1D" w:rsidRPr="00775E71">
        <w:rPr>
          <w:rFonts w:ascii="Lucida Sans Unicode" w:hAnsi="Lucida Sans Unicode" w:cs="Lucida Sans Unicode"/>
          <w:sz w:val="20"/>
          <w:szCs w:val="20"/>
          <w:lang w:val="es-ES_tradnl"/>
        </w:rPr>
        <w:t xml:space="preserve">o considero </w:t>
      </w:r>
      <w:r w:rsidR="000F2A95" w:rsidRPr="00775E71">
        <w:rPr>
          <w:rFonts w:ascii="Lucida Sans Unicode" w:hAnsi="Lucida Sans Unicode" w:cs="Lucida Sans Unicode"/>
          <w:sz w:val="20"/>
          <w:szCs w:val="20"/>
          <w:lang w:val="es-ES_tradnl"/>
        </w:rPr>
        <w:t xml:space="preserve">que eso también es facultad de este </w:t>
      </w:r>
      <w:r w:rsidR="0084184B" w:rsidRPr="00775E71">
        <w:rPr>
          <w:rFonts w:ascii="Lucida Sans Unicode" w:hAnsi="Lucida Sans Unicode" w:cs="Lucida Sans Unicode"/>
          <w:sz w:val="20"/>
          <w:szCs w:val="20"/>
          <w:lang w:val="es-ES_tradnl"/>
        </w:rPr>
        <w:t>órgano colegiado</w:t>
      </w:r>
      <w:r w:rsidR="000F2A95" w:rsidRPr="00775E71">
        <w:rPr>
          <w:rFonts w:ascii="Lucida Sans Unicode" w:hAnsi="Lucida Sans Unicode" w:cs="Lucida Sans Unicode"/>
          <w:sz w:val="20"/>
          <w:szCs w:val="20"/>
          <w:lang w:val="es-ES_tradnl"/>
        </w:rPr>
        <w:t>, yo diría que podríamos también eliminar esta última redacción</w:t>
      </w:r>
      <w:r w:rsidR="00712D7F" w:rsidRPr="00775E71">
        <w:rPr>
          <w:rFonts w:ascii="Lucida Sans Unicode" w:hAnsi="Lucida Sans Unicode" w:cs="Lucida Sans Unicode"/>
          <w:sz w:val="20"/>
          <w:szCs w:val="20"/>
          <w:lang w:val="es-ES_tradnl"/>
        </w:rPr>
        <w:t>.</w:t>
      </w:r>
    </w:p>
    <w:p w14:paraId="50FF7FED"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3CF7AA69" w14:textId="6072CA53" w:rsidR="00DC5C8E" w:rsidRPr="00775E71" w:rsidRDefault="00712D7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0F2A95" w:rsidRPr="00775E71">
        <w:rPr>
          <w:rFonts w:ascii="Lucida Sans Unicode" w:hAnsi="Lucida Sans Unicode" w:cs="Lucida Sans Unicode"/>
          <w:sz w:val="20"/>
          <w:szCs w:val="20"/>
          <w:lang w:val="es-ES_tradnl"/>
        </w:rPr>
        <w:t>esde luego</w:t>
      </w:r>
      <w:r w:rsidRPr="00775E71">
        <w:rPr>
          <w:rFonts w:ascii="Lucida Sans Unicode" w:hAnsi="Lucida Sans Unicode" w:cs="Lucida Sans Unicode"/>
          <w:sz w:val="20"/>
          <w:szCs w:val="20"/>
          <w:lang w:val="es-ES_tradnl"/>
        </w:rPr>
        <w:t>,</w:t>
      </w:r>
      <w:r w:rsidR="000F2A95" w:rsidRPr="00775E71">
        <w:rPr>
          <w:rFonts w:ascii="Lucida Sans Unicode" w:hAnsi="Lucida Sans Unicode" w:cs="Lucida Sans Unicode"/>
          <w:sz w:val="20"/>
          <w:szCs w:val="20"/>
          <w:lang w:val="es-ES_tradnl"/>
        </w:rPr>
        <w:t xml:space="preserve"> se pueden hacer esas propuestas a este Consejo General, creo que me he pronunciado</w:t>
      </w:r>
      <w:r w:rsidR="0084184B" w:rsidRPr="00775E71">
        <w:rPr>
          <w:rFonts w:ascii="Lucida Sans Unicode" w:hAnsi="Lucida Sans Unicode" w:cs="Lucida Sans Unicode"/>
          <w:sz w:val="20"/>
          <w:szCs w:val="20"/>
          <w:lang w:val="es-ES_tradnl"/>
        </w:rPr>
        <w:t>;</w:t>
      </w:r>
      <w:r w:rsidR="000F2A95" w:rsidRPr="00775E71">
        <w:rPr>
          <w:rFonts w:ascii="Lucida Sans Unicode" w:hAnsi="Lucida Sans Unicode" w:cs="Lucida Sans Unicode"/>
          <w:sz w:val="20"/>
          <w:szCs w:val="20"/>
          <w:lang w:val="es-ES_tradnl"/>
        </w:rPr>
        <w:t xml:space="preserve"> también</w:t>
      </w:r>
      <w:r w:rsidR="00461B19">
        <w:rPr>
          <w:rFonts w:ascii="Lucida Sans Unicode" w:hAnsi="Lucida Sans Unicode" w:cs="Lucida Sans Unicode"/>
          <w:sz w:val="20"/>
          <w:szCs w:val="20"/>
          <w:lang w:val="es-ES_tradnl"/>
        </w:rPr>
        <w:t>,</w:t>
      </w:r>
      <w:r w:rsidR="000F2A95" w:rsidRPr="00775E71">
        <w:rPr>
          <w:rFonts w:ascii="Lucida Sans Unicode" w:hAnsi="Lucida Sans Unicode" w:cs="Lucida Sans Unicode"/>
          <w:sz w:val="20"/>
          <w:szCs w:val="20"/>
          <w:lang w:val="es-ES_tradnl"/>
        </w:rPr>
        <w:t xml:space="preserve"> me parece que es pertinente trasladar </w:t>
      </w:r>
      <w:r w:rsidRPr="00775E71">
        <w:rPr>
          <w:rFonts w:ascii="Lucida Sans Unicode" w:hAnsi="Lucida Sans Unicode" w:cs="Lucida Sans Unicode"/>
          <w:sz w:val="20"/>
          <w:szCs w:val="20"/>
          <w:lang w:val="es-ES_tradnl"/>
        </w:rPr>
        <w:t>a</w:t>
      </w:r>
      <w:r w:rsidR="000F2A95" w:rsidRPr="00775E71">
        <w:rPr>
          <w:rFonts w:ascii="Lucida Sans Unicode" w:hAnsi="Lucida Sans Unicode" w:cs="Lucida Sans Unicode"/>
          <w:sz w:val="20"/>
          <w:szCs w:val="20"/>
          <w:lang w:val="es-ES_tradnl"/>
        </w:rPr>
        <w:t>l reglamento</w:t>
      </w:r>
      <w:r w:rsidR="00DC5C8E" w:rsidRPr="00775E71">
        <w:rPr>
          <w:rFonts w:ascii="Lucida Sans Unicode" w:hAnsi="Lucida Sans Unicode" w:cs="Lucida Sans Unicode"/>
          <w:sz w:val="20"/>
          <w:szCs w:val="20"/>
          <w:lang w:val="es-ES_tradnl"/>
        </w:rPr>
        <w:t xml:space="preserve"> los criterios de selección de docentes</w:t>
      </w:r>
      <w:r w:rsidRPr="00775E71">
        <w:rPr>
          <w:rFonts w:ascii="Lucida Sans Unicode" w:hAnsi="Lucida Sans Unicode" w:cs="Lucida Sans Unicode"/>
          <w:sz w:val="20"/>
          <w:szCs w:val="20"/>
          <w:lang w:val="es-ES_tradnl"/>
        </w:rPr>
        <w:t>,</w:t>
      </w:r>
      <w:r w:rsidR="00DC5C8E" w:rsidRPr="00775E71">
        <w:rPr>
          <w:rFonts w:ascii="Lucida Sans Unicode" w:hAnsi="Lucida Sans Unicode" w:cs="Lucida Sans Unicode"/>
          <w:sz w:val="20"/>
          <w:szCs w:val="20"/>
          <w:lang w:val="es-ES_tradnl"/>
        </w:rPr>
        <w:t xml:space="preserve"> que se encuentran en el anexo </w:t>
      </w:r>
      <w:r w:rsidR="0084184B" w:rsidRPr="00775E71">
        <w:rPr>
          <w:rFonts w:ascii="Lucida Sans Unicode" w:hAnsi="Lucida Sans Unicode" w:cs="Lucida Sans Unicode"/>
          <w:sz w:val="20"/>
          <w:szCs w:val="20"/>
          <w:lang w:val="es-ES_tradnl"/>
        </w:rPr>
        <w:t>dos</w:t>
      </w:r>
      <w:r w:rsidRPr="00775E71">
        <w:rPr>
          <w:rFonts w:ascii="Lucida Sans Unicode" w:hAnsi="Lucida Sans Unicode" w:cs="Lucida Sans Unicode"/>
          <w:sz w:val="20"/>
          <w:szCs w:val="20"/>
          <w:lang w:val="es-ES_tradnl"/>
        </w:rPr>
        <w:t>,</w:t>
      </w:r>
      <w:r w:rsidR="00DC5C8E" w:rsidRPr="00775E71">
        <w:rPr>
          <w:rFonts w:ascii="Lucida Sans Unicode" w:hAnsi="Lucida Sans Unicode" w:cs="Lucida Sans Unicode"/>
          <w:sz w:val="20"/>
          <w:szCs w:val="20"/>
          <w:lang w:val="es-ES_tradnl"/>
        </w:rPr>
        <w:t xml:space="preserve"> que ha comentado la consejera Zoad Jeanine García González. </w:t>
      </w:r>
    </w:p>
    <w:p w14:paraId="575EFDD8"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641C5665" w14:textId="257F7EF2" w:rsidR="0084184B" w:rsidRPr="00775E71" w:rsidRDefault="00DC5C8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¿Alguien más desea hacer uso de la voz</w:t>
      </w:r>
      <w:r w:rsidR="0084184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461B19">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n segunda ronda</w:t>
      </w:r>
      <w:r w:rsidR="0084184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continuamos</w:t>
      </w:r>
      <w:r w:rsidR="0084184B"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4BD020CF"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65A47D38" w14:textId="3983594E" w:rsidR="00DC5C8E" w:rsidRPr="00775E71" w:rsidRDefault="0084184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A2347E" w:rsidRPr="00775E71">
        <w:rPr>
          <w:rFonts w:ascii="Lucida Sans Unicode" w:hAnsi="Lucida Sans Unicode" w:cs="Lucida Sans Unicode"/>
          <w:sz w:val="20"/>
          <w:szCs w:val="20"/>
          <w:lang w:val="es-ES_tradnl"/>
        </w:rPr>
        <w:t>n</w:t>
      </w:r>
      <w:r w:rsidR="00DC5C8E" w:rsidRPr="00775E71">
        <w:rPr>
          <w:rFonts w:ascii="Lucida Sans Unicode" w:hAnsi="Lucida Sans Unicode" w:cs="Lucida Sans Unicode"/>
          <w:sz w:val="20"/>
          <w:szCs w:val="20"/>
          <w:lang w:val="es-ES_tradnl"/>
        </w:rPr>
        <w:t xml:space="preserve"> tercera ronda, a modo de moción, adelante consejera.</w:t>
      </w:r>
    </w:p>
    <w:p w14:paraId="65E792E7"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73EF049F" w14:textId="77777777" w:rsidR="0084184B" w:rsidRPr="00775E71" w:rsidRDefault="00DC5C8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Claudia Alejandra Vargas Bautista: </w:t>
      </w:r>
      <w:r w:rsidRPr="00775E71">
        <w:rPr>
          <w:rFonts w:ascii="Lucida Sans Unicode" w:hAnsi="Lucida Sans Unicode" w:cs="Lucida Sans Unicode"/>
          <w:sz w:val="20"/>
          <w:szCs w:val="20"/>
          <w:lang w:val="es-ES_tradnl"/>
        </w:rPr>
        <w:t>Gracias, consejera presidenta.</w:t>
      </w:r>
    </w:p>
    <w:p w14:paraId="1B8B1AF2" w14:textId="7FFBA4D2" w:rsidR="00DC5C8E" w:rsidRPr="00775E71" w:rsidRDefault="00DC5C8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5894137" w14:textId="260F5A9F" w:rsidR="00A2347E" w:rsidRPr="00775E71" w:rsidRDefault="00DC5C8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Solo respecto de la propuesta que plantea del artículo 25</w:t>
      </w:r>
      <w:r w:rsidR="00A2347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donde propone quitar esta última redacción en el que se señala que el </w:t>
      </w:r>
      <w:r w:rsidR="00461B19">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entro podrá emitir lineamientos o normas para el desarrollo, la pregunta es, </w:t>
      </w:r>
      <w:r w:rsidR="00A2347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si es quitarlo o es modificarlo a proponer</w:t>
      </w:r>
      <w:r w:rsidR="00A2347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porque</w:t>
      </w:r>
      <w:r w:rsidR="00461B1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lo que entiendo</w:t>
      </w:r>
      <w:r w:rsidR="00A2347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habla de casos particulares </w:t>
      </w:r>
      <w:r w:rsidR="007704F9" w:rsidRPr="00775E71">
        <w:rPr>
          <w:rFonts w:ascii="Lucida Sans Unicode" w:hAnsi="Lucida Sans Unicode" w:cs="Lucida Sans Unicode"/>
          <w:sz w:val="20"/>
          <w:szCs w:val="20"/>
          <w:lang w:val="es-ES_tradnl"/>
        </w:rPr>
        <w:t>y también yo le había dado la interpretación de lo que pretendía</w:t>
      </w:r>
      <w:r w:rsidR="0084184B" w:rsidRPr="00775E71">
        <w:rPr>
          <w:rFonts w:ascii="Lucida Sans Unicode" w:hAnsi="Lucida Sans Unicode" w:cs="Lucida Sans Unicode"/>
          <w:sz w:val="20"/>
          <w:szCs w:val="20"/>
          <w:lang w:val="es-ES_tradnl"/>
        </w:rPr>
        <w:t>,</w:t>
      </w:r>
      <w:r w:rsidR="007704F9" w:rsidRPr="00775E71">
        <w:rPr>
          <w:rFonts w:ascii="Lucida Sans Unicode" w:hAnsi="Lucida Sans Unicode" w:cs="Lucida Sans Unicode"/>
          <w:sz w:val="20"/>
          <w:szCs w:val="20"/>
          <w:lang w:val="es-ES_tradnl"/>
        </w:rPr>
        <w:t xml:space="preserve"> justo era</w:t>
      </w:r>
      <w:r w:rsidR="00A2347E" w:rsidRPr="00775E71">
        <w:rPr>
          <w:rFonts w:ascii="Lucida Sans Unicode" w:hAnsi="Lucida Sans Unicode" w:cs="Lucida Sans Unicode"/>
          <w:sz w:val="20"/>
          <w:szCs w:val="20"/>
          <w:lang w:val="es-ES_tradnl"/>
        </w:rPr>
        <w:t>,</w:t>
      </w:r>
      <w:r w:rsidR="007704F9" w:rsidRPr="00775E71">
        <w:rPr>
          <w:rFonts w:ascii="Lucida Sans Unicode" w:hAnsi="Lucida Sans Unicode" w:cs="Lucida Sans Unicode"/>
          <w:sz w:val="20"/>
          <w:szCs w:val="20"/>
          <w:lang w:val="es-ES_tradnl"/>
        </w:rPr>
        <w:t xml:space="preserve"> al tener la visión de que el </w:t>
      </w:r>
      <w:r w:rsidR="00461B19">
        <w:rPr>
          <w:rFonts w:ascii="Lucida Sans Unicode" w:hAnsi="Lucida Sans Unicode" w:cs="Lucida Sans Unicode"/>
          <w:sz w:val="20"/>
          <w:szCs w:val="20"/>
          <w:lang w:val="es-ES_tradnl"/>
        </w:rPr>
        <w:t>C</w:t>
      </w:r>
      <w:r w:rsidR="007704F9" w:rsidRPr="00775E71">
        <w:rPr>
          <w:rFonts w:ascii="Lucida Sans Unicode" w:hAnsi="Lucida Sans Unicode" w:cs="Lucida Sans Unicode"/>
          <w:sz w:val="20"/>
          <w:szCs w:val="20"/>
          <w:lang w:val="es-ES_tradnl"/>
        </w:rPr>
        <w:t xml:space="preserve">entro en </w:t>
      </w:r>
      <w:r w:rsidR="00A9033B" w:rsidRPr="00775E71">
        <w:rPr>
          <w:rFonts w:ascii="Lucida Sans Unicode" w:hAnsi="Lucida Sans Unicode" w:cs="Lucida Sans Unicode"/>
          <w:sz w:val="20"/>
          <w:szCs w:val="20"/>
          <w:lang w:val="es-ES_tradnl"/>
        </w:rPr>
        <w:t>algún</w:t>
      </w:r>
      <w:r w:rsidR="007704F9" w:rsidRPr="00775E71">
        <w:rPr>
          <w:rFonts w:ascii="Lucida Sans Unicode" w:hAnsi="Lucida Sans Unicode" w:cs="Lucida Sans Unicode"/>
          <w:sz w:val="20"/>
          <w:szCs w:val="20"/>
          <w:lang w:val="es-ES_tradnl"/>
        </w:rPr>
        <w:t xml:space="preserve"> momento llegue a ser </w:t>
      </w:r>
      <w:r w:rsidR="007704F9" w:rsidRPr="00775E71">
        <w:rPr>
          <w:rFonts w:ascii="Lucida Sans Unicode" w:hAnsi="Lucida Sans Unicode" w:cs="Lucida Sans Unicode"/>
          <w:sz w:val="20"/>
          <w:szCs w:val="20"/>
          <w:lang w:val="es-ES_tradnl"/>
        </w:rPr>
        <w:lastRenderedPageBreak/>
        <w:t xml:space="preserve">autónomo o independiente de las decisiones que se toman en el </w:t>
      </w:r>
      <w:r w:rsidR="00461B19">
        <w:rPr>
          <w:rFonts w:ascii="Lucida Sans Unicode" w:hAnsi="Lucida Sans Unicode" w:cs="Lucida Sans Unicode"/>
          <w:sz w:val="20"/>
          <w:szCs w:val="20"/>
          <w:lang w:val="es-ES_tradnl"/>
        </w:rPr>
        <w:t>P</w:t>
      </w:r>
      <w:r w:rsidR="007704F9" w:rsidRPr="00775E71">
        <w:rPr>
          <w:rFonts w:ascii="Lucida Sans Unicode" w:hAnsi="Lucida Sans Unicode" w:cs="Lucida Sans Unicode"/>
          <w:sz w:val="20"/>
          <w:szCs w:val="20"/>
          <w:lang w:val="es-ES_tradnl"/>
        </w:rPr>
        <w:t xml:space="preserve">leno como </w:t>
      </w:r>
      <w:r w:rsidR="0084184B" w:rsidRPr="00775E71">
        <w:rPr>
          <w:rFonts w:ascii="Lucida Sans Unicode" w:hAnsi="Lucida Sans Unicode" w:cs="Lucida Sans Unicode"/>
          <w:sz w:val="20"/>
          <w:szCs w:val="20"/>
          <w:lang w:val="es-ES_tradnl"/>
        </w:rPr>
        <w:t>I</w:t>
      </w:r>
      <w:r w:rsidR="007704F9" w:rsidRPr="00775E71">
        <w:rPr>
          <w:rFonts w:ascii="Lucida Sans Unicode" w:hAnsi="Lucida Sans Unicode" w:cs="Lucida Sans Unicode"/>
          <w:sz w:val="20"/>
          <w:szCs w:val="20"/>
          <w:lang w:val="es-ES_tradnl"/>
        </w:rPr>
        <w:t>nstituto</w:t>
      </w:r>
      <w:r w:rsidR="00A2347E" w:rsidRPr="00775E71">
        <w:rPr>
          <w:rFonts w:ascii="Lucida Sans Unicode" w:hAnsi="Lucida Sans Unicode" w:cs="Lucida Sans Unicode"/>
          <w:sz w:val="20"/>
          <w:szCs w:val="20"/>
          <w:lang w:val="es-ES_tradnl"/>
        </w:rPr>
        <w:t>, j</w:t>
      </w:r>
      <w:r w:rsidR="007704F9" w:rsidRPr="00775E71">
        <w:rPr>
          <w:rFonts w:ascii="Lucida Sans Unicode" w:hAnsi="Lucida Sans Unicode" w:cs="Lucida Sans Unicode"/>
          <w:sz w:val="20"/>
          <w:szCs w:val="20"/>
          <w:lang w:val="es-ES_tradnl"/>
        </w:rPr>
        <w:t>usto era</w:t>
      </w:r>
      <w:r w:rsidR="002A3C2E" w:rsidRPr="00775E71">
        <w:rPr>
          <w:rFonts w:ascii="Lucida Sans Unicode" w:hAnsi="Lucida Sans Unicode" w:cs="Lucida Sans Unicode"/>
          <w:sz w:val="20"/>
          <w:szCs w:val="20"/>
          <w:lang w:val="es-ES_tradnl"/>
        </w:rPr>
        <w:t>,</w:t>
      </w:r>
      <w:r w:rsidR="007704F9" w:rsidRPr="00775E71">
        <w:rPr>
          <w:rFonts w:ascii="Lucida Sans Unicode" w:hAnsi="Lucida Sans Unicode" w:cs="Lucida Sans Unicode"/>
          <w:sz w:val="20"/>
          <w:szCs w:val="20"/>
          <w:lang w:val="es-ES_tradnl"/>
        </w:rPr>
        <w:t xml:space="preserve"> tener la posibilidad de proponer </w:t>
      </w:r>
      <w:r w:rsidR="00A2347E" w:rsidRPr="00775E71">
        <w:rPr>
          <w:rFonts w:ascii="Lucida Sans Unicode" w:hAnsi="Lucida Sans Unicode" w:cs="Lucida Sans Unicode"/>
          <w:sz w:val="20"/>
          <w:szCs w:val="20"/>
          <w:lang w:val="es-ES_tradnl"/>
        </w:rPr>
        <w:t>estos</w:t>
      </w:r>
      <w:r w:rsidR="007704F9" w:rsidRPr="00775E71">
        <w:rPr>
          <w:rFonts w:ascii="Lucida Sans Unicode" w:hAnsi="Lucida Sans Unicode" w:cs="Lucida Sans Unicode"/>
          <w:sz w:val="20"/>
          <w:szCs w:val="20"/>
          <w:lang w:val="es-ES_tradnl"/>
        </w:rPr>
        <w:t xml:space="preserve"> lineamientos</w:t>
      </w:r>
      <w:r w:rsidR="00A2347E" w:rsidRPr="00775E71">
        <w:rPr>
          <w:rFonts w:ascii="Lucida Sans Unicode" w:hAnsi="Lucida Sans Unicode" w:cs="Lucida Sans Unicode"/>
          <w:sz w:val="20"/>
          <w:szCs w:val="20"/>
          <w:lang w:val="es-ES_tradnl"/>
        </w:rPr>
        <w:t>.</w:t>
      </w:r>
    </w:p>
    <w:p w14:paraId="502AE81E"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66FBE921" w14:textId="77777777" w:rsidR="003551E9" w:rsidRDefault="00A2347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7704F9" w:rsidRPr="00775E71">
        <w:rPr>
          <w:rFonts w:ascii="Lucida Sans Unicode" w:hAnsi="Lucida Sans Unicode" w:cs="Lucida Sans Unicode"/>
          <w:sz w:val="20"/>
          <w:szCs w:val="20"/>
          <w:lang w:val="es-ES_tradnl"/>
        </w:rPr>
        <w:t xml:space="preserve">o creo que valdría la pena </w:t>
      </w:r>
      <w:r w:rsidR="00C8193F" w:rsidRPr="00775E71">
        <w:rPr>
          <w:rFonts w:ascii="Lucida Sans Unicode" w:hAnsi="Lucida Sans Unicode" w:cs="Lucida Sans Unicode"/>
          <w:sz w:val="20"/>
          <w:szCs w:val="20"/>
          <w:lang w:val="es-ES_tradnl"/>
        </w:rPr>
        <w:t>que,</w:t>
      </w:r>
      <w:r w:rsidR="007704F9" w:rsidRPr="00775E71">
        <w:rPr>
          <w:rFonts w:ascii="Lucida Sans Unicode" w:hAnsi="Lucida Sans Unicode" w:cs="Lucida Sans Unicode"/>
          <w:sz w:val="20"/>
          <w:szCs w:val="20"/>
          <w:lang w:val="es-ES_tradnl"/>
        </w:rPr>
        <w:t xml:space="preserve"> teniendo personas especializadas en el tema de la </w:t>
      </w:r>
      <w:r w:rsidR="002A3C2E" w:rsidRPr="00775E71">
        <w:rPr>
          <w:rFonts w:ascii="Lucida Sans Unicode" w:hAnsi="Lucida Sans Unicode" w:cs="Lucida Sans Unicode"/>
          <w:sz w:val="20"/>
          <w:szCs w:val="20"/>
          <w:lang w:val="es-ES_tradnl"/>
        </w:rPr>
        <w:t>i</w:t>
      </w:r>
      <w:r w:rsidR="007704F9" w:rsidRPr="00775E71">
        <w:rPr>
          <w:rFonts w:ascii="Lucida Sans Unicode" w:hAnsi="Lucida Sans Unicode" w:cs="Lucida Sans Unicode"/>
          <w:sz w:val="20"/>
          <w:szCs w:val="20"/>
          <w:lang w:val="es-ES_tradnl"/>
        </w:rPr>
        <w:t xml:space="preserve">nvestigación y la </w:t>
      </w:r>
      <w:r w:rsidR="002A3C2E" w:rsidRPr="00775E71">
        <w:rPr>
          <w:rFonts w:ascii="Lucida Sans Unicode" w:hAnsi="Lucida Sans Unicode" w:cs="Lucida Sans Unicode"/>
          <w:sz w:val="20"/>
          <w:szCs w:val="20"/>
          <w:lang w:val="es-ES_tradnl"/>
        </w:rPr>
        <w:t>e</w:t>
      </w:r>
      <w:r w:rsidR="007704F9" w:rsidRPr="00775E71">
        <w:rPr>
          <w:rFonts w:ascii="Lucida Sans Unicode" w:hAnsi="Lucida Sans Unicode" w:cs="Lucida Sans Unicode"/>
          <w:sz w:val="20"/>
          <w:szCs w:val="20"/>
          <w:lang w:val="es-ES_tradnl"/>
        </w:rPr>
        <w:t xml:space="preserve">ducación en el propio </w:t>
      </w:r>
      <w:r w:rsidR="00461B19">
        <w:rPr>
          <w:rFonts w:ascii="Lucida Sans Unicode" w:hAnsi="Lucida Sans Unicode" w:cs="Lucida Sans Unicode"/>
          <w:sz w:val="20"/>
          <w:szCs w:val="20"/>
          <w:lang w:val="es-ES_tradnl"/>
        </w:rPr>
        <w:t>C</w:t>
      </w:r>
      <w:r w:rsidR="007704F9" w:rsidRPr="00775E71">
        <w:rPr>
          <w:rFonts w:ascii="Lucida Sans Unicode" w:hAnsi="Lucida Sans Unicode" w:cs="Lucida Sans Unicode"/>
          <w:sz w:val="20"/>
          <w:szCs w:val="20"/>
          <w:lang w:val="es-ES_tradnl"/>
        </w:rPr>
        <w:t xml:space="preserve">entro de </w:t>
      </w:r>
      <w:r w:rsidR="00461B19">
        <w:rPr>
          <w:rFonts w:ascii="Lucida Sans Unicode" w:hAnsi="Lucida Sans Unicode" w:cs="Lucida Sans Unicode"/>
          <w:sz w:val="20"/>
          <w:szCs w:val="20"/>
          <w:lang w:val="es-ES_tradnl"/>
        </w:rPr>
        <w:t>E</w:t>
      </w:r>
      <w:r w:rsidR="007704F9" w:rsidRPr="00775E71">
        <w:rPr>
          <w:rFonts w:ascii="Lucida Sans Unicode" w:hAnsi="Lucida Sans Unicode" w:cs="Lucida Sans Unicode"/>
          <w:sz w:val="20"/>
          <w:szCs w:val="20"/>
          <w:lang w:val="es-ES_tradnl"/>
        </w:rPr>
        <w:t>studios, valdrá la pena, en lugar de suprimir</w:t>
      </w:r>
      <w:r w:rsidRPr="00775E71">
        <w:rPr>
          <w:rFonts w:ascii="Lucida Sans Unicode" w:hAnsi="Lucida Sans Unicode" w:cs="Lucida Sans Unicode"/>
          <w:sz w:val="20"/>
          <w:szCs w:val="20"/>
          <w:lang w:val="es-ES_tradnl"/>
        </w:rPr>
        <w:t>lo,</w:t>
      </w:r>
      <w:r w:rsidR="007704F9" w:rsidRPr="00775E71">
        <w:rPr>
          <w:rFonts w:ascii="Lucida Sans Unicode" w:hAnsi="Lucida Sans Unicode" w:cs="Lucida Sans Unicode"/>
          <w:sz w:val="20"/>
          <w:szCs w:val="20"/>
          <w:lang w:val="es-ES_tradnl"/>
        </w:rPr>
        <w:t xml:space="preserve"> mejor cambiarle a proponer al Consejo General o proponer a la </w:t>
      </w:r>
      <w:r w:rsidR="003551E9">
        <w:rPr>
          <w:rFonts w:ascii="Lucida Sans Unicode" w:hAnsi="Lucida Sans Unicode" w:cs="Lucida Sans Unicode"/>
          <w:sz w:val="20"/>
          <w:szCs w:val="20"/>
          <w:lang w:val="es-ES_tradnl"/>
        </w:rPr>
        <w:t>C</w:t>
      </w:r>
      <w:r w:rsidR="007704F9" w:rsidRPr="00775E71">
        <w:rPr>
          <w:rFonts w:ascii="Lucida Sans Unicode" w:hAnsi="Lucida Sans Unicode" w:cs="Lucida Sans Unicode"/>
          <w:sz w:val="20"/>
          <w:szCs w:val="20"/>
          <w:lang w:val="es-ES_tradnl"/>
        </w:rPr>
        <w:t>omisión</w:t>
      </w:r>
      <w:r w:rsidRPr="00775E71">
        <w:rPr>
          <w:rFonts w:ascii="Lucida Sans Unicode" w:hAnsi="Lucida Sans Unicode" w:cs="Lucida Sans Unicode"/>
          <w:sz w:val="20"/>
          <w:szCs w:val="20"/>
          <w:lang w:val="es-ES_tradnl"/>
        </w:rPr>
        <w:t>,</w:t>
      </w:r>
      <w:r w:rsidR="007704F9" w:rsidRPr="00775E71">
        <w:rPr>
          <w:rFonts w:ascii="Lucida Sans Unicode" w:hAnsi="Lucida Sans Unicode" w:cs="Lucida Sans Unicode"/>
          <w:sz w:val="20"/>
          <w:szCs w:val="20"/>
          <w:lang w:val="es-ES_tradnl"/>
        </w:rPr>
        <w:t xml:space="preserve"> la expedición de estos lineamientos o del desarrollo de las investigaciones</w:t>
      </w:r>
      <w:r w:rsidRPr="00775E71">
        <w:rPr>
          <w:rFonts w:ascii="Lucida Sans Unicode" w:hAnsi="Lucida Sans Unicode" w:cs="Lucida Sans Unicode"/>
          <w:sz w:val="20"/>
          <w:szCs w:val="20"/>
          <w:lang w:val="es-ES_tradnl"/>
        </w:rPr>
        <w:t>,</w:t>
      </w:r>
      <w:r w:rsidR="007704F9" w:rsidRPr="00775E71">
        <w:rPr>
          <w:rFonts w:ascii="Lucida Sans Unicode" w:hAnsi="Lucida Sans Unicode" w:cs="Lucida Sans Unicode"/>
          <w:sz w:val="20"/>
          <w:szCs w:val="20"/>
          <w:lang w:val="es-ES_tradnl"/>
        </w:rPr>
        <w:t xml:space="preserve"> para así hacer uso de este recurso humano especializado</w:t>
      </w:r>
      <w:r w:rsidRPr="00775E71">
        <w:rPr>
          <w:rFonts w:ascii="Lucida Sans Unicode" w:hAnsi="Lucida Sans Unicode" w:cs="Lucida Sans Unicode"/>
          <w:sz w:val="20"/>
          <w:szCs w:val="20"/>
          <w:lang w:val="es-ES_tradnl"/>
        </w:rPr>
        <w:t>,</w:t>
      </w:r>
      <w:r w:rsidR="007704F9" w:rsidRPr="00775E71">
        <w:rPr>
          <w:rFonts w:ascii="Lucida Sans Unicode" w:hAnsi="Lucida Sans Unicode" w:cs="Lucida Sans Unicode"/>
          <w:sz w:val="20"/>
          <w:szCs w:val="20"/>
          <w:lang w:val="es-ES_tradnl"/>
        </w:rPr>
        <w:t xml:space="preserve"> en la expedición de estos documentos</w:t>
      </w:r>
      <w:r w:rsidR="003551E9">
        <w:rPr>
          <w:rFonts w:ascii="Lucida Sans Unicode" w:hAnsi="Lucida Sans Unicode" w:cs="Lucida Sans Unicode"/>
          <w:sz w:val="20"/>
          <w:szCs w:val="20"/>
          <w:lang w:val="es-ES_tradnl"/>
        </w:rPr>
        <w:t>.</w:t>
      </w:r>
    </w:p>
    <w:p w14:paraId="485F83F5" w14:textId="77777777" w:rsidR="003551E9" w:rsidRDefault="003551E9" w:rsidP="009C5850">
      <w:pPr>
        <w:pStyle w:val="Sinespaciado"/>
        <w:spacing w:line="276" w:lineRule="auto"/>
        <w:jc w:val="both"/>
        <w:rPr>
          <w:rFonts w:ascii="Lucida Sans Unicode" w:hAnsi="Lucida Sans Unicode" w:cs="Lucida Sans Unicode"/>
          <w:sz w:val="20"/>
          <w:szCs w:val="20"/>
          <w:lang w:val="es-ES_tradnl"/>
        </w:rPr>
      </w:pPr>
    </w:p>
    <w:p w14:paraId="36D3C8E5" w14:textId="3A82C96F" w:rsidR="0084184B" w:rsidRPr="00775E71" w:rsidRDefault="003551E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704F9" w:rsidRPr="00775E71">
        <w:rPr>
          <w:rFonts w:ascii="Lucida Sans Unicode" w:hAnsi="Lucida Sans Unicode" w:cs="Lucida Sans Unicode"/>
          <w:sz w:val="20"/>
          <w:szCs w:val="20"/>
          <w:lang w:val="es-ES_tradnl"/>
        </w:rPr>
        <w:t xml:space="preserve">a </w:t>
      </w:r>
      <w:r w:rsidR="00785821" w:rsidRPr="00775E71">
        <w:rPr>
          <w:rFonts w:ascii="Lucida Sans Unicode" w:hAnsi="Lucida Sans Unicode" w:cs="Lucida Sans Unicode"/>
          <w:sz w:val="20"/>
          <w:szCs w:val="20"/>
          <w:lang w:val="es-ES_tradnl"/>
        </w:rPr>
        <w:t>no fue</w:t>
      </w:r>
      <w:r w:rsidR="007704F9" w:rsidRPr="00775E71">
        <w:rPr>
          <w:rFonts w:ascii="Lucida Sans Unicode" w:hAnsi="Lucida Sans Unicode" w:cs="Lucida Sans Unicode"/>
          <w:sz w:val="20"/>
          <w:szCs w:val="20"/>
          <w:lang w:val="es-ES_tradnl"/>
        </w:rPr>
        <w:t xml:space="preserve"> tan </w:t>
      </w:r>
      <w:r w:rsidR="00A9033B" w:rsidRPr="00775E71">
        <w:rPr>
          <w:rFonts w:ascii="Lucida Sans Unicode" w:hAnsi="Lucida Sans Unicode" w:cs="Lucida Sans Unicode"/>
          <w:sz w:val="20"/>
          <w:szCs w:val="20"/>
          <w:lang w:val="es-ES_tradnl"/>
        </w:rPr>
        <w:t>moción, pero ahí lo dejo</w:t>
      </w:r>
      <w:r>
        <w:rPr>
          <w:rFonts w:ascii="Lucida Sans Unicode" w:hAnsi="Lucida Sans Unicode" w:cs="Lucida Sans Unicode"/>
          <w:sz w:val="20"/>
          <w:szCs w:val="20"/>
          <w:lang w:val="es-ES_tradnl"/>
        </w:rPr>
        <w:t>. G</w:t>
      </w:r>
      <w:r w:rsidR="00A9033B" w:rsidRPr="00775E71">
        <w:rPr>
          <w:rFonts w:ascii="Lucida Sans Unicode" w:hAnsi="Lucida Sans Unicode" w:cs="Lucida Sans Unicode"/>
          <w:sz w:val="20"/>
          <w:szCs w:val="20"/>
          <w:lang w:val="es-ES_tradnl"/>
        </w:rPr>
        <w:t>racias.</w:t>
      </w:r>
    </w:p>
    <w:p w14:paraId="6EB4C6F7" w14:textId="0388EC09" w:rsidR="00DC5C8E" w:rsidRPr="00775E71" w:rsidRDefault="007704F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4A2B78B8" w14:textId="77777777" w:rsidR="00785821" w:rsidRPr="00775E71" w:rsidRDefault="00AB759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Al contrario, consejera Claudia Alejandra</w:t>
      </w:r>
      <w:r w:rsidR="00785821" w:rsidRPr="00775E71">
        <w:rPr>
          <w:rFonts w:ascii="Lucida Sans Unicode" w:hAnsi="Lucida Sans Unicode" w:cs="Lucida Sans Unicode"/>
          <w:sz w:val="20"/>
          <w:szCs w:val="20"/>
          <w:lang w:val="es-ES_tradnl"/>
        </w:rPr>
        <w:t>.</w:t>
      </w:r>
    </w:p>
    <w:p w14:paraId="1B60019F"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61EB1141" w14:textId="48A557A5" w:rsidR="00AB7596" w:rsidRPr="00775E71" w:rsidRDefault="0078582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AB7596" w:rsidRPr="00775E71">
        <w:rPr>
          <w:rFonts w:ascii="Lucida Sans Unicode" w:hAnsi="Lucida Sans Unicode" w:cs="Lucida Sans Unicode"/>
          <w:sz w:val="20"/>
          <w:szCs w:val="20"/>
          <w:lang w:val="es-ES_tradnl"/>
        </w:rPr>
        <w:t xml:space="preserve">ntiendo perfecto su planteamiento, yo estaría de acuerdo con ir, con proponer a este </w:t>
      </w:r>
      <w:r w:rsidR="0084184B" w:rsidRPr="00775E71">
        <w:rPr>
          <w:rFonts w:ascii="Lucida Sans Unicode" w:hAnsi="Lucida Sans Unicode" w:cs="Lucida Sans Unicode"/>
          <w:sz w:val="20"/>
          <w:szCs w:val="20"/>
          <w:lang w:val="es-ES_tradnl"/>
        </w:rPr>
        <w:t>c</w:t>
      </w:r>
      <w:r w:rsidR="00AB7596" w:rsidRPr="00775E71">
        <w:rPr>
          <w:rFonts w:ascii="Lucida Sans Unicode" w:hAnsi="Lucida Sans Unicode" w:cs="Lucida Sans Unicode"/>
          <w:sz w:val="20"/>
          <w:szCs w:val="20"/>
          <w:lang w:val="es-ES_tradnl"/>
        </w:rPr>
        <w:t>olegiado</w:t>
      </w:r>
      <w:r w:rsidR="008A6423">
        <w:rPr>
          <w:rFonts w:ascii="Lucida Sans Unicode" w:hAnsi="Lucida Sans Unicode" w:cs="Lucida Sans Unicode"/>
          <w:sz w:val="20"/>
          <w:szCs w:val="20"/>
          <w:lang w:val="es-ES_tradnl"/>
        </w:rPr>
        <w:t>,</w:t>
      </w:r>
      <w:r w:rsidR="00AB7596" w:rsidRPr="00775E71">
        <w:rPr>
          <w:rFonts w:ascii="Lucida Sans Unicode" w:hAnsi="Lucida Sans Unicode" w:cs="Lucida Sans Unicode"/>
          <w:sz w:val="20"/>
          <w:szCs w:val="20"/>
          <w:lang w:val="es-ES_tradnl"/>
        </w:rPr>
        <w:t xml:space="preserve"> con lo que no estoy de acuerdo</w:t>
      </w:r>
      <w:r w:rsidRPr="00775E71">
        <w:rPr>
          <w:rFonts w:ascii="Lucida Sans Unicode" w:hAnsi="Lucida Sans Unicode" w:cs="Lucida Sans Unicode"/>
          <w:sz w:val="20"/>
          <w:szCs w:val="20"/>
          <w:lang w:val="es-ES_tradnl"/>
        </w:rPr>
        <w:t>,</w:t>
      </w:r>
      <w:r w:rsidR="00AB7596" w:rsidRPr="00775E71">
        <w:rPr>
          <w:rFonts w:ascii="Lucida Sans Unicode" w:hAnsi="Lucida Sans Unicode" w:cs="Lucida Sans Unicode"/>
          <w:sz w:val="20"/>
          <w:szCs w:val="20"/>
          <w:lang w:val="es-ES_tradnl"/>
        </w:rPr>
        <w:t xml:space="preserve"> digamos</w:t>
      </w:r>
      <w:r w:rsidR="0084184B" w:rsidRPr="00775E71">
        <w:rPr>
          <w:rFonts w:ascii="Lucida Sans Unicode" w:hAnsi="Lucida Sans Unicode" w:cs="Lucida Sans Unicode"/>
          <w:sz w:val="20"/>
          <w:szCs w:val="20"/>
          <w:lang w:val="es-ES_tradnl"/>
        </w:rPr>
        <w:t>,</w:t>
      </w:r>
      <w:r w:rsidR="00AB7596" w:rsidRPr="00775E71">
        <w:rPr>
          <w:rFonts w:ascii="Lucida Sans Unicode" w:hAnsi="Lucida Sans Unicode" w:cs="Lucida Sans Unicode"/>
          <w:sz w:val="20"/>
          <w:szCs w:val="20"/>
          <w:lang w:val="es-ES_tradnl"/>
        </w:rPr>
        <w:t xml:space="preserve"> cedamos esta facultad al </w:t>
      </w:r>
      <w:r w:rsidR="008A6423">
        <w:rPr>
          <w:rFonts w:ascii="Lucida Sans Unicode" w:hAnsi="Lucida Sans Unicode" w:cs="Lucida Sans Unicode"/>
          <w:sz w:val="20"/>
          <w:szCs w:val="20"/>
          <w:lang w:val="es-ES_tradnl"/>
        </w:rPr>
        <w:t>C</w:t>
      </w:r>
      <w:r w:rsidR="00AB7596" w:rsidRPr="00775E71">
        <w:rPr>
          <w:rFonts w:ascii="Lucida Sans Unicode" w:hAnsi="Lucida Sans Unicode" w:cs="Lucida Sans Unicode"/>
          <w:sz w:val="20"/>
          <w:szCs w:val="20"/>
          <w:lang w:val="es-ES_tradnl"/>
        </w:rPr>
        <w:t>entro, pero</w:t>
      </w:r>
      <w:r w:rsidR="008A6423">
        <w:rPr>
          <w:rFonts w:ascii="Lucida Sans Unicode" w:hAnsi="Lucida Sans Unicode" w:cs="Lucida Sans Unicode"/>
          <w:sz w:val="20"/>
          <w:szCs w:val="20"/>
          <w:lang w:val="es-ES_tradnl"/>
        </w:rPr>
        <w:t>,</w:t>
      </w:r>
      <w:r w:rsidR="00AB7596" w:rsidRPr="00775E71">
        <w:rPr>
          <w:rFonts w:ascii="Lucida Sans Unicode" w:hAnsi="Lucida Sans Unicode" w:cs="Lucida Sans Unicode"/>
          <w:sz w:val="20"/>
          <w:szCs w:val="20"/>
          <w:lang w:val="es-ES_tradnl"/>
        </w:rPr>
        <w:t xml:space="preserve"> desde luego</w:t>
      </w:r>
      <w:r w:rsidR="008A6423">
        <w:rPr>
          <w:rFonts w:ascii="Lucida Sans Unicode" w:hAnsi="Lucida Sans Unicode" w:cs="Lucida Sans Unicode"/>
          <w:sz w:val="20"/>
          <w:szCs w:val="20"/>
          <w:lang w:val="es-ES_tradnl"/>
        </w:rPr>
        <w:t>,</w:t>
      </w:r>
      <w:r w:rsidR="00AB7596" w:rsidRPr="00775E71">
        <w:rPr>
          <w:rFonts w:ascii="Lucida Sans Unicode" w:hAnsi="Lucida Sans Unicode" w:cs="Lucida Sans Unicode"/>
          <w:sz w:val="20"/>
          <w:szCs w:val="20"/>
          <w:lang w:val="es-ES_tradnl"/>
        </w:rPr>
        <w:t xml:space="preserve"> es cierto que estas son las personas expertas </w:t>
      </w:r>
      <w:r w:rsidR="00AF308F" w:rsidRPr="00775E71">
        <w:rPr>
          <w:rFonts w:ascii="Lucida Sans Unicode" w:hAnsi="Lucida Sans Unicode" w:cs="Lucida Sans Unicode"/>
          <w:sz w:val="20"/>
          <w:szCs w:val="20"/>
          <w:lang w:val="es-ES_tradnl"/>
        </w:rPr>
        <w:t xml:space="preserve">y </w:t>
      </w:r>
      <w:r w:rsidR="00AB7596" w:rsidRPr="00775E71">
        <w:rPr>
          <w:rFonts w:ascii="Lucida Sans Unicode" w:hAnsi="Lucida Sans Unicode" w:cs="Lucida Sans Unicode"/>
          <w:sz w:val="20"/>
          <w:szCs w:val="20"/>
          <w:lang w:val="es-ES_tradnl"/>
        </w:rPr>
        <w:t xml:space="preserve">que es totalmente pertinente que puedan hacer esas recomendaciones. </w:t>
      </w:r>
    </w:p>
    <w:p w14:paraId="4782C74A"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2BFA1B0B" w14:textId="52229A24" w:rsidR="0084184B" w:rsidRPr="00775E71" w:rsidRDefault="000002F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segunda ronda? </w:t>
      </w:r>
    </w:p>
    <w:p w14:paraId="6859FC42"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0E885B4A" w14:textId="1480363D" w:rsidR="000002F2" w:rsidRPr="00775E71" w:rsidRDefault="0084184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0002F2" w:rsidRPr="00775E71">
        <w:rPr>
          <w:rFonts w:ascii="Lucida Sans Unicode" w:hAnsi="Lucida Sans Unicode" w:cs="Lucida Sans Unicode"/>
          <w:sz w:val="20"/>
          <w:szCs w:val="20"/>
          <w:lang w:val="es-ES_tradnl"/>
        </w:rPr>
        <w:t>n tercera ronda, la consejera Zoad Jeanine García González.</w:t>
      </w:r>
    </w:p>
    <w:p w14:paraId="2CE6434B" w14:textId="77777777" w:rsidR="0084184B" w:rsidRPr="00775E71" w:rsidRDefault="0084184B" w:rsidP="009C5850">
      <w:pPr>
        <w:pStyle w:val="Sinespaciado"/>
        <w:spacing w:line="276" w:lineRule="auto"/>
        <w:jc w:val="both"/>
        <w:rPr>
          <w:rFonts w:ascii="Lucida Sans Unicode" w:hAnsi="Lucida Sans Unicode" w:cs="Lucida Sans Unicode"/>
          <w:sz w:val="20"/>
          <w:szCs w:val="20"/>
          <w:lang w:val="es-ES_tradnl"/>
        </w:rPr>
      </w:pPr>
    </w:p>
    <w:p w14:paraId="7E0A96F8" w14:textId="3B65A6D3" w:rsidR="008A6423" w:rsidRDefault="000002F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electoral, Zoad Jeanine García González:</w:t>
      </w:r>
      <w:r w:rsidR="0084184B"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Básicamente es para consultar </w:t>
      </w:r>
      <w:r w:rsidR="008A642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si va a permanecer la fracción I</w:t>
      </w:r>
      <w:r w:rsidR="007A604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del artículo 9</w:t>
      </w:r>
      <w:r w:rsidR="00416D1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faculta como representante legal </w:t>
      </w:r>
      <w:r w:rsidR="0084184B" w:rsidRPr="00775E71">
        <w:rPr>
          <w:rFonts w:ascii="Lucida Sans Unicode" w:hAnsi="Lucida Sans Unicode" w:cs="Lucida Sans Unicode"/>
          <w:sz w:val="20"/>
          <w:szCs w:val="20"/>
          <w:lang w:val="es-ES_tradnl"/>
        </w:rPr>
        <w:t>al</w:t>
      </w:r>
      <w:r w:rsidRPr="00775E71">
        <w:rPr>
          <w:rFonts w:ascii="Lucida Sans Unicode" w:hAnsi="Lucida Sans Unicode" w:cs="Lucida Sans Unicode"/>
          <w:sz w:val="20"/>
          <w:szCs w:val="20"/>
          <w:lang w:val="es-ES_tradnl"/>
        </w:rPr>
        <w:t xml:space="preserve"> titular de la </w:t>
      </w:r>
      <w:r w:rsidR="007A6041" w:rsidRPr="00775E71">
        <w:rPr>
          <w:rFonts w:ascii="Lucida Sans Unicode" w:hAnsi="Lucida Sans Unicode" w:cs="Lucida Sans Unicode"/>
          <w:sz w:val="20"/>
          <w:szCs w:val="20"/>
          <w:lang w:val="es-ES_tradnl"/>
        </w:rPr>
        <w:t>d</w:t>
      </w:r>
      <w:r w:rsidRPr="00775E71">
        <w:rPr>
          <w:rFonts w:ascii="Lucida Sans Unicode" w:hAnsi="Lucida Sans Unicode" w:cs="Lucida Sans Unicode"/>
          <w:sz w:val="20"/>
          <w:szCs w:val="20"/>
          <w:lang w:val="es-ES_tradnl"/>
        </w:rPr>
        <w:t xml:space="preserve">irección del </w:t>
      </w:r>
      <w:r w:rsidR="008A6423">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entro</w:t>
      </w:r>
      <w:r w:rsidR="008A6423">
        <w:rPr>
          <w:rFonts w:ascii="Lucida Sans Unicode" w:hAnsi="Lucida Sans Unicode" w:cs="Lucida Sans Unicode"/>
          <w:sz w:val="20"/>
          <w:szCs w:val="20"/>
          <w:lang w:val="es-ES_tradnl"/>
        </w:rPr>
        <w:t>? E</w:t>
      </w:r>
      <w:r w:rsidRPr="00775E71">
        <w:rPr>
          <w:rFonts w:ascii="Lucida Sans Unicode" w:hAnsi="Lucida Sans Unicode" w:cs="Lucida Sans Unicode"/>
          <w:sz w:val="20"/>
          <w:szCs w:val="20"/>
          <w:lang w:val="es-ES_tradnl"/>
        </w:rPr>
        <w:t>sa es una</w:t>
      </w:r>
      <w:r w:rsidR="008A6423">
        <w:rPr>
          <w:rFonts w:ascii="Lucida Sans Unicode" w:hAnsi="Lucida Sans Unicode" w:cs="Lucida Sans Unicode"/>
          <w:sz w:val="20"/>
          <w:szCs w:val="20"/>
          <w:lang w:val="es-ES_tradnl"/>
        </w:rPr>
        <w:t>.</w:t>
      </w:r>
    </w:p>
    <w:p w14:paraId="1E22AE3A" w14:textId="77777777" w:rsidR="008A6423" w:rsidRDefault="008A6423" w:rsidP="009C5850">
      <w:pPr>
        <w:pStyle w:val="Sinespaciado"/>
        <w:spacing w:line="276" w:lineRule="auto"/>
        <w:jc w:val="both"/>
        <w:rPr>
          <w:rFonts w:ascii="Lucida Sans Unicode" w:hAnsi="Lucida Sans Unicode" w:cs="Lucida Sans Unicode"/>
          <w:sz w:val="20"/>
          <w:szCs w:val="20"/>
          <w:lang w:val="es-ES_tradnl"/>
        </w:rPr>
      </w:pPr>
    </w:p>
    <w:p w14:paraId="1F572309" w14:textId="06BA7D4D" w:rsidR="00416D1E" w:rsidRPr="00775E71" w:rsidRDefault="008A642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O</w:t>
      </w:r>
      <w:r w:rsidR="000002F2" w:rsidRPr="00775E71">
        <w:rPr>
          <w:rFonts w:ascii="Lucida Sans Unicode" w:hAnsi="Lucida Sans Unicode" w:cs="Lucida Sans Unicode"/>
          <w:sz w:val="20"/>
          <w:szCs w:val="20"/>
          <w:lang w:val="es-ES_tradnl"/>
        </w:rPr>
        <w:t>tra</w:t>
      </w:r>
      <w:r w:rsidR="0084184B"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había hecho la propuesta de incorporar una fracción al 17</w:t>
      </w:r>
      <w:r w:rsidR="00416D1E"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para que sea el </w:t>
      </w:r>
      <w:r w:rsidR="00110C18" w:rsidRPr="00775E71">
        <w:rPr>
          <w:rFonts w:ascii="Lucida Sans Unicode" w:hAnsi="Lucida Sans Unicode" w:cs="Lucida Sans Unicode"/>
          <w:sz w:val="20"/>
          <w:szCs w:val="20"/>
          <w:lang w:val="es-ES_tradnl"/>
        </w:rPr>
        <w:t xml:space="preserve">Consejo Académico, </w:t>
      </w:r>
      <w:r w:rsidR="000002F2" w:rsidRPr="00775E71">
        <w:rPr>
          <w:rFonts w:ascii="Lucida Sans Unicode" w:hAnsi="Lucida Sans Unicode" w:cs="Lucida Sans Unicode"/>
          <w:sz w:val="20"/>
          <w:szCs w:val="20"/>
          <w:lang w:val="es-ES_tradnl"/>
        </w:rPr>
        <w:t>quien otorgue el aval de la plan</w:t>
      </w:r>
      <w:r w:rsidR="00416D1E" w:rsidRPr="00775E71">
        <w:rPr>
          <w:rFonts w:ascii="Lucida Sans Unicode" w:hAnsi="Lucida Sans Unicode" w:cs="Lucida Sans Unicode"/>
          <w:sz w:val="20"/>
          <w:szCs w:val="20"/>
          <w:lang w:val="es-ES_tradnl"/>
        </w:rPr>
        <w:t>t</w:t>
      </w:r>
      <w:r w:rsidR="000002F2" w:rsidRPr="00775E71">
        <w:rPr>
          <w:rFonts w:ascii="Lucida Sans Unicode" w:hAnsi="Lucida Sans Unicode" w:cs="Lucida Sans Unicode"/>
          <w:sz w:val="20"/>
          <w:szCs w:val="20"/>
          <w:lang w:val="es-ES_tradnl"/>
        </w:rPr>
        <w:t>illa de docentes y sobre extraer</w:t>
      </w:r>
      <w:r w:rsidR="00110C18"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digamos</w:t>
      </w:r>
      <w:r w:rsidR="00110C18"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los requisitos de inscripción y de acreditación del </w:t>
      </w:r>
      <w:r w:rsidR="00416D1E" w:rsidRPr="00775E71">
        <w:rPr>
          <w:rFonts w:ascii="Lucida Sans Unicode" w:hAnsi="Lucida Sans Unicode" w:cs="Lucida Sans Unicode"/>
          <w:sz w:val="20"/>
          <w:szCs w:val="20"/>
          <w:lang w:val="es-ES_tradnl"/>
        </w:rPr>
        <w:t>capítulo</w:t>
      </w:r>
      <w:r>
        <w:rPr>
          <w:rFonts w:ascii="Lucida Sans Unicode" w:hAnsi="Lucida Sans Unicode" w:cs="Lucida Sans Unicode"/>
          <w:sz w:val="20"/>
          <w:szCs w:val="20"/>
          <w:lang w:val="es-ES_tradnl"/>
        </w:rPr>
        <w:t>, lo</w:t>
      </w:r>
      <w:r w:rsidR="00416D1E" w:rsidRPr="00775E71">
        <w:rPr>
          <w:rFonts w:ascii="Lucida Sans Unicode" w:hAnsi="Lucida Sans Unicode" w:cs="Lucida Sans Unicode"/>
          <w:sz w:val="20"/>
          <w:szCs w:val="20"/>
          <w:lang w:val="es-ES_tradnl"/>
        </w:rPr>
        <w:t xml:space="preserve"> del</w:t>
      </w:r>
      <w:r w:rsidR="000002F2" w:rsidRPr="00775E71">
        <w:rPr>
          <w:rFonts w:ascii="Lucida Sans Unicode" w:hAnsi="Lucida Sans Unicode" w:cs="Lucida Sans Unicode"/>
          <w:sz w:val="20"/>
          <w:szCs w:val="20"/>
          <w:lang w:val="es-ES_tradnl"/>
        </w:rPr>
        <w:t xml:space="preserve"> apartado de la capacitación y actualización</w:t>
      </w:r>
      <w:r w:rsidR="00416D1E" w:rsidRPr="00775E71">
        <w:rPr>
          <w:rFonts w:ascii="Lucida Sans Unicode" w:hAnsi="Lucida Sans Unicode" w:cs="Lucida Sans Unicode"/>
          <w:sz w:val="20"/>
          <w:szCs w:val="20"/>
          <w:lang w:val="es-ES_tradnl"/>
        </w:rPr>
        <w:t>.</w:t>
      </w:r>
    </w:p>
    <w:p w14:paraId="77C901C8"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33759254" w14:textId="77777777" w:rsidR="008A6423" w:rsidRDefault="00416D1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110C18"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finalmente</w:t>
      </w:r>
      <w:r w:rsidR="008A6423">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bueno</w:t>
      </w:r>
      <w:r w:rsidR="00110C18"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estimo que era necesario establecer los requisitos para estas dos coordinaciones que se están proponiendo</w:t>
      </w:r>
      <w:r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que sería la administrativa y académica, pero tampoco no advertí que alguien se pronunciara al respecto</w:t>
      </w:r>
      <w:r w:rsidR="008A6423">
        <w:rPr>
          <w:rFonts w:ascii="Lucida Sans Unicode" w:hAnsi="Lucida Sans Unicode" w:cs="Lucida Sans Unicode"/>
          <w:sz w:val="20"/>
          <w:szCs w:val="20"/>
          <w:lang w:val="es-ES_tradnl"/>
        </w:rPr>
        <w:t>.</w:t>
      </w:r>
    </w:p>
    <w:p w14:paraId="585D3168" w14:textId="77777777" w:rsidR="008A6423" w:rsidRDefault="008A6423" w:rsidP="009C5850">
      <w:pPr>
        <w:pStyle w:val="Sinespaciado"/>
        <w:spacing w:line="276" w:lineRule="auto"/>
        <w:jc w:val="both"/>
        <w:rPr>
          <w:rFonts w:ascii="Lucida Sans Unicode" w:hAnsi="Lucida Sans Unicode" w:cs="Lucida Sans Unicode"/>
          <w:sz w:val="20"/>
          <w:szCs w:val="20"/>
          <w:lang w:val="es-ES_tradnl"/>
        </w:rPr>
      </w:pPr>
    </w:p>
    <w:p w14:paraId="7000A312" w14:textId="3D8D5381" w:rsidR="009E433E" w:rsidRPr="00775E71" w:rsidRDefault="008A642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0002F2" w:rsidRPr="00775E71">
        <w:rPr>
          <w:rFonts w:ascii="Lucida Sans Unicode" w:hAnsi="Lucida Sans Unicode" w:cs="Lucida Sans Unicode"/>
          <w:sz w:val="20"/>
          <w:szCs w:val="20"/>
          <w:lang w:val="es-ES_tradnl"/>
        </w:rPr>
        <w:t xml:space="preserve"> tampoco se mencionó nada sobre la integración del propio </w:t>
      </w:r>
      <w:r w:rsidR="00110C18" w:rsidRPr="00775E71">
        <w:rPr>
          <w:rFonts w:ascii="Lucida Sans Unicode" w:hAnsi="Lucida Sans Unicode" w:cs="Lucida Sans Unicode"/>
          <w:sz w:val="20"/>
          <w:szCs w:val="20"/>
          <w:lang w:val="es-ES_tradnl"/>
        </w:rPr>
        <w:t>C</w:t>
      </w:r>
      <w:r w:rsidR="000002F2" w:rsidRPr="00775E71">
        <w:rPr>
          <w:rFonts w:ascii="Lucida Sans Unicode" w:hAnsi="Lucida Sans Unicode" w:cs="Lucida Sans Unicode"/>
          <w:sz w:val="20"/>
          <w:szCs w:val="20"/>
          <w:lang w:val="es-ES_tradnl"/>
        </w:rPr>
        <w:t xml:space="preserve">omité o </w:t>
      </w:r>
      <w:r w:rsidR="00110C18" w:rsidRPr="00775E71">
        <w:rPr>
          <w:rFonts w:ascii="Lucida Sans Unicode" w:hAnsi="Lucida Sans Unicode" w:cs="Lucida Sans Unicode"/>
          <w:sz w:val="20"/>
          <w:szCs w:val="20"/>
          <w:lang w:val="es-ES_tradnl"/>
        </w:rPr>
        <w:t>Consejo Académico</w:t>
      </w:r>
      <w:r w:rsidR="00416D1E"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que estaría siendo de manera exclusiva para la Comisión de Investigación y Estudios Electorales que</w:t>
      </w:r>
      <w:r>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insisto</w:t>
      </w:r>
      <w:r w:rsidR="00416D1E" w:rsidRPr="00775E71">
        <w:rPr>
          <w:rFonts w:ascii="Lucida Sans Unicode" w:hAnsi="Lucida Sans Unicode" w:cs="Lucida Sans Unicode"/>
          <w:sz w:val="20"/>
          <w:szCs w:val="20"/>
          <w:lang w:val="es-ES_tradnl"/>
        </w:rPr>
        <w:t>,</w:t>
      </w:r>
      <w:r w:rsidR="000002F2" w:rsidRPr="00775E71">
        <w:rPr>
          <w:rFonts w:ascii="Lucida Sans Unicode" w:hAnsi="Lucida Sans Unicode" w:cs="Lucida Sans Unicode"/>
          <w:sz w:val="20"/>
          <w:szCs w:val="20"/>
          <w:lang w:val="es-ES_tradnl"/>
        </w:rPr>
        <w:t xml:space="preserve"> no por eso se excluye </w:t>
      </w:r>
      <w:r w:rsidR="00416D1E" w:rsidRPr="00775E71">
        <w:rPr>
          <w:rFonts w:ascii="Lucida Sans Unicode" w:hAnsi="Lucida Sans Unicode" w:cs="Lucida Sans Unicode"/>
          <w:sz w:val="20"/>
          <w:szCs w:val="20"/>
          <w:lang w:val="es-ES_tradnl"/>
        </w:rPr>
        <w:t xml:space="preserve">a </w:t>
      </w:r>
      <w:r w:rsidR="000002F2" w:rsidRPr="00775E71">
        <w:rPr>
          <w:rFonts w:ascii="Lucida Sans Unicode" w:hAnsi="Lucida Sans Unicode" w:cs="Lucida Sans Unicode"/>
          <w:sz w:val="20"/>
          <w:szCs w:val="20"/>
          <w:lang w:val="es-ES_tradnl"/>
        </w:rPr>
        <w:t xml:space="preserve">la </w:t>
      </w:r>
      <w:r w:rsidR="007A6041" w:rsidRPr="00775E71">
        <w:rPr>
          <w:rFonts w:ascii="Lucida Sans Unicode" w:hAnsi="Lucida Sans Unicode" w:cs="Lucida Sans Unicode"/>
          <w:sz w:val="20"/>
          <w:szCs w:val="20"/>
          <w:lang w:val="es-ES_tradnl"/>
        </w:rPr>
        <w:t>e</w:t>
      </w:r>
      <w:r w:rsidR="000002F2" w:rsidRPr="00775E71">
        <w:rPr>
          <w:rFonts w:ascii="Lucida Sans Unicode" w:hAnsi="Lucida Sans Unicode" w:cs="Lucida Sans Unicode"/>
          <w:sz w:val="20"/>
          <w:szCs w:val="20"/>
          <w:lang w:val="es-ES_tradnl"/>
        </w:rPr>
        <w:t xml:space="preserve">ducación </w:t>
      </w:r>
      <w:r w:rsidR="007A6041" w:rsidRPr="00775E71">
        <w:rPr>
          <w:rFonts w:ascii="Lucida Sans Unicode" w:hAnsi="Lucida Sans Unicode" w:cs="Lucida Sans Unicode"/>
          <w:sz w:val="20"/>
          <w:szCs w:val="20"/>
          <w:lang w:val="es-ES_tradnl"/>
        </w:rPr>
        <w:t>c</w:t>
      </w:r>
      <w:r w:rsidR="000002F2" w:rsidRPr="00775E71">
        <w:rPr>
          <w:rFonts w:ascii="Lucida Sans Unicode" w:hAnsi="Lucida Sans Unicode" w:cs="Lucida Sans Unicode"/>
          <w:sz w:val="20"/>
          <w:szCs w:val="20"/>
          <w:lang w:val="es-ES_tradnl"/>
        </w:rPr>
        <w:t>ívica</w:t>
      </w:r>
      <w:r>
        <w:rPr>
          <w:rFonts w:ascii="Lucida Sans Unicode" w:hAnsi="Lucida Sans Unicode" w:cs="Lucida Sans Unicode"/>
          <w:sz w:val="20"/>
          <w:szCs w:val="20"/>
          <w:lang w:val="es-ES_tradnl"/>
        </w:rPr>
        <w:t>. G</w:t>
      </w:r>
      <w:r w:rsidR="009E433E" w:rsidRPr="00775E71">
        <w:rPr>
          <w:rFonts w:ascii="Lucida Sans Unicode" w:hAnsi="Lucida Sans Unicode" w:cs="Lucida Sans Unicode"/>
          <w:sz w:val="20"/>
          <w:szCs w:val="20"/>
          <w:lang w:val="es-ES_tradnl"/>
        </w:rPr>
        <w:t xml:space="preserve">racias. </w:t>
      </w:r>
    </w:p>
    <w:p w14:paraId="22BBE391" w14:textId="77777777" w:rsidR="008A6423" w:rsidRDefault="008A6423" w:rsidP="009C5850">
      <w:pPr>
        <w:pStyle w:val="Sinespaciado"/>
        <w:spacing w:line="276" w:lineRule="auto"/>
        <w:jc w:val="both"/>
        <w:rPr>
          <w:rFonts w:ascii="Lucida Sans Unicode" w:hAnsi="Lucida Sans Unicode" w:cs="Lucida Sans Unicode"/>
          <w:b/>
          <w:bCs/>
          <w:sz w:val="20"/>
          <w:szCs w:val="20"/>
          <w:lang w:val="es-ES_tradnl"/>
        </w:rPr>
      </w:pPr>
    </w:p>
    <w:p w14:paraId="193B9E56" w14:textId="685868DD" w:rsidR="00416D1E" w:rsidRPr="00775E71" w:rsidRDefault="00416D1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a usted</w:t>
      </w:r>
      <w:r w:rsidR="00110C1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Zoad Jeanine García González.</w:t>
      </w:r>
    </w:p>
    <w:p w14:paraId="7B98238D"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2B44B14E" w14:textId="4FA6085F" w:rsidR="00110C18" w:rsidRPr="00775E71" w:rsidRDefault="008237F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¿Alguien más desea hacer uso de la voz</w:t>
      </w:r>
      <w:r w:rsidR="00110C18" w:rsidRPr="00775E71">
        <w:rPr>
          <w:rFonts w:ascii="Lucida Sans Unicode" w:hAnsi="Lucida Sans Unicode" w:cs="Lucida Sans Unicode"/>
          <w:sz w:val="20"/>
          <w:szCs w:val="20"/>
          <w:lang w:val="es-ES_tradnl"/>
        </w:rPr>
        <w:t>?</w:t>
      </w:r>
      <w:r w:rsidR="009437A6">
        <w:rPr>
          <w:rFonts w:ascii="Lucida Sans Unicode" w:hAnsi="Lucida Sans Unicode" w:cs="Lucida Sans Unicode"/>
          <w:sz w:val="20"/>
          <w:szCs w:val="20"/>
          <w:lang w:val="es-ES_tradnl"/>
        </w:rPr>
        <w:t xml:space="preserve"> E</w:t>
      </w:r>
      <w:r w:rsidRPr="00775E71">
        <w:rPr>
          <w:rFonts w:ascii="Lucida Sans Unicode" w:hAnsi="Lucida Sans Unicode" w:cs="Lucida Sans Unicode"/>
          <w:sz w:val="20"/>
          <w:szCs w:val="20"/>
          <w:lang w:val="es-ES_tradnl"/>
        </w:rPr>
        <w:t>n tercera ronda</w:t>
      </w:r>
      <w:r w:rsidR="00110C1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nos encontramos</w:t>
      </w:r>
      <w:r w:rsidR="00110C1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3248CE7"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62600A78" w14:textId="1122D5B8" w:rsidR="008237F5" w:rsidRPr="00775E71" w:rsidRDefault="00110C1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Sí,</w:t>
      </w:r>
      <w:r w:rsidR="008237F5" w:rsidRPr="00775E71">
        <w:rPr>
          <w:rFonts w:ascii="Lucida Sans Unicode" w:hAnsi="Lucida Sans Unicode" w:cs="Lucida Sans Unicode"/>
          <w:sz w:val="20"/>
          <w:szCs w:val="20"/>
          <w:lang w:val="es-ES_tradnl"/>
        </w:rPr>
        <w:t xml:space="preserve"> adelante</w:t>
      </w:r>
      <w:r w:rsidR="009437A6">
        <w:rPr>
          <w:rFonts w:ascii="Lucida Sans Unicode" w:hAnsi="Lucida Sans Unicode" w:cs="Lucida Sans Unicode"/>
          <w:sz w:val="20"/>
          <w:szCs w:val="20"/>
          <w:lang w:val="es-ES_tradnl"/>
        </w:rPr>
        <w:t>,</w:t>
      </w:r>
      <w:r w:rsidR="008237F5" w:rsidRPr="00775E71">
        <w:rPr>
          <w:rFonts w:ascii="Lucida Sans Unicode" w:hAnsi="Lucida Sans Unicode" w:cs="Lucida Sans Unicode"/>
          <w:sz w:val="20"/>
          <w:szCs w:val="20"/>
          <w:lang w:val="es-ES_tradnl"/>
        </w:rPr>
        <w:t xml:space="preserve"> consejero Miguel Godínez.</w:t>
      </w:r>
    </w:p>
    <w:p w14:paraId="7F43E0B1"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459F6E84" w14:textId="2B166D9D" w:rsidR="00110C18" w:rsidRPr="00775E71" w:rsidRDefault="008237F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Consejero electoral, Miguel Godínez Terríquez: </w:t>
      </w:r>
      <w:r w:rsidRPr="00775E71">
        <w:rPr>
          <w:rFonts w:ascii="Lucida Sans Unicode" w:hAnsi="Lucida Sans Unicode" w:cs="Lucida Sans Unicode"/>
          <w:sz w:val="20"/>
          <w:szCs w:val="20"/>
          <w:lang w:val="es-ES_tradnl"/>
        </w:rPr>
        <w:t>Yo</w:t>
      </w:r>
      <w:r w:rsidR="00110C1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solamente una última propuesta que tiene que ver con el artículo 9</w:t>
      </w:r>
      <w:r w:rsidR="00416D1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fracción I</w:t>
      </w:r>
      <w:r w:rsidR="009437A6">
        <w:rPr>
          <w:rFonts w:ascii="Lucida Sans Unicode" w:hAnsi="Lucida Sans Unicode" w:cs="Lucida Sans Unicode"/>
          <w:sz w:val="20"/>
          <w:szCs w:val="20"/>
          <w:lang w:val="es-ES_tradnl"/>
        </w:rPr>
        <w:t>,</w:t>
      </w:r>
      <w:r w:rsidR="00416D1E"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 xml:space="preserve">y eliminar la palabra </w:t>
      </w:r>
      <w:r w:rsidR="00416D1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gubernamentales</w:t>
      </w:r>
      <w:r w:rsidR="00416D1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porque para mí es importante que si la figura que esté en la </w:t>
      </w:r>
      <w:r w:rsidR="00110C18" w:rsidRPr="00775E71">
        <w:rPr>
          <w:rFonts w:ascii="Lucida Sans Unicode" w:hAnsi="Lucida Sans Unicode" w:cs="Lucida Sans Unicode"/>
          <w:sz w:val="20"/>
          <w:szCs w:val="20"/>
          <w:lang w:val="es-ES_tradnl"/>
        </w:rPr>
        <w:t>d</w:t>
      </w:r>
      <w:r w:rsidRPr="00775E71">
        <w:rPr>
          <w:rFonts w:ascii="Lucida Sans Unicode" w:hAnsi="Lucida Sans Unicode" w:cs="Lucida Sans Unicode"/>
          <w:sz w:val="20"/>
          <w:szCs w:val="20"/>
          <w:lang w:val="es-ES_tradnl"/>
        </w:rPr>
        <w:t>irección del Centro de Estudios</w:t>
      </w:r>
      <w:r w:rsidR="00110C1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CF118A" w:rsidRPr="00775E71">
        <w:rPr>
          <w:rFonts w:ascii="Lucida Sans Unicode" w:hAnsi="Lucida Sans Unicode" w:cs="Lucida Sans Unicode"/>
          <w:sz w:val="20"/>
          <w:szCs w:val="20"/>
          <w:lang w:val="es-ES_tradnl"/>
        </w:rPr>
        <w:t>al tener una serie de trámites administrativos ante las instancias académicas correspondientes</w:t>
      </w:r>
      <w:r w:rsidR="00416D1E"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que tiene que ver con el aval de la Secretaría de Educación o cualquier otro</w:t>
      </w:r>
      <w:r w:rsidR="00416D1E" w:rsidRPr="00775E71">
        <w:rPr>
          <w:rFonts w:ascii="Lucida Sans Unicode" w:hAnsi="Lucida Sans Unicode" w:cs="Lucida Sans Unicode"/>
          <w:sz w:val="20"/>
          <w:szCs w:val="20"/>
          <w:lang w:val="es-ES_tradnl"/>
        </w:rPr>
        <w:t xml:space="preserve"> </w:t>
      </w:r>
      <w:r w:rsidR="00CF118A" w:rsidRPr="00775E71">
        <w:rPr>
          <w:rFonts w:ascii="Lucida Sans Unicode" w:hAnsi="Lucida Sans Unicode" w:cs="Lucida Sans Unicode"/>
          <w:sz w:val="20"/>
          <w:szCs w:val="20"/>
          <w:lang w:val="es-ES_tradnl"/>
        </w:rPr>
        <w:t>proyecto</w:t>
      </w:r>
      <w:r w:rsidR="00416D1E"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por ejemplo</w:t>
      </w:r>
      <w:r w:rsidR="00416D1E"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en el caso de ofrecer maestrías o en su caso doctorados</w:t>
      </w:r>
      <w:r w:rsidR="009437A6">
        <w:rPr>
          <w:rFonts w:ascii="Lucida Sans Unicode" w:hAnsi="Lucida Sans Unicode" w:cs="Lucida Sans Unicode"/>
          <w:sz w:val="20"/>
          <w:szCs w:val="20"/>
          <w:lang w:val="es-ES_tradnl"/>
        </w:rPr>
        <w:t>; p</w:t>
      </w:r>
      <w:r w:rsidR="00CF118A" w:rsidRPr="00775E71">
        <w:rPr>
          <w:rFonts w:ascii="Lucida Sans Unicode" w:hAnsi="Lucida Sans Unicode" w:cs="Lucida Sans Unicode"/>
          <w:sz w:val="20"/>
          <w:szCs w:val="20"/>
          <w:lang w:val="es-ES_tradnl"/>
        </w:rPr>
        <w:t xml:space="preserve">ues tiene que llevar a cabo una serie de </w:t>
      </w:r>
      <w:r w:rsidR="004E59FF" w:rsidRPr="00775E71">
        <w:rPr>
          <w:rFonts w:ascii="Lucida Sans Unicode" w:hAnsi="Lucida Sans Unicode" w:cs="Lucida Sans Unicode"/>
          <w:sz w:val="20"/>
          <w:szCs w:val="20"/>
          <w:lang w:val="es-ES_tradnl"/>
        </w:rPr>
        <w:t>trámites</w:t>
      </w:r>
      <w:r w:rsidR="00CF118A" w:rsidRPr="00775E71">
        <w:rPr>
          <w:rFonts w:ascii="Lucida Sans Unicode" w:hAnsi="Lucida Sans Unicode" w:cs="Lucida Sans Unicode"/>
          <w:sz w:val="20"/>
          <w:szCs w:val="20"/>
          <w:lang w:val="es-ES_tradnl"/>
        </w:rPr>
        <w:t xml:space="preserve"> administrativos</w:t>
      </w:r>
      <w:r w:rsidR="00110C18"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hasta estas instancias, que precisamente</w:t>
      </w:r>
      <w:r w:rsidR="00110C18"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creo que pudiera tener esa facilidad</w:t>
      </w:r>
      <w:r w:rsidR="00416D1E"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para poder concretar estas gestiones ante las instancias académicas correspondientes</w:t>
      </w:r>
      <w:r w:rsidR="00110C18"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w:t>
      </w:r>
    </w:p>
    <w:p w14:paraId="40E9FA6A"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0F392BE9" w14:textId="77777777" w:rsidR="009437A6" w:rsidRDefault="00110C1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CF118A" w:rsidRPr="00775E71">
        <w:rPr>
          <w:rFonts w:ascii="Lucida Sans Unicode" w:hAnsi="Lucida Sans Unicode" w:cs="Lucida Sans Unicode"/>
          <w:sz w:val="20"/>
          <w:szCs w:val="20"/>
          <w:lang w:val="es-ES_tradnl"/>
        </w:rPr>
        <w:t>o</w:t>
      </w:r>
      <w:r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solamente eliminaría </w:t>
      </w:r>
      <w:r w:rsidR="00416D1E"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instancias gubernamentales</w:t>
      </w:r>
      <w:r w:rsidR="00416D1E"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y permanecería lo del tema de instancias académicas estatales</w:t>
      </w:r>
      <w:r w:rsidRPr="00775E71">
        <w:rPr>
          <w:rFonts w:ascii="Lucida Sans Unicode" w:hAnsi="Lucida Sans Unicode" w:cs="Lucida Sans Unicode"/>
          <w:sz w:val="20"/>
          <w:szCs w:val="20"/>
          <w:lang w:val="es-ES_tradnl"/>
        </w:rPr>
        <w:t>.</w:t>
      </w:r>
      <w:r w:rsidR="00CF118A" w:rsidRPr="00775E71">
        <w:rPr>
          <w:rFonts w:ascii="Lucida Sans Unicode" w:hAnsi="Lucida Sans Unicode" w:cs="Lucida Sans Unicode"/>
          <w:sz w:val="20"/>
          <w:szCs w:val="20"/>
          <w:lang w:val="es-ES_tradnl"/>
        </w:rPr>
        <w:t xml:space="preserve"> </w:t>
      </w:r>
    </w:p>
    <w:p w14:paraId="4AD27BAA" w14:textId="77777777" w:rsidR="009437A6" w:rsidRDefault="009437A6" w:rsidP="009C5850">
      <w:pPr>
        <w:pStyle w:val="Sinespaciado"/>
        <w:spacing w:line="276" w:lineRule="auto"/>
        <w:jc w:val="both"/>
        <w:rPr>
          <w:rFonts w:ascii="Lucida Sans Unicode" w:hAnsi="Lucida Sans Unicode" w:cs="Lucida Sans Unicode"/>
          <w:sz w:val="20"/>
          <w:szCs w:val="20"/>
          <w:lang w:val="es-ES_tradnl"/>
        </w:rPr>
      </w:pPr>
    </w:p>
    <w:p w14:paraId="77B5F189" w14:textId="13FFFBE6" w:rsidR="008237F5" w:rsidRPr="00775E71" w:rsidRDefault="00110C1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CF118A" w:rsidRPr="00775E71">
        <w:rPr>
          <w:rFonts w:ascii="Lucida Sans Unicode" w:hAnsi="Lucida Sans Unicode" w:cs="Lucida Sans Unicode"/>
          <w:sz w:val="20"/>
          <w:szCs w:val="20"/>
          <w:lang w:val="es-ES_tradnl"/>
        </w:rPr>
        <w:t xml:space="preserve">s </w:t>
      </w:r>
      <w:proofErr w:type="spellStart"/>
      <w:r w:rsidR="00CF118A" w:rsidRPr="00775E71">
        <w:rPr>
          <w:rFonts w:ascii="Lucida Sans Unicode" w:hAnsi="Lucida Sans Unicode" w:cs="Lucida Sans Unicode"/>
          <w:sz w:val="20"/>
          <w:szCs w:val="20"/>
          <w:lang w:val="es-ES_tradnl"/>
        </w:rPr>
        <w:t>cu</w:t>
      </w:r>
      <w:r w:rsidR="009437A6">
        <w:rPr>
          <w:rFonts w:ascii="Lucida Sans Unicode" w:hAnsi="Lucida Sans Unicode" w:cs="Lucida Sans Unicode"/>
          <w:sz w:val="20"/>
          <w:szCs w:val="20"/>
          <w:lang w:val="es-ES_tradnl"/>
        </w:rPr>
        <w:t>a</w:t>
      </w:r>
      <w:r w:rsidR="00CF118A" w:rsidRPr="00775E71">
        <w:rPr>
          <w:rFonts w:ascii="Lucida Sans Unicode" w:hAnsi="Lucida Sans Unicode" w:cs="Lucida Sans Unicode"/>
          <w:sz w:val="20"/>
          <w:szCs w:val="20"/>
          <w:lang w:val="es-ES_tradnl"/>
        </w:rPr>
        <w:t>nto</w:t>
      </w:r>
      <w:proofErr w:type="spellEnd"/>
      <w:r w:rsidR="00CF118A" w:rsidRPr="00775E71">
        <w:rPr>
          <w:rFonts w:ascii="Lucida Sans Unicode" w:hAnsi="Lucida Sans Unicode" w:cs="Lucida Sans Unicode"/>
          <w:sz w:val="20"/>
          <w:szCs w:val="20"/>
          <w:lang w:val="es-ES_tradnl"/>
        </w:rPr>
        <w:t>.</w:t>
      </w:r>
    </w:p>
    <w:p w14:paraId="1BC5CEC7"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3DA168BC" w14:textId="1B3CD178" w:rsidR="00CF118A" w:rsidRPr="00775E71" w:rsidRDefault="000B462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790230" w:rsidRPr="00775E71">
        <w:rPr>
          <w:rFonts w:ascii="Lucida Sans Unicode" w:hAnsi="Lucida Sans Unicode" w:cs="Lucida Sans Unicode"/>
          <w:sz w:val="20"/>
          <w:szCs w:val="20"/>
          <w:lang w:val="es-ES_tradnl"/>
        </w:rPr>
        <w:t>Muchas gracias, consejero Miguel Godínez Terríquez.</w:t>
      </w:r>
    </w:p>
    <w:p w14:paraId="544C1464"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1AA5E32A" w14:textId="77777777" w:rsidR="009437A6" w:rsidRDefault="0079023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Bueno</w:t>
      </w:r>
      <w:r w:rsidR="00110C1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yo también</w:t>
      </w:r>
      <w:r w:rsidR="00416D1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una vez me quiero pronunciar en </w:t>
      </w:r>
      <w:r w:rsidR="00110C18" w:rsidRPr="00775E71">
        <w:rPr>
          <w:rFonts w:ascii="Lucida Sans Unicode" w:hAnsi="Lucida Sans Unicode" w:cs="Lucida Sans Unicode"/>
          <w:sz w:val="20"/>
          <w:szCs w:val="20"/>
          <w:lang w:val="es-ES_tradnl"/>
        </w:rPr>
        <w:t>t</w:t>
      </w:r>
      <w:r w:rsidRPr="00775E71">
        <w:rPr>
          <w:rFonts w:ascii="Lucida Sans Unicode" w:hAnsi="Lucida Sans Unicode" w:cs="Lucida Sans Unicode"/>
          <w:sz w:val="20"/>
          <w:szCs w:val="20"/>
          <w:lang w:val="es-ES_tradnl"/>
        </w:rPr>
        <w:t>orno a esto</w:t>
      </w:r>
      <w:r w:rsidR="009437A6">
        <w:rPr>
          <w:rFonts w:ascii="Lucida Sans Unicode" w:hAnsi="Lucida Sans Unicode" w:cs="Lucida Sans Unicode"/>
          <w:sz w:val="20"/>
          <w:szCs w:val="20"/>
          <w:lang w:val="es-ES_tradnl"/>
        </w:rPr>
        <w:t>.</w:t>
      </w:r>
    </w:p>
    <w:p w14:paraId="03BF08CD" w14:textId="77777777" w:rsidR="009437A6" w:rsidRDefault="009437A6" w:rsidP="009C5850">
      <w:pPr>
        <w:pStyle w:val="Sinespaciado"/>
        <w:spacing w:line="276" w:lineRule="auto"/>
        <w:jc w:val="both"/>
        <w:rPr>
          <w:rFonts w:ascii="Lucida Sans Unicode" w:hAnsi="Lucida Sans Unicode" w:cs="Lucida Sans Unicode"/>
          <w:sz w:val="20"/>
          <w:szCs w:val="20"/>
          <w:lang w:val="es-ES_tradnl"/>
        </w:rPr>
      </w:pPr>
    </w:p>
    <w:p w14:paraId="6B273E16" w14:textId="6EA60A69" w:rsidR="00790230" w:rsidRPr="00775E71" w:rsidRDefault="009437A6"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90230" w:rsidRPr="00775E71">
        <w:rPr>
          <w:rFonts w:ascii="Lucida Sans Unicode" w:hAnsi="Lucida Sans Unicode" w:cs="Lucida Sans Unicode"/>
          <w:sz w:val="20"/>
          <w:szCs w:val="20"/>
          <w:lang w:val="es-ES_tradnl"/>
        </w:rPr>
        <w:t xml:space="preserve">o </w:t>
      </w:r>
      <w:r w:rsidR="004E59FF" w:rsidRPr="00775E71">
        <w:rPr>
          <w:rFonts w:ascii="Lucida Sans Unicode" w:hAnsi="Lucida Sans Unicode" w:cs="Lucida Sans Unicode"/>
          <w:sz w:val="20"/>
          <w:szCs w:val="20"/>
          <w:lang w:val="es-ES_tradnl"/>
        </w:rPr>
        <w:t>sí</w:t>
      </w:r>
      <w:r w:rsidR="00790230" w:rsidRPr="00775E71">
        <w:rPr>
          <w:rFonts w:ascii="Lucida Sans Unicode" w:hAnsi="Lucida Sans Unicode" w:cs="Lucida Sans Unicode"/>
          <w:sz w:val="20"/>
          <w:szCs w:val="20"/>
          <w:lang w:val="es-ES_tradnl"/>
        </w:rPr>
        <w:t xml:space="preserve"> eliminaría esa fracción, porque yo puedo delegar esa </w:t>
      </w:r>
      <w:r w:rsidR="00416D1E" w:rsidRPr="00775E71">
        <w:rPr>
          <w:rFonts w:ascii="Lucida Sans Unicode" w:hAnsi="Lucida Sans Unicode" w:cs="Lucida Sans Unicode"/>
          <w:sz w:val="20"/>
          <w:szCs w:val="20"/>
          <w:lang w:val="es-ES_tradnl"/>
        </w:rPr>
        <w:t xml:space="preserve">facultad a la </w:t>
      </w:r>
      <w:r w:rsidR="00790230" w:rsidRPr="00775E71">
        <w:rPr>
          <w:rFonts w:ascii="Lucida Sans Unicode" w:hAnsi="Lucida Sans Unicode" w:cs="Lucida Sans Unicode"/>
          <w:sz w:val="20"/>
          <w:szCs w:val="20"/>
          <w:lang w:val="es-ES_tradnl"/>
        </w:rPr>
        <w:t>Secretaría Ejecutiva o a la Dirección Jurídica</w:t>
      </w:r>
      <w:r>
        <w:rPr>
          <w:rFonts w:ascii="Lucida Sans Unicode" w:hAnsi="Lucida Sans Unicode" w:cs="Lucida Sans Unicode"/>
          <w:sz w:val="20"/>
          <w:szCs w:val="20"/>
          <w:lang w:val="es-ES_tradnl"/>
        </w:rPr>
        <w:t>,</w:t>
      </w:r>
      <w:r w:rsidR="00790230" w:rsidRPr="00775E71">
        <w:rPr>
          <w:rFonts w:ascii="Lucida Sans Unicode" w:hAnsi="Lucida Sans Unicode" w:cs="Lucida Sans Unicode"/>
          <w:sz w:val="20"/>
          <w:szCs w:val="20"/>
          <w:lang w:val="es-ES_tradnl"/>
        </w:rPr>
        <w:t xml:space="preserve"> para realizar cualquiera de estas gestiones</w:t>
      </w:r>
      <w:r>
        <w:rPr>
          <w:rFonts w:ascii="Lucida Sans Unicode" w:hAnsi="Lucida Sans Unicode" w:cs="Lucida Sans Unicode"/>
          <w:sz w:val="20"/>
          <w:szCs w:val="20"/>
          <w:lang w:val="es-ES_tradnl"/>
        </w:rPr>
        <w:t>,</w:t>
      </w:r>
      <w:r w:rsidR="00790230" w:rsidRPr="00775E71">
        <w:rPr>
          <w:rFonts w:ascii="Lucida Sans Unicode" w:hAnsi="Lucida Sans Unicode" w:cs="Lucida Sans Unicode"/>
          <w:sz w:val="20"/>
          <w:szCs w:val="20"/>
          <w:lang w:val="es-ES_tradnl"/>
        </w:rPr>
        <w:t xml:space="preserve"> entonces</w:t>
      </w:r>
      <w:r w:rsidR="00110C18" w:rsidRPr="00775E71">
        <w:rPr>
          <w:rFonts w:ascii="Lucida Sans Unicode" w:hAnsi="Lucida Sans Unicode" w:cs="Lucida Sans Unicode"/>
          <w:sz w:val="20"/>
          <w:szCs w:val="20"/>
          <w:lang w:val="es-ES_tradnl"/>
        </w:rPr>
        <w:t>,</w:t>
      </w:r>
      <w:r w:rsidR="00790230" w:rsidRPr="00775E71">
        <w:rPr>
          <w:rFonts w:ascii="Lucida Sans Unicode" w:hAnsi="Lucida Sans Unicode" w:cs="Lucida Sans Unicode"/>
          <w:sz w:val="20"/>
          <w:szCs w:val="20"/>
          <w:lang w:val="es-ES_tradnl"/>
        </w:rPr>
        <w:t xml:space="preserve"> de verdad</w:t>
      </w:r>
      <w:r>
        <w:rPr>
          <w:rFonts w:ascii="Lucida Sans Unicode" w:hAnsi="Lucida Sans Unicode" w:cs="Lucida Sans Unicode"/>
          <w:sz w:val="20"/>
          <w:szCs w:val="20"/>
          <w:lang w:val="es-ES_tradnl"/>
        </w:rPr>
        <w:t>,</w:t>
      </w:r>
      <w:r w:rsidR="00790230" w:rsidRPr="00775E71">
        <w:rPr>
          <w:rFonts w:ascii="Lucida Sans Unicode" w:hAnsi="Lucida Sans Unicode" w:cs="Lucida Sans Unicode"/>
          <w:sz w:val="20"/>
          <w:szCs w:val="20"/>
          <w:lang w:val="es-ES_tradnl"/>
        </w:rPr>
        <w:t xml:space="preserve"> </w:t>
      </w:r>
      <w:r w:rsidR="00790230" w:rsidRPr="00775E71">
        <w:rPr>
          <w:rFonts w:ascii="Lucida Sans Unicode" w:hAnsi="Lucida Sans Unicode" w:cs="Lucida Sans Unicode"/>
          <w:sz w:val="20"/>
          <w:szCs w:val="20"/>
          <w:lang w:val="es-ES_tradnl"/>
        </w:rPr>
        <w:lastRenderedPageBreak/>
        <w:t xml:space="preserve">no veo la necesidad </w:t>
      </w:r>
      <w:r w:rsidR="00EA4DCF" w:rsidRPr="00775E71">
        <w:rPr>
          <w:rFonts w:ascii="Lucida Sans Unicode" w:hAnsi="Lucida Sans Unicode" w:cs="Lucida Sans Unicode"/>
          <w:sz w:val="20"/>
          <w:szCs w:val="20"/>
          <w:lang w:val="es-ES_tradnl"/>
        </w:rPr>
        <w:t>y si me parece un poco excesivo</w:t>
      </w:r>
      <w:r w:rsidR="00110C18" w:rsidRPr="00775E71">
        <w:rPr>
          <w:rFonts w:ascii="Lucida Sans Unicode" w:hAnsi="Lucida Sans Unicode" w:cs="Lucida Sans Unicode"/>
          <w:sz w:val="20"/>
          <w:szCs w:val="20"/>
          <w:lang w:val="es-ES_tradnl"/>
        </w:rPr>
        <w:t>,</w:t>
      </w:r>
      <w:r w:rsidR="00EA4DCF" w:rsidRPr="00775E71">
        <w:rPr>
          <w:rFonts w:ascii="Lucida Sans Unicode" w:hAnsi="Lucida Sans Unicode" w:cs="Lucida Sans Unicode"/>
          <w:sz w:val="20"/>
          <w:szCs w:val="20"/>
          <w:lang w:val="es-ES_tradnl"/>
        </w:rPr>
        <w:t xml:space="preserve"> incluir en un reglamento una facultad como esta</w:t>
      </w:r>
      <w:r>
        <w:rPr>
          <w:rFonts w:ascii="Lucida Sans Unicode" w:hAnsi="Lucida Sans Unicode" w:cs="Lucida Sans Unicode"/>
          <w:sz w:val="20"/>
          <w:szCs w:val="20"/>
          <w:lang w:val="es-ES_tradnl"/>
        </w:rPr>
        <w:t>,</w:t>
      </w:r>
      <w:r w:rsidR="00EA4DCF" w:rsidRPr="00775E71">
        <w:rPr>
          <w:rFonts w:ascii="Lucida Sans Unicode" w:hAnsi="Lucida Sans Unicode" w:cs="Lucida Sans Unicode"/>
          <w:sz w:val="20"/>
          <w:szCs w:val="20"/>
          <w:lang w:val="es-ES_tradnl"/>
        </w:rPr>
        <w:t xml:space="preserve"> y también lo que tiene que ver con la suscripción de los convenios</w:t>
      </w:r>
      <w:r w:rsidR="00416D1E" w:rsidRPr="00775E71">
        <w:rPr>
          <w:rFonts w:ascii="Lucida Sans Unicode" w:hAnsi="Lucida Sans Unicode" w:cs="Lucida Sans Unicode"/>
          <w:sz w:val="20"/>
          <w:szCs w:val="20"/>
          <w:lang w:val="es-ES_tradnl"/>
        </w:rPr>
        <w:t>,</w:t>
      </w:r>
      <w:r w:rsidR="00EA4DCF" w:rsidRPr="00775E71">
        <w:rPr>
          <w:rFonts w:ascii="Lucida Sans Unicode" w:hAnsi="Lucida Sans Unicode" w:cs="Lucida Sans Unicode"/>
          <w:sz w:val="20"/>
          <w:szCs w:val="20"/>
          <w:lang w:val="es-ES_tradnl"/>
        </w:rPr>
        <w:t xml:space="preserve"> que corresponde a este mismo artículo, en este caso la fracción V.</w:t>
      </w:r>
    </w:p>
    <w:p w14:paraId="70E51472"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1CAB4A52" w14:textId="77777777" w:rsidR="00110C18" w:rsidRPr="00775E71" w:rsidRDefault="00EA4DC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No sé, si ¿alguien </w:t>
      </w:r>
      <w:r w:rsidR="005565F3" w:rsidRPr="00775E71">
        <w:rPr>
          <w:rFonts w:ascii="Lucida Sans Unicode" w:hAnsi="Lucida Sans Unicode" w:cs="Lucida Sans Unicode"/>
          <w:sz w:val="20"/>
          <w:szCs w:val="20"/>
          <w:lang w:val="es-ES_tradnl"/>
        </w:rPr>
        <w:t>más dese</w:t>
      </w:r>
      <w:r w:rsidR="007E0A8F" w:rsidRPr="00775E71">
        <w:rPr>
          <w:rFonts w:ascii="Lucida Sans Unicode" w:hAnsi="Lucida Sans Unicode" w:cs="Lucida Sans Unicode"/>
          <w:sz w:val="20"/>
          <w:szCs w:val="20"/>
          <w:lang w:val="es-ES_tradnl"/>
        </w:rPr>
        <w:t>e</w:t>
      </w:r>
      <w:r w:rsidR="005565F3" w:rsidRPr="00775E71">
        <w:rPr>
          <w:rFonts w:ascii="Lucida Sans Unicode" w:hAnsi="Lucida Sans Unicode" w:cs="Lucida Sans Unicode"/>
          <w:sz w:val="20"/>
          <w:szCs w:val="20"/>
          <w:lang w:val="es-ES_tradnl"/>
        </w:rPr>
        <w:t xml:space="preserve"> hacer uso de la voz, en tercera ronda? </w:t>
      </w:r>
    </w:p>
    <w:p w14:paraId="56E0A4FC"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5B260BF1" w14:textId="069B2F95" w:rsidR="005565F3" w:rsidRPr="00775E71" w:rsidRDefault="00110C1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5565F3" w:rsidRPr="00775E71">
        <w:rPr>
          <w:rFonts w:ascii="Lucida Sans Unicode" w:hAnsi="Lucida Sans Unicode" w:cs="Lucida Sans Unicode"/>
          <w:sz w:val="20"/>
          <w:szCs w:val="20"/>
          <w:lang w:val="es-ES_tradnl"/>
        </w:rPr>
        <w:t xml:space="preserve">a consejera Claudia Alejandra Vargas Bautista, adelante. </w:t>
      </w:r>
    </w:p>
    <w:p w14:paraId="1B35E137"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1F9D05C4" w14:textId="1178FFAB" w:rsidR="00EA4DCF" w:rsidRPr="00775E71" w:rsidRDefault="005565F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Claudia Alejandra Vargas Bautista: </w:t>
      </w:r>
      <w:r w:rsidRPr="00775E71">
        <w:rPr>
          <w:rFonts w:ascii="Lucida Sans Unicode" w:hAnsi="Lucida Sans Unicode" w:cs="Lucida Sans Unicode"/>
          <w:sz w:val="20"/>
          <w:szCs w:val="20"/>
          <w:lang w:val="es-ES_tradnl"/>
        </w:rPr>
        <w:t xml:space="preserve">Gracias, consejera presidenta. </w:t>
      </w:r>
    </w:p>
    <w:p w14:paraId="1493A605"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28564000" w14:textId="77777777" w:rsidR="009437A6" w:rsidRDefault="005565F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Bien</w:t>
      </w:r>
      <w:r w:rsidR="00110C1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yo tenía una contrapropuesta, pero entiendo que lo que propone presidenta es eliminar este primer párrafo</w:t>
      </w:r>
      <w:r w:rsidR="009437A6">
        <w:rPr>
          <w:rFonts w:ascii="Lucida Sans Unicode" w:hAnsi="Lucida Sans Unicode" w:cs="Lucida Sans Unicode"/>
          <w:sz w:val="20"/>
          <w:szCs w:val="20"/>
          <w:lang w:val="es-ES_tradnl"/>
        </w:rPr>
        <w:t>.</w:t>
      </w:r>
    </w:p>
    <w:p w14:paraId="6E1D74C3" w14:textId="77777777" w:rsidR="009437A6" w:rsidRDefault="009437A6" w:rsidP="009C5850">
      <w:pPr>
        <w:pStyle w:val="Sinespaciado"/>
        <w:spacing w:line="276" w:lineRule="auto"/>
        <w:jc w:val="both"/>
        <w:rPr>
          <w:rFonts w:ascii="Lucida Sans Unicode" w:hAnsi="Lucida Sans Unicode" w:cs="Lucida Sans Unicode"/>
          <w:sz w:val="20"/>
          <w:szCs w:val="20"/>
          <w:lang w:val="es-ES_tradnl"/>
        </w:rPr>
      </w:pPr>
    </w:p>
    <w:p w14:paraId="5880B0EC" w14:textId="77777777" w:rsidR="00967F6F" w:rsidRDefault="009437A6"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5565F3" w:rsidRPr="00775E71">
        <w:rPr>
          <w:rFonts w:ascii="Lucida Sans Unicode" w:hAnsi="Lucida Sans Unicode" w:cs="Lucida Sans Unicode"/>
          <w:sz w:val="20"/>
          <w:szCs w:val="20"/>
          <w:lang w:val="es-ES_tradnl"/>
        </w:rPr>
        <w:t xml:space="preserve">a propuesta iba en el sentido de no eliminar </w:t>
      </w:r>
      <w:r w:rsidR="00785B7A"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gubernamentales</w:t>
      </w:r>
      <w:r w:rsidR="00785B7A"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sino eliminar la palabra </w:t>
      </w:r>
      <w:r w:rsidR="00785B7A"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legal</w:t>
      </w:r>
      <w:r w:rsidR="00785B7A" w:rsidRPr="00775E71">
        <w:rPr>
          <w:rFonts w:ascii="Lucida Sans Unicode" w:hAnsi="Lucida Sans Unicode" w:cs="Lucida Sans Unicode"/>
          <w:sz w:val="20"/>
          <w:szCs w:val="20"/>
          <w:lang w:val="es-ES_tradnl"/>
        </w:rPr>
        <w:t>”</w:t>
      </w:r>
      <w:r w:rsidR="00967F6F">
        <w:rPr>
          <w:rFonts w:ascii="Lucida Sans Unicode" w:hAnsi="Lucida Sans Unicode" w:cs="Lucida Sans Unicode"/>
          <w:sz w:val="20"/>
          <w:szCs w:val="20"/>
          <w:lang w:val="es-ES_tradnl"/>
        </w:rPr>
        <w:t>.</w:t>
      </w:r>
    </w:p>
    <w:p w14:paraId="740CF596" w14:textId="77777777" w:rsidR="00967F6F" w:rsidRDefault="00967F6F" w:rsidP="009C5850">
      <w:pPr>
        <w:pStyle w:val="Sinespaciado"/>
        <w:spacing w:line="276" w:lineRule="auto"/>
        <w:jc w:val="both"/>
        <w:rPr>
          <w:rFonts w:ascii="Lucida Sans Unicode" w:hAnsi="Lucida Sans Unicode" w:cs="Lucida Sans Unicode"/>
          <w:sz w:val="20"/>
          <w:szCs w:val="20"/>
          <w:lang w:val="es-ES_tradnl"/>
        </w:rPr>
      </w:pPr>
    </w:p>
    <w:p w14:paraId="015024DC" w14:textId="77777777" w:rsidR="00967F6F" w:rsidRDefault="00967F6F"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565F3" w:rsidRPr="00775E71">
        <w:rPr>
          <w:rFonts w:ascii="Lucida Sans Unicode" w:hAnsi="Lucida Sans Unicode" w:cs="Lucida Sans Unicode"/>
          <w:sz w:val="20"/>
          <w:szCs w:val="20"/>
          <w:lang w:val="es-ES_tradnl"/>
        </w:rPr>
        <w:t xml:space="preserve">sto </w:t>
      </w:r>
      <w:r>
        <w:rPr>
          <w:rFonts w:ascii="Lucida Sans Unicode" w:hAnsi="Lucida Sans Unicode" w:cs="Lucida Sans Unicode"/>
          <w:sz w:val="20"/>
          <w:szCs w:val="20"/>
          <w:lang w:val="es-ES_tradnl"/>
        </w:rPr>
        <w:t>¿</w:t>
      </w:r>
      <w:r w:rsidR="00110C18" w:rsidRPr="00775E71">
        <w:rPr>
          <w:rFonts w:ascii="Lucida Sans Unicode" w:hAnsi="Lucida Sans Unicode" w:cs="Lucida Sans Unicode"/>
          <w:sz w:val="20"/>
          <w:szCs w:val="20"/>
          <w:lang w:val="es-ES_tradnl"/>
        </w:rPr>
        <w:t>por qué?</w:t>
      </w:r>
    </w:p>
    <w:p w14:paraId="4DCC9DCD" w14:textId="77777777" w:rsidR="00967F6F" w:rsidRDefault="00967F6F" w:rsidP="009C5850">
      <w:pPr>
        <w:pStyle w:val="Sinespaciado"/>
        <w:spacing w:line="276" w:lineRule="auto"/>
        <w:jc w:val="both"/>
        <w:rPr>
          <w:rFonts w:ascii="Lucida Sans Unicode" w:hAnsi="Lucida Sans Unicode" w:cs="Lucida Sans Unicode"/>
          <w:sz w:val="20"/>
          <w:szCs w:val="20"/>
          <w:lang w:val="es-ES_tradnl"/>
        </w:rPr>
      </w:pPr>
    </w:p>
    <w:p w14:paraId="6745D731" w14:textId="59E001BA" w:rsidR="00785B7A" w:rsidRPr="00775E71" w:rsidRDefault="00967F6F"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5565F3" w:rsidRPr="00775E71">
        <w:rPr>
          <w:rFonts w:ascii="Lucida Sans Unicode" w:hAnsi="Lucida Sans Unicode" w:cs="Lucida Sans Unicode"/>
          <w:sz w:val="20"/>
          <w:szCs w:val="20"/>
          <w:lang w:val="es-ES_tradnl"/>
        </w:rPr>
        <w:t>uando se hace un trámite para instituir una escuela o una institución académica, por ejemplo, la Dirección de Profesiones del Estado de Jalisco, que es donde se registran los diplomados, las licenciaturas, las maestrías, incluso la Secretaría de Innovación</w:t>
      </w:r>
      <w:r w:rsidR="00785B7A"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son órganos gubernamentales</w:t>
      </w:r>
      <w:r w:rsidR="00785B7A" w:rsidRPr="00775E71">
        <w:rPr>
          <w:rFonts w:ascii="Lucida Sans Unicode" w:hAnsi="Lucida Sans Unicode" w:cs="Lucida Sans Unicode"/>
          <w:sz w:val="20"/>
          <w:szCs w:val="20"/>
          <w:lang w:val="es-ES_tradnl"/>
        </w:rPr>
        <w:t xml:space="preserve">, y </w:t>
      </w:r>
      <w:r w:rsidR="005565F3" w:rsidRPr="00775E71">
        <w:rPr>
          <w:rFonts w:ascii="Lucida Sans Unicode" w:hAnsi="Lucida Sans Unicode" w:cs="Lucida Sans Unicode"/>
          <w:sz w:val="20"/>
          <w:szCs w:val="20"/>
          <w:lang w:val="es-ES_tradnl"/>
        </w:rPr>
        <w:t>se pide que haya una dirección que se encargue de realizar esas gestiones</w:t>
      </w:r>
      <w:r w:rsidR="00110C18"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la dirección se encargaría de todos los temas administrativos que conllevan el </w:t>
      </w:r>
      <w:r>
        <w:rPr>
          <w:rFonts w:ascii="Lucida Sans Unicode" w:hAnsi="Lucida Sans Unicode" w:cs="Lucida Sans Unicode"/>
          <w:sz w:val="20"/>
          <w:szCs w:val="20"/>
          <w:lang w:val="es-ES_tradnl"/>
        </w:rPr>
        <w:t>C</w:t>
      </w:r>
      <w:r w:rsidR="005565F3" w:rsidRPr="00775E71">
        <w:rPr>
          <w:rFonts w:ascii="Lucida Sans Unicode" w:hAnsi="Lucida Sans Unicode" w:cs="Lucida Sans Unicode"/>
          <w:sz w:val="20"/>
          <w:szCs w:val="20"/>
          <w:lang w:val="es-ES_tradnl"/>
        </w:rPr>
        <w:t>entro</w:t>
      </w:r>
      <w:r w:rsidR="005B2618"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incluyendo la tramitación en otros centros</w:t>
      </w:r>
      <w:r w:rsidR="00785B7A" w:rsidRPr="00775E71">
        <w:rPr>
          <w:rFonts w:ascii="Lucida Sans Unicode" w:hAnsi="Lucida Sans Unicode" w:cs="Lucida Sans Unicode"/>
          <w:sz w:val="20"/>
          <w:szCs w:val="20"/>
          <w:lang w:val="es-ES_tradnl"/>
        </w:rPr>
        <w:t>.</w:t>
      </w:r>
    </w:p>
    <w:p w14:paraId="5D290649" w14:textId="77777777" w:rsidR="00110C18" w:rsidRPr="00775E71" w:rsidRDefault="00110C18" w:rsidP="009C5850">
      <w:pPr>
        <w:pStyle w:val="Sinespaciado"/>
        <w:spacing w:line="276" w:lineRule="auto"/>
        <w:jc w:val="both"/>
        <w:rPr>
          <w:rFonts w:ascii="Lucida Sans Unicode" w:hAnsi="Lucida Sans Unicode" w:cs="Lucida Sans Unicode"/>
          <w:sz w:val="20"/>
          <w:szCs w:val="20"/>
          <w:lang w:val="es-ES_tradnl"/>
        </w:rPr>
      </w:pPr>
    </w:p>
    <w:p w14:paraId="7009AAEC" w14:textId="77777777" w:rsidR="00D505A2" w:rsidRDefault="00785B7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5565F3" w:rsidRPr="00775E71">
        <w:rPr>
          <w:rFonts w:ascii="Lucida Sans Unicode" w:hAnsi="Lucida Sans Unicode" w:cs="Lucida Sans Unicode"/>
          <w:sz w:val="20"/>
          <w:szCs w:val="20"/>
          <w:lang w:val="es-ES_tradnl"/>
        </w:rPr>
        <w:t>ntonces</w:t>
      </w:r>
      <w:r w:rsidR="00110C18"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para no eliminar como esta disposición, lo que yo creo es que</w:t>
      </w:r>
      <w:r w:rsidR="00967F6F">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deberíamos de quitarle lo legal y decir que va a representar al centro en todos estos, si</w:t>
      </w:r>
      <w:r w:rsidR="007B2783" w:rsidRPr="00775E71">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con la delegación de la </w:t>
      </w:r>
      <w:r w:rsidR="00D505A2">
        <w:rPr>
          <w:rFonts w:ascii="Lucida Sans Unicode" w:hAnsi="Lucida Sans Unicode" w:cs="Lucida Sans Unicode"/>
          <w:sz w:val="20"/>
          <w:szCs w:val="20"/>
          <w:lang w:val="es-ES_tradnl"/>
        </w:rPr>
        <w:t>P</w:t>
      </w:r>
      <w:r w:rsidR="005565F3" w:rsidRPr="00775E71">
        <w:rPr>
          <w:rFonts w:ascii="Lucida Sans Unicode" w:hAnsi="Lucida Sans Unicode" w:cs="Lucida Sans Unicode"/>
          <w:sz w:val="20"/>
          <w:szCs w:val="20"/>
          <w:lang w:val="es-ES_tradnl"/>
        </w:rPr>
        <w:t>residencia, pero no suprimirlo</w:t>
      </w:r>
      <w:r w:rsidR="00D505A2">
        <w:rPr>
          <w:rFonts w:ascii="Lucida Sans Unicode" w:hAnsi="Lucida Sans Unicode" w:cs="Lucida Sans Unicode"/>
          <w:sz w:val="20"/>
          <w:szCs w:val="20"/>
          <w:lang w:val="es-ES_tradnl"/>
        </w:rPr>
        <w:t>.</w:t>
      </w:r>
    </w:p>
    <w:p w14:paraId="18B1D70F" w14:textId="77777777" w:rsidR="00D505A2" w:rsidRDefault="00D505A2" w:rsidP="009C5850">
      <w:pPr>
        <w:pStyle w:val="Sinespaciado"/>
        <w:spacing w:line="276" w:lineRule="auto"/>
        <w:jc w:val="both"/>
        <w:rPr>
          <w:rFonts w:ascii="Lucida Sans Unicode" w:hAnsi="Lucida Sans Unicode" w:cs="Lucida Sans Unicode"/>
          <w:sz w:val="20"/>
          <w:szCs w:val="20"/>
          <w:lang w:val="es-ES_tradnl"/>
        </w:rPr>
      </w:pPr>
    </w:p>
    <w:p w14:paraId="52EFD2BB" w14:textId="7E7F4EF8" w:rsidR="00D505A2" w:rsidRDefault="00D505A2"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5565F3" w:rsidRPr="00775E71">
        <w:rPr>
          <w:rFonts w:ascii="Lucida Sans Unicode" w:hAnsi="Lucida Sans Unicode" w:cs="Lucida Sans Unicode"/>
          <w:sz w:val="20"/>
          <w:szCs w:val="20"/>
          <w:lang w:val="es-ES_tradnl"/>
        </w:rPr>
        <w:t>o sé si me expliqué, es decir, no dar de facto que es una representación legal</w:t>
      </w:r>
      <w:r>
        <w:rPr>
          <w:rFonts w:ascii="Lucida Sans Unicode" w:hAnsi="Lucida Sans Unicode" w:cs="Lucida Sans Unicode"/>
          <w:sz w:val="20"/>
          <w:szCs w:val="20"/>
          <w:lang w:val="es-ES_tradnl"/>
        </w:rPr>
        <w:t>,</w:t>
      </w:r>
      <w:r w:rsidR="005565F3" w:rsidRPr="00775E71">
        <w:rPr>
          <w:rFonts w:ascii="Lucida Sans Unicode" w:hAnsi="Lucida Sans Unicode" w:cs="Lucida Sans Unicode"/>
          <w:sz w:val="20"/>
          <w:szCs w:val="20"/>
          <w:lang w:val="es-ES_tradnl"/>
        </w:rPr>
        <w:t xml:space="preserve"> yo no quitaría gubernamentales, pero sí es indispensable que el </w:t>
      </w:r>
      <w:r w:rsidR="005B2618" w:rsidRPr="009C5850">
        <w:rPr>
          <w:rFonts w:ascii="Lucida Sans Unicode" w:hAnsi="Lucida Sans Unicode" w:cs="Lucida Sans Unicode"/>
          <w:sz w:val="20"/>
          <w:szCs w:val="20"/>
          <w:lang w:val="es-ES_tradnl"/>
        </w:rPr>
        <w:t>d</w:t>
      </w:r>
      <w:r w:rsidR="005565F3" w:rsidRPr="009C5850">
        <w:rPr>
          <w:rFonts w:ascii="Lucida Sans Unicode" w:hAnsi="Lucida Sans Unicode" w:cs="Lucida Sans Unicode"/>
          <w:sz w:val="20"/>
          <w:szCs w:val="20"/>
          <w:lang w:val="es-ES_tradnl"/>
        </w:rPr>
        <w:t xml:space="preserve">irector del </w:t>
      </w:r>
      <w:r>
        <w:rPr>
          <w:rFonts w:ascii="Lucida Sans Unicode" w:hAnsi="Lucida Sans Unicode" w:cs="Lucida Sans Unicode"/>
          <w:sz w:val="20"/>
          <w:szCs w:val="20"/>
          <w:lang w:val="es-ES_tradnl"/>
        </w:rPr>
        <w:t>C</w:t>
      </w:r>
      <w:r w:rsidR="005565F3" w:rsidRPr="009C5850">
        <w:rPr>
          <w:rFonts w:ascii="Lucida Sans Unicode" w:hAnsi="Lucida Sans Unicode" w:cs="Lucida Sans Unicode"/>
          <w:sz w:val="20"/>
          <w:szCs w:val="20"/>
          <w:lang w:val="es-ES_tradnl"/>
        </w:rPr>
        <w:t xml:space="preserve">entro o la </w:t>
      </w:r>
      <w:r w:rsidR="005B2618" w:rsidRPr="009C5850">
        <w:rPr>
          <w:rFonts w:ascii="Lucida Sans Unicode" w:hAnsi="Lucida Sans Unicode" w:cs="Lucida Sans Unicode"/>
          <w:sz w:val="20"/>
          <w:szCs w:val="20"/>
          <w:lang w:val="es-ES_tradnl"/>
        </w:rPr>
        <w:t>d</w:t>
      </w:r>
      <w:r w:rsidR="005565F3" w:rsidRPr="009C5850">
        <w:rPr>
          <w:rFonts w:ascii="Lucida Sans Unicode" w:hAnsi="Lucida Sans Unicode" w:cs="Lucida Sans Unicode"/>
          <w:sz w:val="20"/>
          <w:szCs w:val="20"/>
          <w:lang w:val="es-ES_tradnl"/>
        </w:rPr>
        <w:t xml:space="preserve">irectora del </w:t>
      </w:r>
      <w:r w:rsidR="00087733">
        <w:rPr>
          <w:rFonts w:ascii="Lucida Sans Unicode" w:hAnsi="Lucida Sans Unicode" w:cs="Lucida Sans Unicode"/>
          <w:sz w:val="20"/>
          <w:szCs w:val="20"/>
          <w:lang w:val="es-ES_tradnl"/>
        </w:rPr>
        <w:t>C</w:t>
      </w:r>
      <w:r w:rsidR="00087733" w:rsidRPr="009C5850">
        <w:rPr>
          <w:rFonts w:ascii="Lucida Sans Unicode" w:hAnsi="Lucida Sans Unicode" w:cs="Lucida Sans Unicode"/>
          <w:sz w:val="20"/>
          <w:szCs w:val="20"/>
          <w:lang w:val="es-ES_tradnl"/>
        </w:rPr>
        <w:t>entro</w:t>
      </w:r>
      <w:r w:rsidR="005565F3" w:rsidRPr="009C5850">
        <w:rPr>
          <w:rFonts w:ascii="Lucida Sans Unicode" w:hAnsi="Lucida Sans Unicode" w:cs="Lucida Sans Unicode"/>
          <w:sz w:val="20"/>
          <w:szCs w:val="20"/>
          <w:lang w:val="es-ES_tradnl"/>
        </w:rPr>
        <w:t xml:space="preserve"> sea la responsable de realizar todo este tipo </w:t>
      </w:r>
      <w:r w:rsidRPr="009C5850">
        <w:rPr>
          <w:rFonts w:ascii="Lucida Sans Unicode" w:hAnsi="Lucida Sans Unicode" w:cs="Lucida Sans Unicode"/>
          <w:sz w:val="20"/>
          <w:szCs w:val="20"/>
          <w:lang w:val="es-ES_tradnl"/>
        </w:rPr>
        <w:t>de trámites</w:t>
      </w:r>
      <w:r w:rsidR="005565F3" w:rsidRPr="009C5850">
        <w:rPr>
          <w:rFonts w:ascii="Lucida Sans Unicode" w:hAnsi="Lucida Sans Unicode" w:cs="Lucida Sans Unicode"/>
          <w:sz w:val="20"/>
          <w:szCs w:val="20"/>
          <w:lang w:val="es-ES_tradnl"/>
        </w:rPr>
        <w:t xml:space="preserve"> administrativos, porque</w:t>
      </w:r>
      <w:r>
        <w:rPr>
          <w:rFonts w:ascii="Lucida Sans Unicode" w:hAnsi="Lucida Sans Unicode" w:cs="Lucida Sans Unicode"/>
          <w:sz w:val="20"/>
          <w:szCs w:val="20"/>
          <w:lang w:val="es-ES_tradnl"/>
        </w:rPr>
        <w:t>,</w:t>
      </w:r>
      <w:r w:rsidR="005565F3" w:rsidRPr="009C5850">
        <w:rPr>
          <w:rFonts w:ascii="Lucida Sans Unicode" w:hAnsi="Lucida Sans Unicode" w:cs="Lucida Sans Unicode"/>
          <w:sz w:val="20"/>
          <w:szCs w:val="20"/>
          <w:lang w:val="es-ES_tradnl"/>
        </w:rPr>
        <w:t xml:space="preserve"> para empezar</w:t>
      </w:r>
      <w:r>
        <w:rPr>
          <w:rFonts w:ascii="Lucida Sans Unicode" w:hAnsi="Lucida Sans Unicode" w:cs="Lucida Sans Unicode"/>
          <w:sz w:val="20"/>
          <w:szCs w:val="20"/>
          <w:lang w:val="es-ES_tradnl"/>
        </w:rPr>
        <w:t>,</w:t>
      </w:r>
      <w:r w:rsidR="005565F3" w:rsidRPr="009C5850">
        <w:rPr>
          <w:rFonts w:ascii="Lucida Sans Unicode" w:hAnsi="Lucida Sans Unicode" w:cs="Lucida Sans Unicode"/>
          <w:sz w:val="20"/>
          <w:szCs w:val="20"/>
          <w:lang w:val="es-ES_tradnl"/>
        </w:rPr>
        <w:t xml:space="preserve"> para eso existe esa figura, no solo aquí</w:t>
      </w:r>
      <w:r w:rsidR="00785B7A" w:rsidRPr="009C5850">
        <w:rPr>
          <w:rFonts w:ascii="Lucida Sans Unicode" w:hAnsi="Lucida Sans Unicode" w:cs="Lucida Sans Unicode"/>
          <w:sz w:val="20"/>
          <w:szCs w:val="20"/>
          <w:lang w:val="es-ES_tradnl"/>
        </w:rPr>
        <w:t>,</w:t>
      </w:r>
      <w:r w:rsidR="005565F3" w:rsidRPr="009C5850">
        <w:rPr>
          <w:rFonts w:ascii="Lucida Sans Unicode" w:hAnsi="Lucida Sans Unicode" w:cs="Lucida Sans Unicode"/>
          <w:sz w:val="20"/>
          <w:szCs w:val="20"/>
          <w:lang w:val="es-ES_tradnl"/>
        </w:rPr>
        <w:t xml:space="preserve"> sino en cualquier centro académico o en cualquier escuela</w:t>
      </w:r>
      <w:r>
        <w:rPr>
          <w:rFonts w:ascii="Lucida Sans Unicode" w:hAnsi="Lucida Sans Unicode" w:cs="Lucida Sans Unicode"/>
          <w:sz w:val="20"/>
          <w:szCs w:val="20"/>
          <w:lang w:val="es-ES_tradnl"/>
        </w:rPr>
        <w:t>.</w:t>
      </w:r>
    </w:p>
    <w:p w14:paraId="66E60668" w14:textId="77777777" w:rsidR="00D505A2" w:rsidRDefault="00D505A2" w:rsidP="009C5850">
      <w:pPr>
        <w:pStyle w:val="Sinespaciado"/>
        <w:spacing w:line="276" w:lineRule="auto"/>
        <w:jc w:val="both"/>
        <w:rPr>
          <w:rFonts w:ascii="Lucida Sans Unicode" w:hAnsi="Lucida Sans Unicode" w:cs="Lucida Sans Unicode"/>
          <w:sz w:val="20"/>
          <w:szCs w:val="20"/>
          <w:lang w:val="es-ES_tradnl"/>
        </w:rPr>
      </w:pPr>
    </w:p>
    <w:p w14:paraId="767F936C" w14:textId="5B923DC6" w:rsidR="005565F3" w:rsidRPr="009C5850" w:rsidRDefault="00D505A2"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5565F3" w:rsidRPr="009C5850">
        <w:rPr>
          <w:rFonts w:ascii="Lucida Sans Unicode" w:hAnsi="Lucida Sans Unicode" w:cs="Lucida Sans Unicode"/>
          <w:sz w:val="20"/>
          <w:szCs w:val="20"/>
          <w:lang w:val="es-ES_tradnl"/>
        </w:rPr>
        <w:t>spero haber sido clara con la propuesta</w:t>
      </w:r>
      <w:r w:rsidR="00785B7A" w:rsidRPr="009C5850">
        <w:rPr>
          <w:rFonts w:ascii="Lucida Sans Unicode" w:hAnsi="Lucida Sans Unicode" w:cs="Lucida Sans Unicode"/>
          <w:sz w:val="20"/>
          <w:szCs w:val="20"/>
          <w:lang w:val="es-ES_tradnl"/>
        </w:rPr>
        <w:t xml:space="preserve"> </w:t>
      </w:r>
      <w:r w:rsidR="005565F3" w:rsidRPr="009C5850">
        <w:rPr>
          <w:rFonts w:ascii="Lucida Sans Unicode" w:hAnsi="Lucida Sans Unicode" w:cs="Lucida Sans Unicode"/>
          <w:sz w:val="20"/>
          <w:szCs w:val="20"/>
          <w:lang w:val="es-ES_tradnl"/>
        </w:rPr>
        <w:t xml:space="preserve">y sería </w:t>
      </w:r>
      <w:proofErr w:type="spellStart"/>
      <w:r w:rsidR="005565F3" w:rsidRPr="009C5850">
        <w:rPr>
          <w:rFonts w:ascii="Lucida Sans Unicode" w:hAnsi="Lucida Sans Unicode" w:cs="Lucida Sans Unicode"/>
          <w:sz w:val="20"/>
          <w:szCs w:val="20"/>
          <w:lang w:val="es-ES_tradnl"/>
        </w:rPr>
        <w:t>cu</w:t>
      </w:r>
      <w:r w:rsidR="00087733">
        <w:rPr>
          <w:rFonts w:ascii="Lucida Sans Unicode" w:hAnsi="Lucida Sans Unicode" w:cs="Lucida Sans Unicode"/>
          <w:sz w:val="20"/>
          <w:szCs w:val="20"/>
          <w:lang w:val="es-ES_tradnl"/>
        </w:rPr>
        <w:t>a</w:t>
      </w:r>
      <w:r w:rsidR="005565F3" w:rsidRPr="009C5850">
        <w:rPr>
          <w:rFonts w:ascii="Lucida Sans Unicode" w:hAnsi="Lucida Sans Unicode" w:cs="Lucida Sans Unicode"/>
          <w:sz w:val="20"/>
          <w:szCs w:val="20"/>
          <w:lang w:val="es-ES_tradnl"/>
        </w:rPr>
        <w:t>nto</w:t>
      </w:r>
      <w:proofErr w:type="spellEnd"/>
      <w:r>
        <w:rPr>
          <w:rFonts w:ascii="Lucida Sans Unicode" w:hAnsi="Lucida Sans Unicode" w:cs="Lucida Sans Unicode"/>
          <w:sz w:val="20"/>
          <w:szCs w:val="20"/>
          <w:lang w:val="es-ES_tradnl"/>
        </w:rPr>
        <w:t>. G</w:t>
      </w:r>
      <w:r w:rsidR="005565F3" w:rsidRPr="009C5850">
        <w:rPr>
          <w:rFonts w:ascii="Lucida Sans Unicode" w:hAnsi="Lucida Sans Unicode" w:cs="Lucida Sans Unicode"/>
          <w:sz w:val="20"/>
          <w:szCs w:val="20"/>
          <w:lang w:val="es-ES_tradnl"/>
        </w:rPr>
        <w:t xml:space="preserve">racias. </w:t>
      </w:r>
    </w:p>
    <w:p w14:paraId="6E12C657" w14:textId="77777777" w:rsidR="007B2783" w:rsidRPr="009C5850" w:rsidRDefault="007B2783" w:rsidP="009C5850">
      <w:pPr>
        <w:pStyle w:val="Sinespaciado"/>
        <w:spacing w:line="276" w:lineRule="auto"/>
        <w:jc w:val="both"/>
        <w:rPr>
          <w:rFonts w:ascii="Lucida Sans Unicode" w:hAnsi="Lucida Sans Unicode" w:cs="Lucida Sans Unicode"/>
          <w:sz w:val="20"/>
          <w:szCs w:val="20"/>
          <w:lang w:val="es-ES_tradnl"/>
        </w:rPr>
      </w:pPr>
    </w:p>
    <w:p w14:paraId="7D793F9E" w14:textId="77777777" w:rsidR="00087733" w:rsidRDefault="001A0B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consejera Claudia Alejandra Vargas Bautista</w:t>
      </w:r>
      <w:r w:rsidR="00087733">
        <w:rPr>
          <w:rFonts w:ascii="Lucida Sans Unicode" w:hAnsi="Lucida Sans Unicode" w:cs="Lucida Sans Unicode"/>
          <w:sz w:val="20"/>
          <w:szCs w:val="20"/>
          <w:lang w:val="es-ES_tradnl"/>
        </w:rPr>
        <w:t>.</w:t>
      </w:r>
    </w:p>
    <w:p w14:paraId="70C3624F" w14:textId="77777777" w:rsidR="00087733" w:rsidRDefault="00087733" w:rsidP="009C5850">
      <w:pPr>
        <w:pStyle w:val="Sinespaciado"/>
        <w:spacing w:line="276" w:lineRule="auto"/>
        <w:jc w:val="both"/>
        <w:rPr>
          <w:rFonts w:ascii="Lucida Sans Unicode" w:hAnsi="Lucida Sans Unicode" w:cs="Lucida Sans Unicode"/>
          <w:sz w:val="20"/>
          <w:szCs w:val="20"/>
          <w:lang w:val="es-ES_tradnl"/>
        </w:rPr>
      </w:pPr>
    </w:p>
    <w:p w14:paraId="350A0D63" w14:textId="0090142C" w:rsidR="001A0B0F" w:rsidRPr="00775E71" w:rsidRDefault="0008773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1A0B0F" w:rsidRPr="00775E71">
        <w:rPr>
          <w:rFonts w:ascii="Lucida Sans Unicode" w:hAnsi="Lucida Sans Unicode" w:cs="Lucida Sans Unicode"/>
          <w:sz w:val="20"/>
          <w:szCs w:val="20"/>
          <w:lang w:val="es-ES_tradnl"/>
        </w:rPr>
        <w:t>engo una duda</w:t>
      </w:r>
      <w:r w:rsidR="005B2618"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w:t>
      </w:r>
      <w:r w:rsidR="005B2618" w:rsidRPr="00775E71">
        <w:rPr>
          <w:rFonts w:ascii="Lucida Sans Unicode" w:hAnsi="Lucida Sans Unicode" w:cs="Lucida Sans Unicode"/>
          <w:sz w:val="20"/>
          <w:szCs w:val="20"/>
          <w:lang w:val="es-ES_tradnl"/>
        </w:rPr>
        <w:t>s</w:t>
      </w:r>
      <w:r w:rsidR="001A0B0F" w:rsidRPr="00775E71">
        <w:rPr>
          <w:rFonts w:ascii="Lucida Sans Unicode" w:hAnsi="Lucida Sans Unicode" w:cs="Lucida Sans Unicode"/>
          <w:sz w:val="20"/>
          <w:szCs w:val="20"/>
          <w:lang w:val="es-ES_tradnl"/>
        </w:rPr>
        <w:t>i me permite una moción</w:t>
      </w:r>
      <w:r>
        <w:rPr>
          <w:rFonts w:ascii="Lucida Sans Unicode" w:hAnsi="Lucida Sans Unicode" w:cs="Lucida Sans Unicode"/>
          <w:sz w:val="20"/>
          <w:szCs w:val="20"/>
          <w:lang w:val="es-ES_tradnl"/>
        </w:rPr>
        <w:t>.</w:t>
      </w:r>
    </w:p>
    <w:p w14:paraId="1B3DBDD6" w14:textId="77777777" w:rsidR="007B2783" w:rsidRPr="00775E71" w:rsidRDefault="007B2783" w:rsidP="009C5850">
      <w:pPr>
        <w:pStyle w:val="Sinespaciado"/>
        <w:spacing w:line="276" w:lineRule="auto"/>
        <w:jc w:val="both"/>
        <w:rPr>
          <w:rFonts w:ascii="Lucida Sans Unicode" w:hAnsi="Lucida Sans Unicode" w:cs="Lucida Sans Unicode"/>
          <w:sz w:val="20"/>
          <w:szCs w:val="20"/>
          <w:lang w:val="es-ES_tradnl"/>
        </w:rPr>
      </w:pPr>
    </w:p>
    <w:p w14:paraId="15747E0D" w14:textId="77777777" w:rsidR="00087733" w:rsidRDefault="001A0B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Vaya</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si no es legal la representación, </w:t>
      </w:r>
      <w:r w:rsidR="00C8193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qué tipo de representación es</w:t>
      </w:r>
      <w:r w:rsidR="00C8193F" w:rsidRPr="00775E71">
        <w:rPr>
          <w:rFonts w:ascii="Lucida Sans Unicode" w:hAnsi="Lucida Sans Unicode" w:cs="Lucida Sans Unicode"/>
          <w:sz w:val="20"/>
          <w:szCs w:val="20"/>
          <w:lang w:val="es-ES_tradnl"/>
        </w:rPr>
        <w:t>?</w:t>
      </w:r>
    </w:p>
    <w:p w14:paraId="77C57F6A" w14:textId="77777777" w:rsidR="00087733" w:rsidRDefault="00087733" w:rsidP="009C5850">
      <w:pPr>
        <w:pStyle w:val="Sinespaciado"/>
        <w:spacing w:line="276" w:lineRule="auto"/>
        <w:jc w:val="both"/>
        <w:rPr>
          <w:rFonts w:ascii="Lucida Sans Unicode" w:hAnsi="Lucida Sans Unicode" w:cs="Lucida Sans Unicode"/>
          <w:sz w:val="20"/>
          <w:szCs w:val="20"/>
          <w:lang w:val="es-ES_tradnl"/>
        </w:rPr>
      </w:pPr>
    </w:p>
    <w:p w14:paraId="6C35CBBC" w14:textId="0466B16B" w:rsidR="001A0B0F" w:rsidRPr="00775E71" w:rsidRDefault="0008773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1A0B0F" w:rsidRPr="00775E71">
        <w:rPr>
          <w:rFonts w:ascii="Lucida Sans Unicode" w:hAnsi="Lucida Sans Unicode" w:cs="Lucida Sans Unicode"/>
          <w:sz w:val="20"/>
          <w:szCs w:val="20"/>
          <w:lang w:val="es-ES_tradnl"/>
        </w:rPr>
        <w:t>o sería</w:t>
      </w:r>
      <w:r>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entonces</w:t>
      </w:r>
      <w:r w:rsidR="007B2783"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no está usted pensando</w:t>
      </w:r>
      <w:r w:rsidR="00C8193F"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en más bien</w:t>
      </w:r>
      <w:r w:rsidR="00C8193F"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w:t>
      </w:r>
      <w:r w:rsidR="00C8193F"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facultar</w:t>
      </w:r>
      <w:r w:rsidR="00C8193F" w:rsidRPr="00775E71">
        <w:rPr>
          <w:rFonts w:ascii="Lucida Sans Unicode" w:hAnsi="Lucida Sans Unicode" w:cs="Lucida Sans Unicode"/>
          <w:sz w:val="20"/>
          <w:szCs w:val="20"/>
          <w:lang w:val="es-ES_tradnl"/>
        </w:rPr>
        <w:t>la</w:t>
      </w:r>
      <w:r w:rsidR="001A0B0F" w:rsidRPr="00775E71">
        <w:rPr>
          <w:rFonts w:ascii="Lucida Sans Unicode" w:hAnsi="Lucida Sans Unicode" w:cs="Lucida Sans Unicode"/>
          <w:sz w:val="20"/>
          <w:szCs w:val="20"/>
          <w:lang w:val="es-ES_tradnl"/>
        </w:rPr>
        <w:t xml:space="preserve"> para realizar gestiones</w:t>
      </w:r>
      <w:r w:rsidR="00C8193F"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ante las instancias </w:t>
      </w:r>
      <w:r w:rsidR="005B2618" w:rsidRPr="00775E71">
        <w:rPr>
          <w:rFonts w:ascii="Lucida Sans Unicode" w:hAnsi="Lucida Sans Unicode" w:cs="Lucida Sans Unicode"/>
          <w:sz w:val="20"/>
          <w:szCs w:val="20"/>
          <w:lang w:val="es-ES_tradnl"/>
        </w:rPr>
        <w:t>correspondientes?</w:t>
      </w:r>
      <w:r w:rsidR="001A0B0F" w:rsidRPr="00775E71">
        <w:rPr>
          <w:rFonts w:ascii="Lucida Sans Unicode" w:hAnsi="Lucida Sans Unicode" w:cs="Lucida Sans Unicode"/>
          <w:sz w:val="20"/>
          <w:szCs w:val="20"/>
          <w:lang w:val="es-ES_tradnl"/>
        </w:rPr>
        <w:t xml:space="preserve"> </w:t>
      </w:r>
    </w:p>
    <w:p w14:paraId="3A34F94D" w14:textId="77777777" w:rsidR="007B2783" w:rsidRPr="00775E71" w:rsidRDefault="007B2783" w:rsidP="009C5850">
      <w:pPr>
        <w:pStyle w:val="Sinespaciado"/>
        <w:spacing w:line="276" w:lineRule="auto"/>
        <w:jc w:val="both"/>
        <w:rPr>
          <w:rFonts w:ascii="Lucida Sans Unicode" w:hAnsi="Lucida Sans Unicode" w:cs="Lucida Sans Unicode"/>
          <w:sz w:val="20"/>
          <w:szCs w:val="20"/>
          <w:lang w:val="es-ES_tradnl"/>
        </w:rPr>
      </w:pPr>
    </w:p>
    <w:p w14:paraId="5426F045" w14:textId="76226309" w:rsidR="005565F3" w:rsidRPr="00775E71" w:rsidRDefault="001A0B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Si, consejera Zoad Jeanine García González. </w:t>
      </w:r>
    </w:p>
    <w:p w14:paraId="31DB2765" w14:textId="77777777" w:rsidR="007B2783" w:rsidRPr="00775E71" w:rsidRDefault="007B2783" w:rsidP="009C5850">
      <w:pPr>
        <w:pStyle w:val="Sinespaciado"/>
        <w:spacing w:line="276" w:lineRule="auto"/>
        <w:jc w:val="both"/>
        <w:rPr>
          <w:rFonts w:ascii="Lucida Sans Unicode" w:hAnsi="Lucida Sans Unicode" w:cs="Lucida Sans Unicode"/>
          <w:sz w:val="20"/>
          <w:szCs w:val="20"/>
          <w:lang w:val="es-ES_tradnl"/>
        </w:rPr>
      </w:pPr>
    </w:p>
    <w:p w14:paraId="0EE8C03D" w14:textId="77777777" w:rsidR="00087733" w:rsidRDefault="001A0B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Entiendo la necesidad que establece la consejera Claudia Alejandra</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relación a ese tipo de  gestiones, pero para eso existen poderes</w:t>
      </w:r>
      <w:r w:rsidR="00C8193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para que la </w:t>
      </w:r>
      <w:r w:rsidR="00087733">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residencia</w:t>
      </w:r>
      <w:r w:rsidR="0008773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quien legalmente ostenta esta representación legal</w:t>
      </w:r>
      <w:r w:rsidR="00C8193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establezca o delegue en ciertos funcionarios o funcionarias</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 solo en ciertos temas, es decir, no va a dar un </w:t>
      </w:r>
      <w:r w:rsidR="00087733">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 xml:space="preserve">oder </w:t>
      </w:r>
      <w:r w:rsidR="00087733">
        <w:rPr>
          <w:rFonts w:ascii="Lucida Sans Unicode" w:hAnsi="Lucida Sans Unicode" w:cs="Lucida Sans Unicode"/>
          <w:sz w:val="20"/>
          <w:szCs w:val="20"/>
          <w:lang w:val="es-ES_tradnl"/>
        </w:rPr>
        <w:t>g</w:t>
      </w:r>
      <w:r w:rsidRPr="00775E71">
        <w:rPr>
          <w:rFonts w:ascii="Lucida Sans Unicode" w:hAnsi="Lucida Sans Unicode" w:cs="Lucida Sans Unicode"/>
          <w:sz w:val="20"/>
          <w:szCs w:val="20"/>
          <w:lang w:val="es-ES_tradnl"/>
        </w:rPr>
        <w:t xml:space="preserve">eneral para </w:t>
      </w:r>
      <w:r w:rsidR="00087733">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 xml:space="preserve">leitos y </w:t>
      </w:r>
      <w:r w:rsidR="00087733">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obranzas, </w:t>
      </w:r>
      <w:r w:rsidR="00087733">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ctos de </w:t>
      </w:r>
      <w:r w:rsidR="00087733">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dministración, etcétera, sino para casos específicos</w:t>
      </w:r>
      <w:r w:rsidR="00C8193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para esos son los poderes y yo creo que está en la propia </w:t>
      </w:r>
      <w:r w:rsidR="00087733">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residencia esa facultad, incluso</w:t>
      </w:r>
      <w:r w:rsidR="0008773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otorgar los poderes</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8DF2C82" w14:textId="77777777" w:rsidR="00087733" w:rsidRDefault="00087733" w:rsidP="009C5850">
      <w:pPr>
        <w:pStyle w:val="Sinespaciado"/>
        <w:spacing w:line="276" w:lineRule="auto"/>
        <w:jc w:val="both"/>
        <w:rPr>
          <w:rFonts w:ascii="Lucida Sans Unicode" w:hAnsi="Lucida Sans Unicode" w:cs="Lucida Sans Unicode"/>
          <w:sz w:val="20"/>
          <w:szCs w:val="20"/>
          <w:lang w:val="es-ES_tradnl"/>
        </w:rPr>
      </w:pPr>
    </w:p>
    <w:p w14:paraId="10D1C5D1" w14:textId="0E1A5B8A" w:rsidR="00A9033B" w:rsidRPr="00775E71" w:rsidRDefault="007B2783" w:rsidP="009C5850">
      <w:pPr>
        <w:pStyle w:val="Sinespaciado"/>
        <w:spacing w:line="276" w:lineRule="auto"/>
        <w:jc w:val="both"/>
        <w:rPr>
          <w:rFonts w:ascii="Lucida Sans Unicode" w:hAnsi="Lucida Sans Unicode" w:cs="Lucida Sans Unicode"/>
          <w:b/>
          <w:bCs/>
          <w:sz w:val="20"/>
          <w:szCs w:val="20"/>
          <w:lang w:val="es-ES_tradnl"/>
        </w:rPr>
      </w:pPr>
      <w:r w:rsidRPr="00775E71">
        <w:rPr>
          <w:rFonts w:ascii="Lucida Sans Unicode" w:hAnsi="Lucida Sans Unicode" w:cs="Lucida Sans Unicode"/>
          <w:sz w:val="20"/>
          <w:szCs w:val="20"/>
          <w:lang w:val="es-ES_tradnl"/>
        </w:rPr>
        <w:t>E</w:t>
      </w:r>
      <w:r w:rsidR="001A0B0F"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yo no compartiría mantener esa disposición y</w:t>
      </w:r>
      <w:r w:rsidR="00087733">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en su caso</w:t>
      </w:r>
      <w:r w:rsidRPr="00775E71">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lo voy a votar en contra</w:t>
      </w:r>
      <w:r w:rsidR="00087733">
        <w:rPr>
          <w:rFonts w:ascii="Lucida Sans Unicode" w:hAnsi="Lucida Sans Unicode" w:cs="Lucida Sans Unicode"/>
          <w:sz w:val="20"/>
          <w:szCs w:val="20"/>
          <w:lang w:val="es-ES_tradnl"/>
        </w:rPr>
        <w:t>.</w:t>
      </w:r>
      <w:r w:rsidR="001A0B0F" w:rsidRPr="00775E71">
        <w:rPr>
          <w:rFonts w:ascii="Lucida Sans Unicode" w:hAnsi="Lucida Sans Unicode" w:cs="Lucida Sans Unicode"/>
          <w:sz w:val="20"/>
          <w:szCs w:val="20"/>
          <w:lang w:val="es-ES_tradnl"/>
        </w:rPr>
        <w:t xml:space="preserve">  </w:t>
      </w:r>
      <w:r w:rsidR="00087733">
        <w:rPr>
          <w:rFonts w:ascii="Lucida Sans Unicode" w:hAnsi="Lucida Sans Unicode" w:cs="Lucida Sans Unicode"/>
          <w:sz w:val="20"/>
          <w:szCs w:val="20"/>
          <w:lang w:val="es-ES_tradnl"/>
        </w:rPr>
        <w:t>g</w:t>
      </w:r>
      <w:r w:rsidR="001A0B0F" w:rsidRPr="00775E71">
        <w:rPr>
          <w:rFonts w:ascii="Lucida Sans Unicode" w:hAnsi="Lucida Sans Unicode" w:cs="Lucida Sans Unicode"/>
          <w:sz w:val="20"/>
          <w:szCs w:val="20"/>
          <w:lang w:val="es-ES_tradnl"/>
        </w:rPr>
        <w:t xml:space="preserve">racias.   </w:t>
      </w:r>
      <w:r w:rsidR="00AB7596" w:rsidRPr="00775E71">
        <w:rPr>
          <w:rFonts w:ascii="Lucida Sans Unicode" w:hAnsi="Lucida Sans Unicode" w:cs="Lucida Sans Unicode"/>
          <w:sz w:val="20"/>
          <w:szCs w:val="20"/>
          <w:lang w:val="es-ES_tradnl"/>
        </w:rPr>
        <w:t xml:space="preserve"> </w:t>
      </w:r>
    </w:p>
    <w:p w14:paraId="0D8F63B2" w14:textId="77777777" w:rsidR="00087733" w:rsidRDefault="00087733" w:rsidP="009C5850">
      <w:pPr>
        <w:pStyle w:val="Sinespaciado"/>
        <w:spacing w:line="276" w:lineRule="auto"/>
        <w:jc w:val="both"/>
        <w:rPr>
          <w:rFonts w:ascii="Lucida Sans Unicode" w:hAnsi="Lucida Sans Unicode" w:cs="Lucida Sans Unicode"/>
          <w:b/>
          <w:bCs/>
          <w:sz w:val="20"/>
          <w:szCs w:val="20"/>
          <w:lang w:val="es-ES_tradnl"/>
        </w:rPr>
      </w:pPr>
    </w:p>
    <w:p w14:paraId="528C639F" w14:textId="72B10EBD" w:rsidR="007B2783" w:rsidRPr="00775E71" w:rsidRDefault="00B77BC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a usted</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Zoad Jeanine García González</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3A89C439" w14:textId="77777777" w:rsidR="007B2783" w:rsidRPr="00775E71" w:rsidRDefault="007B2783" w:rsidP="009C5850">
      <w:pPr>
        <w:pStyle w:val="Sinespaciado"/>
        <w:spacing w:line="276" w:lineRule="auto"/>
        <w:jc w:val="both"/>
        <w:rPr>
          <w:rFonts w:ascii="Lucida Sans Unicode" w:hAnsi="Lucida Sans Unicode" w:cs="Lucida Sans Unicode"/>
          <w:sz w:val="20"/>
          <w:szCs w:val="20"/>
          <w:lang w:val="es-ES_tradnl"/>
        </w:rPr>
      </w:pPr>
    </w:p>
    <w:p w14:paraId="64DE013F" w14:textId="77777777" w:rsidR="007B2783" w:rsidRPr="00775E71" w:rsidRDefault="00C8193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7B2783" w:rsidRPr="00775E71">
        <w:rPr>
          <w:rFonts w:ascii="Lucida Sans Unicode" w:hAnsi="Lucida Sans Unicode" w:cs="Lucida Sans Unicode"/>
          <w:sz w:val="20"/>
          <w:szCs w:val="20"/>
          <w:lang w:val="es-ES_tradnl"/>
        </w:rPr>
        <w:t>N</w:t>
      </w:r>
      <w:r w:rsidR="00B77BC4" w:rsidRPr="00775E71">
        <w:rPr>
          <w:rFonts w:ascii="Lucida Sans Unicode" w:hAnsi="Lucida Sans Unicode" w:cs="Lucida Sans Unicode"/>
          <w:sz w:val="20"/>
          <w:szCs w:val="20"/>
          <w:lang w:val="es-ES_tradnl"/>
        </w:rPr>
        <w:t xml:space="preserve">o sé si quiera añadir alguna cuestión, consejera Claudia </w:t>
      </w:r>
      <w:r w:rsidRPr="00775E71">
        <w:rPr>
          <w:rFonts w:ascii="Lucida Sans Unicode" w:hAnsi="Lucida Sans Unicode" w:cs="Lucida Sans Unicode"/>
          <w:sz w:val="20"/>
          <w:szCs w:val="20"/>
          <w:lang w:val="es-ES_tradnl"/>
        </w:rPr>
        <w:t>Alejandra?</w:t>
      </w:r>
    </w:p>
    <w:p w14:paraId="463E823F" w14:textId="2A85AA2B" w:rsidR="00B77BC4" w:rsidRPr="00775E71" w:rsidRDefault="00B77BC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65C5FC92" w14:textId="77777777" w:rsidR="00290C71" w:rsidRDefault="00B77BC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Claudia Alejandra Vargas Bautista: </w:t>
      </w:r>
      <w:r w:rsidR="00A92A07" w:rsidRPr="00775E71">
        <w:rPr>
          <w:rFonts w:ascii="Lucida Sans Unicode" w:hAnsi="Lucida Sans Unicode" w:cs="Lucida Sans Unicode"/>
          <w:sz w:val="20"/>
          <w:szCs w:val="20"/>
          <w:lang w:val="es-ES_tradnl"/>
        </w:rPr>
        <w:t>Sí, justo a eso me refiero</w:t>
      </w:r>
      <w:r w:rsidR="00C8193F" w:rsidRPr="00775E71">
        <w:rPr>
          <w:rFonts w:ascii="Lucida Sans Unicode" w:hAnsi="Lucida Sans Unicode" w:cs="Lucida Sans Unicode"/>
          <w:sz w:val="20"/>
          <w:szCs w:val="20"/>
          <w:lang w:val="es-ES_tradnl"/>
        </w:rPr>
        <w:t>,</w:t>
      </w:r>
      <w:r w:rsidR="00A92A07" w:rsidRPr="00775E71">
        <w:rPr>
          <w:rFonts w:ascii="Lucida Sans Unicode" w:hAnsi="Lucida Sans Unicode" w:cs="Lucida Sans Unicode"/>
          <w:sz w:val="20"/>
          <w:szCs w:val="20"/>
          <w:lang w:val="es-ES_tradnl"/>
        </w:rPr>
        <w:t xml:space="preserve"> a esas gestiones que se realizan</w:t>
      </w:r>
      <w:r w:rsidR="007B2783" w:rsidRPr="00775E71">
        <w:rPr>
          <w:rFonts w:ascii="Lucida Sans Unicode" w:hAnsi="Lucida Sans Unicode" w:cs="Lucida Sans Unicode"/>
          <w:sz w:val="20"/>
          <w:szCs w:val="20"/>
          <w:lang w:val="es-ES_tradnl"/>
        </w:rPr>
        <w:t>,</w:t>
      </w:r>
      <w:r w:rsidR="00A92A07" w:rsidRPr="00775E71">
        <w:rPr>
          <w:rFonts w:ascii="Lucida Sans Unicode" w:hAnsi="Lucida Sans Unicode" w:cs="Lucida Sans Unicode"/>
          <w:sz w:val="20"/>
          <w:szCs w:val="20"/>
          <w:lang w:val="es-ES_tradnl"/>
        </w:rPr>
        <w:t xml:space="preserve"> pues en todas las dependencias que tienen como fin darle seguimiento o instrumentar la posibilidad de que un </w:t>
      </w:r>
      <w:r w:rsidR="00D35BF0" w:rsidRPr="00775E71">
        <w:rPr>
          <w:rFonts w:ascii="Lucida Sans Unicode" w:hAnsi="Lucida Sans Unicode" w:cs="Lucida Sans Unicode"/>
          <w:sz w:val="20"/>
          <w:szCs w:val="20"/>
          <w:lang w:val="es-ES_tradnl"/>
        </w:rPr>
        <w:t>c</w:t>
      </w:r>
      <w:r w:rsidR="00A92A07" w:rsidRPr="00775E71">
        <w:rPr>
          <w:rFonts w:ascii="Lucida Sans Unicode" w:hAnsi="Lucida Sans Unicode" w:cs="Lucida Sans Unicode"/>
          <w:sz w:val="20"/>
          <w:szCs w:val="20"/>
          <w:lang w:val="es-ES_tradnl"/>
        </w:rPr>
        <w:t xml:space="preserve">entro de </w:t>
      </w:r>
      <w:r w:rsidR="007B2783" w:rsidRPr="00775E71">
        <w:rPr>
          <w:rFonts w:ascii="Lucida Sans Unicode" w:hAnsi="Lucida Sans Unicode" w:cs="Lucida Sans Unicode"/>
          <w:sz w:val="20"/>
          <w:szCs w:val="20"/>
          <w:lang w:val="es-ES_tradnl"/>
        </w:rPr>
        <w:t>estudios</w:t>
      </w:r>
      <w:r w:rsidR="00A92A07" w:rsidRPr="00775E71">
        <w:rPr>
          <w:rFonts w:ascii="Lucida Sans Unicode" w:hAnsi="Lucida Sans Unicode" w:cs="Lucida Sans Unicode"/>
          <w:sz w:val="20"/>
          <w:szCs w:val="20"/>
          <w:lang w:val="es-ES_tradnl"/>
        </w:rPr>
        <w:t xml:space="preserve"> pueda</w:t>
      </w:r>
      <w:r w:rsidR="007B2783" w:rsidRPr="00775E71">
        <w:rPr>
          <w:rFonts w:ascii="Lucida Sans Unicode" w:hAnsi="Lucida Sans Unicode" w:cs="Lucida Sans Unicode"/>
          <w:sz w:val="20"/>
          <w:szCs w:val="20"/>
          <w:lang w:val="es-ES_tradnl"/>
        </w:rPr>
        <w:t>,</w:t>
      </w:r>
      <w:r w:rsidR="00A92A07" w:rsidRPr="00775E71">
        <w:rPr>
          <w:rFonts w:ascii="Lucida Sans Unicode" w:hAnsi="Lucida Sans Unicode" w:cs="Lucida Sans Unicode"/>
          <w:sz w:val="20"/>
          <w:szCs w:val="20"/>
          <w:lang w:val="es-ES_tradnl"/>
        </w:rPr>
        <w:t xml:space="preserve"> pues expedir </w:t>
      </w:r>
      <w:r w:rsidR="00A92A07" w:rsidRPr="00775E71">
        <w:rPr>
          <w:rFonts w:ascii="Lucida Sans Unicode" w:hAnsi="Lucida Sans Unicode" w:cs="Lucida Sans Unicode"/>
          <w:sz w:val="20"/>
          <w:szCs w:val="20"/>
          <w:lang w:val="es-ES_tradnl"/>
        </w:rPr>
        <w:lastRenderedPageBreak/>
        <w:t xml:space="preserve">un documento en el que se acredite que se estudió un diplomado, que se estudió una maestría, una licenciatura, etcétera, </w:t>
      </w:r>
      <w:r w:rsidR="00B4782E" w:rsidRPr="00775E71">
        <w:rPr>
          <w:rFonts w:ascii="Lucida Sans Unicode" w:hAnsi="Lucida Sans Unicode" w:cs="Lucida Sans Unicode"/>
          <w:sz w:val="20"/>
          <w:szCs w:val="20"/>
          <w:lang w:val="es-ES_tradnl"/>
        </w:rPr>
        <w:t>etcétera</w:t>
      </w:r>
      <w:r w:rsidR="007B2783" w:rsidRPr="00775E71">
        <w:rPr>
          <w:rFonts w:ascii="Lucida Sans Unicode" w:hAnsi="Lucida Sans Unicode" w:cs="Lucida Sans Unicode"/>
          <w:sz w:val="20"/>
          <w:szCs w:val="20"/>
          <w:lang w:val="es-ES_tradnl"/>
        </w:rPr>
        <w:t>.</w:t>
      </w:r>
      <w:r w:rsidR="00A92A07" w:rsidRPr="00775E71">
        <w:rPr>
          <w:rFonts w:ascii="Lucida Sans Unicode" w:hAnsi="Lucida Sans Unicode" w:cs="Lucida Sans Unicode"/>
          <w:sz w:val="20"/>
          <w:szCs w:val="20"/>
          <w:lang w:val="es-ES_tradnl"/>
        </w:rPr>
        <w:t xml:space="preserve"> </w:t>
      </w:r>
    </w:p>
    <w:p w14:paraId="37D8410A" w14:textId="77777777" w:rsidR="00290C71" w:rsidRDefault="00290C71" w:rsidP="009C5850">
      <w:pPr>
        <w:pStyle w:val="Sinespaciado"/>
        <w:spacing w:line="276" w:lineRule="auto"/>
        <w:jc w:val="both"/>
        <w:rPr>
          <w:rFonts w:ascii="Lucida Sans Unicode" w:hAnsi="Lucida Sans Unicode" w:cs="Lucida Sans Unicode"/>
          <w:sz w:val="20"/>
          <w:szCs w:val="20"/>
          <w:lang w:val="es-ES_tradnl"/>
        </w:rPr>
      </w:pPr>
    </w:p>
    <w:p w14:paraId="23125C26" w14:textId="17CAEC77" w:rsidR="00C8193F" w:rsidRPr="00775E71" w:rsidRDefault="007B278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J</w:t>
      </w:r>
      <w:r w:rsidR="00A92A07" w:rsidRPr="00775E71">
        <w:rPr>
          <w:rFonts w:ascii="Lucida Sans Unicode" w:hAnsi="Lucida Sans Unicode" w:cs="Lucida Sans Unicode"/>
          <w:sz w:val="20"/>
          <w:szCs w:val="20"/>
          <w:lang w:val="es-ES_tradnl"/>
        </w:rPr>
        <w:t xml:space="preserve">usto para poder realizar un </w:t>
      </w:r>
      <w:r w:rsidR="00D35BF0" w:rsidRPr="00775E71">
        <w:rPr>
          <w:rFonts w:ascii="Lucida Sans Unicode" w:hAnsi="Lucida Sans Unicode" w:cs="Lucida Sans Unicode"/>
          <w:sz w:val="20"/>
          <w:szCs w:val="20"/>
          <w:lang w:val="es-ES_tradnl"/>
        </w:rPr>
        <w:t>trámite</w:t>
      </w:r>
      <w:r w:rsidR="00A92A07" w:rsidRPr="00775E71">
        <w:rPr>
          <w:rFonts w:ascii="Lucida Sans Unicode" w:hAnsi="Lucida Sans Unicode" w:cs="Lucida Sans Unicode"/>
          <w:sz w:val="20"/>
          <w:szCs w:val="20"/>
          <w:lang w:val="es-ES_tradnl"/>
        </w:rPr>
        <w:t xml:space="preserve"> en e</w:t>
      </w:r>
      <w:r w:rsidR="00C8193F" w:rsidRPr="00775E71">
        <w:rPr>
          <w:rFonts w:ascii="Lucida Sans Unicode" w:hAnsi="Lucida Sans Unicode" w:cs="Lucida Sans Unicode"/>
          <w:sz w:val="20"/>
          <w:szCs w:val="20"/>
          <w:lang w:val="es-ES_tradnl"/>
        </w:rPr>
        <w:t>l</w:t>
      </w:r>
      <w:r w:rsidR="00A92A07" w:rsidRPr="00775E71">
        <w:rPr>
          <w:rFonts w:ascii="Lucida Sans Unicode" w:hAnsi="Lucida Sans Unicode" w:cs="Lucida Sans Unicode"/>
          <w:sz w:val="20"/>
          <w:szCs w:val="20"/>
          <w:lang w:val="es-ES_tradnl"/>
        </w:rPr>
        <w:t xml:space="preserve"> que se requiera de una firma o algo así, justo para eso está su atribución</w:t>
      </w:r>
      <w:r w:rsidR="00290C71">
        <w:rPr>
          <w:rFonts w:ascii="Lucida Sans Unicode" w:hAnsi="Lucida Sans Unicode" w:cs="Lucida Sans Unicode"/>
          <w:sz w:val="20"/>
          <w:szCs w:val="20"/>
          <w:lang w:val="es-ES_tradnl"/>
        </w:rPr>
        <w:t>, po</w:t>
      </w:r>
      <w:r w:rsidR="00A92A07" w:rsidRPr="00775E71">
        <w:rPr>
          <w:rFonts w:ascii="Lucida Sans Unicode" w:hAnsi="Lucida Sans Unicode" w:cs="Lucida Sans Unicode"/>
          <w:sz w:val="20"/>
          <w:szCs w:val="20"/>
          <w:lang w:val="es-ES_tradnl"/>
        </w:rPr>
        <w:t>r eso</w:t>
      </w:r>
      <w:r w:rsidRPr="00775E71">
        <w:rPr>
          <w:rFonts w:ascii="Lucida Sans Unicode" w:hAnsi="Lucida Sans Unicode" w:cs="Lucida Sans Unicode"/>
          <w:sz w:val="20"/>
          <w:szCs w:val="20"/>
          <w:lang w:val="es-ES_tradnl"/>
        </w:rPr>
        <w:t>,</w:t>
      </w:r>
      <w:r w:rsidR="00A92A07" w:rsidRPr="00775E71">
        <w:rPr>
          <w:rFonts w:ascii="Lucida Sans Unicode" w:hAnsi="Lucida Sans Unicode" w:cs="Lucida Sans Unicode"/>
          <w:sz w:val="20"/>
          <w:szCs w:val="20"/>
          <w:lang w:val="es-ES_tradnl"/>
        </w:rPr>
        <w:t xml:space="preserve"> yo hacía la referencia a que no se dejara de lado </w:t>
      </w:r>
      <w:r w:rsidR="00B4782E" w:rsidRPr="00775E71">
        <w:rPr>
          <w:rFonts w:ascii="Lucida Sans Unicode" w:hAnsi="Lucida Sans Unicode" w:cs="Lucida Sans Unicode"/>
          <w:sz w:val="20"/>
          <w:szCs w:val="20"/>
          <w:lang w:val="es-ES_tradnl"/>
        </w:rPr>
        <w:t xml:space="preserve">que la </w:t>
      </w:r>
      <w:r w:rsidR="00C8193F" w:rsidRPr="00775E71">
        <w:rPr>
          <w:rFonts w:ascii="Lucida Sans Unicode" w:hAnsi="Lucida Sans Unicode" w:cs="Lucida Sans Unicode"/>
          <w:sz w:val="20"/>
          <w:szCs w:val="20"/>
          <w:lang w:val="es-ES_tradnl"/>
        </w:rPr>
        <w:t>d</w:t>
      </w:r>
      <w:r w:rsidR="00B4782E" w:rsidRPr="00775E71">
        <w:rPr>
          <w:rFonts w:ascii="Lucida Sans Unicode" w:hAnsi="Lucida Sans Unicode" w:cs="Lucida Sans Unicode"/>
          <w:sz w:val="20"/>
          <w:szCs w:val="20"/>
          <w:lang w:val="es-ES_tradnl"/>
        </w:rPr>
        <w:t xml:space="preserve">irección tuviera como esa posibilidad de poder estar haciendo lo que en relación ya hace, es decir, ahorita la </w:t>
      </w:r>
      <w:r w:rsidR="00D35BF0" w:rsidRPr="00775E71">
        <w:rPr>
          <w:rFonts w:ascii="Lucida Sans Unicode" w:hAnsi="Lucida Sans Unicode" w:cs="Lucida Sans Unicode"/>
          <w:sz w:val="20"/>
          <w:szCs w:val="20"/>
          <w:lang w:val="es-ES_tradnl"/>
        </w:rPr>
        <w:t>d</w:t>
      </w:r>
      <w:r w:rsidR="00B4782E" w:rsidRPr="00775E71">
        <w:rPr>
          <w:rFonts w:ascii="Lucida Sans Unicode" w:hAnsi="Lucida Sans Unicode" w:cs="Lucida Sans Unicode"/>
          <w:sz w:val="20"/>
          <w:szCs w:val="20"/>
          <w:lang w:val="es-ES_tradnl"/>
        </w:rPr>
        <w:t xml:space="preserve">irección del </w:t>
      </w:r>
      <w:r w:rsidR="00D35BF0" w:rsidRPr="00775E71">
        <w:rPr>
          <w:rFonts w:ascii="Lucida Sans Unicode" w:hAnsi="Lucida Sans Unicode" w:cs="Lucida Sans Unicode"/>
          <w:sz w:val="20"/>
          <w:szCs w:val="20"/>
          <w:lang w:val="es-ES_tradnl"/>
        </w:rPr>
        <w:t>c</w:t>
      </w:r>
      <w:r w:rsidR="00B4782E" w:rsidRPr="00775E71">
        <w:rPr>
          <w:rFonts w:ascii="Lucida Sans Unicode" w:hAnsi="Lucida Sans Unicode" w:cs="Lucida Sans Unicode"/>
          <w:sz w:val="20"/>
          <w:szCs w:val="20"/>
          <w:lang w:val="es-ES_tradnl"/>
        </w:rPr>
        <w:t xml:space="preserve">entro, recae sobre el Director Ejecutivo de Participación Ciudadana y ha sido por conducto de él, que el </w:t>
      </w:r>
      <w:r w:rsidR="00290C71">
        <w:rPr>
          <w:rFonts w:ascii="Lucida Sans Unicode" w:hAnsi="Lucida Sans Unicode" w:cs="Lucida Sans Unicode"/>
          <w:sz w:val="20"/>
          <w:szCs w:val="20"/>
          <w:lang w:val="es-ES_tradnl"/>
        </w:rPr>
        <w:t>C</w:t>
      </w:r>
      <w:r w:rsidR="00B4782E" w:rsidRPr="00775E71">
        <w:rPr>
          <w:rFonts w:ascii="Lucida Sans Unicode" w:hAnsi="Lucida Sans Unicode" w:cs="Lucida Sans Unicode"/>
          <w:sz w:val="20"/>
          <w:szCs w:val="20"/>
          <w:lang w:val="es-ES_tradnl"/>
        </w:rPr>
        <w:t xml:space="preserve">entro de </w:t>
      </w:r>
      <w:r w:rsidR="00290C71">
        <w:rPr>
          <w:rFonts w:ascii="Lucida Sans Unicode" w:hAnsi="Lucida Sans Unicode" w:cs="Lucida Sans Unicode"/>
          <w:sz w:val="20"/>
          <w:szCs w:val="20"/>
          <w:lang w:val="es-ES_tradnl"/>
        </w:rPr>
        <w:t>E</w:t>
      </w:r>
      <w:r w:rsidR="00B4782E" w:rsidRPr="00775E71">
        <w:rPr>
          <w:rFonts w:ascii="Lucida Sans Unicode" w:hAnsi="Lucida Sans Unicode" w:cs="Lucida Sans Unicode"/>
          <w:sz w:val="20"/>
          <w:szCs w:val="20"/>
          <w:lang w:val="es-ES_tradnl"/>
        </w:rPr>
        <w:t xml:space="preserve">studios tiene ya la posibilidad de expedir con un </w:t>
      </w:r>
      <w:r w:rsidR="00A16C00" w:rsidRPr="00D22C91">
        <w:rPr>
          <w:rFonts w:ascii="Lucida Sans Unicode" w:hAnsi="Lucida Sans Unicode" w:cs="Lucida Sans Unicode"/>
          <w:sz w:val="20"/>
          <w:szCs w:val="20"/>
          <w:lang w:val="es-ES_tradnl"/>
        </w:rPr>
        <w:t>RVOE</w:t>
      </w:r>
      <w:r w:rsidR="00B4782E" w:rsidRPr="00775E71">
        <w:rPr>
          <w:rFonts w:ascii="Lucida Sans Unicode" w:hAnsi="Lucida Sans Unicode" w:cs="Lucida Sans Unicode"/>
          <w:sz w:val="20"/>
          <w:szCs w:val="20"/>
          <w:lang w:val="es-ES_tradnl"/>
        </w:rPr>
        <w:t xml:space="preserve"> de la Secretaría </w:t>
      </w:r>
      <w:r w:rsidR="00A16C00" w:rsidRPr="00775E71">
        <w:rPr>
          <w:rFonts w:ascii="Lucida Sans Unicode" w:hAnsi="Lucida Sans Unicode" w:cs="Lucida Sans Unicode"/>
          <w:sz w:val="20"/>
          <w:szCs w:val="20"/>
          <w:lang w:val="es-ES_tradnl"/>
        </w:rPr>
        <w:t>de Educación Jalisco y la Secretaria de Innovación y la Direcci</w:t>
      </w:r>
      <w:r w:rsidR="00D35BF0" w:rsidRPr="00775E71">
        <w:rPr>
          <w:rFonts w:ascii="Lucida Sans Unicode" w:hAnsi="Lucida Sans Unicode" w:cs="Lucida Sans Unicode"/>
          <w:sz w:val="20"/>
          <w:szCs w:val="20"/>
          <w:lang w:val="es-ES_tradnl"/>
        </w:rPr>
        <w:t>ón</w:t>
      </w:r>
      <w:r w:rsidR="00A16C00" w:rsidRPr="00775E71">
        <w:rPr>
          <w:rFonts w:ascii="Lucida Sans Unicode" w:hAnsi="Lucida Sans Unicode" w:cs="Lucida Sans Unicode"/>
          <w:sz w:val="20"/>
          <w:szCs w:val="20"/>
          <w:lang w:val="es-ES_tradnl"/>
        </w:rPr>
        <w:t xml:space="preserve"> de Profesiones</w:t>
      </w:r>
      <w:r w:rsidR="00290C71">
        <w:rPr>
          <w:rFonts w:ascii="Lucida Sans Unicode" w:hAnsi="Lucida Sans Unicode" w:cs="Lucida Sans Unicode"/>
          <w:sz w:val="20"/>
          <w:szCs w:val="20"/>
          <w:lang w:val="es-ES_tradnl"/>
        </w:rPr>
        <w:t>;</w:t>
      </w:r>
      <w:r w:rsidR="00A16C00" w:rsidRPr="00775E71">
        <w:rPr>
          <w:rFonts w:ascii="Lucida Sans Unicode" w:hAnsi="Lucida Sans Unicode" w:cs="Lucida Sans Unicode"/>
          <w:sz w:val="20"/>
          <w:szCs w:val="20"/>
          <w:lang w:val="es-ES_tradnl"/>
        </w:rPr>
        <w:t xml:space="preserve"> documentos oficiales, </w:t>
      </w:r>
      <w:r w:rsidR="00290C71">
        <w:rPr>
          <w:rFonts w:ascii="Lucida Sans Unicode" w:hAnsi="Lucida Sans Unicode" w:cs="Lucida Sans Unicode"/>
          <w:sz w:val="20"/>
          <w:szCs w:val="20"/>
          <w:lang w:val="es-ES_tradnl"/>
        </w:rPr>
        <w:t>é</w:t>
      </w:r>
      <w:r w:rsidR="00A16C00" w:rsidRPr="00775E71">
        <w:rPr>
          <w:rFonts w:ascii="Lucida Sans Unicode" w:hAnsi="Lucida Sans Unicode" w:cs="Lucida Sans Unicode"/>
          <w:sz w:val="20"/>
          <w:szCs w:val="20"/>
          <w:lang w:val="es-ES_tradnl"/>
        </w:rPr>
        <w:t>l hizo esas gestiones y evidentemente para ello</w:t>
      </w:r>
      <w:r w:rsidR="000F2A95" w:rsidRPr="00775E71">
        <w:rPr>
          <w:rFonts w:ascii="Lucida Sans Unicode" w:hAnsi="Lucida Sans Unicode" w:cs="Lucida Sans Unicode"/>
          <w:sz w:val="20"/>
          <w:szCs w:val="20"/>
          <w:lang w:val="es-ES_tradnl"/>
        </w:rPr>
        <w:t xml:space="preserve"> </w:t>
      </w:r>
      <w:r w:rsidR="00A16C00" w:rsidRPr="00775E71">
        <w:rPr>
          <w:rFonts w:ascii="Lucida Sans Unicode" w:hAnsi="Lucida Sans Unicode" w:cs="Lucida Sans Unicode"/>
          <w:sz w:val="20"/>
          <w:szCs w:val="20"/>
          <w:lang w:val="es-ES_tradnl"/>
        </w:rPr>
        <w:t>tuvo que haberle pedido autorización, plantearle las cosas</w:t>
      </w:r>
      <w:r w:rsidR="00290C71">
        <w:rPr>
          <w:rFonts w:ascii="Lucida Sans Unicode" w:hAnsi="Lucida Sans Unicode" w:cs="Lucida Sans Unicode"/>
          <w:sz w:val="20"/>
          <w:szCs w:val="20"/>
          <w:lang w:val="es-ES_tradnl"/>
        </w:rPr>
        <w:t>,</w:t>
      </w:r>
      <w:r w:rsidR="00A16C00" w:rsidRPr="00775E71">
        <w:rPr>
          <w:rFonts w:ascii="Lucida Sans Unicode" w:hAnsi="Lucida Sans Unicode" w:cs="Lucida Sans Unicode"/>
          <w:sz w:val="20"/>
          <w:szCs w:val="20"/>
          <w:lang w:val="es-ES_tradnl"/>
        </w:rPr>
        <w:t xml:space="preserve"> etcétera, etcétera</w:t>
      </w:r>
      <w:r w:rsidR="00C8193F" w:rsidRPr="00775E71">
        <w:rPr>
          <w:rFonts w:ascii="Lucida Sans Unicode" w:hAnsi="Lucida Sans Unicode" w:cs="Lucida Sans Unicode"/>
          <w:sz w:val="20"/>
          <w:szCs w:val="20"/>
          <w:lang w:val="es-ES_tradnl"/>
        </w:rPr>
        <w:t>.</w:t>
      </w:r>
    </w:p>
    <w:p w14:paraId="3F0B976B" w14:textId="77777777" w:rsidR="007B2783" w:rsidRPr="00775E71" w:rsidRDefault="007B2783" w:rsidP="009C5850">
      <w:pPr>
        <w:pStyle w:val="Sinespaciado"/>
        <w:spacing w:line="276" w:lineRule="auto"/>
        <w:jc w:val="both"/>
        <w:rPr>
          <w:rFonts w:ascii="Lucida Sans Unicode" w:hAnsi="Lucida Sans Unicode" w:cs="Lucida Sans Unicode"/>
          <w:sz w:val="20"/>
          <w:szCs w:val="20"/>
          <w:lang w:val="es-ES_tradnl"/>
        </w:rPr>
      </w:pPr>
    </w:p>
    <w:p w14:paraId="152FF6BD" w14:textId="77777777" w:rsidR="00290C71" w:rsidRDefault="00C8193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I</w:t>
      </w:r>
      <w:r w:rsidR="00A16C00" w:rsidRPr="00775E71">
        <w:rPr>
          <w:rFonts w:ascii="Lucida Sans Unicode" w:hAnsi="Lucida Sans Unicode" w:cs="Lucida Sans Unicode"/>
          <w:sz w:val="20"/>
          <w:szCs w:val="20"/>
          <w:lang w:val="es-ES_tradnl"/>
        </w:rPr>
        <w:t xml:space="preserve">ba en ese sentido </w:t>
      </w:r>
      <w:r w:rsidR="00DD63F8" w:rsidRPr="00775E71">
        <w:rPr>
          <w:rFonts w:ascii="Lucida Sans Unicode" w:hAnsi="Lucida Sans Unicode" w:cs="Lucida Sans Unicode"/>
          <w:sz w:val="20"/>
          <w:szCs w:val="20"/>
          <w:lang w:val="es-ES_tradnl"/>
        </w:rPr>
        <w:t xml:space="preserve">la propuesta, no sustituir la atribución que tienes como presidenta, sino </w:t>
      </w:r>
      <w:r w:rsidR="00D35BF0" w:rsidRPr="00775E71">
        <w:rPr>
          <w:rFonts w:ascii="Lucida Sans Unicode" w:hAnsi="Lucida Sans Unicode" w:cs="Lucida Sans Unicode"/>
          <w:sz w:val="20"/>
          <w:szCs w:val="20"/>
          <w:lang w:val="es-ES_tradnl"/>
        </w:rPr>
        <w:t xml:space="preserve">que </w:t>
      </w:r>
      <w:r w:rsidR="00DD63F8" w:rsidRPr="00775E71">
        <w:rPr>
          <w:rFonts w:ascii="Lucida Sans Unicode" w:hAnsi="Lucida Sans Unicode" w:cs="Lucida Sans Unicode"/>
          <w:sz w:val="20"/>
          <w:szCs w:val="20"/>
          <w:lang w:val="es-ES_tradnl"/>
        </w:rPr>
        <w:t>quedara establecido dentro del reglamento que</w:t>
      </w:r>
      <w:r w:rsidR="00290C71">
        <w:rPr>
          <w:rFonts w:ascii="Lucida Sans Unicode" w:hAnsi="Lucida Sans Unicode" w:cs="Lucida Sans Unicode"/>
          <w:sz w:val="20"/>
          <w:szCs w:val="20"/>
          <w:lang w:val="es-ES_tradnl"/>
        </w:rPr>
        <w:t>,</w:t>
      </w:r>
      <w:r w:rsidR="00DD63F8" w:rsidRPr="00775E71">
        <w:rPr>
          <w:rFonts w:ascii="Lucida Sans Unicode" w:hAnsi="Lucida Sans Unicode" w:cs="Lucida Sans Unicode"/>
          <w:sz w:val="20"/>
          <w:szCs w:val="20"/>
          <w:lang w:val="es-ES_tradnl"/>
        </w:rPr>
        <w:t xml:space="preserve"> justo</w:t>
      </w:r>
      <w:r w:rsidR="007B2783" w:rsidRPr="00775E71">
        <w:rPr>
          <w:rFonts w:ascii="Lucida Sans Unicode" w:hAnsi="Lucida Sans Unicode" w:cs="Lucida Sans Unicode"/>
          <w:sz w:val="20"/>
          <w:szCs w:val="20"/>
          <w:lang w:val="es-ES_tradnl"/>
        </w:rPr>
        <w:t>,</w:t>
      </w:r>
      <w:r w:rsidR="00DD63F8" w:rsidRPr="00775E71">
        <w:rPr>
          <w:rFonts w:ascii="Lucida Sans Unicode" w:hAnsi="Lucida Sans Unicode" w:cs="Lucida Sans Unicode"/>
          <w:sz w:val="20"/>
          <w:szCs w:val="20"/>
          <w:lang w:val="es-ES_tradnl"/>
        </w:rPr>
        <w:t xml:space="preserve"> la figura de la dirección es para eso</w:t>
      </w:r>
      <w:r w:rsidR="00D35BF0" w:rsidRPr="00775E71">
        <w:rPr>
          <w:rFonts w:ascii="Lucida Sans Unicode" w:hAnsi="Lucida Sans Unicode" w:cs="Lucida Sans Unicode"/>
          <w:sz w:val="20"/>
          <w:szCs w:val="20"/>
          <w:lang w:val="es-ES_tradnl"/>
        </w:rPr>
        <w:t>,</w:t>
      </w:r>
      <w:r w:rsidR="00DD63F8" w:rsidRPr="00775E71">
        <w:rPr>
          <w:rFonts w:ascii="Lucida Sans Unicode" w:hAnsi="Lucida Sans Unicode" w:cs="Lucida Sans Unicode"/>
          <w:sz w:val="20"/>
          <w:szCs w:val="20"/>
          <w:lang w:val="es-ES_tradnl"/>
        </w:rPr>
        <w:t xml:space="preserve"> para eso existe primigeniamente</w:t>
      </w:r>
      <w:r w:rsidR="00290C71">
        <w:rPr>
          <w:rFonts w:ascii="Lucida Sans Unicode" w:hAnsi="Lucida Sans Unicode" w:cs="Lucida Sans Unicode"/>
          <w:sz w:val="20"/>
          <w:szCs w:val="20"/>
          <w:lang w:val="es-ES_tradnl"/>
        </w:rPr>
        <w:t>.</w:t>
      </w:r>
    </w:p>
    <w:p w14:paraId="24518DD4" w14:textId="77777777" w:rsidR="00290C71" w:rsidRDefault="00290C71" w:rsidP="009C5850">
      <w:pPr>
        <w:pStyle w:val="Sinespaciado"/>
        <w:spacing w:line="276" w:lineRule="auto"/>
        <w:jc w:val="both"/>
        <w:rPr>
          <w:rFonts w:ascii="Lucida Sans Unicode" w:hAnsi="Lucida Sans Unicode" w:cs="Lucida Sans Unicode"/>
          <w:sz w:val="20"/>
          <w:szCs w:val="20"/>
          <w:lang w:val="es-ES_tradnl"/>
        </w:rPr>
      </w:pPr>
    </w:p>
    <w:p w14:paraId="6DFA4B8F" w14:textId="0F8BDF65" w:rsidR="00290C71" w:rsidRDefault="00290C7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D63F8" w:rsidRPr="00775E71">
        <w:rPr>
          <w:rFonts w:ascii="Lucida Sans Unicode" w:hAnsi="Lucida Sans Unicode" w:cs="Lucida Sans Unicode"/>
          <w:sz w:val="20"/>
          <w:szCs w:val="20"/>
          <w:lang w:val="es-ES_tradnl"/>
        </w:rPr>
        <w:t xml:space="preserve">o tendría problema en que se suprimiera, pero </w:t>
      </w:r>
      <w:r w:rsidR="00D35BF0" w:rsidRPr="00775E71">
        <w:rPr>
          <w:rFonts w:ascii="Lucida Sans Unicode" w:hAnsi="Lucida Sans Unicode" w:cs="Lucida Sans Unicode"/>
          <w:sz w:val="20"/>
          <w:szCs w:val="20"/>
          <w:lang w:val="es-ES_tradnl"/>
        </w:rPr>
        <w:t>sí</w:t>
      </w:r>
      <w:r w:rsidR="00DD63F8" w:rsidRPr="00775E71">
        <w:rPr>
          <w:rFonts w:ascii="Lucida Sans Unicode" w:hAnsi="Lucida Sans Unicode" w:cs="Lucida Sans Unicode"/>
          <w:sz w:val="20"/>
          <w:szCs w:val="20"/>
          <w:lang w:val="es-ES_tradnl"/>
        </w:rPr>
        <w:t xml:space="preserve"> creo que es importante que se quede</w:t>
      </w:r>
      <w:r w:rsidR="003D333D">
        <w:rPr>
          <w:rFonts w:ascii="Lucida Sans Unicode" w:hAnsi="Lucida Sans Unicode" w:cs="Lucida Sans Unicode"/>
          <w:sz w:val="20"/>
          <w:szCs w:val="20"/>
          <w:lang w:val="es-ES_tradnl"/>
        </w:rPr>
        <w:t>,</w:t>
      </w:r>
      <w:r w:rsidR="00DD63F8" w:rsidRPr="00775E71">
        <w:rPr>
          <w:rFonts w:ascii="Lucida Sans Unicode" w:hAnsi="Lucida Sans Unicode" w:cs="Lucida Sans Unicode"/>
          <w:sz w:val="20"/>
          <w:szCs w:val="20"/>
          <w:lang w:val="es-ES_tradnl"/>
        </w:rPr>
        <w:t xml:space="preserve"> o</w:t>
      </w:r>
      <w:r w:rsidR="003D333D">
        <w:rPr>
          <w:rFonts w:ascii="Lucida Sans Unicode" w:hAnsi="Lucida Sans Unicode" w:cs="Lucida Sans Unicode"/>
          <w:sz w:val="20"/>
          <w:szCs w:val="20"/>
          <w:lang w:val="es-ES_tradnl"/>
        </w:rPr>
        <w:t xml:space="preserve"> sea,</w:t>
      </w:r>
      <w:r w:rsidR="00DD63F8" w:rsidRPr="00775E71">
        <w:rPr>
          <w:rFonts w:ascii="Lucida Sans Unicode" w:hAnsi="Lucida Sans Unicode" w:cs="Lucida Sans Unicode"/>
          <w:sz w:val="20"/>
          <w:szCs w:val="20"/>
          <w:lang w:val="es-ES_tradnl"/>
        </w:rPr>
        <w:t xml:space="preserve"> que quede claro en esta mesa, que de eso se encarga la dirección, se ha encargo hasta la fecha y tendrá que seguirse encargando de eso</w:t>
      </w:r>
      <w:r>
        <w:rPr>
          <w:rFonts w:ascii="Lucida Sans Unicode" w:hAnsi="Lucida Sans Unicode" w:cs="Lucida Sans Unicode"/>
          <w:sz w:val="20"/>
          <w:szCs w:val="20"/>
          <w:lang w:val="es-ES_tradnl"/>
        </w:rPr>
        <w:t>.</w:t>
      </w:r>
    </w:p>
    <w:p w14:paraId="2A3709A4" w14:textId="77777777" w:rsidR="00290C71" w:rsidRDefault="00290C71" w:rsidP="009C5850">
      <w:pPr>
        <w:pStyle w:val="Sinespaciado"/>
        <w:spacing w:line="276" w:lineRule="auto"/>
        <w:jc w:val="both"/>
        <w:rPr>
          <w:rFonts w:ascii="Lucida Sans Unicode" w:hAnsi="Lucida Sans Unicode" w:cs="Lucida Sans Unicode"/>
          <w:sz w:val="20"/>
          <w:szCs w:val="20"/>
          <w:lang w:val="es-ES_tradnl"/>
        </w:rPr>
      </w:pPr>
    </w:p>
    <w:p w14:paraId="50CB05A1" w14:textId="1C79A90E" w:rsidR="007B2783" w:rsidRPr="00775E71" w:rsidRDefault="00290C7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DD63F8" w:rsidRPr="00775E71">
        <w:rPr>
          <w:rFonts w:ascii="Lucida Sans Unicode" w:hAnsi="Lucida Sans Unicode" w:cs="Lucida Sans Unicode"/>
          <w:sz w:val="20"/>
          <w:szCs w:val="20"/>
          <w:lang w:val="es-ES_tradnl"/>
        </w:rPr>
        <w:t>racias.</w:t>
      </w:r>
    </w:p>
    <w:p w14:paraId="4F7D0B6D" w14:textId="697F396D" w:rsidR="00731D84" w:rsidRPr="00775E71" w:rsidRDefault="00DD63F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76368E9A" w14:textId="67442C62" w:rsidR="007B2783" w:rsidRPr="00775E71" w:rsidRDefault="004D5B19"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a usted</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Claudia Alejandra Vargas Bautista</w:t>
      </w:r>
      <w:r w:rsidR="007B278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7C953E7" w14:textId="77777777" w:rsidR="007B2783" w:rsidRPr="00775E71" w:rsidRDefault="007B2783" w:rsidP="009C5850">
      <w:pPr>
        <w:pStyle w:val="Sinespaciado"/>
        <w:spacing w:line="276" w:lineRule="auto"/>
        <w:jc w:val="both"/>
        <w:rPr>
          <w:rFonts w:ascii="Lucida Sans Unicode" w:hAnsi="Lucida Sans Unicode" w:cs="Lucida Sans Unicode"/>
          <w:sz w:val="20"/>
          <w:szCs w:val="20"/>
          <w:lang w:val="es-ES_tradnl"/>
        </w:rPr>
      </w:pPr>
    </w:p>
    <w:p w14:paraId="71AE8EC5" w14:textId="3D67A6DC" w:rsidR="007B2783" w:rsidRPr="00775E71" w:rsidRDefault="007B278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U</w:t>
      </w:r>
      <w:r w:rsidR="004D5B19" w:rsidRPr="00775E71">
        <w:rPr>
          <w:rFonts w:ascii="Lucida Sans Unicode" w:hAnsi="Lucida Sans Unicode" w:cs="Lucida Sans Unicode"/>
          <w:sz w:val="20"/>
          <w:szCs w:val="20"/>
          <w:lang w:val="es-ES_tradnl"/>
        </w:rPr>
        <w:t>na moción</w:t>
      </w:r>
      <w:r w:rsidRPr="00775E71">
        <w:rPr>
          <w:rFonts w:ascii="Lucida Sans Unicode" w:hAnsi="Lucida Sans Unicode" w:cs="Lucida Sans Unicode"/>
          <w:sz w:val="20"/>
          <w:szCs w:val="20"/>
          <w:lang w:val="es-ES_tradnl"/>
        </w:rPr>
        <w:t>,</w:t>
      </w:r>
      <w:r w:rsidR="004D5B19" w:rsidRPr="00775E71">
        <w:rPr>
          <w:rFonts w:ascii="Lucida Sans Unicode" w:hAnsi="Lucida Sans Unicode" w:cs="Lucida Sans Unicode"/>
          <w:sz w:val="20"/>
          <w:szCs w:val="20"/>
          <w:lang w:val="es-ES_tradnl"/>
        </w:rPr>
        <w:t xml:space="preserve"> consejero Miguel Godínez Terríquez, adelante.</w:t>
      </w:r>
    </w:p>
    <w:p w14:paraId="08693411" w14:textId="2DDF7C41" w:rsidR="00DD63F8" w:rsidRPr="00775E71" w:rsidRDefault="004D5B1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5A5B592" w14:textId="01376A79" w:rsidR="002D2290" w:rsidRPr="00775E71" w:rsidRDefault="004D5B19"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Consejero electoral, Miguel Godínez Terríquez: </w:t>
      </w:r>
      <w:r w:rsidR="00DF2D94" w:rsidRPr="00775E71">
        <w:rPr>
          <w:rFonts w:ascii="Lucida Sans Unicode" w:hAnsi="Lucida Sans Unicode" w:cs="Lucida Sans Unicode"/>
          <w:sz w:val="20"/>
          <w:szCs w:val="20"/>
          <w:lang w:val="es-ES_tradnl"/>
        </w:rPr>
        <w:t>Sí, c</w:t>
      </w:r>
      <w:r w:rsidR="002D2290" w:rsidRPr="00775E71">
        <w:rPr>
          <w:rFonts w:ascii="Lucida Sans Unicode" w:hAnsi="Lucida Sans Unicode" w:cs="Lucida Sans Unicode"/>
          <w:sz w:val="20"/>
          <w:szCs w:val="20"/>
          <w:lang w:val="es-ES_tradnl"/>
        </w:rPr>
        <w:t>onsejera</w:t>
      </w:r>
      <w:r w:rsidR="003D333D">
        <w:rPr>
          <w:rFonts w:ascii="Lucida Sans Unicode" w:hAnsi="Lucida Sans Unicode" w:cs="Lucida Sans Unicode"/>
          <w:sz w:val="20"/>
          <w:szCs w:val="20"/>
          <w:lang w:val="es-ES_tradnl"/>
        </w:rPr>
        <w:t>,</w:t>
      </w:r>
      <w:r w:rsidR="002D2290" w:rsidRPr="00775E71">
        <w:rPr>
          <w:rFonts w:ascii="Lucida Sans Unicode" w:hAnsi="Lucida Sans Unicode" w:cs="Lucida Sans Unicode"/>
          <w:sz w:val="20"/>
          <w:szCs w:val="20"/>
          <w:lang w:val="es-ES_tradnl"/>
        </w:rPr>
        <w:t xml:space="preserve"> presidenta</w:t>
      </w:r>
      <w:r w:rsidR="003D333D">
        <w:rPr>
          <w:rFonts w:ascii="Lucida Sans Unicode" w:hAnsi="Lucida Sans Unicode" w:cs="Lucida Sans Unicode"/>
          <w:sz w:val="20"/>
          <w:szCs w:val="20"/>
          <w:lang w:val="es-ES_tradnl"/>
        </w:rPr>
        <w:t>. M</w:t>
      </w:r>
      <w:r w:rsidR="002D2290" w:rsidRPr="00775E71">
        <w:rPr>
          <w:rFonts w:ascii="Lucida Sans Unicode" w:hAnsi="Lucida Sans Unicode" w:cs="Lucida Sans Unicode"/>
          <w:sz w:val="20"/>
          <w:szCs w:val="20"/>
          <w:lang w:val="es-ES_tradnl"/>
        </w:rPr>
        <w:t>uchas gracias</w:t>
      </w:r>
      <w:r w:rsidR="004947C1" w:rsidRPr="00775E71">
        <w:rPr>
          <w:rFonts w:ascii="Lucida Sans Unicode" w:hAnsi="Lucida Sans Unicode" w:cs="Lucida Sans Unicode"/>
          <w:sz w:val="20"/>
          <w:szCs w:val="20"/>
          <w:lang w:val="es-ES_tradnl"/>
        </w:rPr>
        <w:t>.</w:t>
      </w:r>
      <w:r w:rsidR="002D2290" w:rsidRPr="00775E71">
        <w:rPr>
          <w:rFonts w:ascii="Lucida Sans Unicode" w:hAnsi="Lucida Sans Unicode" w:cs="Lucida Sans Unicode"/>
          <w:sz w:val="20"/>
          <w:szCs w:val="20"/>
          <w:lang w:val="es-ES_tradnl"/>
        </w:rPr>
        <w:t xml:space="preserve"> </w:t>
      </w:r>
    </w:p>
    <w:p w14:paraId="4C8A4134"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7507B7DB" w14:textId="0D0910AF" w:rsidR="004947C1" w:rsidRPr="00775E71" w:rsidRDefault="002D229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En el mismo, efectivamente</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lo que ha dicho la consejera Alejandra, tiene que ver con es</w:t>
      </w:r>
      <w:r w:rsidR="004947C1" w:rsidRPr="00775E71">
        <w:rPr>
          <w:rFonts w:ascii="Lucida Sans Unicode" w:hAnsi="Lucida Sans Unicode" w:cs="Lucida Sans Unicode"/>
          <w:sz w:val="20"/>
          <w:szCs w:val="20"/>
          <w:lang w:val="es-ES_tradnl"/>
        </w:rPr>
        <w:t>o</w:t>
      </w:r>
      <w:r w:rsidR="00DF2D94"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la creación del </w:t>
      </w:r>
      <w:r w:rsidR="00290C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entro de </w:t>
      </w:r>
      <w:r w:rsidR="003D333D">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studios</w:t>
      </w:r>
      <w:r w:rsidR="003D333D">
        <w:rPr>
          <w:rFonts w:ascii="Lucida Sans Unicode" w:hAnsi="Lucida Sans Unicode" w:cs="Lucida Sans Unicode"/>
          <w:sz w:val="20"/>
          <w:szCs w:val="20"/>
          <w:lang w:val="es-ES_tradnl"/>
        </w:rPr>
        <w:t xml:space="preserve"> se</w:t>
      </w:r>
      <w:r w:rsidRPr="00775E71">
        <w:rPr>
          <w:rFonts w:ascii="Lucida Sans Unicode" w:hAnsi="Lucida Sans Unicode" w:cs="Lucida Sans Unicode"/>
          <w:sz w:val="20"/>
          <w:szCs w:val="20"/>
          <w:lang w:val="es-ES_tradnl"/>
        </w:rPr>
        <w:t xml:space="preserve"> hicieron una serie de trámites administrativos</w:t>
      </w:r>
      <w:r w:rsidR="00B00FC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estuvo a cargo</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precisamente</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aquel momento de la Dirección de Participación Ciudadana</w:t>
      </w:r>
      <w:r w:rsidR="00C8193F"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tuvo la necesidad que llevar a cabo muchos trámites administrativos, diversos </w:t>
      </w:r>
      <w:r w:rsidR="00DF2D94" w:rsidRPr="00775E71">
        <w:rPr>
          <w:rFonts w:ascii="Lucida Sans Unicode" w:hAnsi="Lucida Sans Unicode" w:cs="Lucida Sans Unicode"/>
          <w:sz w:val="20"/>
          <w:szCs w:val="20"/>
          <w:lang w:val="es-ES_tradnl"/>
        </w:rPr>
        <w:t>trámites</w:t>
      </w:r>
      <w:r w:rsidRPr="00775E71">
        <w:rPr>
          <w:rFonts w:ascii="Lucida Sans Unicode" w:hAnsi="Lucida Sans Unicode" w:cs="Lucida Sans Unicode"/>
          <w:sz w:val="20"/>
          <w:szCs w:val="20"/>
          <w:lang w:val="es-ES_tradnl"/>
        </w:rPr>
        <w:t xml:space="preserve"> administrativos</w:t>
      </w:r>
      <w:r w:rsidR="003D333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para hacer posible esto</w:t>
      </w:r>
      <w:r w:rsidR="00D41EF0"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cada diplomado</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igual se </w:t>
      </w:r>
      <w:r w:rsidRPr="00775E71">
        <w:rPr>
          <w:rFonts w:ascii="Lucida Sans Unicode" w:hAnsi="Lucida Sans Unicode" w:cs="Lucida Sans Unicode"/>
          <w:sz w:val="20"/>
          <w:szCs w:val="20"/>
          <w:lang w:val="es-ES_tradnl"/>
        </w:rPr>
        <w:lastRenderedPageBreak/>
        <w:t xml:space="preserve">tienen que hacer </w:t>
      </w:r>
      <w:r w:rsidR="00DF2D94" w:rsidRPr="00775E71">
        <w:rPr>
          <w:rFonts w:ascii="Lucida Sans Unicode" w:hAnsi="Lucida Sans Unicode" w:cs="Lucida Sans Unicode"/>
          <w:sz w:val="20"/>
          <w:szCs w:val="20"/>
          <w:lang w:val="es-ES_tradnl"/>
        </w:rPr>
        <w:t>trámites</w:t>
      </w:r>
      <w:r w:rsidRPr="00775E71">
        <w:rPr>
          <w:rFonts w:ascii="Lucida Sans Unicode" w:hAnsi="Lucida Sans Unicode" w:cs="Lucida Sans Unicode"/>
          <w:sz w:val="20"/>
          <w:szCs w:val="20"/>
          <w:lang w:val="es-ES_tradnl"/>
        </w:rPr>
        <w:t xml:space="preserve"> administrativos</w:t>
      </w:r>
      <w:r w:rsidR="003D333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cada curso se tiene que hacer todos esos elementos</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6238D20A"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50A558E9" w14:textId="77777777" w:rsidR="003D333D" w:rsidRDefault="004947C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D2290" w:rsidRPr="00775E71">
        <w:rPr>
          <w:rFonts w:ascii="Lucida Sans Unicode" w:hAnsi="Lucida Sans Unicode" w:cs="Lucida Sans Unicode"/>
          <w:sz w:val="20"/>
          <w:szCs w:val="20"/>
          <w:lang w:val="es-ES_tradnl"/>
        </w:rPr>
        <w:t>s una gestión que ya se hace y</w:t>
      </w:r>
      <w:r w:rsidR="003D333D">
        <w:rPr>
          <w:rFonts w:ascii="Lucida Sans Unicode" w:hAnsi="Lucida Sans Unicode" w:cs="Lucida Sans Unicode"/>
          <w:sz w:val="20"/>
          <w:szCs w:val="20"/>
          <w:lang w:val="es-ES_tradnl"/>
        </w:rPr>
        <w:t>,</w:t>
      </w:r>
      <w:r w:rsidR="002D2290" w:rsidRPr="00775E71">
        <w:rPr>
          <w:rFonts w:ascii="Lucida Sans Unicode" w:hAnsi="Lucida Sans Unicode" w:cs="Lucida Sans Unicode"/>
          <w:sz w:val="20"/>
          <w:szCs w:val="20"/>
          <w:lang w:val="es-ES_tradnl"/>
        </w:rPr>
        <w:t xml:space="preserve"> en el mismo tenor que lo ha expuesto la consejera Alejandra, creo que esto no demerita o no riñe con plasmar esta atribución desde el reglamento</w:t>
      </w:r>
      <w:r w:rsidRPr="00775E71">
        <w:rPr>
          <w:rFonts w:ascii="Lucida Sans Unicode" w:hAnsi="Lucida Sans Unicode" w:cs="Lucida Sans Unicode"/>
          <w:sz w:val="20"/>
          <w:szCs w:val="20"/>
          <w:lang w:val="es-ES_tradnl"/>
        </w:rPr>
        <w:t>.</w:t>
      </w:r>
      <w:r w:rsidR="002D2290" w:rsidRPr="00775E71">
        <w:rPr>
          <w:rFonts w:ascii="Lucida Sans Unicode" w:hAnsi="Lucida Sans Unicode" w:cs="Lucida Sans Unicode"/>
          <w:sz w:val="20"/>
          <w:szCs w:val="20"/>
          <w:lang w:val="es-ES_tradnl"/>
        </w:rPr>
        <w:t xml:space="preserve"> </w:t>
      </w:r>
    </w:p>
    <w:p w14:paraId="1D30C02C" w14:textId="77777777" w:rsidR="003D333D" w:rsidRDefault="003D333D" w:rsidP="009C5850">
      <w:pPr>
        <w:pStyle w:val="Sinespaciado"/>
        <w:spacing w:line="276" w:lineRule="auto"/>
        <w:jc w:val="both"/>
        <w:rPr>
          <w:rFonts w:ascii="Lucida Sans Unicode" w:hAnsi="Lucida Sans Unicode" w:cs="Lucida Sans Unicode"/>
          <w:sz w:val="20"/>
          <w:szCs w:val="20"/>
          <w:lang w:val="es-ES_tradnl"/>
        </w:rPr>
      </w:pPr>
    </w:p>
    <w:p w14:paraId="196D3D2A" w14:textId="1E09A2CF" w:rsidR="00DA42B5" w:rsidRPr="00775E71" w:rsidRDefault="004947C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D2290" w:rsidRPr="00775E71">
        <w:rPr>
          <w:rFonts w:ascii="Lucida Sans Unicode" w:hAnsi="Lucida Sans Unicode" w:cs="Lucida Sans Unicode"/>
          <w:sz w:val="20"/>
          <w:szCs w:val="20"/>
          <w:lang w:val="es-ES_tradnl"/>
        </w:rPr>
        <w:t xml:space="preserve">s </w:t>
      </w:r>
      <w:proofErr w:type="spellStart"/>
      <w:r w:rsidR="002D2290" w:rsidRPr="00775E71">
        <w:rPr>
          <w:rFonts w:ascii="Lucida Sans Unicode" w:hAnsi="Lucida Sans Unicode" w:cs="Lucida Sans Unicode"/>
          <w:sz w:val="20"/>
          <w:szCs w:val="20"/>
          <w:lang w:val="es-ES_tradnl"/>
        </w:rPr>
        <w:t>cu</w:t>
      </w:r>
      <w:r w:rsidR="003D333D">
        <w:rPr>
          <w:rFonts w:ascii="Lucida Sans Unicode" w:hAnsi="Lucida Sans Unicode" w:cs="Lucida Sans Unicode"/>
          <w:sz w:val="20"/>
          <w:szCs w:val="20"/>
          <w:lang w:val="es-ES_tradnl"/>
        </w:rPr>
        <w:t>a</w:t>
      </w:r>
      <w:r w:rsidR="002D2290" w:rsidRPr="00775E71">
        <w:rPr>
          <w:rFonts w:ascii="Lucida Sans Unicode" w:hAnsi="Lucida Sans Unicode" w:cs="Lucida Sans Unicode"/>
          <w:sz w:val="20"/>
          <w:szCs w:val="20"/>
          <w:lang w:val="es-ES_tradnl"/>
        </w:rPr>
        <w:t>nto</w:t>
      </w:r>
      <w:proofErr w:type="spellEnd"/>
      <w:r w:rsidR="003D333D">
        <w:rPr>
          <w:rFonts w:ascii="Lucida Sans Unicode" w:hAnsi="Lucida Sans Unicode" w:cs="Lucida Sans Unicode"/>
          <w:sz w:val="20"/>
          <w:szCs w:val="20"/>
          <w:lang w:val="es-ES_tradnl"/>
        </w:rPr>
        <w:t>. M</w:t>
      </w:r>
      <w:r w:rsidR="002D2290" w:rsidRPr="00775E71">
        <w:rPr>
          <w:rFonts w:ascii="Lucida Sans Unicode" w:hAnsi="Lucida Sans Unicode" w:cs="Lucida Sans Unicode"/>
          <w:sz w:val="20"/>
          <w:szCs w:val="20"/>
          <w:lang w:val="es-ES_tradnl"/>
        </w:rPr>
        <w:t xml:space="preserve">uchas gracias. </w:t>
      </w:r>
    </w:p>
    <w:p w14:paraId="244F064D"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535E8A3D" w14:textId="66A759FA" w:rsidR="00D41EF0" w:rsidRPr="00775E71" w:rsidRDefault="007630C3"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09675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consejero Miguel Godínez Terriquez.</w:t>
      </w:r>
    </w:p>
    <w:p w14:paraId="02166E2E" w14:textId="77777777" w:rsidR="00096759" w:rsidRDefault="00096759" w:rsidP="009C5850">
      <w:pPr>
        <w:pStyle w:val="Sinespaciado"/>
        <w:spacing w:line="276" w:lineRule="auto"/>
        <w:jc w:val="both"/>
        <w:rPr>
          <w:rFonts w:ascii="Lucida Sans Unicode" w:hAnsi="Lucida Sans Unicode" w:cs="Lucida Sans Unicode"/>
          <w:sz w:val="20"/>
          <w:szCs w:val="20"/>
          <w:lang w:val="es-ES_tradnl"/>
        </w:rPr>
      </w:pPr>
    </w:p>
    <w:p w14:paraId="343460B3" w14:textId="3D33AA3B" w:rsidR="007630C3" w:rsidRPr="00775E71" w:rsidRDefault="007630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Me reservo la pregunta</w:t>
      </w:r>
      <w:r w:rsidR="00B00FC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iba a formular. </w:t>
      </w:r>
    </w:p>
    <w:p w14:paraId="6031A3E9"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59C0F8E3" w14:textId="06B17066" w:rsidR="007630C3" w:rsidRPr="00775E71" w:rsidRDefault="007630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tercera y última </w:t>
      </w:r>
      <w:r w:rsidR="00B00FC3" w:rsidRPr="00775E71">
        <w:rPr>
          <w:rFonts w:ascii="Lucida Sans Unicode" w:hAnsi="Lucida Sans Unicode" w:cs="Lucida Sans Unicode"/>
          <w:sz w:val="20"/>
          <w:szCs w:val="20"/>
          <w:lang w:val="es-ES_tradnl"/>
        </w:rPr>
        <w:t>ronda?</w:t>
      </w:r>
    </w:p>
    <w:p w14:paraId="610BDA3A"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0C0C4DD5" w14:textId="77777777" w:rsidR="00096759" w:rsidRDefault="007630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Bien</w:t>
      </w:r>
      <w:r w:rsidR="00096759">
        <w:rPr>
          <w:rFonts w:ascii="Lucida Sans Unicode" w:hAnsi="Lucida Sans Unicode" w:cs="Lucida Sans Unicode"/>
          <w:sz w:val="20"/>
          <w:szCs w:val="20"/>
          <w:lang w:val="es-ES_tradnl"/>
        </w:rPr>
        <w:t>.</w:t>
      </w:r>
    </w:p>
    <w:p w14:paraId="16B7857A" w14:textId="77777777" w:rsidR="00096759" w:rsidRDefault="00096759" w:rsidP="009C5850">
      <w:pPr>
        <w:pStyle w:val="Sinespaciado"/>
        <w:spacing w:line="276" w:lineRule="auto"/>
        <w:jc w:val="both"/>
        <w:rPr>
          <w:rFonts w:ascii="Lucida Sans Unicode" w:hAnsi="Lucida Sans Unicode" w:cs="Lucida Sans Unicode"/>
          <w:sz w:val="20"/>
          <w:szCs w:val="20"/>
          <w:lang w:val="es-ES_tradnl"/>
        </w:rPr>
      </w:pPr>
    </w:p>
    <w:p w14:paraId="393B7042" w14:textId="77777777" w:rsidR="00096759" w:rsidRDefault="0009675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7630C3" w:rsidRPr="00775E71">
        <w:rPr>
          <w:rFonts w:ascii="Lucida Sans Unicode" w:hAnsi="Lucida Sans Unicode" w:cs="Lucida Sans Unicode"/>
          <w:sz w:val="20"/>
          <w:szCs w:val="20"/>
          <w:lang w:val="es-ES_tradnl"/>
        </w:rPr>
        <w:t>o me sostengo, me parece que no</w:t>
      </w:r>
      <w:r w:rsidR="004947C1" w:rsidRPr="00775E71">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w:t>
      </w:r>
      <w:r w:rsidR="00B00FC3" w:rsidRPr="00775E71">
        <w:rPr>
          <w:rFonts w:ascii="Lucida Sans Unicode" w:hAnsi="Lucida Sans Unicode" w:cs="Lucida Sans Unicode"/>
          <w:sz w:val="20"/>
          <w:szCs w:val="20"/>
          <w:lang w:val="es-ES_tradnl"/>
        </w:rPr>
        <w:t>digamos</w:t>
      </w:r>
      <w:r w:rsidR="004947C1" w:rsidRPr="00775E71">
        <w:rPr>
          <w:rFonts w:ascii="Lucida Sans Unicode" w:hAnsi="Lucida Sans Unicode" w:cs="Lucida Sans Unicode"/>
          <w:sz w:val="20"/>
          <w:szCs w:val="20"/>
          <w:lang w:val="es-ES_tradnl"/>
        </w:rPr>
        <w:t>,</w:t>
      </w:r>
      <w:r w:rsidR="00B00FC3" w:rsidRPr="00775E71">
        <w:rPr>
          <w:rFonts w:ascii="Lucida Sans Unicode" w:hAnsi="Lucida Sans Unicode" w:cs="Lucida Sans Unicode"/>
          <w:sz w:val="20"/>
          <w:szCs w:val="20"/>
          <w:lang w:val="es-ES_tradnl"/>
        </w:rPr>
        <w:t xml:space="preserve"> </w:t>
      </w:r>
      <w:r w:rsidR="007630C3" w:rsidRPr="00775E71">
        <w:rPr>
          <w:rFonts w:ascii="Lucida Sans Unicode" w:hAnsi="Lucida Sans Unicode" w:cs="Lucida Sans Unicode"/>
          <w:sz w:val="20"/>
          <w:szCs w:val="20"/>
          <w:lang w:val="es-ES_tradnl"/>
        </w:rPr>
        <w:t>como está planteado</w:t>
      </w:r>
      <w:r>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definitivamente, es delegar un</w:t>
      </w:r>
      <w:r w:rsidR="004947C1" w:rsidRPr="00775E71">
        <w:rPr>
          <w:rFonts w:ascii="Lucida Sans Unicode" w:hAnsi="Lucida Sans Unicode" w:cs="Lucida Sans Unicode"/>
          <w:sz w:val="20"/>
          <w:szCs w:val="20"/>
          <w:lang w:val="es-ES_tradnl"/>
        </w:rPr>
        <w:t>a</w:t>
      </w:r>
      <w:r w:rsidR="007630C3" w:rsidRPr="00775E71">
        <w:rPr>
          <w:rFonts w:ascii="Lucida Sans Unicode" w:hAnsi="Lucida Sans Unicode" w:cs="Lucida Sans Unicode"/>
          <w:sz w:val="20"/>
          <w:szCs w:val="20"/>
          <w:lang w:val="es-ES_tradnl"/>
        </w:rPr>
        <w:t xml:space="preserve"> facultad de esta </w:t>
      </w:r>
      <w:r>
        <w:rPr>
          <w:rFonts w:ascii="Lucida Sans Unicode" w:hAnsi="Lucida Sans Unicode" w:cs="Lucida Sans Unicode"/>
          <w:sz w:val="20"/>
          <w:szCs w:val="20"/>
          <w:lang w:val="es-ES_tradnl"/>
        </w:rPr>
        <w:t>P</w:t>
      </w:r>
      <w:r w:rsidR="007630C3" w:rsidRPr="00775E71">
        <w:rPr>
          <w:rFonts w:ascii="Lucida Sans Unicode" w:hAnsi="Lucida Sans Unicode" w:cs="Lucida Sans Unicode"/>
          <w:sz w:val="20"/>
          <w:szCs w:val="20"/>
          <w:lang w:val="es-ES_tradnl"/>
        </w:rPr>
        <w:t xml:space="preserve">residencia al </w:t>
      </w:r>
      <w:r>
        <w:rPr>
          <w:rFonts w:ascii="Lucida Sans Unicode" w:hAnsi="Lucida Sans Unicode" w:cs="Lucida Sans Unicode"/>
          <w:sz w:val="20"/>
          <w:szCs w:val="20"/>
          <w:lang w:val="es-ES_tradnl"/>
        </w:rPr>
        <w:t>C</w:t>
      </w:r>
      <w:r w:rsidR="007630C3" w:rsidRPr="00775E71">
        <w:rPr>
          <w:rFonts w:ascii="Lucida Sans Unicode" w:hAnsi="Lucida Sans Unicode" w:cs="Lucida Sans Unicode"/>
          <w:sz w:val="20"/>
          <w:szCs w:val="20"/>
          <w:lang w:val="es-ES_tradnl"/>
        </w:rPr>
        <w:t>entro, creo que no corresponde</w:t>
      </w:r>
      <w:r>
        <w:rPr>
          <w:rFonts w:ascii="Lucida Sans Unicode" w:hAnsi="Lucida Sans Unicode" w:cs="Lucida Sans Unicode"/>
          <w:sz w:val="20"/>
          <w:szCs w:val="20"/>
          <w:lang w:val="es-ES_tradnl"/>
        </w:rPr>
        <w:t xml:space="preserve">. </w:t>
      </w:r>
    </w:p>
    <w:p w14:paraId="3017A7CB" w14:textId="77777777" w:rsidR="00096759" w:rsidRDefault="00096759" w:rsidP="009C5850">
      <w:pPr>
        <w:pStyle w:val="Sinespaciado"/>
        <w:spacing w:line="276" w:lineRule="auto"/>
        <w:jc w:val="both"/>
        <w:rPr>
          <w:rFonts w:ascii="Lucida Sans Unicode" w:hAnsi="Lucida Sans Unicode" w:cs="Lucida Sans Unicode"/>
          <w:sz w:val="20"/>
          <w:szCs w:val="20"/>
          <w:lang w:val="es-ES_tradnl"/>
        </w:rPr>
      </w:pPr>
    </w:p>
    <w:p w14:paraId="115585A5" w14:textId="77777777" w:rsidR="00096759" w:rsidRDefault="0009675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7630C3" w:rsidRPr="00775E71">
        <w:rPr>
          <w:rFonts w:ascii="Lucida Sans Unicode" w:hAnsi="Lucida Sans Unicode" w:cs="Lucida Sans Unicode"/>
          <w:sz w:val="20"/>
          <w:szCs w:val="20"/>
          <w:lang w:val="es-ES_tradnl"/>
        </w:rPr>
        <w:t>ampoco estaría de acuerdo con quitarle la palabra “legal”</w:t>
      </w:r>
      <w:r>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porque al cabo</w:t>
      </w:r>
      <w:r>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pues llegamos a lo mismo</w:t>
      </w:r>
      <w:r>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me parece que</w:t>
      </w:r>
      <w:r w:rsidR="00B00FC3" w:rsidRPr="00775E71">
        <w:rPr>
          <w:rFonts w:ascii="Lucida Sans Unicode" w:hAnsi="Lucida Sans Unicode" w:cs="Lucida Sans Unicode"/>
          <w:sz w:val="20"/>
          <w:szCs w:val="20"/>
          <w:lang w:val="es-ES_tradnl"/>
        </w:rPr>
        <w:t xml:space="preserve"> de</w:t>
      </w:r>
      <w:r w:rsidR="007630C3" w:rsidRPr="00775E71">
        <w:rPr>
          <w:rFonts w:ascii="Lucida Sans Unicode" w:hAnsi="Lucida Sans Unicode" w:cs="Lucida Sans Unicode"/>
          <w:sz w:val="20"/>
          <w:szCs w:val="20"/>
          <w:lang w:val="es-ES_tradnl"/>
        </w:rPr>
        <w:t xml:space="preserve"> lo que estamos hablando</w:t>
      </w:r>
      <w:r w:rsidR="00B00FC3" w:rsidRPr="00775E71">
        <w:rPr>
          <w:rFonts w:ascii="Lucida Sans Unicode" w:hAnsi="Lucida Sans Unicode" w:cs="Lucida Sans Unicode"/>
          <w:sz w:val="20"/>
          <w:szCs w:val="20"/>
          <w:lang w:val="es-ES_tradnl"/>
        </w:rPr>
        <w:t xml:space="preserve"> </w:t>
      </w:r>
      <w:r w:rsidR="007630C3" w:rsidRPr="00775E71">
        <w:rPr>
          <w:rFonts w:ascii="Lucida Sans Unicode" w:hAnsi="Lucida Sans Unicode" w:cs="Lucida Sans Unicode"/>
          <w:sz w:val="20"/>
          <w:szCs w:val="20"/>
          <w:lang w:val="es-ES_tradnl"/>
        </w:rPr>
        <w:t>es de realizar gestiones administrativas</w:t>
      </w:r>
      <w:r>
        <w:rPr>
          <w:rFonts w:ascii="Lucida Sans Unicode" w:hAnsi="Lucida Sans Unicode" w:cs="Lucida Sans Unicode"/>
          <w:sz w:val="20"/>
          <w:szCs w:val="20"/>
          <w:lang w:val="es-ES_tradnl"/>
        </w:rPr>
        <w:t xml:space="preserve"> q</w:t>
      </w:r>
      <w:r w:rsidR="007630C3" w:rsidRPr="00775E71">
        <w:rPr>
          <w:rFonts w:ascii="Lucida Sans Unicode" w:hAnsi="Lucida Sans Unicode" w:cs="Lucida Sans Unicode"/>
          <w:sz w:val="20"/>
          <w:szCs w:val="20"/>
          <w:lang w:val="es-ES_tradnl"/>
        </w:rPr>
        <w:t>ue</w:t>
      </w:r>
      <w:r>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yo concuerdo con la consejera </w:t>
      </w:r>
      <w:r w:rsidR="00B00FC3" w:rsidRPr="00775E71">
        <w:rPr>
          <w:rFonts w:ascii="Lucida Sans Unicode" w:hAnsi="Lucida Sans Unicode" w:cs="Lucida Sans Unicode"/>
          <w:sz w:val="20"/>
          <w:szCs w:val="20"/>
          <w:lang w:val="es-ES_tradnl"/>
        </w:rPr>
        <w:t>Zoad,</w:t>
      </w:r>
      <w:r w:rsidR="007630C3" w:rsidRPr="00775E71">
        <w:rPr>
          <w:rFonts w:ascii="Lucida Sans Unicode" w:hAnsi="Lucida Sans Unicode" w:cs="Lucida Sans Unicode"/>
          <w:sz w:val="20"/>
          <w:szCs w:val="20"/>
          <w:lang w:val="es-ES_tradnl"/>
        </w:rPr>
        <w:t xml:space="preserve"> estas se pueden realizar a partir de la entrega de un poder o de la delegación de esta representación, tal como se ha hecho hasta el momento</w:t>
      </w:r>
      <w:r w:rsidR="00B00FC3" w:rsidRPr="00775E71">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si se ha hecho de esta manera, por qué no seguir haciéndolo igual</w:t>
      </w:r>
      <w:r>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y no ir más allá</w:t>
      </w:r>
      <w:r w:rsidR="004947C1" w:rsidRPr="00775E71">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digamos</w:t>
      </w:r>
      <w:r w:rsidR="004947C1" w:rsidRPr="00775E71">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de trasgredir</w:t>
      </w:r>
      <w:r>
        <w:rPr>
          <w:rFonts w:ascii="Lucida Sans Unicode" w:hAnsi="Lucida Sans Unicode" w:cs="Lucida Sans Unicode"/>
          <w:sz w:val="20"/>
          <w:szCs w:val="20"/>
          <w:lang w:val="es-ES_tradnl"/>
        </w:rPr>
        <w:t>, me parece,</w:t>
      </w:r>
      <w:r w:rsidR="007630C3" w:rsidRPr="00775E71">
        <w:rPr>
          <w:rFonts w:ascii="Lucida Sans Unicode" w:hAnsi="Lucida Sans Unicode" w:cs="Lucida Sans Unicode"/>
          <w:sz w:val="20"/>
          <w:szCs w:val="20"/>
          <w:lang w:val="es-ES_tradnl"/>
        </w:rPr>
        <w:t xml:space="preserve"> las facultades de esta </w:t>
      </w:r>
      <w:r>
        <w:rPr>
          <w:rFonts w:ascii="Lucida Sans Unicode" w:hAnsi="Lucida Sans Unicode" w:cs="Lucida Sans Unicode"/>
          <w:sz w:val="20"/>
          <w:szCs w:val="20"/>
          <w:lang w:val="es-ES_tradnl"/>
        </w:rPr>
        <w:t>P</w:t>
      </w:r>
      <w:r w:rsidR="007630C3" w:rsidRPr="00775E71">
        <w:rPr>
          <w:rFonts w:ascii="Lucida Sans Unicode" w:hAnsi="Lucida Sans Unicode" w:cs="Lucida Sans Unicode"/>
          <w:sz w:val="20"/>
          <w:szCs w:val="20"/>
          <w:lang w:val="es-ES_tradnl"/>
        </w:rPr>
        <w:t>residencia</w:t>
      </w:r>
      <w:r>
        <w:rPr>
          <w:rFonts w:ascii="Lucida Sans Unicode" w:hAnsi="Lucida Sans Unicode" w:cs="Lucida Sans Unicode"/>
          <w:sz w:val="20"/>
          <w:szCs w:val="20"/>
          <w:lang w:val="es-ES_tradnl"/>
        </w:rPr>
        <w:t>.</w:t>
      </w:r>
    </w:p>
    <w:p w14:paraId="0230E9EA" w14:textId="77777777" w:rsidR="00096759" w:rsidRDefault="00096759" w:rsidP="009C5850">
      <w:pPr>
        <w:pStyle w:val="Sinespaciado"/>
        <w:spacing w:line="276" w:lineRule="auto"/>
        <w:jc w:val="both"/>
        <w:rPr>
          <w:rFonts w:ascii="Lucida Sans Unicode" w:hAnsi="Lucida Sans Unicode" w:cs="Lucida Sans Unicode"/>
          <w:sz w:val="20"/>
          <w:szCs w:val="20"/>
          <w:lang w:val="es-ES_tradnl"/>
        </w:rPr>
      </w:pPr>
    </w:p>
    <w:p w14:paraId="4431CB0A" w14:textId="77777777" w:rsidR="00BC0C8A" w:rsidRDefault="0009675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630C3" w:rsidRPr="00775E71">
        <w:rPr>
          <w:rFonts w:ascii="Lucida Sans Unicode" w:hAnsi="Lucida Sans Unicode" w:cs="Lucida Sans Unicode"/>
          <w:sz w:val="20"/>
          <w:szCs w:val="20"/>
          <w:lang w:val="es-ES_tradnl"/>
        </w:rPr>
        <w:t>in embargo,</w:t>
      </w:r>
      <w:r w:rsidR="00BC0C8A">
        <w:rPr>
          <w:rFonts w:ascii="Lucida Sans Unicode" w:hAnsi="Lucida Sans Unicode" w:cs="Lucida Sans Unicode"/>
          <w:sz w:val="20"/>
          <w:szCs w:val="20"/>
          <w:lang w:val="es-ES_tradnl"/>
        </w:rPr>
        <w:t xml:space="preserve"> </w:t>
      </w:r>
      <w:r w:rsidR="007630C3" w:rsidRPr="00775E71">
        <w:rPr>
          <w:rFonts w:ascii="Lucida Sans Unicode" w:hAnsi="Lucida Sans Unicode" w:cs="Lucida Sans Unicode"/>
          <w:sz w:val="20"/>
          <w:szCs w:val="20"/>
          <w:lang w:val="es-ES_tradnl"/>
        </w:rPr>
        <w:t>desde luego</w:t>
      </w:r>
      <w:r w:rsidR="00BC0C8A">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lo someteremos a votación</w:t>
      </w:r>
      <w:r w:rsidR="00B00FC3" w:rsidRPr="00775E71">
        <w:rPr>
          <w:rFonts w:ascii="Lucida Sans Unicode" w:hAnsi="Lucida Sans Unicode" w:cs="Lucida Sans Unicode"/>
          <w:sz w:val="20"/>
          <w:szCs w:val="20"/>
          <w:lang w:val="es-ES_tradnl"/>
        </w:rPr>
        <w:t xml:space="preserve"> </w:t>
      </w:r>
      <w:r w:rsidR="007630C3" w:rsidRPr="00775E71">
        <w:rPr>
          <w:rFonts w:ascii="Lucida Sans Unicode" w:hAnsi="Lucida Sans Unicode" w:cs="Lucida Sans Unicode"/>
          <w:sz w:val="20"/>
          <w:szCs w:val="20"/>
          <w:lang w:val="es-ES_tradnl"/>
        </w:rPr>
        <w:t>para ver si se aprueba en estos términos</w:t>
      </w:r>
      <w:r w:rsidR="00BC0C8A">
        <w:rPr>
          <w:rFonts w:ascii="Lucida Sans Unicode" w:hAnsi="Lucida Sans Unicode" w:cs="Lucida Sans Unicode"/>
          <w:sz w:val="20"/>
          <w:szCs w:val="20"/>
          <w:lang w:val="es-ES_tradnl"/>
        </w:rPr>
        <w:t>.</w:t>
      </w:r>
    </w:p>
    <w:p w14:paraId="514F44FA" w14:textId="77777777" w:rsidR="00BC0C8A" w:rsidRDefault="00BC0C8A" w:rsidP="009C5850">
      <w:pPr>
        <w:pStyle w:val="Sinespaciado"/>
        <w:spacing w:line="276" w:lineRule="auto"/>
        <w:jc w:val="both"/>
        <w:rPr>
          <w:rFonts w:ascii="Lucida Sans Unicode" w:hAnsi="Lucida Sans Unicode" w:cs="Lucida Sans Unicode"/>
          <w:sz w:val="20"/>
          <w:szCs w:val="20"/>
          <w:lang w:val="es-ES_tradnl"/>
        </w:rPr>
      </w:pPr>
    </w:p>
    <w:p w14:paraId="4B5B72DF" w14:textId="52663D05" w:rsidR="006506DC" w:rsidRDefault="00BC0C8A"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7630C3" w:rsidRPr="00775E71">
        <w:rPr>
          <w:rFonts w:ascii="Lucida Sans Unicode" w:hAnsi="Lucida Sans Unicode" w:cs="Lucida Sans Unicode"/>
          <w:sz w:val="20"/>
          <w:szCs w:val="20"/>
          <w:lang w:val="es-ES_tradnl"/>
        </w:rPr>
        <w:t>engo para ustedes lo siguiente</w:t>
      </w:r>
      <w:r w:rsidR="006506DC">
        <w:rPr>
          <w:rFonts w:ascii="Lucida Sans Unicode" w:hAnsi="Lucida Sans Unicode" w:cs="Lucida Sans Unicode"/>
          <w:sz w:val="20"/>
          <w:szCs w:val="20"/>
          <w:lang w:val="es-ES_tradnl"/>
        </w:rPr>
        <w:t>, e</w:t>
      </w:r>
      <w:r w:rsidR="007630C3" w:rsidRPr="00775E71">
        <w:rPr>
          <w:rFonts w:ascii="Lucida Sans Unicode" w:hAnsi="Lucida Sans Unicode" w:cs="Lucida Sans Unicode"/>
          <w:sz w:val="20"/>
          <w:szCs w:val="20"/>
          <w:lang w:val="es-ES_tradnl"/>
        </w:rPr>
        <w:t>ntonces</w:t>
      </w:r>
      <w:r w:rsidR="004947C1" w:rsidRPr="00775E71">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donde veo que hay coincidencia respecto de lo que se ha planteado</w:t>
      </w:r>
      <w:r w:rsidR="006506DC">
        <w:rPr>
          <w:rFonts w:ascii="Lucida Sans Unicode" w:hAnsi="Lucida Sans Unicode" w:cs="Lucida Sans Unicode"/>
          <w:sz w:val="20"/>
          <w:szCs w:val="20"/>
          <w:lang w:val="es-ES_tradnl"/>
        </w:rPr>
        <w:t>:</w:t>
      </w:r>
    </w:p>
    <w:p w14:paraId="15FF07E1"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32C378AB" w14:textId="77777777" w:rsidR="006506DC" w:rsidRDefault="006506DC" w:rsidP="006506DC">
      <w:pPr>
        <w:pStyle w:val="Sinespaciado"/>
        <w:numPr>
          <w:ilvl w:val="0"/>
          <w:numId w:val="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7630C3" w:rsidRPr="00775E71">
        <w:rPr>
          <w:rFonts w:ascii="Lucida Sans Unicode" w:hAnsi="Lucida Sans Unicode" w:cs="Lucida Sans Unicode"/>
          <w:sz w:val="20"/>
          <w:szCs w:val="20"/>
          <w:lang w:val="es-ES_tradnl"/>
        </w:rPr>
        <w:t>s incluir un transitorio para señalar que la estructura dependerá de la suficiencia presupuestal</w:t>
      </w:r>
      <w:r w:rsidR="004947C1" w:rsidRPr="00775E71">
        <w:rPr>
          <w:rFonts w:ascii="Lucida Sans Unicode" w:hAnsi="Lucida Sans Unicode" w:cs="Lucida Sans Unicode"/>
          <w:sz w:val="20"/>
          <w:szCs w:val="20"/>
          <w:lang w:val="es-ES_tradnl"/>
        </w:rPr>
        <w:t xml:space="preserve">; </w:t>
      </w:r>
    </w:p>
    <w:p w14:paraId="61C7BAD7" w14:textId="77777777" w:rsidR="006506DC" w:rsidRDefault="006506DC" w:rsidP="006506DC">
      <w:pPr>
        <w:pStyle w:val="Sinespaciado"/>
        <w:numPr>
          <w:ilvl w:val="0"/>
          <w:numId w:val="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630C3" w:rsidRPr="00775E71">
        <w:rPr>
          <w:rFonts w:ascii="Lucida Sans Unicode" w:hAnsi="Lucida Sans Unicode" w:cs="Lucida Sans Unicode"/>
          <w:sz w:val="20"/>
          <w:szCs w:val="20"/>
          <w:lang w:val="es-ES_tradnl"/>
        </w:rPr>
        <w:t xml:space="preserve">liminar el </w:t>
      </w:r>
      <w:r w:rsidR="004947C1" w:rsidRPr="00775E71">
        <w:rPr>
          <w:rFonts w:ascii="Lucida Sans Unicode" w:hAnsi="Lucida Sans Unicode" w:cs="Lucida Sans Unicode"/>
          <w:sz w:val="20"/>
          <w:szCs w:val="20"/>
          <w:lang w:val="es-ES_tradnl"/>
        </w:rPr>
        <w:t>C</w:t>
      </w:r>
      <w:r w:rsidR="007630C3" w:rsidRPr="00775E71">
        <w:rPr>
          <w:rFonts w:ascii="Lucida Sans Unicode" w:hAnsi="Lucida Sans Unicode" w:cs="Lucida Sans Unicode"/>
          <w:sz w:val="20"/>
          <w:szCs w:val="20"/>
          <w:lang w:val="es-ES_tradnl"/>
        </w:rPr>
        <w:t xml:space="preserve">ódigo de </w:t>
      </w:r>
      <w:r w:rsidR="004947C1" w:rsidRPr="00775E71">
        <w:rPr>
          <w:rFonts w:ascii="Lucida Sans Unicode" w:hAnsi="Lucida Sans Unicode" w:cs="Lucida Sans Unicode"/>
          <w:sz w:val="20"/>
          <w:szCs w:val="20"/>
          <w:lang w:val="es-ES_tradnl"/>
        </w:rPr>
        <w:t>É</w:t>
      </w:r>
      <w:r w:rsidR="007630C3" w:rsidRPr="00775E71">
        <w:rPr>
          <w:rFonts w:ascii="Lucida Sans Unicode" w:hAnsi="Lucida Sans Unicode" w:cs="Lucida Sans Unicode"/>
          <w:sz w:val="20"/>
          <w:szCs w:val="20"/>
          <w:lang w:val="es-ES_tradnl"/>
        </w:rPr>
        <w:t>tica e incluir un punto de acuerdo para solicitar al Órgano de Control Interno su emisión</w:t>
      </w:r>
      <w:r w:rsidR="004947C1" w:rsidRPr="00775E71">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w:t>
      </w:r>
    </w:p>
    <w:p w14:paraId="7DE413A8" w14:textId="6A03F31C" w:rsidR="006506DC" w:rsidRPr="006506DC" w:rsidRDefault="006506DC" w:rsidP="006506DC">
      <w:pPr>
        <w:pStyle w:val="Sinespaciado"/>
        <w:numPr>
          <w:ilvl w:val="0"/>
          <w:numId w:val="7"/>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7630C3" w:rsidRPr="00775E71">
        <w:rPr>
          <w:rFonts w:ascii="Lucida Sans Unicode" w:hAnsi="Lucida Sans Unicode" w:cs="Lucida Sans Unicode"/>
          <w:sz w:val="20"/>
          <w:szCs w:val="20"/>
          <w:lang w:val="es-ES_tradnl"/>
        </w:rPr>
        <w:t>odificar el último párrafo del artículo 25</w:t>
      </w:r>
      <w:r w:rsidR="004947C1" w:rsidRPr="00775E71">
        <w:rPr>
          <w:rFonts w:ascii="Lucida Sans Unicode" w:hAnsi="Lucida Sans Unicode" w:cs="Lucida Sans Unicode"/>
          <w:sz w:val="20"/>
          <w:szCs w:val="20"/>
          <w:lang w:val="es-ES_tradnl"/>
        </w:rPr>
        <w:t>,</w:t>
      </w:r>
      <w:r w:rsidR="007630C3" w:rsidRPr="00775E71">
        <w:rPr>
          <w:rFonts w:ascii="Lucida Sans Unicode" w:hAnsi="Lucida Sans Unicode" w:cs="Lucida Sans Unicode"/>
          <w:sz w:val="20"/>
          <w:szCs w:val="20"/>
          <w:lang w:val="es-ES_tradnl"/>
        </w:rPr>
        <w:t xml:space="preserve"> para señalar que se harán recomendaciones</w:t>
      </w:r>
      <w:r>
        <w:rPr>
          <w:rFonts w:ascii="Lucida Sans Unicode" w:hAnsi="Lucida Sans Unicode" w:cs="Lucida Sans Unicode"/>
          <w:sz w:val="20"/>
          <w:szCs w:val="20"/>
          <w:lang w:val="es-ES_tradnl"/>
        </w:rPr>
        <w:t>.</w:t>
      </w:r>
      <w:r w:rsidR="007630C3" w:rsidRPr="006506DC">
        <w:rPr>
          <w:rFonts w:ascii="Lucida Sans Unicode" w:hAnsi="Lucida Sans Unicode" w:cs="Lucida Sans Unicode"/>
          <w:sz w:val="20"/>
          <w:szCs w:val="20"/>
          <w:lang w:val="es-ES_tradnl"/>
        </w:rPr>
        <w:t xml:space="preserve"> </w:t>
      </w:r>
    </w:p>
    <w:p w14:paraId="6EA6B351"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34C6FEE7" w14:textId="43941A82" w:rsidR="00724A56" w:rsidRPr="00775E71" w:rsidRDefault="006506DC"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874DB" w:rsidRPr="00775E71">
        <w:rPr>
          <w:rFonts w:ascii="Lucida Sans Unicode" w:hAnsi="Lucida Sans Unicode" w:cs="Lucida Sans Unicode"/>
          <w:sz w:val="20"/>
          <w:szCs w:val="20"/>
          <w:lang w:val="es-ES_tradnl"/>
        </w:rPr>
        <w:t>l artículo 17 quedaría en los términos que se plantearon o que se ha circulado</w:t>
      </w:r>
      <w:r w:rsidR="00724A56" w:rsidRPr="00775E71">
        <w:rPr>
          <w:rFonts w:ascii="Lucida Sans Unicode" w:hAnsi="Lucida Sans Unicode" w:cs="Lucida Sans Unicode"/>
          <w:sz w:val="20"/>
          <w:szCs w:val="20"/>
          <w:lang w:val="es-ES_tradnl"/>
        </w:rPr>
        <w:t>.</w:t>
      </w:r>
    </w:p>
    <w:p w14:paraId="33ADD28A"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43EABA8F" w14:textId="44E3F241" w:rsidR="006506DC" w:rsidRDefault="00E156D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w:t>
      </w:r>
      <w:r w:rsidR="00724A56" w:rsidRPr="00775E71">
        <w:rPr>
          <w:rFonts w:ascii="Lucida Sans Unicode" w:hAnsi="Lucida Sans Unicode" w:cs="Lucida Sans Unicode"/>
          <w:sz w:val="20"/>
          <w:szCs w:val="20"/>
          <w:lang w:val="es-ES_tradnl"/>
        </w:rPr>
        <w:t>E</w:t>
      </w:r>
      <w:r w:rsidR="004874DB" w:rsidRPr="00775E71">
        <w:rPr>
          <w:rFonts w:ascii="Lucida Sans Unicode" w:hAnsi="Lucida Sans Unicode" w:cs="Lucida Sans Unicode"/>
          <w:sz w:val="20"/>
          <w:szCs w:val="20"/>
          <w:lang w:val="es-ES_tradnl"/>
        </w:rPr>
        <w:t>n d</w:t>
      </w:r>
      <w:r w:rsidR="006506DC">
        <w:rPr>
          <w:rFonts w:ascii="Lucida Sans Unicode" w:hAnsi="Lucida Sans Unicode" w:cs="Lucida Sans Unicode"/>
          <w:sz w:val="20"/>
          <w:szCs w:val="20"/>
          <w:lang w:val="es-ES_tradnl"/>
        </w:rPr>
        <w:t>ó</w:t>
      </w:r>
      <w:r w:rsidR="004874DB" w:rsidRPr="00775E71">
        <w:rPr>
          <w:rFonts w:ascii="Lucida Sans Unicode" w:hAnsi="Lucida Sans Unicode" w:cs="Lucida Sans Unicode"/>
          <w:sz w:val="20"/>
          <w:szCs w:val="20"/>
          <w:lang w:val="es-ES_tradnl"/>
        </w:rPr>
        <w:t>nde</w:t>
      </w:r>
      <w:r w:rsidR="000B6461" w:rsidRPr="00775E71">
        <w:rPr>
          <w:rFonts w:ascii="Lucida Sans Unicode" w:hAnsi="Lucida Sans Unicode" w:cs="Lucida Sans Unicode"/>
          <w:sz w:val="20"/>
          <w:szCs w:val="20"/>
          <w:lang w:val="es-ES_tradnl"/>
        </w:rPr>
        <w:t xml:space="preserve"> más</w:t>
      </w:r>
      <w:r w:rsidR="004874DB" w:rsidRPr="00775E7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hay </w:t>
      </w:r>
      <w:r w:rsidR="004874DB" w:rsidRPr="00775E71">
        <w:rPr>
          <w:rFonts w:ascii="Lucida Sans Unicode" w:hAnsi="Lucida Sans Unicode" w:cs="Lucida Sans Unicode"/>
          <w:sz w:val="20"/>
          <w:szCs w:val="20"/>
          <w:lang w:val="es-ES_tradnl"/>
        </w:rPr>
        <w:t>coincidencia</w:t>
      </w:r>
      <w:r>
        <w:rPr>
          <w:rFonts w:ascii="Lucida Sans Unicode" w:hAnsi="Lucida Sans Unicode" w:cs="Lucida Sans Unicode"/>
          <w:sz w:val="20"/>
          <w:szCs w:val="20"/>
          <w:lang w:val="es-ES_tradnl"/>
        </w:rPr>
        <w:t>?</w:t>
      </w:r>
    </w:p>
    <w:p w14:paraId="6FDB622B"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12874EE7" w14:textId="0493C0A6" w:rsidR="006506DC" w:rsidRDefault="006506DC" w:rsidP="006506DC">
      <w:pPr>
        <w:pStyle w:val="Sinespaciado"/>
        <w:numPr>
          <w:ilvl w:val="0"/>
          <w:numId w:val="6"/>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874DB" w:rsidRPr="00775E71">
        <w:rPr>
          <w:rFonts w:ascii="Lucida Sans Unicode" w:hAnsi="Lucida Sans Unicode" w:cs="Lucida Sans Unicode"/>
          <w:sz w:val="20"/>
          <w:szCs w:val="20"/>
          <w:lang w:val="es-ES_tradnl"/>
        </w:rPr>
        <w:t>st</w:t>
      </w:r>
      <w:r w:rsidR="009B5EE3" w:rsidRPr="00775E71">
        <w:rPr>
          <w:rFonts w:ascii="Lucida Sans Unicode" w:hAnsi="Lucida Sans Unicode" w:cs="Lucida Sans Unicode"/>
          <w:sz w:val="20"/>
          <w:szCs w:val="20"/>
          <w:lang w:val="es-ES_tradnl"/>
        </w:rPr>
        <w:t>á</w:t>
      </w:r>
      <w:r w:rsidR="004874DB" w:rsidRPr="00775E71">
        <w:rPr>
          <w:rFonts w:ascii="Lucida Sans Unicode" w:hAnsi="Lucida Sans Unicode" w:cs="Lucida Sans Unicode"/>
          <w:sz w:val="20"/>
          <w:szCs w:val="20"/>
          <w:lang w:val="es-ES_tradnl"/>
        </w:rPr>
        <w:t xml:space="preserve"> el tema de los convenios</w:t>
      </w:r>
      <w:r w:rsidR="004947C1" w:rsidRPr="00775E71">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no escuché a todas y todos, pero yo sugeriría</w:t>
      </w:r>
      <w:r>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eliminar esa fracción V</w:t>
      </w:r>
      <w:r w:rsidR="009B5EE3" w:rsidRPr="00775E71">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del artículo </w:t>
      </w:r>
      <w:r>
        <w:rPr>
          <w:rFonts w:ascii="Lucida Sans Unicode" w:hAnsi="Lucida Sans Unicode" w:cs="Lucida Sans Unicode"/>
          <w:sz w:val="20"/>
          <w:szCs w:val="20"/>
          <w:lang w:val="es-ES_tradnl"/>
        </w:rPr>
        <w:t>9°.</w:t>
      </w:r>
      <w:r w:rsidR="004874DB" w:rsidRPr="00775E71">
        <w:rPr>
          <w:rFonts w:ascii="Lucida Sans Unicode" w:hAnsi="Lucida Sans Unicode" w:cs="Lucida Sans Unicode"/>
          <w:sz w:val="20"/>
          <w:szCs w:val="20"/>
          <w:lang w:val="es-ES_tradnl"/>
        </w:rPr>
        <w:t xml:space="preserve"> </w:t>
      </w:r>
    </w:p>
    <w:p w14:paraId="257D8FD9"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409AA5C7"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874DB" w:rsidRPr="00775E71">
        <w:rPr>
          <w:rFonts w:ascii="Lucida Sans Unicode" w:hAnsi="Lucida Sans Unicode" w:cs="Lucida Sans Unicode"/>
          <w:sz w:val="20"/>
          <w:szCs w:val="20"/>
          <w:lang w:val="es-ES_tradnl"/>
        </w:rPr>
        <w:t xml:space="preserve"> me parece que estos son los puntos que han concitado acuerdo hasta el momento</w:t>
      </w:r>
      <w:r>
        <w:rPr>
          <w:rFonts w:ascii="Lucida Sans Unicode" w:hAnsi="Lucida Sans Unicode" w:cs="Lucida Sans Unicode"/>
          <w:sz w:val="20"/>
          <w:szCs w:val="20"/>
          <w:lang w:val="es-ES_tradnl"/>
        </w:rPr>
        <w:t>.</w:t>
      </w:r>
    </w:p>
    <w:p w14:paraId="50C9C257"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3A51DCF8" w14:textId="77777777" w:rsidR="00E156D9" w:rsidRDefault="004947C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6506DC">
        <w:rPr>
          <w:rFonts w:ascii="Lucida Sans Unicode" w:hAnsi="Lucida Sans Unicode" w:cs="Lucida Sans Unicode"/>
          <w:sz w:val="20"/>
          <w:szCs w:val="20"/>
          <w:lang w:val="es-ES_tradnl"/>
        </w:rPr>
        <w:t>A</w:t>
      </w:r>
      <w:r w:rsidR="004874DB" w:rsidRPr="00775E71">
        <w:rPr>
          <w:rFonts w:ascii="Lucida Sans Unicode" w:hAnsi="Lucida Sans Unicode" w:cs="Lucida Sans Unicode"/>
          <w:sz w:val="20"/>
          <w:szCs w:val="20"/>
          <w:lang w:val="es-ES_tradnl"/>
        </w:rPr>
        <w:t>s así</w:t>
      </w:r>
      <w:r w:rsidRPr="00775E71">
        <w:rPr>
          <w:rFonts w:ascii="Lucida Sans Unicode" w:hAnsi="Lucida Sans Unicode" w:cs="Lucida Sans Unicode"/>
          <w:sz w:val="20"/>
          <w:szCs w:val="20"/>
          <w:lang w:val="es-ES_tradnl"/>
        </w:rPr>
        <w:t>?</w:t>
      </w:r>
      <w:r w:rsidR="000B6461" w:rsidRPr="00775E71">
        <w:rPr>
          <w:rFonts w:ascii="Lucida Sans Unicode" w:hAnsi="Lucida Sans Unicode" w:cs="Lucida Sans Unicode"/>
          <w:sz w:val="20"/>
          <w:szCs w:val="20"/>
          <w:lang w:val="es-ES_tradnl"/>
        </w:rPr>
        <w:t xml:space="preserve"> </w:t>
      </w:r>
    </w:p>
    <w:p w14:paraId="46FDEFCE" w14:textId="77777777" w:rsidR="00E156D9" w:rsidRDefault="00E156D9" w:rsidP="009C5850">
      <w:pPr>
        <w:pStyle w:val="Sinespaciado"/>
        <w:spacing w:line="276" w:lineRule="auto"/>
        <w:jc w:val="both"/>
        <w:rPr>
          <w:rFonts w:ascii="Lucida Sans Unicode" w:hAnsi="Lucida Sans Unicode" w:cs="Lucida Sans Unicode"/>
          <w:sz w:val="20"/>
          <w:szCs w:val="20"/>
          <w:lang w:val="es-ES_tradnl"/>
        </w:rPr>
      </w:pPr>
    </w:p>
    <w:p w14:paraId="4D894115" w14:textId="7196F33A" w:rsidR="00724A56" w:rsidRPr="00775E71" w:rsidRDefault="006506DC"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B6461" w:rsidRPr="00775E71">
        <w:rPr>
          <w:rFonts w:ascii="Lucida Sans Unicode" w:hAnsi="Lucida Sans Unicode" w:cs="Lucida Sans Unicode"/>
          <w:sz w:val="20"/>
          <w:szCs w:val="20"/>
          <w:lang w:val="es-ES_tradnl"/>
        </w:rPr>
        <w:t>s así.</w:t>
      </w:r>
    </w:p>
    <w:p w14:paraId="0EEEB247"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12670923" w14:textId="77777777" w:rsidR="006506DC" w:rsidRDefault="00724A5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T</w:t>
      </w:r>
      <w:r w:rsidR="004874DB" w:rsidRPr="00775E71">
        <w:rPr>
          <w:rFonts w:ascii="Lucida Sans Unicode" w:hAnsi="Lucida Sans Unicode" w:cs="Lucida Sans Unicode"/>
          <w:sz w:val="20"/>
          <w:szCs w:val="20"/>
          <w:lang w:val="es-ES_tradnl"/>
        </w:rPr>
        <w:t>ambién</w:t>
      </w:r>
      <w:r w:rsidR="004947C1" w:rsidRPr="00775E71">
        <w:rPr>
          <w:rFonts w:ascii="Lucida Sans Unicode" w:hAnsi="Lucida Sans Unicode" w:cs="Lucida Sans Unicode"/>
          <w:sz w:val="20"/>
          <w:szCs w:val="20"/>
          <w:lang w:val="es-ES_tradnl"/>
        </w:rPr>
        <w:t>, perdón,</w:t>
      </w:r>
      <w:r w:rsidR="004874DB" w:rsidRPr="00775E71">
        <w:rPr>
          <w:rFonts w:ascii="Lucida Sans Unicode" w:hAnsi="Lucida Sans Unicode" w:cs="Lucida Sans Unicode"/>
          <w:sz w:val="20"/>
          <w:szCs w:val="20"/>
          <w:lang w:val="es-ES_tradnl"/>
        </w:rPr>
        <w:t xml:space="preserve"> está el tema de</w:t>
      </w:r>
      <w:r w:rsidR="006506DC">
        <w:rPr>
          <w:rFonts w:ascii="Lucida Sans Unicode" w:hAnsi="Lucida Sans Unicode" w:cs="Lucida Sans Unicode"/>
          <w:sz w:val="20"/>
          <w:szCs w:val="20"/>
          <w:lang w:val="es-ES_tradnl"/>
        </w:rPr>
        <w:t>:</w:t>
      </w:r>
    </w:p>
    <w:p w14:paraId="57497660"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66EBAA47" w14:textId="00B32BEF" w:rsidR="006506DC" w:rsidRDefault="006506DC" w:rsidP="006506DC">
      <w:pPr>
        <w:pStyle w:val="Sinespaciado"/>
        <w:numPr>
          <w:ilvl w:val="0"/>
          <w:numId w:val="5"/>
        </w:numPr>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4874DB" w:rsidRPr="00775E71">
        <w:rPr>
          <w:rFonts w:ascii="Lucida Sans Unicode" w:hAnsi="Lucida Sans Unicode" w:cs="Lucida Sans Unicode"/>
          <w:sz w:val="20"/>
          <w:szCs w:val="20"/>
          <w:lang w:val="es-ES_tradnl"/>
        </w:rPr>
        <w:t>liminar el segundo o más bien trasladar el hoy segundo transitorio al cuerpo del reglamento mismo</w:t>
      </w:r>
      <w:r>
        <w:rPr>
          <w:rFonts w:ascii="Lucida Sans Unicode" w:hAnsi="Lucida Sans Unicode" w:cs="Lucida Sans Unicode"/>
          <w:sz w:val="20"/>
          <w:szCs w:val="20"/>
          <w:lang w:val="es-ES_tradnl"/>
        </w:rPr>
        <w:t>.</w:t>
      </w:r>
    </w:p>
    <w:p w14:paraId="131EC07F" w14:textId="77777777" w:rsidR="006506DC" w:rsidRDefault="006506DC" w:rsidP="009C5850">
      <w:pPr>
        <w:pStyle w:val="Sinespaciado"/>
        <w:spacing w:line="276" w:lineRule="auto"/>
        <w:jc w:val="both"/>
        <w:rPr>
          <w:rFonts w:ascii="Lucida Sans Unicode" w:hAnsi="Lucida Sans Unicode" w:cs="Lucida Sans Unicode"/>
          <w:sz w:val="20"/>
          <w:szCs w:val="20"/>
          <w:lang w:val="es-ES_tradnl"/>
        </w:rPr>
      </w:pPr>
    </w:p>
    <w:p w14:paraId="6C277D45" w14:textId="517AD387" w:rsidR="004874DB" w:rsidRPr="00775E71" w:rsidRDefault="006506DC"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874DB" w:rsidRPr="00775E7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yo </w:t>
      </w:r>
      <w:r w:rsidR="004874DB" w:rsidRPr="00775E71">
        <w:rPr>
          <w:rFonts w:ascii="Lucida Sans Unicode" w:hAnsi="Lucida Sans Unicode" w:cs="Lucida Sans Unicode"/>
          <w:sz w:val="20"/>
          <w:szCs w:val="20"/>
          <w:lang w:val="es-ES_tradnl"/>
        </w:rPr>
        <w:t>le solicitaría</w:t>
      </w:r>
      <w:r>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entonces, secretario</w:t>
      </w:r>
      <w:r>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una votación particular, por lo que hace al artículo </w:t>
      </w:r>
      <w:r>
        <w:rPr>
          <w:rFonts w:ascii="Lucida Sans Unicode" w:hAnsi="Lucida Sans Unicode" w:cs="Lucida Sans Unicode"/>
          <w:sz w:val="20"/>
          <w:szCs w:val="20"/>
          <w:lang w:val="es-ES_tradnl"/>
        </w:rPr>
        <w:t>9°</w:t>
      </w:r>
      <w:r w:rsidR="009B5EE3" w:rsidRPr="00775E71">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fracción I.</w:t>
      </w:r>
    </w:p>
    <w:p w14:paraId="15D307DB"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6496EF3B" w14:textId="1E88EB18" w:rsidR="004874DB" w:rsidRPr="00775E71" w:rsidRDefault="004874D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Consejera Zoad Jeanine García González</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4947C1" w:rsidRPr="00775E71">
        <w:rPr>
          <w:rFonts w:ascii="Lucida Sans Unicode" w:hAnsi="Lucida Sans Unicode" w:cs="Lucida Sans Unicode"/>
          <w:sz w:val="20"/>
          <w:szCs w:val="20"/>
          <w:lang w:val="es-ES_tradnl"/>
        </w:rPr>
        <w:t>u</w:t>
      </w:r>
      <w:r w:rsidRPr="00775E71">
        <w:rPr>
          <w:rFonts w:ascii="Lucida Sans Unicode" w:hAnsi="Lucida Sans Unicode" w:cs="Lucida Sans Unicode"/>
          <w:sz w:val="20"/>
          <w:szCs w:val="20"/>
          <w:lang w:val="es-ES_tradnl"/>
        </w:rPr>
        <w:t xml:space="preserve">na moción. </w:t>
      </w:r>
    </w:p>
    <w:p w14:paraId="1E86530B"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2C2971EB" w14:textId="2BE8D6D4" w:rsidR="004874DB" w:rsidRPr="00775E71" w:rsidRDefault="004874DB"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Zoad Jeanine García González:</w:t>
      </w:r>
      <w:r w:rsidRPr="00775E71">
        <w:rPr>
          <w:rFonts w:ascii="Lucida Sans Unicode" w:hAnsi="Lucida Sans Unicode" w:cs="Lucida Sans Unicode"/>
          <w:sz w:val="20"/>
          <w:szCs w:val="20"/>
          <w:lang w:val="es-ES_tradnl"/>
        </w:rPr>
        <w:t xml:space="preserve"> Una moción, presidenta.</w:t>
      </w:r>
    </w:p>
    <w:p w14:paraId="123D5644" w14:textId="77777777" w:rsidR="004947C1" w:rsidRPr="00775E71" w:rsidRDefault="004947C1" w:rsidP="009C5850">
      <w:pPr>
        <w:pStyle w:val="Sinespaciado"/>
        <w:spacing w:line="276" w:lineRule="auto"/>
        <w:jc w:val="both"/>
        <w:rPr>
          <w:rFonts w:ascii="Lucida Sans Unicode" w:hAnsi="Lucida Sans Unicode" w:cs="Lucida Sans Unicode"/>
          <w:sz w:val="20"/>
          <w:szCs w:val="20"/>
          <w:lang w:val="es-ES_tradnl"/>
        </w:rPr>
      </w:pPr>
    </w:p>
    <w:p w14:paraId="62F94601" w14:textId="60610B50" w:rsidR="00E156D9" w:rsidRDefault="004874D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Sobre el quitar o trasladar la parte de los criterios de selección del anexo </w:t>
      </w:r>
      <w:r w:rsidR="004947C1" w:rsidRPr="00775E71">
        <w:rPr>
          <w:rFonts w:ascii="Lucida Sans Unicode" w:hAnsi="Lucida Sans Unicode" w:cs="Lucida Sans Unicode"/>
          <w:sz w:val="20"/>
          <w:szCs w:val="20"/>
          <w:lang w:val="es-ES_tradnl"/>
        </w:rPr>
        <w:t>dos</w:t>
      </w:r>
      <w:r w:rsidRPr="00775E71">
        <w:rPr>
          <w:rFonts w:ascii="Lucida Sans Unicode" w:hAnsi="Lucida Sans Unicode" w:cs="Lucida Sans Unicode"/>
          <w:sz w:val="20"/>
          <w:szCs w:val="20"/>
          <w:lang w:val="es-ES_tradnl"/>
        </w:rPr>
        <w:t>, al propio cuerpo donde corresponda, no lo mencionó</w:t>
      </w:r>
      <w:r w:rsidR="00E156D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 tampoco sobre cambiar los requisitos de </w:t>
      </w:r>
      <w:r w:rsidRPr="00775E71">
        <w:rPr>
          <w:rFonts w:ascii="Lucida Sans Unicode" w:hAnsi="Lucida Sans Unicode" w:cs="Lucida Sans Unicode"/>
          <w:sz w:val="20"/>
          <w:szCs w:val="20"/>
          <w:lang w:val="es-ES_tradnl"/>
        </w:rPr>
        <w:lastRenderedPageBreak/>
        <w:t>inscripción o quitarlos del apartado de la capacitación y la actualización</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ni tampoco</w:t>
      </w:r>
      <w:r w:rsidR="00E156D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porque no escuché que nadie se pronunciara en contra, no sé si es porque no estén, </w:t>
      </w:r>
      <w:r w:rsidR="004947C1" w:rsidRPr="00775E71">
        <w:rPr>
          <w:rFonts w:ascii="Lucida Sans Unicode" w:hAnsi="Lucida Sans Unicode" w:cs="Lucida Sans Unicode"/>
          <w:sz w:val="20"/>
          <w:szCs w:val="20"/>
          <w:lang w:val="es-ES_tradnl"/>
        </w:rPr>
        <w:t xml:space="preserve">es </w:t>
      </w:r>
      <w:r w:rsidRPr="00775E71">
        <w:rPr>
          <w:rFonts w:ascii="Lucida Sans Unicode" w:hAnsi="Lucida Sans Unicode" w:cs="Lucida Sans Unicode"/>
          <w:sz w:val="20"/>
          <w:szCs w:val="20"/>
          <w:lang w:val="es-ES_tradnl"/>
        </w:rPr>
        <w:t>agregar al artículo 17</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el que se valide o se otorgue el aval del </w:t>
      </w:r>
      <w:r w:rsidR="004947C1" w:rsidRPr="00775E71">
        <w:rPr>
          <w:rFonts w:ascii="Lucida Sans Unicode" w:hAnsi="Lucida Sans Unicode" w:cs="Lucida Sans Unicode"/>
          <w:sz w:val="20"/>
          <w:szCs w:val="20"/>
          <w:lang w:val="es-ES_tradnl"/>
        </w:rPr>
        <w:t>Consejo Académico</w:t>
      </w:r>
      <w:r w:rsidRPr="00775E71">
        <w:rPr>
          <w:rFonts w:ascii="Lucida Sans Unicode" w:hAnsi="Lucida Sans Unicode" w:cs="Lucida Sans Unicode"/>
          <w:sz w:val="20"/>
          <w:szCs w:val="20"/>
          <w:lang w:val="es-ES_tradnl"/>
        </w:rPr>
        <w:t>, respecto de la plantilla docente o tiene que haber un filtro</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pues</w:t>
      </w:r>
      <w:r w:rsidR="00724A5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tampoco no escuché</w:t>
      </w:r>
      <w:r w:rsidR="00E156D9">
        <w:rPr>
          <w:rFonts w:ascii="Lucida Sans Unicode" w:hAnsi="Lucida Sans Unicode" w:cs="Lucida Sans Unicode"/>
          <w:sz w:val="20"/>
          <w:szCs w:val="20"/>
          <w:lang w:val="es-ES_tradnl"/>
        </w:rPr>
        <w:t>, e</w:t>
      </w:r>
      <w:r w:rsidRPr="00775E71">
        <w:rPr>
          <w:rFonts w:ascii="Lucida Sans Unicode" w:hAnsi="Lucida Sans Unicode" w:cs="Lucida Sans Unicode"/>
          <w:sz w:val="20"/>
          <w:szCs w:val="20"/>
          <w:lang w:val="es-ES_tradnl"/>
        </w:rPr>
        <w:t>ntonces</w:t>
      </w:r>
      <w:r w:rsidR="004947C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no sé si eso quiere decir que no están acuerdo o que sí</w:t>
      </w:r>
      <w:r w:rsidR="00E156D9">
        <w:rPr>
          <w:rFonts w:ascii="Lucida Sans Unicode" w:hAnsi="Lucida Sans Unicode" w:cs="Lucida Sans Unicode"/>
          <w:sz w:val="20"/>
          <w:szCs w:val="20"/>
          <w:lang w:val="es-ES_tradnl"/>
        </w:rPr>
        <w:t>.</w:t>
      </w:r>
    </w:p>
    <w:p w14:paraId="572D7BCD" w14:textId="77777777" w:rsidR="00E156D9" w:rsidRDefault="00E156D9" w:rsidP="009C5850">
      <w:pPr>
        <w:pStyle w:val="Sinespaciado"/>
        <w:spacing w:line="276" w:lineRule="auto"/>
        <w:jc w:val="both"/>
        <w:rPr>
          <w:rFonts w:ascii="Lucida Sans Unicode" w:hAnsi="Lucida Sans Unicode" w:cs="Lucida Sans Unicode"/>
          <w:sz w:val="20"/>
          <w:szCs w:val="20"/>
          <w:lang w:val="es-ES_tradnl"/>
        </w:rPr>
      </w:pPr>
    </w:p>
    <w:p w14:paraId="2A9478B9" w14:textId="77777777" w:rsidR="00E156D9" w:rsidRDefault="00E156D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4874DB" w:rsidRPr="00775E71">
        <w:rPr>
          <w:rFonts w:ascii="Lucida Sans Unicode" w:hAnsi="Lucida Sans Unicode" w:cs="Lucida Sans Unicode"/>
          <w:sz w:val="20"/>
          <w:szCs w:val="20"/>
          <w:lang w:val="es-ES_tradnl"/>
        </w:rPr>
        <w:t xml:space="preserve"> para solicitar</w:t>
      </w:r>
      <w:r w:rsidR="004947C1" w:rsidRPr="00775E71">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entonces</w:t>
      </w:r>
      <w:r w:rsidR="004947C1" w:rsidRPr="00775E71">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apartarme de la integración del propio </w:t>
      </w:r>
      <w:r w:rsidR="004947C1" w:rsidRPr="00775E71">
        <w:rPr>
          <w:rFonts w:ascii="Lucida Sans Unicode" w:hAnsi="Lucida Sans Unicode" w:cs="Lucida Sans Unicode"/>
          <w:sz w:val="20"/>
          <w:szCs w:val="20"/>
          <w:lang w:val="es-ES_tradnl"/>
        </w:rPr>
        <w:t xml:space="preserve">Consejo Académico; </w:t>
      </w:r>
      <w:r w:rsidR="004874DB" w:rsidRPr="00775E71">
        <w:rPr>
          <w:rFonts w:ascii="Lucida Sans Unicode" w:hAnsi="Lucida Sans Unicode" w:cs="Lucida Sans Unicode"/>
          <w:sz w:val="20"/>
          <w:szCs w:val="20"/>
          <w:lang w:val="es-ES_tradnl"/>
        </w:rPr>
        <w:t>y bueno</w:t>
      </w:r>
      <w:r w:rsidR="004947C1" w:rsidRPr="00775E71">
        <w:rPr>
          <w:rFonts w:ascii="Lucida Sans Unicode" w:hAnsi="Lucida Sans Unicode" w:cs="Lucida Sans Unicode"/>
          <w:sz w:val="20"/>
          <w:szCs w:val="20"/>
          <w:lang w:val="es-ES_tradnl"/>
        </w:rPr>
        <w:t>,</w:t>
      </w:r>
      <w:r w:rsidR="004874DB" w:rsidRPr="00775E71">
        <w:rPr>
          <w:rFonts w:ascii="Lucida Sans Unicode" w:hAnsi="Lucida Sans Unicode" w:cs="Lucida Sans Unicode"/>
          <w:sz w:val="20"/>
          <w:szCs w:val="20"/>
          <w:lang w:val="es-ES_tradnl"/>
        </w:rPr>
        <w:t xml:space="preserve"> si comparten o no, voy a pedir una votación diferenciada</w:t>
      </w:r>
      <w:r w:rsidR="00761EC9" w:rsidRPr="00775E71">
        <w:rPr>
          <w:rFonts w:ascii="Lucida Sans Unicode" w:hAnsi="Lucida Sans Unicode" w:cs="Lucida Sans Unicode"/>
          <w:sz w:val="20"/>
          <w:szCs w:val="20"/>
          <w:lang w:val="es-ES_tradnl"/>
        </w:rPr>
        <w:t>.</w:t>
      </w:r>
      <w:r w:rsidR="001E0BFE" w:rsidRPr="00775E71">
        <w:rPr>
          <w:rFonts w:ascii="Lucida Sans Unicode" w:hAnsi="Lucida Sans Unicode" w:cs="Lucida Sans Unicode"/>
          <w:sz w:val="20"/>
          <w:szCs w:val="20"/>
          <w:lang w:val="es-ES_tradnl"/>
        </w:rPr>
        <w:t xml:space="preserve"> </w:t>
      </w:r>
    </w:p>
    <w:p w14:paraId="0E52E4DE" w14:textId="77777777" w:rsidR="00E156D9" w:rsidRDefault="00E156D9" w:rsidP="009C5850">
      <w:pPr>
        <w:pStyle w:val="Sinespaciado"/>
        <w:spacing w:line="276" w:lineRule="auto"/>
        <w:jc w:val="both"/>
        <w:rPr>
          <w:rFonts w:ascii="Lucida Sans Unicode" w:hAnsi="Lucida Sans Unicode" w:cs="Lucida Sans Unicode"/>
          <w:sz w:val="20"/>
          <w:szCs w:val="20"/>
          <w:lang w:val="es-ES_tradnl"/>
        </w:rPr>
      </w:pPr>
    </w:p>
    <w:p w14:paraId="5B0C34E9" w14:textId="1CE813F8" w:rsidR="001E0BFE" w:rsidRPr="00775E71" w:rsidRDefault="00761EC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1E0BFE" w:rsidRPr="00775E71">
        <w:rPr>
          <w:rFonts w:ascii="Lucida Sans Unicode" w:hAnsi="Lucida Sans Unicode" w:cs="Lucida Sans Unicode"/>
          <w:sz w:val="20"/>
          <w:szCs w:val="20"/>
          <w:lang w:val="es-ES_tradnl"/>
        </w:rPr>
        <w:t xml:space="preserve">erdón, perdón, lo que </w:t>
      </w:r>
      <w:r w:rsidR="00403D9C" w:rsidRPr="00775E71">
        <w:rPr>
          <w:rFonts w:ascii="Lucida Sans Unicode" w:hAnsi="Lucida Sans Unicode" w:cs="Lucida Sans Unicode"/>
          <w:sz w:val="20"/>
          <w:szCs w:val="20"/>
          <w:lang w:val="es-ES_tradnl"/>
        </w:rPr>
        <w:t>sí</w:t>
      </w:r>
      <w:r w:rsidR="001E0BFE" w:rsidRPr="00775E71">
        <w:rPr>
          <w:rFonts w:ascii="Lucida Sans Unicode" w:hAnsi="Lucida Sans Unicode" w:cs="Lucida Sans Unicode"/>
          <w:sz w:val="20"/>
          <w:szCs w:val="20"/>
          <w:lang w:val="es-ES_tradnl"/>
        </w:rPr>
        <w:t xml:space="preserve"> es de la argumentación del considerando V, que ahí si </w:t>
      </w:r>
      <w:proofErr w:type="gramStart"/>
      <w:r w:rsidR="001E0BFE" w:rsidRPr="00775E71">
        <w:rPr>
          <w:rFonts w:ascii="Lucida Sans Unicode" w:hAnsi="Lucida Sans Unicode" w:cs="Lucida Sans Unicode"/>
          <w:sz w:val="20"/>
          <w:szCs w:val="20"/>
          <w:lang w:val="es-ES_tradnl"/>
        </w:rPr>
        <w:t>pediría</w:t>
      </w:r>
      <w:proofErr w:type="gramEnd"/>
      <w:r w:rsidR="001E0BFE" w:rsidRPr="00775E71">
        <w:rPr>
          <w:rFonts w:ascii="Lucida Sans Unicode" w:hAnsi="Lucida Sans Unicode" w:cs="Lucida Sans Unicode"/>
          <w:sz w:val="20"/>
          <w:szCs w:val="20"/>
          <w:lang w:val="es-ES_tradnl"/>
        </w:rPr>
        <w:t xml:space="preserve"> una votación diferenciada, porque para mí es muy deficiente</w:t>
      </w:r>
      <w:r w:rsidRPr="00775E71">
        <w:rPr>
          <w:rFonts w:ascii="Lucida Sans Unicode" w:hAnsi="Lucida Sans Unicode" w:cs="Lucida Sans Unicode"/>
          <w:sz w:val="20"/>
          <w:szCs w:val="20"/>
          <w:lang w:val="es-ES_tradnl"/>
        </w:rPr>
        <w:t>,</w:t>
      </w:r>
      <w:r w:rsidR="001E0BFE" w:rsidRPr="00775E71">
        <w:rPr>
          <w:rFonts w:ascii="Lucida Sans Unicode" w:hAnsi="Lucida Sans Unicode" w:cs="Lucida Sans Unicode"/>
          <w:sz w:val="20"/>
          <w:szCs w:val="20"/>
          <w:lang w:val="es-ES_tradnl"/>
        </w:rPr>
        <w:t xml:space="preserve"> tanto la fundamentación, como la motivación.</w:t>
      </w:r>
    </w:p>
    <w:p w14:paraId="715021F9"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01685D14" w14:textId="77777777" w:rsidR="00E156D9" w:rsidRDefault="00F17A8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761E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Zoad Jeanine García González</w:t>
      </w:r>
      <w:r w:rsidR="00E156D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4F1C771C" w14:textId="77777777" w:rsidR="00E156D9" w:rsidRDefault="00E156D9" w:rsidP="009C5850">
      <w:pPr>
        <w:pStyle w:val="Sinespaciado"/>
        <w:spacing w:line="276" w:lineRule="auto"/>
        <w:jc w:val="both"/>
        <w:rPr>
          <w:rFonts w:ascii="Lucida Sans Unicode" w:hAnsi="Lucida Sans Unicode" w:cs="Lucida Sans Unicode"/>
          <w:sz w:val="20"/>
          <w:szCs w:val="20"/>
          <w:lang w:val="es-ES_tradnl"/>
        </w:rPr>
      </w:pPr>
    </w:p>
    <w:p w14:paraId="479BB50C" w14:textId="1BC77D3E" w:rsidR="00F17A85" w:rsidRPr="00775E71" w:rsidRDefault="00E156D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F17A85" w:rsidRPr="00775E71">
        <w:rPr>
          <w:rFonts w:ascii="Lucida Sans Unicode" w:hAnsi="Lucida Sans Unicode" w:cs="Lucida Sans Unicode"/>
          <w:sz w:val="20"/>
          <w:szCs w:val="20"/>
          <w:lang w:val="es-ES_tradnl"/>
        </w:rPr>
        <w:t>onsiderando VI</w:t>
      </w:r>
      <w:r w:rsidR="00761EC9" w:rsidRPr="00775E71">
        <w:rPr>
          <w:rFonts w:ascii="Lucida Sans Unicode" w:hAnsi="Lucida Sans Unicode" w:cs="Lucida Sans Unicode"/>
          <w:sz w:val="20"/>
          <w:szCs w:val="20"/>
          <w:lang w:val="es-ES_tradnl"/>
        </w:rPr>
        <w:t>,</w:t>
      </w:r>
      <w:r w:rsidR="00F17A85" w:rsidRPr="00775E71">
        <w:rPr>
          <w:rFonts w:ascii="Lucida Sans Unicode" w:hAnsi="Lucida Sans Unicode" w:cs="Lucida Sans Unicode"/>
          <w:sz w:val="20"/>
          <w:szCs w:val="20"/>
          <w:lang w:val="es-ES_tradnl"/>
        </w:rPr>
        <w:t xml:space="preserve"> de acuerdo.</w:t>
      </w:r>
    </w:p>
    <w:p w14:paraId="2B558795"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2E3BD548" w14:textId="77777777" w:rsidR="00650B1D" w:rsidRDefault="00F17A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Yo acompaño esas propuestas últimas que usted también ha hecho, las había mencionado antes, pero</w:t>
      </w:r>
      <w:r w:rsidR="00E156D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E156D9">
        <w:rPr>
          <w:rFonts w:ascii="Lucida Sans Unicode" w:hAnsi="Lucida Sans Unicode" w:cs="Lucida Sans Unicode"/>
          <w:sz w:val="20"/>
          <w:szCs w:val="20"/>
          <w:lang w:val="es-ES_tradnl"/>
        </w:rPr>
        <w:t>efectivamente,</w:t>
      </w:r>
      <w:r w:rsidRPr="00775E71">
        <w:rPr>
          <w:rFonts w:ascii="Lucida Sans Unicode" w:hAnsi="Lucida Sans Unicode" w:cs="Lucida Sans Unicode"/>
          <w:sz w:val="20"/>
          <w:szCs w:val="20"/>
          <w:lang w:val="es-ES_tradnl"/>
        </w:rPr>
        <w:t xml:space="preserve"> no en este momento ya de la votación</w:t>
      </w:r>
      <w:r w:rsidR="00650B1D">
        <w:rPr>
          <w:rFonts w:ascii="Lucida Sans Unicode" w:hAnsi="Lucida Sans Unicode" w:cs="Lucida Sans Unicode"/>
          <w:sz w:val="20"/>
          <w:szCs w:val="20"/>
          <w:lang w:val="es-ES_tradnl"/>
        </w:rPr>
        <w:t>.</w:t>
      </w:r>
    </w:p>
    <w:p w14:paraId="56AFB968" w14:textId="77777777" w:rsidR="00650B1D" w:rsidRDefault="00650B1D" w:rsidP="009C5850">
      <w:pPr>
        <w:pStyle w:val="Sinespaciado"/>
        <w:spacing w:line="276" w:lineRule="auto"/>
        <w:jc w:val="both"/>
        <w:rPr>
          <w:rFonts w:ascii="Lucida Sans Unicode" w:hAnsi="Lucida Sans Unicode" w:cs="Lucida Sans Unicode"/>
          <w:sz w:val="20"/>
          <w:szCs w:val="20"/>
          <w:lang w:val="es-ES_tradnl"/>
        </w:rPr>
      </w:pPr>
    </w:p>
    <w:p w14:paraId="51BCC7FA" w14:textId="6F85F932" w:rsidR="00F17A85" w:rsidRPr="00775E71" w:rsidRDefault="00650B1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F17A85" w:rsidRPr="00775E71">
        <w:rPr>
          <w:rFonts w:ascii="Lucida Sans Unicode" w:hAnsi="Lucida Sans Unicode" w:cs="Lucida Sans Unicode"/>
          <w:sz w:val="20"/>
          <w:szCs w:val="20"/>
          <w:lang w:val="es-ES_tradnl"/>
        </w:rPr>
        <w:t>o sé si el resto de mis colegas también acompañarían esas propuestas, tienen que ver más con el orden y con darle un poco mayor rigor a estas reglas</w:t>
      </w:r>
      <w:r>
        <w:rPr>
          <w:rFonts w:ascii="Lucida Sans Unicode" w:hAnsi="Lucida Sans Unicode" w:cs="Lucida Sans Unicode"/>
          <w:sz w:val="20"/>
          <w:szCs w:val="20"/>
          <w:lang w:val="es-ES_tradnl"/>
        </w:rPr>
        <w:t>, y</w:t>
      </w:r>
      <w:r w:rsidR="00F17A85" w:rsidRPr="00775E71">
        <w:rPr>
          <w:rFonts w:ascii="Lucida Sans Unicode" w:hAnsi="Lucida Sans Unicode" w:cs="Lucida Sans Unicode"/>
          <w:sz w:val="20"/>
          <w:szCs w:val="20"/>
          <w:lang w:val="es-ES_tradnl"/>
        </w:rPr>
        <w:t xml:space="preserve"> tendríamos una votación diferenciada, el artículo 9, fracción I y</w:t>
      </w:r>
      <w:r>
        <w:rPr>
          <w:rFonts w:ascii="Lucida Sans Unicode" w:hAnsi="Lucida Sans Unicode" w:cs="Lucida Sans Unicode"/>
          <w:sz w:val="20"/>
          <w:szCs w:val="20"/>
          <w:lang w:val="es-ES_tradnl"/>
        </w:rPr>
        <w:t>,</w:t>
      </w:r>
      <w:r w:rsidR="00F17A85" w:rsidRPr="00775E71">
        <w:rPr>
          <w:rFonts w:ascii="Lucida Sans Unicode" w:hAnsi="Lucida Sans Unicode" w:cs="Lucida Sans Unicode"/>
          <w:sz w:val="20"/>
          <w:szCs w:val="20"/>
          <w:lang w:val="es-ES_tradnl"/>
        </w:rPr>
        <w:t xml:space="preserve"> también</w:t>
      </w:r>
      <w:r>
        <w:rPr>
          <w:rFonts w:ascii="Lucida Sans Unicode" w:hAnsi="Lucida Sans Unicode" w:cs="Lucida Sans Unicode"/>
          <w:sz w:val="20"/>
          <w:szCs w:val="20"/>
          <w:lang w:val="es-ES_tradnl"/>
        </w:rPr>
        <w:t>,</w:t>
      </w:r>
      <w:r w:rsidR="00F17A85" w:rsidRPr="00775E71">
        <w:rPr>
          <w:rFonts w:ascii="Lucida Sans Unicode" w:hAnsi="Lucida Sans Unicode" w:cs="Lucida Sans Unicode"/>
          <w:sz w:val="20"/>
          <w:szCs w:val="20"/>
          <w:lang w:val="es-ES_tradnl"/>
        </w:rPr>
        <w:t xml:space="preserve"> tendríamos una votación diferenciada respecto de la fundamentación de este acuerdo que está en el considerando VI</w:t>
      </w:r>
      <w:r>
        <w:rPr>
          <w:rFonts w:ascii="Lucida Sans Unicode" w:hAnsi="Lucida Sans Unicode" w:cs="Lucida Sans Unicode"/>
          <w:sz w:val="20"/>
          <w:szCs w:val="20"/>
          <w:lang w:val="es-ES_tradnl"/>
        </w:rPr>
        <w:t>,</w:t>
      </w:r>
      <w:r w:rsidR="00F17A85" w:rsidRPr="00775E71">
        <w:rPr>
          <w:rFonts w:ascii="Lucida Sans Unicode" w:hAnsi="Lucida Sans Unicode" w:cs="Lucida Sans Unicode"/>
          <w:sz w:val="20"/>
          <w:szCs w:val="20"/>
          <w:lang w:val="es-ES_tradnl"/>
        </w:rPr>
        <w:t xml:space="preserve"> y en la integración del </w:t>
      </w:r>
      <w:r w:rsidR="00761EC9" w:rsidRPr="00775E71">
        <w:rPr>
          <w:rFonts w:ascii="Lucida Sans Unicode" w:hAnsi="Lucida Sans Unicode" w:cs="Lucida Sans Unicode"/>
          <w:sz w:val="20"/>
          <w:szCs w:val="20"/>
          <w:lang w:val="es-ES_tradnl"/>
        </w:rPr>
        <w:t>Consejo Académico</w:t>
      </w:r>
      <w:r w:rsidR="00F17A85" w:rsidRPr="00775E71">
        <w:rPr>
          <w:rFonts w:ascii="Lucida Sans Unicode" w:hAnsi="Lucida Sans Unicode" w:cs="Lucida Sans Unicode"/>
          <w:sz w:val="20"/>
          <w:szCs w:val="20"/>
          <w:lang w:val="es-ES_tradnl"/>
        </w:rPr>
        <w:t>.</w:t>
      </w:r>
    </w:p>
    <w:p w14:paraId="55991C61"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006C79E7" w14:textId="61E627FE" w:rsidR="00F17A85" w:rsidRPr="00775E71" w:rsidRDefault="00F17A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Si, adelante. </w:t>
      </w:r>
    </w:p>
    <w:p w14:paraId="29EDA90A"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52E743E2" w14:textId="6DE29EA9" w:rsidR="00F17A85" w:rsidRPr="00775E71" w:rsidRDefault="00F17A8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Consejero electoral, Miguel Godínez Terríquez:</w:t>
      </w:r>
      <w:r w:rsidRPr="00775E71">
        <w:rPr>
          <w:rFonts w:ascii="Lucida Sans Unicode" w:hAnsi="Lucida Sans Unicode" w:cs="Lucida Sans Unicode"/>
          <w:sz w:val="20"/>
          <w:szCs w:val="20"/>
          <w:lang w:val="es-ES_tradnl"/>
        </w:rPr>
        <w:t xml:space="preserve"> Gracias. </w:t>
      </w:r>
    </w:p>
    <w:p w14:paraId="3A63449F" w14:textId="77777777" w:rsidR="00650B1D" w:rsidRDefault="00650B1D" w:rsidP="009C5850">
      <w:pPr>
        <w:pStyle w:val="Sinespaciado"/>
        <w:spacing w:line="276" w:lineRule="auto"/>
        <w:jc w:val="both"/>
        <w:rPr>
          <w:rFonts w:ascii="Lucida Sans Unicode" w:hAnsi="Lucida Sans Unicode" w:cs="Lucida Sans Unicode"/>
          <w:sz w:val="20"/>
          <w:szCs w:val="20"/>
          <w:lang w:val="es-ES_tradnl"/>
        </w:rPr>
      </w:pPr>
    </w:p>
    <w:p w14:paraId="0AE5B16F" w14:textId="77777777" w:rsidR="00650B1D" w:rsidRDefault="00F17A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Tal vez, para ver si conseguimos algún consenso aquí, respecto del artículo 9, fracción I, sustituir la redacción para que quede</w:t>
      </w:r>
      <w:r w:rsidR="00650B1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650B1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hacer las gestiones necesarias ante las instancias gubernamentales y académicas, en asuntos de su competencia</w:t>
      </w:r>
      <w:r w:rsidR="00650B1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 quitamos todo el carácter </w:t>
      </w:r>
      <w:r w:rsidRPr="00775E71">
        <w:rPr>
          <w:rFonts w:ascii="Lucida Sans Unicode" w:hAnsi="Lucida Sans Unicode" w:cs="Lucida Sans Unicode"/>
          <w:sz w:val="20"/>
          <w:szCs w:val="20"/>
          <w:lang w:val="es-ES_tradnl"/>
        </w:rPr>
        <w:lastRenderedPageBreak/>
        <w:t>de representación y solo meras gestiones</w:t>
      </w:r>
      <w:r w:rsidR="00650B1D">
        <w:rPr>
          <w:rFonts w:ascii="Lucida Sans Unicode" w:hAnsi="Lucida Sans Unicode" w:cs="Lucida Sans Unicode"/>
          <w:sz w:val="20"/>
          <w:szCs w:val="20"/>
          <w:lang w:val="es-ES_tradnl"/>
        </w:rPr>
        <w:t>, p</w:t>
      </w:r>
      <w:r w:rsidRPr="00775E71">
        <w:rPr>
          <w:rFonts w:ascii="Lucida Sans Unicode" w:hAnsi="Lucida Sans Unicode" w:cs="Lucida Sans Unicode"/>
          <w:sz w:val="20"/>
          <w:szCs w:val="20"/>
          <w:lang w:val="es-ES_tradnl"/>
        </w:rPr>
        <w:t>orque si es una labor fundamental y de amplio trabajo esas gestiones que se realizan</w:t>
      </w:r>
      <w:r w:rsidR="00650B1D">
        <w:rPr>
          <w:rFonts w:ascii="Lucida Sans Unicode" w:hAnsi="Lucida Sans Unicode" w:cs="Lucida Sans Unicode"/>
          <w:sz w:val="20"/>
          <w:szCs w:val="20"/>
          <w:lang w:val="es-ES_tradnl"/>
        </w:rPr>
        <w:t>.</w:t>
      </w:r>
    </w:p>
    <w:p w14:paraId="002BA783" w14:textId="77777777" w:rsidR="00650B1D" w:rsidRDefault="00650B1D" w:rsidP="009C5850">
      <w:pPr>
        <w:pStyle w:val="Sinespaciado"/>
        <w:spacing w:line="276" w:lineRule="auto"/>
        <w:jc w:val="both"/>
        <w:rPr>
          <w:rFonts w:ascii="Lucida Sans Unicode" w:hAnsi="Lucida Sans Unicode" w:cs="Lucida Sans Unicode"/>
          <w:sz w:val="20"/>
          <w:szCs w:val="20"/>
          <w:lang w:val="es-ES_tradnl"/>
        </w:rPr>
      </w:pPr>
    </w:p>
    <w:p w14:paraId="3D2203BD" w14:textId="77777777" w:rsidR="00D947DD" w:rsidRDefault="00650B1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F17A85" w:rsidRPr="00775E71">
        <w:rPr>
          <w:rFonts w:ascii="Lucida Sans Unicode" w:hAnsi="Lucida Sans Unicode" w:cs="Lucida Sans Unicode"/>
          <w:sz w:val="20"/>
          <w:szCs w:val="20"/>
          <w:lang w:val="es-ES_tradnl"/>
        </w:rPr>
        <w:t xml:space="preserve"> respecto de la fundamentación que tiene que ver con la competencia</w:t>
      </w:r>
      <w:r w:rsidR="00761EC9" w:rsidRPr="00775E71">
        <w:rPr>
          <w:rFonts w:ascii="Lucida Sans Unicode" w:hAnsi="Lucida Sans Unicode" w:cs="Lucida Sans Unicode"/>
          <w:sz w:val="20"/>
          <w:szCs w:val="20"/>
          <w:lang w:val="es-ES_tradnl"/>
        </w:rPr>
        <w:t>,</w:t>
      </w:r>
      <w:r w:rsidR="00F17A85" w:rsidRPr="00775E71">
        <w:rPr>
          <w:rFonts w:ascii="Lucida Sans Unicode" w:hAnsi="Lucida Sans Unicode" w:cs="Lucida Sans Unicode"/>
          <w:sz w:val="20"/>
          <w:szCs w:val="20"/>
          <w:lang w:val="es-ES_tradnl"/>
        </w:rPr>
        <w:t xml:space="preserve"> respecto de lo que establecen en los considerandos, no sé si convendría</w:t>
      </w:r>
      <w:r w:rsidR="00D947DD">
        <w:rPr>
          <w:rFonts w:ascii="Lucida Sans Unicode" w:hAnsi="Lucida Sans Unicode" w:cs="Lucida Sans Unicode"/>
          <w:sz w:val="20"/>
          <w:szCs w:val="20"/>
          <w:lang w:val="es-ES_tradnl"/>
        </w:rPr>
        <w:t>,</w:t>
      </w:r>
      <w:r w:rsidR="00F17A85" w:rsidRPr="00775E71">
        <w:rPr>
          <w:rFonts w:ascii="Lucida Sans Unicode" w:hAnsi="Lucida Sans Unicode" w:cs="Lucida Sans Unicode"/>
          <w:sz w:val="20"/>
          <w:szCs w:val="20"/>
          <w:lang w:val="es-ES_tradnl"/>
        </w:rPr>
        <w:t xml:space="preserve"> entonces</w:t>
      </w:r>
      <w:r w:rsidR="00D947DD">
        <w:rPr>
          <w:rFonts w:ascii="Lucida Sans Unicode" w:hAnsi="Lucida Sans Unicode" w:cs="Lucida Sans Unicode"/>
          <w:sz w:val="20"/>
          <w:szCs w:val="20"/>
          <w:lang w:val="es-ES_tradnl"/>
        </w:rPr>
        <w:t>,</w:t>
      </w:r>
      <w:r w:rsidR="00F17A85" w:rsidRPr="00775E71">
        <w:rPr>
          <w:rFonts w:ascii="Lucida Sans Unicode" w:hAnsi="Lucida Sans Unicode" w:cs="Lucida Sans Unicode"/>
          <w:sz w:val="20"/>
          <w:szCs w:val="20"/>
          <w:lang w:val="es-ES_tradnl"/>
        </w:rPr>
        <w:t xml:space="preserve"> refor</w:t>
      </w:r>
      <w:r w:rsidR="000F6D53" w:rsidRPr="00775E71">
        <w:rPr>
          <w:rFonts w:ascii="Lucida Sans Unicode" w:hAnsi="Lucida Sans Unicode" w:cs="Lucida Sans Unicode"/>
          <w:sz w:val="20"/>
          <w:szCs w:val="20"/>
          <w:lang w:val="es-ES_tradnl"/>
        </w:rPr>
        <w:t>zarlos</w:t>
      </w:r>
      <w:r w:rsidR="00D06B7A" w:rsidRPr="00775E71">
        <w:rPr>
          <w:rFonts w:ascii="Lucida Sans Unicode" w:hAnsi="Lucida Sans Unicode" w:cs="Lucida Sans Unicode"/>
          <w:sz w:val="20"/>
          <w:szCs w:val="20"/>
          <w:lang w:val="es-ES_tradnl"/>
        </w:rPr>
        <w:t>, fortalecerlos</w:t>
      </w:r>
      <w:r w:rsidR="00D947DD">
        <w:rPr>
          <w:rFonts w:ascii="Lucida Sans Unicode" w:hAnsi="Lucida Sans Unicode" w:cs="Lucida Sans Unicode"/>
          <w:sz w:val="20"/>
          <w:szCs w:val="20"/>
          <w:lang w:val="es-ES_tradnl"/>
        </w:rPr>
        <w:t>,</w:t>
      </w:r>
      <w:r w:rsidR="00D06B7A" w:rsidRPr="00775E71">
        <w:rPr>
          <w:rFonts w:ascii="Lucida Sans Unicode" w:hAnsi="Lucida Sans Unicode" w:cs="Lucida Sans Unicode"/>
          <w:sz w:val="20"/>
          <w:szCs w:val="20"/>
          <w:lang w:val="es-ES_tradnl"/>
        </w:rPr>
        <w:t xml:space="preserve"> para poder llevar a cabo esa adecuada motivación y fundamentación</w:t>
      </w:r>
      <w:r w:rsidR="00D947DD">
        <w:rPr>
          <w:rFonts w:ascii="Lucida Sans Unicode" w:hAnsi="Lucida Sans Unicode" w:cs="Lucida Sans Unicode"/>
          <w:sz w:val="20"/>
          <w:szCs w:val="20"/>
          <w:lang w:val="es-ES_tradnl"/>
        </w:rPr>
        <w:t>.</w:t>
      </w:r>
    </w:p>
    <w:p w14:paraId="6E93D6A7" w14:textId="77777777" w:rsidR="00D947DD" w:rsidRDefault="00D947DD" w:rsidP="009C5850">
      <w:pPr>
        <w:pStyle w:val="Sinespaciado"/>
        <w:spacing w:line="276" w:lineRule="auto"/>
        <w:jc w:val="both"/>
        <w:rPr>
          <w:rFonts w:ascii="Lucida Sans Unicode" w:hAnsi="Lucida Sans Unicode" w:cs="Lucida Sans Unicode"/>
          <w:sz w:val="20"/>
          <w:szCs w:val="20"/>
          <w:lang w:val="es-ES_tradnl"/>
        </w:rPr>
      </w:pPr>
    </w:p>
    <w:p w14:paraId="46B212EA" w14:textId="19C7328D" w:rsidR="00761EC9" w:rsidRPr="00775E71" w:rsidRDefault="00D947D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N</w:t>
      </w:r>
      <w:r w:rsidR="00D06B7A" w:rsidRPr="00775E71">
        <w:rPr>
          <w:rFonts w:ascii="Lucida Sans Unicode" w:hAnsi="Lucida Sans Unicode" w:cs="Lucida Sans Unicode"/>
          <w:sz w:val="20"/>
          <w:szCs w:val="20"/>
          <w:lang w:val="es-ES_tradnl"/>
        </w:rPr>
        <w:t>o sé</w:t>
      </w:r>
      <w:r w:rsidR="00326019">
        <w:rPr>
          <w:rFonts w:ascii="Lucida Sans Unicode" w:hAnsi="Lucida Sans Unicode" w:cs="Lucida Sans Unicode"/>
          <w:sz w:val="20"/>
          <w:szCs w:val="20"/>
          <w:lang w:val="es-ES_tradnl"/>
        </w:rPr>
        <w:t>,</w:t>
      </w:r>
      <w:r w:rsidR="00D06B7A" w:rsidRPr="00775E71">
        <w:rPr>
          <w:rFonts w:ascii="Lucida Sans Unicode" w:hAnsi="Lucida Sans Unicode" w:cs="Lucida Sans Unicode"/>
          <w:sz w:val="20"/>
          <w:szCs w:val="20"/>
          <w:lang w:val="es-ES_tradnl"/>
        </w:rPr>
        <w:t xml:space="preserve"> si eso ya permitiría tener un consenso respecto de eso, y no sé</w:t>
      </w:r>
      <w:r w:rsidR="00326019">
        <w:rPr>
          <w:rFonts w:ascii="Lucida Sans Unicode" w:hAnsi="Lucida Sans Unicode" w:cs="Lucida Sans Unicode"/>
          <w:sz w:val="20"/>
          <w:szCs w:val="20"/>
          <w:lang w:val="es-ES_tradnl"/>
        </w:rPr>
        <w:t>,</w:t>
      </w:r>
      <w:r w:rsidR="00D06B7A" w:rsidRPr="00775E71">
        <w:rPr>
          <w:rFonts w:ascii="Lucida Sans Unicode" w:hAnsi="Lucida Sans Unicode" w:cs="Lucida Sans Unicode"/>
          <w:sz w:val="20"/>
          <w:szCs w:val="20"/>
          <w:lang w:val="es-ES_tradnl"/>
        </w:rPr>
        <w:t xml:space="preserve"> si lo último que quedaría que tiene que ver con la integración del </w:t>
      </w:r>
      <w:r w:rsidR="00761EC9" w:rsidRPr="00775E71">
        <w:rPr>
          <w:rFonts w:ascii="Lucida Sans Unicode" w:hAnsi="Lucida Sans Unicode" w:cs="Lucida Sans Unicode"/>
          <w:sz w:val="20"/>
          <w:szCs w:val="20"/>
          <w:lang w:val="es-ES_tradnl"/>
        </w:rPr>
        <w:t>Consejo Académico</w:t>
      </w:r>
      <w:r w:rsidR="00D06B7A" w:rsidRPr="00775E71">
        <w:rPr>
          <w:rFonts w:ascii="Lucida Sans Unicode" w:hAnsi="Lucida Sans Unicode" w:cs="Lucida Sans Unicode"/>
          <w:sz w:val="20"/>
          <w:szCs w:val="20"/>
          <w:lang w:val="es-ES_tradnl"/>
        </w:rPr>
        <w:t>, eso ya quedaría en votación diferenciada.</w:t>
      </w:r>
    </w:p>
    <w:p w14:paraId="4D628A56" w14:textId="7C438E2B" w:rsidR="007630C3" w:rsidRPr="00775E71" w:rsidRDefault="00F17A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r w:rsidR="001E0BFE" w:rsidRPr="00775E71">
        <w:rPr>
          <w:rFonts w:ascii="Lucida Sans Unicode" w:hAnsi="Lucida Sans Unicode" w:cs="Lucida Sans Unicode"/>
          <w:sz w:val="20"/>
          <w:szCs w:val="20"/>
          <w:lang w:val="es-ES_tradnl"/>
        </w:rPr>
        <w:t xml:space="preserve"> </w:t>
      </w:r>
      <w:r w:rsidR="004874DB" w:rsidRPr="00775E71">
        <w:rPr>
          <w:rFonts w:ascii="Lucida Sans Unicode" w:hAnsi="Lucida Sans Unicode" w:cs="Lucida Sans Unicode"/>
          <w:sz w:val="20"/>
          <w:szCs w:val="20"/>
          <w:lang w:val="es-ES_tradnl"/>
        </w:rPr>
        <w:t xml:space="preserve">  </w:t>
      </w:r>
      <w:r w:rsidR="007630C3" w:rsidRPr="00775E71">
        <w:rPr>
          <w:rFonts w:ascii="Lucida Sans Unicode" w:hAnsi="Lucida Sans Unicode" w:cs="Lucida Sans Unicode"/>
          <w:sz w:val="20"/>
          <w:szCs w:val="20"/>
          <w:lang w:val="es-ES_tradnl"/>
        </w:rPr>
        <w:t xml:space="preserve"> </w:t>
      </w:r>
    </w:p>
    <w:p w14:paraId="0F2B1A9F" w14:textId="77777777" w:rsidR="0019669C" w:rsidRPr="00775E71" w:rsidRDefault="001966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consejero Miguel Godínez Terríquez.</w:t>
      </w:r>
    </w:p>
    <w:p w14:paraId="7D88903A"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1D2F4174" w14:textId="38A9DC06" w:rsidR="00761EC9" w:rsidRPr="00775E71" w:rsidRDefault="0019669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Yo sí acompañaría</w:t>
      </w:r>
      <w:r w:rsidR="00761E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w:t>
      </w:r>
      <w:r w:rsidR="00724A56"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una modificación de la redacción del artículo </w:t>
      </w:r>
      <w:r w:rsidR="00326019">
        <w:rPr>
          <w:rFonts w:ascii="Lucida Sans Unicode" w:hAnsi="Lucida Sans Unicode" w:cs="Lucida Sans Unicode"/>
          <w:sz w:val="20"/>
          <w:szCs w:val="20"/>
          <w:lang w:val="es-ES_tradnl"/>
        </w:rPr>
        <w:t>9°</w:t>
      </w:r>
      <w:r w:rsidR="00394C50"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párrafo primero, en los términos que ha planteado</w:t>
      </w:r>
      <w:r w:rsidR="0032601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Pr="00326019">
        <w:rPr>
          <w:rFonts w:ascii="Lucida Sans Unicode" w:hAnsi="Lucida Sans Unicode" w:cs="Lucida Sans Unicode"/>
          <w:i/>
          <w:iCs/>
          <w:sz w:val="20"/>
          <w:szCs w:val="20"/>
          <w:lang w:val="es-ES_tradnl"/>
        </w:rPr>
        <w:t>realizar las sesiones necesarias que estén dentro de su ámbito de competencia</w:t>
      </w:r>
      <w:r w:rsidR="0032601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 no emplear este concepto de representación legal y</w:t>
      </w:r>
      <w:r w:rsidR="0032601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desde luego</w:t>
      </w:r>
      <w:r w:rsidR="00761E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pues esas gestiones tendr</w:t>
      </w:r>
      <w:r w:rsidR="005E7B33" w:rsidRPr="00775E71">
        <w:rPr>
          <w:rFonts w:ascii="Lucida Sans Unicode" w:hAnsi="Lucida Sans Unicode" w:cs="Lucida Sans Unicode"/>
          <w:sz w:val="20"/>
          <w:szCs w:val="20"/>
          <w:lang w:val="es-ES_tradnl"/>
        </w:rPr>
        <w:t>á</w:t>
      </w:r>
      <w:r w:rsidRPr="00775E71">
        <w:rPr>
          <w:rFonts w:ascii="Lucida Sans Unicode" w:hAnsi="Lucida Sans Unicode" w:cs="Lucida Sans Unicode"/>
          <w:sz w:val="20"/>
          <w:szCs w:val="20"/>
          <w:lang w:val="es-ES_tradnl"/>
        </w:rPr>
        <w:t>n que hacerse pues con el procedimiento legal debido</w:t>
      </w:r>
      <w:r w:rsidR="006702F2" w:rsidRPr="00775E71">
        <w:rPr>
          <w:rFonts w:ascii="Lucida Sans Unicode" w:hAnsi="Lucida Sans Unicode" w:cs="Lucida Sans Unicode"/>
          <w:sz w:val="20"/>
          <w:szCs w:val="20"/>
          <w:lang w:val="es-ES_tradnl"/>
        </w:rPr>
        <w:t>.</w:t>
      </w:r>
    </w:p>
    <w:p w14:paraId="4009705C" w14:textId="4CDEDF74" w:rsidR="006702F2" w:rsidRPr="00775E71" w:rsidRDefault="006702F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14A28FB" w14:textId="33F71F88" w:rsidR="00376C68" w:rsidRPr="00775E71" w:rsidRDefault="0032601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 r</w:t>
      </w:r>
      <w:r w:rsidR="006702F2" w:rsidRPr="00775E71">
        <w:rPr>
          <w:rFonts w:ascii="Lucida Sans Unicode" w:hAnsi="Lucida Sans Unicode" w:cs="Lucida Sans Unicode"/>
          <w:sz w:val="20"/>
          <w:szCs w:val="20"/>
          <w:lang w:val="es-ES_tradnl"/>
        </w:rPr>
        <w:t xml:space="preserve">especto de fortalecer </w:t>
      </w:r>
      <w:r w:rsidR="00A2404A" w:rsidRPr="00775E71">
        <w:rPr>
          <w:rFonts w:ascii="Lucida Sans Unicode" w:hAnsi="Lucida Sans Unicode" w:cs="Lucida Sans Unicode"/>
          <w:sz w:val="20"/>
          <w:szCs w:val="20"/>
          <w:lang w:val="es-ES_tradnl"/>
        </w:rPr>
        <w:t>los considerandos, particularmente el considerando VI, desde luego</w:t>
      </w:r>
      <w:r>
        <w:rPr>
          <w:rFonts w:ascii="Lucida Sans Unicode" w:hAnsi="Lucida Sans Unicode" w:cs="Lucida Sans Unicode"/>
          <w:sz w:val="20"/>
          <w:szCs w:val="20"/>
          <w:lang w:val="es-ES_tradnl"/>
        </w:rPr>
        <w:t>,</w:t>
      </w:r>
      <w:r w:rsidR="00A2404A" w:rsidRPr="00775E71">
        <w:rPr>
          <w:rFonts w:ascii="Lucida Sans Unicode" w:hAnsi="Lucida Sans Unicode" w:cs="Lucida Sans Unicode"/>
          <w:sz w:val="20"/>
          <w:szCs w:val="20"/>
          <w:lang w:val="es-ES_tradnl"/>
        </w:rPr>
        <w:t xml:space="preserve"> yo también estaría a favor de reforzar esa fundamentación jurídica, pero aquí no sé si el planteamiento de la consejera, porque es lo que planteó a lo largo de todo este punto, es que ella no haya fundamen</w:t>
      </w:r>
      <w:r w:rsidR="00724A56" w:rsidRPr="00775E71">
        <w:rPr>
          <w:rFonts w:ascii="Lucida Sans Unicode" w:hAnsi="Lucida Sans Unicode" w:cs="Lucida Sans Unicode"/>
          <w:sz w:val="20"/>
          <w:szCs w:val="20"/>
          <w:lang w:val="es-ES_tradnl"/>
        </w:rPr>
        <w:t>t</w:t>
      </w:r>
      <w:r w:rsidR="00A2404A" w:rsidRPr="00775E71">
        <w:rPr>
          <w:rFonts w:ascii="Lucida Sans Unicode" w:hAnsi="Lucida Sans Unicode" w:cs="Lucida Sans Unicode"/>
          <w:sz w:val="20"/>
          <w:szCs w:val="20"/>
          <w:lang w:val="es-ES_tradnl"/>
        </w:rPr>
        <w:t xml:space="preserve">o, no es que falte desarrollar alguna idea que nos haya faltado, es como yo lo había entendido, </w:t>
      </w:r>
      <w:r w:rsidR="00761EC9" w:rsidRPr="00775E71">
        <w:rPr>
          <w:rFonts w:ascii="Lucida Sans Unicode" w:hAnsi="Lucida Sans Unicode" w:cs="Lucida Sans Unicode"/>
          <w:sz w:val="20"/>
          <w:szCs w:val="20"/>
          <w:lang w:val="es-ES_tradnl"/>
        </w:rPr>
        <w:t>¿</w:t>
      </w:r>
      <w:r w:rsidR="00A2404A" w:rsidRPr="00775E71">
        <w:rPr>
          <w:rFonts w:ascii="Lucida Sans Unicode" w:hAnsi="Lucida Sans Unicode" w:cs="Lucida Sans Unicode"/>
          <w:sz w:val="20"/>
          <w:szCs w:val="20"/>
          <w:lang w:val="es-ES_tradnl"/>
        </w:rPr>
        <w:t>no sé si es distinto</w:t>
      </w:r>
      <w:r w:rsidR="00761EC9" w:rsidRPr="00775E71">
        <w:rPr>
          <w:rFonts w:ascii="Lucida Sans Unicode" w:hAnsi="Lucida Sans Unicode" w:cs="Lucida Sans Unicode"/>
          <w:sz w:val="20"/>
          <w:szCs w:val="20"/>
          <w:lang w:val="es-ES_tradnl"/>
        </w:rPr>
        <w:t>?</w:t>
      </w:r>
      <w:r w:rsidR="00A2404A" w:rsidRPr="00775E71">
        <w:rPr>
          <w:rFonts w:ascii="Lucida Sans Unicode" w:hAnsi="Lucida Sans Unicode" w:cs="Lucida Sans Unicode"/>
          <w:sz w:val="20"/>
          <w:szCs w:val="20"/>
          <w:lang w:val="es-ES_tradnl"/>
        </w:rPr>
        <w:t xml:space="preserve"> </w:t>
      </w:r>
    </w:p>
    <w:p w14:paraId="30C5179C"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41B47C71" w14:textId="2A81866A" w:rsidR="006751CF" w:rsidRPr="00775E71" w:rsidRDefault="00376C6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A2404A" w:rsidRPr="00775E71">
        <w:rPr>
          <w:rFonts w:ascii="Lucida Sans Unicode" w:hAnsi="Lucida Sans Unicode" w:cs="Lucida Sans Unicode"/>
          <w:sz w:val="20"/>
          <w:szCs w:val="20"/>
          <w:lang w:val="es-ES_tradnl"/>
        </w:rPr>
        <w:t>delante</w:t>
      </w:r>
      <w:r w:rsidR="00326019">
        <w:rPr>
          <w:rFonts w:ascii="Lucida Sans Unicode" w:hAnsi="Lucida Sans Unicode" w:cs="Lucida Sans Unicode"/>
          <w:sz w:val="20"/>
          <w:szCs w:val="20"/>
          <w:lang w:val="es-ES_tradnl"/>
        </w:rPr>
        <w:t>,</w:t>
      </w:r>
      <w:r w:rsidR="00A2404A" w:rsidRPr="00775E71">
        <w:rPr>
          <w:rFonts w:ascii="Lucida Sans Unicode" w:hAnsi="Lucida Sans Unicode" w:cs="Lucida Sans Unicode"/>
          <w:sz w:val="20"/>
          <w:szCs w:val="20"/>
          <w:lang w:val="es-ES_tradnl"/>
        </w:rPr>
        <w:t xml:space="preserve"> consejera.  </w:t>
      </w:r>
      <w:r w:rsidR="00797FA2" w:rsidRPr="00775E71">
        <w:rPr>
          <w:rFonts w:ascii="Lucida Sans Unicode" w:hAnsi="Lucida Sans Unicode" w:cs="Lucida Sans Unicode"/>
          <w:sz w:val="20"/>
          <w:szCs w:val="20"/>
          <w:lang w:val="es-ES_tradnl"/>
        </w:rPr>
        <w:t xml:space="preserve"> </w:t>
      </w:r>
    </w:p>
    <w:p w14:paraId="4B8063B5"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0FB36C5B" w14:textId="77777777" w:rsidR="00326019" w:rsidRDefault="00777CB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Bueno, para mayor claridad</w:t>
      </w:r>
      <w:r w:rsidR="00326019">
        <w:rPr>
          <w:rFonts w:ascii="Lucida Sans Unicode" w:hAnsi="Lucida Sans Unicode" w:cs="Lucida Sans Unicode"/>
          <w:sz w:val="20"/>
          <w:szCs w:val="20"/>
          <w:lang w:val="es-ES_tradnl"/>
        </w:rPr>
        <w:t>.</w:t>
      </w:r>
    </w:p>
    <w:p w14:paraId="3B9C5D3C" w14:textId="77777777" w:rsidR="00326019" w:rsidRDefault="00326019" w:rsidP="009C5850">
      <w:pPr>
        <w:pStyle w:val="Sinespaciado"/>
        <w:spacing w:line="276" w:lineRule="auto"/>
        <w:jc w:val="both"/>
        <w:rPr>
          <w:rFonts w:ascii="Lucida Sans Unicode" w:hAnsi="Lucida Sans Unicode" w:cs="Lucida Sans Unicode"/>
          <w:sz w:val="20"/>
          <w:szCs w:val="20"/>
          <w:lang w:val="es-ES_tradnl"/>
        </w:rPr>
      </w:pPr>
    </w:p>
    <w:p w14:paraId="49D5D31F" w14:textId="538074DD" w:rsidR="00171467" w:rsidRDefault="0032601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77CBE" w:rsidRPr="00775E71">
        <w:rPr>
          <w:rFonts w:ascii="Lucida Sans Unicode" w:hAnsi="Lucida Sans Unicode" w:cs="Lucida Sans Unicode"/>
          <w:sz w:val="20"/>
          <w:szCs w:val="20"/>
          <w:lang w:val="es-ES_tradnl"/>
        </w:rPr>
        <w:t xml:space="preserve">l considerando en </w:t>
      </w:r>
      <w:r w:rsidR="00171467" w:rsidRPr="00775E71">
        <w:rPr>
          <w:rFonts w:ascii="Lucida Sans Unicode" w:hAnsi="Lucida Sans Unicode" w:cs="Lucida Sans Unicode"/>
          <w:sz w:val="20"/>
          <w:szCs w:val="20"/>
          <w:lang w:val="es-ES_tradnl"/>
        </w:rPr>
        <w:t>sí</w:t>
      </w:r>
      <w:r w:rsidR="00777CBE" w:rsidRPr="00775E71">
        <w:rPr>
          <w:rFonts w:ascii="Lucida Sans Unicode" w:hAnsi="Lucida Sans Unicode" w:cs="Lucida Sans Unicode"/>
          <w:sz w:val="20"/>
          <w:szCs w:val="20"/>
          <w:lang w:val="es-ES_tradnl"/>
        </w:rPr>
        <w:t xml:space="preserve"> me parece </w:t>
      </w:r>
      <w:r w:rsidR="00E004FD" w:rsidRPr="00775E71">
        <w:rPr>
          <w:rFonts w:ascii="Lucida Sans Unicode" w:hAnsi="Lucida Sans Unicode" w:cs="Lucida Sans Unicode"/>
          <w:sz w:val="20"/>
          <w:szCs w:val="20"/>
          <w:lang w:val="es-ES_tradnl"/>
        </w:rPr>
        <w:t>d</w:t>
      </w:r>
      <w:r w:rsidR="00777CBE" w:rsidRPr="00775E71">
        <w:rPr>
          <w:rFonts w:ascii="Lucida Sans Unicode" w:hAnsi="Lucida Sans Unicode" w:cs="Lucida Sans Unicode"/>
          <w:sz w:val="20"/>
          <w:szCs w:val="20"/>
          <w:lang w:val="es-ES_tradnl"/>
        </w:rPr>
        <w:t>eficiente en la fundamentación y motivación, deficiente e insuficiente</w:t>
      </w:r>
      <w:r w:rsidR="00171467">
        <w:rPr>
          <w:rFonts w:ascii="Lucida Sans Unicode" w:hAnsi="Lucida Sans Unicode" w:cs="Lucida Sans Unicode"/>
          <w:sz w:val="20"/>
          <w:szCs w:val="20"/>
          <w:lang w:val="es-ES_tradnl"/>
        </w:rPr>
        <w:t>.</w:t>
      </w:r>
    </w:p>
    <w:p w14:paraId="4D65344E" w14:textId="77777777" w:rsidR="00171467" w:rsidRDefault="00171467" w:rsidP="009C5850">
      <w:pPr>
        <w:pStyle w:val="Sinespaciado"/>
        <w:spacing w:line="276" w:lineRule="auto"/>
        <w:jc w:val="both"/>
        <w:rPr>
          <w:rFonts w:ascii="Lucida Sans Unicode" w:hAnsi="Lucida Sans Unicode" w:cs="Lucida Sans Unicode"/>
          <w:sz w:val="20"/>
          <w:szCs w:val="20"/>
          <w:lang w:val="es-ES_tradnl"/>
        </w:rPr>
      </w:pPr>
    </w:p>
    <w:p w14:paraId="043CFD7D" w14:textId="2D5931D7" w:rsidR="00F40A0F" w:rsidRDefault="00171467"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777CBE" w:rsidRPr="00775E71">
        <w:rPr>
          <w:rFonts w:ascii="Lucida Sans Unicode" w:hAnsi="Lucida Sans Unicode" w:cs="Lucida Sans Unicode"/>
          <w:sz w:val="20"/>
          <w:szCs w:val="20"/>
          <w:lang w:val="es-ES_tradnl"/>
        </w:rPr>
        <w:t>s decir, en primera</w:t>
      </w:r>
      <w:r w:rsidR="00F40A0F">
        <w:rPr>
          <w:rFonts w:ascii="Lucida Sans Unicode" w:hAnsi="Lucida Sans Unicode" w:cs="Lucida Sans Unicode"/>
          <w:sz w:val="20"/>
          <w:szCs w:val="20"/>
          <w:lang w:val="es-ES_tradnl"/>
        </w:rPr>
        <w:t>,</w:t>
      </w:r>
      <w:r w:rsidR="00777CBE" w:rsidRPr="00775E71">
        <w:rPr>
          <w:rFonts w:ascii="Lucida Sans Unicode" w:hAnsi="Lucida Sans Unicode" w:cs="Lucida Sans Unicode"/>
          <w:sz w:val="20"/>
          <w:szCs w:val="20"/>
          <w:lang w:val="es-ES_tradnl"/>
        </w:rPr>
        <w:t xml:space="preserve"> porque se excluyó totalmente a la Comisión de Educación Cívica, sin que se argumente por</w:t>
      </w:r>
      <w:r w:rsidR="00761EC9" w:rsidRPr="00775E71">
        <w:rPr>
          <w:rFonts w:ascii="Lucida Sans Unicode" w:hAnsi="Lucida Sans Unicode" w:cs="Lucida Sans Unicode"/>
          <w:sz w:val="20"/>
          <w:szCs w:val="20"/>
          <w:lang w:val="es-ES_tradnl"/>
        </w:rPr>
        <w:t xml:space="preserve"> </w:t>
      </w:r>
      <w:r w:rsidR="00777CBE" w:rsidRPr="00775E71">
        <w:rPr>
          <w:rFonts w:ascii="Lucida Sans Unicode" w:hAnsi="Lucida Sans Unicode" w:cs="Lucida Sans Unicode"/>
          <w:sz w:val="20"/>
          <w:szCs w:val="20"/>
          <w:lang w:val="es-ES_tradnl"/>
        </w:rPr>
        <w:t>qué</w:t>
      </w:r>
      <w:r w:rsidR="00F40A0F">
        <w:rPr>
          <w:rFonts w:ascii="Lucida Sans Unicode" w:hAnsi="Lucida Sans Unicode" w:cs="Lucida Sans Unicode"/>
          <w:sz w:val="20"/>
          <w:szCs w:val="20"/>
          <w:lang w:val="es-ES_tradnl"/>
        </w:rPr>
        <w:t>.</w:t>
      </w:r>
    </w:p>
    <w:p w14:paraId="3F655C72" w14:textId="77777777" w:rsidR="00F40A0F" w:rsidRDefault="00F40A0F" w:rsidP="009C5850">
      <w:pPr>
        <w:pStyle w:val="Sinespaciado"/>
        <w:spacing w:line="276" w:lineRule="auto"/>
        <w:jc w:val="both"/>
        <w:rPr>
          <w:rFonts w:ascii="Lucida Sans Unicode" w:hAnsi="Lucida Sans Unicode" w:cs="Lucida Sans Unicode"/>
          <w:sz w:val="20"/>
          <w:szCs w:val="20"/>
          <w:lang w:val="es-ES_tradnl"/>
        </w:rPr>
      </w:pPr>
    </w:p>
    <w:p w14:paraId="7E0FCBEE" w14:textId="2C7070ED" w:rsidR="00E004FD" w:rsidRPr="00775E71" w:rsidRDefault="00F40A0F"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Y,</w:t>
      </w:r>
      <w:r w:rsidR="00777CBE" w:rsidRPr="00775E71">
        <w:rPr>
          <w:rFonts w:ascii="Lucida Sans Unicode" w:hAnsi="Lucida Sans Unicode" w:cs="Lucida Sans Unicode"/>
          <w:sz w:val="20"/>
          <w:szCs w:val="20"/>
          <w:lang w:val="es-ES_tradnl"/>
        </w:rPr>
        <w:t xml:space="preserve"> si voy a votar en lo general el documento, es en atención al esfuerzo que hicieron por presentar el reglamento, no obstante, </w:t>
      </w:r>
      <w:r w:rsidR="00E004FD" w:rsidRPr="00775E71">
        <w:rPr>
          <w:rFonts w:ascii="Lucida Sans Unicode" w:hAnsi="Lucida Sans Unicode" w:cs="Lucida Sans Unicode"/>
          <w:sz w:val="20"/>
          <w:szCs w:val="20"/>
          <w:lang w:val="es-ES_tradnl"/>
        </w:rPr>
        <w:t xml:space="preserve">no </w:t>
      </w:r>
      <w:r w:rsidR="00777CBE" w:rsidRPr="00775E71">
        <w:rPr>
          <w:rFonts w:ascii="Lucida Sans Unicode" w:hAnsi="Lucida Sans Unicode" w:cs="Lucida Sans Unicode"/>
          <w:sz w:val="20"/>
          <w:szCs w:val="20"/>
          <w:lang w:val="es-ES_tradnl"/>
        </w:rPr>
        <w:t>por eso acompaño que se haya excluido, ni que el que se haya aprobado en la agenda, quiere decir que totalmente se desplaza</w:t>
      </w:r>
      <w:r>
        <w:rPr>
          <w:rFonts w:ascii="Lucida Sans Unicode" w:hAnsi="Lucida Sans Unicode" w:cs="Lucida Sans Unicode"/>
          <w:sz w:val="20"/>
          <w:szCs w:val="20"/>
          <w:lang w:val="es-ES_tradnl"/>
        </w:rPr>
        <w:t xml:space="preserve"> a</w:t>
      </w:r>
      <w:r w:rsidR="00777CBE" w:rsidRPr="00775E71">
        <w:rPr>
          <w:rFonts w:ascii="Lucida Sans Unicode" w:hAnsi="Lucida Sans Unicode" w:cs="Lucida Sans Unicode"/>
          <w:sz w:val="20"/>
          <w:szCs w:val="20"/>
          <w:lang w:val="es-ES_tradnl"/>
        </w:rPr>
        <w:t xml:space="preserve"> la Comisión de Educación Cívica, por cuanto hace a todo lo que tenga que ver con el Centro de Estudios</w:t>
      </w:r>
      <w:r w:rsidR="00E004FD" w:rsidRPr="00775E71">
        <w:rPr>
          <w:rFonts w:ascii="Lucida Sans Unicode" w:hAnsi="Lucida Sans Unicode" w:cs="Lucida Sans Unicode"/>
          <w:sz w:val="20"/>
          <w:szCs w:val="20"/>
          <w:lang w:val="es-ES_tradnl"/>
        </w:rPr>
        <w:t>.</w:t>
      </w:r>
    </w:p>
    <w:p w14:paraId="40305C7E" w14:textId="77777777" w:rsidR="00171467" w:rsidRDefault="00171467" w:rsidP="009C5850">
      <w:pPr>
        <w:pStyle w:val="Sinespaciado"/>
        <w:spacing w:line="276" w:lineRule="auto"/>
        <w:jc w:val="both"/>
        <w:rPr>
          <w:rFonts w:ascii="Lucida Sans Unicode" w:hAnsi="Lucida Sans Unicode" w:cs="Lucida Sans Unicode"/>
          <w:sz w:val="20"/>
          <w:szCs w:val="20"/>
          <w:lang w:val="es-ES_tradnl"/>
        </w:rPr>
      </w:pPr>
    </w:p>
    <w:p w14:paraId="5D7BE075" w14:textId="77777777" w:rsidR="00F40A0F" w:rsidRDefault="00E004F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777CBE" w:rsidRPr="00775E71">
        <w:rPr>
          <w:rFonts w:ascii="Lucida Sans Unicode" w:hAnsi="Lucida Sans Unicode" w:cs="Lucida Sans Unicode"/>
          <w:sz w:val="20"/>
          <w:szCs w:val="20"/>
          <w:lang w:val="es-ES_tradnl"/>
        </w:rPr>
        <w:t>e ahí que</w:t>
      </w:r>
      <w:r w:rsidR="00761EC9" w:rsidRPr="00775E71">
        <w:rPr>
          <w:rFonts w:ascii="Lucida Sans Unicode" w:hAnsi="Lucida Sans Unicode" w:cs="Lucida Sans Unicode"/>
          <w:sz w:val="20"/>
          <w:szCs w:val="20"/>
          <w:lang w:val="es-ES_tradnl"/>
        </w:rPr>
        <w:t>,</w:t>
      </w:r>
      <w:r w:rsidR="00777CBE" w:rsidRPr="00775E71">
        <w:rPr>
          <w:rFonts w:ascii="Lucida Sans Unicode" w:hAnsi="Lucida Sans Unicode" w:cs="Lucida Sans Unicode"/>
          <w:sz w:val="20"/>
          <w:szCs w:val="20"/>
          <w:lang w:val="es-ES_tradnl"/>
        </w:rPr>
        <w:t xml:space="preserve"> no comparto la integración del </w:t>
      </w:r>
      <w:r w:rsidR="00761EC9" w:rsidRPr="00775E71">
        <w:rPr>
          <w:rFonts w:ascii="Lucida Sans Unicode" w:hAnsi="Lucida Sans Unicode" w:cs="Lucida Sans Unicode"/>
          <w:sz w:val="20"/>
          <w:szCs w:val="20"/>
          <w:lang w:val="es-ES_tradnl"/>
        </w:rPr>
        <w:t>Consejo Académico</w:t>
      </w:r>
      <w:r w:rsidR="00777CBE" w:rsidRPr="00775E71">
        <w:rPr>
          <w:rFonts w:ascii="Lucida Sans Unicode" w:hAnsi="Lucida Sans Unicode" w:cs="Lucida Sans Unicode"/>
          <w:sz w:val="20"/>
          <w:szCs w:val="20"/>
          <w:lang w:val="es-ES_tradnl"/>
        </w:rPr>
        <w:t>, porque creo que también debería de formar parte quienes integren esa Comisión de Educación Cívica</w:t>
      </w:r>
      <w:r w:rsidRPr="00775E71">
        <w:rPr>
          <w:rFonts w:ascii="Lucida Sans Unicode" w:hAnsi="Lucida Sans Unicode" w:cs="Lucida Sans Unicode"/>
          <w:sz w:val="20"/>
          <w:szCs w:val="20"/>
          <w:lang w:val="es-ES_tradnl"/>
        </w:rPr>
        <w:t>,</w:t>
      </w:r>
      <w:r w:rsidR="00777CBE" w:rsidRPr="00775E71">
        <w:rPr>
          <w:rFonts w:ascii="Lucida Sans Unicode" w:hAnsi="Lucida Sans Unicode" w:cs="Lucida Sans Unicode"/>
          <w:sz w:val="20"/>
          <w:szCs w:val="20"/>
          <w:lang w:val="es-ES_tradnl"/>
        </w:rPr>
        <w:t xml:space="preserve"> y no de manera exclusiva la Comisión de Investigación y de Estudios Electorales</w:t>
      </w:r>
      <w:r w:rsidR="00761EC9" w:rsidRPr="00775E71">
        <w:rPr>
          <w:rFonts w:ascii="Lucida Sans Unicode" w:hAnsi="Lucida Sans Unicode" w:cs="Lucida Sans Unicode"/>
          <w:sz w:val="20"/>
          <w:szCs w:val="20"/>
          <w:lang w:val="es-ES_tradnl"/>
        </w:rPr>
        <w:t>.</w:t>
      </w:r>
      <w:r w:rsidR="00777CBE" w:rsidRPr="00775E71">
        <w:rPr>
          <w:rFonts w:ascii="Lucida Sans Unicode" w:hAnsi="Lucida Sans Unicode" w:cs="Lucida Sans Unicode"/>
          <w:sz w:val="20"/>
          <w:szCs w:val="20"/>
          <w:lang w:val="es-ES_tradnl"/>
        </w:rPr>
        <w:t xml:space="preserve"> </w:t>
      </w:r>
    </w:p>
    <w:p w14:paraId="74DEFE48" w14:textId="77777777" w:rsidR="00F40A0F" w:rsidRDefault="00F40A0F" w:rsidP="009C5850">
      <w:pPr>
        <w:pStyle w:val="Sinespaciado"/>
        <w:spacing w:line="276" w:lineRule="auto"/>
        <w:jc w:val="both"/>
        <w:rPr>
          <w:rFonts w:ascii="Lucida Sans Unicode" w:hAnsi="Lucida Sans Unicode" w:cs="Lucida Sans Unicode"/>
          <w:sz w:val="20"/>
          <w:szCs w:val="20"/>
          <w:lang w:val="es-ES_tradnl"/>
        </w:rPr>
      </w:pPr>
    </w:p>
    <w:p w14:paraId="09029DA1" w14:textId="77777777" w:rsidR="00581C43" w:rsidRDefault="00761EC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DE0BFA"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DE0BFA" w:rsidRPr="00775E71">
        <w:rPr>
          <w:rFonts w:ascii="Lucida Sans Unicode" w:hAnsi="Lucida Sans Unicode" w:cs="Lucida Sans Unicode"/>
          <w:sz w:val="20"/>
          <w:szCs w:val="20"/>
          <w:lang w:val="es-ES_tradnl"/>
        </w:rPr>
        <w:t xml:space="preserve"> pues </w:t>
      </w:r>
      <w:r w:rsidR="00E004FD" w:rsidRPr="00775E71">
        <w:rPr>
          <w:rFonts w:ascii="Lucida Sans Unicode" w:hAnsi="Lucida Sans Unicode" w:cs="Lucida Sans Unicode"/>
          <w:sz w:val="20"/>
          <w:szCs w:val="20"/>
          <w:lang w:val="es-ES_tradnl"/>
        </w:rPr>
        <w:t>no</w:t>
      </w:r>
      <w:r w:rsidR="00F40A0F">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conozco,</w:t>
      </w:r>
      <w:r w:rsidR="00DE0BFA" w:rsidRPr="00775E71">
        <w:rPr>
          <w:rFonts w:ascii="Lucida Sans Unicode" w:hAnsi="Lucida Sans Unicode" w:cs="Lucida Sans Unicode"/>
          <w:sz w:val="20"/>
          <w:szCs w:val="20"/>
          <w:lang w:val="es-ES_tradnl"/>
        </w:rPr>
        <w:t xml:space="preserve"> o </w:t>
      </w:r>
      <w:r w:rsidR="005E7B33" w:rsidRPr="00775E71">
        <w:rPr>
          <w:rFonts w:ascii="Lucida Sans Unicode" w:hAnsi="Lucida Sans Unicode" w:cs="Lucida Sans Unicode"/>
          <w:sz w:val="20"/>
          <w:szCs w:val="20"/>
          <w:lang w:val="es-ES_tradnl"/>
        </w:rPr>
        <w:t>sea,</w:t>
      </w:r>
      <w:r w:rsidR="00DE0BFA" w:rsidRPr="00775E71">
        <w:rPr>
          <w:rFonts w:ascii="Lucida Sans Unicode" w:hAnsi="Lucida Sans Unicode" w:cs="Lucida Sans Unicode"/>
          <w:sz w:val="20"/>
          <w:szCs w:val="20"/>
          <w:lang w:val="es-ES_tradnl"/>
        </w:rPr>
        <w:t xml:space="preserve"> aunque diga ok se va a fortalecer, pero sinceramente pues no sé c</w:t>
      </w:r>
      <w:r w:rsidR="00581C43">
        <w:rPr>
          <w:rFonts w:ascii="Lucida Sans Unicode" w:hAnsi="Lucida Sans Unicode" w:cs="Lucida Sans Unicode"/>
          <w:sz w:val="20"/>
          <w:szCs w:val="20"/>
          <w:lang w:val="es-ES_tradnl"/>
        </w:rPr>
        <w:t>ó</w:t>
      </w:r>
      <w:r w:rsidR="00DE0BFA" w:rsidRPr="00775E71">
        <w:rPr>
          <w:rFonts w:ascii="Lucida Sans Unicode" w:hAnsi="Lucida Sans Unicode" w:cs="Lucida Sans Unicode"/>
          <w:sz w:val="20"/>
          <w:szCs w:val="20"/>
          <w:lang w:val="es-ES_tradnl"/>
        </w:rPr>
        <w:t>mo lo van a fortalecer</w:t>
      </w:r>
      <w:r w:rsidR="00581C43">
        <w:rPr>
          <w:rFonts w:ascii="Lucida Sans Unicode" w:hAnsi="Lucida Sans Unicode" w:cs="Lucida Sans Unicode"/>
          <w:sz w:val="20"/>
          <w:szCs w:val="20"/>
          <w:lang w:val="es-ES_tradnl"/>
        </w:rPr>
        <w:t>,</w:t>
      </w:r>
      <w:r w:rsidR="00DE0BFA" w:rsidRPr="00775E71">
        <w:rPr>
          <w:rFonts w:ascii="Lucida Sans Unicode" w:hAnsi="Lucida Sans Unicode" w:cs="Lucida Sans Unicode"/>
          <w:sz w:val="20"/>
          <w:szCs w:val="20"/>
          <w:lang w:val="es-ES_tradnl"/>
        </w:rPr>
        <w:t xml:space="preserve"> y no quiero votar a ciegas</w:t>
      </w:r>
      <w:r w:rsidR="00581C43">
        <w:rPr>
          <w:rFonts w:ascii="Lucida Sans Unicode" w:hAnsi="Lucida Sans Unicode" w:cs="Lucida Sans Unicode"/>
          <w:sz w:val="20"/>
          <w:szCs w:val="20"/>
          <w:lang w:val="es-ES_tradnl"/>
        </w:rPr>
        <w:t>.</w:t>
      </w:r>
    </w:p>
    <w:p w14:paraId="10D8388E" w14:textId="77777777" w:rsidR="00581C43" w:rsidRDefault="00581C43" w:rsidP="009C5850">
      <w:pPr>
        <w:pStyle w:val="Sinespaciado"/>
        <w:spacing w:line="276" w:lineRule="auto"/>
        <w:jc w:val="both"/>
        <w:rPr>
          <w:rFonts w:ascii="Lucida Sans Unicode" w:hAnsi="Lucida Sans Unicode" w:cs="Lucida Sans Unicode"/>
          <w:sz w:val="20"/>
          <w:szCs w:val="20"/>
          <w:lang w:val="es-ES_tradnl"/>
        </w:rPr>
      </w:pPr>
    </w:p>
    <w:p w14:paraId="211164F7" w14:textId="134E7E4E" w:rsidR="00DE0BFA" w:rsidRPr="00775E71" w:rsidRDefault="00581C4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E0BFA" w:rsidRPr="00775E71">
        <w:rPr>
          <w:rFonts w:ascii="Lucida Sans Unicode" w:hAnsi="Lucida Sans Unicode" w:cs="Lucida Sans Unicode"/>
          <w:sz w:val="20"/>
          <w:szCs w:val="20"/>
          <w:lang w:val="es-ES_tradnl"/>
        </w:rPr>
        <w:t>ntonces sí</w:t>
      </w:r>
      <w:r w:rsidR="00761EC9" w:rsidRPr="00775E71">
        <w:rPr>
          <w:rFonts w:ascii="Lucida Sans Unicode" w:hAnsi="Lucida Sans Unicode" w:cs="Lucida Sans Unicode"/>
          <w:sz w:val="20"/>
          <w:szCs w:val="20"/>
          <w:lang w:val="es-ES_tradnl"/>
        </w:rPr>
        <w:t>,</w:t>
      </w:r>
      <w:r w:rsidR="00DE0BFA" w:rsidRPr="00775E71">
        <w:rPr>
          <w:rFonts w:ascii="Lucida Sans Unicode" w:hAnsi="Lucida Sans Unicode" w:cs="Lucida Sans Unicode"/>
          <w:sz w:val="20"/>
          <w:szCs w:val="20"/>
          <w:lang w:val="es-ES_tradnl"/>
        </w:rPr>
        <w:t xml:space="preserve"> yo me aparto de ese contenido.</w:t>
      </w:r>
    </w:p>
    <w:p w14:paraId="6329CA9C"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59F6619B" w14:textId="529357F6" w:rsidR="004915E5" w:rsidRPr="00775E71" w:rsidRDefault="004915E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761E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Zoad Jeanine García González.</w:t>
      </w:r>
    </w:p>
    <w:p w14:paraId="1F0474B0" w14:textId="77777777" w:rsidR="00761EC9" w:rsidRPr="00775E71" w:rsidRDefault="00761EC9" w:rsidP="009C5850">
      <w:pPr>
        <w:pStyle w:val="Sinespaciado"/>
        <w:spacing w:line="276" w:lineRule="auto"/>
        <w:jc w:val="both"/>
        <w:rPr>
          <w:rFonts w:ascii="Lucida Sans Unicode" w:hAnsi="Lucida Sans Unicode" w:cs="Lucida Sans Unicode"/>
          <w:sz w:val="20"/>
          <w:szCs w:val="20"/>
          <w:lang w:val="es-ES_tradnl"/>
        </w:rPr>
      </w:pPr>
    </w:p>
    <w:p w14:paraId="333AE82F" w14:textId="77777777" w:rsidR="00581C43" w:rsidRDefault="004915E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Vamos</w:t>
      </w:r>
      <w:r w:rsidR="00581C4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w:t>
      </w:r>
      <w:r w:rsidR="00761E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 proceder con la votación, no reiterar</w:t>
      </w:r>
      <w:r w:rsidR="00F91334"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 xml:space="preserve"> las observaciones que </w:t>
      </w:r>
      <w:r w:rsidR="00F91334" w:rsidRPr="00775E71">
        <w:rPr>
          <w:rFonts w:ascii="Lucida Sans Unicode" w:hAnsi="Lucida Sans Unicode" w:cs="Lucida Sans Unicode"/>
          <w:sz w:val="20"/>
          <w:szCs w:val="20"/>
          <w:lang w:val="es-ES_tradnl"/>
        </w:rPr>
        <w:t>y</w:t>
      </w:r>
      <w:r w:rsidRPr="00775E71">
        <w:rPr>
          <w:rFonts w:ascii="Lucida Sans Unicode" w:hAnsi="Lucida Sans Unicode" w:cs="Lucida Sans Unicode"/>
          <w:sz w:val="20"/>
          <w:szCs w:val="20"/>
          <w:lang w:val="es-ES_tradnl"/>
        </w:rPr>
        <w:t>a han suscitado consenso</w:t>
      </w:r>
      <w:r w:rsidR="00761E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solamente decir que</w:t>
      </w:r>
      <w:r w:rsidR="00581C4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w:t>
      </w:r>
      <w:r w:rsidR="00581C4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solamente tendremos una votación, dos votaciones diferenciadas, el considerando VI y la integración del </w:t>
      </w:r>
      <w:r w:rsidR="00761EC9" w:rsidRPr="00775E71">
        <w:rPr>
          <w:rFonts w:ascii="Lucida Sans Unicode" w:hAnsi="Lucida Sans Unicode" w:cs="Lucida Sans Unicode"/>
          <w:sz w:val="20"/>
          <w:szCs w:val="20"/>
          <w:lang w:val="es-ES_tradnl"/>
        </w:rPr>
        <w:t xml:space="preserve">Consejo Académico. </w:t>
      </w:r>
    </w:p>
    <w:p w14:paraId="329C0C43" w14:textId="77777777" w:rsidR="00581C43" w:rsidRDefault="00581C43" w:rsidP="009C5850">
      <w:pPr>
        <w:pStyle w:val="Sinespaciado"/>
        <w:spacing w:line="276" w:lineRule="auto"/>
        <w:jc w:val="both"/>
        <w:rPr>
          <w:rFonts w:ascii="Lucida Sans Unicode" w:hAnsi="Lucida Sans Unicode" w:cs="Lucida Sans Unicode"/>
          <w:sz w:val="20"/>
          <w:szCs w:val="20"/>
          <w:lang w:val="es-ES_tradnl"/>
        </w:rPr>
      </w:pPr>
    </w:p>
    <w:p w14:paraId="0631C539" w14:textId="4CDF923F" w:rsidR="00D4689C" w:rsidRPr="00775E71" w:rsidRDefault="00D4689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Perdón</w:t>
      </w:r>
      <w:r w:rsidR="00761EC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usted tampoco está de acuerdo con eso, las tres votaciones diferenciadas, pero también el artículo </w:t>
      </w:r>
      <w:r w:rsidR="00581C43">
        <w:rPr>
          <w:rFonts w:ascii="Lucida Sans Unicode" w:hAnsi="Lucida Sans Unicode" w:cs="Lucida Sans Unicode"/>
          <w:sz w:val="20"/>
          <w:szCs w:val="20"/>
          <w:lang w:val="es-ES_tradnl"/>
        </w:rPr>
        <w:t>9°</w:t>
      </w:r>
      <w:r w:rsidRPr="00775E71">
        <w:rPr>
          <w:rFonts w:ascii="Lucida Sans Unicode" w:hAnsi="Lucida Sans Unicode" w:cs="Lucida Sans Unicode"/>
          <w:sz w:val="20"/>
          <w:szCs w:val="20"/>
          <w:lang w:val="es-ES_tradnl"/>
        </w:rPr>
        <w:t xml:space="preserve"> </w:t>
      </w:r>
      <w:r w:rsidR="00F91334" w:rsidRPr="00775E71">
        <w:rPr>
          <w:rFonts w:ascii="Lucida Sans Unicode" w:hAnsi="Lucida Sans Unicode" w:cs="Lucida Sans Unicode"/>
          <w:sz w:val="20"/>
          <w:szCs w:val="20"/>
          <w:lang w:val="es-ES_tradnl"/>
        </w:rPr>
        <w:t>m</w:t>
      </w:r>
      <w:r w:rsidRPr="00775E71">
        <w:rPr>
          <w:rFonts w:ascii="Lucida Sans Unicode" w:hAnsi="Lucida Sans Unicode" w:cs="Lucida Sans Unicode"/>
          <w:sz w:val="20"/>
          <w:szCs w:val="20"/>
          <w:lang w:val="es-ES_tradnl"/>
        </w:rPr>
        <w:t>odifica</w:t>
      </w:r>
      <w:r w:rsidR="005E7B33" w:rsidRPr="00775E71">
        <w:rPr>
          <w:rFonts w:ascii="Lucida Sans Unicode" w:hAnsi="Lucida Sans Unicode" w:cs="Lucida Sans Unicode"/>
          <w:sz w:val="20"/>
          <w:szCs w:val="20"/>
          <w:lang w:val="es-ES_tradnl"/>
        </w:rPr>
        <w:t>do</w:t>
      </w:r>
      <w:r w:rsidR="00581C43">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cuando propong</w:t>
      </w:r>
      <w:r w:rsidR="00F91334" w:rsidRPr="00775E71">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 en lo general, adelante. </w:t>
      </w:r>
    </w:p>
    <w:p w14:paraId="60CB7F5F" w14:textId="77777777" w:rsidR="005E7B33" w:rsidRPr="00775E71" w:rsidRDefault="005E7B33" w:rsidP="009C5850">
      <w:pPr>
        <w:pStyle w:val="Sinespaciado"/>
        <w:spacing w:line="276" w:lineRule="auto"/>
        <w:jc w:val="both"/>
        <w:rPr>
          <w:rFonts w:ascii="Lucida Sans Unicode" w:hAnsi="Lucida Sans Unicode" w:cs="Lucida Sans Unicode"/>
          <w:sz w:val="20"/>
          <w:szCs w:val="20"/>
          <w:lang w:val="es-ES_tradnl"/>
        </w:rPr>
      </w:pPr>
    </w:p>
    <w:p w14:paraId="35F16FAF" w14:textId="77777777" w:rsidR="00581C43" w:rsidRDefault="00581C43" w:rsidP="009C5850">
      <w:pPr>
        <w:pStyle w:val="Sinespaciado"/>
        <w:spacing w:line="276" w:lineRule="auto"/>
        <w:jc w:val="both"/>
        <w:rPr>
          <w:rFonts w:ascii="Lucida Sans Unicode" w:hAnsi="Lucida Sans Unicode" w:cs="Lucida Sans Unicode"/>
          <w:sz w:val="20"/>
          <w:szCs w:val="20"/>
          <w:lang w:val="es-ES_tradnl"/>
        </w:rPr>
      </w:pPr>
    </w:p>
    <w:p w14:paraId="2FA3C22E" w14:textId="23EBC612" w:rsidR="00581C43" w:rsidRDefault="00581C43" w:rsidP="009C5850">
      <w:pPr>
        <w:pStyle w:val="Sinespaciado"/>
        <w:spacing w:line="276" w:lineRule="auto"/>
        <w:jc w:val="both"/>
        <w:rPr>
          <w:rFonts w:ascii="Lucida Sans Unicode" w:hAnsi="Lucida Sans Unicode" w:cs="Lucida Sans Unicode"/>
          <w:sz w:val="20"/>
          <w:szCs w:val="20"/>
          <w:lang w:val="es-ES_tradnl"/>
        </w:rPr>
      </w:pPr>
      <w:r w:rsidRPr="00581C43">
        <w:rPr>
          <w:rFonts w:ascii="Lucida Sans Unicode" w:hAnsi="Lucida Sans Unicode" w:cs="Lucida Sans Unicode"/>
          <w:b/>
          <w:bCs/>
          <w:sz w:val="20"/>
          <w:szCs w:val="20"/>
          <w:lang w:val="es-ES_tradnl"/>
        </w:rPr>
        <w:t>Secretario ejecutivo, Christian Flores Garza</w:t>
      </w:r>
      <w:r>
        <w:rPr>
          <w:rFonts w:ascii="Lucida Sans Unicode" w:hAnsi="Lucida Sans Unicode" w:cs="Lucida Sans Unicode"/>
          <w:sz w:val="20"/>
          <w:szCs w:val="20"/>
          <w:lang w:val="es-ES_tradnl"/>
        </w:rPr>
        <w:t>: Con gusto, presidenta.</w:t>
      </w:r>
    </w:p>
    <w:p w14:paraId="43DE7501" w14:textId="77777777" w:rsidR="00581C43" w:rsidRDefault="00581C43" w:rsidP="009C5850">
      <w:pPr>
        <w:pStyle w:val="Sinespaciado"/>
        <w:spacing w:line="276" w:lineRule="auto"/>
        <w:jc w:val="both"/>
        <w:rPr>
          <w:rFonts w:ascii="Lucida Sans Unicode" w:hAnsi="Lucida Sans Unicode" w:cs="Lucida Sans Unicode"/>
          <w:sz w:val="20"/>
          <w:szCs w:val="20"/>
          <w:lang w:val="es-ES_tradnl"/>
        </w:rPr>
      </w:pPr>
    </w:p>
    <w:p w14:paraId="1AFDFEDF" w14:textId="77777777" w:rsidR="00581C43" w:rsidRDefault="00581C43"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lang w:val="es-ES_tradnl"/>
        </w:rPr>
        <w:t xml:space="preserve">A ver, </w:t>
      </w:r>
      <w:r w:rsidR="005E7B33" w:rsidRPr="00775E71">
        <w:rPr>
          <w:rFonts w:ascii="Lucida Sans Unicode" w:hAnsi="Lucida Sans Unicode" w:cs="Lucida Sans Unicode"/>
          <w:sz w:val="20"/>
          <w:szCs w:val="20"/>
          <w:lang w:val="es-ES_tradnl"/>
        </w:rPr>
        <w:t xml:space="preserve">perdón, es </w:t>
      </w:r>
      <w:r w:rsidR="00D4689C" w:rsidRPr="00775E71">
        <w:rPr>
          <w:rFonts w:ascii="Lucida Sans Unicode" w:hAnsi="Lucida Sans Unicode" w:cs="Lucida Sans Unicode"/>
          <w:sz w:val="20"/>
          <w:szCs w:val="20"/>
          <w:lang w:val="es-ES_tradnl"/>
        </w:rPr>
        <w:t>que no sé si fue clara, por la cara de mi colega la consejera</w:t>
      </w:r>
      <w:r>
        <w:rPr>
          <w:rFonts w:ascii="Lucida Sans Unicode" w:hAnsi="Lucida Sans Unicode" w:cs="Lucida Sans Unicode"/>
          <w:sz w:val="20"/>
          <w:szCs w:val="20"/>
          <w:lang w:val="es-ES_tradnl"/>
        </w:rPr>
        <w:t>.</w:t>
      </w:r>
    </w:p>
    <w:p w14:paraId="0B74DF04" w14:textId="77777777" w:rsidR="00581C43" w:rsidRDefault="00581C43" w:rsidP="009C5850">
      <w:pPr>
        <w:pStyle w:val="Sinespaciado"/>
        <w:spacing w:line="276" w:lineRule="auto"/>
        <w:jc w:val="both"/>
        <w:rPr>
          <w:rFonts w:ascii="Lucida Sans Unicode" w:hAnsi="Lucida Sans Unicode" w:cs="Lucida Sans Unicode"/>
          <w:sz w:val="20"/>
          <w:szCs w:val="20"/>
          <w:lang w:val="es-ES_tradnl"/>
        </w:rPr>
      </w:pPr>
    </w:p>
    <w:p w14:paraId="571B9B30" w14:textId="77777777" w:rsidR="009C12EE" w:rsidRDefault="00581C43"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4689C" w:rsidRPr="00775E71">
        <w:rPr>
          <w:rFonts w:ascii="Lucida Sans Unicode" w:hAnsi="Lucida Sans Unicode" w:cs="Lucida Sans Unicode"/>
          <w:sz w:val="20"/>
          <w:szCs w:val="20"/>
          <w:lang w:val="es-ES_tradnl"/>
        </w:rPr>
        <w:t>s decir</w:t>
      </w:r>
      <w:r w:rsidR="00761EC9"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cuando usted someta a consideración en lo general, se </w:t>
      </w:r>
      <w:r w:rsidR="00F91334" w:rsidRPr="00775E71">
        <w:rPr>
          <w:rFonts w:ascii="Lucida Sans Unicode" w:hAnsi="Lucida Sans Unicode" w:cs="Lucida Sans Unicode"/>
          <w:sz w:val="20"/>
          <w:szCs w:val="20"/>
          <w:lang w:val="es-ES_tradnl"/>
        </w:rPr>
        <w:t>van a</w:t>
      </w:r>
      <w:r w:rsidR="00D4689C" w:rsidRPr="00775E71">
        <w:rPr>
          <w:rFonts w:ascii="Lucida Sans Unicode" w:hAnsi="Lucida Sans Unicode" w:cs="Lucida Sans Unicode"/>
          <w:sz w:val="20"/>
          <w:szCs w:val="20"/>
          <w:lang w:val="es-ES_tradnl"/>
        </w:rPr>
        <w:t xml:space="preserve"> aprobar o se van a incluir todas las observaciones que han suscitado consenso o mayoría, como es el caso del artículo </w:t>
      </w:r>
      <w:r w:rsidR="009C12EE">
        <w:rPr>
          <w:rFonts w:ascii="Lucida Sans Unicode" w:hAnsi="Lucida Sans Unicode" w:cs="Lucida Sans Unicode"/>
          <w:sz w:val="20"/>
          <w:szCs w:val="20"/>
          <w:lang w:val="es-ES_tradnl"/>
        </w:rPr>
        <w:t>9°</w:t>
      </w:r>
      <w:r w:rsidR="00D4689C" w:rsidRPr="00775E71">
        <w:rPr>
          <w:rFonts w:ascii="Lucida Sans Unicode" w:hAnsi="Lucida Sans Unicode" w:cs="Lucida Sans Unicode"/>
          <w:sz w:val="20"/>
          <w:szCs w:val="20"/>
          <w:lang w:val="es-ES_tradnl"/>
        </w:rPr>
        <w:t>, fracción I, con la nueva redacción</w:t>
      </w:r>
      <w:r w:rsidR="00B64675"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y ya luego nos vamos a las votaciones particulares, respecto de </w:t>
      </w:r>
      <w:proofErr w:type="spellStart"/>
      <w:r w:rsidR="005E7B33" w:rsidRPr="00775E71">
        <w:rPr>
          <w:rFonts w:ascii="Lucida Sans Unicode" w:hAnsi="Lucida Sans Unicode" w:cs="Lucida Sans Unicode"/>
          <w:sz w:val="20"/>
          <w:szCs w:val="20"/>
          <w:lang w:val="es-ES_tradnl"/>
        </w:rPr>
        <w:t>c</w:t>
      </w:r>
      <w:r w:rsidR="009C12EE">
        <w:rPr>
          <w:rFonts w:ascii="Lucida Sans Unicode" w:hAnsi="Lucida Sans Unicode" w:cs="Lucida Sans Unicode"/>
          <w:sz w:val="20"/>
          <w:szCs w:val="20"/>
          <w:lang w:val="es-ES_tradnl"/>
        </w:rPr>
        <w:t>o</w:t>
      </w:r>
      <w:r w:rsidR="005E7B33" w:rsidRPr="00775E71">
        <w:rPr>
          <w:rFonts w:ascii="Lucida Sans Unicode" w:hAnsi="Lucida Sans Unicode" w:cs="Lucida Sans Unicode"/>
          <w:sz w:val="20"/>
          <w:szCs w:val="20"/>
          <w:lang w:val="es-ES_tradnl"/>
        </w:rPr>
        <w:t>mo</w:t>
      </w:r>
      <w:proofErr w:type="spellEnd"/>
      <w:r w:rsidR="00D4689C" w:rsidRPr="00775E71">
        <w:rPr>
          <w:rFonts w:ascii="Lucida Sans Unicode" w:hAnsi="Lucida Sans Unicode" w:cs="Lucida Sans Unicode"/>
          <w:sz w:val="20"/>
          <w:szCs w:val="20"/>
          <w:lang w:val="es-ES_tradnl"/>
        </w:rPr>
        <w:t xml:space="preserve"> fue circulado</w:t>
      </w:r>
      <w:r w:rsidR="009C12EE">
        <w:rPr>
          <w:rFonts w:ascii="Lucida Sans Unicode" w:hAnsi="Lucida Sans Unicode" w:cs="Lucida Sans Unicode"/>
          <w:sz w:val="20"/>
          <w:szCs w:val="20"/>
          <w:lang w:val="es-ES_tradnl"/>
        </w:rPr>
        <w:t>.</w:t>
      </w:r>
    </w:p>
    <w:p w14:paraId="588CEB66" w14:textId="77777777" w:rsidR="009C12EE" w:rsidRDefault="009C12EE" w:rsidP="009C5850">
      <w:pPr>
        <w:pStyle w:val="Sinespaciado"/>
        <w:spacing w:line="276" w:lineRule="auto"/>
        <w:jc w:val="both"/>
        <w:rPr>
          <w:rFonts w:ascii="Lucida Sans Unicode" w:hAnsi="Lucida Sans Unicode" w:cs="Lucida Sans Unicode"/>
          <w:sz w:val="20"/>
          <w:szCs w:val="20"/>
          <w:lang w:val="es-ES_tradnl"/>
        </w:rPr>
      </w:pPr>
    </w:p>
    <w:p w14:paraId="05C17DF5" w14:textId="635422BC" w:rsidR="00D4689C" w:rsidRPr="00775E71" w:rsidRDefault="009C12E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A</w:t>
      </w:r>
      <w:r w:rsidR="00D4689C" w:rsidRPr="00775E71">
        <w:rPr>
          <w:rFonts w:ascii="Lucida Sans Unicode" w:hAnsi="Lucida Sans Unicode" w:cs="Lucida Sans Unicode"/>
          <w:sz w:val="20"/>
          <w:szCs w:val="20"/>
          <w:lang w:val="es-ES_tradnl"/>
        </w:rPr>
        <w:t>delante</w:t>
      </w:r>
      <w:r w:rsidR="00B64675" w:rsidRPr="00775E71">
        <w:rPr>
          <w:rFonts w:ascii="Lucida Sans Unicode" w:hAnsi="Lucida Sans Unicode" w:cs="Lucida Sans Unicode"/>
          <w:sz w:val="20"/>
          <w:szCs w:val="20"/>
          <w:lang w:val="es-ES_tradnl"/>
        </w:rPr>
        <w:t>.</w:t>
      </w:r>
    </w:p>
    <w:p w14:paraId="15D9B378"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69AAE481" w14:textId="77777777" w:rsidR="009C12EE" w:rsidRDefault="00D4689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Es que, si lo hace en esos términos, ya estaríamos aprobando la nueva redacción que está proponiendo el consejero Miguel</w:t>
      </w:r>
      <w:r w:rsidR="009C12EE">
        <w:rPr>
          <w:rFonts w:ascii="Lucida Sans Unicode" w:hAnsi="Lucida Sans Unicode" w:cs="Lucida Sans Unicode"/>
          <w:sz w:val="20"/>
          <w:szCs w:val="20"/>
          <w:lang w:val="es-ES_tradnl"/>
        </w:rPr>
        <w:t>.</w:t>
      </w:r>
    </w:p>
    <w:p w14:paraId="7FF5E275" w14:textId="77777777" w:rsidR="009C12EE" w:rsidRDefault="009C12EE" w:rsidP="009C5850">
      <w:pPr>
        <w:pStyle w:val="Sinespaciado"/>
        <w:spacing w:line="276" w:lineRule="auto"/>
        <w:jc w:val="both"/>
        <w:rPr>
          <w:rFonts w:ascii="Lucida Sans Unicode" w:hAnsi="Lucida Sans Unicode" w:cs="Lucida Sans Unicode"/>
          <w:sz w:val="20"/>
          <w:szCs w:val="20"/>
          <w:lang w:val="es-ES_tradnl"/>
        </w:rPr>
      </w:pPr>
    </w:p>
    <w:p w14:paraId="77D1278E" w14:textId="43027C34" w:rsidR="00F91334" w:rsidRPr="00775E71" w:rsidRDefault="009C12EE"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D4689C" w:rsidRPr="00775E71">
        <w:rPr>
          <w:rFonts w:ascii="Lucida Sans Unicode" w:hAnsi="Lucida Sans Unicode" w:cs="Lucida Sans Unicode"/>
          <w:sz w:val="20"/>
          <w:szCs w:val="20"/>
          <w:lang w:val="es-ES_tradnl"/>
        </w:rPr>
        <w:t>ntonces</w:t>
      </w:r>
      <w:r w:rsidR="006A4F5A">
        <w:rPr>
          <w:rFonts w:ascii="Lucida Sans Unicode" w:hAnsi="Lucida Sans Unicode" w:cs="Lucida Sans Unicode"/>
          <w:sz w:val="20"/>
          <w:szCs w:val="20"/>
          <w:lang w:val="es-ES_tradnl"/>
        </w:rPr>
        <w:t>,</w:t>
      </w:r>
      <w:r w:rsidR="00F91334" w:rsidRPr="00775E71">
        <w:rPr>
          <w:rFonts w:ascii="Lucida Sans Unicode" w:hAnsi="Lucida Sans Unicode" w:cs="Lucida Sans Unicode"/>
          <w:sz w:val="20"/>
          <w:szCs w:val="20"/>
          <w:lang w:val="es-ES_tradnl"/>
        </w:rPr>
        <w:t xml:space="preserve"> yo</w:t>
      </w:r>
      <w:r w:rsidR="00D4689C" w:rsidRPr="00775E71">
        <w:rPr>
          <w:rFonts w:ascii="Lucida Sans Unicode" w:hAnsi="Lucida Sans Unicode" w:cs="Lucida Sans Unicode"/>
          <w:sz w:val="20"/>
          <w:szCs w:val="20"/>
          <w:lang w:val="es-ES_tradnl"/>
        </w:rPr>
        <w:t xml:space="preserve"> extraería la redacción de la fracción I, del </w:t>
      </w:r>
      <w:r w:rsidR="006A4F5A">
        <w:rPr>
          <w:rFonts w:ascii="Lucida Sans Unicode" w:hAnsi="Lucida Sans Unicode" w:cs="Lucida Sans Unicode"/>
          <w:sz w:val="20"/>
          <w:szCs w:val="20"/>
          <w:lang w:val="es-ES_tradnl"/>
        </w:rPr>
        <w:t>9°</w:t>
      </w:r>
      <w:r w:rsidR="00D4689C" w:rsidRPr="00775E71">
        <w:rPr>
          <w:rFonts w:ascii="Lucida Sans Unicode" w:hAnsi="Lucida Sans Unicode" w:cs="Lucida Sans Unicode"/>
          <w:sz w:val="20"/>
          <w:szCs w:val="20"/>
          <w:lang w:val="es-ES_tradnl"/>
        </w:rPr>
        <w:t>, porque yo no estoy de acuerdo con eso</w:t>
      </w:r>
      <w:r w:rsidR="006A4F5A">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para mí se tiene que quitar</w:t>
      </w:r>
      <w:r w:rsidR="00B64675"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y en uso de sus facultades</w:t>
      </w:r>
      <w:r w:rsidR="00B64675"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usted delegue en la dirección o en quien quiera</w:t>
      </w:r>
      <w:r w:rsidR="00086B54"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el poder necesario para hacer todas estas gestiones</w:t>
      </w:r>
      <w:r w:rsidR="00F91334" w:rsidRPr="00775E71">
        <w:rPr>
          <w:rFonts w:ascii="Lucida Sans Unicode" w:hAnsi="Lucida Sans Unicode" w:cs="Lucida Sans Unicode"/>
          <w:sz w:val="20"/>
          <w:szCs w:val="20"/>
          <w:lang w:val="es-ES_tradnl"/>
        </w:rPr>
        <w:t>.</w:t>
      </w:r>
    </w:p>
    <w:p w14:paraId="568C7F1E"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0C2F6F91" w14:textId="77777777" w:rsidR="006A4F5A" w:rsidRDefault="00F9133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D4689C" w:rsidRPr="00775E71">
        <w:rPr>
          <w:rFonts w:ascii="Lucida Sans Unicode" w:hAnsi="Lucida Sans Unicode" w:cs="Lucida Sans Unicode"/>
          <w:sz w:val="20"/>
          <w:szCs w:val="20"/>
          <w:lang w:val="es-ES_tradnl"/>
        </w:rPr>
        <w:t xml:space="preserve">orque </w:t>
      </w:r>
      <w:r w:rsidR="006A4F5A">
        <w:rPr>
          <w:rFonts w:ascii="Lucida Sans Unicode" w:hAnsi="Lucida Sans Unicode" w:cs="Lucida Sans Unicode"/>
          <w:sz w:val="20"/>
          <w:szCs w:val="20"/>
          <w:lang w:val="es-ES_tradnl"/>
        </w:rPr>
        <w:t>e</w:t>
      </w:r>
      <w:r w:rsidR="00D4689C" w:rsidRPr="00775E71">
        <w:rPr>
          <w:rFonts w:ascii="Lucida Sans Unicode" w:hAnsi="Lucida Sans Unicode" w:cs="Lucida Sans Unicode"/>
          <w:sz w:val="20"/>
          <w:szCs w:val="20"/>
          <w:lang w:val="es-ES_tradnl"/>
        </w:rPr>
        <w:t>l hablar de hacer gestiones, ¿qué gestiones estamos haciendo?</w:t>
      </w:r>
      <w:r w:rsidR="00B64675"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w:t>
      </w:r>
      <w:r w:rsidR="00B6467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a</w:t>
      </w:r>
      <w:r w:rsidR="00D4689C" w:rsidRPr="00775E71">
        <w:rPr>
          <w:rFonts w:ascii="Lucida Sans Unicode" w:hAnsi="Lucida Sans Unicode" w:cs="Lucida Sans Unicode"/>
          <w:sz w:val="20"/>
          <w:szCs w:val="20"/>
          <w:lang w:val="es-ES_tradnl"/>
        </w:rPr>
        <w:t>dministrativas</w:t>
      </w:r>
      <w:r w:rsidR="00B64675"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requeriría un </w:t>
      </w:r>
      <w:r w:rsidR="006A4F5A">
        <w:rPr>
          <w:rFonts w:ascii="Lucida Sans Unicode" w:hAnsi="Lucida Sans Unicode" w:cs="Lucida Sans Unicode"/>
          <w:sz w:val="20"/>
          <w:szCs w:val="20"/>
          <w:lang w:val="es-ES_tradnl"/>
        </w:rPr>
        <w:t>p</w:t>
      </w:r>
      <w:r w:rsidR="00D4689C" w:rsidRPr="00775E71">
        <w:rPr>
          <w:rFonts w:ascii="Lucida Sans Unicode" w:hAnsi="Lucida Sans Unicode" w:cs="Lucida Sans Unicode"/>
          <w:sz w:val="20"/>
          <w:szCs w:val="20"/>
          <w:lang w:val="es-ES_tradnl"/>
        </w:rPr>
        <w:t xml:space="preserve">oder </w:t>
      </w:r>
      <w:r w:rsidR="006A4F5A">
        <w:rPr>
          <w:rFonts w:ascii="Lucida Sans Unicode" w:hAnsi="Lucida Sans Unicode" w:cs="Lucida Sans Unicode"/>
          <w:sz w:val="20"/>
          <w:szCs w:val="20"/>
          <w:lang w:val="es-ES_tradnl"/>
        </w:rPr>
        <w:t>g</w:t>
      </w:r>
      <w:r w:rsidR="00D4689C" w:rsidRPr="00775E71">
        <w:rPr>
          <w:rFonts w:ascii="Lucida Sans Unicode" w:hAnsi="Lucida Sans Unicode" w:cs="Lucida Sans Unicode"/>
          <w:sz w:val="20"/>
          <w:szCs w:val="20"/>
          <w:lang w:val="es-ES_tradnl"/>
        </w:rPr>
        <w:t xml:space="preserve">eneral para </w:t>
      </w:r>
      <w:r w:rsidR="006A4F5A">
        <w:rPr>
          <w:rFonts w:ascii="Lucida Sans Unicode" w:hAnsi="Lucida Sans Unicode" w:cs="Lucida Sans Unicode"/>
          <w:sz w:val="20"/>
          <w:szCs w:val="20"/>
          <w:lang w:val="es-ES_tradnl"/>
        </w:rPr>
        <w:t>a</w:t>
      </w:r>
      <w:r w:rsidR="00D4689C" w:rsidRPr="00775E71">
        <w:rPr>
          <w:rFonts w:ascii="Lucida Sans Unicode" w:hAnsi="Lucida Sans Unicode" w:cs="Lucida Sans Unicode"/>
          <w:sz w:val="20"/>
          <w:szCs w:val="20"/>
          <w:lang w:val="es-ES_tradnl"/>
        </w:rPr>
        <w:t xml:space="preserve">ctos de </w:t>
      </w:r>
      <w:r w:rsidR="006A4F5A">
        <w:rPr>
          <w:rFonts w:ascii="Lucida Sans Unicode" w:hAnsi="Lucida Sans Unicode" w:cs="Lucida Sans Unicode"/>
          <w:sz w:val="20"/>
          <w:szCs w:val="20"/>
          <w:lang w:val="es-ES_tradnl"/>
        </w:rPr>
        <w:t>a</w:t>
      </w:r>
      <w:r w:rsidR="00D4689C" w:rsidRPr="00775E71">
        <w:rPr>
          <w:rFonts w:ascii="Lucida Sans Unicode" w:hAnsi="Lucida Sans Unicode" w:cs="Lucida Sans Unicode"/>
          <w:sz w:val="20"/>
          <w:szCs w:val="20"/>
          <w:lang w:val="es-ES_tradnl"/>
        </w:rPr>
        <w:t>dministración</w:t>
      </w:r>
      <w:r w:rsidR="00086B54" w:rsidRPr="00775E71">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entonces</w:t>
      </w:r>
      <w:r w:rsidR="006A4F5A">
        <w:rPr>
          <w:rFonts w:ascii="Lucida Sans Unicode" w:hAnsi="Lucida Sans Unicode" w:cs="Lucida Sans Unicode"/>
          <w:sz w:val="20"/>
          <w:szCs w:val="20"/>
          <w:lang w:val="es-ES_tradnl"/>
        </w:rPr>
        <w:t>,</w:t>
      </w:r>
      <w:r w:rsidR="00D4689C" w:rsidRPr="00775E71">
        <w:rPr>
          <w:rFonts w:ascii="Lucida Sans Unicode" w:hAnsi="Lucida Sans Unicode" w:cs="Lucida Sans Unicode"/>
          <w:sz w:val="20"/>
          <w:szCs w:val="20"/>
          <w:lang w:val="es-ES_tradnl"/>
        </w:rPr>
        <w:t xml:space="preserve"> me parece que de todas maneras no resuelve el problema</w:t>
      </w:r>
      <w:r w:rsidR="006A4F5A">
        <w:rPr>
          <w:rFonts w:ascii="Lucida Sans Unicode" w:hAnsi="Lucida Sans Unicode" w:cs="Lucida Sans Unicode"/>
          <w:sz w:val="20"/>
          <w:szCs w:val="20"/>
          <w:lang w:val="es-ES_tradnl"/>
        </w:rPr>
        <w:t>.</w:t>
      </w:r>
    </w:p>
    <w:p w14:paraId="7AC63F14" w14:textId="77777777" w:rsidR="006A4F5A" w:rsidRDefault="006A4F5A" w:rsidP="009C5850">
      <w:pPr>
        <w:pStyle w:val="Sinespaciado"/>
        <w:spacing w:line="276" w:lineRule="auto"/>
        <w:jc w:val="both"/>
        <w:rPr>
          <w:rFonts w:ascii="Lucida Sans Unicode" w:hAnsi="Lucida Sans Unicode" w:cs="Lucida Sans Unicode"/>
          <w:sz w:val="20"/>
          <w:szCs w:val="20"/>
          <w:lang w:val="es-ES_tradnl"/>
        </w:rPr>
      </w:pPr>
    </w:p>
    <w:p w14:paraId="45D791A6" w14:textId="39FFE361" w:rsidR="00C7585A" w:rsidRPr="00775E71" w:rsidRDefault="006A4F5A"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I</w:t>
      </w:r>
      <w:r w:rsidR="00391309" w:rsidRPr="00775E71">
        <w:rPr>
          <w:rFonts w:ascii="Lucida Sans Unicode" w:hAnsi="Lucida Sans Unicode" w:cs="Lucida Sans Unicode"/>
          <w:sz w:val="20"/>
          <w:szCs w:val="20"/>
          <w:lang w:val="es-ES_tradnl"/>
        </w:rPr>
        <w:t>r a llevar un documento</w:t>
      </w:r>
      <w:r w:rsidR="00B64675" w:rsidRPr="00775E71">
        <w:rPr>
          <w:rFonts w:ascii="Lucida Sans Unicode" w:hAnsi="Lucida Sans Unicode" w:cs="Lucida Sans Unicode"/>
          <w:sz w:val="20"/>
          <w:szCs w:val="20"/>
          <w:lang w:val="es-ES_tradnl"/>
        </w:rPr>
        <w:t>,</w:t>
      </w:r>
      <w:r w:rsidR="00391309" w:rsidRPr="00775E71">
        <w:rPr>
          <w:rFonts w:ascii="Lucida Sans Unicode" w:hAnsi="Lucida Sans Unicode" w:cs="Lucida Sans Unicode"/>
          <w:sz w:val="20"/>
          <w:szCs w:val="20"/>
          <w:lang w:val="es-ES_tradnl"/>
        </w:rPr>
        <w:t xml:space="preserve"> pues eso lo puede hacer, la cosa es que sean actos legalmente válidos</w:t>
      </w:r>
      <w:r>
        <w:rPr>
          <w:rFonts w:ascii="Lucida Sans Unicode" w:hAnsi="Lucida Sans Unicode" w:cs="Lucida Sans Unicode"/>
          <w:sz w:val="20"/>
          <w:szCs w:val="20"/>
          <w:lang w:val="es-ES_tradnl"/>
        </w:rPr>
        <w:t>,</w:t>
      </w:r>
      <w:r w:rsidR="00391309" w:rsidRPr="00775E71">
        <w:rPr>
          <w:rFonts w:ascii="Lucida Sans Unicode" w:hAnsi="Lucida Sans Unicode" w:cs="Lucida Sans Unicode"/>
          <w:sz w:val="20"/>
          <w:szCs w:val="20"/>
          <w:lang w:val="es-ES_tradnl"/>
        </w:rPr>
        <w:t xml:space="preserve"> y para eso </w:t>
      </w:r>
      <w:r w:rsidR="00086B54" w:rsidRPr="00775E71">
        <w:rPr>
          <w:rFonts w:ascii="Lucida Sans Unicode" w:hAnsi="Lucida Sans Unicode" w:cs="Lucida Sans Unicode"/>
          <w:sz w:val="20"/>
          <w:szCs w:val="20"/>
          <w:lang w:val="es-ES_tradnl"/>
        </w:rPr>
        <w:t>requeriría</w:t>
      </w:r>
      <w:r w:rsidR="00391309" w:rsidRPr="00775E71">
        <w:rPr>
          <w:rFonts w:ascii="Lucida Sans Unicode" w:hAnsi="Lucida Sans Unicode" w:cs="Lucida Sans Unicode"/>
          <w:sz w:val="20"/>
          <w:szCs w:val="20"/>
          <w:lang w:val="es-ES_tradnl"/>
        </w:rPr>
        <w:t xml:space="preserve"> de su delegación, incluso</w:t>
      </w:r>
      <w:r w:rsidR="00B64675" w:rsidRPr="00775E71">
        <w:rPr>
          <w:rFonts w:ascii="Lucida Sans Unicode" w:hAnsi="Lucida Sans Unicode" w:cs="Lucida Sans Unicode"/>
          <w:sz w:val="20"/>
          <w:szCs w:val="20"/>
          <w:lang w:val="es-ES_tradnl"/>
        </w:rPr>
        <w:t>,</w:t>
      </w:r>
      <w:r w:rsidR="00391309" w:rsidRPr="00775E71">
        <w:rPr>
          <w:rFonts w:ascii="Lucida Sans Unicode" w:hAnsi="Lucida Sans Unicode" w:cs="Lucida Sans Unicode"/>
          <w:sz w:val="20"/>
          <w:szCs w:val="20"/>
          <w:lang w:val="es-ES_tradnl"/>
        </w:rPr>
        <w:t xml:space="preserve"> </w:t>
      </w:r>
      <w:r w:rsidR="00C7585A" w:rsidRPr="00775E71">
        <w:rPr>
          <w:rFonts w:ascii="Lucida Sans Unicode" w:hAnsi="Lucida Sans Unicode" w:cs="Lucida Sans Unicode"/>
          <w:sz w:val="20"/>
          <w:szCs w:val="20"/>
          <w:lang w:val="es-ES_tradnl"/>
        </w:rPr>
        <w:t xml:space="preserve">nosotros </w:t>
      </w:r>
      <w:r w:rsidR="00391309" w:rsidRPr="00775E71">
        <w:rPr>
          <w:rFonts w:ascii="Lucida Sans Unicode" w:hAnsi="Lucida Sans Unicode" w:cs="Lucida Sans Unicode"/>
          <w:sz w:val="20"/>
          <w:szCs w:val="20"/>
          <w:lang w:val="es-ES_tradnl"/>
        </w:rPr>
        <w:t>como Consejo General</w:t>
      </w:r>
      <w:r>
        <w:rPr>
          <w:rFonts w:ascii="Lucida Sans Unicode" w:hAnsi="Lucida Sans Unicode" w:cs="Lucida Sans Unicode"/>
          <w:sz w:val="20"/>
          <w:szCs w:val="20"/>
          <w:lang w:val="es-ES_tradnl"/>
        </w:rPr>
        <w:t>,</w:t>
      </w:r>
      <w:r w:rsidR="00391309" w:rsidRPr="00775E71">
        <w:rPr>
          <w:rFonts w:ascii="Lucida Sans Unicode" w:hAnsi="Lucida Sans Unicode" w:cs="Lucida Sans Unicode"/>
          <w:sz w:val="20"/>
          <w:szCs w:val="20"/>
          <w:lang w:val="es-ES_tradnl"/>
        </w:rPr>
        <w:t xml:space="preserve"> </w:t>
      </w:r>
      <w:r w:rsidR="00C7585A" w:rsidRPr="00775E71">
        <w:rPr>
          <w:rFonts w:ascii="Lucida Sans Unicode" w:hAnsi="Lucida Sans Unicode" w:cs="Lucida Sans Unicode"/>
          <w:sz w:val="20"/>
          <w:szCs w:val="20"/>
          <w:lang w:val="es-ES_tradnl"/>
        </w:rPr>
        <w:t xml:space="preserve">aún </w:t>
      </w:r>
      <w:r>
        <w:rPr>
          <w:rFonts w:ascii="Lucida Sans Unicode" w:hAnsi="Lucida Sans Unicode" w:cs="Lucida Sans Unicode"/>
          <w:sz w:val="20"/>
          <w:szCs w:val="20"/>
          <w:lang w:val="es-ES_tradnl"/>
        </w:rPr>
        <w:t xml:space="preserve">lo aprobáramos, </w:t>
      </w:r>
      <w:r w:rsidR="00C7585A" w:rsidRPr="00775E71">
        <w:rPr>
          <w:rFonts w:ascii="Lucida Sans Unicode" w:hAnsi="Lucida Sans Unicode" w:cs="Lucida Sans Unicode"/>
          <w:sz w:val="20"/>
          <w:szCs w:val="20"/>
          <w:lang w:val="es-ES_tradnl"/>
        </w:rPr>
        <w:t>no podemos delegar ese poder en nadie, salvo usted</w:t>
      </w:r>
      <w:r w:rsidR="00B64675" w:rsidRPr="00775E71">
        <w:rPr>
          <w:rFonts w:ascii="Lucida Sans Unicode" w:hAnsi="Lucida Sans Unicode" w:cs="Lucida Sans Unicode"/>
          <w:sz w:val="20"/>
          <w:szCs w:val="20"/>
          <w:lang w:val="es-ES_tradnl"/>
        </w:rPr>
        <w:t>,</w:t>
      </w:r>
      <w:r w:rsidR="00C7585A" w:rsidRPr="00775E71">
        <w:rPr>
          <w:rFonts w:ascii="Lucida Sans Unicode" w:hAnsi="Lucida Sans Unicode" w:cs="Lucida Sans Unicode"/>
          <w:sz w:val="20"/>
          <w:szCs w:val="20"/>
          <w:lang w:val="es-ES_tradnl"/>
        </w:rPr>
        <w:t xml:space="preserve"> en su carácter de </w:t>
      </w:r>
      <w:r>
        <w:rPr>
          <w:rFonts w:ascii="Lucida Sans Unicode" w:hAnsi="Lucida Sans Unicode" w:cs="Lucida Sans Unicode"/>
          <w:sz w:val="20"/>
          <w:szCs w:val="20"/>
          <w:lang w:val="es-ES_tradnl"/>
        </w:rPr>
        <w:t>presidenta</w:t>
      </w:r>
      <w:r w:rsidR="00C7585A" w:rsidRPr="00775E71">
        <w:rPr>
          <w:rFonts w:ascii="Lucida Sans Unicode" w:hAnsi="Lucida Sans Unicode" w:cs="Lucida Sans Unicode"/>
          <w:sz w:val="20"/>
          <w:szCs w:val="20"/>
          <w:lang w:val="es-ES_tradnl"/>
        </w:rPr>
        <w:t>.</w:t>
      </w:r>
    </w:p>
    <w:p w14:paraId="0983BA4F"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75EDC8A0" w14:textId="1D8F16EF" w:rsidR="00C7585A" w:rsidRPr="00775E71" w:rsidRDefault="00C7585A"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Si</w:t>
      </w:r>
      <w:r w:rsidR="00B6467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respecto solo de la votación</w:t>
      </w:r>
      <w:r w:rsidR="009E78CC"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w:t>
      </w:r>
    </w:p>
    <w:p w14:paraId="7250F0DB"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3BAFD55D" w14:textId="78D096DD" w:rsidR="006A4F5A" w:rsidRDefault="00C7585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Sin embargo, creo que si </w:t>
      </w:r>
      <w:r w:rsidR="006A4F5A" w:rsidRPr="00775E71">
        <w:rPr>
          <w:rFonts w:ascii="Lucida Sans Unicode" w:hAnsi="Lucida Sans Unicode" w:cs="Lucida Sans Unicode"/>
          <w:sz w:val="20"/>
          <w:szCs w:val="20"/>
          <w:lang w:val="es-ES_tradnl"/>
        </w:rPr>
        <w:t>pudiéramos</w:t>
      </w:r>
      <w:r w:rsidRPr="00775E71">
        <w:rPr>
          <w:rFonts w:ascii="Lucida Sans Unicode" w:hAnsi="Lucida Sans Unicode" w:cs="Lucida Sans Unicode"/>
          <w:sz w:val="20"/>
          <w:szCs w:val="20"/>
          <w:lang w:val="es-ES_tradnl"/>
        </w:rPr>
        <w:t xml:space="preserve"> someterlo como lo he propuesto, es decir, con la nueva redacción, dado que hay una mayoría que la acompañaría y</w:t>
      </w:r>
      <w:r w:rsidR="006A4F5A">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lo particular</w:t>
      </w:r>
      <w:r w:rsidR="00B6467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6A4F5A" w:rsidRPr="00775E71">
        <w:rPr>
          <w:rFonts w:ascii="Lucida Sans Unicode" w:hAnsi="Lucida Sans Unicode" w:cs="Lucida Sans Unicode"/>
          <w:sz w:val="20"/>
          <w:szCs w:val="20"/>
          <w:lang w:val="es-ES_tradnl"/>
        </w:rPr>
        <w:t>dado que,</w:t>
      </w:r>
      <w:r w:rsidRPr="00775E71">
        <w:rPr>
          <w:rFonts w:ascii="Lucida Sans Unicode" w:hAnsi="Lucida Sans Unicode" w:cs="Lucida Sans Unicode"/>
          <w:sz w:val="20"/>
          <w:szCs w:val="20"/>
          <w:lang w:val="es-ES_tradnl"/>
        </w:rPr>
        <w:t xml:space="preserve"> de todas </w:t>
      </w:r>
      <w:r w:rsidR="006A4F5A" w:rsidRPr="00775E71">
        <w:rPr>
          <w:rFonts w:ascii="Lucida Sans Unicode" w:hAnsi="Lucida Sans Unicode" w:cs="Lucida Sans Unicode"/>
          <w:sz w:val="20"/>
          <w:szCs w:val="20"/>
          <w:lang w:val="es-ES_tradnl"/>
        </w:rPr>
        <w:t>maneras,</w:t>
      </w:r>
      <w:r w:rsidRPr="00775E71">
        <w:rPr>
          <w:rFonts w:ascii="Lucida Sans Unicode" w:hAnsi="Lucida Sans Unicode" w:cs="Lucida Sans Unicode"/>
          <w:sz w:val="20"/>
          <w:szCs w:val="20"/>
          <w:lang w:val="es-ES_tradnl"/>
        </w:rPr>
        <w:t xml:space="preserve"> con esta nueva redacción no la acompaña</w:t>
      </w:r>
      <w:r w:rsidR="006A4F5A">
        <w:rPr>
          <w:rFonts w:ascii="Lucida Sans Unicode" w:hAnsi="Lucida Sans Unicode" w:cs="Lucida Sans Unicode"/>
          <w:sz w:val="20"/>
          <w:szCs w:val="20"/>
          <w:lang w:val="es-ES_tradnl"/>
        </w:rPr>
        <w:t>.</w:t>
      </w:r>
    </w:p>
    <w:p w14:paraId="07190163" w14:textId="77777777" w:rsidR="006A4F5A" w:rsidRDefault="006A4F5A" w:rsidP="009C5850">
      <w:pPr>
        <w:pStyle w:val="Sinespaciado"/>
        <w:spacing w:line="276" w:lineRule="auto"/>
        <w:jc w:val="both"/>
        <w:rPr>
          <w:rFonts w:ascii="Lucida Sans Unicode" w:hAnsi="Lucida Sans Unicode" w:cs="Lucida Sans Unicode"/>
          <w:sz w:val="20"/>
          <w:szCs w:val="20"/>
          <w:lang w:val="es-ES_tradnl"/>
        </w:rPr>
      </w:pPr>
    </w:p>
    <w:p w14:paraId="2C1EED9A" w14:textId="66745AEE" w:rsidR="00C7585A" w:rsidRPr="00775E71" w:rsidRDefault="00F9133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6A4F5A">
        <w:rPr>
          <w:rFonts w:ascii="Lucida Sans Unicode" w:hAnsi="Lucida Sans Unicode" w:cs="Lucida Sans Unicode"/>
          <w:sz w:val="20"/>
          <w:szCs w:val="20"/>
          <w:lang w:val="es-ES_tradnl"/>
        </w:rPr>
        <w:t>N</w:t>
      </w:r>
      <w:r w:rsidR="00C7585A" w:rsidRPr="00775E71">
        <w:rPr>
          <w:rFonts w:ascii="Lucida Sans Unicode" w:hAnsi="Lucida Sans Unicode" w:cs="Lucida Sans Unicode"/>
          <w:sz w:val="20"/>
          <w:szCs w:val="20"/>
          <w:lang w:val="es-ES_tradnl"/>
        </w:rPr>
        <w:t>o sería ahí claro</w:t>
      </w:r>
      <w:r w:rsidRPr="00775E71">
        <w:rPr>
          <w:rFonts w:ascii="Lucida Sans Unicode" w:hAnsi="Lucida Sans Unicode" w:cs="Lucida Sans Unicode"/>
          <w:sz w:val="20"/>
          <w:szCs w:val="20"/>
          <w:lang w:val="es-ES_tradnl"/>
        </w:rPr>
        <w:t>?</w:t>
      </w:r>
      <w:r w:rsidR="006A4F5A">
        <w:rPr>
          <w:rFonts w:ascii="Lucida Sans Unicode" w:hAnsi="Lucida Sans Unicode" w:cs="Lucida Sans Unicode"/>
          <w:sz w:val="20"/>
          <w:szCs w:val="20"/>
          <w:lang w:val="es-ES_tradnl"/>
        </w:rPr>
        <w:t xml:space="preserve"> </w:t>
      </w:r>
      <w:r w:rsidR="00B64675" w:rsidRPr="00775E71">
        <w:rPr>
          <w:rFonts w:ascii="Lucida Sans Unicode" w:hAnsi="Lucida Sans Unicode" w:cs="Lucida Sans Unicode"/>
          <w:sz w:val="20"/>
          <w:szCs w:val="20"/>
          <w:lang w:val="es-ES_tradnl"/>
        </w:rPr>
        <w:t>T</w:t>
      </w:r>
      <w:r w:rsidR="00C7585A" w:rsidRPr="00775E71">
        <w:rPr>
          <w:rFonts w:ascii="Lucida Sans Unicode" w:hAnsi="Lucida Sans Unicode" w:cs="Lucida Sans Unicode"/>
          <w:sz w:val="20"/>
          <w:szCs w:val="20"/>
          <w:lang w:val="es-ES_tradnl"/>
        </w:rPr>
        <w:t xml:space="preserve">ampoco le parece claro a la consejera Claudia Alejandra Vargas. </w:t>
      </w:r>
    </w:p>
    <w:p w14:paraId="4B695BD0"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5385E766" w14:textId="77777777" w:rsidR="006A4F5A" w:rsidRDefault="00C7585A"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Claudia Alejandra Vargas Bautista:</w:t>
      </w:r>
      <w:r w:rsidRPr="00775E71">
        <w:rPr>
          <w:rFonts w:ascii="Lucida Sans Unicode" w:hAnsi="Lucida Sans Unicode" w:cs="Lucida Sans Unicode"/>
          <w:sz w:val="20"/>
          <w:szCs w:val="20"/>
          <w:lang w:val="es-ES_tradnl"/>
        </w:rPr>
        <w:t xml:space="preserve"> Si me queda clara la propuesta que hace</w:t>
      </w:r>
      <w:r w:rsidR="00F91334"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plantea</w:t>
      </w:r>
      <w:r w:rsidR="006A4F5A">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presidenta</w:t>
      </w:r>
      <w:r w:rsidR="006A4F5A">
        <w:rPr>
          <w:rFonts w:ascii="Lucida Sans Unicode" w:hAnsi="Lucida Sans Unicode" w:cs="Lucida Sans Unicode"/>
          <w:sz w:val="20"/>
          <w:szCs w:val="20"/>
          <w:lang w:val="es-ES_tradnl"/>
        </w:rPr>
        <w:t>, p</w:t>
      </w:r>
      <w:r w:rsidRPr="00775E71">
        <w:rPr>
          <w:rFonts w:ascii="Lucida Sans Unicode" w:hAnsi="Lucida Sans Unicode" w:cs="Lucida Sans Unicode"/>
          <w:sz w:val="20"/>
          <w:szCs w:val="20"/>
          <w:lang w:val="es-ES_tradnl"/>
        </w:rPr>
        <w:t>ero solo intentar explicar lo que comenta la consejera Zoad</w:t>
      </w:r>
      <w:r w:rsidR="006A4F5A">
        <w:rPr>
          <w:rFonts w:ascii="Lucida Sans Unicode" w:hAnsi="Lucida Sans Unicode" w:cs="Lucida Sans Unicode"/>
          <w:sz w:val="20"/>
          <w:szCs w:val="20"/>
          <w:lang w:val="es-ES_tradnl"/>
        </w:rPr>
        <w:t>.</w:t>
      </w:r>
    </w:p>
    <w:p w14:paraId="69A2618D" w14:textId="77777777" w:rsidR="006A4F5A" w:rsidRDefault="006A4F5A" w:rsidP="009C5850">
      <w:pPr>
        <w:pStyle w:val="Sinespaciado"/>
        <w:spacing w:line="276" w:lineRule="auto"/>
        <w:jc w:val="both"/>
        <w:rPr>
          <w:rFonts w:ascii="Lucida Sans Unicode" w:hAnsi="Lucida Sans Unicode" w:cs="Lucida Sans Unicode"/>
          <w:sz w:val="20"/>
          <w:szCs w:val="20"/>
          <w:lang w:val="es-ES_tradnl"/>
        </w:rPr>
      </w:pPr>
    </w:p>
    <w:p w14:paraId="09972E7D" w14:textId="1585537D" w:rsidR="00A4557A" w:rsidRPr="00775E71" w:rsidRDefault="006A4F5A"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C7585A" w:rsidRPr="00775E71">
        <w:rPr>
          <w:rFonts w:ascii="Lucida Sans Unicode" w:hAnsi="Lucida Sans Unicode" w:cs="Lucida Sans Unicode"/>
          <w:sz w:val="20"/>
          <w:szCs w:val="20"/>
          <w:lang w:val="es-ES_tradnl"/>
        </w:rPr>
        <w:t>i se incluye en la votación general, la modificación del artículo 9</w:t>
      </w:r>
      <w:r w:rsidR="009E78CC" w:rsidRPr="00775E71">
        <w:rPr>
          <w:rFonts w:ascii="Lucida Sans Unicode" w:hAnsi="Lucida Sans Unicode" w:cs="Lucida Sans Unicode"/>
          <w:sz w:val="20"/>
          <w:szCs w:val="20"/>
          <w:lang w:val="es-ES_tradnl"/>
        </w:rPr>
        <w:t>,</w:t>
      </w:r>
      <w:r w:rsidR="00C7585A" w:rsidRPr="00775E71">
        <w:rPr>
          <w:rFonts w:ascii="Lucida Sans Unicode" w:hAnsi="Lucida Sans Unicode" w:cs="Lucida Sans Unicode"/>
          <w:sz w:val="20"/>
          <w:szCs w:val="20"/>
          <w:lang w:val="es-ES_tradnl"/>
        </w:rPr>
        <w:t xml:space="preserve"> como lo propone el consejero Miguel, ella no podría votar en contra, porque tendrá que votar en contra de todo el proyecto, porque se está votando en lo general</w:t>
      </w:r>
      <w:r w:rsidR="00A4557A" w:rsidRPr="00775E71">
        <w:rPr>
          <w:rFonts w:ascii="Lucida Sans Unicode" w:hAnsi="Lucida Sans Unicode" w:cs="Lucida Sans Unicode"/>
          <w:sz w:val="20"/>
          <w:szCs w:val="20"/>
          <w:lang w:val="es-ES_tradnl"/>
        </w:rPr>
        <w:t>.</w:t>
      </w:r>
    </w:p>
    <w:p w14:paraId="310FB605"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1D0A2105" w14:textId="77777777" w:rsidR="00491DEB" w:rsidRDefault="00A4557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C7585A" w:rsidRPr="00775E71">
        <w:rPr>
          <w:rFonts w:ascii="Lucida Sans Unicode" w:hAnsi="Lucida Sans Unicode" w:cs="Lucida Sans Unicode"/>
          <w:sz w:val="20"/>
          <w:szCs w:val="20"/>
          <w:lang w:val="es-ES_tradnl"/>
        </w:rPr>
        <w:t>ntonces</w:t>
      </w:r>
      <w:r w:rsidR="00B64675" w:rsidRPr="00775E71">
        <w:rPr>
          <w:rFonts w:ascii="Lucida Sans Unicode" w:hAnsi="Lucida Sans Unicode" w:cs="Lucida Sans Unicode"/>
          <w:sz w:val="20"/>
          <w:szCs w:val="20"/>
          <w:lang w:val="es-ES_tradnl"/>
        </w:rPr>
        <w:t>,</w:t>
      </w:r>
      <w:r w:rsidR="00C7585A" w:rsidRPr="00775E71">
        <w:rPr>
          <w:rFonts w:ascii="Lucida Sans Unicode" w:hAnsi="Lucida Sans Unicode" w:cs="Lucida Sans Unicode"/>
          <w:sz w:val="20"/>
          <w:szCs w:val="20"/>
          <w:lang w:val="es-ES_tradnl"/>
        </w:rPr>
        <w:t xml:space="preserve"> s</w:t>
      </w:r>
      <w:r w:rsidR="00CD25E7" w:rsidRPr="00775E71">
        <w:rPr>
          <w:rFonts w:ascii="Lucida Sans Unicode" w:hAnsi="Lucida Sans Unicode" w:cs="Lucida Sans Unicode"/>
          <w:sz w:val="20"/>
          <w:szCs w:val="20"/>
          <w:lang w:val="es-ES_tradnl"/>
        </w:rPr>
        <w:t>í</w:t>
      </w:r>
      <w:r w:rsidR="00C7585A" w:rsidRPr="00775E71">
        <w:rPr>
          <w:rFonts w:ascii="Lucida Sans Unicode" w:hAnsi="Lucida Sans Unicode" w:cs="Lucida Sans Unicode"/>
          <w:sz w:val="20"/>
          <w:szCs w:val="20"/>
          <w:lang w:val="es-ES_tradnl"/>
        </w:rPr>
        <w:t xml:space="preserve"> tendría que separarse en </w:t>
      </w:r>
      <w:r w:rsidRPr="00775E71">
        <w:rPr>
          <w:rFonts w:ascii="Lucida Sans Unicode" w:hAnsi="Lucida Sans Unicode" w:cs="Lucida Sans Unicode"/>
          <w:sz w:val="20"/>
          <w:szCs w:val="20"/>
          <w:lang w:val="es-ES_tradnl"/>
        </w:rPr>
        <w:t xml:space="preserve">una </w:t>
      </w:r>
      <w:r w:rsidR="00C7585A" w:rsidRPr="00775E71">
        <w:rPr>
          <w:rFonts w:ascii="Lucida Sans Unicode" w:hAnsi="Lucida Sans Unicode" w:cs="Lucida Sans Unicode"/>
          <w:sz w:val="20"/>
          <w:szCs w:val="20"/>
          <w:lang w:val="es-ES_tradnl"/>
        </w:rPr>
        <w:t>votación diferenciada, estos dos</w:t>
      </w:r>
      <w:r w:rsidRPr="00775E71">
        <w:rPr>
          <w:rFonts w:ascii="Lucida Sans Unicode" w:hAnsi="Lucida Sans Unicode" w:cs="Lucida Sans Unicode"/>
          <w:sz w:val="20"/>
          <w:szCs w:val="20"/>
          <w:lang w:val="es-ES_tradnl"/>
        </w:rPr>
        <w:t>,</w:t>
      </w:r>
      <w:r w:rsidR="00C7585A" w:rsidRPr="00775E71">
        <w:rPr>
          <w:rFonts w:ascii="Lucida Sans Unicode" w:hAnsi="Lucida Sans Unicode" w:cs="Lucida Sans Unicode"/>
          <w:sz w:val="20"/>
          <w:szCs w:val="20"/>
          <w:lang w:val="es-ES_tradnl"/>
        </w:rPr>
        <w:t xml:space="preserve"> más el </w:t>
      </w:r>
      <w:r w:rsidR="00491DEB">
        <w:rPr>
          <w:rFonts w:ascii="Lucida Sans Unicode" w:hAnsi="Lucida Sans Unicode" w:cs="Lucida Sans Unicode"/>
          <w:sz w:val="20"/>
          <w:szCs w:val="20"/>
          <w:lang w:val="es-ES_tradnl"/>
        </w:rPr>
        <w:t>9°</w:t>
      </w:r>
      <w:r w:rsidR="00C7585A" w:rsidRPr="00775E71">
        <w:rPr>
          <w:rFonts w:ascii="Lucida Sans Unicode" w:hAnsi="Lucida Sans Unicode" w:cs="Lucida Sans Unicode"/>
          <w:sz w:val="20"/>
          <w:szCs w:val="20"/>
          <w:lang w:val="es-ES_tradnl"/>
        </w:rPr>
        <w:t xml:space="preserve"> para que ella tenga la posibilidad de votar en contra</w:t>
      </w:r>
      <w:r w:rsidR="00491DEB">
        <w:rPr>
          <w:rFonts w:ascii="Lucida Sans Unicode" w:hAnsi="Lucida Sans Unicode" w:cs="Lucida Sans Unicode"/>
          <w:sz w:val="20"/>
          <w:szCs w:val="20"/>
          <w:lang w:val="es-ES_tradnl"/>
        </w:rPr>
        <w:t>.</w:t>
      </w:r>
    </w:p>
    <w:p w14:paraId="57F59588" w14:textId="77777777" w:rsidR="00491DEB" w:rsidRDefault="00491DEB" w:rsidP="009C5850">
      <w:pPr>
        <w:pStyle w:val="Sinespaciado"/>
        <w:spacing w:line="276" w:lineRule="auto"/>
        <w:jc w:val="both"/>
        <w:rPr>
          <w:rFonts w:ascii="Lucida Sans Unicode" w:hAnsi="Lucida Sans Unicode" w:cs="Lucida Sans Unicode"/>
          <w:sz w:val="20"/>
          <w:szCs w:val="20"/>
          <w:lang w:val="es-ES_tradnl"/>
        </w:rPr>
      </w:pPr>
    </w:p>
    <w:p w14:paraId="0AF2691E" w14:textId="6715A092" w:rsidR="009E78CC" w:rsidRPr="00775E71" w:rsidRDefault="00A4557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491DEB">
        <w:rPr>
          <w:rFonts w:ascii="Lucida Sans Unicode" w:hAnsi="Lucida Sans Unicode" w:cs="Lucida Sans Unicode"/>
          <w:sz w:val="20"/>
          <w:szCs w:val="20"/>
          <w:lang w:val="es-ES_tradnl"/>
        </w:rPr>
        <w:t>N</w:t>
      </w:r>
      <w:r w:rsidR="00C7585A" w:rsidRPr="00775E71">
        <w:rPr>
          <w:rFonts w:ascii="Lucida Sans Unicode" w:hAnsi="Lucida Sans Unicode" w:cs="Lucida Sans Unicode"/>
          <w:sz w:val="20"/>
          <w:szCs w:val="20"/>
          <w:lang w:val="es-ES_tradnl"/>
        </w:rPr>
        <w:t>o sé si me expliqu</w:t>
      </w:r>
      <w:r w:rsidR="009E78CC"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w:t>
      </w:r>
    </w:p>
    <w:p w14:paraId="77801821"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2F6784BC" w14:textId="1DC1FEB3" w:rsidR="009E78CC" w:rsidRPr="00775E71" w:rsidRDefault="008F0E1B"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w:t>
      </w:r>
      <w:r w:rsidR="00C7585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E</w:t>
      </w:r>
      <w:r w:rsidR="00C7585A" w:rsidRPr="00775E71">
        <w:rPr>
          <w:rFonts w:ascii="Lucida Sans Unicode" w:hAnsi="Lucida Sans Unicode" w:cs="Lucida Sans Unicode"/>
          <w:sz w:val="20"/>
          <w:szCs w:val="20"/>
          <w:lang w:val="es-ES_tradnl"/>
        </w:rPr>
        <w:t xml:space="preserve">s decir, en lo general se incluye </w:t>
      </w:r>
      <w:r w:rsidR="007A1D60" w:rsidRPr="00775E71">
        <w:rPr>
          <w:rFonts w:ascii="Lucida Sans Unicode" w:hAnsi="Lucida Sans Unicode" w:cs="Lucida Sans Unicode"/>
          <w:sz w:val="20"/>
          <w:szCs w:val="20"/>
          <w:lang w:val="es-ES_tradnl"/>
        </w:rPr>
        <w:t>y,</w:t>
      </w:r>
      <w:r w:rsidR="00C7585A" w:rsidRPr="00775E71">
        <w:rPr>
          <w:rFonts w:ascii="Lucida Sans Unicode" w:hAnsi="Lucida Sans Unicode" w:cs="Lucida Sans Unicode"/>
          <w:sz w:val="20"/>
          <w:szCs w:val="20"/>
          <w:lang w:val="es-ES_tradnl"/>
        </w:rPr>
        <w:t xml:space="preserve"> además</w:t>
      </w:r>
      <w:r w:rsidR="00E533BE">
        <w:rPr>
          <w:rFonts w:ascii="Lucida Sans Unicode" w:hAnsi="Lucida Sans Unicode" w:cs="Lucida Sans Unicode"/>
          <w:sz w:val="20"/>
          <w:szCs w:val="20"/>
          <w:lang w:val="es-ES_tradnl"/>
        </w:rPr>
        <w:t>.</w:t>
      </w:r>
      <w:r w:rsidR="00C7585A" w:rsidRPr="00775E71">
        <w:rPr>
          <w:rFonts w:ascii="Lucida Sans Unicode" w:hAnsi="Lucida Sans Unicode" w:cs="Lucida Sans Unicode"/>
          <w:sz w:val="20"/>
          <w:szCs w:val="20"/>
          <w:lang w:val="es-ES_tradnl"/>
        </w:rPr>
        <w:t xml:space="preserve"> </w:t>
      </w:r>
    </w:p>
    <w:p w14:paraId="2EE8B5C9" w14:textId="77777777" w:rsidR="009E78CC" w:rsidRPr="00775E71" w:rsidRDefault="009E78CC" w:rsidP="009C5850">
      <w:pPr>
        <w:pStyle w:val="Sinespaciado"/>
        <w:spacing w:line="276" w:lineRule="auto"/>
        <w:jc w:val="both"/>
        <w:rPr>
          <w:rFonts w:ascii="Lucida Sans Unicode" w:hAnsi="Lucida Sans Unicode" w:cs="Lucida Sans Unicode"/>
          <w:sz w:val="20"/>
          <w:szCs w:val="20"/>
          <w:lang w:val="es-ES_tradnl"/>
        </w:rPr>
      </w:pPr>
    </w:p>
    <w:p w14:paraId="04DF940E" w14:textId="6D756637" w:rsidR="00C52C9B" w:rsidRPr="00775E71" w:rsidRDefault="008F0E1B"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Claudia Alejandra Vargas Bautista:</w:t>
      </w:r>
      <w:r w:rsidRPr="00775E71">
        <w:rPr>
          <w:rFonts w:ascii="Lucida Sans Unicode" w:hAnsi="Lucida Sans Unicode" w:cs="Lucida Sans Unicode"/>
          <w:sz w:val="20"/>
          <w:szCs w:val="20"/>
          <w:lang w:val="es-ES_tradnl"/>
        </w:rPr>
        <w:t xml:space="preserve"> N</w:t>
      </w:r>
      <w:r w:rsidR="00C7585A" w:rsidRPr="00775E71">
        <w:rPr>
          <w:rFonts w:ascii="Lucida Sans Unicode" w:hAnsi="Lucida Sans Unicode" w:cs="Lucida Sans Unicode"/>
          <w:sz w:val="20"/>
          <w:szCs w:val="20"/>
          <w:lang w:val="es-ES_tradnl"/>
        </w:rPr>
        <w:t>o</w:t>
      </w:r>
      <w:r w:rsidR="00B64675" w:rsidRPr="00775E71">
        <w:rPr>
          <w:rFonts w:ascii="Lucida Sans Unicode" w:hAnsi="Lucida Sans Unicode" w:cs="Lucida Sans Unicode"/>
          <w:sz w:val="20"/>
          <w:szCs w:val="20"/>
          <w:lang w:val="es-ES_tradnl"/>
        </w:rPr>
        <w:t>,</w:t>
      </w:r>
      <w:r w:rsidR="00C7585A" w:rsidRPr="00775E71">
        <w:rPr>
          <w:rFonts w:ascii="Lucida Sans Unicode" w:hAnsi="Lucida Sans Unicode" w:cs="Lucida Sans Unicode"/>
          <w:sz w:val="20"/>
          <w:szCs w:val="20"/>
          <w:lang w:val="es-ES_tradnl"/>
        </w:rPr>
        <w:t xml:space="preserve"> debes de incluir</w:t>
      </w:r>
      <w:r w:rsidR="00B64675" w:rsidRPr="00775E71">
        <w:rPr>
          <w:rFonts w:ascii="Lucida Sans Unicode" w:hAnsi="Lucida Sans Unicode" w:cs="Lucida Sans Unicode"/>
          <w:sz w:val="20"/>
          <w:szCs w:val="20"/>
          <w:lang w:val="es-ES_tradnl"/>
        </w:rPr>
        <w:t>,</w:t>
      </w:r>
      <w:r w:rsidR="00C7585A" w:rsidRPr="00775E71">
        <w:rPr>
          <w:rFonts w:ascii="Lucida Sans Unicode" w:hAnsi="Lucida Sans Unicode" w:cs="Lucida Sans Unicode"/>
          <w:sz w:val="20"/>
          <w:szCs w:val="20"/>
          <w:lang w:val="es-ES_tradnl"/>
        </w:rPr>
        <w:t xml:space="preserve"> </w:t>
      </w:r>
      <w:r w:rsidR="00C52C9B" w:rsidRPr="00775E71">
        <w:rPr>
          <w:rFonts w:ascii="Lucida Sans Unicode" w:hAnsi="Lucida Sans Unicode" w:cs="Lucida Sans Unicode"/>
          <w:sz w:val="20"/>
          <w:szCs w:val="20"/>
          <w:lang w:val="es-ES_tradnl"/>
        </w:rPr>
        <w:t xml:space="preserve">secretario, la propuesta de modificación del </w:t>
      </w:r>
      <w:r w:rsidR="007A1D60">
        <w:rPr>
          <w:rFonts w:ascii="Lucida Sans Unicode" w:hAnsi="Lucida Sans Unicode" w:cs="Lucida Sans Unicode"/>
          <w:sz w:val="20"/>
          <w:szCs w:val="20"/>
          <w:lang w:val="es-ES_tradnl"/>
        </w:rPr>
        <w:t>9°</w:t>
      </w:r>
      <w:r w:rsidR="00C52C9B" w:rsidRPr="00775E71">
        <w:rPr>
          <w:rFonts w:ascii="Lucida Sans Unicode" w:hAnsi="Lucida Sans Unicode" w:cs="Lucida Sans Unicode"/>
          <w:sz w:val="20"/>
          <w:szCs w:val="20"/>
          <w:lang w:val="es-ES_tradnl"/>
        </w:rPr>
        <w:t xml:space="preserve">, porque si se </w:t>
      </w:r>
      <w:r w:rsidR="00CD25E7" w:rsidRPr="00775E71">
        <w:rPr>
          <w:rFonts w:ascii="Lucida Sans Unicode" w:hAnsi="Lucida Sans Unicode" w:cs="Lucida Sans Unicode"/>
          <w:sz w:val="20"/>
          <w:szCs w:val="20"/>
          <w:lang w:val="es-ES_tradnl"/>
        </w:rPr>
        <w:t>incluye,</w:t>
      </w:r>
      <w:r w:rsidR="00C52C9B" w:rsidRPr="00775E71">
        <w:rPr>
          <w:rFonts w:ascii="Lucida Sans Unicode" w:hAnsi="Lucida Sans Unicode" w:cs="Lucida Sans Unicode"/>
          <w:sz w:val="20"/>
          <w:szCs w:val="20"/>
          <w:lang w:val="es-ES_tradnl"/>
        </w:rPr>
        <w:t xml:space="preserve"> aunque la mayoría estamos de acuerdo, la consejera Zoad no podría votarlo en contra.</w:t>
      </w:r>
    </w:p>
    <w:p w14:paraId="0C0C7D0D" w14:textId="77777777" w:rsidR="007A1D60" w:rsidRDefault="007A1D60" w:rsidP="009C5850">
      <w:pPr>
        <w:pStyle w:val="Sinespaciado"/>
        <w:spacing w:line="276" w:lineRule="auto"/>
        <w:jc w:val="both"/>
        <w:rPr>
          <w:rFonts w:ascii="Lucida Sans Unicode" w:hAnsi="Lucida Sans Unicode" w:cs="Lucida Sans Unicode"/>
          <w:b/>
          <w:bCs/>
          <w:sz w:val="20"/>
          <w:szCs w:val="20"/>
          <w:lang w:val="es-ES_tradnl"/>
        </w:rPr>
      </w:pPr>
    </w:p>
    <w:p w14:paraId="3C749BFF" w14:textId="2BD86662" w:rsidR="00B64675" w:rsidRPr="00775E71" w:rsidRDefault="007A1D60"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A1D60">
        <w:rPr>
          <w:rFonts w:ascii="Lucida Sans Unicode" w:hAnsi="Lucida Sans Unicode" w:cs="Lucida Sans Unicode"/>
          <w:sz w:val="20"/>
          <w:szCs w:val="20"/>
        </w:rPr>
        <w:t xml:space="preserve"> Les propongo una cuarta votación, entonces.</w:t>
      </w:r>
    </w:p>
    <w:p w14:paraId="0C86C72E" w14:textId="77777777" w:rsidR="007A1D60" w:rsidRDefault="007A1D60" w:rsidP="009C5850">
      <w:pPr>
        <w:pStyle w:val="Sinespaciado"/>
        <w:spacing w:line="276" w:lineRule="auto"/>
        <w:jc w:val="both"/>
        <w:rPr>
          <w:rFonts w:ascii="Lucida Sans Unicode" w:hAnsi="Lucida Sans Unicode" w:cs="Lucida Sans Unicode"/>
          <w:b/>
          <w:bCs/>
          <w:sz w:val="20"/>
          <w:szCs w:val="20"/>
          <w:lang w:val="es-ES_tradnl"/>
        </w:rPr>
      </w:pPr>
    </w:p>
    <w:p w14:paraId="0226D6F2" w14:textId="7C773C13" w:rsidR="00C52C9B" w:rsidRPr="00775E71" w:rsidRDefault="00C52C9B"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Vamos a hacer una votación en lo general, en donde </w:t>
      </w:r>
      <w:r w:rsidR="00A4557A" w:rsidRPr="00775E71">
        <w:rPr>
          <w:rFonts w:ascii="Lucida Sans Unicode" w:hAnsi="Lucida Sans Unicode" w:cs="Lucida Sans Unicode"/>
          <w:sz w:val="20"/>
          <w:szCs w:val="20"/>
          <w:lang w:val="es-ES_tradnl"/>
        </w:rPr>
        <w:t>hay consenso, solo consenso, no mayoría</w:t>
      </w:r>
      <w:r w:rsidR="00B64675" w:rsidRPr="00775E71">
        <w:rPr>
          <w:rFonts w:ascii="Lucida Sans Unicode" w:hAnsi="Lucida Sans Unicode" w:cs="Lucida Sans Unicode"/>
          <w:sz w:val="20"/>
          <w:szCs w:val="20"/>
          <w:lang w:val="es-ES_tradnl"/>
        </w:rPr>
        <w:t>;</w:t>
      </w:r>
      <w:r w:rsidR="00A4557A" w:rsidRPr="00775E71">
        <w:rPr>
          <w:rFonts w:ascii="Lucida Sans Unicode" w:hAnsi="Lucida Sans Unicode" w:cs="Lucida Sans Unicode"/>
          <w:sz w:val="20"/>
          <w:szCs w:val="20"/>
          <w:lang w:val="es-ES_tradnl"/>
        </w:rPr>
        <w:t xml:space="preserve"> ya hemos hablado de cuáles son esas modificaciones</w:t>
      </w:r>
      <w:r w:rsidR="007A1D60">
        <w:rPr>
          <w:rFonts w:ascii="Lucida Sans Unicode" w:hAnsi="Lucida Sans Unicode" w:cs="Lucida Sans Unicode"/>
          <w:sz w:val="20"/>
          <w:szCs w:val="20"/>
          <w:lang w:val="es-ES_tradnl"/>
        </w:rPr>
        <w:t>,</w:t>
      </w:r>
      <w:r w:rsidR="00A4557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y luego</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vamos a votar en lo particular la propuesta de modificación del artículo </w:t>
      </w:r>
      <w:r w:rsidR="007A1D60">
        <w:rPr>
          <w:rFonts w:ascii="Lucida Sans Unicode" w:hAnsi="Lucida Sans Unicode" w:cs="Lucida Sans Unicode"/>
          <w:sz w:val="20"/>
          <w:szCs w:val="20"/>
          <w:lang w:val="es-ES_tradnl"/>
        </w:rPr>
        <w:t>9°</w:t>
      </w:r>
      <w:r w:rsidRPr="00775E71">
        <w:rPr>
          <w:rFonts w:ascii="Lucida Sans Unicode" w:hAnsi="Lucida Sans Unicode" w:cs="Lucida Sans Unicode"/>
          <w:sz w:val="20"/>
          <w:szCs w:val="20"/>
          <w:lang w:val="es-ES_tradnl"/>
        </w:rPr>
        <w:t xml:space="preserve">, fracción I, y el no aprobarse </w:t>
      </w:r>
      <w:r w:rsidR="004D4105" w:rsidRPr="00775E71">
        <w:rPr>
          <w:rFonts w:ascii="Lucida Sans Unicode" w:hAnsi="Lucida Sans Unicode" w:cs="Lucida Sans Unicode"/>
          <w:sz w:val="20"/>
          <w:szCs w:val="20"/>
          <w:lang w:val="es-ES_tradnl"/>
        </w:rPr>
        <w:t xml:space="preserve">del </w:t>
      </w:r>
      <w:r w:rsidRPr="00775E71">
        <w:rPr>
          <w:rFonts w:ascii="Lucida Sans Unicode" w:hAnsi="Lucida Sans Unicode" w:cs="Lucida Sans Unicode"/>
          <w:sz w:val="20"/>
          <w:szCs w:val="20"/>
          <w:lang w:val="es-ES_tradnl"/>
        </w:rPr>
        <w:t>todo esa propuesta</w:t>
      </w:r>
      <w:r w:rsidR="007A1D60">
        <w:rPr>
          <w:rFonts w:ascii="Lucida Sans Unicode" w:hAnsi="Lucida Sans Unicode" w:cs="Lucida Sans Unicode"/>
          <w:sz w:val="20"/>
          <w:szCs w:val="20"/>
          <w:lang w:val="es-ES_tradnl"/>
        </w:rPr>
        <w:t>. L</w:t>
      </w:r>
      <w:r w:rsidRPr="00775E71">
        <w:rPr>
          <w:rFonts w:ascii="Lucida Sans Unicode" w:hAnsi="Lucida Sans Unicode" w:cs="Lucida Sans Unicode"/>
          <w:sz w:val="20"/>
          <w:szCs w:val="20"/>
          <w:lang w:val="es-ES_tradnl"/>
        </w:rPr>
        <w:t>isto</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7A1D60">
        <w:rPr>
          <w:rFonts w:ascii="Lucida Sans Unicode" w:hAnsi="Lucida Sans Unicode" w:cs="Lucida Sans Unicode"/>
          <w:sz w:val="20"/>
          <w:szCs w:val="20"/>
          <w:lang w:val="es-ES_tradnl"/>
        </w:rPr>
        <w:t>¿N</w:t>
      </w:r>
      <w:r w:rsidR="004D4105" w:rsidRPr="00775E71">
        <w:rPr>
          <w:rFonts w:ascii="Lucida Sans Unicode" w:hAnsi="Lucida Sans Unicode" w:cs="Lucida Sans Unicode"/>
          <w:sz w:val="20"/>
          <w:szCs w:val="20"/>
          <w:lang w:val="es-ES_tradnl"/>
        </w:rPr>
        <w:t>o</w:t>
      </w:r>
      <w:r w:rsidR="007A1D60">
        <w:rPr>
          <w:rFonts w:ascii="Lucida Sans Unicode" w:hAnsi="Lucida Sans Unicode" w:cs="Lucida Sans Unicode"/>
          <w:sz w:val="20"/>
          <w:szCs w:val="20"/>
          <w:lang w:val="es-ES_tradnl"/>
        </w:rPr>
        <w:t>?</w:t>
      </w:r>
    </w:p>
    <w:p w14:paraId="6A5A56BB"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6C0F235B" w14:textId="54AF2F1E" w:rsidR="00EE52A7" w:rsidRPr="00775E71" w:rsidRDefault="00C52C9B"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electoral, Claudia Alejandra Vargas Bautista: </w:t>
      </w:r>
      <w:r w:rsidR="00A4557A" w:rsidRPr="00775E71">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 xml:space="preserve">erdón, </w:t>
      </w:r>
      <w:r w:rsidR="00A4557A" w:rsidRPr="00775E71">
        <w:rPr>
          <w:rFonts w:ascii="Lucida Sans Unicode" w:hAnsi="Lucida Sans Unicode" w:cs="Lucida Sans Unicode"/>
          <w:sz w:val="20"/>
          <w:szCs w:val="20"/>
          <w:lang w:val="es-ES_tradnl"/>
        </w:rPr>
        <w:t>no</w:t>
      </w:r>
      <w:r w:rsidR="007A1D60">
        <w:rPr>
          <w:rFonts w:ascii="Lucida Sans Unicode" w:hAnsi="Lucida Sans Unicode" w:cs="Lucida Sans Unicode"/>
          <w:sz w:val="20"/>
          <w:szCs w:val="20"/>
          <w:lang w:val="es-ES_tradnl"/>
        </w:rPr>
        <w:t>,</w:t>
      </w:r>
      <w:r w:rsidR="00A4557A"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porqu</w:t>
      </w:r>
      <w:r w:rsidR="007A1D60">
        <w:rPr>
          <w:rFonts w:ascii="Lucida Sans Unicode" w:hAnsi="Lucida Sans Unicode" w:cs="Lucida Sans Unicode"/>
          <w:sz w:val="20"/>
          <w:szCs w:val="20"/>
          <w:lang w:val="es-ES_tradnl"/>
        </w:rPr>
        <w:t>e</w:t>
      </w:r>
      <w:r w:rsidRPr="00775E71">
        <w:rPr>
          <w:rFonts w:ascii="Lucida Sans Unicode" w:hAnsi="Lucida Sans Unicode" w:cs="Lucida Sans Unicode"/>
          <w:sz w:val="20"/>
          <w:szCs w:val="20"/>
          <w:lang w:val="es-ES_tradnl"/>
        </w:rPr>
        <w:t xml:space="preserve"> si lo propone</w:t>
      </w:r>
      <w:r w:rsidR="007A1D60">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 xml:space="preserve"> en una votación diferenciada</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presidenta, ya la consejera Zoad tendrá posibilidad de</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ese momento</w:t>
      </w:r>
      <w:r w:rsidR="004D410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votar en contra ese apartado en particular y</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entonces</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podrán someter a votación las otras cosas o las otras dos votaciones en la</w:t>
      </w:r>
      <w:r w:rsidR="00B32B71" w:rsidRPr="00775E71">
        <w:rPr>
          <w:rFonts w:ascii="Lucida Sans Unicode" w:hAnsi="Lucida Sans Unicode" w:cs="Lucida Sans Unicode"/>
          <w:sz w:val="20"/>
          <w:szCs w:val="20"/>
          <w:lang w:val="es-ES_tradnl"/>
        </w:rPr>
        <w:t>s</w:t>
      </w:r>
      <w:r w:rsidRPr="00775E71">
        <w:rPr>
          <w:rFonts w:ascii="Lucida Sans Unicode" w:hAnsi="Lucida Sans Unicode" w:cs="Lucida Sans Unicode"/>
          <w:sz w:val="20"/>
          <w:szCs w:val="20"/>
          <w:lang w:val="es-ES_tradnl"/>
        </w:rPr>
        <w:t xml:space="preserve"> que la consejera</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también</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A4557A" w:rsidRPr="00775E71">
        <w:rPr>
          <w:rFonts w:ascii="Lucida Sans Unicode" w:hAnsi="Lucida Sans Unicode" w:cs="Lucida Sans Unicode"/>
          <w:sz w:val="20"/>
          <w:szCs w:val="20"/>
          <w:lang w:val="es-ES_tradnl"/>
        </w:rPr>
        <w:t>por lo que mencionó</w:t>
      </w:r>
      <w:r w:rsidR="007A1D60">
        <w:rPr>
          <w:rFonts w:ascii="Lucida Sans Unicode" w:hAnsi="Lucida Sans Unicode" w:cs="Lucida Sans Unicode"/>
          <w:sz w:val="20"/>
          <w:szCs w:val="20"/>
          <w:lang w:val="es-ES_tradnl"/>
        </w:rPr>
        <w:t>,</w:t>
      </w:r>
      <w:r w:rsidR="00A4557A" w:rsidRPr="00775E71">
        <w:rPr>
          <w:rFonts w:ascii="Lucida Sans Unicode" w:hAnsi="Lucida Sans Unicode" w:cs="Lucida Sans Unicode"/>
          <w:sz w:val="20"/>
          <w:szCs w:val="20"/>
          <w:lang w:val="es-ES_tradnl"/>
        </w:rPr>
        <w:t xml:space="preserve"> va a votar en contra</w:t>
      </w:r>
      <w:r w:rsidR="00EE52A7" w:rsidRPr="00775E71">
        <w:rPr>
          <w:rFonts w:ascii="Lucida Sans Unicode" w:hAnsi="Lucida Sans Unicode" w:cs="Lucida Sans Unicode"/>
          <w:sz w:val="20"/>
          <w:szCs w:val="20"/>
          <w:lang w:val="es-ES_tradnl"/>
        </w:rPr>
        <w:t>.</w:t>
      </w:r>
    </w:p>
    <w:p w14:paraId="6B740DF4"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221E2895" w14:textId="77777777" w:rsidR="007A1D60" w:rsidRDefault="00EE52A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A4557A" w:rsidRPr="00775E71">
        <w:rPr>
          <w:rFonts w:ascii="Lucida Sans Unicode" w:hAnsi="Lucida Sans Unicode" w:cs="Lucida Sans Unicode"/>
          <w:sz w:val="20"/>
          <w:szCs w:val="20"/>
          <w:lang w:val="es-ES_tradnl"/>
        </w:rPr>
        <w:t>s decir, no hay necesidad de votar</w:t>
      </w:r>
      <w:r w:rsidR="007A1D60">
        <w:rPr>
          <w:rFonts w:ascii="Lucida Sans Unicode" w:hAnsi="Lucida Sans Unicode" w:cs="Lucida Sans Unicode"/>
          <w:sz w:val="20"/>
          <w:szCs w:val="20"/>
          <w:lang w:val="es-ES_tradnl"/>
        </w:rPr>
        <w:t>,</w:t>
      </w:r>
      <w:r w:rsidR="00A4557A" w:rsidRPr="00775E71">
        <w:rPr>
          <w:rFonts w:ascii="Lucida Sans Unicode" w:hAnsi="Lucida Sans Unicode" w:cs="Lucida Sans Unicode"/>
          <w:sz w:val="20"/>
          <w:szCs w:val="20"/>
          <w:lang w:val="es-ES_tradnl"/>
        </w:rPr>
        <w:t xml:space="preserve"> en un sentido y</w:t>
      </w:r>
      <w:r w:rsidRPr="00775E71">
        <w:rPr>
          <w:rFonts w:ascii="Lucida Sans Unicode" w:hAnsi="Lucida Sans Unicode" w:cs="Lucida Sans Unicode"/>
          <w:sz w:val="20"/>
          <w:szCs w:val="20"/>
          <w:lang w:val="es-ES_tradnl"/>
        </w:rPr>
        <w:t xml:space="preserve"> en</w:t>
      </w:r>
      <w:r w:rsidR="00A4557A" w:rsidRPr="00775E71">
        <w:rPr>
          <w:rFonts w:ascii="Lucida Sans Unicode" w:hAnsi="Lucida Sans Unicode" w:cs="Lucida Sans Unicode"/>
          <w:sz w:val="20"/>
          <w:szCs w:val="20"/>
          <w:lang w:val="es-ES_tradnl"/>
        </w:rPr>
        <w:t xml:space="preserve"> otro, lo del artículo 9, solo votarlo de manera diferenciada, como lo propone o como estamos de acuerdo la mayoría, para que la consejera tenga simplemente la posibilidad de votarlo en contra</w:t>
      </w:r>
      <w:r w:rsidR="007A1D60">
        <w:rPr>
          <w:rFonts w:ascii="Lucida Sans Unicode" w:hAnsi="Lucida Sans Unicode" w:cs="Lucida Sans Unicode"/>
          <w:sz w:val="20"/>
          <w:szCs w:val="20"/>
          <w:lang w:val="es-ES_tradnl"/>
        </w:rPr>
        <w:t>.</w:t>
      </w:r>
    </w:p>
    <w:p w14:paraId="11F43E44" w14:textId="77777777" w:rsidR="007A1D60" w:rsidRDefault="007A1D60" w:rsidP="009C5850">
      <w:pPr>
        <w:pStyle w:val="Sinespaciado"/>
        <w:spacing w:line="276" w:lineRule="auto"/>
        <w:jc w:val="both"/>
        <w:rPr>
          <w:rFonts w:ascii="Lucida Sans Unicode" w:hAnsi="Lucida Sans Unicode" w:cs="Lucida Sans Unicode"/>
          <w:sz w:val="20"/>
          <w:szCs w:val="20"/>
          <w:lang w:val="es-ES_tradnl"/>
        </w:rPr>
      </w:pPr>
    </w:p>
    <w:p w14:paraId="4848A980" w14:textId="0F632B7E" w:rsidR="00A4557A" w:rsidRPr="00775E71" w:rsidRDefault="00A4557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7A1D60">
        <w:rPr>
          <w:rFonts w:ascii="Lucida Sans Unicode" w:hAnsi="Lucida Sans Unicode" w:cs="Lucida Sans Unicode"/>
          <w:sz w:val="20"/>
          <w:szCs w:val="20"/>
          <w:lang w:val="es-ES_tradnl"/>
        </w:rPr>
        <w:t>N</w:t>
      </w:r>
      <w:r w:rsidRPr="00775E71">
        <w:rPr>
          <w:rFonts w:ascii="Lucida Sans Unicode" w:hAnsi="Lucida Sans Unicode" w:cs="Lucida Sans Unicode"/>
          <w:sz w:val="20"/>
          <w:szCs w:val="20"/>
          <w:lang w:val="es-ES_tradnl"/>
        </w:rPr>
        <w:t xml:space="preserve">o sé si me </w:t>
      </w:r>
      <w:r w:rsidR="00EE52A7" w:rsidRPr="00775E71">
        <w:rPr>
          <w:rFonts w:ascii="Lucida Sans Unicode" w:hAnsi="Lucida Sans Unicode" w:cs="Lucida Sans Unicode"/>
          <w:sz w:val="20"/>
          <w:szCs w:val="20"/>
          <w:lang w:val="es-ES_tradnl"/>
        </w:rPr>
        <w:t>expliqu</w:t>
      </w:r>
      <w:r w:rsidR="00B64675" w:rsidRPr="00775E71">
        <w:rPr>
          <w:rFonts w:ascii="Lucida Sans Unicode" w:hAnsi="Lucida Sans Unicode" w:cs="Lucida Sans Unicode"/>
          <w:sz w:val="20"/>
          <w:szCs w:val="20"/>
          <w:lang w:val="es-ES_tradnl"/>
        </w:rPr>
        <w:t>é</w:t>
      </w:r>
      <w:r w:rsidR="00EE52A7" w:rsidRPr="00775E71">
        <w:rPr>
          <w:rFonts w:ascii="Lucida Sans Unicode" w:hAnsi="Lucida Sans Unicode" w:cs="Lucida Sans Unicode"/>
          <w:sz w:val="20"/>
          <w:szCs w:val="20"/>
          <w:lang w:val="es-ES_tradnl"/>
        </w:rPr>
        <w:t>?</w:t>
      </w:r>
    </w:p>
    <w:p w14:paraId="3FDBCF7F" w14:textId="77777777" w:rsidR="007A1D60" w:rsidRDefault="007A1D60" w:rsidP="009C5850">
      <w:pPr>
        <w:pStyle w:val="Sinespaciado"/>
        <w:spacing w:line="276" w:lineRule="auto"/>
        <w:jc w:val="both"/>
        <w:rPr>
          <w:rFonts w:ascii="Lucida Sans Unicode" w:hAnsi="Lucida Sans Unicode" w:cs="Lucida Sans Unicode"/>
          <w:b/>
          <w:bCs/>
          <w:sz w:val="20"/>
          <w:szCs w:val="20"/>
          <w:lang w:val="es-ES_tradnl"/>
        </w:rPr>
      </w:pPr>
    </w:p>
    <w:p w14:paraId="04E7BCD5" w14:textId="3AF5DCF7" w:rsidR="007A1D60" w:rsidRPr="007A1D60" w:rsidRDefault="007A1D60"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sz w:val="20"/>
          <w:szCs w:val="20"/>
          <w:lang w:val="es-ES_tradnl"/>
        </w:rPr>
        <w:t xml:space="preserve"> </w:t>
      </w:r>
      <w:proofErr w:type="gramStart"/>
      <w:r>
        <w:rPr>
          <w:rFonts w:ascii="Lucida Sans Unicode" w:hAnsi="Lucida Sans Unicode" w:cs="Lucida Sans Unicode"/>
          <w:sz w:val="20"/>
          <w:szCs w:val="20"/>
          <w:lang w:val="es-ES_tradnl"/>
        </w:rPr>
        <w:t>Secretario</w:t>
      </w:r>
      <w:proofErr w:type="gramEnd"/>
      <w:r>
        <w:rPr>
          <w:rFonts w:ascii="Lucida Sans Unicode" w:hAnsi="Lucida Sans Unicode" w:cs="Lucida Sans Unicode"/>
          <w:sz w:val="20"/>
          <w:szCs w:val="20"/>
          <w:lang w:val="es-ES_tradnl"/>
        </w:rPr>
        <w:t xml:space="preserve"> ¿sí?</w:t>
      </w:r>
    </w:p>
    <w:p w14:paraId="0F6CF749" w14:textId="77777777" w:rsidR="007A1D60" w:rsidRDefault="007A1D60" w:rsidP="009C5850">
      <w:pPr>
        <w:pStyle w:val="Sinespaciado"/>
        <w:spacing w:line="276" w:lineRule="auto"/>
        <w:jc w:val="both"/>
        <w:rPr>
          <w:rFonts w:ascii="Lucida Sans Unicode" w:hAnsi="Lucida Sans Unicode" w:cs="Lucida Sans Unicode"/>
          <w:sz w:val="20"/>
          <w:szCs w:val="20"/>
          <w:lang w:val="es-ES_tradnl"/>
        </w:rPr>
      </w:pPr>
    </w:p>
    <w:p w14:paraId="0A7134E8" w14:textId="6EB42143" w:rsidR="00A4557A" w:rsidRPr="00775E71" w:rsidRDefault="00A4557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El consejero Moisés Pérez Vega, tiene la palabra. </w:t>
      </w:r>
    </w:p>
    <w:p w14:paraId="4278A2D6"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0DF8A8C6" w14:textId="3424C1F3" w:rsidR="004915E5" w:rsidRPr="00775E71" w:rsidRDefault="00A4557A"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Consejero electoral, Moisés Pérez Vega:</w:t>
      </w:r>
      <w:r w:rsidRPr="00775E71">
        <w:rPr>
          <w:rFonts w:ascii="Lucida Sans Unicode" w:hAnsi="Lucida Sans Unicode" w:cs="Lucida Sans Unicode"/>
          <w:sz w:val="20"/>
          <w:szCs w:val="20"/>
          <w:lang w:val="es-ES_tradnl"/>
        </w:rPr>
        <w:t xml:space="preserve"> Si</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sobre este punto del artículo </w:t>
      </w:r>
      <w:r w:rsidR="007A1D60">
        <w:rPr>
          <w:rFonts w:ascii="Lucida Sans Unicode" w:hAnsi="Lucida Sans Unicode" w:cs="Lucida Sans Unicode"/>
          <w:sz w:val="20"/>
          <w:szCs w:val="20"/>
          <w:lang w:val="es-ES_tradnl"/>
        </w:rPr>
        <w:t>9°</w:t>
      </w:r>
      <w:r w:rsidRPr="00775E71">
        <w:rPr>
          <w:rFonts w:ascii="Lucida Sans Unicode" w:hAnsi="Lucida Sans Unicode" w:cs="Lucida Sans Unicode"/>
          <w:sz w:val="20"/>
          <w:szCs w:val="20"/>
          <w:lang w:val="es-ES_tradnl"/>
        </w:rPr>
        <w:t xml:space="preserve">, ¿no sé si ya estamos en tercera ronda o terminamos ya las </w:t>
      </w:r>
      <w:r w:rsidR="00EE52A7" w:rsidRPr="00775E71">
        <w:rPr>
          <w:rFonts w:ascii="Lucida Sans Unicode" w:hAnsi="Lucida Sans Unicode" w:cs="Lucida Sans Unicode"/>
          <w:sz w:val="20"/>
          <w:szCs w:val="20"/>
          <w:lang w:val="es-ES_tradnl"/>
        </w:rPr>
        <w:t>rondas?</w:t>
      </w:r>
      <w:r w:rsidRPr="00775E71">
        <w:rPr>
          <w:rFonts w:ascii="Lucida Sans Unicode" w:hAnsi="Lucida Sans Unicode" w:cs="Lucida Sans Unicode"/>
          <w:sz w:val="20"/>
          <w:szCs w:val="20"/>
          <w:lang w:val="es-ES_tradnl"/>
        </w:rPr>
        <w:t xml:space="preserve"> </w:t>
      </w:r>
      <w:r w:rsidR="00C52C9B" w:rsidRPr="00775E71">
        <w:rPr>
          <w:rFonts w:ascii="Lucida Sans Unicode" w:hAnsi="Lucida Sans Unicode" w:cs="Lucida Sans Unicode"/>
          <w:sz w:val="20"/>
          <w:szCs w:val="20"/>
          <w:lang w:val="es-ES_tradnl"/>
        </w:rPr>
        <w:t xml:space="preserve">  </w:t>
      </w:r>
      <w:r w:rsidR="004915E5" w:rsidRPr="00775E71">
        <w:rPr>
          <w:rFonts w:ascii="Lucida Sans Unicode" w:hAnsi="Lucida Sans Unicode" w:cs="Lucida Sans Unicode"/>
          <w:sz w:val="20"/>
          <w:szCs w:val="20"/>
          <w:lang w:val="es-ES_tradnl"/>
        </w:rPr>
        <w:t xml:space="preserve"> </w:t>
      </w:r>
    </w:p>
    <w:p w14:paraId="453FE470"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71313A85" w14:textId="290BD039" w:rsidR="00A4557A" w:rsidRPr="00775E71" w:rsidRDefault="00A4557A"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Es una moción, consejero.</w:t>
      </w:r>
    </w:p>
    <w:p w14:paraId="7FE7FC4D"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395D7510" w14:textId="77777777" w:rsidR="007A1D60" w:rsidRDefault="00A4557A" w:rsidP="009C5850">
      <w:pPr>
        <w:pStyle w:val="Sinespaciado"/>
        <w:spacing w:line="276" w:lineRule="auto"/>
        <w:jc w:val="both"/>
        <w:rPr>
          <w:rFonts w:ascii="Lucida Sans Unicode" w:hAnsi="Lucida Sans Unicode" w:cs="Lucida Sans Unicode"/>
          <w:b/>
          <w:bCs/>
          <w:sz w:val="20"/>
          <w:szCs w:val="20"/>
          <w:lang w:val="es-ES_tradnl"/>
        </w:rPr>
      </w:pPr>
      <w:r w:rsidRPr="009C5850">
        <w:rPr>
          <w:rFonts w:ascii="Lucida Sans Unicode" w:hAnsi="Lucida Sans Unicode" w:cs="Lucida Sans Unicode"/>
          <w:b/>
          <w:bCs/>
          <w:sz w:val="20"/>
          <w:szCs w:val="20"/>
          <w:lang w:val="es-ES_tradnl"/>
        </w:rPr>
        <w:t>Consejero electoral, Moisés Pérez Vega:</w:t>
      </w:r>
      <w:r w:rsidRPr="007A1D60">
        <w:rPr>
          <w:rFonts w:ascii="Lucida Sans Unicode" w:hAnsi="Lucida Sans Unicode" w:cs="Lucida Sans Unicode"/>
          <w:sz w:val="20"/>
          <w:szCs w:val="20"/>
          <w:lang w:val="es-ES_tradnl"/>
        </w:rPr>
        <w:t xml:space="preserve"> </w:t>
      </w:r>
      <w:r w:rsidR="007A1D60" w:rsidRPr="007A1D60">
        <w:rPr>
          <w:rFonts w:ascii="Lucida Sans Unicode" w:hAnsi="Lucida Sans Unicode" w:cs="Lucida Sans Unicode"/>
          <w:sz w:val="20"/>
          <w:szCs w:val="20"/>
          <w:lang w:val="es-ES_tradnl"/>
        </w:rPr>
        <w:t>Una moción.</w:t>
      </w:r>
    </w:p>
    <w:p w14:paraId="04A6BC8E" w14:textId="77777777" w:rsidR="007A1D60" w:rsidRDefault="007A1D60" w:rsidP="009C5850">
      <w:pPr>
        <w:pStyle w:val="Sinespaciado"/>
        <w:spacing w:line="276" w:lineRule="auto"/>
        <w:jc w:val="both"/>
        <w:rPr>
          <w:rFonts w:ascii="Lucida Sans Unicode" w:hAnsi="Lucida Sans Unicode" w:cs="Lucida Sans Unicode"/>
          <w:b/>
          <w:bCs/>
          <w:sz w:val="20"/>
          <w:szCs w:val="20"/>
          <w:lang w:val="es-ES_tradnl"/>
        </w:rPr>
      </w:pPr>
    </w:p>
    <w:p w14:paraId="3E3AC5E9" w14:textId="46DE5D4E" w:rsidR="00EE52A7" w:rsidRPr="00775E71" w:rsidRDefault="00A4557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Solamente un poco con la preocupación inicial que planteó la consejera Zoad, que me parece que fue muy pertinente</w:t>
      </w:r>
      <w:r w:rsidR="007A1D6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 la atribución legal de representación</w:t>
      </w:r>
      <w:r w:rsidR="009304E2" w:rsidRPr="00775E71">
        <w:rPr>
          <w:rFonts w:ascii="Lucida Sans Unicode" w:hAnsi="Lucida Sans Unicode" w:cs="Lucida Sans Unicode"/>
          <w:sz w:val="20"/>
          <w:szCs w:val="20"/>
          <w:lang w:val="es-ES_tradnl"/>
        </w:rPr>
        <w:t>, que creo que ya coincidimos que no es</w:t>
      </w:r>
      <w:r w:rsidR="00302E43" w:rsidRPr="00775E71">
        <w:rPr>
          <w:rFonts w:ascii="Lucida Sans Unicode" w:hAnsi="Lucida Sans Unicode" w:cs="Lucida Sans Unicode"/>
          <w:sz w:val="20"/>
          <w:szCs w:val="20"/>
          <w:lang w:val="es-ES_tradnl"/>
        </w:rPr>
        <w:t xml:space="preserve"> lo</w:t>
      </w:r>
      <w:r w:rsidR="009304E2" w:rsidRPr="00775E71">
        <w:rPr>
          <w:rFonts w:ascii="Lucida Sans Unicode" w:hAnsi="Lucida Sans Unicode" w:cs="Lucida Sans Unicode"/>
          <w:sz w:val="20"/>
          <w:szCs w:val="20"/>
          <w:lang w:val="es-ES_tradnl"/>
        </w:rPr>
        <w:t xml:space="preserve"> correcto</w:t>
      </w:r>
      <w:r w:rsidR="00EE52A7" w:rsidRPr="00775E71">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lo adecuado, pero sí con la propuesta que hace el consejero Miguel, de hacer las gestiones y</w:t>
      </w:r>
      <w:r w:rsidR="007A1D60">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solamente</w:t>
      </w:r>
      <w:r w:rsidR="007A1D60">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w:t>
      </w:r>
      <w:r w:rsidR="00EE52A7" w:rsidRPr="00775E71">
        <w:rPr>
          <w:rFonts w:ascii="Lucida Sans Unicode" w:hAnsi="Lucida Sans Unicode" w:cs="Lucida Sans Unicode"/>
          <w:sz w:val="20"/>
          <w:szCs w:val="20"/>
          <w:lang w:val="es-ES_tradnl"/>
        </w:rPr>
        <w:t>es</w:t>
      </w:r>
      <w:r w:rsidR="009304E2" w:rsidRPr="00775E71">
        <w:rPr>
          <w:rFonts w:ascii="Lucida Sans Unicode" w:hAnsi="Lucida Sans Unicode" w:cs="Lucida Sans Unicode"/>
          <w:sz w:val="20"/>
          <w:szCs w:val="20"/>
          <w:lang w:val="es-ES_tradnl"/>
        </w:rPr>
        <w:t xml:space="preserve"> una labor netamente administrativa</w:t>
      </w:r>
      <w:r w:rsidR="00EE52A7" w:rsidRPr="00775E71">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que así sucede incluso en las labores por ejemplo, editoriales</w:t>
      </w:r>
      <w:r w:rsidR="00302E43" w:rsidRPr="00775E71">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los </w:t>
      </w:r>
      <w:r w:rsidR="00302E43" w:rsidRPr="00775E71">
        <w:rPr>
          <w:rFonts w:ascii="Lucida Sans Unicode" w:hAnsi="Lucida Sans Unicode" w:cs="Lucida Sans Unicode"/>
          <w:sz w:val="20"/>
          <w:szCs w:val="20"/>
          <w:lang w:val="es-ES_tradnl"/>
        </w:rPr>
        <w:t>trámites</w:t>
      </w:r>
      <w:r w:rsidR="009304E2" w:rsidRPr="00775E71">
        <w:rPr>
          <w:rFonts w:ascii="Lucida Sans Unicode" w:hAnsi="Lucida Sans Unicode" w:cs="Lucida Sans Unicode"/>
          <w:sz w:val="20"/>
          <w:szCs w:val="20"/>
          <w:lang w:val="es-ES_tradnl"/>
        </w:rPr>
        <w:t xml:space="preserve"> ante autoridades</w:t>
      </w:r>
      <w:r w:rsidR="00B64675" w:rsidRPr="00775E71">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se hacen, no se dice expresamente</w:t>
      </w:r>
      <w:r w:rsidR="00B64675" w:rsidRPr="00775E71">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pero se hacen en la práctica</w:t>
      </w:r>
      <w:r w:rsidR="00EE52A7" w:rsidRPr="00775E71">
        <w:rPr>
          <w:rFonts w:ascii="Lucida Sans Unicode" w:hAnsi="Lucida Sans Unicode" w:cs="Lucida Sans Unicode"/>
          <w:sz w:val="20"/>
          <w:szCs w:val="20"/>
          <w:lang w:val="es-ES_tradnl"/>
        </w:rPr>
        <w:t>.</w:t>
      </w:r>
    </w:p>
    <w:p w14:paraId="1258C99B" w14:textId="77777777" w:rsidR="00B64675" w:rsidRPr="00775E71" w:rsidRDefault="00B64675" w:rsidP="009C5850">
      <w:pPr>
        <w:pStyle w:val="Sinespaciado"/>
        <w:spacing w:line="276" w:lineRule="auto"/>
        <w:jc w:val="both"/>
        <w:rPr>
          <w:rFonts w:ascii="Lucida Sans Unicode" w:hAnsi="Lucida Sans Unicode" w:cs="Lucida Sans Unicode"/>
          <w:sz w:val="20"/>
          <w:szCs w:val="20"/>
          <w:lang w:val="es-ES_tradnl"/>
        </w:rPr>
      </w:pPr>
    </w:p>
    <w:p w14:paraId="0D394142" w14:textId="77777777" w:rsidR="007A1D60" w:rsidRDefault="00EE52A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9304E2" w:rsidRPr="00775E71">
        <w:rPr>
          <w:rFonts w:ascii="Lucida Sans Unicode" w:hAnsi="Lucida Sans Unicode" w:cs="Lucida Sans Unicode"/>
          <w:sz w:val="20"/>
          <w:szCs w:val="20"/>
          <w:lang w:val="es-ES_tradnl"/>
        </w:rPr>
        <w:t>cá lo que estamos haciendo, es hacer evidente esta función</w:t>
      </w:r>
      <w:r w:rsidR="007A1D60">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que es importante</w:t>
      </w:r>
      <w:r w:rsidR="007A1D60">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de gestión, lo que implique en la labor del </w:t>
      </w:r>
      <w:r w:rsidR="007A1D60">
        <w:rPr>
          <w:rFonts w:ascii="Lucida Sans Unicode" w:hAnsi="Lucida Sans Unicode" w:cs="Lucida Sans Unicode"/>
          <w:sz w:val="20"/>
          <w:szCs w:val="20"/>
          <w:lang w:val="es-ES_tradnl"/>
        </w:rPr>
        <w:t>C</w:t>
      </w:r>
      <w:r w:rsidR="009304E2" w:rsidRPr="00775E71">
        <w:rPr>
          <w:rFonts w:ascii="Lucida Sans Unicode" w:hAnsi="Lucida Sans Unicode" w:cs="Lucida Sans Unicode"/>
          <w:sz w:val="20"/>
          <w:szCs w:val="20"/>
          <w:lang w:val="es-ES_tradnl"/>
        </w:rPr>
        <w:t>entro</w:t>
      </w:r>
      <w:r w:rsidR="007A1D60">
        <w:rPr>
          <w:rFonts w:ascii="Lucida Sans Unicode" w:hAnsi="Lucida Sans Unicode" w:cs="Lucida Sans Unicode"/>
          <w:sz w:val="20"/>
          <w:szCs w:val="20"/>
          <w:lang w:val="es-ES_tradnl"/>
        </w:rPr>
        <w:t>.</w:t>
      </w:r>
    </w:p>
    <w:p w14:paraId="7603D166" w14:textId="77777777" w:rsidR="007A1D60" w:rsidRDefault="007A1D60" w:rsidP="009C5850">
      <w:pPr>
        <w:pStyle w:val="Sinespaciado"/>
        <w:spacing w:line="276" w:lineRule="auto"/>
        <w:jc w:val="both"/>
        <w:rPr>
          <w:rFonts w:ascii="Lucida Sans Unicode" w:hAnsi="Lucida Sans Unicode" w:cs="Lucida Sans Unicode"/>
          <w:sz w:val="20"/>
          <w:szCs w:val="20"/>
          <w:lang w:val="es-ES_tradnl"/>
        </w:rPr>
      </w:pPr>
    </w:p>
    <w:p w14:paraId="05DDA8E2" w14:textId="6571E118" w:rsidR="009D0D76" w:rsidRDefault="007A1D6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9304E2" w:rsidRPr="00775E71">
        <w:rPr>
          <w:rFonts w:ascii="Lucida Sans Unicode" w:hAnsi="Lucida Sans Unicode" w:cs="Lucida Sans Unicode"/>
          <w:sz w:val="20"/>
          <w:szCs w:val="20"/>
          <w:lang w:val="es-ES_tradnl"/>
        </w:rPr>
        <w:t>ntonces</w:t>
      </w:r>
      <w:r w:rsidR="00B64675" w:rsidRPr="00775E71">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acompaño</w:t>
      </w:r>
      <w:r>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pero solamente quería como precisarlo, dar mi opinión, en el sentido de qu</w:t>
      </w:r>
      <w:r w:rsidR="00E71ADD" w:rsidRPr="00775E71">
        <w:rPr>
          <w:rFonts w:ascii="Lucida Sans Unicode" w:hAnsi="Lucida Sans Unicode" w:cs="Lucida Sans Unicode"/>
          <w:sz w:val="20"/>
          <w:szCs w:val="20"/>
          <w:lang w:val="es-ES_tradnl"/>
        </w:rPr>
        <w:t>e</w:t>
      </w:r>
      <w:r w:rsidR="009304E2" w:rsidRPr="00775E71">
        <w:rPr>
          <w:rFonts w:ascii="Lucida Sans Unicode" w:hAnsi="Lucida Sans Unicode" w:cs="Lucida Sans Unicode"/>
          <w:sz w:val="20"/>
          <w:szCs w:val="20"/>
          <w:lang w:val="es-ES_tradnl"/>
        </w:rPr>
        <w:t xml:space="preserve"> yo no advierto que haya como una contraposición o una disputa o una confusión con la atribución que origina</w:t>
      </w:r>
      <w:r w:rsidR="00EE52A7" w:rsidRPr="00775E71">
        <w:rPr>
          <w:rFonts w:ascii="Lucida Sans Unicode" w:hAnsi="Lucida Sans Unicode" w:cs="Lucida Sans Unicode"/>
          <w:sz w:val="20"/>
          <w:szCs w:val="20"/>
          <w:lang w:val="es-ES_tradnl"/>
        </w:rPr>
        <w:t>ria</w:t>
      </w:r>
      <w:r w:rsidR="009304E2" w:rsidRPr="00775E71">
        <w:rPr>
          <w:rFonts w:ascii="Lucida Sans Unicode" w:hAnsi="Lucida Sans Unicode" w:cs="Lucida Sans Unicode"/>
          <w:sz w:val="20"/>
          <w:szCs w:val="20"/>
          <w:lang w:val="es-ES_tradnl"/>
        </w:rPr>
        <w:t xml:space="preserve">mente tiene la </w:t>
      </w:r>
      <w:r w:rsidR="009D0D76">
        <w:rPr>
          <w:rFonts w:ascii="Lucida Sans Unicode" w:hAnsi="Lucida Sans Unicode" w:cs="Lucida Sans Unicode"/>
          <w:sz w:val="20"/>
          <w:szCs w:val="20"/>
          <w:lang w:val="es-ES_tradnl"/>
        </w:rPr>
        <w:t>P</w:t>
      </w:r>
      <w:r w:rsidR="009304E2" w:rsidRPr="00775E71">
        <w:rPr>
          <w:rFonts w:ascii="Lucida Sans Unicode" w:hAnsi="Lucida Sans Unicode" w:cs="Lucida Sans Unicode"/>
          <w:sz w:val="20"/>
          <w:szCs w:val="20"/>
          <w:lang w:val="es-ES_tradnl"/>
        </w:rPr>
        <w:t>residencia</w:t>
      </w:r>
      <w:r w:rsidR="00CC5749">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de la representación legal</w:t>
      </w:r>
      <w:r w:rsidR="009D0D76">
        <w:rPr>
          <w:rFonts w:ascii="Lucida Sans Unicode" w:hAnsi="Lucida Sans Unicode" w:cs="Lucida Sans Unicode"/>
          <w:sz w:val="20"/>
          <w:szCs w:val="20"/>
          <w:lang w:val="es-ES_tradnl"/>
        </w:rPr>
        <w:t>,</w:t>
      </w:r>
      <w:r w:rsidR="009304E2" w:rsidRPr="00775E71">
        <w:rPr>
          <w:rFonts w:ascii="Lucida Sans Unicode" w:hAnsi="Lucida Sans Unicode" w:cs="Lucida Sans Unicode"/>
          <w:sz w:val="20"/>
          <w:szCs w:val="20"/>
          <w:lang w:val="es-ES_tradnl"/>
        </w:rPr>
        <w:t xml:space="preserve"> es una tarea netamente administrativa que se está otorgando en este caso al director o directora del </w:t>
      </w:r>
      <w:r w:rsidR="009D0D76">
        <w:rPr>
          <w:rFonts w:ascii="Lucida Sans Unicode" w:hAnsi="Lucida Sans Unicode" w:cs="Lucida Sans Unicode"/>
          <w:sz w:val="20"/>
          <w:szCs w:val="20"/>
          <w:lang w:val="es-ES_tradnl"/>
        </w:rPr>
        <w:t>C</w:t>
      </w:r>
      <w:r w:rsidR="009304E2" w:rsidRPr="00775E71">
        <w:rPr>
          <w:rFonts w:ascii="Lucida Sans Unicode" w:hAnsi="Lucida Sans Unicode" w:cs="Lucida Sans Unicode"/>
          <w:sz w:val="20"/>
          <w:szCs w:val="20"/>
          <w:lang w:val="es-ES_tradnl"/>
        </w:rPr>
        <w:t>entro</w:t>
      </w:r>
      <w:r w:rsidR="009D0D76">
        <w:rPr>
          <w:rFonts w:ascii="Lucida Sans Unicode" w:hAnsi="Lucida Sans Unicode" w:cs="Lucida Sans Unicode"/>
          <w:sz w:val="20"/>
          <w:szCs w:val="20"/>
          <w:lang w:val="es-ES_tradnl"/>
        </w:rPr>
        <w:t xml:space="preserve">, al </w:t>
      </w:r>
      <w:r w:rsidR="009304E2" w:rsidRPr="00775E71">
        <w:rPr>
          <w:rFonts w:ascii="Lucida Sans Unicode" w:hAnsi="Lucida Sans Unicode" w:cs="Lucida Sans Unicode"/>
          <w:sz w:val="20"/>
          <w:szCs w:val="20"/>
          <w:lang w:val="es-ES_tradnl"/>
        </w:rPr>
        <w:t>titular</w:t>
      </w:r>
      <w:r w:rsidR="009D0D76">
        <w:rPr>
          <w:rFonts w:ascii="Lucida Sans Unicode" w:hAnsi="Lucida Sans Unicode" w:cs="Lucida Sans Unicode"/>
          <w:sz w:val="20"/>
          <w:szCs w:val="20"/>
          <w:lang w:val="es-ES_tradnl"/>
        </w:rPr>
        <w:t xml:space="preserve">. </w:t>
      </w:r>
    </w:p>
    <w:p w14:paraId="48D3C1F5" w14:textId="74413D68" w:rsidR="008F27E9" w:rsidRPr="00775E71" w:rsidRDefault="009D0D76"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9304E2" w:rsidRPr="00775E71">
        <w:rPr>
          <w:rFonts w:ascii="Lucida Sans Unicode" w:hAnsi="Lucida Sans Unicode" w:cs="Lucida Sans Unicode"/>
          <w:sz w:val="20"/>
          <w:szCs w:val="20"/>
          <w:lang w:val="es-ES_tradnl"/>
        </w:rPr>
        <w:t xml:space="preserve">racias. </w:t>
      </w:r>
    </w:p>
    <w:p w14:paraId="15F29CE1" w14:textId="47880926" w:rsidR="00B5418C" w:rsidRPr="00775E71" w:rsidRDefault="009304E2"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r w:rsidR="00DE0BFA" w:rsidRPr="00775E71">
        <w:rPr>
          <w:rFonts w:ascii="Lucida Sans Unicode" w:hAnsi="Lucida Sans Unicode" w:cs="Lucida Sans Unicode"/>
          <w:sz w:val="20"/>
          <w:szCs w:val="20"/>
          <w:lang w:val="es-ES_tradnl"/>
        </w:rPr>
        <w:t xml:space="preserve"> </w:t>
      </w:r>
      <w:r w:rsidR="00777CBE" w:rsidRPr="00775E71">
        <w:rPr>
          <w:rFonts w:ascii="Lucida Sans Unicode" w:hAnsi="Lucida Sans Unicode" w:cs="Lucida Sans Unicode"/>
          <w:sz w:val="20"/>
          <w:szCs w:val="20"/>
          <w:lang w:val="es-ES_tradnl"/>
        </w:rPr>
        <w:t xml:space="preserve"> </w:t>
      </w:r>
    </w:p>
    <w:p w14:paraId="4579C630" w14:textId="553A2166" w:rsidR="00E71ADD" w:rsidRPr="00775E71" w:rsidRDefault="00E71ADD"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a usted, consejero Moisés Pérez Vega</w:t>
      </w:r>
      <w:r w:rsidR="008F27E9" w:rsidRPr="00775E71">
        <w:rPr>
          <w:rFonts w:ascii="Lucida Sans Unicode" w:hAnsi="Lucida Sans Unicode" w:cs="Lucida Sans Unicode"/>
          <w:sz w:val="20"/>
          <w:szCs w:val="20"/>
          <w:lang w:val="es-ES_tradnl"/>
        </w:rPr>
        <w:t>.</w:t>
      </w:r>
    </w:p>
    <w:p w14:paraId="7A20EC06" w14:textId="77777777" w:rsidR="00CC5749" w:rsidRDefault="00CC5749" w:rsidP="009C5850">
      <w:pPr>
        <w:pStyle w:val="Sinespaciado"/>
        <w:spacing w:line="276" w:lineRule="auto"/>
        <w:jc w:val="both"/>
        <w:rPr>
          <w:rFonts w:ascii="Lucida Sans Unicode" w:hAnsi="Lucida Sans Unicode" w:cs="Lucida Sans Unicode"/>
          <w:sz w:val="20"/>
          <w:szCs w:val="20"/>
          <w:lang w:val="es-ES_tradnl"/>
        </w:rPr>
      </w:pPr>
    </w:p>
    <w:p w14:paraId="7951C373" w14:textId="63B9A836" w:rsidR="00E71ADD" w:rsidRPr="00775E71" w:rsidRDefault="00E71AD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Vamos a proceder a la votación</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señor secretario, en los términos planteados</w:t>
      </w:r>
      <w:r w:rsidR="00CC5749">
        <w:rPr>
          <w:rFonts w:ascii="Lucida Sans Unicode" w:hAnsi="Lucida Sans Unicode" w:cs="Lucida Sans Unicode"/>
          <w:sz w:val="20"/>
          <w:szCs w:val="20"/>
          <w:lang w:val="es-ES_tradnl"/>
        </w:rPr>
        <w:t>. A</w:t>
      </w:r>
      <w:r w:rsidRPr="00775E71">
        <w:rPr>
          <w:rFonts w:ascii="Lucida Sans Unicode" w:hAnsi="Lucida Sans Unicode" w:cs="Lucida Sans Unicode"/>
          <w:sz w:val="20"/>
          <w:szCs w:val="20"/>
          <w:lang w:val="es-ES_tradnl"/>
        </w:rPr>
        <w:t xml:space="preserve">delante.  </w:t>
      </w:r>
    </w:p>
    <w:p w14:paraId="1A3203F4" w14:textId="77777777" w:rsidR="008F27E9" w:rsidRPr="00775E71" w:rsidRDefault="008F27E9" w:rsidP="009C5850">
      <w:pPr>
        <w:pStyle w:val="Sinespaciado"/>
        <w:spacing w:line="276" w:lineRule="auto"/>
        <w:jc w:val="both"/>
        <w:rPr>
          <w:rFonts w:ascii="Lucida Sans Unicode" w:hAnsi="Lucida Sans Unicode" w:cs="Lucida Sans Unicode"/>
          <w:sz w:val="20"/>
          <w:szCs w:val="20"/>
          <w:lang w:val="es-ES_tradnl"/>
        </w:rPr>
      </w:pPr>
    </w:p>
    <w:p w14:paraId="145C06C9" w14:textId="6AE2CF27" w:rsidR="00E71ADD" w:rsidRPr="00775E71" w:rsidRDefault="00E71ADD"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w:t>
      </w:r>
      <w:r w:rsidRPr="00775E71">
        <w:rPr>
          <w:rFonts w:ascii="Lucida Sans Unicode" w:hAnsi="Lucida Sans Unicode" w:cs="Lucida Sans Unicode"/>
          <w:sz w:val="20"/>
          <w:szCs w:val="20"/>
          <w:lang w:val="es-ES_tradnl"/>
        </w:rPr>
        <w:t>Con mucho gusto, presidenta.</w:t>
      </w:r>
    </w:p>
    <w:p w14:paraId="3D6EA3F4" w14:textId="77777777" w:rsidR="00E71ADD" w:rsidRPr="00775E71" w:rsidRDefault="00E71ADD" w:rsidP="009C5850">
      <w:pPr>
        <w:pStyle w:val="Sinespaciado"/>
        <w:spacing w:line="276" w:lineRule="auto"/>
        <w:jc w:val="both"/>
        <w:rPr>
          <w:rFonts w:ascii="Lucida Sans Unicode" w:hAnsi="Lucida Sans Unicode" w:cs="Lucida Sans Unicode"/>
          <w:sz w:val="20"/>
          <w:szCs w:val="20"/>
          <w:lang w:val="es-ES_tradnl"/>
        </w:rPr>
      </w:pPr>
    </w:p>
    <w:p w14:paraId="09F9884D" w14:textId="115B44CE" w:rsidR="00E71ADD" w:rsidRPr="00775E71" w:rsidRDefault="00E71AD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Consejeras y consejeros electorales, primero les voy a consultar en lo general, le suplico en votación económica, si están a favor de aprobar el proyecto con las modificaciones ya comentadas por la presidenta y propuestas por la consejera Silvia Guadalupe Bustos </w:t>
      </w:r>
      <w:r w:rsidRPr="00775E71">
        <w:rPr>
          <w:rFonts w:ascii="Lucida Sans Unicode" w:hAnsi="Lucida Sans Unicode" w:cs="Lucida Sans Unicode"/>
          <w:sz w:val="20"/>
          <w:szCs w:val="20"/>
          <w:lang w:val="es-ES_tradnl"/>
        </w:rPr>
        <w:lastRenderedPageBreak/>
        <w:t>Vásquez, la consejera Zoad Jeanine García González, el consejero Miguel Godínez Terríquez, la consejera Claudia Alejandra Vargas Bautista, la presidenta Paula Ramírez Höhne, si no me equivoco</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el consejero Moisés Pérez Vega</w:t>
      </w:r>
      <w:r w:rsidR="00CC57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quien esté por la afirmativa sírvase manifestarlo levantando la mano. </w:t>
      </w:r>
    </w:p>
    <w:p w14:paraId="18EF86BB" w14:textId="77777777" w:rsidR="008F27E9" w:rsidRPr="00775E71" w:rsidRDefault="008F27E9" w:rsidP="009C5850">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8F27E9" w:rsidRPr="00775E71" w14:paraId="7CA336FE" w14:textId="77777777" w:rsidTr="008250F0">
        <w:trPr>
          <w:trHeight w:val="283"/>
          <w:jc w:val="center"/>
        </w:trPr>
        <w:tc>
          <w:tcPr>
            <w:tcW w:w="2649" w:type="pct"/>
            <w:tcBorders>
              <w:top w:val="nil"/>
              <w:left w:val="nil"/>
            </w:tcBorders>
            <w:vAlign w:val="center"/>
          </w:tcPr>
          <w:p w14:paraId="38106038" w14:textId="77777777" w:rsidR="008F27E9" w:rsidRPr="00775E71" w:rsidRDefault="008F27E9" w:rsidP="00775E71">
            <w:pPr>
              <w:spacing w:line="276" w:lineRule="auto"/>
              <w:jc w:val="both"/>
              <w:rPr>
                <w:rFonts w:ascii="Lucida Sans Unicode" w:hAnsi="Lucida Sans Unicode" w:cs="Lucida Sans Unicode"/>
                <w:b/>
                <w:sz w:val="20"/>
                <w:szCs w:val="20"/>
                <w:lang w:val="es-ES"/>
              </w:rPr>
            </w:pPr>
          </w:p>
        </w:tc>
        <w:tc>
          <w:tcPr>
            <w:tcW w:w="721" w:type="pct"/>
            <w:vAlign w:val="center"/>
          </w:tcPr>
          <w:p w14:paraId="6748053B"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50FD8DD0"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2A363530"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8F27E9" w:rsidRPr="00775E71" w14:paraId="40F61DB6" w14:textId="77777777" w:rsidTr="008250F0">
        <w:trPr>
          <w:trHeight w:val="283"/>
          <w:jc w:val="center"/>
        </w:trPr>
        <w:tc>
          <w:tcPr>
            <w:tcW w:w="2649" w:type="pct"/>
            <w:vAlign w:val="center"/>
          </w:tcPr>
          <w:p w14:paraId="1C81B632" w14:textId="77777777" w:rsidR="008F27E9" w:rsidRPr="00775E71" w:rsidRDefault="008F27E9"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373762D3" w14:textId="77777777" w:rsidR="008F27E9" w:rsidRPr="00775E71" w:rsidRDefault="008F27E9" w:rsidP="00CC5749">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2D6F724"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6BD40CA6"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r w:rsidR="008F27E9" w:rsidRPr="00775E71" w14:paraId="3BF006CF" w14:textId="77777777" w:rsidTr="008250F0">
        <w:trPr>
          <w:trHeight w:val="283"/>
          <w:jc w:val="center"/>
        </w:trPr>
        <w:tc>
          <w:tcPr>
            <w:tcW w:w="2649" w:type="pct"/>
            <w:vAlign w:val="center"/>
          </w:tcPr>
          <w:p w14:paraId="3CDEAE0D" w14:textId="77777777" w:rsidR="008F27E9" w:rsidRPr="00775E71" w:rsidRDefault="008F27E9"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45C807E2" w14:textId="77777777" w:rsidR="008F27E9" w:rsidRPr="00775E71" w:rsidRDefault="008F27E9" w:rsidP="00CC5749">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5E336CE"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18BA3E2D"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r w:rsidR="008F27E9" w:rsidRPr="00775E71" w14:paraId="2C4414EE" w14:textId="77777777" w:rsidTr="008250F0">
        <w:trPr>
          <w:trHeight w:val="283"/>
          <w:jc w:val="center"/>
        </w:trPr>
        <w:tc>
          <w:tcPr>
            <w:tcW w:w="2649" w:type="pct"/>
            <w:vAlign w:val="center"/>
          </w:tcPr>
          <w:p w14:paraId="02421177" w14:textId="5330AF5D" w:rsidR="008F27E9" w:rsidRPr="00775E71" w:rsidRDefault="00CC5749"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8F27E9" w:rsidRPr="00775E71">
              <w:rPr>
                <w:rFonts w:ascii="Lucida Sans Unicode" w:hAnsi="Lucida Sans Unicode" w:cs="Lucida Sans Unicode"/>
                <w:b/>
                <w:sz w:val="20"/>
                <w:szCs w:val="20"/>
                <w:lang w:val="es-ES"/>
              </w:rPr>
              <w:t>. Zoad Jeanine García González</w:t>
            </w:r>
          </w:p>
        </w:tc>
        <w:tc>
          <w:tcPr>
            <w:tcW w:w="721" w:type="pct"/>
            <w:vAlign w:val="center"/>
          </w:tcPr>
          <w:p w14:paraId="3BA4A2AD" w14:textId="77777777" w:rsidR="008F27E9" w:rsidRPr="00775E71" w:rsidRDefault="008F27E9" w:rsidP="00CC5749">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6019347"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757BDFC2"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r w:rsidR="008F27E9" w:rsidRPr="00775E71" w14:paraId="75360964" w14:textId="77777777" w:rsidTr="008250F0">
        <w:trPr>
          <w:trHeight w:val="283"/>
          <w:jc w:val="center"/>
        </w:trPr>
        <w:tc>
          <w:tcPr>
            <w:tcW w:w="2649" w:type="pct"/>
            <w:vAlign w:val="center"/>
          </w:tcPr>
          <w:p w14:paraId="4AE3C740" w14:textId="009C0EB4" w:rsidR="008F27E9" w:rsidRPr="00775E71" w:rsidRDefault="00CC5749"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1F5FC575" w14:textId="77777777" w:rsidR="008F27E9" w:rsidRPr="00775E71" w:rsidRDefault="008F27E9" w:rsidP="00CC5749">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826DFDD"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4666EA44"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r w:rsidR="008F27E9" w:rsidRPr="00775E71" w14:paraId="024EAB9F" w14:textId="77777777" w:rsidTr="008250F0">
        <w:trPr>
          <w:trHeight w:val="283"/>
          <w:jc w:val="center"/>
        </w:trPr>
        <w:tc>
          <w:tcPr>
            <w:tcW w:w="2649" w:type="pct"/>
            <w:vAlign w:val="center"/>
          </w:tcPr>
          <w:p w14:paraId="3513479A" w14:textId="7DECBE5E" w:rsidR="008F27E9" w:rsidRPr="00775E71" w:rsidRDefault="00CC5749"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3FAEA59A" w14:textId="77777777" w:rsidR="008F27E9" w:rsidRPr="00775E71" w:rsidRDefault="008F27E9" w:rsidP="00CC5749">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A13E9CD"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58FD23AE"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r w:rsidR="008F27E9" w:rsidRPr="00775E71" w14:paraId="5D42C319" w14:textId="77777777" w:rsidTr="008250F0">
        <w:trPr>
          <w:trHeight w:val="283"/>
          <w:jc w:val="center"/>
        </w:trPr>
        <w:tc>
          <w:tcPr>
            <w:tcW w:w="2649" w:type="pct"/>
            <w:vAlign w:val="center"/>
          </w:tcPr>
          <w:p w14:paraId="1F1AAB56" w14:textId="2B17B140" w:rsidR="008F27E9" w:rsidRPr="00775E71" w:rsidRDefault="00CC5749"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8F27E9" w:rsidRPr="00775E71">
              <w:rPr>
                <w:rFonts w:ascii="Lucida Sans Unicode" w:hAnsi="Lucida Sans Unicode" w:cs="Lucida Sans Unicode"/>
                <w:b/>
                <w:sz w:val="20"/>
                <w:szCs w:val="20"/>
                <w:lang w:val="es-ES"/>
              </w:rPr>
              <w:t>. Brenda Judith Serafín Morfín</w:t>
            </w:r>
          </w:p>
        </w:tc>
        <w:tc>
          <w:tcPr>
            <w:tcW w:w="721" w:type="pct"/>
            <w:vAlign w:val="center"/>
          </w:tcPr>
          <w:p w14:paraId="5D2BBB0A" w14:textId="77777777" w:rsidR="008F27E9" w:rsidRPr="00775E71" w:rsidRDefault="008F27E9" w:rsidP="00CC5749">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1B35355"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0790E8E1"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r w:rsidR="008F27E9" w:rsidRPr="00775E71" w14:paraId="6AC9AB16" w14:textId="77777777" w:rsidTr="008250F0">
        <w:trPr>
          <w:trHeight w:val="283"/>
          <w:jc w:val="center"/>
        </w:trPr>
        <w:tc>
          <w:tcPr>
            <w:tcW w:w="2649" w:type="pct"/>
            <w:vAlign w:val="center"/>
          </w:tcPr>
          <w:p w14:paraId="65437B3C" w14:textId="77777777" w:rsidR="008F27E9" w:rsidRPr="00775E71" w:rsidRDefault="008F27E9"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68DB8EE0" w14:textId="77777777" w:rsidR="008F27E9" w:rsidRPr="00775E71" w:rsidRDefault="008F27E9" w:rsidP="00CC5749">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A051EA9"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417619D4"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r w:rsidR="008F27E9" w:rsidRPr="00775E71" w14:paraId="209606E7" w14:textId="77777777" w:rsidTr="008250F0">
        <w:trPr>
          <w:trHeight w:val="283"/>
          <w:jc w:val="center"/>
        </w:trPr>
        <w:tc>
          <w:tcPr>
            <w:tcW w:w="2649" w:type="pct"/>
            <w:vAlign w:val="center"/>
          </w:tcPr>
          <w:p w14:paraId="55B5595C" w14:textId="77777777" w:rsidR="008F27E9" w:rsidRPr="00775E71" w:rsidRDefault="008F27E9"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29320DB1"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7</w:t>
            </w:r>
          </w:p>
        </w:tc>
        <w:tc>
          <w:tcPr>
            <w:tcW w:w="745" w:type="pct"/>
            <w:vAlign w:val="center"/>
          </w:tcPr>
          <w:p w14:paraId="00440F07"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c>
          <w:tcPr>
            <w:tcW w:w="885" w:type="pct"/>
            <w:vAlign w:val="center"/>
          </w:tcPr>
          <w:p w14:paraId="4E013D35" w14:textId="77777777" w:rsidR="008F27E9" w:rsidRPr="00775E71" w:rsidRDefault="008F27E9" w:rsidP="00CC5749">
            <w:pPr>
              <w:spacing w:line="276" w:lineRule="auto"/>
              <w:jc w:val="center"/>
              <w:rPr>
                <w:rFonts w:ascii="Lucida Sans Unicode" w:hAnsi="Lucida Sans Unicode" w:cs="Lucida Sans Unicode"/>
                <w:b/>
                <w:sz w:val="20"/>
                <w:szCs w:val="20"/>
                <w:lang w:val="es-ES"/>
              </w:rPr>
            </w:pPr>
          </w:p>
        </w:tc>
      </w:tr>
    </w:tbl>
    <w:p w14:paraId="458DDB41" w14:textId="77777777" w:rsidR="00E71ADD" w:rsidRPr="00775E71" w:rsidRDefault="00E71ADD" w:rsidP="009C5850">
      <w:pPr>
        <w:pStyle w:val="Sinespaciado"/>
        <w:spacing w:line="276" w:lineRule="auto"/>
        <w:jc w:val="both"/>
        <w:rPr>
          <w:rFonts w:ascii="Lucida Sans Unicode" w:hAnsi="Lucida Sans Unicode" w:cs="Lucida Sans Unicode"/>
          <w:sz w:val="20"/>
          <w:szCs w:val="20"/>
          <w:lang w:val="es-ES_tradnl"/>
        </w:rPr>
      </w:pPr>
    </w:p>
    <w:p w14:paraId="0AE0C9E4" w14:textId="46F4B639" w:rsidR="00E71ADD" w:rsidRPr="00775E71" w:rsidRDefault="000A539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Es aprobado por unanimidad. </w:t>
      </w:r>
    </w:p>
    <w:p w14:paraId="49E0FF4A" w14:textId="77777777" w:rsidR="000A539C" w:rsidRPr="00775E71" w:rsidRDefault="000A539C" w:rsidP="009C5850">
      <w:pPr>
        <w:pStyle w:val="Sinespaciado"/>
        <w:spacing w:line="276" w:lineRule="auto"/>
        <w:jc w:val="both"/>
        <w:rPr>
          <w:rFonts w:ascii="Lucida Sans Unicode" w:hAnsi="Lucida Sans Unicode" w:cs="Lucida Sans Unicode"/>
          <w:sz w:val="20"/>
          <w:szCs w:val="20"/>
          <w:lang w:val="es-ES_tradnl"/>
        </w:rPr>
      </w:pPr>
    </w:p>
    <w:p w14:paraId="1BD6E7DB" w14:textId="06700BDF" w:rsidR="000A539C" w:rsidRPr="00775E71" w:rsidRDefault="000A539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Ahora</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1D7215" w:rsidRPr="00775E71">
        <w:rPr>
          <w:rFonts w:ascii="Lucida Sans Unicode" w:hAnsi="Lucida Sans Unicode" w:cs="Lucida Sans Unicode"/>
          <w:sz w:val="20"/>
          <w:szCs w:val="20"/>
          <w:lang w:val="es-ES_tradnl"/>
        </w:rPr>
        <w:t>procedo hacer</w:t>
      </w:r>
      <w:r w:rsidRPr="00775E71">
        <w:rPr>
          <w:rFonts w:ascii="Lucida Sans Unicode" w:hAnsi="Lucida Sans Unicode" w:cs="Lucida Sans Unicode"/>
          <w:sz w:val="20"/>
          <w:szCs w:val="20"/>
          <w:lang w:val="es-ES_tradnl"/>
        </w:rPr>
        <w:t xml:space="preserve"> las votaciones particulares, primero</w:t>
      </w:r>
      <w:r w:rsidR="00CC57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justamente</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el artículo 9, fracción I</w:t>
      </w:r>
      <w:r w:rsidR="00CC57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les voy a consultar con </w:t>
      </w:r>
      <w:r w:rsidR="008F27E9" w:rsidRPr="00775E71">
        <w:rPr>
          <w:rFonts w:ascii="Lucida Sans Unicode" w:hAnsi="Lucida Sans Unicode" w:cs="Lucida Sans Unicode"/>
          <w:sz w:val="20"/>
          <w:szCs w:val="20"/>
          <w:lang w:val="es-ES_tradnl"/>
        </w:rPr>
        <w:t>la propuesta de modificación</w:t>
      </w:r>
      <w:r w:rsidRPr="00775E71">
        <w:rPr>
          <w:rFonts w:ascii="Lucida Sans Unicode" w:hAnsi="Lucida Sans Unicode" w:cs="Lucida Sans Unicode"/>
          <w:sz w:val="20"/>
          <w:szCs w:val="20"/>
          <w:lang w:val="es-ES_tradnl"/>
        </w:rPr>
        <w:t xml:space="preserve">, quien esté por la afirmativa de realizar esta modificación sírvase levantar la mano. </w:t>
      </w:r>
    </w:p>
    <w:p w14:paraId="74A45ABD" w14:textId="354304C1" w:rsidR="008F27E9" w:rsidRPr="00775E71" w:rsidRDefault="000A539C" w:rsidP="00D22C91">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bookmarkStart w:id="14" w:name="_Hlk180429978"/>
    </w:p>
    <w:bookmarkEnd w:id="14"/>
    <w:tbl>
      <w:tblPr>
        <w:tblStyle w:val="Tablaconcuadrcula"/>
        <w:tblW w:w="5000" w:type="pct"/>
        <w:jc w:val="center"/>
        <w:tblLook w:val="04A0" w:firstRow="1" w:lastRow="0" w:firstColumn="1" w:lastColumn="0" w:noHBand="0" w:noVBand="1"/>
      </w:tblPr>
      <w:tblGrid>
        <w:gridCol w:w="4680"/>
        <w:gridCol w:w="1274"/>
        <w:gridCol w:w="1316"/>
        <w:gridCol w:w="1563"/>
      </w:tblGrid>
      <w:tr w:rsidR="00CC5749" w:rsidRPr="00775E71" w14:paraId="4F7B329C" w14:textId="77777777" w:rsidTr="001A392F">
        <w:trPr>
          <w:trHeight w:val="283"/>
          <w:jc w:val="center"/>
        </w:trPr>
        <w:tc>
          <w:tcPr>
            <w:tcW w:w="2649" w:type="pct"/>
            <w:tcBorders>
              <w:top w:val="nil"/>
              <w:left w:val="nil"/>
            </w:tcBorders>
            <w:vAlign w:val="center"/>
          </w:tcPr>
          <w:p w14:paraId="138418FF" w14:textId="77777777" w:rsidR="00CC5749" w:rsidRPr="00775E71" w:rsidRDefault="00CC5749" w:rsidP="001A392F">
            <w:pPr>
              <w:spacing w:line="276" w:lineRule="auto"/>
              <w:jc w:val="both"/>
              <w:rPr>
                <w:rFonts w:ascii="Lucida Sans Unicode" w:hAnsi="Lucida Sans Unicode" w:cs="Lucida Sans Unicode"/>
                <w:b/>
                <w:sz w:val="20"/>
                <w:szCs w:val="20"/>
                <w:lang w:val="es-ES"/>
              </w:rPr>
            </w:pPr>
          </w:p>
        </w:tc>
        <w:tc>
          <w:tcPr>
            <w:tcW w:w="721" w:type="pct"/>
            <w:vAlign w:val="center"/>
          </w:tcPr>
          <w:p w14:paraId="4DBF9DD7"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4B172B94"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52EFAAE0"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CC5749" w:rsidRPr="00775E71" w14:paraId="76BE11A6" w14:textId="77777777" w:rsidTr="001A392F">
        <w:trPr>
          <w:trHeight w:val="283"/>
          <w:jc w:val="center"/>
        </w:trPr>
        <w:tc>
          <w:tcPr>
            <w:tcW w:w="2649" w:type="pct"/>
            <w:vAlign w:val="center"/>
          </w:tcPr>
          <w:p w14:paraId="44515F57"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00C37030"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4B3A446"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5AB1EC2B"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4C2A1AD2" w14:textId="77777777" w:rsidTr="001A392F">
        <w:trPr>
          <w:trHeight w:val="283"/>
          <w:jc w:val="center"/>
        </w:trPr>
        <w:tc>
          <w:tcPr>
            <w:tcW w:w="2649" w:type="pct"/>
            <w:vAlign w:val="center"/>
          </w:tcPr>
          <w:p w14:paraId="74B7F9F3"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50FCC7CD"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C89EC4D"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223AFDDF"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08CA1D98" w14:textId="77777777" w:rsidTr="001A392F">
        <w:trPr>
          <w:trHeight w:val="283"/>
          <w:jc w:val="center"/>
        </w:trPr>
        <w:tc>
          <w:tcPr>
            <w:tcW w:w="2649" w:type="pct"/>
            <w:vAlign w:val="center"/>
          </w:tcPr>
          <w:p w14:paraId="0653B6B8"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Zoad Jeanine García González</w:t>
            </w:r>
          </w:p>
        </w:tc>
        <w:tc>
          <w:tcPr>
            <w:tcW w:w="721" w:type="pct"/>
            <w:vAlign w:val="center"/>
          </w:tcPr>
          <w:p w14:paraId="54956ECF" w14:textId="77777777" w:rsidR="00CC5749" w:rsidRPr="00775E71" w:rsidRDefault="00CC5749" w:rsidP="00CC5749">
            <w:pPr>
              <w:spacing w:line="276" w:lineRule="auto"/>
              <w:ind w:left="720"/>
              <w:rPr>
                <w:rFonts w:ascii="Lucida Sans Unicode" w:hAnsi="Lucida Sans Unicode" w:cs="Lucida Sans Unicode"/>
                <w:b/>
                <w:sz w:val="20"/>
                <w:szCs w:val="20"/>
                <w:lang w:val="es-ES"/>
              </w:rPr>
            </w:pPr>
          </w:p>
        </w:tc>
        <w:tc>
          <w:tcPr>
            <w:tcW w:w="745" w:type="pct"/>
            <w:vAlign w:val="center"/>
          </w:tcPr>
          <w:p w14:paraId="03C8DD5C" w14:textId="7E08543C" w:rsidR="00CC5749" w:rsidRPr="00CC5749" w:rsidRDefault="00CC5749" w:rsidP="00CC5749">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885" w:type="pct"/>
            <w:vAlign w:val="center"/>
          </w:tcPr>
          <w:p w14:paraId="4BE0C3F3"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4DF69790" w14:textId="77777777" w:rsidTr="001A392F">
        <w:trPr>
          <w:trHeight w:val="283"/>
          <w:jc w:val="center"/>
        </w:trPr>
        <w:tc>
          <w:tcPr>
            <w:tcW w:w="2649" w:type="pct"/>
            <w:vAlign w:val="center"/>
          </w:tcPr>
          <w:p w14:paraId="4CDDFB4D"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7AFEA3D1"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5DF89E1"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3BB94771"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63CBFD5E" w14:textId="77777777" w:rsidTr="001A392F">
        <w:trPr>
          <w:trHeight w:val="283"/>
          <w:jc w:val="center"/>
        </w:trPr>
        <w:tc>
          <w:tcPr>
            <w:tcW w:w="2649" w:type="pct"/>
            <w:vAlign w:val="center"/>
          </w:tcPr>
          <w:p w14:paraId="08213D2B"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7E344387"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60F98FD"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F6D00FF"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2C7028CF" w14:textId="77777777" w:rsidTr="001A392F">
        <w:trPr>
          <w:trHeight w:val="283"/>
          <w:jc w:val="center"/>
        </w:trPr>
        <w:tc>
          <w:tcPr>
            <w:tcW w:w="2649" w:type="pct"/>
            <w:vAlign w:val="center"/>
          </w:tcPr>
          <w:p w14:paraId="23C3EAF9"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2E1A148C"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992FA47"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56985134"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7144324F" w14:textId="77777777" w:rsidTr="001A392F">
        <w:trPr>
          <w:trHeight w:val="283"/>
          <w:jc w:val="center"/>
        </w:trPr>
        <w:tc>
          <w:tcPr>
            <w:tcW w:w="2649" w:type="pct"/>
            <w:vAlign w:val="center"/>
          </w:tcPr>
          <w:p w14:paraId="65DA5CC5"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0525EE07"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B292AB5"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15582305"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588A77A1" w14:textId="77777777" w:rsidTr="001A392F">
        <w:trPr>
          <w:trHeight w:val="283"/>
          <w:jc w:val="center"/>
        </w:trPr>
        <w:tc>
          <w:tcPr>
            <w:tcW w:w="2649" w:type="pct"/>
            <w:vAlign w:val="center"/>
          </w:tcPr>
          <w:p w14:paraId="604AE314"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33F66323" w14:textId="6CAF583A" w:rsidR="00CC5749" w:rsidRPr="00775E71" w:rsidRDefault="00CC5749" w:rsidP="001A392F">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0E460CA3" w14:textId="2094721E" w:rsidR="00CC5749" w:rsidRPr="00775E71" w:rsidRDefault="00CC5749" w:rsidP="001A392F">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1</w:t>
            </w:r>
          </w:p>
        </w:tc>
        <w:tc>
          <w:tcPr>
            <w:tcW w:w="885" w:type="pct"/>
            <w:vAlign w:val="center"/>
          </w:tcPr>
          <w:p w14:paraId="305F714E"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bl>
    <w:p w14:paraId="040CA862" w14:textId="77777777" w:rsidR="008F27E9" w:rsidRPr="00775E71" w:rsidRDefault="008F27E9" w:rsidP="009C5850">
      <w:pPr>
        <w:pStyle w:val="Sinespaciado"/>
        <w:spacing w:line="276" w:lineRule="auto"/>
        <w:jc w:val="both"/>
        <w:rPr>
          <w:rFonts w:ascii="Lucida Sans Unicode" w:hAnsi="Lucida Sans Unicode" w:cs="Lucida Sans Unicode"/>
          <w:sz w:val="20"/>
          <w:szCs w:val="20"/>
          <w:lang w:val="es-ES_tradnl"/>
        </w:rPr>
      </w:pPr>
    </w:p>
    <w:p w14:paraId="511D527C" w14:textId="1E8C3652"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Es aprobado realizar esa modificación del artículo 9, fracción I, por seis votos a favor y uno en contra. </w:t>
      </w:r>
    </w:p>
    <w:p w14:paraId="42C98932" w14:textId="77777777"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p>
    <w:p w14:paraId="50DC6197" w14:textId="19DA6BA9" w:rsidR="000A539C" w:rsidRPr="00775E71" w:rsidRDefault="003017D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Ahora</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les voy a consultar </w:t>
      </w:r>
      <w:r w:rsidR="00302E43" w:rsidRPr="00775E71">
        <w:rPr>
          <w:rFonts w:ascii="Lucida Sans Unicode" w:hAnsi="Lucida Sans Unicode" w:cs="Lucida Sans Unicode"/>
          <w:sz w:val="20"/>
          <w:szCs w:val="20"/>
          <w:lang w:val="es-ES_tradnl"/>
        </w:rPr>
        <w:t xml:space="preserve">en </w:t>
      </w:r>
      <w:r w:rsidRPr="00775E71">
        <w:rPr>
          <w:rFonts w:ascii="Lucida Sans Unicode" w:hAnsi="Lucida Sans Unicode" w:cs="Lucida Sans Unicode"/>
          <w:sz w:val="20"/>
          <w:szCs w:val="20"/>
          <w:lang w:val="es-ES_tradnl"/>
        </w:rPr>
        <w:t>lo relativo al considerando VI, de la misma manera</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el proyecto, quien esté por la afirmativa sírvase manifestarlo levantando la mano.</w:t>
      </w:r>
    </w:p>
    <w:p w14:paraId="33EB7604" w14:textId="77777777" w:rsidR="008F27E9" w:rsidRPr="00775E71" w:rsidRDefault="008F27E9" w:rsidP="009C5850">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C5749" w:rsidRPr="00775E71" w14:paraId="25D65AA6" w14:textId="77777777" w:rsidTr="001A392F">
        <w:trPr>
          <w:trHeight w:val="283"/>
          <w:jc w:val="center"/>
        </w:trPr>
        <w:tc>
          <w:tcPr>
            <w:tcW w:w="2649" w:type="pct"/>
            <w:tcBorders>
              <w:top w:val="nil"/>
              <w:left w:val="nil"/>
            </w:tcBorders>
            <w:vAlign w:val="center"/>
          </w:tcPr>
          <w:p w14:paraId="6311D5F9" w14:textId="77777777" w:rsidR="00CC5749" w:rsidRPr="00775E71" w:rsidRDefault="00CC5749" w:rsidP="001A392F">
            <w:pPr>
              <w:spacing w:line="276" w:lineRule="auto"/>
              <w:jc w:val="both"/>
              <w:rPr>
                <w:rFonts w:ascii="Lucida Sans Unicode" w:hAnsi="Lucida Sans Unicode" w:cs="Lucida Sans Unicode"/>
                <w:b/>
                <w:sz w:val="20"/>
                <w:szCs w:val="20"/>
                <w:lang w:val="es-ES"/>
              </w:rPr>
            </w:pPr>
          </w:p>
        </w:tc>
        <w:tc>
          <w:tcPr>
            <w:tcW w:w="721" w:type="pct"/>
            <w:vAlign w:val="center"/>
          </w:tcPr>
          <w:p w14:paraId="3E4AA55F"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50B70746"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189EF980"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CC5749" w:rsidRPr="00775E71" w14:paraId="4028E0DE" w14:textId="77777777" w:rsidTr="001A392F">
        <w:trPr>
          <w:trHeight w:val="283"/>
          <w:jc w:val="center"/>
        </w:trPr>
        <w:tc>
          <w:tcPr>
            <w:tcW w:w="2649" w:type="pct"/>
            <w:vAlign w:val="center"/>
          </w:tcPr>
          <w:p w14:paraId="2B606028"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2B55ADCF"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0F9986C"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52591FE1"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1FA99871" w14:textId="77777777" w:rsidTr="001A392F">
        <w:trPr>
          <w:trHeight w:val="283"/>
          <w:jc w:val="center"/>
        </w:trPr>
        <w:tc>
          <w:tcPr>
            <w:tcW w:w="2649" w:type="pct"/>
            <w:vAlign w:val="center"/>
          </w:tcPr>
          <w:p w14:paraId="7B476E3A"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7E5C8F24"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FEC63D2"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6ABE3FFC"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561469A0" w14:textId="77777777" w:rsidTr="001A392F">
        <w:trPr>
          <w:trHeight w:val="283"/>
          <w:jc w:val="center"/>
        </w:trPr>
        <w:tc>
          <w:tcPr>
            <w:tcW w:w="2649" w:type="pct"/>
            <w:vAlign w:val="center"/>
          </w:tcPr>
          <w:p w14:paraId="4849DE1F"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Zoad Jeanine García González</w:t>
            </w:r>
          </w:p>
        </w:tc>
        <w:tc>
          <w:tcPr>
            <w:tcW w:w="721" w:type="pct"/>
            <w:vAlign w:val="center"/>
          </w:tcPr>
          <w:p w14:paraId="54DB3882" w14:textId="77777777" w:rsidR="00CC5749" w:rsidRPr="00775E71" w:rsidRDefault="00CC5749" w:rsidP="001A392F">
            <w:pPr>
              <w:spacing w:line="276" w:lineRule="auto"/>
              <w:ind w:left="720"/>
              <w:rPr>
                <w:rFonts w:ascii="Lucida Sans Unicode" w:hAnsi="Lucida Sans Unicode" w:cs="Lucida Sans Unicode"/>
                <w:b/>
                <w:sz w:val="20"/>
                <w:szCs w:val="20"/>
                <w:lang w:val="es-ES"/>
              </w:rPr>
            </w:pPr>
          </w:p>
        </w:tc>
        <w:tc>
          <w:tcPr>
            <w:tcW w:w="745" w:type="pct"/>
            <w:vAlign w:val="center"/>
          </w:tcPr>
          <w:p w14:paraId="7913A69E" w14:textId="77777777" w:rsidR="00CC5749" w:rsidRPr="00CC5749" w:rsidRDefault="00CC5749" w:rsidP="001A392F">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885" w:type="pct"/>
            <w:vAlign w:val="center"/>
          </w:tcPr>
          <w:p w14:paraId="01EC01F9"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59B89588" w14:textId="77777777" w:rsidTr="001A392F">
        <w:trPr>
          <w:trHeight w:val="283"/>
          <w:jc w:val="center"/>
        </w:trPr>
        <w:tc>
          <w:tcPr>
            <w:tcW w:w="2649" w:type="pct"/>
            <w:vAlign w:val="center"/>
          </w:tcPr>
          <w:p w14:paraId="6824F37F"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6C9E2DD8"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B51A817"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56AA2E21"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5FAA92AA" w14:textId="77777777" w:rsidTr="001A392F">
        <w:trPr>
          <w:trHeight w:val="283"/>
          <w:jc w:val="center"/>
        </w:trPr>
        <w:tc>
          <w:tcPr>
            <w:tcW w:w="2649" w:type="pct"/>
            <w:vAlign w:val="center"/>
          </w:tcPr>
          <w:p w14:paraId="194D71AD"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4B0EC992"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157CA12"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6FEFDAD2"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3ACE0EC6" w14:textId="77777777" w:rsidTr="001A392F">
        <w:trPr>
          <w:trHeight w:val="283"/>
          <w:jc w:val="center"/>
        </w:trPr>
        <w:tc>
          <w:tcPr>
            <w:tcW w:w="2649" w:type="pct"/>
            <w:vAlign w:val="center"/>
          </w:tcPr>
          <w:p w14:paraId="2DC95EA6"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2140C672"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D09C979"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B82FA6E"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585C0F0A" w14:textId="77777777" w:rsidTr="001A392F">
        <w:trPr>
          <w:trHeight w:val="283"/>
          <w:jc w:val="center"/>
        </w:trPr>
        <w:tc>
          <w:tcPr>
            <w:tcW w:w="2649" w:type="pct"/>
            <w:vAlign w:val="center"/>
          </w:tcPr>
          <w:p w14:paraId="0E19A058"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0828FE5A"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7B286E2"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6ED4AD2"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32B314DE" w14:textId="77777777" w:rsidTr="001A392F">
        <w:trPr>
          <w:trHeight w:val="283"/>
          <w:jc w:val="center"/>
        </w:trPr>
        <w:tc>
          <w:tcPr>
            <w:tcW w:w="2649" w:type="pct"/>
            <w:vAlign w:val="center"/>
          </w:tcPr>
          <w:p w14:paraId="5EB9C7AD"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182E17E9"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3B57F3E0"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1</w:t>
            </w:r>
          </w:p>
        </w:tc>
        <w:tc>
          <w:tcPr>
            <w:tcW w:w="885" w:type="pct"/>
            <w:vAlign w:val="center"/>
          </w:tcPr>
          <w:p w14:paraId="3833B4FD"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bl>
    <w:p w14:paraId="0A7153D2" w14:textId="77777777"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p>
    <w:p w14:paraId="4A3A8252" w14:textId="7DE97857"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Es aprobado con el proyecto, seis votos a favor</w:t>
      </w:r>
      <w:r w:rsidR="001D721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uno en contra. </w:t>
      </w:r>
    </w:p>
    <w:p w14:paraId="4A0EC640" w14:textId="77777777"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p>
    <w:p w14:paraId="5B0DE02C" w14:textId="1B346304"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Finalmente, lo relativo al artículo 14, que es la integración del </w:t>
      </w:r>
      <w:r w:rsidR="008F27E9" w:rsidRPr="00775E71">
        <w:rPr>
          <w:rFonts w:ascii="Lucida Sans Unicode" w:hAnsi="Lucida Sans Unicode" w:cs="Lucida Sans Unicode"/>
          <w:sz w:val="20"/>
          <w:szCs w:val="20"/>
          <w:lang w:val="es-ES_tradnl"/>
        </w:rPr>
        <w:t>Consejo Académico</w:t>
      </w:r>
      <w:r w:rsidRPr="00775E71">
        <w:rPr>
          <w:rFonts w:ascii="Lucida Sans Unicode" w:hAnsi="Lucida Sans Unicode" w:cs="Lucida Sans Unicode"/>
          <w:sz w:val="20"/>
          <w:szCs w:val="20"/>
          <w:lang w:val="es-ES_tradnl"/>
        </w:rPr>
        <w:t>, de la misma manera con el proyecto, quien esté por la afirmativa sírvase manifestarlo levantando la mano.</w:t>
      </w:r>
    </w:p>
    <w:p w14:paraId="6D233919" w14:textId="77777777" w:rsidR="008F27E9" w:rsidRPr="00775E71" w:rsidRDefault="008F27E9" w:rsidP="009C5850">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CC5749" w:rsidRPr="00775E71" w14:paraId="2DF0C339" w14:textId="77777777" w:rsidTr="001A392F">
        <w:trPr>
          <w:trHeight w:val="283"/>
          <w:jc w:val="center"/>
        </w:trPr>
        <w:tc>
          <w:tcPr>
            <w:tcW w:w="2649" w:type="pct"/>
            <w:tcBorders>
              <w:top w:val="nil"/>
              <w:left w:val="nil"/>
            </w:tcBorders>
            <w:vAlign w:val="center"/>
          </w:tcPr>
          <w:p w14:paraId="43C7462D" w14:textId="77777777" w:rsidR="00CC5749" w:rsidRPr="00775E71" w:rsidRDefault="00CC5749" w:rsidP="001A392F">
            <w:pPr>
              <w:spacing w:line="276" w:lineRule="auto"/>
              <w:jc w:val="both"/>
              <w:rPr>
                <w:rFonts w:ascii="Lucida Sans Unicode" w:hAnsi="Lucida Sans Unicode" w:cs="Lucida Sans Unicode"/>
                <w:b/>
                <w:sz w:val="20"/>
                <w:szCs w:val="20"/>
                <w:lang w:val="es-ES"/>
              </w:rPr>
            </w:pPr>
          </w:p>
        </w:tc>
        <w:tc>
          <w:tcPr>
            <w:tcW w:w="721" w:type="pct"/>
            <w:vAlign w:val="center"/>
          </w:tcPr>
          <w:p w14:paraId="4EDC0F41"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6B420175"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5E3EE554"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CC5749" w:rsidRPr="00775E71" w14:paraId="37084BF6" w14:textId="77777777" w:rsidTr="001A392F">
        <w:trPr>
          <w:trHeight w:val="283"/>
          <w:jc w:val="center"/>
        </w:trPr>
        <w:tc>
          <w:tcPr>
            <w:tcW w:w="2649" w:type="pct"/>
            <w:vAlign w:val="center"/>
          </w:tcPr>
          <w:p w14:paraId="087E3747"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6D1B62E6"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EAE1607"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78FE9C8"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2F300117" w14:textId="77777777" w:rsidTr="001A392F">
        <w:trPr>
          <w:trHeight w:val="283"/>
          <w:jc w:val="center"/>
        </w:trPr>
        <w:tc>
          <w:tcPr>
            <w:tcW w:w="2649" w:type="pct"/>
            <w:vAlign w:val="center"/>
          </w:tcPr>
          <w:p w14:paraId="5456FFF2"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28A5D01D"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C2DC345"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2A92D00"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42B98E6C" w14:textId="77777777" w:rsidTr="001A392F">
        <w:trPr>
          <w:trHeight w:val="283"/>
          <w:jc w:val="center"/>
        </w:trPr>
        <w:tc>
          <w:tcPr>
            <w:tcW w:w="2649" w:type="pct"/>
            <w:vAlign w:val="center"/>
          </w:tcPr>
          <w:p w14:paraId="5FA689A7"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Zoad Jeanine García González</w:t>
            </w:r>
          </w:p>
        </w:tc>
        <w:tc>
          <w:tcPr>
            <w:tcW w:w="721" w:type="pct"/>
            <w:vAlign w:val="center"/>
          </w:tcPr>
          <w:p w14:paraId="12FBA24A" w14:textId="77777777" w:rsidR="00CC5749" w:rsidRPr="00775E71" w:rsidRDefault="00CC5749" w:rsidP="001A392F">
            <w:pPr>
              <w:spacing w:line="276" w:lineRule="auto"/>
              <w:ind w:left="720"/>
              <w:rPr>
                <w:rFonts w:ascii="Lucida Sans Unicode" w:hAnsi="Lucida Sans Unicode" w:cs="Lucida Sans Unicode"/>
                <w:b/>
                <w:sz w:val="20"/>
                <w:szCs w:val="20"/>
                <w:lang w:val="es-ES"/>
              </w:rPr>
            </w:pPr>
          </w:p>
        </w:tc>
        <w:tc>
          <w:tcPr>
            <w:tcW w:w="745" w:type="pct"/>
            <w:vAlign w:val="center"/>
          </w:tcPr>
          <w:p w14:paraId="5A8DA375" w14:textId="77777777" w:rsidR="00CC5749" w:rsidRPr="00CC5749" w:rsidRDefault="00CC5749" w:rsidP="001A392F">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885" w:type="pct"/>
            <w:vAlign w:val="center"/>
          </w:tcPr>
          <w:p w14:paraId="06C4B0A6"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628AF1E0" w14:textId="77777777" w:rsidTr="001A392F">
        <w:trPr>
          <w:trHeight w:val="283"/>
          <w:jc w:val="center"/>
        </w:trPr>
        <w:tc>
          <w:tcPr>
            <w:tcW w:w="2649" w:type="pct"/>
            <w:vAlign w:val="center"/>
          </w:tcPr>
          <w:p w14:paraId="63998EF6"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150E6962"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4ED8B4C"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805D361"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480C8EBD" w14:textId="77777777" w:rsidTr="001A392F">
        <w:trPr>
          <w:trHeight w:val="283"/>
          <w:jc w:val="center"/>
        </w:trPr>
        <w:tc>
          <w:tcPr>
            <w:tcW w:w="2649" w:type="pct"/>
            <w:vAlign w:val="center"/>
          </w:tcPr>
          <w:p w14:paraId="076DFCB7"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21849FE5"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7F6DC7E"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5475D8D7"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14521C0F" w14:textId="77777777" w:rsidTr="001A392F">
        <w:trPr>
          <w:trHeight w:val="283"/>
          <w:jc w:val="center"/>
        </w:trPr>
        <w:tc>
          <w:tcPr>
            <w:tcW w:w="2649" w:type="pct"/>
            <w:vAlign w:val="center"/>
          </w:tcPr>
          <w:p w14:paraId="24CCD250"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60ACFEE2"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7BB0A4D"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D8722E3"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033ED57E" w14:textId="77777777" w:rsidTr="001A392F">
        <w:trPr>
          <w:trHeight w:val="283"/>
          <w:jc w:val="center"/>
        </w:trPr>
        <w:tc>
          <w:tcPr>
            <w:tcW w:w="2649" w:type="pct"/>
            <w:vAlign w:val="center"/>
          </w:tcPr>
          <w:p w14:paraId="2D0B2AC4"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20746757" w14:textId="77777777" w:rsidR="00CC5749" w:rsidRPr="00775E71" w:rsidRDefault="00CC5749"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CAD28AF"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9FE7E45"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r w:rsidR="00CC5749" w:rsidRPr="00775E71" w14:paraId="71F435D1" w14:textId="77777777" w:rsidTr="001A392F">
        <w:trPr>
          <w:trHeight w:val="283"/>
          <w:jc w:val="center"/>
        </w:trPr>
        <w:tc>
          <w:tcPr>
            <w:tcW w:w="2649" w:type="pct"/>
            <w:vAlign w:val="center"/>
          </w:tcPr>
          <w:p w14:paraId="1C90EDA3" w14:textId="77777777" w:rsidR="00CC5749" w:rsidRPr="00775E71" w:rsidRDefault="00CC5749"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7EF935CB"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6</w:t>
            </w:r>
          </w:p>
        </w:tc>
        <w:tc>
          <w:tcPr>
            <w:tcW w:w="745" w:type="pct"/>
            <w:vAlign w:val="center"/>
          </w:tcPr>
          <w:p w14:paraId="3991AAB4"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1</w:t>
            </w:r>
          </w:p>
        </w:tc>
        <w:tc>
          <w:tcPr>
            <w:tcW w:w="885" w:type="pct"/>
            <w:vAlign w:val="center"/>
          </w:tcPr>
          <w:p w14:paraId="244E7BE8" w14:textId="77777777" w:rsidR="00CC5749" w:rsidRPr="00775E71" w:rsidRDefault="00CC5749" w:rsidP="001A392F">
            <w:pPr>
              <w:spacing w:line="276" w:lineRule="auto"/>
              <w:jc w:val="center"/>
              <w:rPr>
                <w:rFonts w:ascii="Lucida Sans Unicode" w:hAnsi="Lucida Sans Unicode" w:cs="Lucida Sans Unicode"/>
                <w:b/>
                <w:sz w:val="20"/>
                <w:szCs w:val="20"/>
                <w:lang w:val="es-ES"/>
              </w:rPr>
            </w:pPr>
          </w:p>
        </w:tc>
      </w:tr>
    </w:tbl>
    <w:p w14:paraId="3A194743" w14:textId="77777777"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p>
    <w:p w14:paraId="575726C9" w14:textId="700F8423" w:rsidR="003017D1" w:rsidRPr="00775E71" w:rsidRDefault="00CC574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3017D1" w:rsidRPr="00775E71">
        <w:rPr>
          <w:rFonts w:ascii="Lucida Sans Unicode" w:hAnsi="Lucida Sans Unicode" w:cs="Lucida Sans Unicode"/>
          <w:sz w:val="20"/>
          <w:szCs w:val="20"/>
          <w:lang w:val="es-ES_tradnl"/>
        </w:rPr>
        <w:t xml:space="preserve">eis votos a favor </w:t>
      </w:r>
      <w:r w:rsidR="00302E43" w:rsidRPr="00775E71">
        <w:rPr>
          <w:rFonts w:ascii="Lucida Sans Unicode" w:hAnsi="Lucida Sans Unicode" w:cs="Lucida Sans Unicode"/>
          <w:sz w:val="20"/>
          <w:szCs w:val="20"/>
          <w:lang w:val="es-ES_tradnl"/>
        </w:rPr>
        <w:t xml:space="preserve">por </w:t>
      </w:r>
      <w:r w:rsidR="003017D1" w:rsidRPr="00775E71">
        <w:rPr>
          <w:rFonts w:ascii="Lucida Sans Unicode" w:hAnsi="Lucida Sans Unicode" w:cs="Lucida Sans Unicode"/>
          <w:sz w:val="20"/>
          <w:szCs w:val="20"/>
          <w:lang w:val="es-ES_tradnl"/>
        </w:rPr>
        <w:t xml:space="preserve">uno en contra, es todo. </w:t>
      </w:r>
    </w:p>
    <w:p w14:paraId="22958F3F" w14:textId="77777777"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p>
    <w:p w14:paraId="10E1078E" w14:textId="77777777" w:rsidR="00CC5749" w:rsidRDefault="005B1905" w:rsidP="009C5850">
      <w:pPr>
        <w:pStyle w:val="Sinespaciado"/>
        <w:spacing w:line="276" w:lineRule="auto"/>
        <w:jc w:val="both"/>
        <w:rPr>
          <w:rFonts w:ascii="Lucida Sans Unicode" w:hAnsi="Lucida Sans Unicode" w:cs="Lucida Sans Unicode"/>
          <w:sz w:val="20"/>
          <w:szCs w:val="20"/>
          <w:lang w:val="es-ES_tradnl"/>
        </w:rPr>
      </w:pPr>
      <w:bookmarkStart w:id="15" w:name="_Hlk178922851"/>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w:t>
      </w:r>
      <w:bookmarkEnd w:id="15"/>
      <w:r w:rsidRPr="00775E71">
        <w:rPr>
          <w:rFonts w:ascii="Lucida Sans Unicode" w:hAnsi="Lucida Sans Unicode" w:cs="Lucida Sans Unicode"/>
          <w:sz w:val="20"/>
          <w:szCs w:val="20"/>
          <w:lang w:val="es-ES_tradnl"/>
        </w:rPr>
        <w:t>Muchas gracias, señor secretario</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1E54BC0C" w14:textId="77777777" w:rsidR="00CC5749" w:rsidRDefault="00CC5749" w:rsidP="009C5850">
      <w:pPr>
        <w:pStyle w:val="Sinespaciado"/>
        <w:spacing w:line="276" w:lineRule="auto"/>
        <w:jc w:val="both"/>
        <w:rPr>
          <w:rFonts w:ascii="Lucida Sans Unicode" w:hAnsi="Lucida Sans Unicode" w:cs="Lucida Sans Unicode"/>
          <w:sz w:val="20"/>
          <w:szCs w:val="20"/>
          <w:lang w:val="es-ES_tradnl"/>
        </w:rPr>
      </w:pPr>
    </w:p>
    <w:p w14:paraId="604CA02C" w14:textId="33BED175" w:rsidR="003017D1" w:rsidRPr="00775E71" w:rsidRDefault="008F27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5B1905" w:rsidRPr="00775E71">
        <w:rPr>
          <w:rFonts w:ascii="Lucida Sans Unicode" w:hAnsi="Lucida Sans Unicode" w:cs="Lucida Sans Unicode"/>
          <w:sz w:val="20"/>
          <w:szCs w:val="20"/>
          <w:lang w:val="es-ES_tradnl"/>
        </w:rPr>
        <w:t>í</w:t>
      </w:r>
      <w:r w:rsidR="00CC5749">
        <w:rPr>
          <w:rFonts w:ascii="Lucida Sans Unicode" w:hAnsi="Lucida Sans Unicode" w:cs="Lucida Sans Unicode"/>
          <w:sz w:val="20"/>
          <w:szCs w:val="20"/>
          <w:lang w:val="es-ES_tradnl"/>
        </w:rPr>
        <w:t>,</w:t>
      </w:r>
      <w:r w:rsidR="005B1905" w:rsidRPr="00775E71">
        <w:rPr>
          <w:rFonts w:ascii="Lucida Sans Unicode" w:hAnsi="Lucida Sans Unicode" w:cs="Lucida Sans Unicode"/>
          <w:sz w:val="20"/>
          <w:szCs w:val="20"/>
          <w:lang w:val="es-ES_tradnl"/>
        </w:rPr>
        <w:t xml:space="preserve"> adelante</w:t>
      </w:r>
      <w:r w:rsidRPr="00775E71">
        <w:rPr>
          <w:rFonts w:ascii="Lucida Sans Unicode" w:hAnsi="Lucida Sans Unicode" w:cs="Lucida Sans Unicode"/>
          <w:sz w:val="20"/>
          <w:szCs w:val="20"/>
          <w:lang w:val="es-ES_tradnl"/>
        </w:rPr>
        <w:t>,</w:t>
      </w:r>
      <w:r w:rsidR="005B1905" w:rsidRPr="00775E71">
        <w:rPr>
          <w:rFonts w:ascii="Lucida Sans Unicode" w:hAnsi="Lucida Sans Unicode" w:cs="Lucida Sans Unicode"/>
          <w:sz w:val="20"/>
          <w:szCs w:val="20"/>
          <w:lang w:val="es-ES_tradnl"/>
        </w:rPr>
        <w:t xml:space="preserve"> consejera</w:t>
      </w:r>
      <w:r w:rsidRPr="00775E71">
        <w:rPr>
          <w:rFonts w:ascii="Lucida Sans Unicode" w:hAnsi="Lucida Sans Unicode" w:cs="Lucida Sans Unicode"/>
          <w:sz w:val="20"/>
          <w:szCs w:val="20"/>
          <w:lang w:val="es-ES_tradnl"/>
        </w:rPr>
        <w:t>.</w:t>
      </w:r>
      <w:r w:rsidR="005B1905" w:rsidRPr="00775E71">
        <w:rPr>
          <w:rFonts w:ascii="Lucida Sans Unicode" w:hAnsi="Lucida Sans Unicode" w:cs="Lucida Sans Unicode"/>
          <w:sz w:val="20"/>
          <w:szCs w:val="20"/>
          <w:lang w:val="es-ES_tradnl"/>
        </w:rPr>
        <w:t xml:space="preserve"> </w:t>
      </w:r>
      <w:r w:rsidR="003017D1" w:rsidRPr="00775E71">
        <w:rPr>
          <w:rFonts w:ascii="Lucida Sans Unicode" w:hAnsi="Lucida Sans Unicode" w:cs="Lucida Sans Unicode"/>
          <w:sz w:val="20"/>
          <w:szCs w:val="20"/>
          <w:lang w:val="es-ES_tradnl"/>
        </w:rPr>
        <w:t xml:space="preserve"> </w:t>
      </w:r>
    </w:p>
    <w:p w14:paraId="3E5DE65B" w14:textId="77777777"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p>
    <w:p w14:paraId="3385FC28" w14:textId="5FA2D8D9" w:rsidR="005B1905" w:rsidRPr="00775E71" w:rsidRDefault="005B190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Evidentemente ya se votó en los términos circulados</w:t>
      </w:r>
      <w:r w:rsidR="00CC57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el considerando VI, no obstante, ahí habla del </w:t>
      </w:r>
      <w:r w:rsidR="008F27E9"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ódigo de </w:t>
      </w:r>
      <w:r w:rsidR="008F27E9"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tica, entonces</w:t>
      </w:r>
      <w:r w:rsidR="00CC57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di</w:t>
      </w:r>
      <w:r w:rsidR="00700151" w:rsidRPr="00775E71">
        <w:rPr>
          <w:rFonts w:ascii="Lucida Sans Unicode" w:hAnsi="Lucida Sans Unicode" w:cs="Lucida Sans Unicode"/>
          <w:sz w:val="20"/>
          <w:szCs w:val="20"/>
          <w:lang w:val="es-ES_tradnl"/>
        </w:rPr>
        <w:t>go</w:t>
      </w:r>
      <w:r w:rsidR="008F27E9" w:rsidRPr="00775E71">
        <w:rPr>
          <w:rFonts w:ascii="Lucida Sans Unicode" w:hAnsi="Lucida Sans Unicode" w:cs="Lucida Sans Unicode"/>
          <w:sz w:val="20"/>
          <w:szCs w:val="20"/>
          <w:lang w:val="es-ES_tradnl"/>
        </w:rPr>
        <w:t>,</w:t>
      </w:r>
      <w:r w:rsidR="00700151" w:rsidRPr="00775E71">
        <w:rPr>
          <w:rFonts w:ascii="Lucida Sans Unicode" w:hAnsi="Lucida Sans Unicode" w:cs="Lucida Sans Unicode"/>
          <w:sz w:val="20"/>
          <w:szCs w:val="20"/>
          <w:lang w:val="es-ES_tradnl"/>
        </w:rPr>
        <w:t xml:space="preserve"> ya se votó, pero sería muy incongruente hacerlo en esos términos, porque ya no está ahí</w:t>
      </w:r>
      <w:r w:rsidR="00CC5749">
        <w:rPr>
          <w:rFonts w:ascii="Lucida Sans Unicode" w:hAnsi="Lucida Sans Unicode" w:cs="Lucida Sans Unicode"/>
          <w:sz w:val="20"/>
          <w:szCs w:val="20"/>
          <w:lang w:val="es-ES_tradnl"/>
        </w:rPr>
        <w:t>. G</w:t>
      </w:r>
      <w:r w:rsidR="00700151" w:rsidRPr="00775E71">
        <w:rPr>
          <w:rFonts w:ascii="Lucida Sans Unicode" w:hAnsi="Lucida Sans Unicode" w:cs="Lucida Sans Unicode"/>
          <w:sz w:val="20"/>
          <w:szCs w:val="20"/>
          <w:lang w:val="es-ES_tradnl"/>
        </w:rPr>
        <w:t xml:space="preserve">racias. </w:t>
      </w:r>
    </w:p>
    <w:p w14:paraId="44F6BF7C" w14:textId="77777777" w:rsidR="00700151" w:rsidRPr="00775E71" w:rsidRDefault="00700151" w:rsidP="009C5850">
      <w:pPr>
        <w:pStyle w:val="Sinespaciado"/>
        <w:spacing w:line="276" w:lineRule="auto"/>
        <w:jc w:val="both"/>
        <w:rPr>
          <w:rFonts w:ascii="Lucida Sans Unicode" w:hAnsi="Lucida Sans Unicode" w:cs="Lucida Sans Unicode"/>
          <w:sz w:val="20"/>
          <w:szCs w:val="20"/>
          <w:lang w:val="es-ES_tradnl"/>
        </w:rPr>
      </w:pPr>
    </w:p>
    <w:p w14:paraId="4DFA27A3" w14:textId="77E380D7" w:rsidR="00700151" w:rsidRPr="00775E71" w:rsidRDefault="00700151" w:rsidP="009C5850">
      <w:pPr>
        <w:pStyle w:val="Sinespaciado"/>
        <w:spacing w:line="276" w:lineRule="auto"/>
        <w:jc w:val="both"/>
        <w:rPr>
          <w:rFonts w:ascii="Lucida Sans Unicode" w:hAnsi="Lucida Sans Unicode" w:cs="Lucida Sans Unicode"/>
          <w:sz w:val="20"/>
          <w:szCs w:val="20"/>
          <w:lang w:val="es-ES_tradnl"/>
        </w:rPr>
      </w:pPr>
      <w:bookmarkStart w:id="16" w:name="_Hlk178922985"/>
      <w:r w:rsidRPr="009C5850">
        <w:rPr>
          <w:rFonts w:ascii="Lucida Sans Unicode" w:hAnsi="Lucida Sans Unicode" w:cs="Lucida Sans Unicode"/>
          <w:b/>
          <w:bCs/>
          <w:sz w:val="20"/>
          <w:szCs w:val="20"/>
          <w:lang w:val="es-ES_tradnl"/>
        </w:rPr>
        <w:t>Consejera presidenta, Paula Ramírez Höhne:</w:t>
      </w:r>
      <w:bookmarkEnd w:id="16"/>
      <w:r w:rsidRPr="00775E71">
        <w:rPr>
          <w:rFonts w:ascii="Lucida Sans Unicode" w:hAnsi="Lucida Sans Unicode" w:cs="Lucida Sans Unicode"/>
          <w:sz w:val="20"/>
          <w:szCs w:val="20"/>
          <w:lang w:val="es-ES_tradnl"/>
        </w:rPr>
        <w:t xml:space="preserve"> Sí, pero me parece que eso está implícito en la eliminación que ya aprobamos del </w:t>
      </w:r>
      <w:r w:rsidR="008F27E9" w:rsidRPr="00775E71">
        <w:rPr>
          <w:rFonts w:ascii="Lucida Sans Unicode" w:hAnsi="Lucida Sans Unicode" w:cs="Lucida Sans Unicode"/>
          <w:sz w:val="20"/>
          <w:szCs w:val="20"/>
          <w:lang w:val="es-ES_tradnl"/>
        </w:rPr>
        <w:t>Código de Ética</w:t>
      </w:r>
      <w:r w:rsidRPr="00775E71">
        <w:rPr>
          <w:rFonts w:ascii="Lucida Sans Unicode" w:hAnsi="Lucida Sans Unicode" w:cs="Lucida Sans Unicode"/>
          <w:sz w:val="20"/>
          <w:szCs w:val="20"/>
          <w:lang w:val="es-ES_tradnl"/>
        </w:rPr>
        <w:t>.</w:t>
      </w:r>
    </w:p>
    <w:p w14:paraId="124949BF" w14:textId="77777777" w:rsidR="00700151" w:rsidRPr="00775E71" w:rsidRDefault="00700151" w:rsidP="009C5850">
      <w:pPr>
        <w:pStyle w:val="Sinespaciado"/>
        <w:spacing w:line="276" w:lineRule="auto"/>
        <w:jc w:val="both"/>
        <w:rPr>
          <w:rFonts w:ascii="Lucida Sans Unicode" w:hAnsi="Lucida Sans Unicode" w:cs="Lucida Sans Unicode"/>
          <w:sz w:val="20"/>
          <w:szCs w:val="20"/>
          <w:lang w:val="es-ES_tradnl"/>
        </w:rPr>
      </w:pPr>
    </w:p>
    <w:p w14:paraId="032EBF8D" w14:textId="782EEA01" w:rsidR="00700151" w:rsidRPr="00775E71" w:rsidRDefault="00700151"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Sí estaría, sin embargo, como lo preguntó el secretario</w:t>
      </w:r>
      <w:r w:rsidR="0022502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fue en los términos circulados, es decir, tal cual como está</w:t>
      </w:r>
      <w:r w:rsidR="0022502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no extrayendo con las modificaciones pertinentes a partir de la nueva discusión, pero bueno, está bien</w:t>
      </w:r>
      <w:r w:rsidR="0022502E">
        <w:rPr>
          <w:rFonts w:ascii="Lucida Sans Unicode" w:hAnsi="Lucida Sans Unicode" w:cs="Lucida Sans Unicode"/>
          <w:sz w:val="20"/>
          <w:szCs w:val="20"/>
          <w:lang w:val="es-ES_tradnl"/>
        </w:rPr>
        <w:t>. G</w:t>
      </w:r>
      <w:r w:rsidRPr="00775E71">
        <w:rPr>
          <w:rFonts w:ascii="Lucida Sans Unicode" w:hAnsi="Lucida Sans Unicode" w:cs="Lucida Sans Unicode"/>
          <w:sz w:val="20"/>
          <w:szCs w:val="20"/>
          <w:lang w:val="es-ES_tradnl"/>
        </w:rPr>
        <w:t xml:space="preserve">racias.  </w:t>
      </w:r>
    </w:p>
    <w:p w14:paraId="0F06E40E" w14:textId="335AF9E4" w:rsidR="003017D1" w:rsidRPr="00775E71" w:rsidRDefault="003017D1" w:rsidP="009C5850">
      <w:pPr>
        <w:pStyle w:val="Sinespaciado"/>
        <w:spacing w:line="276" w:lineRule="auto"/>
        <w:jc w:val="both"/>
        <w:rPr>
          <w:rFonts w:ascii="Lucida Sans Unicode" w:hAnsi="Lucida Sans Unicode" w:cs="Lucida Sans Unicode"/>
          <w:sz w:val="20"/>
          <w:szCs w:val="20"/>
          <w:lang w:val="es-ES_tradnl"/>
        </w:rPr>
      </w:pPr>
    </w:p>
    <w:p w14:paraId="789AEF0B" w14:textId="77E5186F" w:rsidR="0022502E" w:rsidRDefault="00700151" w:rsidP="009C5850">
      <w:pPr>
        <w:pStyle w:val="Sinespaciado"/>
        <w:spacing w:line="276" w:lineRule="auto"/>
        <w:jc w:val="both"/>
        <w:rPr>
          <w:rFonts w:ascii="Lucida Sans Unicode" w:hAnsi="Lucida Sans Unicode" w:cs="Lucida Sans Unicode"/>
          <w:sz w:val="20"/>
          <w:szCs w:val="20"/>
          <w:lang w:val="es-ES_tradnl"/>
        </w:rPr>
      </w:pPr>
      <w:bookmarkStart w:id="17" w:name="_Hlk178923254"/>
      <w:r w:rsidRPr="009C5850">
        <w:rPr>
          <w:rFonts w:ascii="Lucida Sans Unicode" w:hAnsi="Lucida Sans Unicode" w:cs="Lucida Sans Unicode"/>
          <w:b/>
          <w:bCs/>
          <w:sz w:val="20"/>
          <w:szCs w:val="20"/>
          <w:lang w:val="es-ES_tradnl"/>
        </w:rPr>
        <w:t xml:space="preserve">Consejera presidenta, Paula Ramírez Höhne: </w:t>
      </w:r>
      <w:bookmarkEnd w:id="17"/>
      <w:r w:rsidRPr="00775E71">
        <w:rPr>
          <w:rFonts w:ascii="Lucida Sans Unicode" w:hAnsi="Lucida Sans Unicode" w:cs="Lucida Sans Unicode"/>
          <w:sz w:val="20"/>
          <w:szCs w:val="20"/>
          <w:lang w:val="es-ES_tradnl"/>
        </w:rPr>
        <w:t xml:space="preserve">No me lo pareció, pero no sé si </w:t>
      </w:r>
      <w:r w:rsidR="00451F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alguien tenga la misma inquietud</w:t>
      </w:r>
      <w:r w:rsidR="00451F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EBF26E4" w14:textId="77777777" w:rsidR="0022502E" w:rsidRDefault="0022502E" w:rsidP="009C5850">
      <w:pPr>
        <w:pStyle w:val="Sinespaciado"/>
        <w:spacing w:line="276" w:lineRule="auto"/>
        <w:jc w:val="both"/>
        <w:rPr>
          <w:rFonts w:ascii="Lucida Sans Unicode" w:hAnsi="Lucida Sans Unicode" w:cs="Lucida Sans Unicode"/>
          <w:sz w:val="20"/>
          <w:szCs w:val="20"/>
          <w:lang w:val="es-ES_tradnl"/>
        </w:rPr>
      </w:pPr>
    </w:p>
    <w:p w14:paraId="2C8F8EC4" w14:textId="33B86956" w:rsidR="00700151" w:rsidRPr="00775E71" w:rsidRDefault="008F27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700151" w:rsidRPr="00775E71">
        <w:rPr>
          <w:rFonts w:ascii="Lucida Sans Unicode" w:hAnsi="Lucida Sans Unicode" w:cs="Lucida Sans Unicode"/>
          <w:sz w:val="20"/>
          <w:szCs w:val="20"/>
          <w:lang w:val="es-ES_tradnl"/>
        </w:rPr>
        <w:t>a consejera Claudia Alejandra, una moción</w:t>
      </w:r>
      <w:r w:rsidR="0022502E">
        <w:rPr>
          <w:rFonts w:ascii="Lucida Sans Unicode" w:hAnsi="Lucida Sans Unicode" w:cs="Lucida Sans Unicode"/>
          <w:sz w:val="20"/>
          <w:szCs w:val="20"/>
          <w:lang w:val="es-ES_tradnl"/>
        </w:rPr>
        <w:t>. A</w:t>
      </w:r>
      <w:r w:rsidR="00700151" w:rsidRPr="00775E71">
        <w:rPr>
          <w:rFonts w:ascii="Lucida Sans Unicode" w:hAnsi="Lucida Sans Unicode" w:cs="Lucida Sans Unicode"/>
          <w:sz w:val="20"/>
          <w:szCs w:val="20"/>
          <w:lang w:val="es-ES_tradnl"/>
        </w:rPr>
        <w:t>delante</w:t>
      </w:r>
      <w:r w:rsidRPr="00775E71">
        <w:rPr>
          <w:rFonts w:ascii="Lucida Sans Unicode" w:hAnsi="Lucida Sans Unicode" w:cs="Lucida Sans Unicode"/>
          <w:sz w:val="20"/>
          <w:szCs w:val="20"/>
          <w:lang w:val="es-ES_tradnl"/>
        </w:rPr>
        <w:t>,</w:t>
      </w:r>
      <w:r w:rsidR="00700151" w:rsidRPr="00775E71">
        <w:rPr>
          <w:rFonts w:ascii="Lucida Sans Unicode" w:hAnsi="Lucida Sans Unicode" w:cs="Lucida Sans Unicode"/>
          <w:sz w:val="20"/>
          <w:szCs w:val="20"/>
          <w:lang w:val="es-ES_tradnl"/>
        </w:rPr>
        <w:t xml:space="preserve"> por favor.</w:t>
      </w:r>
    </w:p>
    <w:p w14:paraId="24BE94D5" w14:textId="77777777" w:rsidR="00700151" w:rsidRPr="00775E71" w:rsidRDefault="00700151" w:rsidP="009C5850">
      <w:pPr>
        <w:pStyle w:val="Sinespaciado"/>
        <w:spacing w:line="276" w:lineRule="auto"/>
        <w:jc w:val="both"/>
        <w:rPr>
          <w:rFonts w:ascii="Lucida Sans Unicode" w:hAnsi="Lucida Sans Unicode" w:cs="Lucida Sans Unicode"/>
          <w:sz w:val="20"/>
          <w:szCs w:val="20"/>
          <w:lang w:val="es-ES_tradnl"/>
        </w:rPr>
      </w:pPr>
    </w:p>
    <w:p w14:paraId="370C5892" w14:textId="77777777" w:rsidR="00700151" w:rsidRPr="00775E71" w:rsidRDefault="00700151"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Claudia Alejandra Vargas Bautista:</w:t>
      </w:r>
      <w:r w:rsidRPr="00775E71">
        <w:rPr>
          <w:rFonts w:ascii="Lucida Sans Unicode" w:hAnsi="Lucida Sans Unicode" w:cs="Lucida Sans Unicode"/>
          <w:sz w:val="20"/>
          <w:szCs w:val="20"/>
          <w:lang w:val="es-ES_tradnl"/>
        </w:rPr>
        <w:t xml:space="preserve"> Gracias. </w:t>
      </w:r>
    </w:p>
    <w:p w14:paraId="6FFB4732" w14:textId="77777777" w:rsidR="00700151" w:rsidRPr="00775E71" w:rsidRDefault="00700151" w:rsidP="009C5850">
      <w:pPr>
        <w:pStyle w:val="Sinespaciado"/>
        <w:spacing w:line="276" w:lineRule="auto"/>
        <w:jc w:val="both"/>
        <w:rPr>
          <w:rFonts w:ascii="Lucida Sans Unicode" w:hAnsi="Lucida Sans Unicode" w:cs="Lucida Sans Unicode"/>
          <w:sz w:val="20"/>
          <w:szCs w:val="20"/>
          <w:lang w:val="es-ES_tradnl"/>
        </w:rPr>
      </w:pPr>
    </w:p>
    <w:p w14:paraId="3DF39B6E" w14:textId="77777777" w:rsidR="00451F49" w:rsidRDefault="0070015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Bueno</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no coincido</w:t>
      </w:r>
      <w:r w:rsidR="001D721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virtud de que se votó en el sentido de circulado, pero</w:t>
      </w:r>
      <w:r w:rsidR="00451F49">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porque nosotros ya habíamos votado las modificaciones en las que todas y todos estábamos de acuerdo, por lo que las demás votaciones dan por hecho que se aprueban ya con las modificaciones que todas y todos votamos inicialmente</w:t>
      </w:r>
      <w:r w:rsidR="001D721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al menos esa es la interpretación que yo le doy, por lo que no coincido en que se haya aprobado estableciendo aún el </w:t>
      </w:r>
      <w:r w:rsidR="008F27E9"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 xml:space="preserve">ódigo de </w:t>
      </w:r>
      <w:r w:rsidR="008F27E9"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tica</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40DC828" w14:textId="77777777" w:rsidR="00451F49" w:rsidRDefault="00451F49" w:rsidP="009C5850">
      <w:pPr>
        <w:pStyle w:val="Sinespaciado"/>
        <w:spacing w:line="276" w:lineRule="auto"/>
        <w:jc w:val="both"/>
        <w:rPr>
          <w:rFonts w:ascii="Lucida Sans Unicode" w:hAnsi="Lucida Sans Unicode" w:cs="Lucida Sans Unicode"/>
          <w:sz w:val="20"/>
          <w:szCs w:val="20"/>
          <w:lang w:val="es-ES_tradnl"/>
        </w:rPr>
      </w:pPr>
    </w:p>
    <w:p w14:paraId="4A74AADE" w14:textId="7D080DBF" w:rsidR="00700151" w:rsidRPr="00775E71" w:rsidRDefault="008F27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700151" w:rsidRPr="00775E71">
        <w:rPr>
          <w:rFonts w:ascii="Lucida Sans Unicode" w:hAnsi="Lucida Sans Unicode" w:cs="Lucida Sans Unicode"/>
          <w:sz w:val="20"/>
          <w:szCs w:val="20"/>
          <w:lang w:val="es-ES_tradnl"/>
        </w:rPr>
        <w:t xml:space="preserve">ería </w:t>
      </w:r>
      <w:proofErr w:type="spellStart"/>
      <w:r w:rsidR="00700151" w:rsidRPr="00775E71">
        <w:rPr>
          <w:rFonts w:ascii="Lucida Sans Unicode" w:hAnsi="Lucida Sans Unicode" w:cs="Lucida Sans Unicode"/>
          <w:sz w:val="20"/>
          <w:szCs w:val="20"/>
          <w:lang w:val="es-ES_tradnl"/>
        </w:rPr>
        <w:t>cu</w:t>
      </w:r>
      <w:r w:rsidR="00451F49">
        <w:rPr>
          <w:rFonts w:ascii="Lucida Sans Unicode" w:hAnsi="Lucida Sans Unicode" w:cs="Lucida Sans Unicode"/>
          <w:sz w:val="20"/>
          <w:szCs w:val="20"/>
          <w:lang w:val="es-ES_tradnl"/>
        </w:rPr>
        <w:t>a</w:t>
      </w:r>
      <w:r w:rsidR="00700151" w:rsidRPr="00775E71">
        <w:rPr>
          <w:rFonts w:ascii="Lucida Sans Unicode" w:hAnsi="Lucida Sans Unicode" w:cs="Lucida Sans Unicode"/>
          <w:sz w:val="20"/>
          <w:szCs w:val="20"/>
          <w:lang w:val="es-ES_tradnl"/>
        </w:rPr>
        <w:t>nto</w:t>
      </w:r>
      <w:proofErr w:type="spellEnd"/>
      <w:r w:rsidR="00451F49">
        <w:rPr>
          <w:rFonts w:ascii="Lucida Sans Unicode" w:hAnsi="Lucida Sans Unicode" w:cs="Lucida Sans Unicode"/>
          <w:sz w:val="20"/>
          <w:szCs w:val="20"/>
          <w:lang w:val="es-ES_tradnl"/>
        </w:rPr>
        <w:t>. G</w:t>
      </w:r>
      <w:r w:rsidR="00700151" w:rsidRPr="00775E71">
        <w:rPr>
          <w:rFonts w:ascii="Lucida Sans Unicode" w:hAnsi="Lucida Sans Unicode" w:cs="Lucida Sans Unicode"/>
          <w:sz w:val="20"/>
          <w:szCs w:val="20"/>
          <w:lang w:val="es-ES_tradnl"/>
        </w:rPr>
        <w:t xml:space="preserve">racias. </w:t>
      </w:r>
    </w:p>
    <w:p w14:paraId="501D3883" w14:textId="77777777" w:rsidR="00706FA1" w:rsidRPr="00775E71" w:rsidRDefault="00706FA1" w:rsidP="009C5850">
      <w:pPr>
        <w:pStyle w:val="Sinespaciado"/>
        <w:spacing w:line="276" w:lineRule="auto"/>
        <w:jc w:val="both"/>
        <w:rPr>
          <w:rFonts w:ascii="Lucida Sans Unicode" w:hAnsi="Lucida Sans Unicode" w:cs="Lucida Sans Unicode"/>
          <w:sz w:val="20"/>
          <w:szCs w:val="20"/>
          <w:lang w:val="es-ES_tradnl"/>
        </w:rPr>
      </w:pPr>
    </w:p>
    <w:p w14:paraId="37919879" w14:textId="77777777" w:rsidR="00302E43" w:rsidRPr="00775E71" w:rsidRDefault="00706FA1"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a usted</w:t>
      </w:r>
      <w:r w:rsidR="001D721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Claudia Alejandra Vargas Bautista</w:t>
      </w:r>
      <w:r w:rsidR="00302E43" w:rsidRPr="00775E71">
        <w:rPr>
          <w:rFonts w:ascii="Lucida Sans Unicode" w:hAnsi="Lucida Sans Unicode" w:cs="Lucida Sans Unicode"/>
          <w:sz w:val="20"/>
          <w:szCs w:val="20"/>
          <w:lang w:val="es-ES_tradnl"/>
        </w:rPr>
        <w:t>.</w:t>
      </w:r>
    </w:p>
    <w:p w14:paraId="12CA06B8" w14:textId="77777777" w:rsidR="00302E43" w:rsidRPr="00775E71" w:rsidRDefault="00302E43" w:rsidP="009C5850">
      <w:pPr>
        <w:pStyle w:val="Sinespaciado"/>
        <w:spacing w:line="276" w:lineRule="auto"/>
        <w:jc w:val="both"/>
        <w:rPr>
          <w:rFonts w:ascii="Lucida Sans Unicode" w:hAnsi="Lucida Sans Unicode" w:cs="Lucida Sans Unicode"/>
          <w:sz w:val="20"/>
          <w:szCs w:val="20"/>
          <w:lang w:val="es-ES_tradnl"/>
        </w:rPr>
      </w:pPr>
    </w:p>
    <w:p w14:paraId="1B45078B" w14:textId="77777777" w:rsidR="009808CA" w:rsidRDefault="00302E4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V</w:t>
      </w:r>
      <w:r w:rsidR="00706FA1" w:rsidRPr="00775E71">
        <w:rPr>
          <w:rFonts w:ascii="Lucida Sans Unicode" w:hAnsi="Lucida Sans Unicode" w:cs="Lucida Sans Unicode"/>
          <w:sz w:val="20"/>
          <w:szCs w:val="20"/>
          <w:lang w:val="es-ES_tradnl"/>
        </w:rPr>
        <w:t>amos a continuar con el siguiente punto del orden del día</w:t>
      </w:r>
      <w:r w:rsidR="009808CA">
        <w:rPr>
          <w:rFonts w:ascii="Lucida Sans Unicode" w:hAnsi="Lucida Sans Unicode" w:cs="Lucida Sans Unicode"/>
          <w:sz w:val="20"/>
          <w:szCs w:val="20"/>
          <w:lang w:val="es-ES_tradnl"/>
        </w:rPr>
        <w:t>.</w:t>
      </w:r>
    </w:p>
    <w:p w14:paraId="0A5A1A07" w14:textId="77777777" w:rsidR="009808CA" w:rsidRDefault="009808CA" w:rsidP="009C5850">
      <w:pPr>
        <w:pStyle w:val="Sinespaciado"/>
        <w:spacing w:line="276" w:lineRule="auto"/>
        <w:jc w:val="both"/>
        <w:rPr>
          <w:rFonts w:ascii="Lucida Sans Unicode" w:hAnsi="Lucida Sans Unicode" w:cs="Lucida Sans Unicode"/>
          <w:sz w:val="20"/>
          <w:szCs w:val="20"/>
          <w:lang w:val="es-ES_tradnl"/>
        </w:rPr>
      </w:pPr>
    </w:p>
    <w:p w14:paraId="3E6AB2DB" w14:textId="6A0AC2A4" w:rsidR="00706FA1" w:rsidRPr="00775E71" w:rsidRDefault="009808CA"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706FA1" w:rsidRPr="00775E71">
        <w:rPr>
          <w:rFonts w:ascii="Lucida Sans Unicode" w:hAnsi="Lucida Sans Unicode" w:cs="Lucida Sans Unicode"/>
          <w:sz w:val="20"/>
          <w:szCs w:val="20"/>
          <w:lang w:val="es-ES_tradnl"/>
        </w:rPr>
        <w:t>ecretario</w:t>
      </w:r>
      <w:r w:rsidR="008F27E9" w:rsidRPr="00775E71">
        <w:rPr>
          <w:rFonts w:ascii="Lucida Sans Unicode" w:hAnsi="Lucida Sans Unicode" w:cs="Lucida Sans Unicode"/>
          <w:sz w:val="20"/>
          <w:szCs w:val="20"/>
          <w:lang w:val="es-ES_tradnl"/>
        </w:rPr>
        <w:t>,</w:t>
      </w:r>
      <w:r w:rsidR="00706FA1" w:rsidRPr="00775E71">
        <w:rPr>
          <w:rFonts w:ascii="Lucida Sans Unicode" w:hAnsi="Lucida Sans Unicode" w:cs="Lucida Sans Unicode"/>
          <w:sz w:val="20"/>
          <w:szCs w:val="20"/>
          <w:lang w:val="es-ES_tradnl"/>
        </w:rPr>
        <w:t xml:space="preserve"> por favor, adelante. </w:t>
      </w:r>
    </w:p>
    <w:p w14:paraId="49BB0F6D" w14:textId="77777777" w:rsidR="00706FA1" w:rsidRPr="00775E71" w:rsidRDefault="00706FA1" w:rsidP="009C5850">
      <w:pPr>
        <w:pStyle w:val="Sinespaciado"/>
        <w:spacing w:line="276" w:lineRule="auto"/>
        <w:jc w:val="both"/>
        <w:rPr>
          <w:rFonts w:ascii="Lucida Sans Unicode" w:hAnsi="Lucida Sans Unicode" w:cs="Lucida Sans Unicode"/>
          <w:sz w:val="20"/>
          <w:szCs w:val="20"/>
          <w:lang w:val="es-ES_tradnl"/>
        </w:rPr>
      </w:pPr>
    </w:p>
    <w:p w14:paraId="7A1C482F" w14:textId="77777777" w:rsidR="009808CA" w:rsidRDefault="00706FA1"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w:t>
      </w:r>
      <w:r w:rsidRPr="00775E71">
        <w:rPr>
          <w:rFonts w:ascii="Lucida Sans Unicode" w:hAnsi="Lucida Sans Unicode" w:cs="Lucida Sans Unicode"/>
          <w:sz w:val="20"/>
          <w:szCs w:val="20"/>
          <w:lang w:val="es-ES_tradnl"/>
        </w:rPr>
        <w:t>Con gusto presidenta</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621676B7" w14:textId="77777777" w:rsidR="009808CA" w:rsidRDefault="009808CA" w:rsidP="009C5850">
      <w:pPr>
        <w:pStyle w:val="Sinespaciado"/>
        <w:spacing w:line="276" w:lineRule="auto"/>
        <w:jc w:val="both"/>
        <w:rPr>
          <w:rFonts w:ascii="Lucida Sans Unicode" w:hAnsi="Lucida Sans Unicode" w:cs="Lucida Sans Unicode"/>
          <w:sz w:val="20"/>
          <w:szCs w:val="20"/>
          <w:lang w:val="es-ES_tradnl"/>
        </w:rPr>
      </w:pPr>
    </w:p>
    <w:p w14:paraId="37CA66B7" w14:textId="1A43FB47" w:rsidR="00706FA1" w:rsidRPr="00775E71" w:rsidRDefault="008F27E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706FA1" w:rsidRPr="00775E71">
        <w:rPr>
          <w:rFonts w:ascii="Lucida Sans Unicode" w:hAnsi="Lucida Sans Unicode" w:cs="Lucida Sans Unicode"/>
          <w:sz w:val="20"/>
          <w:szCs w:val="20"/>
          <w:lang w:val="es-ES_tradnl"/>
        </w:rPr>
        <w:t xml:space="preserve">l siguiente asunto del orden día corresponde al </w:t>
      </w:r>
      <w:r w:rsidR="00C40493" w:rsidRPr="00775E71">
        <w:rPr>
          <w:rFonts w:ascii="Lucida Sans Unicode" w:hAnsi="Lucida Sans Unicode" w:cs="Lucida Sans Unicode"/>
          <w:sz w:val="20"/>
          <w:szCs w:val="20"/>
          <w:lang w:val="es-ES_tradnl"/>
        </w:rPr>
        <w:t>proyecto de resolución del Consejo General del Instituto Electoral y de Participación Ciudadana del Estado de Jalisco, relativo al Recurso de Revisión radicado con el número de expediente REV-038/2024, interpuesto por el partido político Hagamos.</w:t>
      </w:r>
    </w:p>
    <w:p w14:paraId="5872CE25" w14:textId="77777777" w:rsidR="00706FA1" w:rsidRPr="00775E71" w:rsidRDefault="00706FA1" w:rsidP="009C5850">
      <w:pPr>
        <w:pStyle w:val="Sinespaciado"/>
        <w:spacing w:line="276" w:lineRule="auto"/>
        <w:jc w:val="both"/>
        <w:rPr>
          <w:rFonts w:ascii="Lucida Sans Unicode" w:hAnsi="Lucida Sans Unicode" w:cs="Lucida Sans Unicode"/>
          <w:sz w:val="20"/>
          <w:szCs w:val="20"/>
          <w:lang w:val="es-ES_tradnl"/>
        </w:rPr>
      </w:pPr>
    </w:p>
    <w:p w14:paraId="33EC06C9" w14:textId="6D031A06" w:rsidR="008F27E9" w:rsidRPr="00775E71" w:rsidRDefault="00C40493"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DA358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DA358D">
        <w:rPr>
          <w:rFonts w:ascii="Lucida Sans Unicode" w:hAnsi="Lucida Sans Unicode" w:cs="Lucida Sans Unicode"/>
          <w:sz w:val="20"/>
          <w:szCs w:val="20"/>
          <w:lang w:val="es-ES_tradnl"/>
        </w:rPr>
        <w:t>. Po</w:t>
      </w:r>
      <w:r w:rsidRPr="00775E71">
        <w:rPr>
          <w:rFonts w:ascii="Lucida Sans Unicode" w:hAnsi="Lucida Sans Unicode" w:cs="Lucida Sans Unicode"/>
          <w:sz w:val="20"/>
          <w:szCs w:val="20"/>
          <w:lang w:val="es-ES_tradnl"/>
        </w:rPr>
        <w:t>r favor</w:t>
      </w:r>
      <w:r w:rsidR="008F27E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w:t>
      </w:r>
      <w:r w:rsidR="008F27E9"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 xml:space="preserve"> lectura a los puntos resolutivos.</w:t>
      </w:r>
    </w:p>
    <w:p w14:paraId="07ED0B50" w14:textId="2D446539" w:rsidR="00C40493" w:rsidRPr="00775E71" w:rsidRDefault="00C4049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1553910" w14:textId="77777777" w:rsidR="00C40493" w:rsidRPr="00775E71" w:rsidRDefault="00C40493"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w:t>
      </w:r>
    </w:p>
    <w:p w14:paraId="44F3901C" w14:textId="77777777" w:rsidR="00DA358D" w:rsidRDefault="00DA358D" w:rsidP="009C5850">
      <w:pPr>
        <w:pStyle w:val="Sinespaciado"/>
        <w:spacing w:line="276" w:lineRule="auto"/>
        <w:jc w:val="both"/>
        <w:rPr>
          <w:rFonts w:ascii="Lucida Sans Unicode" w:hAnsi="Lucida Sans Unicode" w:cs="Lucida Sans Unicode"/>
          <w:b/>
          <w:bCs/>
          <w:sz w:val="20"/>
          <w:szCs w:val="20"/>
          <w:lang w:eastAsia="es-ES"/>
        </w:rPr>
      </w:pPr>
    </w:p>
    <w:p w14:paraId="44C00FFC" w14:textId="2B0A4B32" w:rsidR="00C40493" w:rsidRPr="00DA358D" w:rsidRDefault="008F27E9" w:rsidP="009C5850">
      <w:pPr>
        <w:pStyle w:val="Sinespaciado"/>
        <w:spacing w:line="276" w:lineRule="auto"/>
        <w:jc w:val="both"/>
        <w:rPr>
          <w:rFonts w:ascii="Lucida Sans Unicode" w:hAnsi="Lucida Sans Unicode" w:cs="Lucida Sans Unicode"/>
          <w:sz w:val="20"/>
          <w:szCs w:val="20"/>
          <w:lang w:eastAsia="es-ES"/>
        </w:rPr>
      </w:pPr>
      <w:r w:rsidRPr="00DA358D">
        <w:rPr>
          <w:rFonts w:ascii="Lucida Sans Unicode" w:hAnsi="Lucida Sans Unicode" w:cs="Lucida Sans Unicode"/>
          <w:sz w:val="20"/>
          <w:szCs w:val="20"/>
          <w:lang w:eastAsia="es-ES"/>
        </w:rPr>
        <w:t>Primero.</w:t>
      </w:r>
      <w:r w:rsidR="00C40493" w:rsidRPr="00DA358D">
        <w:rPr>
          <w:rFonts w:ascii="Lucida Sans Unicode" w:hAnsi="Lucida Sans Unicode" w:cs="Lucida Sans Unicode"/>
          <w:sz w:val="20"/>
          <w:szCs w:val="20"/>
          <w:lang w:eastAsia="es-ES"/>
        </w:rPr>
        <w:t xml:space="preserve"> Se sobresee el presente Recurso de Revisión, en términos de lo expuesto en el considerando II.</w:t>
      </w:r>
    </w:p>
    <w:p w14:paraId="17320227" w14:textId="77777777" w:rsidR="00C40493" w:rsidRPr="00DA358D" w:rsidRDefault="00C40493" w:rsidP="009C5850">
      <w:pPr>
        <w:spacing w:after="0" w:line="276" w:lineRule="auto"/>
        <w:jc w:val="both"/>
        <w:rPr>
          <w:rFonts w:ascii="Lucida Sans Unicode" w:eastAsia="Calibri" w:hAnsi="Lucida Sans Unicode" w:cs="Lucida Sans Unicode"/>
          <w:sz w:val="20"/>
          <w:szCs w:val="20"/>
          <w:lang w:eastAsia="es-ES"/>
        </w:rPr>
      </w:pPr>
    </w:p>
    <w:p w14:paraId="74895035" w14:textId="2FB143F9" w:rsidR="00C40493" w:rsidRPr="00DA358D" w:rsidRDefault="008F27E9" w:rsidP="009C5850">
      <w:pPr>
        <w:spacing w:after="0" w:line="276" w:lineRule="auto"/>
        <w:jc w:val="both"/>
        <w:rPr>
          <w:rFonts w:ascii="Lucida Sans Unicode" w:eastAsia="Calibri" w:hAnsi="Lucida Sans Unicode" w:cs="Lucida Sans Unicode"/>
          <w:sz w:val="20"/>
          <w:szCs w:val="20"/>
          <w:lang w:eastAsia="es-ES"/>
        </w:rPr>
      </w:pPr>
      <w:r w:rsidRPr="00DA358D">
        <w:rPr>
          <w:rFonts w:ascii="Lucida Sans Unicode" w:eastAsia="Calibri" w:hAnsi="Lucida Sans Unicode" w:cs="Lucida Sans Unicode"/>
          <w:sz w:val="20"/>
          <w:szCs w:val="20"/>
          <w:lang w:eastAsia="es-ES"/>
        </w:rPr>
        <w:t>Segundo.</w:t>
      </w:r>
      <w:r w:rsidR="00C40493" w:rsidRPr="00DA358D">
        <w:rPr>
          <w:rFonts w:ascii="Lucida Sans Unicode" w:eastAsia="Calibri" w:hAnsi="Lucida Sans Unicode" w:cs="Lucida Sans Unicode"/>
          <w:sz w:val="20"/>
          <w:szCs w:val="20"/>
          <w:lang w:eastAsia="es-ES"/>
        </w:rPr>
        <w:t xml:space="preserve"> Notifíquese la presente resolución, por correo electrónico a las personas integrantes del Consejo General del Instituto Electoral y de Participación Ciudadana del Estado de Jalisco.</w:t>
      </w:r>
    </w:p>
    <w:p w14:paraId="52D6EA61" w14:textId="77777777" w:rsidR="00C40493" w:rsidRPr="00DA358D" w:rsidRDefault="00C40493" w:rsidP="009C5850">
      <w:pPr>
        <w:spacing w:after="0" w:line="276" w:lineRule="auto"/>
        <w:jc w:val="both"/>
        <w:rPr>
          <w:rFonts w:ascii="Lucida Sans Unicode" w:eastAsia="Calibri" w:hAnsi="Lucida Sans Unicode" w:cs="Lucida Sans Unicode"/>
          <w:sz w:val="20"/>
          <w:szCs w:val="20"/>
          <w:lang w:eastAsia="es-ES"/>
        </w:rPr>
      </w:pPr>
    </w:p>
    <w:p w14:paraId="19EA5F16" w14:textId="4C33C003" w:rsidR="00C40493" w:rsidRPr="00DA358D" w:rsidRDefault="008F27E9" w:rsidP="009C5850">
      <w:pPr>
        <w:spacing w:after="0" w:line="276" w:lineRule="auto"/>
        <w:jc w:val="both"/>
        <w:rPr>
          <w:rFonts w:ascii="Lucida Sans Unicode" w:eastAsia="Calibri" w:hAnsi="Lucida Sans Unicode" w:cs="Lucida Sans Unicode"/>
          <w:sz w:val="20"/>
          <w:szCs w:val="20"/>
          <w:lang w:eastAsia="es-ES"/>
        </w:rPr>
      </w:pPr>
      <w:r w:rsidRPr="00DA358D">
        <w:rPr>
          <w:rFonts w:ascii="Lucida Sans Unicode" w:eastAsia="Calibri" w:hAnsi="Lucida Sans Unicode" w:cs="Lucida Sans Unicode"/>
          <w:sz w:val="20"/>
          <w:szCs w:val="20"/>
          <w:lang w:eastAsia="es-ES"/>
        </w:rPr>
        <w:t>Tercero.</w:t>
      </w:r>
      <w:r w:rsidR="00C40493" w:rsidRPr="00DA358D">
        <w:rPr>
          <w:rFonts w:ascii="Lucida Sans Unicode" w:eastAsia="Calibri" w:hAnsi="Lucida Sans Unicode" w:cs="Lucida Sans Unicode"/>
          <w:sz w:val="20"/>
          <w:szCs w:val="20"/>
          <w:lang w:eastAsia="es-ES"/>
        </w:rPr>
        <w:t xml:space="preserve"> Una vez que cause estado, publíquese la presente resolución en su versión pública, en el portal oficial de internet de este organismo electoral.</w:t>
      </w:r>
    </w:p>
    <w:p w14:paraId="4F4E8C48" w14:textId="77777777" w:rsidR="00C40493" w:rsidRPr="00DA358D" w:rsidRDefault="00C40493" w:rsidP="009C5850">
      <w:pPr>
        <w:spacing w:after="0" w:line="276" w:lineRule="auto"/>
        <w:jc w:val="both"/>
        <w:rPr>
          <w:rFonts w:ascii="Lucida Sans Unicode" w:eastAsia="Calibri" w:hAnsi="Lucida Sans Unicode" w:cs="Lucida Sans Unicode"/>
          <w:sz w:val="20"/>
          <w:szCs w:val="20"/>
          <w:lang w:eastAsia="es-ES"/>
        </w:rPr>
      </w:pPr>
    </w:p>
    <w:p w14:paraId="13689654" w14:textId="5A28B83B" w:rsidR="00C40493" w:rsidRPr="00775E71" w:rsidRDefault="008F27E9" w:rsidP="009C5850">
      <w:pPr>
        <w:spacing w:after="0" w:line="276" w:lineRule="auto"/>
        <w:jc w:val="both"/>
        <w:rPr>
          <w:rFonts w:ascii="Lucida Sans Unicode" w:eastAsia="Calibri" w:hAnsi="Lucida Sans Unicode" w:cs="Lucida Sans Unicode"/>
          <w:b/>
          <w:sz w:val="20"/>
          <w:szCs w:val="20"/>
          <w:lang w:eastAsia="es-ES"/>
        </w:rPr>
      </w:pPr>
      <w:r w:rsidRPr="00DA358D">
        <w:rPr>
          <w:rFonts w:ascii="Lucida Sans Unicode" w:eastAsia="Calibri" w:hAnsi="Lucida Sans Unicode" w:cs="Lucida Sans Unicode"/>
          <w:sz w:val="20"/>
          <w:szCs w:val="20"/>
          <w:lang w:eastAsia="es-ES"/>
        </w:rPr>
        <w:t xml:space="preserve">Cuarto. </w:t>
      </w:r>
      <w:r w:rsidR="00C40493" w:rsidRPr="00775E71">
        <w:rPr>
          <w:rFonts w:ascii="Lucida Sans Unicode" w:eastAsia="Calibri" w:hAnsi="Lucida Sans Unicode" w:cs="Lucida Sans Unicode"/>
          <w:bCs/>
          <w:sz w:val="20"/>
          <w:szCs w:val="20"/>
          <w:lang w:eastAsia="es-ES"/>
        </w:rPr>
        <w:t>En su oportunidad, archívese el presente expediente como asunto concluido.</w:t>
      </w:r>
    </w:p>
    <w:p w14:paraId="5D664E41" w14:textId="77777777" w:rsidR="001D7215" w:rsidRPr="009C5850" w:rsidRDefault="001D7215" w:rsidP="009C5850">
      <w:pPr>
        <w:pStyle w:val="Sinespaciado"/>
        <w:spacing w:line="276" w:lineRule="auto"/>
        <w:rPr>
          <w:rFonts w:ascii="Lucida Sans Unicode" w:hAnsi="Lucida Sans Unicode" w:cs="Lucida Sans Unicode"/>
          <w:sz w:val="20"/>
          <w:szCs w:val="20"/>
          <w:lang w:val="es-ES_tradnl"/>
        </w:rPr>
      </w:pPr>
    </w:p>
    <w:p w14:paraId="74B17189" w14:textId="77777777" w:rsidR="00DA358D" w:rsidRDefault="00C4049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Señoras y señores consejeros y representantes, está a su consideración este proyecto de resolución</w:t>
      </w:r>
      <w:r w:rsidR="00DA358D">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D62BAA3" w14:textId="77777777" w:rsidR="00DA358D" w:rsidRDefault="00DA358D" w:rsidP="009C5850">
      <w:pPr>
        <w:pStyle w:val="Sinespaciado"/>
        <w:spacing w:line="276" w:lineRule="auto"/>
        <w:jc w:val="both"/>
        <w:rPr>
          <w:rFonts w:ascii="Lucida Sans Unicode" w:hAnsi="Lucida Sans Unicode" w:cs="Lucida Sans Unicode"/>
          <w:sz w:val="20"/>
          <w:szCs w:val="20"/>
          <w:lang w:val="es-ES_tradnl"/>
        </w:rPr>
      </w:pPr>
    </w:p>
    <w:p w14:paraId="317538C2" w14:textId="2F9EDE86" w:rsidR="00B17AFC" w:rsidRPr="00775E71" w:rsidRDefault="00DA358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C40493" w:rsidRPr="00775E71">
        <w:rPr>
          <w:rFonts w:ascii="Lucida Sans Unicode" w:hAnsi="Lucida Sans Unicode" w:cs="Lucida Sans Unicode"/>
          <w:sz w:val="20"/>
          <w:szCs w:val="20"/>
          <w:lang w:val="es-ES_tradnl"/>
        </w:rPr>
        <w:t>ara presentar, tiene el uso de la voz el señor secretario.</w:t>
      </w:r>
    </w:p>
    <w:p w14:paraId="3AF5D592" w14:textId="5F113042" w:rsidR="00C40493" w:rsidRPr="00775E71" w:rsidRDefault="00C40493" w:rsidP="009C5850">
      <w:pPr>
        <w:pStyle w:val="Sinespaciado"/>
        <w:spacing w:line="276" w:lineRule="auto"/>
        <w:jc w:val="both"/>
        <w:rPr>
          <w:rFonts w:ascii="Lucida Sans Unicode" w:hAnsi="Lucida Sans Unicode" w:cs="Lucida Sans Unicode"/>
          <w:b/>
          <w:bCs/>
          <w:sz w:val="20"/>
          <w:szCs w:val="20"/>
          <w:lang w:val="es-ES_tradnl"/>
        </w:rPr>
      </w:pPr>
      <w:r w:rsidRPr="00775E71">
        <w:rPr>
          <w:rFonts w:ascii="Lucida Sans Unicode" w:hAnsi="Lucida Sans Unicode" w:cs="Lucida Sans Unicode"/>
          <w:sz w:val="20"/>
          <w:szCs w:val="20"/>
          <w:lang w:val="es-ES_tradnl"/>
        </w:rPr>
        <w:t xml:space="preserve">  </w:t>
      </w:r>
    </w:p>
    <w:p w14:paraId="2F9B826B" w14:textId="77777777" w:rsidR="00C40493" w:rsidRPr="00775E71" w:rsidRDefault="00C40493"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b/>
          <w:bCs/>
          <w:sz w:val="20"/>
          <w:szCs w:val="20"/>
          <w:lang w:val="es-ES_tradnl"/>
        </w:rPr>
        <w:lastRenderedPageBreak/>
        <w:t>Secretario ejecutivo, Christian Flores Garza</w:t>
      </w:r>
      <w:r w:rsidRPr="00775E71">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 presidenta.</w:t>
      </w:r>
    </w:p>
    <w:p w14:paraId="2C03D4AA"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p>
    <w:p w14:paraId="012B9285"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Se da cuenta del proyecto para resolver el Recurso de Revisión 38 de este año, interpuesto por el partido político Hagamos, por conducto de su representante ante este órgano colegido, quien impugna la resolución identificada con clave alfanumérica RCQD-IEPC-63/2024 emitida por la Comisión de Quejas y Denuncias de este Instituto Electoral, dentro del Procedimiento Sancionador Especial identificado con el número de expediente PSE-QUEJA-091/2024.</w:t>
      </w:r>
    </w:p>
    <w:p w14:paraId="7FA0A319"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p>
    <w:p w14:paraId="509DEB6C"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En dicha resolución, la autoridad responsable, como medida cautelar, en su modalidad de tutela preventiva, ordenó al partido político Hagamos, se abstuviera de difundir encuestas que no cumplieran con la normatividad en la materia, hasta en tanto no se resolviera el fondo del asunto.</w:t>
      </w:r>
    </w:p>
    <w:p w14:paraId="555D5E7B"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p>
    <w:p w14:paraId="79FE8320"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Inconforme con dicha medida, el partido político Hagamos la impugnó a través del Recurso de Revisión.</w:t>
      </w:r>
    </w:p>
    <w:p w14:paraId="33F958CA"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p>
    <w:p w14:paraId="7FD00217" w14:textId="295280E3" w:rsidR="00B17AFC" w:rsidRPr="00775E71" w:rsidRDefault="00B17AFC"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Es el caso que</w:t>
      </w:r>
      <w:r w:rsidR="00DA358D">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el pasado 5 de septiembre, una vez substanciado el procedimiento, el Tribunal Electoral del Estado de Jalisco, resolvió el fondo de este, habiendo declarado la inexistencia de las infracciones atribuidas a las personas denunciadas en dicho procedimiento.</w:t>
      </w:r>
    </w:p>
    <w:p w14:paraId="69ED1BD9" w14:textId="77777777" w:rsidR="00B17AFC" w:rsidRPr="00775E71" w:rsidRDefault="00B17AFC" w:rsidP="009C5850">
      <w:pPr>
        <w:pStyle w:val="Sinespaciado"/>
        <w:spacing w:line="276" w:lineRule="auto"/>
        <w:jc w:val="both"/>
        <w:rPr>
          <w:rFonts w:ascii="Lucida Sans Unicode" w:hAnsi="Lucida Sans Unicode" w:cs="Lucida Sans Unicode"/>
          <w:sz w:val="20"/>
          <w:szCs w:val="20"/>
        </w:rPr>
      </w:pPr>
    </w:p>
    <w:p w14:paraId="48523876" w14:textId="7C3EC1CA" w:rsidR="00B17AFC" w:rsidRPr="00775E71" w:rsidRDefault="00B17AFC"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En consecuencia, al haberse resuelto el fondo de la controversia principal planteada en el procedimiento sancionador, de donde derivó la medida cautelar impugnada, resulta evidente que ha quedado sin materia el Recurso de Revisión interpuesto por el partido político Hagamos, por lo que, se </w:t>
      </w:r>
      <w:bookmarkStart w:id="18" w:name="_Hlk148456128"/>
      <w:r w:rsidRPr="00775E71">
        <w:rPr>
          <w:rFonts w:ascii="Lucida Sans Unicode" w:hAnsi="Lucida Sans Unicode" w:cs="Lucida Sans Unicode"/>
          <w:sz w:val="20"/>
          <w:szCs w:val="20"/>
        </w:rPr>
        <w:t xml:space="preserve">propone </w:t>
      </w:r>
      <w:r w:rsidRPr="00775E71">
        <w:rPr>
          <w:rFonts w:ascii="Lucida Sans Unicode" w:hAnsi="Lucida Sans Unicode" w:cs="Lucida Sans Unicode"/>
          <w:bCs/>
          <w:sz w:val="20"/>
          <w:szCs w:val="20"/>
        </w:rPr>
        <w:t>sobreseerlo</w:t>
      </w:r>
      <w:bookmarkEnd w:id="18"/>
      <w:r w:rsidRPr="00775E71">
        <w:rPr>
          <w:rFonts w:ascii="Lucida Sans Unicode" w:hAnsi="Lucida Sans Unicode" w:cs="Lucida Sans Unicode"/>
          <w:sz w:val="20"/>
          <w:szCs w:val="20"/>
        </w:rPr>
        <w:t xml:space="preserve"> al actualizarse la causal prevista en el artículo 510, párrafo número 1, fracción II del Código Electoral del Estado</w:t>
      </w:r>
      <w:r w:rsidR="00DA358D">
        <w:rPr>
          <w:rFonts w:ascii="Lucida Sans Unicode" w:hAnsi="Lucida Sans Unicode" w:cs="Lucida Sans Unicode"/>
          <w:sz w:val="20"/>
          <w:szCs w:val="20"/>
        </w:rPr>
        <w:t xml:space="preserve"> de Jalisco</w:t>
      </w:r>
      <w:r w:rsidRPr="00775E71">
        <w:rPr>
          <w:rFonts w:ascii="Lucida Sans Unicode" w:hAnsi="Lucida Sans Unicode" w:cs="Lucida Sans Unicode"/>
          <w:sz w:val="20"/>
          <w:szCs w:val="20"/>
        </w:rPr>
        <w:t>.</w:t>
      </w:r>
    </w:p>
    <w:p w14:paraId="114F5038" w14:textId="126F6505" w:rsidR="00896E27" w:rsidRPr="00775E71" w:rsidRDefault="00896E27" w:rsidP="009C5850">
      <w:pPr>
        <w:pStyle w:val="Sinespaciado"/>
        <w:spacing w:line="276" w:lineRule="auto"/>
        <w:jc w:val="both"/>
        <w:rPr>
          <w:rFonts w:ascii="Lucida Sans Unicode" w:hAnsi="Lucida Sans Unicode" w:cs="Lucida Sans Unicode"/>
          <w:sz w:val="20"/>
          <w:szCs w:val="20"/>
        </w:rPr>
      </w:pPr>
    </w:p>
    <w:p w14:paraId="1ECA81FD" w14:textId="77777777" w:rsidR="00B17AFC" w:rsidRPr="00775E71" w:rsidRDefault="0045053B" w:rsidP="009C5850">
      <w:pPr>
        <w:pStyle w:val="Sinespaciado"/>
        <w:spacing w:line="276" w:lineRule="auto"/>
        <w:jc w:val="both"/>
        <w:rPr>
          <w:rFonts w:ascii="Lucida Sans Unicode" w:hAnsi="Lucida Sans Unicode" w:cs="Lucida Sans Unicode"/>
          <w:sz w:val="20"/>
          <w:szCs w:val="20"/>
          <w:lang w:val="es-ES_tradnl"/>
        </w:rPr>
      </w:pPr>
      <w:bookmarkStart w:id="19" w:name="_Hlk178925786"/>
      <w:r w:rsidRPr="00775E71">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señor secretario.  </w:t>
      </w:r>
    </w:p>
    <w:p w14:paraId="4AB9E8FA" w14:textId="28429E95" w:rsidR="0045053B" w:rsidRPr="00775E71" w:rsidRDefault="0045053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1AE13E0B" w14:textId="77777777" w:rsidR="00B17AFC" w:rsidRPr="00775E71" w:rsidRDefault="0045053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Señoras y señores consejeros </w:t>
      </w:r>
      <w:r w:rsidR="000521EF" w:rsidRPr="00775E71">
        <w:rPr>
          <w:rFonts w:ascii="Lucida Sans Unicode" w:hAnsi="Lucida Sans Unicode" w:cs="Lucida Sans Unicode"/>
          <w:sz w:val="20"/>
          <w:szCs w:val="20"/>
          <w:lang w:val="es-ES_tradnl"/>
        </w:rPr>
        <w:t>y representantes, está a su consideración este punto de acuerdo</w:t>
      </w:r>
      <w:r w:rsidR="00B17AFC" w:rsidRPr="00775E71">
        <w:rPr>
          <w:rFonts w:ascii="Lucida Sans Unicode" w:hAnsi="Lucida Sans Unicode" w:cs="Lucida Sans Unicode"/>
          <w:sz w:val="20"/>
          <w:szCs w:val="20"/>
          <w:lang w:val="es-ES_tradnl"/>
        </w:rPr>
        <w:t>.</w:t>
      </w:r>
      <w:r w:rsidR="000521EF" w:rsidRPr="00775E71">
        <w:rPr>
          <w:rFonts w:ascii="Lucida Sans Unicode" w:hAnsi="Lucida Sans Unicode" w:cs="Lucida Sans Unicode"/>
          <w:sz w:val="20"/>
          <w:szCs w:val="20"/>
          <w:lang w:val="es-ES_tradnl"/>
        </w:rPr>
        <w:t xml:space="preserve"> </w:t>
      </w:r>
    </w:p>
    <w:p w14:paraId="4DB47A5D"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p w14:paraId="3B93D8F9" w14:textId="4F063955" w:rsidR="0045053B" w:rsidRPr="00775E71" w:rsidRDefault="00B17AF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0521EF" w:rsidRPr="00775E71">
        <w:rPr>
          <w:rFonts w:ascii="Lucida Sans Unicode" w:hAnsi="Lucida Sans Unicode" w:cs="Lucida Sans Unicode"/>
          <w:sz w:val="20"/>
          <w:szCs w:val="20"/>
          <w:lang w:val="es-ES_tradnl"/>
        </w:rPr>
        <w:t>a consejera Silvia Guadalupe Bustos Vásquez, tiene la palabra, en primera ronda.</w:t>
      </w:r>
    </w:p>
    <w:p w14:paraId="4891A865"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bookmarkEnd w:id="19"/>
    <w:p w14:paraId="4F1A5AB5" w14:textId="4116AE11" w:rsidR="000521EF" w:rsidRPr="00775E71" w:rsidRDefault="000521E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electoral, Silvia Guadalupe Bustos Vásquez:</w:t>
      </w:r>
      <w:r w:rsidRPr="00775E71">
        <w:rPr>
          <w:rFonts w:ascii="Lucida Sans Unicode" w:hAnsi="Lucida Sans Unicode" w:cs="Lucida Sans Unicode"/>
          <w:sz w:val="20"/>
          <w:szCs w:val="20"/>
          <w:lang w:val="es-ES_tradnl"/>
        </w:rPr>
        <w:t xml:space="preserve"> Gracias, presidenta. </w:t>
      </w:r>
    </w:p>
    <w:p w14:paraId="218B256F"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p w14:paraId="0C4E31C6" w14:textId="77777777" w:rsidR="00C71BC8" w:rsidRDefault="000521E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Nada más proponer insertar dos tesis en la página</w:t>
      </w:r>
      <w:r w:rsidR="00C86B27" w:rsidRPr="00775E71">
        <w:rPr>
          <w:rFonts w:ascii="Lucida Sans Unicode" w:hAnsi="Lucida Sans Unicode" w:cs="Lucida Sans Unicode"/>
          <w:sz w:val="20"/>
          <w:szCs w:val="20"/>
          <w:lang w:val="es-ES_tradnl"/>
        </w:rPr>
        <w:t xml:space="preserve"> 6</w:t>
      </w:r>
      <w:r w:rsidR="007B400C"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tiene que ver con el tema de los hechos notorios</w:t>
      </w:r>
      <w:r w:rsidR="00C71BC8">
        <w:rPr>
          <w:rFonts w:ascii="Lucida Sans Unicode" w:hAnsi="Lucida Sans Unicode" w:cs="Lucida Sans Unicode"/>
          <w:sz w:val="20"/>
          <w:szCs w:val="20"/>
          <w:lang w:val="es-ES_tradnl"/>
        </w:rPr>
        <w:t>.</w:t>
      </w:r>
    </w:p>
    <w:p w14:paraId="35D90734" w14:textId="77777777" w:rsidR="00C71BC8" w:rsidRDefault="00C71BC8" w:rsidP="009C5850">
      <w:pPr>
        <w:pStyle w:val="Sinespaciado"/>
        <w:spacing w:line="276" w:lineRule="auto"/>
        <w:jc w:val="both"/>
        <w:rPr>
          <w:rFonts w:ascii="Lucida Sans Unicode" w:hAnsi="Lucida Sans Unicode" w:cs="Lucida Sans Unicode"/>
          <w:sz w:val="20"/>
          <w:szCs w:val="20"/>
          <w:lang w:val="es-ES_tradnl"/>
        </w:rPr>
      </w:pPr>
    </w:p>
    <w:p w14:paraId="4B8287F1" w14:textId="0DB42C54" w:rsidR="00C71BC8" w:rsidRDefault="00C71BC8"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0521EF" w:rsidRPr="00775E71">
        <w:rPr>
          <w:rFonts w:ascii="Lucida Sans Unicode" w:hAnsi="Lucida Sans Unicode" w:cs="Lucida Sans Unicode"/>
          <w:sz w:val="20"/>
          <w:szCs w:val="20"/>
          <w:lang w:val="es-ES_tradnl"/>
        </w:rPr>
        <w:t>a primera de rubro</w:t>
      </w:r>
      <w:r w:rsidR="00B17AFC" w:rsidRPr="00D22C91">
        <w:rPr>
          <w:rFonts w:ascii="Lucida Sans Unicode" w:hAnsi="Lucida Sans Unicode" w:cs="Lucida Sans Unicode"/>
          <w:sz w:val="20"/>
          <w:szCs w:val="20"/>
          <w:lang w:val="es-ES_tradnl"/>
        </w:rPr>
        <w:t>:</w:t>
      </w:r>
      <w:r w:rsidR="000521EF" w:rsidRPr="00D22C91">
        <w:rPr>
          <w:rFonts w:ascii="Lucida Sans Unicode" w:hAnsi="Lucida Sans Unicode" w:cs="Lucida Sans Unicode"/>
          <w:sz w:val="20"/>
          <w:szCs w:val="20"/>
          <w:lang w:val="es-ES_tradnl"/>
        </w:rPr>
        <w:t xml:space="preserve"> </w:t>
      </w:r>
      <w:r w:rsidR="00B17AFC" w:rsidRPr="00D22C91">
        <w:rPr>
          <w:rFonts w:ascii="Lucida Sans Unicode" w:hAnsi="Lucida Sans Unicode" w:cs="Lucida Sans Unicode"/>
          <w:sz w:val="20"/>
          <w:szCs w:val="20"/>
          <w:lang w:val="es-ES_tradnl"/>
        </w:rPr>
        <w:t>“</w:t>
      </w:r>
      <w:r w:rsidR="00D22C91" w:rsidRPr="00D22C91">
        <w:rPr>
          <w:rFonts w:ascii="Lucida Sans Unicode" w:hAnsi="Lucida Sans Unicode" w:cs="Lucida Sans Unicode"/>
          <w:i/>
          <w:iCs/>
          <w:sz w:val="20"/>
          <w:szCs w:val="20"/>
          <w:lang w:val="es-ES_tradnl"/>
        </w:rPr>
        <w:t>IMPROCEDENCIA DEL JUICIO DE AMPARO. EL JUEZ DE DISTRITO O EL TRIBUNAL COLEGIADO DE CIRCUITO, PARA RESOLVER SI SE ACTUALIZA O NO, ALGUNA CAUSAL RELATIVA, CUANDO EXISTA UN INDICIO SOBRE SU EXISTENCIA, VÁLIDAMENTE PUEDE CONSULTAR LA INFORMACIÓN QUE APARECE EN LOS SITIOS O PÁGINAS</w:t>
      </w:r>
      <w:r w:rsidR="00D22C91" w:rsidRPr="00D22C91">
        <w:t xml:space="preserve"> </w:t>
      </w:r>
      <w:r w:rsidR="00D22C91" w:rsidRPr="00D22C91">
        <w:rPr>
          <w:rFonts w:ascii="Lucida Sans Unicode" w:hAnsi="Lucida Sans Unicode" w:cs="Lucida Sans Unicode"/>
          <w:i/>
          <w:iCs/>
          <w:sz w:val="20"/>
          <w:szCs w:val="20"/>
          <w:lang w:val="es-ES_tradnl"/>
        </w:rPr>
        <w:t>ELECTRÓNICAS DE LAS DEPENDENCIAS OFICIALES, AL CONSTITUIR ÉSTA UN HECHO NOTORIO</w:t>
      </w:r>
      <w:r>
        <w:rPr>
          <w:rFonts w:ascii="Lucida Sans Unicode" w:hAnsi="Lucida Sans Unicode" w:cs="Lucida Sans Unicode"/>
          <w:sz w:val="20"/>
          <w:szCs w:val="20"/>
          <w:lang w:val="es-ES_tradnl"/>
        </w:rPr>
        <w:t xml:space="preserve">”, y </w:t>
      </w:r>
      <w:r w:rsidR="000521EF" w:rsidRPr="00775E71">
        <w:rPr>
          <w:rFonts w:ascii="Lucida Sans Unicode" w:hAnsi="Lucida Sans Unicode" w:cs="Lucida Sans Unicode"/>
          <w:sz w:val="20"/>
          <w:szCs w:val="20"/>
          <w:lang w:val="es-ES_tradnl"/>
        </w:rPr>
        <w:t>la segunda de rubro</w:t>
      </w:r>
      <w:r>
        <w:rPr>
          <w:rFonts w:ascii="Lucida Sans Unicode" w:hAnsi="Lucida Sans Unicode" w:cs="Lucida Sans Unicode"/>
          <w:sz w:val="20"/>
          <w:szCs w:val="20"/>
          <w:lang w:val="es-ES_tradnl"/>
        </w:rPr>
        <w:t>:</w:t>
      </w:r>
      <w:r w:rsidR="000521EF" w:rsidRPr="00775E7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w:t>
      </w:r>
      <w:r w:rsidR="00D22C91" w:rsidRPr="00D22C91">
        <w:rPr>
          <w:rFonts w:ascii="Lucida Sans Unicode" w:hAnsi="Lucida Sans Unicode" w:cs="Lucida Sans Unicode"/>
          <w:i/>
          <w:iCs/>
          <w:sz w:val="20"/>
          <w:szCs w:val="20"/>
          <w:lang w:val="es-ES_tradnl"/>
        </w:rPr>
        <w:t>HECHOS NOTORIOS. CONCEPTOS GENERAL Y JURÍDICO</w:t>
      </w:r>
      <w:r>
        <w:rPr>
          <w:rFonts w:ascii="Lucida Sans Unicode" w:hAnsi="Lucida Sans Unicode" w:cs="Lucida Sans Unicode"/>
          <w:sz w:val="20"/>
          <w:szCs w:val="20"/>
          <w:lang w:val="es-ES_tradnl"/>
        </w:rPr>
        <w:t>”.</w:t>
      </w:r>
    </w:p>
    <w:p w14:paraId="20D90673" w14:textId="77777777" w:rsidR="00C71BC8" w:rsidRDefault="00C71BC8" w:rsidP="009C5850">
      <w:pPr>
        <w:pStyle w:val="Sinespaciado"/>
        <w:spacing w:line="276" w:lineRule="auto"/>
        <w:jc w:val="both"/>
        <w:rPr>
          <w:rFonts w:ascii="Lucida Sans Unicode" w:hAnsi="Lucida Sans Unicode" w:cs="Lucida Sans Unicode"/>
          <w:sz w:val="20"/>
          <w:szCs w:val="20"/>
          <w:lang w:val="es-ES_tradnl"/>
        </w:rPr>
      </w:pPr>
    </w:p>
    <w:p w14:paraId="02FF2788" w14:textId="77777777" w:rsidR="00C71BC8" w:rsidRDefault="00C71BC8"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0521EF" w:rsidRPr="00775E71">
        <w:rPr>
          <w:rFonts w:ascii="Lucida Sans Unicode" w:hAnsi="Lucida Sans Unicode" w:cs="Lucida Sans Unicode"/>
          <w:sz w:val="20"/>
          <w:szCs w:val="20"/>
          <w:lang w:val="es-ES_tradnl"/>
        </w:rPr>
        <w:t>so para soportar lo que ahí se argumenta, en virtud de que carece de</w:t>
      </w:r>
      <w:r w:rsidR="00C86B27" w:rsidRPr="00775E71">
        <w:rPr>
          <w:rFonts w:ascii="Lucida Sans Unicode" w:hAnsi="Lucida Sans Unicode" w:cs="Lucida Sans Unicode"/>
          <w:sz w:val="20"/>
          <w:szCs w:val="20"/>
          <w:lang w:val="es-ES_tradnl"/>
        </w:rPr>
        <w:t xml:space="preserve"> la</w:t>
      </w:r>
      <w:r w:rsidR="000521EF" w:rsidRPr="00775E71">
        <w:rPr>
          <w:rFonts w:ascii="Lucida Sans Unicode" w:hAnsi="Lucida Sans Unicode" w:cs="Lucida Sans Unicode"/>
          <w:sz w:val="20"/>
          <w:szCs w:val="20"/>
          <w:lang w:val="es-ES_tradnl"/>
        </w:rPr>
        <w:t xml:space="preserve"> fundamentación respectiva</w:t>
      </w:r>
      <w:r w:rsidR="00B17AFC" w:rsidRPr="00775E71">
        <w:rPr>
          <w:rFonts w:ascii="Lucida Sans Unicode" w:hAnsi="Lucida Sans Unicode" w:cs="Lucida Sans Unicode"/>
          <w:sz w:val="20"/>
          <w:szCs w:val="20"/>
          <w:lang w:val="es-ES_tradnl"/>
        </w:rPr>
        <w:t>.</w:t>
      </w:r>
      <w:r w:rsidR="000521EF" w:rsidRPr="00775E71">
        <w:rPr>
          <w:rFonts w:ascii="Lucida Sans Unicode" w:hAnsi="Lucida Sans Unicode" w:cs="Lucida Sans Unicode"/>
          <w:sz w:val="20"/>
          <w:szCs w:val="20"/>
          <w:lang w:val="es-ES_tradnl"/>
        </w:rPr>
        <w:t xml:space="preserve"> </w:t>
      </w:r>
    </w:p>
    <w:p w14:paraId="30F5822B" w14:textId="77777777" w:rsidR="00C71BC8" w:rsidRDefault="00C71BC8" w:rsidP="009C5850">
      <w:pPr>
        <w:pStyle w:val="Sinespaciado"/>
        <w:spacing w:line="276" w:lineRule="auto"/>
        <w:jc w:val="both"/>
        <w:rPr>
          <w:rFonts w:ascii="Lucida Sans Unicode" w:hAnsi="Lucida Sans Unicode" w:cs="Lucida Sans Unicode"/>
          <w:sz w:val="20"/>
          <w:szCs w:val="20"/>
          <w:lang w:val="es-ES_tradnl"/>
        </w:rPr>
      </w:pPr>
    </w:p>
    <w:p w14:paraId="213815BC" w14:textId="7A623B2E" w:rsidR="000521EF" w:rsidRPr="00775E71" w:rsidRDefault="00B17AF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0521EF" w:rsidRPr="00775E71">
        <w:rPr>
          <w:rFonts w:ascii="Lucida Sans Unicode" w:hAnsi="Lucida Sans Unicode" w:cs="Lucida Sans Unicode"/>
          <w:sz w:val="20"/>
          <w:szCs w:val="20"/>
          <w:lang w:val="es-ES_tradnl"/>
        </w:rPr>
        <w:t xml:space="preserve">s </w:t>
      </w:r>
      <w:proofErr w:type="spellStart"/>
      <w:r w:rsidR="000521EF" w:rsidRPr="00775E71">
        <w:rPr>
          <w:rFonts w:ascii="Lucida Sans Unicode" w:hAnsi="Lucida Sans Unicode" w:cs="Lucida Sans Unicode"/>
          <w:sz w:val="20"/>
          <w:szCs w:val="20"/>
          <w:lang w:val="es-ES_tradnl"/>
        </w:rPr>
        <w:t>cu</w:t>
      </w:r>
      <w:r w:rsidR="00C71BC8">
        <w:rPr>
          <w:rFonts w:ascii="Lucida Sans Unicode" w:hAnsi="Lucida Sans Unicode" w:cs="Lucida Sans Unicode"/>
          <w:sz w:val="20"/>
          <w:szCs w:val="20"/>
          <w:lang w:val="es-ES_tradnl"/>
        </w:rPr>
        <w:t>a</w:t>
      </w:r>
      <w:r w:rsidR="000521EF" w:rsidRPr="00775E71">
        <w:rPr>
          <w:rFonts w:ascii="Lucida Sans Unicode" w:hAnsi="Lucida Sans Unicode" w:cs="Lucida Sans Unicode"/>
          <w:sz w:val="20"/>
          <w:szCs w:val="20"/>
          <w:lang w:val="es-ES_tradnl"/>
        </w:rPr>
        <w:t>nto</w:t>
      </w:r>
      <w:proofErr w:type="spellEnd"/>
      <w:r w:rsidR="000521EF" w:rsidRPr="00775E71">
        <w:rPr>
          <w:rFonts w:ascii="Lucida Sans Unicode" w:hAnsi="Lucida Sans Unicode" w:cs="Lucida Sans Unicode"/>
          <w:sz w:val="20"/>
          <w:szCs w:val="20"/>
          <w:lang w:val="es-ES_tradnl"/>
        </w:rPr>
        <w:t xml:space="preserve">. </w:t>
      </w:r>
    </w:p>
    <w:p w14:paraId="735FDA9F"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p w14:paraId="572A3C38" w14:textId="41377669" w:rsidR="000521EF" w:rsidRPr="00775E71" w:rsidRDefault="002E1C5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B17AFC"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Silvia Guadalupe Bustos Vásquez. </w:t>
      </w:r>
    </w:p>
    <w:p w14:paraId="008644D7"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p w14:paraId="14E68B6D" w14:textId="77777777" w:rsidR="00056B53" w:rsidRDefault="00C4049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w:t>
      </w:r>
      <w:r w:rsidR="002E1C51" w:rsidRPr="00775E71">
        <w:rPr>
          <w:rFonts w:ascii="Lucida Sans Unicode" w:hAnsi="Lucida Sans Unicode" w:cs="Lucida Sans Unicode"/>
          <w:sz w:val="20"/>
          <w:szCs w:val="20"/>
          <w:lang w:val="es-ES_tradnl"/>
        </w:rPr>
        <w:t xml:space="preserve">más </w:t>
      </w:r>
      <w:r w:rsidRPr="00775E71">
        <w:rPr>
          <w:rFonts w:ascii="Lucida Sans Unicode" w:hAnsi="Lucida Sans Unicode" w:cs="Lucida Sans Unicode"/>
          <w:sz w:val="20"/>
          <w:szCs w:val="20"/>
          <w:lang w:val="es-ES_tradnl"/>
        </w:rPr>
        <w:t xml:space="preserve">desea hacer uso de la voz, en primera ronda? </w:t>
      </w:r>
    </w:p>
    <w:p w14:paraId="15214343" w14:textId="77777777" w:rsidR="00056B53" w:rsidRDefault="00056B53" w:rsidP="009C5850">
      <w:pPr>
        <w:pStyle w:val="Sinespaciado"/>
        <w:spacing w:line="276" w:lineRule="auto"/>
        <w:jc w:val="both"/>
        <w:rPr>
          <w:rFonts w:ascii="Lucida Sans Unicode" w:hAnsi="Lucida Sans Unicode" w:cs="Lucida Sans Unicode"/>
          <w:sz w:val="20"/>
          <w:szCs w:val="20"/>
          <w:lang w:val="es-ES_tradnl"/>
        </w:rPr>
      </w:pPr>
    </w:p>
    <w:p w14:paraId="379CD393" w14:textId="6B7F7E68"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C40493" w:rsidRPr="00775E71">
        <w:rPr>
          <w:rFonts w:ascii="Lucida Sans Unicode" w:hAnsi="Lucida Sans Unicode" w:cs="Lucida Sans Unicode"/>
          <w:sz w:val="20"/>
          <w:szCs w:val="20"/>
          <w:lang w:val="es-ES_tradnl"/>
        </w:rPr>
        <w:t>adie</w:t>
      </w:r>
      <w:r w:rsidRPr="00775E71">
        <w:rPr>
          <w:rFonts w:ascii="Lucida Sans Unicode" w:hAnsi="Lucida Sans Unicode" w:cs="Lucida Sans Unicode"/>
          <w:sz w:val="20"/>
          <w:szCs w:val="20"/>
          <w:lang w:val="es-ES_tradnl"/>
        </w:rPr>
        <w:t>.</w:t>
      </w:r>
      <w:r w:rsidR="002E1C51" w:rsidRPr="00775E71">
        <w:rPr>
          <w:rFonts w:ascii="Lucida Sans Unicode" w:hAnsi="Lucida Sans Unicode" w:cs="Lucida Sans Unicode"/>
          <w:sz w:val="20"/>
          <w:szCs w:val="20"/>
          <w:lang w:val="es-ES_tradnl"/>
        </w:rPr>
        <w:t xml:space="preserve"> </w:t>
      </w:r>
    </w:p>
    <w:p w14:paraId="1915D3D6"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p w14:paraId="0A214614"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E1C51" w:rsidRPr="00775E71">
        <w:rPr>
          <w:rFonts w:ascii="Lucida Sans Unicode" w:hAnsi="Lucida Sans Unicode" w:cs="Lucida Sans Unicode"/>
          <w:sz w:val="20"/>
          <w:szCs w:val="20"/>
          <w:lang w:val="es-ES_tradnl"/>
        </w:rPr>
        <w:t>n segunda ronda</w:t>
      </w:r>
      <w:r w:rsidRPr="00775E71">
        <w:rPr>
          <w:rFonts w:ascii="Lucida Sans Unicode" w:hAnsi="Lucida Sans Unicode" w:cs="Lucida Sans Unicode"/>
          <w:sz w:val="20"/>
          <w:szCs w:val="20"/>
          <w:lang w:val="es-ES_tradnl"/>
        </w:rPr>
        <w:t>,</w:t>
      </w:r>
      <w:r w:rsidR="002E1C51" w:rsidRPr="00775E71">
        <w:rPr>
          <w:rFonts w:ascii="Lucida Sans Unicode" w:hAnsi="Lucida Sans Unicode" w:cs="Lucida Sans Unicode"/>
          <w:sz w:val="20"/>
          <w:szCs w:val="20"/>
          <w:lang w:val="es-ES_tradnl"/>
        </w:rPr>
        <w:t xml:space="preserve"> ¿alguien desea tomar la palabra</w:t>
      </w:r>
      <w:r w:rsidRPr="00775E71">
        <w:rPr>
          <w:rFonts w:ascii="Lucida Sans Unicode" w:hAnsi="Lucida Sans Unicode" w:cs="Lucida Sans Unicode"/>
          <w:sz w:val="20"/>
          <w:szCs w:val="20"/>
          <w:lang w:val="es-ES_tradnl"/>
        </w:rPr>
        <w:t>?</w:t>
      </w:r>
      <w:r w:rsidR="002E1C51" w:rsidRPr="00775E71">
        <w:rPr>
          <w:rFonts w:ascii="Lucida Sans Unicode" w:hAnsi="Lucida Sans Unicode" w:cs="Lucida Sans Unicode"/>
          <w:sz w:val="20"/>
          <w:szCs w:val="20"/>
          <w:lang w:val="es-ES_tradnl"/>
        </w:rPr>
        <w:t xml:space="preserve"> </w:t>
      </w:r>
    </w:p>
    <w:p w14:paraId="7ACEF172"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p w14:paraId="6063D41F" w14:textId="162EF358" w:rsidR="002E1C51" w:rsidRPr="00775E71" w:rsidRDefault="00B17AF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2E1C51" w:rsidRPr="00775E71">
        <w:rPr>
          <w:rFonts w:ascii="Lucida Sans Unicode" w:hAnsi="Lucida Sans Unicode" w:cs="Lucida Sans Unicode"/>
          <w:sz w:val="20"/>
          <w:szCs w:val="20"/>
          <w:lang w:val="es-ES_tradnl"/>
        </w:rPr>
        <w:t xml:space="preserve">l secretario quiere tomar la palabra en segunda ronda, secretario adelante. </w:t>
      </w:r>
    </w:p>
    <w:p w14:paraId="414CB827" w14:textId="77777777" w:rsidR="00B17AFC" w:rsidRPr="00775E71" w:rsidRDefault="00B17AFC" w:rsidP="009C5850">
      <w:pPr>
        <w:pStyle w:val="Sinespaciado"/>
        <w:spacing w:line="276" w:lineRule="auto"/>
        <w:jc w:val="both"/>
        <w:rPr>
          <w:rFonts w:ascii="Lucida Sans Unicode" w:hAnsi="Lucida Sans Unicode" w:cs="Lucida Sans Unicode"/>
          <w:sz w:val="20"/>
          <w:szCs w:val="20"/>
          <w:lang w:val="es-ES_tradnl"/>
        </w:rPr>
      </w:pPr>
    </w:p>
    <w:p w14:paraId="2A163621" w14:textId="27C31640" w:rsidR="002E1C51" w:rsidRPr="00775E71" w:rsidRDefault="002E1C51"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
          <w:bCs/>
          <w:sz w:val="20"/>
          <w:szCs w:val="20"/>
        </w:rPr>
        <w:t xml:space="preserve">: </w:t>
      </w:r>
      <w:r w:rsidRPr="00775E71">
        <w:rPr>
          <w:rFonts w:ascii="Lucida Sans Unicode" w:hAnsi="Lucida Sans Unicode" w:cs="Lucida Sans Unicode"/>
          <w:sz w:val="20"/>
          <w:szCs w:val="20"/>
        </w:rPr>
        <w:t>Solamente dar cuenta que recibimos recomendaciones de mo</w:t>
      </w:r>
      <w:r w:rsidR="00CF1518" w:rsidRPr="00775E71">
        <w:rPr>
          <w:rFonts w:ascii="Lucida Sans Unicode" w:hAnsi="Lucida Sans Unicode" w:cs="Lucida Sans Unicode"/>
          <w:sz w:val="20"/>
          <w:szCs w:val="20"/>
        </w:rPr>
        <w:t>di</w:t>
      </w:r>
      <w:r w:rsidRPr="00775E71">
        <w:rPr>
          <w:rFonts w:ascii="Lucida Sans Unicode" w:hAnsi="Lucida Sans Unicode" w:cs="Lucida Sans Unicode"/>
          <w:sz w:val="20"/>
          <w:szCs w:val="20"/>
        </w:rPr>
        <w:t xml:space="preserve">ficación de forma, de la </w:t>
      </w:r>
      <w:r w:rsidR="00184A41" w:rsidRPr="00775E71">
        <w:rPr>
          <w:rFonts w:ascii="Lucida Sans Unicode" w:hAnsi="Lucida Sans Unicode" w:cs="Lucida Sans Unicode"/>
          <w:sz w:val="20"/>
          <w:szCs w:val="20"/>
        </w:rPr>
        <w:t xml:space="preserve">oficina de la </w:t>
      </w:r>
      <w:r w:rsidRPr="00775E71">
        <w:rPr>
          <w:rFonts w:ascii="Lucida Sans Unicode" w:hAnsi="Lucida Sans Unicode" w:cs="Lucida Sans Unicode"/>
          <w:sz w:val="20"/>
          <w:szCs w:val="20"/>
        </w:rPr>
        <w:t>consejera Zoad Jeanine García González.</w:t>
      </w:r>
    </w:p>
    <w:p w14:paraId="6C7F261B" w14:textId="77777777" w:rsidR="00F30CA7" w:rsidRPr="00775E71" w:rsidRDefault="00F30CA7" w:rsidP="009C5850">
      <w:pPr>
        <w:pStyle w:val="Sinespaciado"/>
        <w:spacing w:line="276" w:lineRule="auto"/>
        <w:jc w:val="both"/>
        <w:rPr>
          <w:rFonts w:ascii="Lucida Sans Unicode" w:hAnsi="Lucida Sans Unicode" w:cs="Lucida Sans Unicode"/>
          <w:b/>
          <w:bCs/>
          <w:sz w:val="20"/>
          <w:szCs w:val="20"/>
        </w:rPr>
      </w:pPr>
    </w:p>
    <w:p w14:paraId="11CA475A" w14:textId="77777777" w:rsidR="00F30CA7" w:rsidRPr="00775E71" w:rsidRDefault="002E1C5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Muchas gracias, señor secretario. </w:t>
      </w:r>
    </w:p>
    <w:p w14:paraId="3D8C28AF" w14:textId="670A50CA" w:rsidR="002E1C51" w:rsidRPr="00775E71" w:rsidRDefault="002E1C5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 xml:space="preserve"> </w:t>
      </w:r>
    </w:p>
    <w:p w14:paraId="743131AF" w14:textId="77777777" w:rsidR="00056B53" w:rsidRDefault="002E1C5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w:t>
      </w:r>
      <w:r w:rsidR="00CF1518" w:rsidRPr="00775E71">
        <w:rPr>
          <w:rFonts w:ascii="Lucida Sans Unicode" w:hAnsi="Lucida Sans Unicode" w:cs="Lucida Sans Unicode"/>
          <w:sz w:val="20"/>
          <w:szCs w:val="20"/>
          <w:lang w:val="es-ES_tradnl"/>
        </w:rPr>
        <w:t xml:space="preserve">tomar la palabra? </w:t>
      </w:r>
    </w:p>
    <w:p w14:paraId="62097BF1" w14:textId="77777777" w:rsidR="00056B53" w:rsidRDefault="00056B53" w:rsidP="009C5850">
      <w:pPr>
        <w:pStyle w:val="Sinespaciado"/>
        <w:spacing w:line="276" w:lineRule="auto"/>
        <w:jc w:val="both"/>
        <w:rPr>
          <w:rFonts w:ascii="Lucida Sans Unicode" w:hAnsi="Lucida Sans Unicode" w:cs="Lucida Sans Unicode"/>
          <w:sz w:val="20"/>
          <w:szCs w:val="20"/>
          <w:lang w:val="es-ES_tradnl"/>
        </w:rPr>
      </w:pPr>
    </w:p>
    <w:p w14:paraId="0E3FD421" w14:textId="1E4BEE81" w:rsidR="00F30CA7" w:rsidRPr="00775E71" w:rsidRDefault="00F30CA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CF1518" w:rsidRPr="00775E71">
        <w:rPr>
          <w:rFonts w:ascii="Lucida Sans Unicode" w:hAnsi="Lucida Sans Unicode" w:cs="Lucida Sans Unicode"/>
          <w:sz w:val="20"/>
          <w:szCs w:val="20"/>
          <w:lang w:val="es-ES_tradnl"/>
        </w:rPr>
        <w:t>adie</w:t>
      </w:r>
      <w:r w:rsidRPr="00775E71">
        <w:rPr>
          <w:rFonts w:ascii="Lucida Sans Unicode" w:hAnsi="Lucida Sans Unicode" w:cs="Lucida Sans Unicode"/>
          <w:sz w:val="20"/>
          <w:szCs w:val="20"/>
          <w:lang w:val="es-ES_tradnl"/>
        </w:rPr>
        <w:t>.</w:t>
      </w:r>
      <w:r w:rsidR="00CF1518" w:rsidRPr="00775E71">
        <w:rPr>
          <w:rFonts w:ascii="Lucida Sans Unicode" w:hAnsi="Lucida Sans Unicode" w:cs="Lucida Sans Unicode"/>
          <w:sz w:val="20"/>
          <w:szCs w:val="20"/>
          <w:lang w:val="es-ES_tradnl"/>
        </w:rPr>
        <w:t xml:space="preserve"> </w:t>
      </w:r>
    </w:p>
    <w:p w14:paraId="377920E7" w14:textId="77777777" w:rsidR="00F30CA7" w:rsidRPr="00775E71" w:rsidRDefault="00F30CA7" w:rsidP="009C5850">
      <w:pPr>
        <w:pStyle w:val="Sinespaciado"/>
        <w:spacing w:line="276" w:lineRule="auto"/>
        <w:jc w:val="both"/>
        <w:rPr>
          <w:rFonts w:ascii="Lucida Sans Unicode" w:hAnsi="Lucida Sans Unicode" w:cs="Lucida Sans Unicode"/>
          <w:sz w:val="20"/>
          <w:szCs w:val="20"/>
          <w:lang w:val="es-ES_tradnl"/>
        </w:rPr>
      </w:pPr>
    </w:p>
    <w:p w14:paraId="70218578" w14:textId="462E88EB" w:rsidR="00F30CA7" w:rsidRPr="00775E71" w:rsidRDefault="00F30CA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CF1518" w:rsidRPr="00775E71">
        <w:rPr>
          <w:rFonts w:ascii="Lucida Sans Unicode" w:hAnsi="Lucida Sans Unicode" w:cs="Lucida Sans Unicode"/>
          <w:sz w:val="20"/>
          <w:szCs w:val="20"/>
          <w:lang w:val="es-ES_tradnl"/>
        </w:rPr>
        <w:t>e no ser así</w:t>
      </w:r>
      <w:r w:rsidRPr="00775E71">
        <w:rPr>
          <w:rFonts w:ascii="Lucida Sans Unicode" w:hAnsi="Lucida Sans Unicode" w:cs="Lucida Sans Unicode"/>
          <w:sz w:val="20"/>
          <w:szCs w:val="20"/>
          <w:lang w:val="es-ES_tradnl"/>
        </w:rPr>
        <w:t>, s</w:t>
      </w:r>
      <w:r w:rsidR="00CF1518" w:rsidRPr="00775E71">
        <w:rPr>
          <w:rFonts w:ascii="Lucida Sans Unicode" w:hAnsi="Lucida Sans Unicode" w:cs="Lucida Sans Unicode"/>
          <w:sz w:val="20"/>
          <w:szCs w:val="20"/>
          <w:lang w:val="es-ES_tradnl"/>
        </w:rPr>
        <w:t>eñor</w:t>
      </w:r>
      <w:r w:rsidR="00C40493" w:rsidRPr="00775E71">
        <w:rPr>
          <w:rFonts w:ascii="Lucida Sans Unicode" w:hAnsi="Lucida Sans Unicode" w:cs="Lucida Sans Unicode"/>
          <w:sz w:val="20"/>
          <w:szCs w:val="20"/>
          <w:lang w:val="es-ES_tradnl"/>
        </w:rPr>
        <w:t xml:space="preserve"> secretario</w:t>
      </w:r>
      <w:r w:rsidRPr="00775E71">
        <w:rPr>
          <w:rFonts w:ascii="Lucida Sans Unicode" w:hAnsi="Lucida Sans Unicode" w:cs="Lucida Sans Unicode"/>
          <w:sz w:val="20"/>
          <w:szCs w:val="20"/>
          <w:lang w:val="es-ES_tradnl"/>
        </w:rPr>
        <w:t>,</w:t>
      </w:r>
      <w:r w:rsidR="00C40493" w:rsidRPr="00775E71">
        <w:rPr>
          <w:rFonts w:ascii="Lucida Sans Unicode" w:hAnsi="Lucida Sans Unicode" w:cs="Lucida Sans Unicode"/>
          <w:sz w:val="20"/>
          <w:szCs w:val="20"/>
          <w:lang w:val="es-ES_tradnl"/>
        </w:rPr>
        <w:t xml:space="preserve"> le solicito </w:t>
      </w:r>
      <w:r w:rsidR="00CF1518" w:rsidRPr="00775E71">
        <w:rPr>
          <w:rFonts w:ascii="Lucida Sans Unicode" w:hAnsi="Lucida Sans Unicode" w:cs="Lucida Sans Unicode"/>
          <w:sz w:val="20"/>
          <w:szCs w:val="20"/>
          <w:lang w:val="es-ES_tradnl"/>
        </w:rPr>
        <w:t>consulte</w:t>
      </w:r>
      <w:r w:rsidR="00056B53">
        <w:rPr>
          <w:rFonts w:ascii="Lucida Sans Unicode" w:hAnsi="Lucida Sans Unicode" w:cs="Lucida Sans Unicode"/>
          <w:sz w:val="20"/>
          <w:szCs w:val="20"/>
          <w:lang w:val="es-ES_tradnl"/>
        </w:rPr>
        <w:t>,</w:t>
      </w:r>
      <w:r w:rsidR="00CF1518" w:rsidRPr="00775E71">
        <w:rPr>
          <w:rFonts w:ascii="Lucida Sans Unicode" w:hAnsi="Lucida Sans Unicode" w:cs="Lucida Sans Unicode"/>
          <w:sz w:val="20"/>
          <w:szCs w:val="20"/>
          <w:lang w:val="es-ES_tradnl"/>
        </w:rPr>
        <w:t xml:space="preserve"> </w:t>
      </w:r>
      <w:r w:rsidR="00C40493" w:rsidRPr="00775E71">
        <w:rPr>
          <w:rFonts w:ascii="Lucida Sans Unicode" w:hAnsi="Lucida Sans Unicode" w:cs="Lucida Sans Unicode"/>
          <w:sz w:val="20"/>
          <w:szCs w:val="20"/>
          <w:lang w:val="es-ES_tradnl"/>
        </w:rPr>
        <w:t>por favor</w:t>
      </w:r>
      <w:r w:rsidR="00056B53">
        <w:rPr>
          <w:rFonts w:ascii="Lucida Sans Unicode" w:hAnsi="Lucida Sans Unicode" w:cs="Lucida Sans Unicode"/>
          <w:sz w:val="20"/>
          <w:szCs w:val="20"/>
          <w:lang w:val="es-ES_tradnl"/>
        </w:rPr>
        <w:t>,</w:t>
      </w:r>
      <w:r w:rsidR="00C40493" w:rsidRPr="00775E71">
        <w:rPr>
          <w:rFonts w:ascii="Lucida Sans Unicode" w:hAnsi="Lucida Sans Unicode" w:cs="Lucida Sans Unicode"/>
          <w:sz w:val="20"/>
          <w:szCs w:val="20"/>
          <w:lang w:val="es-ES_tradnl"/>
        </w:rPr>
        <w:t xml:space="preserve"> en votación económica, si se aprueba este proyecto de </w:t>
      </w:r>
      <w:r w:rsidR="001E1FA9" w:rsidRPr="00775E71">
        <w:rPr>
          <w:rFonts w:ascii="Lucida Sans Unicode" w:hAnsi="Lucida Sans Unicode" w:cs="Lucida Sans Unicode"/>
          <w:sz w:val="20"/>
          <w:szCs w:val="20"/>
          <w:lang w:val="es-ES_tradnl"/>
        </w:rPr>
        <w:t xml:space="preserve">resolución, incluyendo las dos tesis mencionadas por la consejera Silvia Guadalupe Bustos </w:t>
      </w:r>
      <w:r w:rsidR="00184A41" w:rsidRPr="00775E71">
        <w:rPr>
          <w:rFonts w:ascii="Lucida Sans Unicode" w:hAnsi="Lucida Sans Unicode" w:cs="Lucida Sans Unicode"/>
          <w:sz w:val="20"/>
          <w:szCs w:val="20"/>
          <w:lang w:val="es-ES_tradnl"/>
        </w:rPr>
        <w:t>Vásquez</w:t>
      </w:r>
      <w:r w:rsidR="001E1FA9" w:rsidRPr="00775E71">
        <w:rPr>
          <w:rFonts w:ascii="Lucida Sans Unicode" w:hAnsi="Lucida Sans Unicode" w:cs="Lucida Sans Unicode"/>
          <w:sz w:val="20"/>
          <w:szCs w:val="20"/>
          <w:lang w:val="es-ES_tradnl"/>
        </w:rPr>
        <w:t>, al igual que las observaciones de forma que ha mencionado ahora mismo.</w:t>
      </w:r>
    </w:p>
    <w:p w14:paraId="533D11F1" w14:textId="4D026675" w:rsidR="00C40493" w:rsidRPr="00775E71" w:rsidRDefault="001E1FA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68E63C11" w14:textId="77777777" w:rsidR="00C40493" w:rsidRPr="00775E71" w:rsidRDefault="00C40493"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 presidenta.</w:t>
      </w:r>
    </w:p>
    <w:p w14:paraId="702537BF" w14:textId="77777777" w:rsidR="00F30CA7" w:rsidRPr="00775E71" w:rsidRDefault="00F30CA7" w:rsidP="009C5850">
      <w:pPr>
        <w:pStyle w:val="Sinespaciado"/>
        <w:spacing w:line="276" w:lineRule="auto"/>
        <w:jc w:val="both"/>
        <w:rPr>
          <w:rFonts w:ascii="Lucida Sans Unicode" w:hAnsi="Lucida Sans Unicode" w:cs="Lucida Sans Unicode"/>
          <w:sz w:val="20"/>
          <w:szCs w:val="20"/>
        </w:rPr>
      </w:pPr>
    </w:p>
    <w:p w14:paraId="78625814" w14:textId="0247729F" w:rsidR="00F30CA7" w:rsidRPr="00775E71" w:rsidRDefault="00C4049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Consejeras y consejeros electorales, en votación económica</w:t>
      </w:r>
      <w:r w:rsidR="00F30CA7"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les consulto si están a favor de aprobar el proyecto de </w:t>
      </w:r>
      <w:r w:rsidR="001E1FA9" w:rsidRPr="00775E71">
        <w:rPr>
          <w:rFonts w:ascii="Lucida Sans Unicode" w:hAnsi="Lucida Sans Unicode" w:cs="Lucida Sans Unicode"/>
          <w:sz w:val="20"/>
          <w:szCs w:val="20"/>
          <w:lang w:val="es-ES_tradnl"/>
        </w:rPr>
        <w:t>resolución</w:t>
      </w:r>
      <w:r w:rsidRPr="00775E71">
        <w:rPr>
          <w:rFonts w:ascii="Lucida Sans Unicode" w:hAnsi="Lucida Sans Unicode" w:cs="Lucida Sans Unicode"/>
          <w:sz w:val="20"/>
          <w:szCs w:val="20"/>
          <w:lang w:val="es-ES_tradnl"/>
        </w:rPr>
        <w:t xml:space="preserve">, en los términos propuestos, </w:t>
      </w:r>
      <w:r w:rsidR="001E1FA9" w:rsidRPr="00775E71">
        <w:rPr>
          <w:rFonts w:ascii="Lucida Sans Unicode" w:hAnsi="Lucida Sans Unicode" w:cs="Lucida Sans Unicode"/>
          <w:sz w:val="20"/>
          <w:szCs w:val="20"/>
          <w:lang w:val="es-ES_tradnl"/>
        </w:rPr>
        <w:t xml:space="preserve">con las observaciones sugeridas por la consejera Silvia Guadalupe Bustos Vásquez, la consejera Zoad Jeanine García González, </w:t>
      </w:r>
      <w:r w:rsidRPr="00775E71">
        <w:rPr>
          <w:rFonts w:ascii="Lucida Sans Unicode" w:hAnsi="Lucida Sans Unicode" w:cs="Lucida Sans Unicode"/>
          <w:sz w:val="20"/>
          <w:szCs w:val="20"/>
          <w:lang w:val="es-ES_tradnl"/>
        </w:rPr>
        <w:t>quien esté por la afirmativa sírvase manifestarlo levantando la mano.</w:t>
      </w:r>
    </w:p>
    <w:p w14:paraId="434019B4" w14:textId="77777777" w:rsidR="00056B53" w:rsidRPr="00775E71" w:rsidRDefault="00C4049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056B53" w:rsidRPr="00775E71" w14:paraId="1AB777FD" w14:textId="77777777" w:rsidTr="001A392F">
        <w:trPr>
          <w:trHeight w:val="283"/>
          <w:jc w:val="center"/>
        </w:trPr>
        <w:tc>
          <w:tcPr>
            <w:tcW w:w="2649" w:type="pct"/>
            <w:tcBorders>
              <w:top w:val="nil"/>
              <w:left w:val="nil"/>
            </w:tcBorders>
            <w:vAlign w:val="center"/>
          </w:tcPr>
          <w:p w14:paraId="0D26F7E5" w14:textId="77777777" w:rsidR="00056B53" w:rsidRPr="00775E71" w:rsidRDefault="00056B53" w:rsidP="001A392F">
            <w:pPr>
              <w:spacing w:line="276" w:lineRule="auto"/>
              <w:jc w:val="both"/>
              <w:rPr>
                <w:rFonts w:ascii="Lucida Sans Unicode" w:hAnsi="Lucida Sans Unicode" w:cs="Lucida Sans Unicode"/>
                <w:b/>
                <w:sz w:val="20"/>
                <w:szCs w:val="20"/>
                <w:lang w:val="es-ES"/>
              </w:rPr>
            </w:pPr>
          </w:p>
        </w:tc>
        <w:tc>
          <w:tcPr>
            <w:tcW w:w="721" w:type="pct"/>
            <w:vAlign w:val="center"/>
          </w:tcPr>
          <w:p w14:paraId="2B00B614"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5555E558"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5B4C5721"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056B53" w:rsidRPr="00775E71" w14:paraId="443BB0D8" w14:textId="77777777" w:rsidTr="001A392F">
        <w:trPr>
          <w:trHeight w:val="283"/>
          <w:jc w:val="center"/>
        </w:trPr>
        <w:tc>
          <w:tcPr>
            <w:tcW w:w="2649" w:type="pct"/>
            <w:vAlign w:val="center"/>
          </w:tcPr>
          <w:p w14:paraId="0B82E713"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37E7864A" w14:textId="77777777" w:rsidR="00056B53" w:rsidRPr="00775E71" w:rsidRDefault="00056B53"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8179C2D"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4CCF3547"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r w:rsidR="00056B53" w:rsidRPr="00775E71" w14:paraId="13465233" w14:textId="77777777" w:rsidTr="001A392F">
        <w:trPr>
          <w:trHeight w:val="283"/>
          <w:jc w:val="center"/>
        </w:trPr>
        <w:tc>
          <w:tcPr>
            <w:tcW w:w="2649" w:type="pct"/>
            <w:vAlign w:val="center"/>
          </w:tcPr>
          <w:p w14:paraId="40FC3652"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26BCB830" w14:textId="77777777" w:rsidR="00056B53" w:rsidRPr="00775E71" w:rsidRDefault="00056B53"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0F2DF75"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7073530F"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r w:rsidR="00056B53" w:rsidRPr="00775E71" w14:paraId="6DA1F6E3" w14:textId="77777777" w:rsidTr="001A392F">
        <w:trPr>
          <w:trHeight w:val="283"/>
          <w:jc w:val="center"/>
        </w:trPr>
        <w:tc>
          <w:tcPr>
            <w:tcW w:w="2649" w:type="pct"/>
            <w:vAlign w:val="center"/>
          </w:tcPr>
          <w:p w14:paraId="0BCC29CD"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Zoad Jeanine García González</w:t>
            </w:r>
          </w:p>
        </w:tc>
        <w:tc>
          <w:tcPr>
            <w:tcW w:w="721" w:type="pct"/>
            <w:vAlign w:val="center"/>
          </w:tcPr>
          <w:p w14:paraId="326C4496" w14:textId="77777777" w:rsidR="00056B53" w:rsidRPr="00775E71" w:rsidRDefault="00056B53"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E900149"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758E42B4"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r w:rsidR="00056B53" w:rsidRPr="00775E71" w14:paraId="5E452A11" w14:textId="77777777" w:rsidTr="001A392F">
        <w:trPr>
          <w:trHeight w:val="283"/>
          <w:jc w:val="center"/>
        </w:trPr>
        <w:tc>
          <w:tcPr>
            <w:tcW w:w="2649" w:type="pct"/>
            <w:vAlign w:val="center"/>
          </w:tcPr>
          <w:p w14:paraId="79895A46"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25591A5B" w14:textId="77777777" w:rsidR="00056B53" w:rsidRPr="00775E71" w:rsidRDefault="00056B53"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654D053"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5EC8F3FD"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r w:rsidR="00056B53" w:rsidRPr="00775E71" w14:paraId="1CA527A6" w14:textId="77777777" w:rsidTr="001A392F">
        <w:trPr>
          <w:trHeight w:val="283"/>
          <w:jc w:val="center"/>
        </w:trPr>
        <w:tc>
          <w:tcPr>
            <w:tcW w:w="2649" w:type="pct"/>
            <w:vAlign w:val="center"/>
          </w:tcPr>
          <w:p w14:paraId="1E6BC35E"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2732A3EC" w14:textId="77777777" w:rsidR="00056B53" w:rsidRPr="00775E71" w:rsidRDefault="00056B53"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CC7661B"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68A4FDB0"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r w:rsidR="00056B53" w:rsidRPr="00775E71" w14:paraId="34004828" w14:textId="77777777" w:rsidTr="001A392F">
        <w:trPr>
          <w:trHeight w:val="283"/>
          <w:jc w:val="center"/>
        </w:trPr>
        <w:tc>
          <w:tcPr>
            <w:tcW w:w="2649" w:type="pct"/>
            <w:vAlign w:val="center"/>
          </w:tcPr>
          <w:p w14:paraId="06EED590"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Pr="00775E71">
              <w:rPr>
                <w:rFonts w:ascii="Lucida Sans Unicode" w:hAnsi="Lucida Sans Unicode" w:cs="Lucida Sans Unicode"/>
                <w:b/>
                <w:sz w:val="20"/>
                <w:szCs w:val="20"/>
                <w:lang w:val="es-ES"/>
              </w:rPr>
              <w:t>. Brenda Judith Serafín Morfín</w:t>
            </w:r>
          </w:p>
        </w:tc>
        <w:tc>
          <w:tcPr>
            <w:tcW w:w="721" w:type="pct"/>
            <w:vAlign w:val="center"/>
          </w:tcPr>
          <w:p w14:paraId="1383A904" w14:textId="77777777" w:rsidR="00056B53" w:rsidRPr="00775E71" w:rsidRDefault="00056B53"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CF7BEAB"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075A7327"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r w:rsidR="00056B53" w:rsidRPr="00775E71" w14:paraId="37930CDC" w14:textId="77777777" w:rsidTr="001A392F">
        <w:trPr>
          <w:trHeight w:val="283"/>
          <w:jc w:val="center"/>
        </w:trPr>
        <w:tc>
          <w:tcPr>
            <w:tcW w:w="2649" w:type="pct"/>
            <w:vAlign w:val="center"/>
          </w:tcPr>
          <w:p w14:paraId="09DCE7B9"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7AB258BA" w14:textId="77777777" w:rsidR="00056B53" w:rsidRPr="00775E71" w:rsidRDefault="00056B53" w:rsidP="001A392F">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702E470"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350262BF"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r w:rsidR="00056B53" w:rsidRPr="00775E71" w14:paraId="141B22A8" w14:textId="77777777" w:rsidTr="001A392F">
        <w:trPr>
          <w:trHeight w:val="283"/>
          <w:jc w:val="center"/>
        </w:trPr>
        <w:tc>
          <w:tcPr>
            <w:tcW w:w="2649" w:type="pct"/>
            <w:vAlign w:val="center"/>
          </w:tcPr>
          <w:p w14:paraId="1F6114BD" w14:textId="77777777" w:rsidR="00056B53" w:rsidRPr="00775E71" w:rsidRDefault="00056B53" w:rsidP="001A392F">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6A654EB4"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7</w:t>
            </w:r>
          </w:p>
        </w:tc>
        <w:tc>
          <w:tcPr>
            <w:tcW w:w="745" w:type="pct"/>
            <w:vAlign w:val="center"/>
          </w:tcPr>
          <w:p w14:paraId="4B894A7F"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c>
          <w:tcPr>
            <w:tcW w:w="885" w:type="pct"/>
            <w:vAlign w:val="center"/>
          </w:tcPr>
          <w:p w14:paraId="6CFBD4AF" w14:textId="77777777" w:rsidR="00056B53" w:rsidRPr="00775E71" w:rsidRDefault="00056B53" w:rsidP="001A392F">
            <w:pPr>
              <w:spacing w:line="276" w:lineRule="auto"/>
              <w:jc w:val="center"/>
              <w:rPr>
                <w:rFonts w:ascii="Lucida Sans Unicode" w:hAnsi="Lucida Sans Unicode" w:cs="Lucida Sans Unicode"/>
                <w:b/>
                <w:sz w:val="20"/>
                <w:szCs w:val="20"/>
                <w:lang w:val="es-ES"/>
              </w:rPr>
            </w:pPr>
          </w:p>
        </w:tc>
      </w:tr>
    </w:tbl>
    <w:p w14:paraId="639B3922" w14:textId="2D84305D" w:rsidR="00C40493" w:rsidRPr="00775E71" w:rsidRDefault="00C40493" w:rsidP="009C5850">
      <w:pPr>
        <w:pStyle w:val="Sinespaciado"/>
        <w:spacing w:line="276" w:lineRule="auto"/>
        <w:jc w:val="both"/>
        <w:rPr>
          <w:rFonts w:ascii="Lucida Sans Unicode" w:hAnsi="Lucida Sans Unicode" w:cs="Lucida Sans Unicode"/>
          <w:sz w:val="20"/>
          <w:szCs w:val="20"/>
          <w:lang w:val="es-ES_tradnl"/>
        </w:rPr>
      </w:pPr>
    </w:p>
    <w:p w14:paraId="54EBA8D7" w14:textId="03D205D9" w:rsidR="00C40493" w:rsidRPr="00775E71" w:rsidRDefault="00AD767C"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 xml:space="preserve">Es </w:t>
      </w:r>
      <w:r w:rsidR="00184A41" w:rsidRPr="00775E71">
        <w:rPr>
          <w:rFonts w:ascii="Lucida Sans Unicode" w:hAnsi="Lucida Sans Unicode" w:cs="Lucida Sans Unicode"/>
          <w:sz w:val="20"/>
          <w:szCs w:val="20"/>
          <w:lang w:val="es-ES_tradnl"/>
        </w:rPr>
        <w:t>apr</w:t>
      </w:r>
      <w:r>
        <w:rPr>
          <w:rFonts w:ascii="Lucida Sans Unicode" w:hAnsi="Lucida Sans Unicode" w:cs="Lucida Sans Unicode"/>
          <w:sz w:val="20"/>
          <w:szCs w:val="20"/>
          <w:lang w:val="es-ES_tradnl"/>
        </w:rPr>
        <w:t>obado</w:t>
      </w:r>
      <w:r w:rsidR="00C40493" w:rsidRPr="00775E71">
        <w:rPr>
          <w:rFonts w:ascii="Lucida Sans Unicode" w:hAnsi="Lucida Sans Unicode" w:cs="Lucida Sans Unicode"/>
          <w:sz w:val="20"/>
          <w:szCs w:val="20"/>
          <w:lang w:val="es-ES_tradnl"/>
        </w:rPr>
        <w:t xml:space="preserve"> por unanimidad. </w:t>
      </w:r>
    </w:p>
    <w:p w14:paraId="6590DDAC" w14:textId="77777777" w:rsidR="00F30CA7" w:rsidRPr="00775E71" w:rsidRDefault="00F30CA7" w:rsidP="009C5850">
      <w:pPr>
        <w:pStyle w:val="Sinespaciado"/>
        <w:spacing w:line="276" w:lineRule="auto"/>
        <w:jc w:val="both"/>
        <w:rPr>
          <w:rFonts w:ascii="Lucida Sans Unicode" w:hAnsi="Lucida Sans Unicode" w:cs="Lucida Sans Unicode"/>
          <w:sz w:val="20"/>
          <w:szCs w:val="20"/>
          <w:lang w:val="es-ES_tradnl"/>
        </w:rPr>
      </w:pPr>
    </w:p>
    <w:p w14:paraId="6FB911A0" w14:textId="1024489F" w:rsidR="00C40493" w:rsidRPr="00775E71" w:rsidRDefault="00C40493"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AD767C">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AD767C">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ontin</w:t>
      </w:r>
      <w:r w:rsidR="0091591D"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e</w:t>
      </w:r>
      <w:r w:rsidR="008902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AD767C">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la sesión. </w:t>
      </w:r>
    </w:p>
    <w:p w14:paraId="46BE1C92" w14:textId="77777777" w:rsidR="00056B53" w:rsidRDefault="00056B53" w:rsidP="009C5850">
      <w:pPr>
        <w:pStyle w:val="Sinespaciado"/>
        <w:spacing w:line="276" w:lineRule="auto"/>
        <w:jc w:val="both"/>
        <w:rPr>
          <w:rFonts w:ascii="Lucida Sans Unicode" w:hAnsi="Lucida Sans Unicode" w:cs="Lucida Sans Unicode"/>
          <w:b/>
          <w:bCs/>
          <w:sz w:val="20"/>
          <w:szCs w:val="20"/>
          <w:lang w:val="es-ES_tradnl"/>
        </w:rPr>
      </w:pPr>
    </w:p>
    <w:p w14:paraId="0E02C0F6" w14:textId="5B02C258" w:rsidR="00C40493" w:rsidRPr="00775E71" w:rsidRDefault="00503CD9"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E</w:t>
      </w:r>
      <w:r w:rsidR="00890278" w:rsidRPr="00775E71">
        <w:rPr>
          <w:rFonts w:ascii="Lucida Sans Unicode" w:hAnsi="Lucida Sans Unicode" w:cs="Lucida Sans Unicode"/>
          <w:sz w:val="20"/>
          <w:szCs w:val="20"/>
          <w:lang w:val="es-ES_tradnl"/>
        </w:rPr>
        <w:t>l</w:t>
      </w:r>
      <w:r w:rsidRPr="00775E71">
        <w:rPr>
          <w:rFonts w:ascii="Lucida Sans Unicode" w:hAnsi="Lucida Sans Unicode" w:cs="Lucida Sans Unicode"/>
          <w:sz w:val="20"/>
          <w:szCs w:val="20"/>
          <w:lang w:val="es-ES_tradnl"/>
        </w:rPr>
        <w:t xml:space="preserve"> siguiente asunto del orden día corresponde al</w:t>
      </w:r>
      <w:r w:rsidR="00C40493" w:rsidRPr="00775E71">
        <w:rPr>
          <w:rFonts w:ascii="Lucida Sans Unicode" w:hAnsi="Lucida Sans Unicode" w:cs="Lucida Sans Unicode"/>
          <w:sz w:val="20"/>
          <w:szCs w:val="20"/>
        </w:rPr>
        <w:t xml:space="preserve"> </w:t>
      </w:r>
      <w:r w:rsidRPr="00775E71">
        <w:rPr>
          <w:rFonts w:ascii="Lucida Sans Unicode" w:hAnsi="Lucida Sans Unicode" w:cs="Lucida Sans Unicode"/>
          <w:sz w:val="20"/>
          <w:szCs w:val="20"/>
        </w:rPr>
        <w:t xml:space="preserve">proyecto de resolución del Consejo General del Instituto Electoral y de Participación </w:t>
      </w:r>
      <w:r w:rsidRPr="00775E71">
        <w:rPr>
          <w:rFonts w:ascii="Lucida Sans Unicode" w:hAnsi="Lucida Sans Unicode" w:cs="Lucida Sans Unicode"/>
          <w:sz w:val="20"/>
          <w:szCs w:val="20"/>
        </w:rPr>
        <w:lastRenderedPageBreak/>
        <w:t>Ciudadana del Estado de Jalisco, relativo al Recurso de Revisión radicado con el número de expediente REV-039/2024, interpuesto por el partido político Hagamos.</w:t>
      </w:r>
    </w:p>
    <w:p w14:paraId="7763276E" w14:textId="77777777" w:rsidR="00890278" w:rsidRPr="00775E71" w:rsidRDefault="00890278" w:rsidP="009C5850">
      <w:pPr>
        <w:pStyle w:val="Sinespaciado"/>
        <w:spacing w:line="276" w:lineRule="auto"/>
        <w:jc w:val="both"/>
        <w:rPr>
          <w:rFonts w:ascii="Lucida Sans Unicode" w:hAnsi="Lucida Sans Unicode" w:cs="Lucida Sans Unicode"/>
          <w:sz w:val="20"/>
          <w:szCs w:val="20"/>
        </w:rPr>
      </w:pPr>
    </w:p>
    <w:p w14:paraId="3086C57A" w14:textId="02545850" w:rsidR="00890278" w:rsidRPr="00775E71" w:rsidRDefault="00503CD9"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AD767C">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AD767C">
        <w:rPr>
          <w:rFonts w:ascii="Lucida Sans Unicode" w:hAnsi="Lucida Sans Unicode" w:cs="Lucida Sans Unicode"/>
          <w:sz w:val="20"/>
          <w:szCs w:val="20"/>
          <w:lang w:val="es-ES_tradnl"/>
        </w:rPr>
        <w:t>. D</w:t>
      </w:r>
      <w:r w:rsidR="00890278"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 xml:space="preserve"> lectura</w:t>
      </w:r>
      <w:r w:rsidR="008902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AD767C">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 los puntos resolutivos.</w:t>
      </w:r>
    </w:p>
    <w:p w14:paraId="26B8E3E0" w14:textId="0D91E18E" w:rsidR="00503CD9" w:rsidRPr="00775E71" w:rsidRDefault="00503CD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61783AAB" w14:textId="5EB82450" w:rsidR="00503CD9" w:rsidRPr="00AD767C" w:rsidRDefault="00503CD9" w:rsidP="009C5850">
      <w:pPr>
        <w:pStyle w:val="Sinespaciado"/>
        <w:spacing w:line="276" w:lineRule="auto"/>
        <w:jc w:val="both"/>
        <w:rPr>
          <w:rFonts w:ascii="Lucida Sans Unicode" w:eastAsia="Times New Roman" w:hAnsi="Lucida Sans Unicode" w:cs="Lucida Sans Unicode"/>
          <w:sz w:val="20"/>
          <w:szCs w:val="20"/>
          <w:lang w:eastAsia="es-ES"/>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 xml:space="preserve">: </w:t>
      </w:r>
      <w:r w:rsidRPr="00AD767C">
        <w:rPr>
          <w:rFonts w:ascii="Lucida Sans Unicode" w:eastAsia="Times New Roman" w:hAnsi="Lucida Sans Unicode" w:cs="Lucida Sans Unicode"/>
          <w:sz w:val="20"/>
          <w:szCs w:val="20"/>
          <w:lang w:eastAsia="es-ES"/>
        </w:rPr>
        <w:t xml:space="preserve">Primero. Se confirma el acuerdo impugnado en los términos del considerando V de la presente resolución.  </w:t>
      </w:r>
    </w:p>
    <w:p w14:paraId="5C6F9FBD" w14:textId="77777777" w:rsidR="00503CD9" w:rsidRPr="00AD767C" w:rsidRDefault="00503CD9" w:rsidP="009C5850">
      <w:pPr>
        <w:pStyle w:val="Sinespaciado"/>
        <w:spacing w:line="276" w:lineRule="auto"/>
        <w:jc w:val="both"/>
        <w:rPr>
          <w:rFonts w:ascii="Lucida Sans Unicode" w:eastAsia="Times New Roman" w:hAnsi="Lucida Sans Unicode" w:cs="Lucida Sans Unicode"/>
          <w:sz w:val="20"/>
          <w:szCs w:val="20"/>
          <w:lang w:eastAsia="es-ES"/>
        </w:rPr>
      </w:pPr>
    </w:p>
    <w:p w14:paraId="41500BE6" w14:textId="77777777" w:rsidR="00503CD9" w:rsidRPr="00AD767C" w:rsidRDefault="00503CD9" w:rsidP="009C5850">
      <w:pPr>
        <w:pStyle w:val="Sinespaciado"/>
        <w:spacing w:line="276" w:lineRule="auto"/>
        <w:jc w:val="both"/>
        <w:rPr>
          <w:rFonts w:ascii="Lucida Sans Unicode" w:eastAsia="Times New Roman" w:hAnsi="Lucida Sans Unicode" w:cs="Lucida Sans Unicode"/>
          <w:sz w:val="20"/>
          <w:szCs w:val="20"/>
          <w:lang w:eastAsia="es-ES"/>
        </w:rPr>
      </w:pPr>
      <w:r w:rsidRPr="00AD767C">
        <w:rPr>
          <w:rFonts w:ascii="Lucida Sans Unicode" w:eastAsia="Times New Roman" w:hAnsi="Lucida Sans Unicode" w:cs="Lucida Sans Unicode"/>
          <w:sz w:val="20"/>
          <w:szCs w:val="20"/>
          <w:lang w:eastAsia="es-ES"/>
        </w:rPr>
        <w:t>Segundo. Notifíquese la presente por correo electrónico a las personas integrantes del Consejo General del Instituto Electoral y de Participación Ciudadana del Estado de Jalisco.</w:t>
      </w:r>
    </w:p>
    <w:p w14:paraId="36E54229" w14:textId="77777777" w:rsidR="00503CD9" w:rsidRPr="00AD767C" w:rsidRDefault="00503CD9" w:rsidP="009C5850">
      <w:pPr>
        <w:pStyle w:val="Sinespaciado"/>
        <w:spacing w:line="276" w:lineRule="auto"/>
        <w:jc w:val="both"/>
        <w:rPr>
          <w:rFonts w:ascii="Lucida Sans Unicode" w:eastAsia="Times New Roman" w:hAnsi="Lucida Sans Unicode" w:cs="Lucida Sans Unicode"/>
          <w:sz w:val="20"/>
          <w:szCs w:val="20"/>
          <w:lang w:eastAsia="es-ES"/>
        </w:rPr>
      </w:pPr>
    </w:p>
    <w:p w14:paraId="1427DCF0" w14:textId="77777777" w:rsidR="00503CD9" w:rsidRPr="00AD767C" w:rsidRDefault="00503CD9" w:rsidP="009C5850">
      <w:pPr>
        <w:pStyle w:val="Sinespaciado"/>
        <w:spacing w:line="276" w:lineRule="auto"/>
        <w:jc w:val="both"/>
        <w:rPr>
          <w:rFonts w:ascii="Lucida Sans Unicode" w:eastAsia="Times New Roman" w:hAnsi="Lucida Sans Unicode" w:cs="Lucida Sans Unicode"/>
          <w:sz w:val="20"/>
          <w:szCs w:val="20"/>
          <w:lang w:eastAsia="es-ES"/>
        </w:rPr>
      </w:pPr>
      <w:r w:rsidRPr="00AD767C">
        <w:rPr>
          <w:rFonts w:ascii="Lucida Sans Unicode" w:eastAsia="Times New Roman" w:hAnsi="Lucida Sans Unicode" w:cs="Lucida Sans Unicode"/>
          <w:sz w:val="20"/>
          <w:szCs w:val="20"/>
          <w:lang w:eastAsia="es-ES"/>
        </w:rPr>
        <w:t>Tercero. Una vez que cause estado, publíquese la presente resolución en su versión pública, en el portal oficial de internet de este organismo electoral.</w:t>
      </w:r>
    </w:p>
    <w:p w14:paraId="5853A5F3" w14:textId="77777777" w:rsidR="00503CD9" w:rsidRPr="00AD767C" w:rsidRDefault="00503CD9" w:rsidP="009C5850">
      <w:pPr>
        <w:pStyle w:val="Sinespaciado"/>
        <w:spacing w:line="276" w:lineRule="auto"/>
        <w:jc w:val="both"/>
        <w:rPr>
          <w:rFonts w:ascii="Lucida Sans Unicode" w:eastAsia="Times New Roman" w:hAnsi="Lucida Sans Unicode" w:cs="Lucida Sans Unicode"/>
          <w:sz w:val="20"/>
          <w:szCs w:val="20"/>
          <w:lang w:eastAsia="es-ES"/>
        </w:rPr>
      </w:pPr>
    </w:p>
    <w:p w14:paraId="1C122F0D" w14:textId="77777777" w:rsidR="00503CD9" w:rsidRPr="00775E71" w:rsidRDefault="00503CD9" w:rsidP="009C5850">
      <w:pPr>
        <w:pStyle w:val="Sinespaciado"/>
        <w:spacing w:line="276" w:lineRule="auto"/>
        <w:jc w:val="both"/>
        <w:rPr>
          <w:rFonts w:ascii="Lucida Sans Unicode" w:eastAsia="Times New Roman" w:hAnsi="Lucida Sans Unicode" w:cs="Lucida Sans Unicode"/>
          <w:sz w:val="20"/>
          <w:szCs w:val="20"/>
          <w:lang w:eastAsia="es-ES"/>
        </w:rPr>
      </w:pPr>
      <w:r w:rsidRPr="00AD767C">
        <w:rPr>
          <w:rFonts w:ascii="Lucida Sans Unicode" w:eastAsia="Times New Roman" w:hAnsi="Lucida Sans Unicode" w:cs="Lucida Sans Unicode"/>
          <w:sz w:val="20"/>
          <w:szCs w:val="20"/>
          <w:lang w:eastAsia="es-ES"/>
        </w:rPr>
        <w:t xml:space="preserve">Cuarto. </w:t>
      </w:r>
      <w:r w:rsidRPr="00775E71">
        <w:rPr>
          <w:rFonts w:ascii="Lucida Sans Unicode" w:eastAsia="Times New Roman" w:hAnsi="Lucida Sans Unicode" w:cs="Lucida Sans Unicode"/>
          <w:sz w:val="20"/>
          <w:szCs w:val="20"/>
          <w:lang w:eastAsia="es-ES"/>
        </w:rPr>
        <w:t>En su oportunidad, archívese el presente expediente como asunto concluido.</w:t>
      </w:r>
    </w:p>
    <w:p w14:paraId="00A3BC0D" w14:textId="77777777" w:rsidR="00503CD9" w:rsidRPr="00775E71" w:rsidRDefault="00503CD9" w:rsidP="009C5850">
      <w:pPr>
        <w:pStyle w:val="Sinespaciado"/>
        <w:spacing w:line="276" w:lineRule="auto"/>
        <w:jc w:val="both"/>
        <w:rPr>
          <w:rFonts w:ascii="Lucida Sans Unicode" w:hAnsi="Lucida Sans Unicode" w:cs="Lucida Sans Unicode"/>
          <w:iCs/>
          <w:sz w:val="20"/>
          <w:szCs w:val="20"/>
          <w:highlight w:val="yellow"/>
          <w:lang w:eastAsia="es-ES"/>
        </w:rPr>
      </w:pPr>
    </w:p>
    <w:p w14:paraId="37DE7922" w14:textId="77777777" w:rsidR="00890278" w:rsidRPr="00775E71" w:rsidRDefault="00503CD9"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secretario.  </w:t>
      </w:r>
    </w:p>
    <w:p w14:paraId="2EBE04A2" w14:textId="438DF435" w:rsidR="00503CD9" w:rsidRPr="00775E71" w:rsidRDefault="00503CD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54154411" w14:textId="77777777" w:rsidR="00AD767C" w:rsidRDefault="00503CD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Señoras y señores consejeros y representantes, está a su consideración este proyecto de acuerdo</w:t>
      </w:r>
      <w:r w:rsidR="008902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2DB2917D" w14:textId="77777777" w:rsidR="00AD767C" w:rsidRDefault="00AD767C" w:rsidP="009C5850">
      <w:pPr>
        <w:pStyle w:val="Sinespaciado"/>
        <w:spacing w:line="276" w:lineRule="auto"/>
        <w:jc w:val="both"/>
        <w:rPr>
          <w:rFonts w:ascii="Lucida Sans Unicode" w:hAnsi="Lucida Sans Unicode" w:cs="Lucida Sans Unicode"/>
          <w:sz w:val="20"/>
          <w:szCs w:val="20"/>
          <w:lang w:val="es-ES_tradnl"/>
        </w:rPr>
      </w:pPr>
    </w:p>
    <w:p w14:paraId="3198CBA0" w14:textId="4EE120C2" w:rsidR="000A539C" w:rsidRPr="00775E71" w:rsidRDefault="0089027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503CD9" w:rsidRPr="00775E71">
        <w:rPr>
          <w:rFonts w:ascii="Lucida Sans Unicode" w:hAnsi="Lucida Sans Unicode" w:cs="Lucida Sans Unicode"/>
          <w:sz w:val="20"/>
          <w:szCs w:val="20"/>
          <w:lang w:val="es-ES_tradnl"/>
        </w:rPr>
        <w:t xml:space="preserve">edo el uso de la voz, en primera ronda, a la consejera Zoad Jeanine García </w:t>
      </w:r>
      <w:r w:rsidR="00F07D37" w:rsidRPr="00775E71">
        <w:rPr>
          <w:rFonts w:ascii="Lucida Sans Unicode" w:hAnsi="Lucida Sans Unicode" w:cs="Lucida Sans Unicode"/>
          <w:sz w:val="20"/>
          <w:szCs w:val="20"/>
          <w:lang w:val="es-ES_tradnl"/>
        </w:rPr>
        <w:t>González</w:t>
      </w:r>
      <w:r w:rsidR="00A33665" w:rsidRPr="00775E71">
        <w:rPr>
          <w:rFonts w:ascii="Lucida Sans Unicode" w:hAnsi="Lucida Sans Unicode" w:cs="Lucida Sans Unicode"/>
          <w:sz w:val="20"/>
          <w:szCs w:val="20"/>
          <w:lang w:val="es-ES_tradnl"/>
        </w:rPr>
        <w:t>.</w:t>
      </w:r>
    </w:p>
    <w:p w14:paraId="3E92AB8F" w14:textId="77777777" w:rsidR="00890278" w:rsidRPr="00775E71" w:rsidRDefault="00890278" w:rsidP="009C5850">
      <w:pPr>
        <w:pStyle w:val="Sinespaciado"/>
        <w:spacing w:line="276" w:lineRule="auto"/>
        <w:jc w:val="both"/>
        <w:rPr>
          <w:rFonts w:ascii="Lucida Sans Unicode" w:hAnsi="Lucida Sans Unicode" w:cs="Lucida Sans Unicode"/>
          <w:sz w:val="20"/>
          <w:szCs w:val="20"/>
          <w:lang w:val="es-ES_tradnl"/>
        </w:rPr>
      </w:pPr>
    </w:p>
    <w:p w14:paraId="48FC18CA" w14:textId="77777777" w:rsidR="00890278" w:rsidRPr="00775E71" w:rsidRDefault="00A3366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Zoad Jeanine García González:</w:t>
      </w:r>
      <w:r w:rsidRPr="00775E71">
        <w:rPr>
          <w:rFonts w:ascii="Lucida Sans Unicode" w:hAnsi="Lucida Sans Unicode" w:cs="Lucida Sans Unicode"/>
          <w:sz w:val="20"/>
          <w:szCs w:val="20"/>
          <w:lang w:val="es-ES_tradnl"/>
        </w:rPr>
        <w:t xml:space="preserve"> Muchas gracias, presidenta.</w:t>
      </w:r>
    </w:p>
    <w:p w14:paraId="676F3AF8" w14:textId="107DE663" w:rsidR="00A33665" w:rsidRPr="00775E71" w:rsidRDefault="00A3366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5092C72" w14:textId="3684282D" w:rsidR="0091591D" w:rsidRPr="00775E71" w:rsidRDefault="00A3366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Adelanto que no acompaño el sentido del proyecto de resolución que se pone a nuestra consideración, esto</w:t>
      </w:r>
      <w:r w:rsidR="008902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virtud de que en el considerando V</w:t>
      </w:r>
      <w:r w:rsidR="008902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hace el estudio de fondo</w:t>
      </w:r>
      <w:r w:rsidR="008902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el estudio del agravio primero</w:t>
      </w:r>
      <w:r w:rsidR="0089027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considero que su fijación está incompleta</w:t>
      </w:r>
      <w:r w:rsidR="0091591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que se limita a señalar que la esencia del agravio es que se desechó la queja, porque los hechos denunciados no logran actualizar </w:t>
      </w:r>
      <w:r w:rsidR="00BE05F8" w:rsidRPr="00775E71">
        <w:rPr>
          <w:rFonts w:ascii="Lucida Sans Unicode" w:hAnsi="Lucida Sans Unicode" w:cs="Lucida Sans Unicode"/>
          <w:sz w:val="20"/>
          <w:szCs w:val="20"/>
          <w:lang w:val="es-ES_tradnl"/>
        </w:rPr>
        <w:t>el supuesto jurídico especifico en el que se actualice una v</w:t>
      </w:r>
      <w:r w:rsidR="0091591D" w:rsidRPr="00775E71">
        <w:rPr>
          <w:rFonts w:ascii="Lucida Sans Unicode" w:hAnsi="Lucida Sans Unicode" w:cs="Lucida Sans Unicode"/>
          <w:sz w:val="20"/>
          <w:szCs w:val="20"/>
          <w:lang w:val="es-ES_tradnl"/>
        </w:rPr>
        <w:t>iolación</w:t>
      </w:r>
      <w:r w:rsidR="00BE05F8" w:rsidRPr="00775E71">
        <w:rPr>
          <w:rFonts w:ascii="Lucida Sans Unicode" w:hAnsi="Lucida Sans Unicode" w:cs="Lucida Sans Unicode"/>
          <w:sz w:val="20"/>
          <w:szCs w:val="20"/>
          <w:lang w:val="es-ES_tradnl"/>
        </w:rPr>
        <w:t xml:space="preserve"> a la normatividad vigente</w:t>
      </w:r>
      <w:r w:rsidR="0091591D" w:rsidRPr="00775E71">
        <w:rPr>
          <w:rFonts w:ascii="Lucida Sans Unicode" w:hAnsi="Lucida Sans Unicode" w:cs="Lucida Sans Unicode"/>
          <w:sz w:val="20"/>
          <w:szCs w:val="20"/>
          <w:lang w:val="es-ES_tradnl"/>
        </w:rPr>
        <w:t>.</w:t>
      </w:r>
    </w:p>
    <w:p w14:paraId="43B5943C" w14:textId="77777777" w:rsidR="00890278" w:rsidRPr="00775E71" w:rsidRDefault="00890278" w:rsidP="009C5850">
      <w:pPr>
        <w:pStyle w:val="Sinespaciado"/>
        <w:spacing w:line="276" w:lineRule="auto"/>
        <w:jc w:val="both"/>
        <w:rPr>
          <w:rFonts w:ascii="Lucida Sans Unicode" w:hAnsi="Lucida Sans Unicode" w:cs="Lucida Sans Unicode"/>
          <w:sz w:val="20"/>
          <w:szCs w:val="20"/>
          <w:lang w:val="es-ES_tradnl"/>
        </w:rPr>
      </w:pPr>
    </w:p>
    <w:p w14:paraId="7A8AA5DD" w14:textId="702C77E7" w:rsidR="00284AC7" w:rsidRPr="00775E71" w:rsidRDefault="0091591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S</w:t>
      </w:r>
      <w:r w:rsidR="00BE05F8" w:rsidRPr="00775E71">
        <w:rPr>
          <w:rFonts w:ascii="Lucida Sans Unicode" w:hAnsi="Lucida Sans Unicode" w:cs="Lucida Sans Unicode"/>
          <w:sz w:val="20"/>
          <w:szCs w:val="20"/>
          <w:lang w:val="es-ES_tradnl"/>
        </w:rPr>
        <w:t>in embargo, de una revisión integral del escrito, advierto que no solo se denunciaron hechos que constituían violaciones a la normatividad en materia de fiscalización de campañas, sino que hizo falta</w:t>
      </w:r>
      <w:r w:rsidR="00890278" w:rsidRPr="00775E71">
        <w:rPr>
          <w:rFonts w:ascii="Lucida Sans Unicode" w:hAnsi="Lucida Sans Unicode" w:cs="Lucida Sans Unicode"/>
          <w:sz w:val="20"/>
          <w:szCs w:val="20"/>
          <w:lang w:val="es-ES_tradnl"/>
        </w:rPr>
        <w:t>,</w:t>
      </w:r>
      <w:r w:rsidR="00BE05F8" w:rsidRPr="00775E71">
        <w:rPr>
          <w:rFonts w:ascii="Lucida Sans Unicode" w:hAnsi="Lucida Sans Unicode" w:cs="Lucida Sans Unicode"/>
          <w:sz w:val="20"/>
          <w:szCs w:val="20"/>
          <w:lang w:val="es-ES_tradnl"/>
        </w:rPr>
        <w:t xml:space="preserve"> además</w:t>
      </w:r>
      <w:r w:rsidR="00AD767C">
        <w:rPr>
          <w:rFonts w:ascii="Lucida Sans Unicode" w:hAnsi="Lucida Sans Unicode" w:cs="Lucida Sans Unicode"/>
          <w:sz w:val="20"/>
          <w:szCs w:val="20"/>
          <w:lang w:val="es-ES_tradnl"/>
        </w:rPr>
        <w:t>,</w:t>
      </w:r>
      <w:r w:rsidR="00BE05F8" w:rsidRPr="00775E71">
        <w:rPr>
          <w:rFonts w:ascii="Lucida Sans Unicode" w:hAnsi="Lucida Sans Unicode" w:cs="Lucida Sans Unicode"/>
          <w:sz w:val="20"/>
          <w:szCs w:val="20"/>
          <w:lang w:val="es-ES_tradnl"/>
        </w:rPr>
        <w:t xml:space="preserve"> señala</w:t>
      </w:r>
      <w:r w:rsidR="00890278" w:rsidRPr="00775E71">
        <w:rPr>
          <w:rFonts w:ascii="Lucida Sans Unicode" w:hAnsi="Lucida Sans Unicode" w:cs="Lucida Sans Unicode"/>
          <w:sz w:val="20"/>
          <w:szCs w:val="20"/>
          <w:lang w:val="es-ES_tradnl"/>
        </w:rPr>
        <w:t>r</w:t>
      </w:r>
      <w:r w:rsidR="00BE05F8" w:rsidRPr="00775E71">
        <w:rPr>
          <w:rFonts w:ascii="Lucida Sans Unicode" w:hAnsi="Lucida Sans Unicode" w:cs="Lucida Sans Unicode"/>
          <w:sz w:val="20"/>
          <w:szCs w:val="20"/>
          <w:lang w:val="es-ES_tradnl"/>
        </w:rPr>
        <w:t xml:space="preserve"> que</w:t>
      </w:r>
      <w:r w:rsidR="00AD767C">
        <w:rPr>
          <w:rFonts w:ascii="Lucida Sans Unicode" w:hAnsi="Lucida Sans Unicode" w:cs="Lucida Sans Unicode"/>
          <w:sz w:val="20"/>
          <w:szCs w:val="20"/>
          <w:lang w:val="es-ES_tradnl"/>
        </w:rPr>
        <w:t>,</w:t>
      </w:r>
      <w:r w:rsidR="00BE05F8" w:rsidRPr="00775E71">
        <w:rPr>
          <w:rFonts w:ascii="Lucida Sans Unicode" w:hAnsi="Lucida Sans Unicode" w:cs="Lucida Sans Unicode"/>
          <w:sz w:val="20"/>
          <w:szCs w:val="20"/>
          <w:lang w:val="es-ES_tradnl"/>
        </w:rPr>
        <w:t xml:space="preserve"> a decir del actor</w:t>
      </w:r>
      <w:r w:rsidR="008052AA" w:rsidRPr="00775E71">
        <w:rPr>
          <w:rFonts w:ascii="Lucida Sans Unicode" w:hAnsi="Lucida Sans Unicode" w:cs="Lucida Sans Unicode"/>
          <w:sz w:val="20"/>
          <w:szCs w:val="20"/>
          <w:lang w:val="es-ES_tradnl"/>
        </w:rPr>
        <w:t>,</w:t>
      </w:r>
      <w:r w:rsidR="00BE05F8" w:rsidRPr="00775E71">
        <w:rPr>
          <w:rFonts w:ascii="Lucida Sans Unicode" w:hAnsi="Lucida Sans Unicode" w:cs="Lucida Sans Unicode"/>
          <w:sz w:val="20"/>
          <w:szCs w:val="20"/>
          <w:lang w:val="es-ES_tradnl"/>
        </w:rPr>
        <w:t xml:space="preserve"> se actualiza el supuesto de procedencia del </w:t>
      </w:r>
      <w:r w:rsidR="00890278" w:rsidRPr="00775E71">
        <w:rPr>
          <w:rFonts w:ascii="Lucida Sans Unicode" w:hAnsi="Lucida Sans Unicode" w:cs="Lucida Sans Unicode"/>
          <w:sz w:val="20"/>
          <w:szCs w:val="20"/>
          <w:lang w:val="es-ES_tradnl"/>
        </w:rPr>
        <w:t>Procedimiento Sancionador Especial</w:t>
      </w:r>
      <w:r w:rsidR="00E1368C" w:rsidRPr="00775E71">
        <w:rPr>
          <w:rFonts w:ascii="Lucida Sans Unicode" w:hAnsi="Lucida Sans Unicode" w:cs="Lucida Sans Unicode"/>
          <w:sz w:val="20"/>
          <w:szCs w:val="20"/>
          <w:lang w:val="es-ES_tradnl"/>
        </w:rPr>
        <w:t xml:space="preserve"> previsto en el artículo 471</w:t>
      </w:r>
      <w:r w:rsidR="00897940">
        <w:rPr>
          <w:rFonts w:ascii="Lucida Sans Unicode" w:hAnsi="Lucida Sans Unicode" w:cs="Lucida Sans Unicode"/>
          <w:sz w:val="20"/>
          <w:szCs w:val="20"/>
          <w:lang w:val="es-ES_tradnl"/>
        </w:rPr>
        <w:t>,</w:t>
      </w:r>
      <w:r w:rsidR="00E1368C" w:rsidRPr="00775E71">
        <w:rPr>
          <w:rFonts w:ascii="Lucida Sans Unicode" w:hAnsi="Lucida Sans Unicode" w:cs="Lucida Sans Unicode"/>
          <w:sz w:val="20"/>
          <w:szCs w:val="20"/>
          <w:lang w:val="es-ES_tradnl"/>
        </w:rPr>
        <w:t xml:space="preserve"> punto 1, numeral 1, fracción II del código de la materia</w:t>
      </w:r>
      <w:r w:rsidR="00284AC7" w:rsidRPr="00775E71">
        <w:rPr>
          <w:rFonts w:ascii="Lucida Sans Unicode" w:hAnsi="Lucida Sans Unicode" w:cs="Lucida Sans Unicode"/>
          <w:sz w:val="20"/>
          <w:szCs w:val="20"/>
          <w:lang w:val="es-ES_tradnl"/>
        </w:rPr>
        <w:t>,</w:t>
      </w:r>
      <w:r w:rsidR="00E1368C" w:rsidRPr="00775E71">
        <w:rPr>
          <w:rFonts w:ascii="Lucida Sans Unicode" w:hAnsi="Lucida Sans Unicode" w:cs="Lucida Sans Unicode"/>
          <w:sz w:val="20"/>
          <w:szCs w:val="20"/>
          <w:lang w:val="es-ES_tradnl"/>
        </w:rPr>
        <w:t xml:space="preserve"> en cuanto a la contravención a las normas sobre propaganda política </w:t>
      </w:r>
      <w:r w:rsidR="00284AC7" w:rsidRPr="00775E71">
        <w:rPr>
          <w:rFonts w:ascii="Lucida Sans Unicode" w:hAnsi="Lucida Sans Unicode" w:cs="Lucida Sans Unicode"/>
          <w:sz w:val="20"/>
          <w:szCs w:val="20"/>
          <w:lang w:val="es-ES_tradnl"/>
        </w:rPr>
        <w:t xml:space="preserve">o </w:t>
      </w:r>
      <w:r w:rsidR="00E1368C" w:rsidRPr="00775E71">
        <w:rPr>
          <w:rFonts w:ascii="Lucida Sans Unicode" w:hAnsi="Lucida Sans Unicode" w:cs="Lucida Sans Unicode"/>
          <w:sz w:val="20"/>
          <w:szCs w:val="20"/>
          <w:lang w:val="es-ES_tradnl"/>
        </w:rPr>
        <w:t>electoral</w:t>
      </w:r>
      <w:r w:rsidR="00AD767C">
        <w:rPr>
          <w:rFonts w:ascii="Lucida Sans Unicode" w:hAnsi="Lucida Sans Unicode" w:cs="Lucida Sans Unicode"/>
          <w:sz w:val="20"/>
          <w:szCs w:val="20"/>
          <w:lang w:val="es-ES_tradnl"/>
        </w:rPr>
        <w:t>,</w:t>
      </w:r>
      <w:r w:rsidR="00E1368C" w:rsidRPr="00775E71">
        <w:rPr>
          <w:rFonts w:ascii="Lucida Sans Unicode" w:hAnsi="Lucida Sans Unicode" w:cs="Lucida Sans Unicode"/>
          <w:sz w:val="20"/>
          <w:szCs w:val="20"/>
          <w:lang w:val="es-ES_tradnl"/>
        </w:rPr>
        <w:t xml:space="preserve"> establecida para los partidos políticos</w:t>
      </w:r>
      <w:r w:rsidR="00284AC7" w:rsidRPr="00775E71">
        <w:rPr>
          <w:rFonts w:ascii="Lucida Sans Unicode" w:hAnsi="Lucida Sans Unicode" w:cs="Lucida Sans Unicode"/>
          <w:sz w:val="20"/>
          <w:szCs w:val="20"/>
          <w:lang w:val="es-ES_tradnl"/>
        </w:rPr>
        <w:t>.</w:t>
      </w:r>
    </w:p>
    <w:p w14:paraId="14DCE578" w14:textId="77777777" w:rsidR="00890278" w:rsidRPr="00775E71" w:rsidRDefault="00890278" w:rsidP="009C5850">
      <w:pPr>
        <w:pStyle w:val="Sinespaciado"/>
        <w:spacing w:line="276" w:lineRule="auto"/>
        <w:jc w:val="both"/>
        <w:rPr>
          <w:rFonts w:ascii="Lucida Sans Unicode" w:hAnsi="Lucida Sans Unicode" w:cs="Lucida Sans Unicode"/>
          <w:sz w:val="20"/>
          <w:szCs w:val="20"/>
          <w:lang w:val="es-ES_tradnl"/>
        </w:rPr>
      </w:pPr>
    </w:p>
    <w:p w14:paraId="7B171976" w14:textId="0FFB18E6" w:rsidR="00284AC7" w:rsidRPr="00775E71" w:rsidRDefault="00284AC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E1368C" w:rsidRPr="00775E71">
        <w:rPr>
          <w:rFonts w:ascii="Lucida Sans Unicode" w:hAnsi="Lucida Sans Unicode" w:cs="Lucida Sans Unicode"/>
          <w:sz w:val="20"/>
          <w:szCs w:val="20"/>
          <w:lang w:val="es-ES_tradnl"/>
        </w:rPr>
        <w:t>recisamente</w:t>
      </w:r>
      <w:r w:rsidR="00AD767C">
        <w:rPr>
          <w:rFonts w:ascii="Lucida Sans Unicode" w:hAnsi="Lucida Sans Unicode" w:cs="Lucida Sans Unicode"/>
          <w:sz w:val="20"/>
          <w:szCs w:val="20"/>
          <w:lang w:val="es-ES_tradnl"/>
        </w:rPr>
        <w:t>,</w:t>
      </w:r>
      <w:r w:rsidR="00E1368C" w:rsidRPr="00775E71">
        <w:rPr>
          <w:rFonts w:ascii="Lucida Sans Unicode" w:hAnsi="Lucida Sans Unicode" w:cs="Lucida Sans Unicode"/>
          <w:sz w:val="20"/>
          <w:szCs w:val="20"/>
          <w:lang w:val="es-ES_tradnl"/>
        </w:rPr>
        <w:t xml:space="preserve"> al realizar el estudio de este agravio, al centrarse únicamente </w:t>
      </w:r>
      <w:r w:rsidRPr="00775E71">
        <w:rPr>
          <w:rFonts w:ascii="Lucida Sans Unicode" w:hAnsi="Lucida Sans Unicode" w:cs="Lucida Sans Unicode"/>
          <w:sz w:val="20"/>
          <w:szCs w:val="20"/>
          <w:lang w:val="es-ES_tradnl"/>
        </w:rPr>
        <w:t>a</w:t>
      </w:r>
      <w:r w:rsidR="00E1368C" w:rsidRPr="00775E71">
        <w:rPr>
          <w:rFonts w:ascii="Lucida Sans Unicode" w:hAnsi="Lucida Sans Unicode" w:cs="Lucida Sans Unicode"/>
          <w:sz w:val="20"/>
          <w:szCs w:val="20"/>
          <w:lang w:val="es-ES_tradnl"/>
        </w:rPr>
        <w:t xml:space="preserve"> la supuesta denuncia de violaciones a la normativa en materia de fiscalización de campañas, solamente se analiza una parte del escrito de queja, dejando de analizar los hechos denunciados relacionados con el supuesto posicionamiento indebido de las candidaturas</w:t>
      </w:r>
      <w:r w:rsidRPr="00775E71">
        <w:rPr>
          <w:rFonts w:ascii="Lucida Sans Unicode" w:hAnsi="Lucida Sans Unicode" w:cs="Lucida Sans Unicode"/>
          <w:sz w:val="20"/>
          <w:szCs w:val="20"/>
          <w:lang w:val="es-ES_tradnl"/>
        </w:rPr>
        <w:t>,</w:t>
      </w:r>
      <w:r w:rsidR="00E1368C" w:rsidRPr="00775E71">
        <w:rPr>
          <w:rFonts w:ascii="Lucida Sans Unicode" w:hAnsi="Lucida Sans Unicode" w:cs="Lucida Sans Unicode"/>
          <w:sz w:val="20"/>
          <w:szCs w:val="20"/>
          <w:lang w:val="es-ES_tradnl"/>
        </w:rPr>
        <w:t xml:space="preserve"> lo que t</w:t>
      </w:r>
      <w:r w:rsidRPr="00775E71">
        <w:rPr>
          <w:rFonts w:ascii="Lucida Sans Unicode" w:hAnsi="Lucida Sans Unicode" w:cs="Lucida Sans Unicode"/>
          <w:sz w:val="20"/>
          <w:szCs w:val="20"/>
          <w:lang w:val="es-ES_tradnl"/>
        </w:rPr>
        <w:t>r</w:t>
      </w:r>
      <w:r w:rsidR="00E1368C" w:rsidRPr="00775E71">
        <w:rPr>
          <w:rFonts w:ascii="Lucida Sans Unicode" w:hAnsi="Lucida Sans Unicode" w:cs="Lucida Sans Unicode"/>
          <w:sz w:val="20"/>
          <w:szCs w:val="20"/>
          <w:lang w:val="es-ES_tradnl"/>
        </w:rPr>
        <w:t>ajo</w:t>
      </w:r>
      <w:r w:rsidR="00890278" w:rsidRPr="00775E71">
        <w:rPr>
          <w:rFonts w:ascii="Lucida Sans Unicode" w:hAnsi="Lucida Sans Unicode" w:cs="Lucida Sans Unicode"/>
          <w:sz w:val="20"/>
          <w:szCs w:val="20"/>
          <w:lang w:val="es-ES_tradnl"/>
        </w:rPr>
        <w:t>,</w:t>
      </w:r>
      <w:r w:rsidR="00E1368C" w:rsidRPr="00775E71">
        <w:rPr>
          <w:rFonts w:ascii="Lucida Sans Unicode" w:hAnsi="Lucida Sans Unicode" w:cs="Lucida Sans Unicode"/>
          <w:sz w:val="20"/>
          <w:szCs w:val="20"/>
          <w:lang w:val="es-ES_tradnl"/>
        </w:rPr>
        <w:t xml:space="preserve"> a decir del quejoso</w:t>
      </w:r>
      <w:r w:rsidR="008052AA" w:rsidRPr="00775E71">
        <w:rPr>
          <w:rFonts w:ascii="Lucida Sans Unicode" w:hAnsi="Lucida Sans Unicode" w:cs="Lucida Sans Unicode"/>
          <w:sz w:val="20"/>
          <w:szCs w:val="20"/>
          <w:lang w:val="es-ES_tradnl"/>
        </w:rPr>
        <w:t>,</w:t>
      </w:r>
      <w:r w:rsidR="00E1368C" w:rsidRPr="00775E71">
        <w:rPr>
          <w:rFonts w:ascii="Lucida Sans Unicode" w:hAnsi="Lucida Sans Unicode" w:cs="Lucida Sans Unicode"/>
          <w:sz w:val="20"/>
          <w:szCs w:val="20"/>
          <w:lang w:val="es-ES_tradnl"/>
        </w:rPr>
        <w:t xml:space="preserve"> inequidad en la contienda y vulneración a las normas de propaganda electoral, como lo es el actuar de las personas denunciadas</w:t>
      </w:r>
      <w:r w:rsidR="00AD767C">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como si formaran parte de una coalición</w:t>
      </w:r>
      <w:r w:rsidRPr="00775E71">
        <w:rPr>
          <w:rFonts w:ascii="Lucida Sans Unicode" w:hAnsi="Lucida Sans Unicode" w:cs="Lucida Sans Unicode"/>
          <w:sz w:val="20"/>
          <w:szCs w:val="20"/>
          <w:lang w:val="es-ES_tradnl"/>
        </w:rPr>
        <w:t>, l</w:t>
      </w:r>
      <w:r w:rsidR="0025795A" w:rsidRPr="00775E71">
        <w:rPr>
          <w:rFonts w:ascii="Lucida Sans Unicode" w:hAnsi="Lucida Sans Unicode" w:cs="Lucida Sans Unicode"/>
          <w:sz w:val="20"/>
          <w:szCs w:val="20"/>
          <w:lang w:val="es-ES_tradnl"/>
        </w:rPr>
        <w:t>o cual no es así</w:t>
      </w:r>
      <w:r w:rsidRPr="00775E71">
        <w:rPr>
          <w:rFonts w:ascii="Lucida Sans Unicode" w:hAnsi="Lucida Sans Unicode" w:cs="Lucida Sans Unicode"/>
          <w:sz w:val="20"/>
          <w:szCs w:val="20"/>
          <w:lang w:val="es-ES_tradnl"/>
        </w:rPr>
        <w:t>.</w:t>
      </w:r>
    </w:p>
    <w:p w14:paraId="4F8A086D" w14:textId="77777777" w:rsidR="00890278" w:rsidRPr="00775E71" w:rsidRDefault="00890278" w:rsidP="009C5850">
      <w:pPr>
        <w:pStyle w:val="Sinespaciado"/>
        <w:spacing w:line="276" w:lineRule="auto"/>
        <w:jc w:val="both"/>
        <w:rPr>
          <w:rFonts w:ascii="Lucida Sans Unicode" w:hAnsi="Lucida Sans Unicode" w:cs="Lucida Sans Unicode"/>
          <w:sz w:val="20"/>
          <w:szCs w:val="20"/>
          <w:lang w:val="es-ES_tradnl"/>
        </w:rPr>
      </w:pPr>
    </w:p>
    <w:p w14:paraId="5267A1F7" w14:textId="7500BCA5" w:rsidR="00284AC7" w:rsidRPr="00775E71" w:rsidRDefault="00284AC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Además,</w:t>
      </w:r>
      <w:r w:rsidR="0025795A" w:rsidRPr="00775E71">
        <w:rPr>
          <w:rFonts w:ascii="Lucida Sans Unicode" w:hAnsi="Lucida Sans Unicode" w:cs="Lucida Sans Unicode"/>
          <w:sz w:val="20"/>
          <w:szCs w:val="20"/>
          <w:lang w:val="es-ES_tradnl"/>
        </w:rPr>
        <w:t xml:space="preserve"> para justificar el acto impugnado</w:t>
      </w:r>
      <w:r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se hace una transcripción de los argumentos que sustentaron el </w:t>
      </w:r>
      <w:r w:rsidRPr="00775E71">
        <w:rPr>
          <w:rFonts w:ascii="Lucida Sans Unicode" w:hAnsi="Lucida Sans Unicode" w:cs="Lucida Sans Unicode"/>
          <w:sz w:val="20"/>
          <w:szCs w:val="20"/>
          <w:lang w:val="es-ES_tradnl"/>
        </w:rPr>
        <w:t>desechamiento</w:t>
      </w:r>
      <w:r w:rsidR="0025795A" w:rsidRPr="00775E71">
        <w:rPr>
          <w:rFonts w:ascii="Lucida Sans Unicode" w:hAnsi="Lucida Sans Unicode" w:cs="Lucida Sans Unicode"/>
          <w:sz w:val="20"/>
          <w:szCs w:val="20"/>
          <w:lang w:val="es-ES_tradnl"/>
        </w:rPr>
        <w:t xml:space="preserve"> de la queja, no obstante, se debió establecer que</w:t>
      </w:r>
      <w:r w:rsidR="00AD767C">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contrario a lo decretado, era menester considerar lo señalado en el escrito de queja, respecto a la vulneración a las normas de propaganda electoral</w:t>
      </w:r>
      <w:r w:rsidR="00890278"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por la promoción del voto de dos candidaturas que no pertenecen a una misma fuerza política y que no están en coalición</w:t>
      </w:r>
      <w:r w:rsidRPr="00775E71">
        <w:rPr>
          <w:rFonts w:ascii="Lucida Sans Unicode" w:hAnsi="Lucida Sans Unicode" w:cs="Lucida Sans Unicode"/>
          <w:sz w:val="20"/>
          <w:szCs w:val="20"/>
          <w:lang w:val="es-ES_tradnl"/>
        </w:rPr>
        <w:t>, p</w:t>
      </w:r>
      <w:r w:rsidR="0025795A" w:rsidRPr="00775E71">
        <w:rPr>
          <w:rFonts w:ascii="Lucida Sans Unicode" w:hAnsi="Lucida Sans Unicode" w:cs="Lucida Sans Unicode"/>
          <w:sz w:val="20"/>
          <w:szCs w:val="20"/>
          <w:lang w:val="es-ES_tradnl"/>
        </w:rPr>
        <w:t>or lo que</w:t>
      </w:r>
      <w:r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a decir del quejoso</w:t>
      </w:r>
      <w:r w:rsidR="008052AA"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existe una vulneración al principio de equidad</w:t>
      </w:r>
      <w:r w:rsidRPr="00775E71">
        <w:rPr>
          <w:rFonts w:ascii="Lucida Sans Unicode" w:hAnsi="Lucida Sans Unicode" w:cs="Lucida Sans Unicode"/>
          <w:sz w:val="20"/>
          <w:szCs w:val="20"/>
          <w:lang w:val="es-ES_tradnl"/>
        </w:rPr>
        <w:t>.</w:t>
      </w:r>
    </w:p>
    <w:p w14:paraId="25B3EF8E" w14:textId="77777777" w:rsidR="00890278" w:rsidRPr="00775E71" w:rsidRDefault="00890278" w:rsidP="009C5850">
      <w:pPr>
        <w:pStyle w:val="Sinespaciado"/>
        <w:spacing w:line="276" w:lineRule="auto"/>
        <w:jc w:val="both"/>
        <w:rPr>
          <w:rFonts w:ascii="Lucida Sans Unicode" w:hAnsi="Lucida Sans Unicode" w:cs="Lucida Sans Unicode"/>
          <w:sz w:val="20"/>
          <w:szCs w:val="20"/>
          <w:lang w:val="es-ES_tradnl"/>
        </w:rPr>
      </w:pPr>
    </w:p>
    <w:p w14:paraId="3458D359" w14:textId="66A64BDA" w:rsidR="00284AC7" w:rsidRPr="00775E71" w:rsidRDefault="00284AC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25795A" w:rsidRPr="00775E71">
        <w:rPr>
          <w:rFonts w:ascii="Lucida Sans Unicode" w:hAnsi="Lucida Sans Unicode" w:cs="Lucida Sans Unicode"/>
          <w:sz w:val="20"/>
          <w:szCs w:val="20"/>
          <w:lang w:val="es-ES_tradnl"/>
        </w:rPr>
        <w:t xml:space="preserve"> mi parecer</w:t>
      </w:r>
      <w:r w:rsidR="00890278"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indebidamente se pasó por alto que el quejoso señaló la </w:t>
      </w:r>
      <w:r w:rsidR="00CD6367" w:rsidRPr="00775E71">
        <w:rPr>
          <w:rFonts w:ascii="Lucida Sans Unicode" w:hAnsi="Lucida Sans Unicode" w:cs="Lucida Sans Unicode"/>
          <w:sz w:val="20"/>
          <w:szCs w:val="20"/>
          <w:lang w:val="es-ES_tradnl"/>
        </w:rPr>
        <w:t>vulneración</w:t>
      </w:r>
      <w:r w:rsidR="0025795A" w:rsidRPr="00775E71">
        <w:rPr>
          <w:rFonts w:ascii="Lucida Sans Unicode" w:hAnsi="Lucida Sans Unicode" w:cs="Lucida Sans Unicode"/>
          <w:sz w:val="20"/>
          <w:szCs w:val="20"/>
          <w:lang w:val="es-ES_tradnl"/>
        </w:rPr>
        <w:t xml:space="preserve"> a lo previsto en los artículos 447</w:t>
      </w:r>
      <w:r w:rsidR="00890278"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fracción XV</w:t>
      </w:r>
      <w:r w:rsidR="00890278" w:rsidRPr="00775E71">
        <w:rPr>
          <w:rFonts w:ascii="Lucida Sans Unicode" w:hAnsi="Lucida Sans Unicode" w:cs="Lucida Sans Unicode"/>
          <w:sz w:val="20"/>
          <w:szCs w:val="20"/>
          <w:lang w:val="es-ES_tradnl"/>
        </w:rPr>
        <w:t xml:space="preserve"> </w:t>
      </w:r>
      <w:r w:rsidR="0025795A" w:rsidRPr="00775E71">
        <w:rPr>
          <w:rFonts w:ascii="Lucida Sans Unicode" w:hAnsi="Lucida Sans Unicode" w:cs="Lucida Sans Unicode"/>
          <w:sz w:val="20"/>
          <w:szCs w:val="20"/>
          <w:lang w:val="es-ES_tradnl"/>
        </w:rPr>
        <w:t>y 449</w:t>
      </w:r>
      <w:r w:rsidR="00890278"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fracción VII del Código Electoral </w:t>
      </w:r>
      <w:r w:rsidR="00890278" w:rsidRPr="00775E71">
        <w:rPr>
          <w:rFonts w:ascii="Lucida Sans Unicode" w:hAnsi="Lucida Sans Unicode" w:cs="Lucida Sans Unicode"/>
          <w:sz w:val="20"/>
          <w:szCs w:val="20"/>
          <w:lang w:val="es-ES_tradnl"/>
        </w:rPr>
        <w:t>l</w:t>
      </w:r>
      <w:r w:rsidR="0025795A" w:rsidRPr="00775E71">
        <w:rPr>
          <w:rFonts w:ascii="Lucida Sans Unicode" w:hAnsi="Lucida Sans Unicode" w:cs="Lucida Sans Unicode"/>
          <w:sz w:val="20"/>
          <w:szCs w:val="20"/>
          <w:lang w:val="es-ES_tradnl"/>
        </w:rPr>
        <w:t>ocal</w:t>
      </w:r>
      <w:r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que prohíben</w:t>
      </w:r>
      <w:r w:rsidR="00890278"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tanto a los partidos políticos como a las y los candidatos</w:t>
      </w:r>
      <w:r w:rsidR="00897940">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realizar propuestas de campaña</w:t>
      </w:r>
      <w:r w:rsidRPr="00775E71">
        <w:rPr>
          <w:rFonts w:ascii="Lucida Sans Unicode" w:hAnsi="Lucida Sans Unicode" w:cs="Lucida Sans Unicode"/>
          <w:sz w:val="20"/>
          <w:szCs w:val="20"/>
          <w:lang w:val="es-ES_tradnl"/>
        </w:rPr>
        <w:t xml:space="preserve"> </w:t>
      </w:r>
      <w:r w:rsidR="0025795A" w:rsidRPr="00775E71">
        <w:rPr>
          <w:rFonts w:ascii="Lucida Sans Unicode" w:hAnsi="Lucida Sans Unicode" w:cs="Lucida Sans Unicode"/>
          <w:sz w:val="20"/>
          <w:szCs w:val="20"/>
          <w:lang w:val="es-ES_tradnl"/>
        </w:rPr>
        <w:t>que por su propia naturaleza sean inviables, incurran en falsedad o sean contrarias al régimen jurídico</w:t>
      </w:r>
      <w:r w:rsidRPr="00775E71">
        <w:rPr>
          <w:rFonts w:ascii="Lucida Sans Unicode" w:hAnsi="Lucida Sans Unicode" w:cs="Lucida Sans Unicode"/>
          <w:sz w:val="20"/>
          <w:szCs w:val="20"/>
          <w:lang w:val="es-ES_tradnl"/>
        </w:rPr>
        <w:t>.</w:t>
      </w:r>
    </w:p>
    <w:p w14:paraId="003528B8" w14:textId="77777777" w:rsidR="00890278" w:rsidRPr="00775E71" w:rsidRDefault="00890278" w:rsidP="009C5850">
      <w:pPr>
        <w:pStyle w:val="Sinespaciado"/>
        <w:spacing w:line="276" w:lineRule="auto"/>
        <w:jc w:val="both"/>
        <w:rPr>
          <w:rFonts w:ascii="Lucida Sans Unicode" w:hAnsi="Lucida Sans Unicode" w:cs="Lucida Sans Unicode"/>
          <w:sz w:val="20"/>
          <w:szCs w:val="20"/>
          <w:lang w:val="es-ES_tradnl"/>
        </w:rPr>
      </w:pPr>
    </w:p>
    <w:p w14:paraId="24E8DE67" w14:textId="14B8E23C" w:rsidR="00284AC7" w:rsidRPr="00775E71" w:rsidRDefault="00284AC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w:t>
      </w:r>
      <w:r w:rsidR="0025795A" w:rsidRPr="00775E71">
        <w:rPr>
          <w:rFonts w:ascii="Lucida Sans Unicode" w:hAnsi="Lucida Sans Unicode" w:cs="Lucida Sans Unicode"/>
          <w:sz w:val="20"/>
          <w:szCs w:val="20"/>
          <w:lang w:val="es-ES_tradnl"/>
        </w:rPr>
        <w:t>or lo expuesto</w:t>
      </w:r>
      <w:r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considero que el agravio debió calificarse como fundado, porque si bien</w:t>
      </w:r>
      <w:r w:rsidR="00890278" w:rsidRPr="00775E71">
        <w:rPr>
          <w:rFonts w:ascii="Lucida Sans Unicode" w:hAnsi="Lucida Sans Unicode" w:cs="Lucida Sans Unicode"/>
          <w:sz w:val="20"/>
          <w:szCs w:val="20"/>
          <w:lang w:val="es-ES_tradnl"/>
        </w:rPr>
        <w:t>,</w:t>
      </w:r>
      <w:r w:rsidR="0025795A" w:rsidRPr="00775E71">
        <w:rPr>
          <w:rFonts w:ascii="Lucida Sans Unicode" w:hAnsi="Lucida Sans Unicode" w:cs="Lucida Sans Unicode"/>
          <w:sz w:val="20"/>
          <w:szCs w:val="20"/>
          <w:lang w:val="es-ES_tradnl"/>
        </w:rPr>
        <w:t xml:space="preserve"> fue correcta la </w:t>
      </w:r>
      <w:r w:rsidR="00CD6367" w:rsidRPr="00775E71">
        <w:rPr>
          <w:rFonts w:ascii="Lucida Sans Unicode" w:hAnsi="Lucida Sans Unicode" w:cs="Lucida Sans Unicode"/>
          <w:sz w:val="20"/>
          <w:szCs w:val="20"/>
          <w:lang w:val="es-ES_tradnl"/>
        </w:rPr>
        <w:t xml:space="preserve">remisión a la </w:t>
      </w:r>
      <w:r w:rsidR="00890278" w:rsidRPr="00775E71">
        <w:rPr>
          <w:rFonts w:ascii="Lucida Sans Unicode" w:hAnsi="Lucida Sans Unicode" w:cs="Lucida Sans Unicode"/>
          <w:sz w:val="20"/>
          <w:szCs w:val="20"/>
          <w:lang w:val="es-ES_tradnl"/>
        </w:rPr>
        <w:t>Unidad Técnica de Fiscalización</w:t>
      </w:r>
      <w:r w:rsidRPr="00775E71">
        <w:rPr>
          <w:rFonts w:ascii="Lucida Sans Unicode" w:hAnsi="Lucida Sans Unicode" w:cs="Lucida Sans Unicode"/>
          <w:sz w:val="20"/>
          <w:szCs w:val="20"/>
          <w:lang w:val="es-ES_tradnl"/>
        </w:rPr>
        <w:t>,</w:t>
      </w:r>
      <w:r w:rsidR="00CD6367" w:rsidRPr="00775E71">
        <w:rPr>
          <w:rFonts w:ascii="Lucida Sans Unicode" w:hAnsi="Lucida Sans Unicode" w:cs="Lucida Sans Unicode"/>
          <w:sz w:val="20"/>
          <w:szCs w:val="20"/>
          <w:lang w:val="es-ES_tradnl"/>
        </w:rPr>
        <w:t xml:space="preserve"> respecto a lo relacionado con el gasto erogado para la difusión de la propaganda denunciada</w:t>
      </w:r>
      <w:r w:rsidR="00AB3D0C" w:rsidRPr="00775E71">
        <w:rPr>
          <w:rFonts w:ascii="Lucida Sans Unicode" w:hAnsi="Lucida Sans Unicode" w:cs="Lucida Sans Unicode"/>
          <w:sz w:val="20"/>
          <w:szCs w:val="20"/>
          <w:lang w:val="es-ES_tradnl"/>
        </w:rPr>
        <w:t>;</w:t>
      </w:r>
      <w:r w:rsidR="00CD6367" w:rsidRPr="00775E71">
        <w:rPr>
          <w:rFonts w:ascii="Lucida Sans Unicode" w:hAnsi="Lucida Sans Unicode" w:cs="Lucida Sans Unicode"/>
          <w:sz w:val="20"/>
          <w:szCs w:val="20"/>
          <w:lang w:val="es-ES_tradnl"/>
        </w:rPr>
        <w:t xml:space="preserve"> acto que debió hacerse por acuerdo en que se </w:t>
      </w:r>
      <w:r w:rsidR="00AB3D0C" w:rsidRPr="00775E71">
        <w:rPr>
          <w:rFonts w:ascii="Lucida Sans Unicode" w:hAnsi="Lucida Sans Unicode" w:cs="Lucida Sans Unicode"/>
          <w:sz w:val="20"/>
          <w:szCs w:val="20"/>
          <w:lang w:val="es-ES_tradnl"/>
        </w:rPr>
        <w:t xml:space="preserve">escindiera </w:t>
      </w:r>
      <w:r w:rsidR="00CD6367" w:rsidRPr="00775E71">
        <w:rPr>
          <w:rFonts w:ascii="Lucida Sans Unicode" w:hAnsi="Lucida Sans Unicode" w:cs="Lucida Sans Unicode"/>
          <w:sz w:val="20"/>
          <w:szCs w:val="20"/>
          <w:lang w:val="es-ES_tradnl"/>
        </w:rPr>
        <w:t>lo correspondiente y proceder a instruir el procedimiento por lo relativo al posicionamiento indebido por propaganda supuestamente ilegal y demás argumentos que ya han sido expuestos</w:t>
      </w:r>
      <w:r w:rsidRPr="00775E71">
        <w:rPr>
          <w:rFonts w:ascii="Lucida Sans Unicode" w:hAnsi="Lucida Sans Unicode" w:cs="Lucida Sans Unicode"/>
          <w:sz w:val="20"/>
          <w:szCs w:val="20"/>
          <w:lang w:val="es-ES_tradnl"/>
        </w:rPr>
        <w:t>.</w:t>
      </w:r>
    </w:p>
    <w:p w14:paraId="2C7B1F9D" w14:textId="77777777" w:rsidR="00AB3D0C" w:rsidRPr="00775E71" w:rsidRDefault="00AB3D0C" w:rsidP="009C5850">
      <w:pPr>
        <w:pStyle w:val="Sinespaciado"/>
        <w:spacing w:line="276" w:lineRule="auto"/>
        <w:jc w:val="both"/>
        <w:rPr>
          <w:rFonts w:ascii="Lucida Sans Unicode" w:hAnsi="Lucida Sans Unicode" w:cs="Lucida Sans Unicode"/>
          <w:sz w:val="20"/>
          <w:szCs w:val="20"/>
          <w:lang w:val="es-ES_tradnl"/>
        </w:rPr>
      </w:pPr>
    </w:p>
    <w:p w14:paraId="3C7960A2" w14:textId="77777777" w:rsidR="00897940" w:rsidRDefault="00284AC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CD6367" w:rsidRPr="00775E71">
        <w:rPr>
          <w:rFonts w:ascii="Lucida Sans Unicode" w:hAnsi="Lucida Sans Unicode" w:cs="Lucida Sans Unicode"/>
          <w:sz w:val="20"/>
          <w:szCs w:val="20"/>
          <w:lang w:val="es-ES_tradnl"/>
        </w:rPr>
        <w:t>sí</w:t>
      </w:r>
      <w:r w:rsidR="00AB3D0C" w:rsidRPr="00775E71">
        <w:rPr>
          <w:rFonts w:ascii="Lucida Sans Unicode" w:hAnsi="Lucida Sans Unicode" w:cs="Lucida Sans Unicode"/>
          <w:sz w:val="20"/>
          <w:szCs w:val="20"/>
          <w:lang w:val="es-ES_tradnl"/>
        </w:rPr>
        <w:t>,</w:t>
      </w:r>
      <w:r w:rsidR="00CD6367" w:rsidRPr="00775E71">
        <w:rPr>
          <w:rFonts w:ascii="Lucida Sans Unicode" w:hAnsi="Lucida Sans Unicode" w:cs="Lucida Sans Unicode"/>
          <w:sz w:val="20"/>
          <w:szCs w:val="20"/>
          <w:lang w:val="es-ES_tradnl"/>
        </w:rPr>
        <w:t xml:space="preserve"> al resultar fundado</w:t>
      </w:r>
      <w:r w:rsidRPr="00775E71">
        <w:rPr>
          <w:rFonts w:ascii="Lucida Sans Unicode" w:hAnsi="Lucida Sans Unicode" w:cs="Lucida Sans Unicode"/>
          <w:sz w:val="20"/>
          <w:szCs w:val="20"/>
          <w:lang w:val="es-ES_tradnl"/>
        </w:rPr>
        <w:t>,</w:t>
      </w:r>
      <w:r w:rsidR="00CD6367" w:rsidRPr="00775E71">
        <w:rPr>
          <w:rFonts w:ascii="Lucida Sans Unicode" w:hAnsi="Lucida Sans Unicode" w:cs="Lucida Sans Unicode"/>
          <w:sz w:val="20"/>
          <w:szCs w:val="20"/>
          <w:lang w:val="es-ES_tradnl"/>
        </w:rPr>
        <w:t xml:space="preserve"> desde mi parecer</w:t>
      </w:r>
      <w:r w:rsidR="00AB3D0C" w:rsidRPr="00775E71">
        <w:rPr>
          <w:rFonts w:ascii="Lucida Sans Unicode" w:hAnsi="Lucida Sans Unicode" w:cs="Lucida Sans Unicode"/>
          <w:sz w:val="20"/>
          <w:szCs w:val="20"/>
          <w:lang w:val="es-ES_tradnl"/>
        </w:rPr>
        <w:t>,</w:t>
      </w:r>
      <w:r w:rsidR="00CD6367" w:rsidRPr="00775E71">
        <w:rPr>
          <w:rFonts w:ascii="Lucida Sans Unicode" w:hAnsi="Lucida Sans Unicode" w:cs="Lucida Sans Unicode"/>
          <w:sz w:val="20"/>
          <w:szCs w:val="20"/>
          <w:lang w:val="es-ES_tradnl"/>
        </w:rPr>
        <w:t xml:space="preserve"> el agravio</w:t>
      </w:r>
      <w:r w:rsidR="00AB3D0C" w:rsidRPr="00775E71">
        <w:rPr>
          <w:rFonts w:ascii="Lucida Sans Unicode" w:hAnsi="Lucida Sans Unicode" w:cs="Lucida Sans Unicode"/>
          <w:sz w:val="20"/>
          <w:szCs w:val="20"/>
          <w:lang w:val="es-ES_tradnl"/>
        </w:rPr>
        <w:t>,</w:t>
      </w:r>
      <w:r w:rsidR="00CD6367" w:rsidRPr="00775E71">
        <w:rPr>
          <w:rFonts w:ascii="Lucida Sans Unicode" w:hAnsi="Lucida Sans Unicode" w:cs="Lucida Sans Unicode"/>
          <w:sz w:val="20"/>
          <w:szCs w:val="20"/>
          <w:lang w:val="es-ES_tradnl"/>
        </w:rPr>
        <w:t xml:space="preserve"> sería suficiente para modificar el acuerdo impugnad</w:t>
      </w:r>
      <w:r w:rsidRPr="00775E71">
        <w:rPr>
          <w:rFonts w:ascii="Lucida Sans Unicode" w:hAnsi="Lucida Sans Unicode" w:cs="Lucida Sans Unicode"/>
          <w:sz w:val="20"/>
          <w:szCs w:val="20"/>
          <w:lang w:val="es-ES_tradnl"/>
        </w:rPr>
        <w:t>o</w:t>
      </w:r>
      <w:r w:rsidR="00CD6367" w:rsidRPr="00775E71">
        <w:rPr>
          <w:rFonts w:ascii="Lucida Sans Unicode" w:hAnsi="Lucida Sans Unicode" w:cs="Lucida Sans Unicode"/>
          <w:sz w:val="20"/>
          <w:szCs w:val="20"/>
          <w:lang w:val="es-ES_tradnl"/>
        </w:rPr>
        <w:t xml:space="preserve"> para que se admita trámite y se instruya el procedimiento por la posible infracción a las normas de propaganda electoral, conforme a lo previsto en el artículo 471</w:t>
      </w:r>
      <w:r w:rsidR="00AB3D0C" w:rsidRPr="00775E71">
        <w:rPr>
          <w:rFonts w:ascii="Lucida Sans Unicode" w:hAnsi="Lucida Sans Unicode" w:cs="Lucida Sans Unicode"/>
          <w:sz w:val="20"/>
          <w:szCs w:val="20"/>
          <w:lang w:val="es-ES_tradnl"/>
        </w:rPr>
        <w:t>,</w:t>
      </w:r>
      <w:r w:rsidR="00CD6367" w:rsidRPr="00775E71">
        <w:rPr>
          <w:rFonts w:ascii="Lucida Sans Unicode" w:hAnsi="Lucida Sans Unicode" w:cs="Lucida Sans Unicode"/>
          <w:sz w:val="20"/>
          <w:szCs w:val="20"/>
          <w:lang w:val="es-ES_tradnl"/>
        </w:rPr>
        <w:t xml:space="preserve"> numeral 1, fracción II del código de la materia, sin que se analicen los siguientes motivos </w:t>
      </w:r>
      <w:r w:rsidR="00771C99" w:rsidRPr="00775E71">
        <w:rPr>
          <w:rFonts w:ascii="Lucida Sans Unicode" w:hAnsi="Lucida Sans Unicode" w:cs="Lucida Sans Unicode"/>
          <w:sz w:val="20"/>
          <w:szCs w:val="20"/>
          <w:lang w:val="es-ES_tradnl"/>
        </w:rPr>
        <w:t>de disenso</w:t>
      </w:r>
      <w:r w:rsidRPr="00775E71">
        <w:rPr>
          <w:rFonts w:ascii="Lucida Sans Unicode" w:hAnsi="Lucida Sans Unicode" w:cs="Lucida Sans Unicode"/>
          <w:sz w:val="20"/>
          <w:szCs w:val="20"/>
          <w:lang w:val="es-ES_tradnl"/>
        </w:rPr>
        <w:t>,</w:t>
      </w:r>
      <w:r w:rsidR="00771C99" w:rsidRPr="00775E71">
        <w:rPr>
          <w:rFonts w:ascii="Lucida Sans Unicode" w:hAnsi="Lucida Sans Unicode" w:cs="Lucida Sans Unicode"/>
          <w:sz w:val="20"/>
          <w:szCs w:val="20"/>
          <w:lang w:val="es-ES_tradnl"/>
        </w:rPr>
        <w:t xml:space="preserve"> al ser suficiente para modificar el acto impugnado</w:t>
      </w:r>
      <w:r w:rsidR="00897940">
        <w:rPr>
          <w:rFonts w:ascii="Lucida Sans Unicode" w:hAnsi="Lucida Sans Unicode" w:cs="Lucida Sans Unicode"/>
          <w:sz w:val="20"/>
          <w:szCs w:val="20"/>
          <w:lang w:val="es-ES_tradnl"/>
        </w:rPr>
        <w:t>.</w:t>
      </w:r>
    </w:p>
    <w:p w14:paraId="30C44128" w14:textId="77777777" w:rsidR="00897940" w:rsidRDefault="00897940" w:rsidP="009C5850">
      <w:pPr>
        <w:pStyle w:val="Sinespaciado"/>
        <w:spacing w:line="276" w:lineRule="auto"/>
        <w:jc w:val="both"/>
        <w:rPr>
          <w:rFonts w:ascii="Lucida Sans Unicode" w:hAnsi="Lucida Sans Unicode" w:cs="Lucida Sans Unicode"/>
          <w:sz w:val="20"/>
          <w:szCs w:val="20"/>
          <w:lang w:val="es-ES_tradnl"/>
        </w:rPr>
      </w:pPr>
    </w:p>
    <w:p w14:paraId="1DA3A777" w14:textId="77777777" w:rsidR="00897940" w:rsidRDefault="00897940"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P</w:t>
      </w:r>
      <w:r w:rsidR="00771C99" w:rsidRPr="00775E71">
        <w:rPr>
          <w:rFonts w:ascii="Lucida Sans Unicode" w:hAnsi="Lucida Sans Unicode" w:cs="Lucida Sans Unicode"/>
          <w:sz w:val="20"/>
          <w:szCs w:val="20"/>
          <w:lang w:val="es-ES_tradnl"/>
        </w:rPr>
        <w:t>or lo anterior</w:t>
      </w:r>
      <w:r>
        <w:rPr>
          <w:rFonts w:ascii="Lucida Sans Unicode" w:hAnsi="Lucida Sans Unicode" w:cs="Lucida Sans Unicode"/>
          <w:sz w:val="20"/>
          <w:szCs w:val="20"/>
          <w:lang w:val="es-ES_tradnl"/>
        </w:rPr>
        <w:t>,</w:t>
      </w:r>
      <w:r w:rsidR="00771C99" w:rsidRPr="00775E71">
        <w:rPr>
          <w:rFonts w:ascii="Lucida Sans Unicode" w:hAnsi="Lucida Sans Unicode" w:cs="Lucida Sans Unicode"/>
          <w:sz w:val="20"/>
          <w:szCs w:val="20"/>
          <w:lang w:val="es-ES_tradnl"/>
        </w:rPr>
        <w:t xml:space="preserve"> es que</w:t>
      </w:r>
      <w:r w:rsidR="008052AA" w:rsidRPr="00775E71">
        <w:rPr>
          <w:rFonts w:ascii="Lucida Sans Unicode" w:hAnsi="Lucida Sans Unicode" w:cs="Lucida Sans Unicode"/>
          <w:sz w:val="20"/>
          <w:szCs w:val="20"/>
          <w:lang w:val="es-ES_tradnl"/>
        </w:rPr>
        <w:t>,</w:t>
      </w:r>
      <w:r w:rsidR="00771C99" w:rsidRPr="00775E71">
        <w:rPr>
          <w:rFonts w:ascii="Lucida Sans Unicode" w:hAnsi="Lucida Sans Unicode" w:cs="Lucida Sans Unicode"/>
          <w:sz w:val="20"/>
          <w:szCs w:val="20"/>
          <w:lang w:val="es-ES_tradnl"/>
        </w:rPr>
        <w:t xml:space="preserve"> como lo adelanté</w:t>
      </w:r>
      <w:r>
        <w:rPr>
          <w:rFonts w:ascii="Lucida Sans Unicode" w:hAnsi="Lucida Sans Unicode" w:cs="Lucida Sans Unicode"/>
          <w:sz w:val="20"/>
          <w:szCs w:val="20"/>
          <w:lang w:val="es-ES_tradnl"/>
        </w:rPr>
        <w:t>,</w:t>
      </w:r>
      <w:r w:rsidR="00771C99" w:rsidRPr="00775E71">
        <w:rPr>
          <w:rFonts w:ascii="Lucida Sans Unicode" w:hAnsi="Lucida Sans Unicode" w:cs="Lucida Sans Unicode"/>
          <w:sz w:val="20"/>
          <w:szCs w:val="20"/>
          <w:lang w:val="es-ES_tradnl"/>
        </w:rPr>
        <w:t xml:space="preserve"> no acompañaré la propuesta y votaré en contra la resolución que se somete a nuestra</w:t>
      </w:r>
      <w:r w:rsidR="00F94CDE" w:rsidRPr="00775E71">
        <w:rPr>
          <w:rFonts w:ascii="Lucida Sans Unicode" w:hAnsi="Lucida Sans Unicode" w:cs="Lucida Sans Unicode"/>
          <w:sz w:val="20"/>
          <w:szCs w:val="20"/>
          <w:lang w:val="es-ES_tradnl"/>
        </w:rPr>
        <w:t xml:space="preserve"> consideraci</w:t>
      </w:r>
      <w:r w:rsidR="00284AC7" w:rsidRPr="00775E71">
        <w:rPr>
          <w:rFonts w:ascii="Lucida Sans Unicode" w:hAnsi="Lucida Sans Unicode" w:cs="Lucida Sans Unicode"/>
          <w:sz w:val="20"/>
          <w:szCs w:val="20"/>
          <w:lang w:val="es-ES_tradnl"/>
        </w:rPr>
        <w:t>ón</w:t>
      </w:r>
      <w:r w:rsidR="00AB3D0C" w:rsidRPr="00775E71">
        <w:rPr>
          <w:rFonts w:ascii="Lucida Sans Unicode" w:hAnsi="Lucida Sans Unicode" w:cs="Lucida Sans Unicode"/>
          <w:sz w:val="20"/>
          <w:szCs w:val="20"/>
          <w:lang w:val="es-ES_tradnl"/>
        </w:rPr>
        <w:t>.</w:t>
      </w:r>
      <w:r w:rsidR="00F94CDE" w:rsidRPr="00775E71">
        <w:rPr>
          <w:rFonts w:ascii="Lucida Sans Unicode" w:hAnsi="Lucida Sans Unicode" w:cs="Lucida Sans Unicode"/>
          <w:sz w:val="20"/>
          <w:szCs w:val="20"/>
          <w:lang w:val="es-ES_tradnl"/>
        </w:rPr>
        <w:t xml:space="preserve"> </w:t>
      </w:r>
    </w:p>
    <w:p w14:paraId="327FA727" w14:textId="77777777" w:rsidR="00897940" w:rsidRDefault="00897940" w:rsidP="009C5850">
      <w:pPr>
        <w:pStyle w:val="Sinespaciado"/>
        <w:spacing w:line="276" w:lineRule="auto"/>
        <w:jc w:val="both"/>
        <w:rPr>
          <w:rFonts w:ascii="Lucida Sans Unicode" w:hAnsi="Lucida Sans Unicode" w:cs="Lucida Sans Unicode"/>
          <w:sz w:val="20"/>
          <w:szCs w:val="20"/>
          <w:lang w:val="es-ES_tradnl"/>
        </w:rPr>
      </w:pPr>
    </w:p>
    <w:p w14:paraId="132C39ED" w14:textId="35220364" w:rsidR="00AB3D0C" w:rsidRPr="00775E71" w:rsidRDefault="00AB3D0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F94CDE" w:rsidRPr="00775E71">
        <w:rPr>
          <w:rFonts w:ascii="Lucida Sans Unicode" w:hAnsi="Lucida Sans Unicode" w:cs="Lucida Sans Unicode"/>
          <w:sz w:val="20"/>
          <w:szCs w:val="20"/>
          <w:lang w:val="es-ES_tradnl"/>
        </w:rPr>
        <w:t>s cu</w:t>
      </w:r>
      <w:r w:rsidR="00897940">
        <w:rPr>
          <w:rFonts w:ascii="Lucida Sans Unicode" w:hAnsi="Lucida Sans Unicode" w:cs="Lucida Sans Unicode"/>
          <w:sz w:val="20"/>
          <w:szCs w:val="20"/>
          <w:lang w:val="es-ES_tradnl"/>
        </w:rPr>
        <w:t>a</w:t>
      </w:r>
      <w:r w:rsidR="00F94CDE" w:rsidRPr="00775E71">
        <w:rPr>
          <w:rFonts w:ascii="Lucida Sans Unicode" w:hAnsi="Lucida Sans Unicode" w:cs="Lucida Sans Unicode"/>
          <w:sz w:val="20"/>
          <w:szCs w:val="20"/>
          <w:lang w:val="es-ES_tradnl"/>
        </w:rPr>
        <w:t>nto, presidenta.</w:t>
      </w:r>
    </w:p>
    <w:p w14:paraId="519C5D9B" w14:textId="40518A1C" w:rsidR="00A33665" w:rsidRPr="00775E71" w:rsidRDefault="00F94CD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6E7CF0E6" w14:textId="2E125A27" w:rsidR="00F94CDE" w:rsidRPr="00775E71" w:rsidRDefault="00F94CD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w:t>
      </w:r>
      <w:r w:rsidR="00F2278B" w:rsidRPr="00775E71">
        <w:rPr>
          <w:rFonts w:ascii="Lucida Sans Unicode" w:hAnsi="Lucida Sans Unicode" w:cs="Lucida Sans Unicode"/>
          <w:sz w:val="20"/>
          <w:szCs w:val="20"/>
          <w:lang w:val="es-ES_tradnl"/>
        </w:rPr>
        <w:t>Muchas g</w:t>
      </w:r>
      <w:r w:rsidRPr="00775E71">
        <w:rPr>
          <w:rFonts w:ascii="Lucida Sans Unicode" w:hAnsi="Lucida Sans Unicode" w:cs="Lucida Sans Unicode"/>
          <w:sz w:val="20"/>
          <w:szCs w:val="20"/>
          <w:lang w:val="es-ES_tradnl"/>
        </w:rPr>
        <w:t>racias, consejera Zoad Jeanine García González.</w:t>
      </w:r>
    </w:p>
    <w:p w14:paraId="50BF604C" w14:textId="77777777" w:rsidR="00AB3D0C" w:rsidRPr="00775E71" w:rsidRDefault="00AB3D0C" w:rsidP="009C5850">
      <w:pPr>
        <w:pStyle w:val="Sinespaciado"/>
        <w:spacing w:line="276" w:lineRule="auto"/>
        <w:jc w:val="both"/>
        <w:rPr>
          <w:rFonts w:ascii="Lucida Sans Unicode" w:hAnsi="Lucida Sans Unicode" w:cs="Lucida Sans Unicode"/>
          <w:sz w:val="20"/>
          <w:szCs w:val="20"/>
          <w:lang w:val="es-ES_tradnl"/>
        </w:rPr>
      </w:pPr>
    </w:p>
    <w:p w14:paraId="2EDA8CED" w14:textId="77777777" w:rsidR="00AB3D0C" w:rsidRPr="00775E71" w:rsidRDefault="00F94CD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65744DA8" w14:textId="77777777" w:rsidR="00AB3D0C" w:rsidRPr="00775E71" w:rsidRDefault="00AB3D0C" w:rsidP="009C5850">
      <w:pPr>
        <w:pStyle w:val="Sinespaciado"/>
        <w:spacing w:line="276" w:lineRule="auto"/>
        <w:jc w:val="both"/>
        <w:rPr>
          <w:rFonts w:ascii="Lucida Sans Unicode" w:hAnsi="Lucida Sans Unicode" w:cs="Lucida Sans Unicode"/>
          <w:sz w:val="20"/>
          <w:szCs w:val="20"/>
          <w:lang w:val="es-ES_tradnl"/>
        </w:rPr>
      </w:pPr>
    </w:p>
    <w:p w14:paraId="0546108A" w14:textId="10AC583F" w:rsidR="00AB3D0C" w:rsidRPr="00775E71" w:rsidRDefault="00AB3D0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F94CDE" w:rsidRPr="00775E71">
        <w:rPr>
          <w:rFonts w:ascii="Lucida Sans Unicode" w:hAnsi="Lucida Sans Unicode" w:cs="Lucida Sans Unicode"/>
          <w:sz w:val="20"/>
          <w:szCs w:val="20"/>
          <w:lang w:val="es-ES_tradnl"/>
        </w:rPr>
        <w:t>n segunda ronda, ¿alguien desea tomar la palabra</w:t>
      </w:r>
      <w:r w:rsidR="00DF1CA9" w:rsidRPr="00775E71">
        <w:rPr>
          <w:rFonts w:ascii="Lucida Sans Unicode" w:hAnsi="Lucida Sans Unicode" w:cs="Lucida Sans Unicode"/>
          <w:sz w:val="20"/>
          <w:szCs w:val="20"/>
          <w:lang w:val="es-ES_tradnl"/>
        </w:rPr>
        <w:t>?</w:t>
      </w:r>
      <w:r w:rsidR="00F94CDE" w:rsidRPr="00775E71">
        <w:rPr>
          <w:rFonts w:ascii="Lucida Sans Unicode" w:hAnsi="Lucida Sans Unicode" w:cs="Lucida Sans Unicode"/>
          <w:sz w:val="20"/>
          <w:szCs w:val="20"/>
          <w:lang w:val="es-ES_tradnl"/>
        </w:rPr>
        <w:t xml:space="preserve"> </w:t>
      </w:r>
    </w:p>
    <w:p w14:paraId="41D7306C" w14:textId="77777777" w:rsidR="00AB3D0C" w:rsidRPr="00775E71" w:rsidRDefault="00AB3D0C" w:rsidP="009C5850">
      <w:pPr>
        <w:pStyle w:val="Sinespaciado"/>
        <w:spacing w:line="276" w:lineRule="auto"/>
        <w:jc w:val="both"/>
        <w:rPr>
          <w:rFonts w:ascii="Lucida Sans Unicode" w:hAnsi="Lucida Sans Unicode" w:cs="Lucida Sans Unicode"/>
          <w:sz w:val="20"/>
          <w:szCs w:val="20"/>
          <w:lang w:val="es-ES_tradnl"/>
        </w:rPr>
      </w:pPr>
    </w:p>
    <w:p w14:paraId="3576FFC7" w14:textId="554C81D3" w:rsidR="00AB3D0C" w:rsidRPr="00775E71" w:rsidRDefault="00AB3D0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F94CDE" w:rsidRPr="00775E71">
        <w:rPr>
          <w:rFonts w:ascii="Lucida Sans Unicode" w:hAnsi="Lucida Sans Unicode" w:cs="Lucida Sans Unicode"/>
          <w:sz w:val="20"/>
          <w:szCs w:val="20"/>
          <w:lang w:val="es-ES_tradnl"/>
        </w:rPr>
        <w:t>l señor representante del partido político Hagamos, Diego Hernández, tiene la palabra</w:t>
      </w:r>
      <w:r w:rsidR="00897940">
        <w:rPr>
          <w:rFonts w:ascii="Lucida Sans Unicode" w:hAnsi="Lucida Sans Unicode" w:cs="Lucida Sans Unicode"/>
          <w:sz w:val="20"/>
          <w:szCs w:val="20"/>
          <w:lang w:val="es-ES_tradnl"/>
        </w:rPr>
        <w:t>.</w:t>
      </w:r>
      <w:r w:rsidR="00100CD7" w:rsidRPr="00775E71">
        <w:rPr>
          <w:rFonts w:ascii="Lucida Sans Unicode" w:hAnsi="Lucida Sans Unicode" w:cs="Lucida Sans Unicode"/>
          <w:sz w:val="20"/>
          <w:szCs w:val="20"/>
          <w:lang w:val="es-ES_tradnl"/>
        </w:rPr>
        <w:t xml:space="preserve"> </w:t>
      </w:r>
      <w:r w:rsidR="00897940">
        <w:rPr>
          <w:rFonts w:ascii="Lucida Sans Unicode" w:hAnsi="Lucida Sans Unicode" w:cs="Lucida Sans Unicode"/>
          <w:sz w:val="20"/>
          <w:szCs w:val="20"/>
          <w:lang w:val="es-ES_tradnl"/>
        </w:rPr>
        <w:t>A</w:t>
      </w:r>
      <w:r w:rsidR="00100CD7" w:rsidRPr="00775E71">
        <w:rPr>
          <w:rFonts w:ascii="Lucida Sans Unicode" w:hAnsi="Lucida Sans Unicode" w:cs="Lucida Sans Unicode"/>
          <w:sz w:val="20"/>
          <w:szCs w:val="20"/>
          <w:lang w:val="es-ES_tradnl"/>
        </w:rPr>
        <w:t>delante.</w:t>
      </w:r>
    </w:p>
    <w:p w14:paraId="4978B8C3" w14:textId="4AAEF843" w:rsidR="00F94CDE" w:rsidRPr="00775E71" w:rsidRDefault="00100CD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2F08CF4D" w14:textId="0A6597E1" w:rsidR="00AB3D0C" w:rsidRPr="00775E71" w:rsidRDefault="003F7E57"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hAnsi="Lucida Sans Unicode" w:cs="Lucida Sans Unicode"/>
          <w:b/>
          <w:bCs/>
          <w:sz w:val="20"/>
          <w:szCs w:val="20"/>
          <w:lang w:val="es-ES_tradnl"/>
        </w:rPr>
        <w:t>R</w:t>
      </w:r>
      <w:r w:rsidR="00EB4CA5" w:rsidRPr="009C5850">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EB4CA5" w:rsidRPr="009C5850">
        <w:rPr>
          <w:rFonts w:ascii="Lucida Sans Unicode" w:hAnsi="Lucida Sans Unicode" w:cs="Lucida Sans Unicode"/>
          <w:b/>
          <w:bCs/>
          <w:sz w:val="20"/>
          <w:szCs w:val="20"/>
          <w:lang w:val="es-ES_tradnl"/>
        </w:rPr>
        <w:t xml:space="preserve">artido Hagamos, </w:t>
      </w:r>
      <w:r w:rsidR="00EB4CA5" w:rsidRPr="009C5850">
        <w:rPr>
          <w:rFonts w:ascii="Lucida Sans Unicode" w:eastAsia="Aptos" w:hAnsi="Lucida Sans Unicode" w:cs="Lucida Sans Unicode"/>
          <w:b/>
          <w:bCs/>
          <w:sz w:val="20"/>
          <w:szCs w:val="20"/>
          <w:lang w:val="es-ES_tradnl"/>
        </w:rPr>
        <w:t>Diego Alberto Hernández Vázquez:</w:t>
      </w:r>
      <w:r w:rsidR="00EB4CA5" w:rsidRPr="00775E71">
        <w:rPr>
          <w:rFonts w:ascii="Lucida Sans Unicode" w:eastAsia="Aptos" w:hAnsi="Lucida Sans Unicode" w:cs="Lucida Sans Unicode"/>
          <w:sz w:val="20"/>
          <w:szCs w:val="20"/>
          <w:lang w:val="es-ES_tradnl"/>
        </w:rPr>
        <w:t xml:space="preserve"> </w:t>
      </w:r>
      <w:r w:rsidR="00100CD7" w:rsidRPr="00775E71">
        <w:rPr>
          <w:rFonts w:ascii="Lucida Sans Unicode" w:eastAsia="Aptos" w:hAnsi="Lucida Sans Unicode" w:cs="Lucida Sans Unicode"/>
          <w:sz w:val="20"/>
          <w:szCs w:val="20"/>
          <w:lang w:val="es-ES_tradnl"/>
        </w:rPr>
        <w:t>Gracias</w:t>
      </w:r>
      <w:r>
        <w:rPr>
          <w:rFonts w:ascii="Lucida Sans Unicode" w:eastAsia="Aptos" w:hAnsi="Lucida Sans Unicode" w:cs="Lucida Sans Unicode"/>
          <w:sz w:val="20"/>
          <w:szCs w:val="20"/>
          <w:lang w:val="es-ES_tradnl"/>
        </w:rPr>
        <w:t>,</w:t>
      </w:r>
      <w:r w:rsidR="00100CD7" w:rsidRPr="00775E71">
        <w:rPr>
          <w:rFonts w:ascii="Lucida Sans Unicode" w:eastAsia="Aptos" w:hAnsi="Lucida Sans Unicode" w:cs="Lucida Sans Unicode"/>
          <w:sz w:val="20"/>
          <w:szCs w:val="20"/>
          <w:lang w:val="es-ES_tradnl"/>
        </w:rPr>
        <w:t xml:space="preserve"> presidenta. Buenas tardes a todas y todos</w:t>
      </w:r>
      <w:r w:rsidR="00AB3D0C" w:rsidRPr="00775E71">
        <w:rPr>
          <w:rFonts w:ascii="Lucida Sans Unicode" w:eastAsia="Aptos" w:hAnsi="Lucida Sans Unicode" w:cs="Lucida Sans Unicode"/>
          <w:sz w:val="20"/>
          <w:szCs w:val="20"/>
          <w:lang w:val="es-ES_tradnl"/>
        </w:rPr>
        <w:t>.</w:t>
      </w:r>
      <w:r w:rsidR="00100CD7" w:rsidRPr="00775E71">
        <w:rPr>
          <w:rFonts w:ascii="Lucida Sans Unicode" w:eastAsia="Aptos" w:hAnsi="Lucida Sans Unicode" w:cs="Lucida Sans Unicode"/>
          <w:sz w:val="20"/>
          <w:szCs w:val="20"/>
          <w:lang w:val="es-ES_tradnl"/>
        </w:rPr>
        <w:t xml:space="preserve"> </w:t>
      </w:r>
    </w:p>
    <w:p w14:paraId="7C3D4B5F" w14:textId="77777777" w:rsidR="00AB3D0C" w:rsidRPr="00775E71" w:rsidRDefault="00AB3D0C" w:rsidP="009C5850">
      <w:pPr>
        <w:pStyle w:val="Sinespaciado"/>
        <w:spacing w:line="276" w:lineRule="auto"/>
        <w:jc w:val="both"/>
        <w:rPr>
          <w:rFonts w:ascii="Lucida Sans Unicode" w:eastAsia="Aptos" w:hAnsi="Lucida Sans Unicode" w:cs="Lucida Sans Unicode"/>
          <w:sz w:val="20"/>
          <w:szCs w:val="20"/>
          <w:lang w:val="es-ES_tradnl"/>
        </w:rPr>
      </w:pPr>
    </w:p>
    <w:p w14:paraId="5F3FE06D" w14:textId="05DF9AC5" w:rsidR="00DF1CA9" w:rsidRPr="00775E71" w:rsidRDefault="00AB3D0C"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N</w:t>
      </w:r>
      <w:r w:rsidR="00100CD7" w:rsidRPr="00775E71">
        <w:rPr>
          <w:rFonts w:ascii="Lucida Sans Unicode" w:eastAsia="Aptos" w:hAnsi="Lucida Sans Unicode" w:cs="Lucida Sans Unicode"/>
          <w:sz w:val="20"/>
          <w:szCs w:val="20"/>
          <w:lang w:val="es-ES_tradnl"/>
        </w:rPr>
        <w:t>ada más puntualizar</w:t>
      </w:r>
      <w:r w:rsidR="008052AA" w:rsidRPr="00775E71">
        <w:rPr>
          <w:rFonts w:ascii="Lucida Sans Unicode" w:eastAsia="Aptos" w:hAnsi="Lucida Sans Unicode" w:cs="Lucida Sans Unicode"/>
          <w:sz w:val="20"/>
          <w:szCs w:val="20"/>
          <w:lang w:val="es-ES_tradnl"/>
        </w:rPr>
        <w:t>,</w:t>
      </w:r>
      <w:r w:rsidR="00100CD7" w:rsidRPr="00775E71">
        <w:rPr>
          <w:rFonts w:ascii="Lucida Sans Unicode" w:eastAsia="Aptos" w:hAnsi="Lucida Sans Unicode" w:cs="Lucida Sans Unicode"/>
          <w:sz w:val="20"/>
          <w:szCs w:val="20"/>
          <w:lang w:val="es-ES_tradnl"/>
        </w:rPr>
        <w:t xml:space="preserve"> la remisión que</w:t>
      </w:r>
      <w:r w:rsidR="00DF1CA9" w:rsidRPr="00775E71">
        <w:rPr>
          <w:rFonts w:ascii="Lucida Sans Unicode" w:eastAsia="Aptos" w:hAnsi="Lucida Sans Unicode" w:cs="Lucida Sans Unicode"/>
          <w:sz w:val="20"/>
          <w:szCs w:val="20"/>
          <w:lang w:val="es-ES_tradnl"/>
        </w:rPr>
        <w:t xml:space="preserve"> </w:t>
      </w:r>
      <w:r w:rsidR="00100CD7" w:rsidRPr="00775E71">
        <w:rPr>
          <w:rFonts w:ascii="Lucida Sans Unicode" w:eastAsia="Aptos" w:hAnsi="Lucida Sans Unicode" w:cs="Lucida Sans Unicode"/>
          <w:sz w:val="20"/>
          <w:szCs w:val="20"/>
          <w:lang w:val="es-ES_tradnl"/>
        </w:rPr>
        <w:t xml:space="preserve">hizo este </w:t>
      </w:r>
      <w:r w:rsidRPr="00775E71">
        <w:rPr>
          <w:rFonts w:ascii="Lucida Sans Unicode" w:eastAsia="Aptos" w:hAnsi="Lucida Sans Unicode" w:cs="Lucida Sans Unicode"/>
          <w:sz w:val="20"/>
          <w:szCs w:val="20"/>
          <w:lang w:val="es-ES_tradnl"/>
        </w:rPr>
        <w:t>I</w:t>
      </w:r>
      <w:r w:rsidR="00100CD7" w:rsidRPr="00775E71">
        <w:rPr>
          <w:rFonts w:ascii="Lucida Sans Unicode" w:eastAsia="Aptos" w:hAnsi="Lucida Sans Unicode" w:cs="Lucida Sans Unicode"/>
          <w:sz w:val="20"/>
          <w:szCs w:val="20"/>
          <w:lang w:val="es-ES_tradnl"/>
        </w:rPr>
        <w:t>nstituto al Instituto Nacional Electoral sobre esta queja, si derivó en una sanción para las personas denuncia</w:t>
      </w:r>
      <w:r w:rsidR="008052AA" w:rsidRPr="00775E71">
        <w:rPr>
          <w:rFonts w:ascii="Lucida Sans Unicode" w:eastAsia="Aptos" w:hAnsi="Lucida Sans Unicode" w:cs="Lucida Sans Unicode"/>
          <w:sz w:val="20"/>
          <w:szCs w:val="20"/>
          <w:lang w:val="es-ES_tradnl"/>
        </w:rPr>
        <w:t>da</w:t>
      </w:r>
      <w:r w:rsidR="00100CD7" w:rsidRPr="00775E71">
        <w:rPr>
          <w:rFonts w:ascii="Lucida Sans Unicode" w:eastAsia="Aptos" w:hAnsi="Lucida Sans Unicode" w:cs="Lucida Sans Unicode"/>
          <w:sz w:val="20"/>
          <w:szCs w:val="20"/>
          <w:lang w:val="es-ES_tradnl"/>
        </w:rPr>
        <w:t xml:space="preserve">s, es decir, si existió o para el Instituto Nacional Electoral </w:t>
      </w:r>
      <w:r w:rsidR="00653E0F" w:rsidRPr="00775E71">
        <w:rPr>
          <w:rFonts w:ascii="Lucida Sans Unicode" w:eastAsia="Aptos" w:hAnsi="Lucida Sans Unicode" w:cs="Lucida Sans Unicode"/>
          <w:sz w:val="20"/>
          <w:szCs w:val="20"/>
          <w:lang w:val="es-ES_tradnl"/>
        </w:rPr>
        <w:t>quedó acreditada la infracción, por lo que ve a la fiscalización</w:t>
      </w:r>
      <w:r w:rsidR="00DF1CA9" w:rsidRPr="00775E71">
        <w:rPr>
          <w:rFonts w:ascii="Lucida Sans Unicode" w:eastAsia="Aptos" w:hAnsi="Lucida Sans Unicode" w:cs="Lucida Sans Unicode"/>
          <w:sz w:val="20"/>
          <w:szCs w:val="20"/>
          <w:lang w:val="es-ES_tradnl"/>
        </w:rPr>
        <w:t>.</w:t>
      </w:r>
    </w:p>
    <w:p w14:paraId="64CFB9E9" w14:textId="77777777" w:rsidR="000D21F8" w:rsidRPr="00775E71" w:rsidRDefault="000D21F8" w:rsidP="009C5850">
      <w:pPr>
        <w:pStyle w:val="Sinespaciado"/>
        <w:spacing w:line="276" w:lineRule="auto"/>
        <w:jc w:val="both"/>
        <w:rPr>
          <w:rFonts w:ascii="Lucida Sans Unicode" w:eastAsia="Aptos" w:hAnsi="Lucida Sans Unicode" w:cs="Lucida Sans Unicode"/>
          <w:sz w:val="20"/>
          <w:szCs w:val="20"/>
          <w:lang w:val="es-ES_tradnl"/>
        </w:rPr>
      </w:pPr>
    </w:p>
    <w:p w14:paraId="3F861E8F" w14:textId="6C877D39" w:rsidR="003F7E57" w:rsidRDefault="00DF1CA9"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P</w:t>
      </w:r>
      <w:r w:rsidR="00653E0F" w:rsidRPr="00775E71">
        <w:rPr>
          <w:rFonts w:ascii="Lucida Sans Unicode" w:eastAsia="Aptos" w:hAnsi="Lucida Sans Unicode" w:cs="Lucida Sans Unicode"/>
          <w:sz w:val="20"/>
          <w:szCs w:val="20"/>
          <w:lang w:val="es-ES_tradnl"/>
        </w:rPr>
        <w:t>or lo que</w:t>
      </w:r>
      <w:r w:rsidR="003F7E57">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considero que valdría la pena</w:t>
      </w:r>
      <w:r w:rsidRPr="00775E71">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tomar en consideración lo que señala la consejera Zoad </w:t>
      </w:r>
      <w:r w:rsidRPr="00775E71">
        <w:rPr>
          <w:rFonts w:ascii="Lucida Sans Unicode" w:eastAsia="Aptos" w:hAnsi="Lucida Sans Unicode" w:cs="Lucida Sans Unicode"/>
          <w:sz w:val="20"/>
          <w:szCs w:val="20"/>
          <w:lang w:val="es-ES_tradnl"/>
        </w:rPr>
        <w:t>y</w:t>
      </w:r>
      <w:r w:rsidR="00627645">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w:t>
      </w:r>
      <w:r w:rsidR="00653E0F" w:rsidRPr="00775E71">
        <w:rPr>
          <w:rFonts w:ascii="Lucida Sans Unicode" w:eastAsia="Aptos" w:hAnsi="Lucida Sans Unicode" w:cs="Lucida Sans Unicode"/>
          <w:sz w:val="20"/>
          <w:szCs w:val="20"/>
          <w:lang w:val="es-ES_tradnl"/>
        </w:rPr>
        <w:t>quizá</w:t>
      </w:r>
      <w:r w:rsidR="00627645">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si avocarse al estudio de </w:t>
      </w:r>
      <w:proofErr w:type="gramStart"/>
      <w:r w:rsidR="00653E0F" w:rsidRPr="00775E71">
        <w:rPr>
          <w:rFonts w:ascii="Lucida Sans Unicode" w:eastAsia="Aptos" w:hAnsi="Lucida Sans Unicode" w:cs="Lucida Sans Unicode"/>
          <w:sz w:val="20"/>
          <w:szCs w:val="20"/>
          <w:lang w:val="es-ES_tradnl"/>
        </w:rPr>
        <w:t>la misma</w:t>
      </w:r>
      <w:proofErr w:type="gramEnd"/>
      <w:r w:rsidR="00653E0F" w:rsidRPr="00775E71">
        <w:rPr>
          <w:rFonts w:ascii="Lucida Sans Unicode" w:eastAsia="Aptos" w:hAnsi="Lucida Sans Unicode" w:cs="Lucida Sans Unicode"/>
          <w:sz w:val="20"/>
          <w:szCs w:val="20"/>
          <w:lang w:val="es-ES_tradnl"/>
        </w:rPr>
        <w:t>, toda vez que</w:t>
      </w:r>
      <w:r w:rsidR="003F7E57">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por lo menos</w:t>
      </w:r>
      <w:r w:rsidR="000D21F8" w:rsidRPr="00775E71">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otra autoridad sí encontró que existe infracción, me parece que todos los que vimos los espectaculares </w:t>
      </w:r>
      <w:r w:rsidR="00653E0F" w:rsidRPr="00775E71">
        <w:rPr>
          <w:rFonts w:ascii="Lucida Sans Unicode" w:eastAsia="Aptos" w:hAnsi="Lucida Sans Unicode" w:cs="Lucida Sans Unicode"/>
          <w:sz w:val="20"/>
          <w:szCs w:val="20"/>
          <w:lang w:val="es-ES_tradnl"/>
        </w:rPr>
        <w:lastRenderedPageBreak/>
        <w:t>sabemos que existe una irregularidad ahí, y que valdría la pena estudiarla y no nada más</w:t>
      </w:r>
      <w:r w:rsidR="003F7E57">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como se dice coloquialmente</w:t>
      </w:r>
      <w:r w:rsidR="0048502E">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“patear el bote”</w:t>
      </w:r>
      <w:r w:rsidR="003F7E57">
        <w:rPr>
          <w:rFonts w:ascii="Lucida Sans Unicode" w:eastAsia="Aptos" w:hAnsi="Lucida Sans Unicode" w:cs="Lucida Sans Unicode"/>
          <w:sz w:val="20"/>
          <w:szCs w:val="20"/>
          <w:lang w:val="es-ES_tradnl"/>
        </w:rPr>
        <w:t>.</w:t>
      </w:r>
    </w:p>
    <w:p w14:paraId="5390F092" w14:textId="77777777" w:rsidR="003F7E57" w:rsidRDefault="003F7E57" w:rsidP="009C5850">
      <w:pPr>
        <w:pStyle w:val="Sinespaciado"/>
        <w:spacing w:line="276" w:lineRule="auto"/>
        <w:jc w:val="both"/>
        <w:rPr>
          <w:rFonts w:ascii="Lucida Sans Unicode" w:eastAsia="Aptos" w:hAnsi="Lucida Sans Unicode" w:cs="Lucida Sans Unicode"/>
          <w:sz w:val="20"/>
          <w:szCs w:val="20"/>
          <w:lang w:val="es-ES_tradnl"/>
        </w:rPr>
      </w:pPr>
    </w:p>
    <w:p w14:paraId="2D93EFE4" w14:textId="2B89F5B5" w:rsidR="00653E0F" w:rsidRPr="00775E71" w:rsidRDefault="003F7E57"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653E0F" w:rsidRPr="00775E71">
        <w:rPr>
          <w:rFonts w:ascii="Lucida Sans Unicode" w:eastAsia="Aptos" w:hAnsi="Lucida Sans Unicode" w:cs="Lucida Sans Unicode"/>
          <w:sz w:val="20"/>
          <w:szCs w:val="20"/>
          <w:lang w:val="es-ES_tradnl"/>
        </w:rPr>
        <w:t>ntonces</w:t>
      </w:r>
      <w:r w:rsidR="0048502E">
        <w:rPr>
          <w:rFonts w:ascii="Lucida Sans Unicode" w:eastAsia="Aptos" w:hAnsi="Lucida Sans Unicode" w:cs="Lucida Sans Unicode"/>
          <w:sz w:val="20"/>
          <w:szCs w:val="20"/>
          <w:lang w:val="es-ES_tradnl"/>
        </w:rPr>
        <w:t>,</w:t>
      </w:r>
      <w:r w:rsidR="00653E0F" w:rsidRPr="00775E71">
        <w:rPr>
          <w:rFonts w:ascii="Lucida Sans Unicode" w:eastAsia="Aptos" w:hAnsi="Lucida Sans Unicode" w:cs="Lucida Sans Unicode"/>
          <w:sz w:val="20"/>
          <w:szCs w:val="20"/>
          <w:lang w:val="es-ES_tradnl"/>
        </w:rPr>
        <w:t xml:space="preserve"> sería nada más para que lo tomen en consideración</w:t>
      </w:r>
      <w:r w:rsidR="0048502E">
        <w:rPr>
          <w:rFonts w:ascii="Lucida Sans Unicode" w:eastAsia="Aptos" w:hAnsi="Lucida Sans Unicode" w:cs="Lucida Sans Unicode"/>
          <w:sz w:val="20"/>
          <w:szCs w:val="20"/>
          <w:lang w:val="es-ES_tradnl"/>
        </w:rPr>
        <w:t>. G</w:t>
      </w:r>
      <w:r w:rsidR="00653E0F" w:rsidRPr="00775E71">
        <w:rPr>
          <w:rFonts w:ascii="Lucida Sans Unicode" w:eastAsia="Aptos" w:hAnsi="Lucida Sans Unicode" w:cs="Lucida Sans Unicode"/>
          <w:sz w:val="20"/>
          <w:szCs w:val="20"/>
          <w:lang w:val="es-ES_tradnl"/>
        </w:rPr>
        <w:t>racias.</w:t>
      </w:r>
    </w:p>
    <w:p w14:paraId="7148DD3D" w14:textId="77777777" w:rsidR="000D21F8" w:rsidRPr="00775E71" w:rsidRDefault="000D21F8" w:rsidP="009C5850">
      <w:pPr>
        <w:pStyle w:val="Sinespaciado"/>
        <w:spacing w:line="276" w:lineRule="auto"/>
        <w:jc w:val="both"/>
        <w:rPr>
          <w:rFonts w:ascii="Lucida Sans Unicode" w:eastAsia="Aptos" w:hAnsi="Lucida Sans Unicode" w:cs="Lucida Sans Unicode"/>
          <w:sz w:val="20"/>
          <w:szCs w:val="20"/>
          <w:lang w:val="es-ES_tradnl"/>
        </w:rPr>
      </w:pPr>
    </w:p>
    <w:p w14:paraId="5E4D47F1" w14:textId="66A3F7D2" w:rsidR="000D21F8" w:rsidRPr="00775E71" w:rsidRDefault="008932D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 a usted</w:t>
      </w:r>
      <w:r w:rsidR="000D21F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señor representante Diego Hernández</w:t>
      </w:r>
      <w:r w:rsidR="004A575A"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del partido político Hagamos.</w:t>
      </w:r>
    </w:p>
    <w:p w14:paraId="526B12D0" w14:textId="11FE27E5" w:rsidR="008932DE" w:rsidRPr="00775E71" w:rsidRDefault="008932D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7665214B" w14:textId="608651C0" w:rsidR="000D21F8" w:rsidRPr="00775E71" w:rsidRDefault="008932D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primera ronda? </w:t>
      </w:r>
    </w:p>
    <w:p w14:paraId="5DA4905E" w14:textId="77777777"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p>
    <w:p w14:paraId="7BD13842" w14:textId="77777777" w:rsidR="0048502E" w:rsidRDefault="000D21F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8932DE" w:rsidRPr="00775E71">
        <w:rPr>
          <w:rFonts w:ascii="Lucida Sans Unicode" w:hAnsi="Lucida Sans Unicode" w:cs="Lucida Sans Unicode"/>
          <w:sz w:val="20"/>
          <w:szCs w:val="20"/>
          <w:lang w:val="es-ES_tradnl"/>
        </w:rPr>
        <w:t xml:space="preserve">n segunda ronda, ¿alguien dese hacer uso de la voz? </w:t>
      </w:r>
    </w:p>
    <w:p w14:paraId="4FC7EC37" w14:textId="77777777" w:rsidR="0048502E" w:rsidRDefault="0048502E" w:rsidP="009C5850">
      <w:pPr>
        <w:pStyle w:val="Sinespaciado"/>
        <w:spacing w:line="276" w:lineRule="auto"/>
        <w:jc w:val="both"/>
        <w:rPr>
          <w:rFonts w:ascii="Lucida Sans Unicode" w:hAnsi="Lucida Sans Unicode" w:cs="Lucida Sans Unicode"/>
          <w:sz w:val="20"/>
          <w:szCs w:val="20"/>
          <w:lang w:val="es-ES_tradnl"/>
        </w:rPr>
      </w:pPr>
    </w:p>
    <w:p w14:paraId="56F0AD97" w14:textId="24684912"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8932DE" w:rsidRPr="00775E71">
        <w:rPr>
          <w:rFonts w:ascii="Lucida Sans Unicode" w:hAnsi="Lucida Sans Unicode" w:cs="Lucida Sans Unicode"/>
          <w:sz w:val="20"/>
          <w:szCs w:val="20"/>
          <w:lang w:val="es-ES_tradnl"/>
        </w:rPr>
        <w:t>adie</w:t>
      </w:r>
      <w:r w:rsidRPr="00775E71">
        <w:rPr>
          <w:rFonts w:ascii="Lucida Sans Unicode" w:hAnsi="Lucida Sans Unicode" w:cs="Lucida Sans Unicode"/>
          <w:sz w:val="20"/>
          <w:szCs w:val="20"/>
          <w:lang w:val="es-ES_tradnl"/>
        </w:rPr>
        <w:t>.</w:t>
      </w:r>
      <w:r w:rsidR="008932DE" w:rsidRPr="00775E71">
        <w:rPr>
          <w:rFonts w:ascii="Lucida Sans Unicode" w:hAnsi="Lucida Sans Unicode" w:cs="Lucida Sans Unicode"/>
          <w:sz w:val="20"/>
          <w:szCs w:val="20"/>
          <w:lang w:val="es-ES_tradnl"/>
        </w:rPr>
        <w:t xml:space="preserve"> </w:t>
      </w:r>
    </w:p>
    <w:p w14:paraId="3F96D6BA" w14:textId="77777777"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p>
    <w:p w14:paraId="39887BBF" w14:textId="009C4915" w:rsidR="008932DE" w:rsidRPr="00775E71" w:rsidRDefault="000D21F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8932DE" w:rsidRPr="00775E71">
        <w:rPr>
          <w:rFonts w:ascii="Lucida Sans Unicode" w:hAnsi="Lucida Sans Unicode" w:cs="Lucida Sans Unicode"/>
          <w:sz w:val="20"/>
          <w:szCs w:val="20"/>
          <w:lang w:val="es-ES_tradnl"/>
        </w:rPr>
        <w:t>e no ser así</w:t>
      </w:r>
      <w:r w:rsidRPr="00775E71">
        <w:rPr>
          <w:rFonts w:ascii="Lucida Sans Unicode" w:hAnsi="Lucida Sans Unicode" w:cs="Lucida Sans Unicode"/>
          <w:sz w:val="20"/>
          <w:szCs w:val="20"/>
          <w:lang w:val="es-ES_tradnl"/>
        </w:rPr>
        <w:t>, s</w:t>
      </w:r>
      <w:r w:rsidR="008932DE" w:rsidRPr="00775E71">
        <w:rPr>
          <w:rFonts w:ascii="Lucida Sans Unicode" w:hAnsi="Lucida Sans Unicode" w:cs="Lucida Sans Unicode"/>
          <w:sz w:val="20"/>
          <w:szCs w:val="20"/>
          <w:lang w:val="es-ES_tradnl"/>
        </w:rPr>
        <w:t>eñor secretario</w:t>
      </w:r>
      <w:r w:rsidRPr="00775E71">
        <w:rPr>
          <w:rFonts w:ascii="Lucida Sans Unicode" w:hAnsi="Lucida Sans Unicode" w:cs="Lucida Sans Unicode"/>
          <w:sz w:val="20"/>
          <w:szCs w:val="20"/>
          <w:lang w:val="es-ES_tradnl"/>
        </w:rPr>
        <w:t>,</w:t>
      </w:r>
      <w:r w:rsidR="008932DE" w:rsidRPr="00775E71">
        <w:rPr>
          <w:rFonts w:ascii="Lucida Sans Unicode" w:hAnsi="Lucida Sans Unicode" w:cs="Lucida Sans Unicode"/>
          <w:sz w:val="20"/>
          <w:szCs w:val="20"/>
          <w:lang w:val="es-ES_tradnl"/>
        </w:rPr>
        <w:t xml:space="preserve"> por favor, someta a consideración este proyecto de resolución.</w:t>
      </w:r>
    </w:p>
    <w:p w14:paraId="702CF5B6" w14:textId="77777777"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p>
    <w:p w14:paraId="0A15B5C5" w14:textId="77777777" w:rsidR="000D21F8" w:rsidRPr="00775E71" w:rsidRDefault="00CA5400"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 presidenta.</w:t>
      </w:r>
    </w:p>
    <w:p w14:paraId="341D0633" w14:textId="2903991D" w:rsidR="00CA5400" w:rsidRPr="00775E71" w:rsidRDefault="00CA5400"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p>
    <w:p w14:paraId="0987665F" w14:textId="43BDC80E" w:rsidR="000D21F8" w:rsidRPr="00775E71" w:rsidRDefault="00CA5400"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Consejeras y consejeros electorales, en votación económica</w:t>
      </w:r>
      <w:r w:rsidR="0048502E">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les consulto si están a favor de aprobar el proyecto de resolución, en los términos propuestos, quien esté por la afirmativa, sírvase manifestarlo levantado la mano.</w:t>
      </w:r>
    </w:p>
    <w:p w14:paraId="4990E2E9" w14:textId="77777777" w:rsidR="000D21F8" w:rsidRPr="00775E71" w:rsidRDefault="00CA5400"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0D21F8" w:rsidRPr="00775E71" w14:paraId="202C80AF" w14:textId="77777777" w:rsidTr="008250F0">
        <w:trPr>
          <w:trHeight w:val="283"/>
          <w:jc w:val="center"/>
        </w:trPr>
        <w:tc>
          <w:tcPr>
            <w:tcW w:w="2649" w:type="pct"/>
            <w:tcBorders>
              <w:top w:val="nil"/>
              <w:left w:val="nil"/>
            </w:tcBorders>
            <w:vAlign w:val="center"/>
          </w:tcPr>
          <w:p w14:paraId="565DE00E" w14:textId="77777777" w:rsidR="000D21F8" w:rsidRPr="00775E71" w:rsidRDefault="000D21F8" w:rsidP="00775E71">
            <w:pPr>
              <w:spacing w:line="276" w:lineRule="auto"/>
              <w:jc w:val="both"/>
              <w:rPr>
                <w:rFonts w:ascii="Lucida Sans Unicode" w:hAnsi="Lucida Sans Unicode" w:cs="Lucida Sans Unicode"/>
                <w:b/>
                <w:sz w:val="20"/>
                <w:szCs w:val="20"/>
                <w:lang w:val="es-ES"/>
              </w:rPr>
            </w:pPr>
          </w:p>
        </w:tc>
        <w:tc>
          <w:tcPr>
            <w:tcW w:w="721" w:type="pct"/>
            <w:vAlign w:val="center"/>
          </w:tcPr>
          <w:p w14:paraId="6A696A00"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691477EF"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514A0848"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0D21F8" w:rsidRPr="00775E71" w14:paraId="0F695D36" w14:textId="77777777" w:rsidTr="008250F0">
        <w:trPr>
          <w:trHeight w:val="283"/>
          <w:jc w:val="center"/>
        </w:trPr>
        <w:tc>
          <w:tcPr>
            <w:tcW w:w="2649" w:type="pct"/>
            <w:vAlign w:val="center"/>
          </w:tcPr>
          <w:p w14:paraId="66517AD6"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5EE24599" w14:textId="77777777" w:rsidR="000D21F8" w:rsidRPr="00775E71" w:rsidRDefault="000D21F8" w:rsidP="0048502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994E0F7"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c>
          <w:tcPr>
            <w:tcW w:w="885" w:type="pct"/>
            <w:vAlign w:val="center"/>
          </w:tcPr>
          <w:p w14:paraId="4F872A2A"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r w:rsidR="000D21F8" w:rsidRPr="00775E71" w14:paraId="20EA4393" w14:textId="77777777" w:rsidTr="008250F0">
        <w:trPr>
          <w:trHeight w:val="283"/>
          <w:jc w:val="center"/>
        </w:trPr>
        <w:tc>
          <w:tcPr>
            <w:tcW w:w="2649" w:type="pct"/>
            <w:vAlign w:val="center"/>
          </w:tcPr>
          <w:p w14:paraId="58298CD3"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4D0C5AEF" w14:textId="77777777" w:rsidR="000D21F8" w:rsidRPr="00775E71" w:rsidRDefault="000D21F8" w:rsidP="0048502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6E096C52"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c>
          <w:tcPr>
            <w:tcW w:w="885" w:type="pct"/>
            <w:vAlign w:val="center"/>
          </w:tcPr>
          <w:p w14:paraId="7A8D7C66"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r w:rsidR="000D21F8" w:rsidRPr="00775E71" w14:paraId="6A23646C" w14:textId="77777777" w:rsidTr="008250F0">
        <w:trPr>
          <w:trHeight w:val="283"/>
          <w:jc w:val="center"/>
        </w:trPr>
        <w:tc>
          <w:tcPr>
            <w:tcW w:w="2649" w:type="pct"/>
            <w:vAlign w:val="center"/>
          </w:tcPr>
          <w:p w14:paraId="562F353E" w14:textId="47B46B4F" w:rsidR="000D21F8" w:rsidRPr="00775E71" w:rsidRDefault="0048502E"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0D21F8" w:rsidRPr="00775E71">
              <w:rPr>
                <w:rFonts w:ascii="Lucida Sans Unicode" w:hAnsi="Lucida Sans Unicode" w:cs="Lucida Sans Unicode"/>
                <w:b/>
                <w:sz w:val="20"/>
                <w:szCs w:val="20"/>
                <w:lang w:val="es-ES"/>
              </w:rPr>
              <w:t>. Zoad Jeanine García González</w:t>
            </w:r>
          </w:p>
        </w:tc>
        <w:tc>
          <w:tcPr>
            <w:tcW w:w="721" w:type="pct"/>
            <w:vAlign w:val="center"/>
          </w:tcPr>
          <w:p w14:paraId="6C1A795E" w14:textId="77777777" w:rsidR="000D21F8" w:rsidRPr="00775E71" w:rsidRDefault="000D21F8" w:rsidP="0048502E">
            <w:pPr>
              <w:spacing w:line="276" w:lineRule="auto"/>
              <w:ind w:left="720"/>
              <w:jc w:val="center"/>
              <w:rPr>
                <w:rFonts w:ascii="Lucida Sans Unicode" w:hAnsi="Lucida Sans Unicode" w:cs="Lucida Sans Unicode"/>
                <w:b/>
                <w:sz w:val="20"/>
                <w:szCs w:val="20"/>
                <w:lang w:val="es-ES"/>
              </w:rPr>
            </w:pPr>
          </w:p>
        </w:tc>
        <w:tc>
          <w:tcPr>
            <w:tcW w:w="745" w:type="pct"/>
            <w:vAlign w:val="center"/>
          </w:tcPr>
          <w:p w14:paraId="4EAEEFED" w14:textId="77777777" w:rsidR="000D21F8" w:rsidRPr="009C5850" w:rsidRDefault="000D21F8" w:rsidP="0048502E">
            <w:pPr>
              <w:pStyle w:val="Prrafodelista"/>
              <w:numPr>
                <w:ilvl w:val="0"/>
                <w:numId w:val="1"/>
              </w:numPr>
              <w:spacing w:line="276" w:lineRule="auto"/>
              <w:jc w:val="center"/>
              <w:rPr>
                <w:rFonts w:ascii="Lucida Sans Unicode" w:hAnsi="Lucida Sans Unicode" w:cs="Lucida Sans Unicode"/>
                <w:b/>
                <w:sz w:val="20"/>
                <w:szCs w:val="20"/>
                <w:lang w:val="es-ES"/>
              </w:rPr>
            </w:pPr>
          </w:p>
        </w:tc>
        <w:tc>
          <w:tcPr>
            <w:tcW w:w="885" w:type="pct"/>
            <w:vAlign w:val="center"/>
          </w:tcPr>
          <w:p w14:paraId="28373CC7"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r w:rsidR="000D21F8" w:rsidRPr="00775E71" w14:paraId="71053BDE" w14:textId="77777777" w:rsidTr="008250F0">
        <w:trPr>
          <w:trHeight w:val="283"/>
          <w:jc w:val="center"/>
        </w:trPr>
        <w:tc>
          <w:tcPr>
            <w:tcW w:w="2649" w:type="pct"/>
            <w:vAlign w:val="center"/>
          </w:tcPr>
          <w:p w14:paraId="6AD08409" w14:textId="7F434EB4" w:rsidR="000D21F8" w:rsidRPr="00775E71" w:rsidRDefault="0048502E"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5C663053" w14:textId="77777777" w:rsidR="000D21F8" w:rsidRPr="00775E71" w:rsidRDefault="000D21F8" w:rsidP="0048502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758BF16"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c>
          <w:tcPr>
            <w:tcW w:w="885" w:type="pct"/>
            <w:vAlign w:val="center"/>
          </w:tcPr>
          <w:p w14:paraId="02A78E28"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r w:rsidR="000D21F8" w:rsidRPr="00775E71" w14:paraId="68E08839" w14:textId="77777777" w:rsidTr="008250F0">
        <w:trPr>
          <w:trHeight w:val="283"/>
          <w:jc w:val="center"/>
        </w:trPr>
        <w:tc>
          <w:tcPr>
            <w:tcW w:w="2649" w:type="pct"/>
            <w:vAlign w:val="center"/>
          </w:tcPr>
          <w:p w14:paraId="70D69B59" w14:textId="6F858BCA" w:rsidR="000D21F8" w:rsidRPr="00775E71" w:rsidRDefault="0048502E"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7412A53B" w14:textId="77777777" w:rsidR="000D21F8" w:rsidRPr="00775E71" w:rsidRDefault="000D21F8" w:rsidP="0048502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0A59CB0A"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c>
          <w:tcPr>
            <w:tcW w:w="885" w:type="pct"/>
            <w:vAlign w:val="center"/>
          </w:tcPr>
          <w:p w14:paraId="31CEE2D3"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r w:rsidR="000D21F8" w:rsidRPr="00775E71" w14:paraId="31C24D79" w14:textId="77777777" w:rsidTr="008250F0">
        <w:trPr>
          <w:trHeight w:val="283"/>
          <w:jc w:val="center"/>
        </w:trPr>
        <w:tc>
          <w:tcPr>
            <w:tcW w:w="2649" w:type="pct"/>
            <w:vAlign w:val="center"/>
          </w:tcPr>
          <w:p w14:paraId="08D6EF2B" w14:textId="504E6EB8" w:rsidR="000D21F8" w:rsidRPr="00775E71" w:rsidRDefault="0048502E"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0D21F8" w:rsidRPr="00775E71">
              <w:rPr>
                <w:rFonts w:ascii="Lucida Sans Unicode" w:hAnsi="Lucida Sans Unicode" w:cs="Lucida Sans Unicode"/>
                <w:b/>
                <w:sz w:val="20"/>
                <w:szCs w:val="20"/>
                <w:lang w:val="es-ES"/>
              </w:rPr>
              <w:t>. Brenda Judith Serafín Morfín</w:t>
            </w:r>
          </w:p>
        </w:tc>
        <w:tc>
          <w:tcPr>
            <w:tcW w:w="721" w:type="pct"/>
            <w:vAlign w:val="center"/>
          </w:tcPr>
          <w:p w14:paraId="38A1ECC9" w14:textId="77777777" w:rsidR="000D21F8" w:rsidRPr="00775E71" w:rsidRDefault="000D21F8" w:rsidP="0048502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37059C48"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c>
          <w:tcPr>
            <w:tcW w:w="885" w:type="pct"/>
            <w:vAlign w:val="center"/>
          </w:tcPr>
          <w:p w14:paraId="6D495803"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r w:rsidR="000D21F8" w:rsidRPr="00775E71" w14:paraId="24C34720" w14:textId="77777777" w:rsidTr="008250F0">
        <w:trPr>
          <w:trHeight w:val="283"/>
          <w:jc w:val="center"/>
        </w:trPr>
        <w:tc>
          <w:tcPr>
            <w:tcW w:w="2649" w:type="pct"/>
            <w:vAlign w:val="center"/>
          </w:tcPr>
          <w:p w14:paraId="0622E178"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03306927" w14:textId="77777777" w:rsidR="000D21F8" w:rsidRPr="00775E71" w:rsidRDefault="000D21F8" w:rsidP="0048502E">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33EA540"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c>
          <w:tcPr>
            <w:tcW w:w="885" w:type="pct"/>
            <w:vAlign w:val="center"/>
          </w:tcPr>
          <w:p w14:paraId="45568F46"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r w:rsidR="000D21F8" w:rsidRPr="00775E71" w14:paraId="5E17D2B4" w14:textId="77777777" w:rsidTr="008250F0">
        <w:trPr>
          <w:trHeight w:val="283"/>
          <w:jc w:val="center"/>
        </w:trPr>
        <w:tc>
          <w:tcPr>
            <w:tcW w:w="2649" w:type="pct"/>
            <w:vAlign w:val="center"/>
          </w:tcPr>
          <w:p w14:paraId="728C502B"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0BEC6EA5" w14:textId="5B07B12E" w:rsidR="000D21F8" w:rsidRPr="00775E71" w:rsidRDefault="000D21F8" w:rsidP="004850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6</w:t>
            </w:r>
          </w:p>
        </w:tc>
        <w:tc>
          <w:tcPr>
            <w:tcW w:w="745" w:type="pct"/>
            <w:vAlign w:val="center"/>
          </w:tcPr>
          <w:p w14:paraId="085D6E83" w14:textId="63EAF988" w:rsidR="000D21F8" w:rsidRPr="00775E71" w:rsidRDefault="000D21F8" w:rsidP="0048502E">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1</w:t>
            </w:r>
          </w:p>
        </w:tc>
        <w:tc>
          <w:tcPr>
            <w:tcW w:w="885" w:type="pct"/>
            <w:vAlign w:val="center"/>
          </w:tcPr>
          <w:p w14:paraId="03653E68" w14:textId="77777777" w:rsidR="000D21F8" w:rsidRPr="00775E71" w:rsidRDefault="000D21F8" w:rsidP="0048502E">
            <w:pPr>
              <w:spacing w:line="276" w:lineRule="auto"/>
              <w:jc w:val="center"/>
              <w:rPr>
                <w:rFonts w:ascii="Lucida Sans Unicode" w:hAnsi="Lucida Sans Unicode" w:cs="Lucida Sans Unicode"/>
                <w:b/>
                <w:sz w:val="20"/>
                <w:szCs w:val="20"/>
                <w:lang w:val="es-ES"/>
              </w:rPr>
            </w:pPr>
          </w:p>
        </w:tc>
      </w:tr>
    </w:tbl>
    <w:p w14:paraId="05CE8B04" w14:textId="3BE48A0D" w:rsidR="00CA5400" w:rsidRPr="00775E71" w:rsidRDefault="00CA5400" w:rsidP="009C5850">
      <w:pPr>
        <w:pStyle w:val="Sinespaciado"/>
        <w:spacing w:line="276" w:lineRule="auto"/>
        <w:jc w:val="both"/>
        <w:rPr>
          <w:rFonts w:ascii="Lucida Sans Unicode" w:hAnsi="Lucida Sans Unicode" w:cs="Lucida Sans Unicode"/>
          <w:sz w:val="20"/>
          <w:szCs w:val="20"/>
        </w:rPr>
      </w:pPr>
    </w:p>
    <w:p w14:paraId="6D82C296" w14:textId="77777777" w:rsidR="00CA5400" w:rsidRPr="00775E71" w:rsidRDefault="00CA5400"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Es aprobado por seis votos a favor y uno en contra.</w:t>
      </w:r>
    </w:p>
    <w:p w14:paraId="0D61A1AE" w14:textId="77777777" w:rsidR="000D21F8" w:rsidRPr="00775E71" w:rsidRDefault="000D21F8" w:rsidP="009C5850">
      <w:pPr>
        <w:pStyle w:val="Sinespaciado"/>
        <w:spacing w:line="276" w:lineRule="auto"/>
        <w:jc w:val="both"/>
        <w:rPr>
          <w:rFonts w:ascii="Lucida Sans Unicode" w:hAnsi="Lucida Sans Unicode" w:cs="Lucida Sans Unicode"/>
          <w:sz w:val="20"/>
          <w:szCs w:val="20"/>
        </w:rPr>
      </w:pPr>
    </w:p>
    <w:p w14:paraId="6D669461" w14:textId="4AD11977" w:rsidR="00610527" w:rsidRPr="00775E71" w:rsidRDefault="00610527"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48502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48502E">
        <w:rPr>
          <w:rFonts w:ascii="Lucida Sans Unicode" w:hAnsi="Lucida Sans Unicode" w:cs="Lucida Sans Unicode"/>
          <w:sz w:val="20"/>
          <w:szCs w:val="20"/>
          <w:lang w:val="es-ES_tradnl"/>
        </w:rPr>
        <w:t>. C</w:t>
      </w:r>
      <w:r w:rsidRPr="00775E71">
        <w:rPr>
          <w:rFonts w:ascii="Lucida Sans Unicode" w:hAnsi="Lucida Sans Unicode" w:cs="Lucida Sans Unicode"/>
          <w:sz w:val="20"/>
          <w:szCs w:val="20"/>
          <w:lang w:val="es-ES_tradnl"/>
        </w:rPr>
        <w:t>ontinúe</w:t>
      </w:r>
      <w:r w:rsidR="000D21F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favor</w:t>
      </w:r>
      <w:r w:rsidR="0048502E">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 la sesión. </w:t>
      </w:r>
    </w:p>
    <w:p w14:paraId="05424985" w14:textId="77777777"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p>
    <w:p w14:paraId="28F3844E" w14:textId="77777777" w:rsidR="00E052BD" w:rsidRDefault="00A6394A"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 presidenta</w:t>
      </w:r>
      <w:r w:rsidR="000D21F8" w:rsidRPr="00775E71">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w:t>
      </w:r>
    </w:p>
    <w:p w14:paraId="7F21040E" w14:textId="77777777" w:rsidR="00E052BD" w:rsidRDefault="00E052BD" w:rsidP="009C5850">
      <w:pPr>
        <w:pStyle w:val="Sinespaciado"/>
        <w:spacing w:line="276" w:lineRule="auto"/>
        <w:jc w:val="both"/>
        <w:rPr>
          <w:rFonts w:ascii="Lucida Sans Unicode" w:hAnsi="Lucida Sans Unicode" w:cs="Lucida Sans Unicode"/>
          <w:sz w:val="20"/>
          <w:szCs w:val="20"/>
        </w:rPr>
      </w:pPr>
    </w:p>
    <w:p w14:paraId="72ABC5CC" w14:textId="1D811955" w:rsidR="000D21F8" w:rsidRPr="00775E71" w:rsidRDefault="000D21F8"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L</w:t>
      </w:r>
      <w:r w:rsidR="00A6394A" w:rsidRPr="00775E71">
        <w:rPr>
          <w:rFonts w:ascii="Lucida Sans Unicode" w:hAnsi="Lucida Sans Unicode" w:cs="Lucida Sans Unicode"/>
          <w:sz w:val="20"/>
          <w:szCs w:val="20"/>
        </w:rPr>
        <w:t xml:space="preserve">os siguientes asuntos del orden del día, es el 16 y 17 y corresponden a los proyectos de resolución del Consejo General del Instituto Electoral y de Participación Ciudadana del Estado de Jalisco, relativos a los </w:t>
      </w:r>
      <w:r w:rsidR="00FC3BF2">
        <w:rPr>
          <w:rFonts w:ascii="Lucida Sans Unicode" w:hAnsi="Lucida Sans Unicode" w:cs="Lucida Sans Unicode"/>
          <w:sz w:val="20"/>
          <w:szCs w:val="20"/>
        </w:rPr>
        <w:t>r</w:t>
      </w:r>
      <w:r w:rsidR="00A6394A" w:rsidRPr="00775E71">
        <w:rPr>
          <w:rFonts w:ascii="Lucida Sans Unicode" w:hAnsi="Lucida Sans Unicode" w:cs="Lucida Sans Unicode"/>
          <w:sz w:val="20"/>
          <w:szCs w:val="20"/>
        </w:rPr>
        <w:t xml:space="preserve">ecursos de </w:t>
      </w:r>
      <w:r w:rsidR="008E2721" w:rsidRPr="00775E71">
        <w:rPr>
          <w:rFonts w:ascii="Lucida Sans Unicode" w:hAnsi="Lucida Sans Unicode" w:cs="Lucida Sans Unicode"/>
          <w:sz w:val="20"/>
          <w:szCs w:val="20"/>
        </w:rPr>
        <w:t>R</w:t>
      </w:r>
      <w:r w:rsidR="00A6394A" w:rsidRPr="00775E71">
        <w:rPr>
          <w:rFonts w:ascii="Lucida Sans Unicode" w:hAnsi="Lucida Sans Unicode" w:cs="Lucida Sans Unicode"/>
          <w:sz w:val="20"/>
          <w:szCs w:val="20"/>
        </w:rPr>
        <w:t xml:space="preserve">evisión </w:t>
      </w:r>
      <w:r w:rsidR="008E2721" w:rsidRPr="00775E71">
        <w:rPr>
          <w:rFonts w:ascii="Lucida Sans Unicode" w:hAnsi="Lucida Sans Unicode" w:cs="Lucida Sans Unicode"/>
          <w:sz w:val="20"/>
          <w:szCs w:val="20"/>
        </w:rPr>
        <w:t xml:space="preserve">REV-053/2024 y REV-055/2024, ambos interpuestos por </w:t>
      </w:r>
      <w:r w:rsidR="00FC3BF2">
        <w:rPr>
          <w:rFonts w:ascii="Lucida Sans Unicode" w:hAnsi="Lucida Sans Unicode" w:cs="Lucida Sans Unicode"/>
          <w:sz w:val="20"/>
          <w:szCs w:val="20"/>
        </w:rPr>
        <w:t>Ó</w:t>
      </w:r>
      <w:r w:rsidR="008E2721" w:rsidRPr="00775E71">
        <w:rPr>
          <w:rFonts w:ascii="Lucida Sans Unicode" w:hAnsi="Lucida Sans Unicode" w:cs="Lucida Sans Unicode"/>
          <w:sz w:val="20"/>
          <w:szCs w:val="20"/>
        </w:rPr>
        <w:t>scar Esparza Gutiérrez.</w:t>
      </w:r>
    </w:p>
    <w:p w14:paraId="3F3EABB5" w14:textId="1F90020F" w:rsidR="00A6394A" w:rsidRPr="00775E71" w:rsidRDefault="008E2721"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r w:rsidR="00A6394A" w:rsidRPr="00775E71">
        <w:rPr>
          <w:rFonts w:ascii="Lucida Sans Unicode" w:hAnsi="Lucida Sans Unicode" w:cs="Lucida Sans Unicode"/>
          <w:sz w:val="20"/>
          <w:szCs w:val="20"/>
        </w:rPr>
        <w:t xml:space="preserve"> </w:t>
      </w:r>
    </w:p>
    <w:p w14:paraId="6B77E4E9" w14:textId="30906877" w:rsidR="00930C3D" w:rsidRPr="00775E71" w:rsidRDefault="00930C3D"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w:t>
      </w:r>
      <w:r w:rsidR="00FC3BF2">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secretario</w:t>
      </w:r>
      <w:r w:rsidR="00FC3BF2">
        <w:rPr>
          <w:rFonts w:ascii="Lucida Sans Unicode" w:hAnsi="Lucida Sans Unicode" w:cs="Lucida Sans Unicode"/>
          <w:sz w:val="20"/>
          <w:szCs w:val="20"/>
          <w:lang w:val="es-ES_tradnl"/>
        </w:rPr>
        <w:t>. P</w:t>
      </w:r>
      <w:r w:rsidRPr="00775E71">
        <w:rPr>
          <w:rFonts w:ascii="Lucida Sans Unicode" w:hAnsi="Lucida Sans Unicode" w:cs="Lucida Sans Unicode"/>
          <w:sz w:val="20"/>
          <w:szCs w:val="20"/>
          <w:lang w:val="es-ES_tradnl"/>
        </w:rPr>
        <w:t>or favor</w:t>
      </w:r>
      <w:r w:rsidR="000D21F8"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w:t>
      </w:r>
      <w:r w:rsidR="000D21F8" w:rsidRPr="00775E71">
        <w:rPr>
          <w:rFonts w:ascii="Lucida Sans Unicode" w:hAnsi="Lucida Sans Unicode" w:cs="Lucida Sans Unicode"/>
          <w:sz w:val="20"/>
          <w:szCs w:val="20"/>
          <w:lang w:val="es-ES_tradnl"/>
        </w:rPr>
        <w:t>é</w:t>
      </w:r>
      <w:r w:rsidRPr="00775E71">
        <w:rPr>
          <w:rFonts w:ascii="Lucida Sans Unicode" w:hAnsi="Lucida Sans Unicode" w:cs="Lucida Sans Unicode"/>
          <w:sz w:val="20"/>
          <w:szCs w:val="20"/>
          <w:lang w:val="es-ES_tradnl"/>
        </w:rPr>
        <w:t xml:space="preserve"> lectura a los puntos resolutivos. </w:t>
      </w:r>
    </w:p>
    <w:p w14:paraId="36D3DCF8" w14:textId="77777777"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p>
    <w:p w14:paraId="7195B481" w14:textId="5495B181" w:rsidR="00930C3D" w:rsidRPr="00775E71" w:rsidRDefault="00930C3D"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Con gusto.</w:t>
      </w:r>
    </w:p>
    <w:p w14:paraId="589827E0" w14:textId="77777777" w:rsidR="00FC3BF2" w:rsidRDefault="00FC3BF2" w:rsidP="009C5850">
      <w:pPr>
        <w:pStyle w:val="Sinespaciado"/>
        <w:spacing w:line="276" w:lineRule="auto"/>
        <w:jc w:val="both"/>
        <w:rPr>
          <w:rFonts w:ascii="Lucida Sans Unicode" w:hAnsi="Lucida Sans Unicode" w:cs="Lucida Sans Unicode"/>
          <w:b/>
          <w:bCs/>
          <w:sz w:val="20"/>
          <w:szCs w:val="20"/>
          <w:lang w:eastAsia="es-ES"/>
        </w:rPr>
      </w:pPr>
    </w:p>
    <w:p w14:paraId="6B812739" w14:textId="2F04720D"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r w:rsidRPr="00FC3BF2">
        <w:rPr>
          <w:rFonts w:ascii="Lucida Sans Unicode" w:hAnsi="Lucida Sans Unicode" w:cs="Lucida Sans Unicode"/>
          <w:sz w:val="20"/>
          <w:szCs w:val="20"/>
          <w:lang w:eastAsia="es-ES"/>
        </w:rPr>
        <w:t xml:space="preserve">Primero. </w:t>
      </w:r>
      <w:r w:rsidRPr="00775E71">
        <w:rPr>
          <w:rFonts w:ascii="Lucida Sans Unicode" w:hAnsi="Lucida Sans Unicode" w:cs="Lucida Sans Unicode"/>
          <w:sz w:val="20"/>
          <w:szCs w:val="20"/>
          <w:lang w:eastAsia="es-ES"/>
        </w:rPr>
        <w:t xml:space="preserve">Se desecha de plano el Recurso de Revisión en los términos expuestos en el considerando II. </w:t>
      </w:r>
    </w:p>
    <w:p w14:paraId="54CA94F1" w14:textId="77777777"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p>
    <w:p w14:paraId="7AC0B64B" w14:textId="77777777"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r w:rsidRPr="00FC3BF2">
        <w:rPr>
          <w:rFonts w:ascii="Lucida Sans Unicode" w:hAnsi="Lucida Sans Unicode" w:cs="Lucida Sans Unicode"/>
          <w:sz w:val="20"/>
          <w:szCs w:val="20"/>
          <w:lang w:eastAsia="es-ES"/>
        </w:rPr>
        <w:t xml:space="preserve">Segundo. </w:t>
      </w:r>
      <w:r w:rsidRPr="00775E71">
        <w:rPr>
          <w:rFonts w:ascii="Lucida Sans Unicode" w:hAnsi="Lucida Sans Unicode" w:cs="Lucida Sans Unicode"/>
          <w:sz w:val="20"/>
          <w:szCs w:val="20"/>
          <w:lang w:eastAsia="es-ES"/>
        </w:rPr>
        <w:t>Notifíquese la presente resolución por correo electrónico a las personas integrantes del Consejo General del Instituto Electoral y de Participación Ciudadana del Estado de Jalisco.</w:t>
      </w:r>
    </w:p>
    <w:p w14:paraId="4E1E45CB" w14:textId="77777777"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p>
    <w:p w14:paraId="7A6861F9" w14:textId="77777777"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r w:rsidRPr="00FC3BF2">
        <w:rPr>
          <w:rFonts w:ascii="Lucida Sans Unicode" w:hAnsi="Lucida Sans Unicode" w:cs="Lucida Sans Unicode"/>
          <w:sz w:val="20"/>
          <w:szCs w:val="20"/>
          <w:lang w:eastAsia="es-ES"/>
        </w:rPr>
        <w:t xml:space="preserve">Tercero. </w:t>
      </w:r>
      <w:r w:rsidRPr="00775E71">
        <w:rPr>
          <w:rFonts w:ascii="Lucida Sans Unicode" w:hAnsi="Lucida Sans Unicode" w:cs="Lucida Sans Unicode"/>
          <w:sz w:val="20"/>
          <w:szCs w:val="20"/>
          <w:lang w:eastAsia="es-ES"/>
        </w:rPr>
        <w:t>Una vez que cause estado, publíquese la presente resolución, en su versión pública en el portal oficial de internet de este organismo electoral.</w:t>
      </w:r>
    </w:p>
    <w:p w14:paraId="11837682" w14:textId="77777777"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p>
    <w:p w14:paraId="7B66262D" w14:textId="77777777"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r w:rsidRPr="00FC3BF2">
        <w:rPr>
          <w:rFonts w:ascii="Lucida Sans Unicode" w:hAnsi="Lucida Sans Unicode" w:cs="Lucida Sans Unicode"/>
          <w:sz w:val="20"/>
          <w:szCs w:val="20"/>
          <w:lang w:eastAsia="es-ES"/>
        </w:rPr>
        <w:t xml:space="preserve">Cuarto. </w:t>
      </w:r>
      <w:r w:rsidRPr="00775E71">
        <w:rPr>
          <w:rFonts w:ascii="Lucida Sans Unicode" w:hAnsi="Lucida Sans Unicode" w:cs="Lucida Sans Unicode"/>
          <w:sz w:val="20"/>
          <w:szCs w:val="20"/>
          <w:lang w:eastAsia="es-ES"/>
        </w:rPr>
        <w:t>En su oportunidad, archívese el presente expediente como asunto concluido.</w:t>
      </w:r>
    </w:p>
    <w:p w14:paraId="50D71E48" w14:textId="77777777" w:rsidR="00511C57" w:rsidRPr="00775E71" w:rsidRDefault="00511C57" w:rsidP="009C5850">
      <w:pPr>
        <w:pStyle w:val="Sinespaciado"/>
        <w:spacing w:line="276" w:lineRule="auto"/>
        <w:jc w:val="both"/>
        <w:rPr>
          <w:rFonts w:ascii="Lucida Sans Unicode" w:hAnsi="Lucida Sans Unicode" w:cs="Lucida Sans Unicode"/>
          <w:sz w:val="20"/>
          <w:szCs w:val="20"/>
          <w:lang w:eastAsia="es-ES"/>
        </w:rPr>
      </w:pPr>
    </w:p>
    <w:p w14:paraId="3A9168F5" w14:textId="77777777" w:rsidR="000D21F8" w:rsidRPr="00775E71" w:rsidRDefault="00511C57" w:rsidP="009C5850">
      <w:pPr>
        <w:pStyle w:val="Sinespaciado"/>
        <w:spacing w:line="276" w:lineRule="auto"/>
        <w:jc w:val="both"/>
        <w:rPr>
          <w:rFonts w:ascii="Lucida Sans Unicode" w:hAnsi="Lucida Sans Unicode" w:cs="Lucida Sans Unicode"/>
          <w:sz w:val="20"/>
          <w:szCs w:val="20"/>
          <w:lang w:val="es-ES_tradnl"/>
        </w:rPr>
      </w:pPr>
      <w:bookmarkStart w:id="20" w:name="_Hlk178929232"/>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señor secretario.  </w:t>
      </w:r>
    </w:p>
    <w:p w14:paraId="1064A610" w14:textId="414CCE41" w:rsidR="00511C57" w:rsidRPr="00775E71" w:rsidRDefault="00511C57"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bookmarkEnd w:id="20"/>
    <w:p w14:paraId="1BAD2819" w14:textId="6AC94CB2" w:rsidR="00CA5400" w:rsidRPr="00775E71" w:rsidRDefault="00511C57"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lang w:val="es-ES_tradnl"/>
        </w:rPr>
        <w:t>Señoras y señores consejeros y representantes, están a su consideración estos proyectos de resolución</w:t>
      </w:r>
      <w:r w:rsidR="000D21F8" w:rsidRPr="00775E71">
        <w:rPr>
          <w:rFonts w:ascii="Lucida Sans Unicode" w:hAnsi="Lucida Sans Unicode" w:cs="Lucida Sans Unicode"/>
          <w:sz w:val="20"/>
          <w:szCs w:val="20"/>
          <w:lang w:val="es-ES_tradnl"/>
        </w:rPr>
        <w:t>.</w:t>
      </w:r>
    </w:p>
    <w:p w14:paraId="01CFA210" w14:textId="77777777"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p>
    <w:p w14:paraId="5D26A15D" w14:textId="77777777" w:rsidR="00FC3BF2" w:rsidRDefault="00511C57"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hAnsi="Lucida Sans Unicode" w:cs="Lucida Sans Unicode"/>
          <w:sz w:val="20"/>
          <w:szCs w:val="20"/>
          <w:lang w:val="es-ES_tradnl"/>
        </w:rPr>
        <w:t>¿Alguien desea tomar la palabra, en primera ronda?</w:t>
      </w:r>
      <w:r w:rsidR="00100CD7" w:rsidRPr="00775E71">
        <w:rPr>
          <w:rFonts w:ascii="Lucida Sans Unicode" w:eastAsia="Aptos" w:hAnsi="Lucida Sans Unicode" w:cs="Lucida Sans Unicode"/>
          <w:sz w:val="20"/>
          <w:szCs w:val="20"/>
          <w:lang w:val="es-ES_tradnl"/>
        </w:rPr>
        <w:t xml:space="preserve"> </w:t>
      </w:r>
    </w:p>
    <w:p w14:paraId="3967E5F0" w14:textId="77777777" w:rsidR="00FC3BF2" w:rsidRDefault="00FC3BF2" w:rsidP="009C5850">
      <w:pPr>
        <w:pStyle w:val="Sinespaciado"/>
        <w:spacing w:line="276" w:lineRule="auto"/>
        <w:jc w:val="both"/>
        <w:rPr>
          <w:rFonts w:ascii="Lucida Sans Unicode" w:eastAsia="Aptos" w:hAnsi="Lucida Sans Unicode" w:cs="Lucida Sans Unicode"/>
          <w:sz w:val="20"/>
          <w:szCs w:val="20"/>
          <w:lang w:val="es-ES_tradnl"/>
        </w:rPr>
      </w:pPr>
    </w:p>
    <w:p w14:paraId="55A88F3E" w14:textId="2E0964AC" w:rsidR="00100CD7" w:rsidRPr="00775E71" w:rsidRDefault="000D21F8"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N</w:t>
      </w:r>
      <w:r w:rsidR="00511C57" w:rsidRPr="00775E71">
        <w:rPr>
          <w:rFonts w:ascii="Lucida Sans Unicode" w:eastAsia="Aptos" w:hAnsi="Lucida Sans Unicode" w:cs="Lucida Sans Unicode"/>
          <w:sz w:val="20"/>
          <w:szCs w:val="20"/>
          <w:lang w:val="es-ES_tradnl"/>
        </w:rPr>
        <w:t>adie desea hacer uso de la voz.</w:t>
      </w:r>
    </w:p>
    <w:p w14:paraId="33CEB759" w14:textId="77777777" w:rsidR="000D21F8" w:rsidRPr="00775E71" w:rsidRDefault="000D21F8" w:rsidP="009C5850">
      <w:pPr>
        <w:pStyle w:val="Sinespaciado"/>
        <w:spacing w:line="276" w:lineRule="auto"/>
        <w:jc w:val="both"/>
        <w:rPr>
          <w:rFonts w:ascii="Lucida Sans Unicode" w:eastAsia="Aptos" w:hAnsi="Lucida Sans Unicode" w:cs="Lucida Sans Unicode"/>
          <w:sz w:val="20"/>
          <w:szCs w:val="20"/>
          <w:lang w:val="es-ES_tradnl"/>
        </w:rPr>
      </w:pPr>
    </w:p>
    <w:p w14:paraId="69292254" w14:textId="61ECFEA7" w:rsidR="00511C57" w:rsidRPr="00775E71" w:rsidRDefault="00C32C24"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Secretario,</w:t>
      </w:r>
      <w:r w:rsidR="00511C57" w:rsidRPr="00775E71">
        <w:rPr>
          <w:rFonts w:ascii="Lucida Sans Unicode" w:eastAsia="Aptos" w:hAnsi="Lucida Sans Unicode" w:cs="Lucida Sans Unicode"/>
          <w:sz w:val="20"/>
          <w:szCs w:val="20"/>
          <w:lang w:val="es-ES_tradnl"/>
        </w:rPr>
        <w:t xml:space="preserve"> por lo </w:t>
      </w:r>
      <w:r w:rsidRPr="00775E71">
        <w:rPr>
          <w:rFonts w:ascii="Lucida Sans Unicode" w:eastAsia="Aptos" w:hAnsi="Lucida Sans Unicode" w:cs="Lucida Sans Unicode"/>
          <w:sz w:val="20"/>
          <w:szCs w:val="20"/>
          <w:lang w:val="es-ES_tradnl"/>
        </w:rPr>
        <w:t>tanto,</w:t>
      </w:r>
      <w:r w:rsidR="00511C57" w:rsidRPr="00775E71">
        <w:rPr>
          <w:rFonts w:ascii="Lucida Sans Unicode" w:eastAsia="Aptos" w:hAnsi="Lucida Sans Unicode" w:cs="Lucida Sans Unicode"/>
          <w:sz w:val="20"/>
          <w:szCs w:val="20"/>
          <w:lang w:val="es-ES_tradnl"/>
        </w:rPr>
        <w:t xml:space="preserve"> le solicito</w:t>
      </w:r>
      <w:r w:rsidR="00FC3BF2">
        <w:rPr>
          <w:rFonts w:ascii="Lucida Sans Unicode" w:eastAsia="Aptos" w:hAnsi="Lucida Sans Unicode" w:cs="Lucida Sans Unicode"/>
          <w:sz w:val="20"/>
          <w:szCs w:val="20"/>
          <w:lang w:val="es-ES_tradnl"/>
        </w:rPr>
        <w:t>,</w:t>
      </w:r>
      <w:r w:rsidR="00511C57" w:rsidRPr="00775E71">
        <w:rPr>
          <w:rFonts w:ascii="Lucida Sans Unicode" w:eastAsia="Aptos" w:hAnsi="Lucida Sans Unicode" w:cs="Lucida Sans Unicode"/>
          <w:sz w:val="20"/>
          <w:szCs w:val="20"/>
          <w:lang w:val="es-ES_tradnl"/>
        </w:rPr>
        <w:t xml:space="preserve"> por favor</w:t>
      </w:r>
      <w:r w:rsidR="000D21F8" w:rsidRPr="00775E71">
        <w:rPr>
          <w:rFonts w:ascii="Lucida Sans Unicode" w:eastAsia="Aptos" w:hAnsi="Lucida Sans Unicode" w:cs="Lucida Sans Unicode"/>
          <w:sz w:val="20"/>
          <w:szCs w:val="20"/>
          <w:lang w:val="es-ES_tradnl"/>
        </w:rPr>
        <w:t>,</w:t>
      </w:r>
      <w:r w:rsidR="00511C57" w:rsidRPr="00775E71">
        <w:rPr>
          <w:rFonts w:ascii="Lucida Sans Unicode" w:eastAsia="Aptos" w:hAnsi="Lucida Sans Unicode" w:cs="Lucida Sans Unicode"/>
          <w:sz w:val="20"/>
          <w:szCs w:val="20"/>
          <w:lang w:val="es-ES_tradnl"/>
        </w:rPr>
        <w:t xml:space="preserve"> consulte en votación económica</w:t>
      </w:r>
      <w:r w:rsidRPr="00775E71">
        <w:rPr>
          <w:rFonts w:ascii="Lucida Sans Unicode" w:eastAsia="Aptos" w:hAnsi="Lucida Sans Unicode" w:cs="Lucida Sans Unicode"/>
          <w:sz w:val="20"/>
          <w:szCs w:val="20"/>
          <w:lang w:val="es-ES_tradnl"/>
        </w:rPr>
        <w:t>,</w:t>
      </w:r>
      <w:r w:rsidR="00511C57" w:rsidRPr="00775E71">
        <w:rPr>
          <w:rFonts w:ascii="Lucida Sans Unicode" w:eastAsia="Aptos" w:hAnsi="Lucida Sans Unicode" w:cs="Lucida Sans Unicode"/>
          <w:sz w:val="20"/>
          <w:szCs w:val="20"/>
          <w:lang w:val="es-ES_tradnl"/>
        </w:rPr>
        <w:t xml:space="preserve"> si se aprueban estos proyectos.</w:t>
      </w:r>
    </w:p>
    <w:p w14:paraId="317FB2F4" w14:textId="77777777" w:rsidR="000D21F8" w:rsidRPr="00775E71" w:rsidRDefault="000D21F8" w:rsidP="009C5850">
      <w:pPr>
        <w:pStyle w:val="Sinespaciado"/>
        <w:spacing w:line="276" w:lineRule="auto"/>
        <w:jc w:val="both"/>
        <w:rPr>
          <w:rFonts w:ascii="Lucida Sans Unicode" w:hAnsi="Lucida Sans Unicode" w:cs="Lucida Sans Unicode"/>
          <w:sz w:val="20"/>
          <w:szCs w:val="20"/>
          <w:lang w:val="es-ES_tradnl"/>
        </w:rPr>
      </w:pPr>
    </w:p>
    <w:p w14:paraId="6AFEECF6" w14:textId="77777777" w:rsidR="000D21F8" w:rsidRPr="00775E71" w:rsidRDefault="00C32C24"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sz w:val="20"/>
          <w:szCs w:val="20"/>
        </w:rPr>
        <w:t>: Con gusto, presidenta.</w:t>
      </w:r>
    </w:p>
    <w:p w14:paraId="59517FCB" w14:textId="2DD8A356" w:rsidR="00C32C24" w:rsidRPr="00775E71" w:rsidRDefault="00C32C24"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p>
    <w:p w14:paraId="37236D09" w14:textId="54BEA49D" w:rsidR="000D21F8" w:rsidRPr="00775E71" w:rsidRDefault="00C32C24"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Consejeras y consejeros electorales, en votación económica</w:t>
      </w:r>
      <w:r w:rsidR="00FC3BF2">
        <w:rPr>
          <w:rFonts w:ascii="Lucida Sans Unicode" w:hAnsi="Lucida Sans Unicode" w:cs="Lucida Sans Unicode"/>
          <w:sz w:val="20"/>
          <w:szCs w:val="20"/>
        </w:rPr>
        <w:t>,</w:t>
      </w:r>
      <w:r w:rsidRPr="00775E71">
        <w:rPr>
          <w:rFonts w:ascii="Lucida Sans Unicode" w:hAnsi="Lucida Sans Unicode" w:cs="Lucida Sans Unicode"/>
          <w:sz w:val="20"/>
          <w:szCs w:val="20"/>
        </w:rPr>
        <w:t xml:space="preserve"> les consulto si están a favor de aprobar los proyectos de resolución, en los términos propuestos, quien esté por la afirmativa sírvase manifestarlo levantado la mano.</w:t>
      </w:r>
    </w:p>
    <w:p w14:paraId="66654719" w14:textId="77777777" w:rsidR="000D21F8" w:rsidRPr="00775E71" w:rsidRDefault="000D21F8" w:rsidP="009C5850">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0D21F8" w:rsidRPr="00775E71" w14:paraId="7AB7A600" w14:textId="77777777" w:rsidTr="008250F0">
        <w:trPr>
          <w:trHeight w:val="283"/>
          <w:jc w:val="center"/>
        </w:trPr>
        <w:tc>
          <w:tcPr>
            <w:tcW w:w="2649" w:type="pct"/>
            <w:tcBorders>
              <w:top w:val="nil"/>
              <w:left w:val="nil"/>
            </w:tcBorders>
            <w:vAlign w:val="center"/>
          </w:tcPr>
          <w:p w14:paraId="52720137" w14:textId="77777777" w:rsidR="000D21F8" w:rsidRPr="00775E71" w:rsidRDefault="000D21F8" w:rsidP="00775E71">
            <w:pPr>
              <w:spacing w:line="276" w:lineRule="auto"/>
              <w:jc w:val="both"/>
              <w:rPr>
                <w:rFonts w:ascii="Lucida Sans Unicode" w:hAnsi="Lucida Sans Unicode" w:cs="Lucida Sans Unicode"/>
                <w:b/>
                <w:sz w:val="20"/>
                <w:szCs w:val="20"/>
                <w:lang w:val="es-ES"/>
              </w:rPr>
            </w:pPr>
          </w:p>
        </w:tc>
        <w:tc>
          <w:tcPr>
            <w:tcW w:w="721" w:type="pct"/>
            <w:vAlign w:val="center"/>
          </w:tcPr>
          <w:p w14:paraId="7AA582B7"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 favor</w:t>
            </w:r>
          </w:p>
        </w:tc>
        <w:tc>
          <w:tcPr>
            <w:tcW w:w="745" w:type="pct"/>
            <w:vAlign w:val="center"/>
          </w:tcPr>
          <w:p w14:paraId="3A94A602"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En contra</w:t>
            </w:r>
          </w:p>
        </w:tc>
        <w:tc>
          <w:tcPr>
            <w:tcW w:w="885" w:type="pct"/>
            <w:vAlign w:val="center"/>
          </w:tcPr>
          <w:p w14:paraId="73B17A8F"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Abstención</w:t>
            </w:r>
          </w:p>
        </w:tc>
      </w:tr>
      <w:tr w:rsidR="000D21F8" w:rsidRPr="00775E71" w14:paraId="3782AF98" w14:textId="77777777" w:rsidTr="008250F0">
        <w:trPr>
          <w:trHeight w:val="283"/>
          <w:jc w:val="center"/>
        </w:trPr>
        <w:tc>
          <w:tcPr>
            <w:tcW w:w="2649" w:type="pct"/>
            <w:vAlign w:val="center"/>
          </w:tcPr>
          <w:p w14:paraId="7268371F"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Paula Ramírez Höhne</w:t>
            </w:r>
          </w:p>
        </w:tc>
        <w:tc>
          <w:tcPr>
            <w:tcW w:w="721" w:type="pct"/>
            <w:vAlign w:val="center"/>
          </w:tcPr>
          <w:p w14:paraId="23179A79" w14:textId="77777777" w:rsidR="000D21F8" w:rsidRPr="00775E71" w:rsidRDefault="000D21F8" w:rsidP="00FC3BF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5B8DD152"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6AA42DEC"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r w:rsidR="000D21F8" w:rsidRPr="00775E71" w14:paraId="4FB1F45C" w14:textId="77777777" w:rsidTr="008250F0">
        <w:trPr>
          <w:trHeight w:val="283"/>
          <w:jc w:val="center"/>
        </w:trPr>
        <w:tc>
          <w:tcPr>
            <w:tcW w:w="2649" w:type="pct"/>
            <w:vAlign w:val="center"/>
          </w:tcPr>
          <w:p w14:paraId="2B973389"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rPr>
              <w:t>Mtra. Silvia Guadalupe Bustos Vásquez</w:t>
            </w:r>
          </w:p>
        </w:tc>
        <w:tc>
          <w:tcPr>
            <w:tcW w:w="721" w:type="pct"/>
            <w:vAlign w:val="center"/>
          </w:tcPr>
          <w:p w14:paraId="62A0D606" w14:textId="77777777" w:rsidR="000D21F8" w:rsidRPr="00775E71" w:rsidRDefault="000D21F8" w:rsidP="00FC3BF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4F3F9A6A"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5613C679"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r w:rsidR="000D21F8" w:rsidRPr="00775E71" w14:paraId="3E4AE49B" w14:textId="77777777" w:rsidTr="008250F0">
        <w:trPr>
          <w:trHeight w:val="283"/>
          <w:jc w:val="center"/>
        </w:trPr>
        <w:tc>
          <w:tcPr>
            <w:tcW w:w="2649" w:type="pct"/>
            <w:vAlign w:val="center"/>
          </w:tcPr>
          <w:p w14:paraId="78F8568B" w14:textId="4F526626" w:rsidR="000D21F8" w:rsidRPr="00775E71" w:rsidRDefault="00FC3BF2"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0D21F8" w:rsidRPr="00775E71">
              <w:rPr>
                <w:rFonts w:ascii="Lucida Sans Unicode" w:hAnsi="Lucida Sans Unicode" w:cs="Lucida Sans Unicode"/>
                <w:b/>
                <w:sz w:val="20"/>
                <w:szCs w:val="20"/>
                <w:lang w:val="es-ES"/>
              </w:rPr>
              <w:t>. Zoad Jeanine García González</w:t>
            </w:r>
          </w:p>
        </w:tc>
        <w:tc>
          <w:tcPr>
            <w:tcW w:w="721" w:type="pct"/>
            <w:vAlign w:val="center"/>
          </w:tcPr>
          <w:p w14:paraId="6A1D0CA1" w14:textId="77777777" w:rsidR="000D21F8" w:rsidRPr="00775E71" w:rsidRDefault="000D21F8" w:rsidP="00FC3BF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777A5952"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2BC1A104"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r w:rsidR="000D21F8" w:rsidRPr="00775E71" w14:paraId="50DCB908" w14:textId="77777777" w:rsidTr="008250F0">
        <w:trPr>
          <w:trHeight w:val="283"/>
          <w:jc w:val="center"/>
        </w:trPr>
        <w:tc>
          <w:tcPr>
            <w:tcW w:w="2649" w:type="pct"/>
            <w:vAlign w:val="center"/>
          </w:tcPr>
          <w:p w14:paraId="5A30D317" w14:textId="11594409" w:rsidR="000D21F8" w:rsidRPr="00775E71" w:rsidRDefault="00FC3BF2"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 xml:space="preserve">Dr. Miguel Godínez Terríquez </w:t>
            </w:r>
          </w:p>
        </w:tc>
        <w:tc>
          <w:tcPr>
            <w:tcW w:w="721" w:type="pct"/>
            <w:vAlign w:val="center"/>
          </w:tcPr>
          <w:p w14:paraId="1E1F0FD2" w14:textId="77777777" w:rsidR="000D21F8" w:rsidRPr="00775E71" w:rsidRDefault="000D21F8" w:rsidP="00FC3BF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8AEA56F"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4F0D6B5D"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r w:rsidR="000D21F8" w:rsidRPr="00775E71" w14:paraId="71B4D924" w14:textId="77777777" w:rsidTr="008250F0">
        <w:trPr>
          <w:trHeight w:val="283"/>
          <w:jc w:val="center"/>
        </w:trPr>
        <w:tc>
          <w:tcPr>
            <w:tcW w:w="2649" w:type="pct"/>
            <w:vAlign w:val="center"/>
          </w:tcPr>
          <w:p w14:paraId="3EB3577A" w14:textId="2893C505" w:rsidR="000D21F8" w:rsidRPr="00775E71" w:rsidRDefault="00FC3BF2"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Dr. Moisés Pérez Vega</w:t>
            </w:r>
          </w:p>
        </w:tc>
        <w:tc>
          <w:tcPr>
            <w:tcW w:w="721" w:type="pct"/>
            <w:vAlign w:val="center"/>
          </w:tcPr>
          <w:p w14:paraId="012FA88F" w14:textId="77777777" w:rsidR="000D21F8" w:rsidRPr="00775E71" w:rsidRDefault="000D21F8" w:rsidP="00FC3BF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C622322"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7BEA9721"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r w:rsidR="000D21F8" w:rsidRPr="00775E71" w14:paraId="79B02A33" w14:textId="77777777" w:rsidTr="008250F0">
        <w:trPr>
          <w:trHeight w:val="283"/>
          <w:jc w:val="center"/>
        </w:trPr>
        <w:tc>
          <w:tcPr>
            <w:tcW w:w="2649" w:type="pct"/>
            <w:vAlign w:val="center"/>
          </w:tcPr>
          <w:p w14:paraId="41FB1DF5" w14:textId="73876EB0" w:rsidR="000D21F8" w:rsidRPr="00775E71" w:rsidRDefault="00FC3BF2" w:rsidP="00775E71">
            <w:pPr>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Mtra</w:t>
            </w:r>
            <w:r w:rsidR="000D21F8" w:rsidRPr="00775E71">
              <w:rPr>
                <w:rFonts w:ascii="Lucida Sans Unicode" w:hAnsi="Lucida Sans Unicode" w:cs="Lucida Sans Unicode"/>
                <w:b/>
                <w:sz w:val="20"/>
                <w:szCs w:val="20"/>
                <w:lang w:val="es-ES"/>
              </w:rPr>
              <w:t>. Brenda Judith Serafín Morfín</w:t>
            </w:r>
          </w:p>
        </w:tc>
        <w:tc>
          <w:tcPr>
            <w:tcW w:w="721" w:type="pct"/>
            <w:vAlign w:val="center"/>
          </w:tcPr>
          <w:p w14:paraId="59B91EC9" w14:textId="77777777" w:rsidR="000D21F8" w:rsidRPr="00775E71" w:rsidRDefault="000D21F8" w:rsidP="00FC3BF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2DDEFC9B"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5E8D9C40"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r w:rsidR="000D21F8" w:rsidRPr="00775E71" w14:paraId="66E31DE3" w14:textId="77777777" w:rsidTr="008250F0">
        <w:trPr>
          <w:trHeight w:val="283"/>
          <w:jc w:val="center"/>
        </w:trPr>
        <w:tc>
          <w:tcPr>
            <w:tcW w:w="2649" w:type="pct"/>
            <w:vAlign w:val="center"/>
          </w:tcPr>
          <w:p w14:paraId="764FD664"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Mtra. Claudia Alejandra Vargas Bautista</w:t>
            </w:r>
          </w:p>
        </w:tc>
        <w:tc>
          <w:tcPr>
            <w:tcW w:w="721" w:type="pct"/>
            <w:vAlign w:val="center"/>
          </w:tcPr>
          <w:p w14:paraId="6FE0C1DF" w14:textId="77777777" w:rsidR="000D21F8" w:rsidRPr="00775E71" w:rsidRDefault="000D21F8" w:rsidP="00FC3BF2">
            <w:pPr>
              <w:numPr>
                <w:ilvl w:val="0"/>
                <w:numId w:val="1"/>
              </w:numPr>
              <w:spacing w:line="276" w:lineRule="auto"/>
              <w:jc w:val="center"/>
              <w:rPr>
                <w:rFonts w:ascii="Lucida Sans Unicode" w:hAnsi="Lucida Sans Unicode" w:cs="Lucida Sans Unicode"/>
                <w:b/>
                <w:sz w:val="20"/>
                <w:szCs w:val="20"/>
                <w:lang w:val="es-ES"/>
              </w:rPr>
            </w:pPr>
          </w:p>
        </w:tc>
        <w:tc>
          <w:tcPr>
            <w:tcW w:w="745" w:type="pct"/>
            <w:vAlign w:val="center"/>
          </w:tcPr>
          <w:p w14:paraId="1C7A787B"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216CD2E3"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r w:rsidR="000D21F8" w:rsidRPr="00775E71" w14:paraId="52BF3938" w14:textId="77777777" w:rsidTr="008250F0">
        <w:trPr>
          <w:trHeight w:val="283"/>
          <w:jc w:val="center"/>
        </w:trPr>
        <w:tc>
          <w:tcPr>
            <w:tcW w:w="2649" w:type="pct"/>
            <w:vAlign w:val="center"/>
          </w:tcPr>
          <w:p w14:paraId="31FE7BFC" w14:textId="77777777" w:rsidR="000D21F8" w:rsidRPr="00775E71" w:rsidRDefault="000D21F8" w:rsidP="00775E71">
            <w:pPr>
              <w:spacing w:line="276" w:lineRule="auto"/>
              <w:jc w:val="both"/>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Total</w:t>
            </w:r>
          </w:p>
        </w:tc>
        <w:tc>
          <w:tcPr>
            <w:tcW w:w="721" w:type="pct"/>
            <w:vAlign w:val="center"/>
          </w:tcPr>
          <w:p w14:paraId="0AE74951"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r w:rsidRPr="00775E71">
              <w:rPr>
                <w:rFonts w:ascii="Lucida Sans Unicode" w:hAnsi="Lucida Sans Unicode" w:cs="Lucida Sans Unicode"/>
                <w:b/>
                <w:sz w:val="20"/>
                <w:szCs w:val="20"/>
                <w:lang w:val="es-ES"/>
              </w:rPr>
              <w:t>7</w:t>
            </w:r>
          </w:p>
        </w:tc>
        <w:tc>
          <w:tcPr>
            <w:tcW w:w="745" w:type="pct"/>
            <w:vAlign w:val="center"/>
          </w:tcPr>
          <w:p w14:paraId="65F468F0"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c>
          <w:tcPr>
            <w:tcW w:w="885" w:type="pct"/>
            <w:vAlign w:val="center"/>
          </w:tcPr>
          <w:p w14:paraId="6C6AA816" w14:textId="77777777" w:rsidR="000D21F8" w:rsidRPr="00775E71" w:rsidRDefault="000D21F8" w:rsidP="00FC3BF2">
            <w:pPr>
              <w:spacing w:line="276" w:lineRule="auto"/>
              <w:jc w:val="center"/>
              <w:rPr>
                <w:rFonts w:ascii="Lucida Sans Unicode" w:hAnsi="Lucida Sans Unicode" w:cs="Lucida Sans Unicode"/>
                <w:b/>
                <w:sz w:val="20"/>
                <w:szCs w:val="20"/>
                <w:lang w:val="es-ES"/>
              </w:rPr>
            </w:pPr>
          </w:p>
        </w:tc>
      </w:tr>
    </w:tbl>
    <w:p w14:paraId="26A0850F" w14:textId="51A1616D" w:rsidR="00C32C24" w:rsidRPr="00775E71" w:rsidRDefault="00C32C24"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p>
    <w:p w14:paraId="771D6304" w14:textId="2217E90D" w:rsidR="00C32C24" w:rsidRPr="00775E71" w:rsidRDefault="00C32C24"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Son aprobados por unanimidad. </w:t>
      </w:r>
    </w:p>
    <w:p w14:paraId="0E4755A1" w14:textId="77777777" w:rsidR="000D21F8" w:rsidRPr="00775E71" w:rsidRDefault="000D21F8" w:rsidP="009C5850">
      <w:pPr>
        <w:pStyle w:val="Sinespaciado"/>
        <w:spacing w:line="276" w:lineRule="auto"/>
        <w:jc w:val="both"/>
        <w:rPr>
          <w:rFonts w:ascii="Lucida Sans Unicode" w:hAnsi="Lucida Sans Unicode" w:cs="Lucida Sans Unicode"/>
          <w:sz w:val="20"/>
          <w:szCs w:val="20"/>
        </w:rPr>
      </w:pPr>
    </w:p>
    <w:p w14:paraId="51B7E1B2" w14:textId="50531DD5" w:rsidR="000D21F8" w:rsidRPr="00775E71" w:rsidRDefault="000711EA" w:rsidP="009C5850">
      <w:pPr>
        <w:pStyle w:val="Sinespaciado"/>
        <w:spacing w:line="276" w:lineRule="auto"/>
        <w:jc w:val="both"/>
        <w:rPr>
          <w:rFonts w:ascii="Lucida Sans Unicode" w:hAnsi="Lucida Sans Unicode" w:cs="Lucida Sans Unicode"/>
          <w:sz w:val="20"/>
          <w:szCs w:val="20"/>
          <w:lang w:val="es-ES_tradnl"/>
        </w:rPr>
      </w:pPr>
      <w:bookmarkStart w:id="21" w:name="_Hlk178929368"/>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w:t>
      </w:r>
      <w:bookmarkEnd w:id="21"/>
      <w:r w:rsidRPr="00775E71">
        <w:rPr>
          <w:rFonts w:ascii="Lucida Sans Unicode" w:hAnsi="Lucida Sans Unicode" w:cs="Lucida Sans Unicode"/>
          <w:sz w:val="20"/>
          <w:szCs w:val="20"/>
          <w:lang w:val="es-ES_tradnl"/>
        </w:rPr>
        <w:t>Muchas gracias, señor secretario</w:t>
      </w:r>
      <w:r w:rsidR="00FC3BF2">
        <w:rPr>
          <w:rFonts w:ascii="Lucida Sans Unicode" w:hAnsi="Lucida Sans Unicode" w:cs="Lucida Sans Unicode"/>
          <w:sz w:val="20"/>
          <w:szCs w:val="20"/>
          <w:lang w:val="es-ES_tradnl"/>
        </w:rPr>
        <w:t>. P</w:t>
      </w:r>
      <w:r w:rsidRPr="00775E71">
        <w:rPr>
          <w:rFonts w:ascii="Lucida Sans Unicode" w:hAnsi="Lucida Sans Unicode" w:cs="Lucida Sans Unicode"/>
          <w:sz w:val="20"/>
          <w:szCs w:val="20"/>
          <w:lang w:val="es-ES_tradnl"/>
        </w:rPr>
        <w:t>or favor</w:t>
      </w:r>
      <w:r w:rsidR="00FC3BF2">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contin</w:t>
      </w:r>
      <w:r w:rsidR="000D21F8" w:rsidRPr="00775E71">
        <w:rPr>
          <w:rFonts w:ascii="Lucida Sans Unicode" w:hAnsi="Lucida Sans Unicode" w:cs="Lucida Sans Unicode"/>
          <w:sz w:val="20"/>
          <w:szCs w:val="20"/>
          <w:lang w:val="es-ES_tradnl"/>
        </w:rPr>
        <w:t>ú</w:t>
      </w:r>
      <w:r w:rsidRPr="00775E71">
        <w:rPr>
          <w:rFonts w:ascii="Lucida Sans Unicode" w:hAnsi="Lucida Sans Unicode" w:cs="Lucida Sans Unicode"/>
          <w:sz w:val="20"/>
          <w:szCs w:val="20"/>
          <w:lang w:val="es-ES_tradnl"/>
        </w:rPr>
        <w:t>e con la sesión.</w:t>
      </w:r>
    </w:p>
    <w:p w14:paraId="7470193C" w14:textId="0C8126BD" w:rsidR="000711EA" w:rsidRPr="00775E71" w:rsidRDefault="000711E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24C9E506" w14:textId="6B1A3943" w:rsidR="00E851B3" w:rsidRPr="00775E71" w:rsidRDefault="000711EA"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775E71">
        <w:rPr>
          <w:rFonts w:ascii="Lucida Sans Unicode" w:hAnsi="Lucida Sans Unicode" w:cs="Lucida Sans Unicode"/>
          <w:sz w:val="20"/>
          <w:szCs w:val="20"/>
        </w:rPr>
        <w:t xml:space="preserve"> El siguiente asunto del orden del día corresponde a </w:t>
      </w:r>
      <w:r w:rsidR="00FC3BF2">
        <w:rPr>
          <w:rFonts w:ascii="Lucida Sans Unicode" w:hAnsi="Lucida Sans Unicode" w:cs="Lucida Sans Unicode"/>
          <w:sz w:val="20"/>
          <w:szCs w:val="20"/>
        </w:rPr>
        <w:t>a</w:t>
      </w:r>
      <w:r w:rsidR="00E851B3" w:rsidRPr="00775E71">
        <w:rPr>
          <w:rFonts w:ascii="Lucida Sans Unicode" w:hAnsi="Lucida Sans Unicode" w:cs="Lucida Sans Unicode"/>
          <w:sz w:val="20"/>
          <w:szCs w:val="20"/>
        </w:rPr>
        <w:t xml:space="preserve">suntos </w:t>
      </w:r>
      <w:r w:rsidR="00FC3BF2">
        <w:rPr>
          <w:rFonts w:ascii="Lucida Sans Unicode" w:hAnsi="Lucida Sans Unicode" w:cs="Lucida Sans Unicode"/>
          <w:sz w:val="20"/>
          <w:szCs w:val="20"/>
        </w:rPr>
        <w:t>g</w:t>
      </w:r>
      <w:r w:rsidR="00E851B3" w:rsidRPr="00775E71">
        <w:rPr>
          <w:rFonts w:ascii="Lucida Sans Unicode" w:hAnsi="Lucida Sans Unicode" w:cs="Lucida Sans Unicode"/>
          <w:sz w:val="20"/>
          <w:szCs w:val="20"/>
        </w:rPr>
        <w:t>enerales</w:t>
      </w:r>
      <w:r w:rsidR="005D1448" w:rsidRPr="00775E71">
        <w:rPr>
          <w:rFonts w:ascii="Lucida Sans Unicode" w:hAnsi="Lucida Sans Unicode" w:cs="Lucida Sans Unicode"/>
          <w:sz w:val="20"/>
          <w:szCs w:val="20"/>
        </w:rPr>
        <w:t>.</w:t>
      </w:r>
    </w:p>
    <w:p w14:paraId="4972FBCB" w14:textId="173D4698" w:rsidR="00F9190F" w:rsidRPr="00775E71" w:rsidRDefault="005D1448"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rPr>
        <w:t xml:space="preserve"> </w:t>
      </w:r>
      <w:r w:rsidR="000711EA" w:rsidRPr="00775E71">
        <w:rPr>
          <w:rFonts w:ascii="Lucida Sans Unicode" w:hAnsi="Lucida Sans Unicode" w:cs="Lucida Sans Unicode"/>
          <w:sz w:val="20"/>
          <w:szCs w:val="20"/>
        </w:rPr>
        <w:t xml:space="preserve"> </w:t>
      </w:r>
    </w:p>
    <w:p w14:paraId="5E37603F" w14:textId="77777777" w:rsidR="00E851B3" w:rsidRPr="00775E71" w:rsidRDefault="00F9190F"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Muchas gracias, secretario.</w:t>
      </w:r>
    </w:p>
    <w:p w14:paraId="3FA5B5BA" w14:textId="7DFFED16" w:rsidR="000711EA" w:rsidRPr="00775E71" w:rsidRDefault="00F919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1B5C9F1B" w14:textId="55DC4985" w:rsidR="00F9190F" w:rsidRPr="00775E71" w:rsidRDefault="00F919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Estimadas y estimados integrantes de este </w:t>
      </w:r>
      <w:r w:rsidR="00E851B3" w:rsidRPr="00775E71">
        <w:rPr>
          <w:rFonts w:ascii="Lucida Sans Unicode" w:hAnsi="Lucida Sans Unicode" w:cs="Lucida Sans Unicode"/>
          <w:sz w:val="20"/>
          <w:szCs w:val="20"/>
          <w:lang w:val="es-ES_tradnl"/>
        </w:rPr>
        <w:t>c</w:t>
      </w:r>
      <w:r w:rsidRPr="00775E71">
        <w:rPr>
          <w:rFonts w:ascii="Lucida Sans Unicode" w:hAnsi="Lucida Sans Unicode" w:cs="Lucida Sans Unicode"/>
          <w:sz w:val="20"/>
          <w:szCs w:val="20"/>
          <w:lang w:val="es-ES_tradnl"/>
        </w:rPr>
        <w:t>olegiado</w:t>
      </w:r>
      <w:r w:rsidR="004A575A"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está a su disposición este espacio para quien tenga interés de poner a consideración algún asunto de carácter general, en el </w:t>
      </w:r>
      <w:r w:rsidRPr="00775E71">
        <w:rPr>
          <w:rFonts w:ascii="Lucida Sans Unicode" w:hAnsi="Lucida Sans Unicode" w:cs="Lucida Sans Unicode"/>
          <w:sz w:val="20"/>
          <w:szCs w:val="20"/>
          <w:lang w:val="es-ES_tradnl"/>
        </w:rPr>
        <w:lastRenderedPageBreak/>
        <w:t>entendido que únicamente podrán someterse a discusión</w:t>
      </w:r>
      <w:r w:rsidR="004A575A"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los asuntos que no requieran previo examen de documentos o</w:t>
      </w:r>
      <w:r w:rsidR="00FC3BF2">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su caso</w:t>
      </w:r>
      <w:r w:rsidR="00E851B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se consideren de urgente resolución, de conformidad con lo dispuesto </w:t>
      </w:r>
      <w:r w:rsidR="004A575A" w:rsidRPr="00775E71">
        <w:rPr>
          <w:rFonts w:ascii="Lucida Sans Unicode" w:hAnsi="Lucida Sans Unicode" w:cs="Lucida Sans Unicode"/>
          <w:sz w:val="20"/>
          <w:szCs w:val="20"/>
          <w:lang w:val="es-ES_tradnl"/>
        </w:rPr>
        <w:t>en</w:t>
      </w:r>
      <w:r w:rsidRPr="00775E71">
        <w:rPr>
          <w:rFonts w:ascii="Lucida Sans Unicode" w:hAnsi="Lucida Sans Unicode" w:cs="Lucida Sans Unicode"/>
          <w:sz w:val="20"/>
          <w:szCs w:val="20"/>
          <w:lang w:val="es-ES_tradnl"/>
        </w:rPr>
        <w:t xml:space="preserve"> el artículo 20 del Reglamento de Sesiones de este </w:t>
      </w:r>
      <w:r w:rsidR="00E851B3" w:rsidRPr="00775E71">
        <w:rPr>
          <w:rFonts w:ascii="Lucida Sans Unicode" w:hAnsi="Lucida Sans Unicode" w:cs="Lucida Sans Unicode"/>
          <w:sz w:val="20"/>
          <w:szCs w:val="20"/>
          <w:lang w:val="es-ES_tradnl"/>
        </w:rPr>
        <w:t>órgano colegiado</w:t>
      </w:r>
      <w:r w:rsidRPr="00775E71">
        <w:rPr>
          <w:rFonts w:ascii="Lucida Sans Unicode" w:hAnsi="Lucida Sans Unicode" w:cs="Lucida Sans Unicode"/>
          <w:sz w:val="20"/>
          <w:szCs w:val="20"/>
          <w:lang w:val="es-ES_tradnl"/>
        </w:rPr>
        <w:t>.</w:t>
      </w:r>
    </w:p>
    <w:p w14:paraId="1D1A3772" w14:textId="77777777" w:rsidR="00E851B3" w:rsidRPr="00775E71" w:rsidRDefault="00E851B3" w:rsidP="009C5850">
      <w:pPr>
        <w:pStyle w:val="Sinespaciado"/>
        <w:spacing w:line="276" w:lineRule="auto"/>
        <w:jc w:val="both"/>
        <w:rPr>
          <w:rFonts w:ascii="Lucida Sans Unicode" w:hAnsi="Lucida Sans Unicode" w:cs="Lucida Sans Unicode"/>
          <w:sz w:val="20"/>
          <w:szCs w:val="20"/>
          <w:lang w:val="es-ES_tradnl"/>
        </w:rPr>
      </w:pPr>
    </w:p>
    <w:p w14:paraId="476336FB" w14:textId="5718629B" w:rsidR="00F9190F" w:rsidRPr="00775E71" w:rsidRDefault="00F919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E851B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yo quisiera tomar la palabra en primer término </w:t>
      </w:r>
      <w:r w:rsidR="00795D47" w:rsidRPr="00775E71">
        <w:rPr>
          <w:rFonts w:ascii="Lucida Sans Unicode" w:hAnsi="Lucida Sans Unicode" w:cs="Lucida Sans Unicode"/>
          <w:sz w:val="20"/>
          <w:szCs w:val="20"/>
          <w:lang w:val="es-ES_tradnl"/>
        </w:rPr>
        <w:t xml:space="preserve">e </w:t>
      </w:r>
      <w:r w:rsidRPr="00775E71">
        <w:rPr>
          <w:rFonts w:ascii="Lucida Sans Unicode" w:hAnsi="Lucida Sans Unicode" w:cs="Lucida Sans Unicode"/>
          <w:sz w:val="20"/>
          <w:szCs w:val="20"/>
          <w:lang w:val="es-ES_tradnl"/>
        </w:rPr>
        <w:t>inmediatamente después</w:t>
      </w:r>
      <w:r w:rsidR="00E851B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desde luego</w:t>
      </w:r>
      <w:r w:rsidR="00E851B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le daré el uso de la voz al señor representante del </w:t>
      </w:r>
      <w:r w:rsidR="00E851B3" w:rsidRPr="00775E71">
        <w:rPr>
          <w:rFonts w:ascii="Lucida Sans Unicode" w:hAnsi="Lucida Sans Unicode" w:cs="Lucida Sans Unicode"/>
          <w:sz w:val="20"/>
          <w:szCs w:val="20"/>
          <w:lang w:val="es-ES_tradnl"/>
        </w:rPr>
        <w:t>P</w:t>
      </w:r>
      <w:r w:rsidRPr="00775E71">
        <w:rPr>
          <w:rFonts w:ascii="Lucida Sans Unicode" w:hAnsi="Lucida Sans Unicode" w:cs="Lucida Sans Unicode"/>
          <w:sz w:val="20"/>
          <w:szCs w:val="20"/>
          <w:lang w:val="es-ES_tradnl"/>
        </w:rPr>
        <w:t>artido Verde Ecologista de México.</w:t>
      </w:r>
    </w:p>
    <w:p w14:paraId="35E6B737" w14:textId="77777777" w:rsidR="00E851B3" w:rsidRPr="00775E71" w:rsidRDefault="00E851B3" w:rsidP="009C5850">
      <w:pPr>
        <w:pStyle w:val="Sinespaciado"/>
        <w:spacing w:line="276" w:lineRule="auto"/>
        <w:jc w:val="both"/>
        <w:rPr>
          <w:rFonts w:ascii="Lucida Sans Unicode" w:hAnsi="Lucida Sans Unicode" w:cs="Lucida Sans Unicode"/>
          <w:sz w:val="20"/>
          <w:szCs w:val="20"/>
          <w:lang w:val="es-ES_tradnl"/>
        </w:rPr>
      </w:pPr>
    </w:p>
    <w:p w14:paraId="1417C735" w14:textId="77777777" w:rsidR="00FC3BF2" w:rsidRDefault="00F9190F"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 </w:t>
      </w:r>
      <w:r w:rsidR="00795D47" w:rsidRPr="00775E71">
        <w:rPr>
          <w:rFonts w:ascii="Lucida Sans Unicode" w:hAnsi="Lucida Sans Unicode" w:cs="Lucida Sans Unicode"/>
          <w:sz w:val="20"/>
          <w:szCs w:val="20"/>
          <w:lang w:val="es-ES_tradnl"/>
        </w:rPr>
        <w:t>mí</w:t>
      </w:r>
      <w:r w:rsidRPr="00775E71">
        <w:rPr>
          <w:rFonts w:ascii="Lucida Sans Unicode" w:hAnsi="Lucida Sans Unicode" w:cs="Lucida Sans Unicode"/>
          <w:sz w:val="20"/>
          <w:szCs w:val="20"/>
          <w:lang w:val="es-ES_tradnl"/>
        </w:rPr>
        <w:t xml:space="preserve"> me parece muy importante hacer constar que esta es la </w:t>
      </w:r>
      <w:r w:rsidR="00795D47" w:rsidRPr="00775E71">
        <w:rPr>
          <w:rFonts w:ascii="Lucida Sans Unicode" w:hAnsi="Lucida Sans Unicode" w:cs="Lucida Sans Unicode"/>
          <w:sz w:val="20"/>
          <w:szCs w:val="20"/>
          <w:lang w:val="es-ES_tradnl"/>
        </w:rPr>
        <w:t>última</w:t>
      </w:r>
      <w:r w:rsidRPr="00775E71">
        <w:rPr>
          <w:rFonts w:ascii="Lucida Sans Unicode" w:hAnsi="Lucida Sans Unicode" w:cs="Lucida Sans Unicode"/>
          <w:sz w:val="20"/>
          <w:szCs w:val="20"/>
          <w:lang w:val="es-ES_tradnl"/>
        </w:rPr>
        <w:t xml:space="preserve"> sesión ordinaria de este Consejo General, en la que participan nuestra colega Brenda Judith Serafín Morfín y nuestros</w:t>
      </w:r>
      <w:r w:rsidR="004A575A" w:rsidRPr="00775E71">
        <w:rPr>
          <w:rFonts w:ascii="Lucida Sans Unicode" w:hAnsi="Lucida Sans Unicode" w:cs="Lucida Sans Unicode"/>
          <w:sz w:val="20"/>
          <w:szCs w:val="20"/>
          <w:lang w:val="es-ES_tradnl"/>
        </w:rPr>
        <w:t xml:space="preserve"> colegas</w:t>
      </w:r>
      <w:r w:rsidRPr="00775E71">
        <w:rPr>
          <w:rFonts w:ascii="Lucida Sans Unicode" w:hAnsi="Lucida Sans Unicode" w:cs="Lucida Sans Unicode"/>
          <w:sz w:val="20"/>
          <w:szCs w:val="20"/>
          <w:lang w:val="es-ES_tradnl"/>
        </w:rPr>
        <w:t xml:space="preserve"> consejeros Miguel Godínez Terríquez y Moisés Pérez Vega</w:t>
      </w:r>
      <w:r w:rsidR="00FC3BF2">
        <w:rPr>
          <w:rFonts w:ascii="Lucida Sans Unicode" w:hAnsi="Lucida Sans Unicode" w:cs="Lucida Sans Unicode"/>
          <w:sz w:val="20"/>
          <w:szCs w:val="20"/>
          <w:lang w:val="es-ES_tradnl"/>
        </w:rPr>
        <w:t xml:space="preserve">, y </w:t>
      </w:r>
      <w:r w:rsidRPr="00775E71">
        <w:rPr>
          <w:rFonts w:ascii="Lucida Sans Unicode" w:hAnsi="Lucida Sans Unicode" w:cs="Lucida Sans Unicode"/>
          <w:sz w:val="20"/>
          <w:szCs w:val="20"/>
          <w:lang w:val="es-ES_tradnl"/>
        </w:rPr>
        <w:t>no quiero yo dejar pasar la oportunidad de expresar mi más sincero reconocimiento y agradecimiento por su arduo y amplio trabajo aquí en el Instituto Electoral y de Participación Ciudadana</w:t>
      </w:r>
      <w:r w:rsidR="00FC3BF2">
        <w:rPr>
          <w:rFonts w:ascii="Lucida Sans Unicode" w:hAnsi="Lucida Sans Unicode" w:cs="Lucida Sans Unicode"/>
          <w:sz w:val="20"/>
          <w:szCs w:val="20"/>
          <w:lang w:val="es-ES_tradnl"/>
        </w:rPr>
        <w:t>.</w:t>
      </w:r>
    </w:p>
    <w:p w14:paraId="5259CACA" w14:textId="77777777" w:rsidR="00FC3BF2" w:rsidRDefault="00FC3BF2" w:rsidP="009C5850">
      <w:pPr>
        <w:pStyle w:val="Sinespaciado"/>
        <w:spacing w:line="276" w:lineRule="auto"/>
        <w:jc w:val="both"/>
        <w:rPr>
          <w:rFonts w:ascii="Lucida Sans Unicode" w:hAnsi="Lucida Sans Unicode" w:cs="Lucida Sans Unicode"/>
          <w:sz w:val="20"/>
          <w:szCs w:val="20"/>
          <w:lang w:val="es-ES_tradnl"/>
        </w:rPr>
      </w:pPr>
    </w:p>
    <w:p w14:paraId="44C8F19D" w14:textId="23D04125" w:rsidR="004B7A6E" w:rsidRPr="00775E71" w:rsidRDefault="00FC3BF2"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U</w:t>
      </w:r>
      <w:r w:rsidRPr="00775E71">
        <w:rPr>
          <w:rFonts w:ascii="Lucida Sans Unicode" w:hAnsi="Lucida Sans Unicode" w:cs="Lucida Sans Unicode"/>
          <w:sz w:val="20"/>
          <w:szCs w:val="20"/>
          <w:lang w:val="es-ES_tradnl"/>
        </w:rPr>
        <w:t>na trayectoria</w:t>
      </w:r>
      <w:r w:rsidR="00F9190F" w:rsidRPr="00775E71">
        <w:rPr>
          <w:rFonts w:ascii="Lucida Sans Unicode" w:hAnsi="Lucida Sans Unicode" w:cs="Lucida Sans Unicode"/>
          <w:sz w:val="20"/>
          <w:szCs w:val="20"/>
          <w:lang w:val="es-ES_tradnl"/>
        </w:rPr>
        <w:t xml:space="preserve"> muy amplia, muy larga</w:t>
      </w:r>
      <w:r w:rsidR="004A575A" w:rsidRPr="00775E71">
        <w:rPr>
          <w:rFonts w:ascii="Lucida Sans Unicode" w:hAnsi="Lucida Sans Unicode" w:cs="Lucida Sans Unicode"/>
          <w:sz w:val="20"/>
          <w:szCs w:val="20"/>
          <w:lang w:val="es-ES_tradnl"/>
        </w:rPr>
        <w:t>,</w:t>
      </w:r>
      <w:r w:rsidR="00F9190F" w:rsidRPr="00775E71">
        <w:rPr>
          <w:rFonts w:ascii="Lucida Sans Unicode" w:hAnsi="Lucida Sans Unicode" w:cs="Lucida Sans Unicode"/>
          <w:sz w:val="20"/>
          <w:szCs w:val="20"/>
          <w:lang w:val="es-ES_tradnl"/>
        </w:rPr>
        <w:t xml:space="preserve"> que tienen la y los tres en este </w:t>
      </w:r>
      <w:r w:rsidR="00E851B3" w:rsidRPr="00775E71">
        <w:rPr>
          <w:rFonts w:ascii="Lucida Sans Unicode" w:hAnsi="Lucida Sans Unicode" w:cs="Lucida Sans Unicode"/>
          <w:sz w:val="20"/>
          <w:szCs w:val="20"/>
          <w:lang w:val="es-ES_tradnl"/>
        </w:rPr>
        <w:t>I</w:t>
      </w:r>
      <w:r w:rsidR="00F9190F" w:rsidRPr="00775E71">
        <w:rPr>
          <w:rFonts w:ascii="Lucida Sans Unicode" w:hAnsi="Lucida Sans Unicode" w:cs="Lucida Sans Unicode"/>
          <w:sz w:val="20"/>
          <w:szCs w:val="20"/>
          <w:lang w:val="es-ES_tradnl"/>
        </w:rPr>
        <w:t>nstituto, no solo como consejera y consejeros electorales, sino que son personas que le han dedicado</w:t>
      </w:r>
      <w:r>
        <w:rPr>
          <w:rFonts w:ascii="Lucida Sans Unicode" w:hAnsi="Lucida Sans Unicode" w:cs="Lucida Sans Unicode"/>
          <w:sz w:val="20"/>
          <w:szCs w:val="20"/>
          <w:lang w:val="es-ES_tradnl"/>
        </w:rPr>
        <w:t>,</w:t>
      </w:r>
      <w:r w:rsidR="00F9190F" w:rsidRPr="00775E71">
        <w:rPr>
          <w:rFonts w:ascii="Lucida Sans Unicode" w:hAnsi="Lucida Sans Unicode" w:cs="Lucida Sans Unicode"/>
          <w:sz w:val="20"/>
          <w:szCs w:val="20"/>
          <w:lang w:val="es-ES_tradnl"/>
        </w:rPr>
        <w:t xml:space="preserve"> pues voy a decir</w:t>
      </w:r>
      <w:r>
        <w:rPr>
          <w:rFonts w:ascii="Lucida Sans Unicode" w:hAnsi="Lucida Sans Unicode" w:cs="Lucida Sans Unicode"/>
          <w:sz w:val="20"/>
          <w:szCs w:val="20"/>
          <w:lang w:val="es-ES_tradnl"/>
        </w:rPr>
        <w:t>,</w:t>
      </w:r>
      <w:r w:rsidR="00F9190F" w:rsidRPr="00775E71">
        <w:rPr>
          <w:rFonts w:ascii="Lucida Sans Unicode" w:hAnsi="Lucida Sans Unicode" w:cs="Lucida Sans Unicode"/>
          <w:sz w:val="20"/>
          <w:szCs w:val="20"/>
          <w:lang w:val="es-ES_tradnl"/>
        </w:rPr>
        <w:t xml:space="preserve"> su vida profesional a esta institución</w:t>
      </w:r>
      <w:r w:rsidR="004B7A6E" w:rsidRPr="00775E71">
        <w:rPr>
          <w:rFonts w:ascii="Lucida Sans Unicode" w:hAnsi="Lucida Sans Unicode" w:cs="Lucida Sans Unicode"/>
          <w:sz w:val="20"/>
          <w:szCs w:val="20"/>
          <w:lang w:val="es-ES_tradnl"/>
        </w:rPr>
        <w:t xml:space="preserve"> y</w:t>
      </w:r>
      <w:r>
        <w:rPr>
          <w:rFonts w:ascii="Lucida Sans Unicode" w:hAnsi="Lucida Sans Unicode" w:cs="Lucida Sans Unicode"/>
          <w:sz w:val="20"/>
          <w:szCs w:val="20"/>
          <w:lang w:val="es-ES_tradnl"/>
        </w:rPr>
        <w:t xml:space="preserve"> </w:t>
      </w:r>
      <w:r w:rsidR="004B7A6E" w:rsidRPr="00775E71">
        <w:rPr>
          <w:rFonts w:ascii="Lucida Sans Unicode" w:hAnsi="Lucida Sans Unicode" w:cs="Lucida Sans Unicode"/>
          <w:sz w:val="20"/>
          <w:szCs w:val="20"/>
          <w:lang w:val="es-ES_tradnl"/>
        </w:rPr>
        <w:t>a la función central de esta institución</w:t>
      </w:r>
      <w:r>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que es garantizar nuestro régimen democrático, organizar elecciones libres, genuinas, aut</w:t>
      </w:r>
      <w:r w:rsidR="00795D47" w:rsidRPr="00775E71">
        <w:rPr>
          <w:rFonts w:ascii="Lucida Sans Unicode" w:hAnsi="Lucida Sans Unicode" w:cs="Lucida Sans Unicode"/>
          <w:sz w:val="20"/>
          <w:szCs w:val="20"/>
          <w:lang w:val="es-ES_tradnl"/>
        </w:rPr>
        <w:t>é</w:t>
      </w:r>
      <w:r w:rsidR="004B7A6E" w:rsidRPr="00775E71">
        <w:rPr>
          <w:rFonts w:ascii="Lucida Sans Unicode" w:hAnsi="Lucida Sans Unicode" w:cs="Lucida Sans Unicode"/>
          <w:sz w:val="20"/>
          <w:szCs w:val="20"/>
          <w:lang w:val="es-ES_tradnl"/>
        </w:rPr>
        <w:t>nticas, promover la participación ciudadana, etcétera.</w:t>
      </w:r>
    </w:p>
    <w:p w14:paraId="0987A997" w14:textId="77777777" w:rsidR="00E851B3" w:rsidRPr="00775E71" w:rsidRDefault="00E851B3" w:rsidP="009C5850">
      <w:pPr>
        <w:pStyle w:val="Sinespaciado"/>
        <w:spacing w:line="276" w:lineRule="auto"/>
        <w:jc w:val="both"/>
        <w:rPr>
          <w:rFonts w:ascii="Lucida Sans Unicode" w:hAnsi="Lucida Sans Unicode" w:cs="Lucida Sans Unicode"/>
          <w:sz w:val="20"/>
          <w:szCs w:val="20"/>
          <w:lang w:val="es-ES_tradnl"/>
        </w:rPr>
      </w:pPr>
    </w:p>
    <w:p w14:paraId="6437130A" w14:textId="77777777" w:rsidR="00FC3BF2" w:rsidRDefault="004B7A6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Quiero manifestar</w:t>
      </w:r>
      <w:r w:rsidR="00FC3BF2">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también</w:t>
      </w:r>
      <w:r w:rsidR="004A575A"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mi agradecimiento personal por el gran acompañamiento, por el gran profesionalismo y la entrega que tuvieron a lo largo del tiempo en que tuve</w:t>
      </w:r>
      <w:r w:rsidR="004A575A" w:rsidRPr="00775E71">
        <w:rPr>
          <w:rFonts w:ascii="Lucida Sans Unicode" w:hAnsi="Lucida Sans Unicode" w:cs="Lucida Sans Unicode"/>
          <w:sz w:val="20"/>
          <w:szCs w:val="20"/>
          <w:lang w:val="es-ES_tradnl"/>
        </w:rPr>
        <w:t xml:space="preserve"> la</w:t>
      </w:r>
      <w:r w:rsidRPr="00775E71">
        <w:rPr>
          <w:rFonts w:ascii="Lucida Sans Unicode" w:hAnsi="Lucida Sans Unicode" w:cs="Lucida Sans Unicode"/>
          <w:sz w:val="20"/>
          <w:szCs w:val="20"/>
          <w:lang w:val="es-ES_tradnl"/>
        </w:rPr>
        <w:t xml:space="preserve"> oportunidad de compartir con ustedes esta mesa y este trabajo tan relevante y también tan inspirador para todas y todos nosotros</w:t>
      </w:r>
      <w:r w:rsidR="00E851B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1AEC18CA" w14:textId="77777777" w:rsidR="00FC3BF2" w:rsidRDefault="00FC3BF2" w:rsidP="009C5850">
      <w:pPr>
        <w:pStyle w:val="Sinespaciado"/>
        <w:spacing w:line="276" w:lineRule="auto"/>
        <w:jc w:val="both"/>
        <w:rPr>
          <w:rFonts w:ascii="Lucida Sans Unicode" w:hAnsi="Lucida Sans Unicode" w:cs="Lucida Sans Unicode"/>
          <w:sz w:val="20"/>
          <w:szCs w:val="20"/>
          <w:lang w:val="es-ES_tradnl"/>
        </w:rPr>
      </w:pPr>
    </w:p>
    <w:p w14:paraId="5DDBB3B5" w14:textId="789A0811" w:rsidR="00E851B3" w:rsidRPr="00775E71" w:rsidRDefault="00E851B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4B7A6E" w:rsidRPr="00775E71">
        <w:rPr>
          <w:rFonts w:ascii="Lucida Sans Unicode" w:hAnsi="Lucida Sans Unicode" w:cs="Lucida Sans Unicode"/>
          <w:sz w:val="20"/>
          <w:szCs w:val="20"/>
          <w:lang w:val="es-ES_tradnl"/>
        </w:rPr>
        <w:t xml:space="preserve"> bueno</w:t>
      </w:r>
      <w:r w:rsidRPr="00775E71">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yo no podía dejar pasar que esta es una sesión muy importante para este </w:t>
      </w:r>
      <w:r w:rsidRPr="00775E71">
        <w:rPr>
          <w:rFonts w:ascii="Lucida Sans Unicode" w:hAnsi="Lucida Sans Unicode" w:cs="Lucida Sans Unicode"/>
          <w:sz w:val="20"/>
          <w:szCs w:val="20"/>
          <w:lang w:val="es-ES_tradnl"/>
        </w:rPr>
        <w:t>c</w:t>
      </w:r>
      <w:r w:rsidR="004B7A6E" w:rsidRPr="00775E71">
        <w:rPr>
          <w:rFonts w:ascii="Lucida Sans Unicode" w:hAnsi="Lucida Sans Unicode" w:cs="Lucida Sans Unicode"/>
          <w:sz w:val="20"/>
          <w:szCs w:val="20"/>
          <w:lang w:val="es-ES_tradnl"/>
        </w:rPr>
        <w:t>olegiado</w:t>
      </w:r>
      <w:r w:rsidR="00FC3BF2">
        <w:rPr>
          <w:rFonts w:ascii="Lucida Sans Unicode" w:hAnsi="Lucida Sans Unicode" w:cs="Lucida Sans Unicode"/>
          <w:sz w:val="20"/>
          <w:szCs w:val="20"/>
          <w:lang w:val="es-ES_tradnl"/>
        </w:rPr>
        <w:t xml:space="preserve">, y </w:t>
      </w:r>
      <w:r w:rsidR="004B7A6E" w:rsidRPr="00775E71">
        <w:rPr>
          <w:rFonts w:ascii="Lucida Sans Unicode" w:hAnsi="Lucida Sans Unicode" w:cs="Lucida Sans Unicode"/>
          <w:sz w:val="20"/>
          <w:szCs w:val="20"/>
          <w:lang w:val="es-ES_tradnl"/>
        </w:rPr>
        <w:t>tampoco podía dejar</w:t>
      </w:r>
      <w:r w:rsidR="004A575A" w:rsidRPr="00775E71">
        <w:rPr>
          <w:rFonts w:ascii="Lucida Sans Unicode" w:hAnsi="Lucida Sans Unicode" w:cs="Lucida Sans Unicode"/>
          <w:sz w:val="20"/>
          <w:szCs w:val="20"/>
          <w:lang w:val="es-ES_tradnl"/>
        </w:rPr>
        <w:t xml:space="preserve"> pasar</w:t>
      </w:r>
      <w:r w:rsidR="004B7A6E" w:rsidRPr="00775E71">
        <w:rPr>
          <w:rFonts w:ascii="Lucida Sans Unicode" w:hAnsi="Lucida Sans Unicode" w:cs="Lucida Sans Unicode"/>
          <w:sz w:val="20"/>
          <w:szCs w:val="20"/>
          <w:lang w:val="es-ES_tradnl"/>
        </w:rPr>
        <w:t xml:space="preserve"> la oportunidad de hacer este reconocimiento que es absolutamente merecido</w:t>
      </w:r>
      <w:r w:rsidR="00FC3BF2">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y yo digo</w:t>
      </w:r>
      <w:r w:rsidRPr="00775E71">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al menos</w:t>
      </w:r>
      <w:r w:rsidR="00FC3BF2">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yo me siento obligada de hacerlo público, de hacerlo amplio y de hacerlo con mucha sinceridad y mucha estima</w:t>
      </w:r>
      <w:r w:rsidR="00795D47" w:rsidRPr="00775E71">
        <w:rPr>
          <w:rFonts w:ascii="Lucida Sans Unicode" w:hAnsi="Lucida Sans Unicode" w:cs="Lucida Sans Unicode"/>
          <w:sz w:val="20"/>
          <w:szCs w:val="20"/>
          <w:lang w:val="es-ES_tradnl"/>
        </w:rPr>
        <w:t xml:space="preserve"> y</w:t>
      </w:r>
      <w:r w:rsidR="00FC3BF2">
        <w:rPr>
          <w:rFonts w:ascii="Lucida Sans Unicode" w:hAnsi="Lucida Sans Unicode" w:cs="Lucida Sans Unicode"/>
          <w:sz w:val="20"/>
          <w:szCs w:val="20"/>
          <w:lang w:val="es-ES_tradnl"/>
        </w:rPr>
        <w:t>,</w:t>
      </w:r>
      <w:r w:rsidR="00795D47" w:rsidRPr="00775E71">
        <w:rPr>
          <w:rFonts w:ascii="Lucida Sans Unicode" w:hAnsi="Lucida Sans Unicode" w:cs="Lucida Sans Unicode"/>
          <w:sz w:val="20"/>
          <w:szCs w:val="20"/>
          <w:lang w:val="es-ES_tradnl"/>
        </w:rPr>
        <w:t xml:space="preserve"> </w:t>
      </w:r>
      <w:r w:rsidR="004B7A6E" w:rsidRPr="00775E71">
        <w:rPr>
          <w:rFonts w:ascii="Lucida Sans Unicode" w:hAnsi="Lucida Sans Unicode" w:cs="Lucida Sans Unicode"/>
          <w:sz w:val="20"/>
          <w:szCs w:val="20"/>
          <w:lang w:val="es-ES_tradnl"/>
        </w:rPr>
        <w:t>además</w:t>
      </w:r>
      <w:r w:rsidR="00FC3BF2">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aprovechar para desearles el mayor de los éxitos en cualquier emprendimiento que tomen a partir del próximo </w:t>
      </w:r>
      <w:r w:rsidR="00FC3BF2">
        <w:rPr>
          <w:rFonts w:ascii="Lucida Sans Unicode" w:hAnsi="Lucida Sans Unicode" w:cs="Lucida Sans Unicode"/>
          <w:sz w:val="20"/>
          <w:szCs w:val="20"/>
          <w:lang w:val="es-ES_tradnl"/>
        </w:rPr>
        <w:t>1°</w:t>
      </w:r>
      <w:r w:rsidRPr="00775E71">
        <w:rPr>
          <w:rFonts w:ascii="Lucida Sans Unicode" w:hAnsi="Lucida Sans Unicode" w:cs="Lucida Sans Unicode"/>
          <w:sz w:val="20"/>
          <w:szCs w:val="20"/>
          <w:lang w:val="es-ES_tradnl"/>
        </w:rPr>
        <w:t xml:space="preserve"> de</w:t>
      </w:r>
      <w:r w:rsidR="004B7A6E" w:rsidRPr="00775E71">
        <w:rPr>
          <w:rFonts w:ascii="Lucida Sans Unicode" w:hAnsi="Lucida Sans Unicode" w:cs="Lucida Sans Unicode"/>
          <w:sz w:val="20"/>
          <w:szCs w:val="20"/>
          <w:lang w:val="es-ES_tradnl"/>
        </w:rPr>
        <w:t xml:space="preserve"> octubre en adelante. </w:t>
      </w:r>
    </w:p>
    <w:p w14:paraId="51274EF2" w14:textId="77777777" w:rsidR="00E851B3" w:rsidRPr="00775E71" w:rsidRDefault="00E851B3" w:rsidP="009C5850">
      <w:pPr>
        <w:pStyle w:val="Sinespaciado"/>
        <w:spacing w:line="276" w:lineRule="auto"/>
        <w:jc w:val="both"/>
        <w:rPr>
          <w:rFonts w:ascii="Lucida Sans Unicode" w:hAnsi="Lucida Sans Unicode" w:cs="Lucida Sans Unicode"/>
          <w:sz w:val="20"/>
          <w:szCs w:val="20"/>
          <w:lang w:val="es-ES_tradnl"/>
        </w:rPr>
      </w:pPr>
    </w:p>
    <w:p w14:paraId="1EDC05AB" w14:textId="06F9CC6D" w:rsidR="00E851B3" w:rsidRPr="00775E71" w:rsidRDefault="0045385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Les a</w:t>
      </w:r>
      <w:r w:rsidR="004B7A6E" w:rsidRPr="00775E71">
        <w:rPr>
          <w:rFonts w:ascii="Lucida Sans Unicode" w:hAnsi="Lucida Sans Unicode" w:cs="Lucida Sans Unicode"/>
          <w:sz w:val="20"/>
          <w:szCs w:val="20"/>
          <w:lang w:val="es-ES_tradnl"/>
        </w:rPr>
        <w:t>gradezco</w:t>
      </w:r>
      <w:r w:rsidR="00FC3BF2">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sinceramente</w:t>
      </w:r>
      <w:r w:rsidR="00FC3BF2">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todo el trabajo, todo el acompañamiento, todo el esfuerzo, la vocación, el tiempo, las horas de desvelo y todo lo demás</w:t>
      </w:r>
      <w:r w:rsidR="00FC3BF2">
        <w:rPr>
          <w:rFonts w:ascii="Lucida Sans Unicode" w:hAnsi="Lucida Sans Unicode" w:cs="Lucida Sans Unicode"/>
          <w:sz w:val="20"/>
          <w:szCs w:val="20"/>
          <w:lang w:val="es-ES_tradnl"/>
        </w:rPr>
        <w:t>.</w:t>
      </w:r>
      <w:r w:rsidR="004B7A6E" w:rsidRPr="00775E71">
        <w:rPr>
          <w:rFonts w:ascii="Lucida Sans Unicode" w:hAnsi="Lucida Sans Unicode" w:cs="Lucida Sans Unicode"/>
          <w:sz w:val="20"/>
          <w:szCs w:val="20"/>
          <w:lang w:val="es-ES_tradnl"/>
        </w:rPr>
        <w:t xml:space="preserve"> </w:t>
      </w:r>
      <w:r w:rsidR="00FC3BF2">
        <w:rPr>
          <w:rFonts w:ascii="Lucida Sans Unicode" w:hAnsi="Lucida Sans Unicode" w:cs="Lucida Sans Unicode"/>
          <w:sz w:val="20"/>
          <w:szCs w:val="20"/>
          <w:lang w:val="es-ES_tradnl"/>
        </w:rPr>
        <w:t>M</w:t>
      </w:r>
      <w:r w:rsidR="004B7A6E" w:rsidRPr="00775E71">
        <w:rPr>
          <w:rFonts w:ascii="Lucida Sans Unicode" w:hAnsi="Lucida Sans Unicode" w:cs="Lucida Sans Unicode"/>
          <w:sz w:val="20"/>
          <w:szCs w:val="20"/>
          <w:lang w:val="es-ES_tradnl"/>
        </w:rPr>
        <w:t>uchas gracias</w:t>
      </w:r>
      <w:r w:rsidR="0090755E" w:rsidRPr="00775E71">
        <w:rPr>
          <w:rFonts w:ascii="Lucida Sans Unicode" w:hAnsi="Lucida Sans Unicode" w:cs="Lucida Sans Unicode"/>
          <w:sz w:val="20"/>
          <w:szCs w:val="20"/>
          <w:lang w:val="es-ES_tradnl"/>
        </w:rPr>
        <w:t>.</w:t>
      </w:r>
    </w:p>
    <w:p w14:paraId="710A4FCA" w14:textId="32C73228" w:rsidR="004B7A6E" w:rsidRDefault="004B7A6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 xml:space="preserve"> </w:t>
      </w:r>
    </w:p>
    <w:p w14:paraId="5D645EEF" w14:textId="48765AB6" w:rsidR="00FC3BF2" w:rsidRDefault="00FC3BF2"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Con mucho afecto.</w:t>
      </w:r>
    </w:p>
    <w:p w14:paraId="5A4D03B3" w14:textId="77777777" w:rsidR="00FC3BF2" w:rsidRPr="00775E71" w:rsidRDefault="00FC3BF2" w:rsidP="009C5850">
      <w:pPr>
        <w:pStyle w:val="Sinespaciado"/>
        <w:spacing w:line="276" w:lineRule="auto"/>
        <w:jc w:val="both"/>
        <w:rPr>
          <w:rFonts w:ascii="Lucida Sans Unicode" w:hAnsi="Lucida Sans Unicode" w:cs="Lucida Sans Unicode"/>
          <w:sz w:val="20"/>
          <w:szCs w:val="20"/>
          <w:lang w:val="es-ES_tradnl"/>
        </w:rPr>
      </w:pPr>
    </w:p>
    <w:p w14:paraId="64A264BE" w14:textId="5F2A0D8F" w:rsidR="00E851B3" w:rsidRPr="00775E71" w:rsidRDefault="0090755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6C43AD" w:rsidRPr="00775E71">
        <w:rPr>
          <w:rFonts w:ascii="Lucida Sans Unicode" w:hAnsi="Lucida Sans Unicode" w:cs="Lucida Sans Unicode"/>
          <w:sz w:val="20"/>
          <w:szCs w:val="20"/>
          <w:lang w:val="es-ES_tradnl"/>
        </w:rPr>
        <w:t>edo ahora el uso de la voz</w:t>
      </w:r>
      <w:r w:rsidRPr="00775E71">
        <w:rPr>
          <w:rFonts w:ascii="Lucida Sans Unicode" w:hAnsi="Lucida Sans Unicode" w:cs="Lucida Sans Unicode"/>
          <w:sz w:val="20"/>
          <w:szCs w:val="20"/>
          <w:lang w:val="es-ES_tradnl"/>
        </w:rPr>
        <w:t>,</w:t>
      </w:r>
      <w:r w:rsidR="006C43AD" w:rsidRPr="00775E71">
        <w:rPr>
          <w:rFonts w:ascii="Lucida Sans Unicode" w:hAnsi="Lucida Sans Unicode" w:cs="Lucida Sans Unicode"/>
          <w:sz w:val="20"/>
          <w:szCs w:val="20"/>
          <w:lang w:val="es-ES_tradnl"/>
        </w:rPr>
        <w:t xml:space="preserve"> al señor representante del </w:t>
      </w:r>
      <w:r w:rsidR="00E851B3" w:rsidRPr="00775E71">
        <w:rPr>
          <w:rFonts w:ascii="Lucida Sans Unicode" w:hAnsi="Lucida Sans Unicode" w:cs="Lucida Sans Unicode"/>
          <w:sz w:val="20"/>
          <w:szCs w:val="20"/>
          <w:lang w:val="es-ES_tradnl"/>
        </w:rPr>
        <w:t>P</w:t>
      </w:r>
      <w:r w:rsidR="006C43AD" w:rsidRPr="00775E71">
        <w:rPr>
          <w:rFonts w:ascii="Lucida Sans Unicode" w:hAnsi="Lucida Sans Unicode" w:cs="Lucida Sans Unicode"/>
          <w:sz w:val="20"/>
          <w:szCs w:val="20"/>
          <w:lang w:val="es-ES_tradnl"/>
        </w:rPr>
        <w:t>artido Verde Ecologista de México, Ángel Chavira</w:t>
      </w:r>
      <w:r w:rsidR="00B152F8" w:rsidRPr="00775E71">
        <w:rPr>
          <w:rFonts w:ascii="Lucida Sans Unicode" w:hAnsi="Lucida Sans Unicode" w:cs="Lucida Sans Unicode"/>
          <w:sz w:val="20"/>
          <w:szCs w:val="20"/>
          <w:lang w:val="es-ES_tradnl"/>
        </w:rPr>
        <w:t>, tiene la palabra</w:t>
      </w:r>
      <w:r w:rsidR="00FC3BF2">
        <w:rPr>
          <w:rFonts w:ascii="Lucida Sans Unicode" w:hAnsi="Lucida Sans Unicode" w:cs="Lucida Sans Unicode"/>
          <w:sz w:val="20"/>
          <w:szCs w:val="20"/>
          <w:lang w:val="es-ES_tradnl"/>
        </w:rPr>
        <w:t>. A</w:t>
      </w:r>
      <w:r w:rsidR="00B152F8" w:rsidRPr="00775E71">
        <w:rPr>
          <w:rFonts w:ascii="Lucida Sans Unicode" w:hAnsi="Lucida Sans Unicode" w:cs="Lucida Sans Unicode"/>
          <w:sz w:val="20"/>
          <w:szCs w:val="20"/>
          <w:lang w:val="es-ES_tradnl"/>
        </w:rPr>
        <w:t>delante</w:t>
      </w:r>
      <w:r w:rsidR="00FC3BF2">
        <w:rPr>
          <w:rFonts w:ascii="Lucida Sans Unicode" w:hAnsi="Lucida Sans Unicode" w:cs="Lucida Sans Unicode"/>
          <w:sz w:val="20"/>
          <w:szCs w:val="20"/>
          <w:lang w:val="es-ES_tradnl"/>
        </w:rPr>
        <w:t>,</w:t>
      </w:r>
      <w:r w:rsidR="00B152F8" w:rsidRPr="00775E71">
        <w:rPr>
          <w:rFonts w:ascii="Lucida Sans Unicode" w:hAnsi="Lucida Sans Unicode" w:cs="Lucida Sans Unicode"/>
          <w:sz w:val="20"/>
          <w:szCs w:val="20"/>
          <w:lang w:val="es-ES_tradnl"/>
        </w:rPr>
        <w:t xml:space="preserve"> representante.</w:t>
      </w:r>
    </w:p>
    <w:p w14:paraId="05F61424" w14:textId="1AB6748F" w:rsidR="006C43AD" w:rsidRPr="00775E71" w:rsidRDefault="00B152F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r w:rsidR="006C43AD" w:rsidRPr="00775E71">
        <w:rPr>
          <w:rFonts w:ascii="Lucida Sans Unicode" w:hAnsi="Lucida Sans Unicode" w:cs="Lucida Sans Unicode"/>
          <w:sz w:val="20"/>
          <w:szCs w:val="20"/>
          <w:lang w:val="es-ES_tradnl"/>
        </w:rPr>
        <w:t xml:space="preserve"> </w:t>
      </w:r>
    </w:p>
    <w:p w14:paraId="333CB2FC" w14:textId="10257EDF" w:rsidR="004B7A6E" w:rsidRPr="00775E71" w:rsidRDefault="00FC3BF2"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b/>
          <w:bCs/>
          <w:sz w:val="20"/>
          <w:szCs w:val="20"/>
          <w:lang w:val="es-ES_tradnl"/>
        </w:rPr>
        <w:t>R</w:t>
      </w:r>
      <w:r w:rsidR="00B152F8" w:rsidRPr="009C5850">
        <w:rPr>
          <w:rFonts w:ascii="Lucida Sans Unicode" w:eastAsia="Aptos" w:hAnsi="Lucida Sans Unicode" w:cs="Lucida Sans Unicode"/>
          <w:b/>
          <w:bCs/>
          <w:sz w:val="20"/>
          <w:szCs w:val="20"/>
          <w:lang w:val="es-ES_tradnl"/>
        </w:rPr>
        <w:t>epresentante del Partido Verde Ecologista de México, Ángel Israel Chavira Mendoza:</w:t>
      </w:r>
      <w:r w:rsidR="00B152F8" w:rsidRPr="00775E71">
        <w:rPr>
          <w:rFonts w:ascii="Lucida Sans Unicode" w:eastAsia="Aptos" w:hAnsi="Lucida Sans Unicode" w:cs="Lucida Sans Unicode"/>
          <w:sz w:val="20"/>
          <w:szCs w:val="20"/>
          <w:lang w:val="es-ES_tradnl"/>
        </w:rPr>
        <w:t xml:space="preserve"> Gracias</w:t>
      </w:r>
      <w:r>
        <w:rPr>
          <w:rFonts w:ascii="Lucida Sans Unicode" w:eastAsia="Aptos" w:hAnsi="Lucida Sans Unicode" w:cs="Lucida Sans Unicode"/>
          <w:sz w:val="20"/>
          <w:szCs w:val="20"/>
          <w:lang w:val="es-ES_tradnl"/>
        </w:rPr>
        <w:t>,</w:t>
      </w:r>
      <w:r w:rsidR="00B152F8" w:rsidRPr="00775E71">
        <w:rPr>
          <w:rFonts w:ascii="Lucida Sans Unicode" w:eastAsia="Aptos" w:hAnsi="Lucida Sans Unicode" w:cs="Lucida Sans Unicode"/>
          <w:sz w:val="20"/>
          <w:szCs w:val="20"/>
          <w:lang w:val="es-ES_tradnl"/>
        </w:rPr>
        <w:t xml:space="preserve"> presidenta. </w:t>
      </w:r>
    </w:p>
    <w:p w14:paraId="20064315" w14:textId="77777777" w:rsidR="00E851B3" w:rsidRPr="00775E71" w:rsidRDefault="00E851B3" w:rsidP="009C5850">
      <w:pPr>
        <w:pStyle w:val="Sinespaciado"/>
        <w:spacing w:line="276" w:lineRule="auto"/>
        <w:jc w:val="both"/>
        <w:rPr>
          <w:rFonts w:ascii="Lucida Sans Unicode" w:eastAsia="Aptos" w:hAnsi="Lucida Sans Unicode" w:cs="Lucida Sans Unicode"/>
          <w:sz w:val="20"/>
          <w:szCs w:val="20"/>
          <w:lang w:val="es-ES_tradnl"/>
        </w:rPr>
      </w:pPr>
    </w:p>
    <w:p w14:paraId="6F5B6506" w14:textId="0842318A" w:rsidR="0090755E" w:rsidRPr="00775E71" w:rsidRDefault="00B152F8"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Bueno</w:t>
      </w:r>
      <w:r w:rsidR="00E851B3" w:rsidRPr="00775E71">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w:t>
      </w:r>
      <w:r w:rsidR="00FC3BF2" w:rsidRPr="00775E71">
        <w:rPr>
          <w:rFonts w:ascii="Lucida Sans Unicode" w:eastAsia="Aptos" w:hAnsi="Lucida Sans Unicode" w:cs="Lucida Sans Unicode"/>
          <w:sz w:val="20"/>
          <w:szCs w:val="20"/>
          <w:lang w:val="es-ES_tradnl"/>
        </w:rPr>
        <w:t>primeramente,</w:t>
      </w:r>
      <w:r w:rsidRPr="00775E71">
        <w:rPr>
          <w:rFonts w:ascii="Lucida Sans Unicode" w:eastAsia="Aptos" w:hAnsi="Lucida Sans Unicode" w:cs="Lucida Sans Unicode"/>
          <w:sz w:val="20"/>
          <w:szCs w:val="20"/>
          <w:lang w:val="es-ES_tradnl"/>
        </w:rPr>
        <w:t xml:space="preserve"> </w:t>
      </w:r>
      <w:r w:rsidR="00E851B3" w:rsidRPr="00775E71">
        <w:rPr>
          <w:rFonts w:ascii="Lucida Sans Unicode" w:eastAsia="Aptos" w:hAnsi="Lucida Sans Unicode" w:cs="Lucida Sans Unicode"/>
          <w:sz w:val="20"/>
          <w:szCs w:val="20"/>
          <w:lang w:val="es-ES_tradnl"/>
        </w:rPr>
        <w:t>b</w:t>
      </w:r>
      <w:r w:rsidRPr="00775E71">
        <w:rPr>
          <w:rFonts w:ascii="Lucida Sans Unicode" w:eastAsia="Aptos" w:hAnsi="Lucida Sans Unicode" w:cs="Lucida Sans Unicode"/>
          <w:sz w:val="20"/>
          <w:szCs w:val="20"/>
          <w:lang w:val="es-ES_tradnl"/>
        </w:rPr>
        <w:t xml:space="preserve">uenas tardes a todos los presentes, y mi participación es únicamente para hacerles de su conocimiento y preguntarles </w:t>
      </w:r>
      <w:r w:rsidR="0090755E" w:rsidRPr="00775E71">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si es de este institut</w:t>
      </w:r>
      <w:r w:rsidR="0090755E" w:rsidRPr="00775E71">
        <w:rPr>
          <w:rFonts w:ascii="Lucida Sans Unicode" w:eastAsia="Aptos" w:hAnsi="Lucida Sans Unicode" w:cs="Lucida Sans Unicode"/>
          <w:sz w:val="20"/>
          <w:szCs w:val="20"/>
          <w:lang w:val="es-ES_tradnl"/>
        </w:rPr>
        <w:t>o?,</w:t>
      </w:r>
      <w:r w:rsidR="00260111" w:rsidRPr="00775E71">
        <w:rPr>
          <w:rFonts w:ascii="Lucida Sans Unicode" w:eastAsia="Aptos" w:hAnsi="Lucida Sans Unicode" w:cs="Lucida Sans Unicode"/>
          <w:sz w:val="20"/>
          <w:szCs w:val="20"/>
          <w:lang w:val="es-ES_tradnl"/>
        </w:rPr>
        <w:t xml:space="preserve"> que saben</w:t>
      </w:r>
      <w:r w:rsidR="0090755E" w:rsidRPr="00775E71">
        <w:rPr>
          <w:rFonts w:ascii="Lucida Sans Unicode" w:eastAsia="Aptos" w:hAnsi="Lucida Sans Unicode" w:cs="Lucida Sans Unicode"/>
          <w:sz w:val="20"/>
          <w:szCs w:val="20"/>
          <w:lang w:val="es-ES_tradnl"/>
        </w:rPr>
        <w:t xml:space="preserve"> </w:t>
      </w:r>
      <w:r w:rsidR="000B1180" w:rsidRPr="00775E71">
        <w:rPr>
          <w:rFonts w:ascii="Lucida Sans Unicode" w:eastAsia="Aptos" w:hAnsi="Lucida Sans Unicode" w:cs="Lucida Sans Unicode"/>
          <w:sz w:val="20"/>
          <w:szCs w:val="20"/>
          <w:lang w:val="es-ES_tradnl"/>
        </w:rPr>
        <w:t>sobre la</w:t>
      </w:r>
      <w:r w:rsidR="00260111" w:rsidRPr="00775E71">
        <w:rPr>
          <w:rFonts w:ascii="Lucida Sans Unicode" w:eastAsia="Aptos" w:hAnsi="Lucida Sans Unicode" w:cs="Lucida Sans Unicode"/>
          <w:sz w:val="20"/>
          <w:szCs w:val="20"/>
          <w:lang w:val="es-ES_tradnl"/>
        </w:rPr>
        <w:t xml:space="preserve"> resolución del acuerdo INE del Consejo General 1881 del año 2024</w:t>
      </w:r>
      <w:r w:rsidR="0090755E" w:rsidRPr="00775E71">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 xml:space="preserve"> que radica en el expediente 1845 de la queja de la </w:t>
      </w:r>
      <w:r w:rsidR="000B1180" w:rsidRPr="00775E71">
        <w:rPr>
          <w:rFonts w:ascii="Lucida Sans Unicode" w:eastAsia="Aptos" w:hAnsi="Lucida Sans Unicode" w:cs="Lucida Sans Unicode"/>
          <w:sz w:val="20"/>
          <w:szCs w:val="20"/>
          <w:lang w:val="es-ES_tradnl"/>
        </w:rPr>
        <w:t>U</w:t>
      </w:r>
      <w:r w:rsidR="00260111" w:rsidRPr="00775E71">
        <w:rPr>
          <w:rFonts w:ascii="Lucida Sans Unicode" w:eastAsia="Aptos" w:hAnsi="Lucida Sans Unicode" w:cs="Lucida Sans Unicode"/>
          <w:sz w:val="20"/>
          <w:szCs w:val="20"/>
          <w:lang w:val="es-ES_tradnl"/>
        </w:rPr>
        <w:t xml:space="preserve">nidad </w:t>
      </w:r>
      <w:r w:rsidR="000B1180" w:rsidRPr="00775E71">
        <w:rPr>
          <w:rFonts w:ascii="Lucida Sans Unicode" w:eastAsia="Aptos" w:hAnsi="Lucida Sans Unicode" w:cs="Lucida Sans Unicode"/>
          <w:sz w:val="20"/>
          <w:szCs w:val="20"/>
          <w:lang w:val="es-ES_tradnl"/>
        </w:rPr>
        <w:t>T</w:t>
      </w:r>
      <w:r w:rsidR="00260111" w:rsidRPr="00775E71">
        <w:rPr>
          <w:rFonts w:ascii="Lucida Sans Unicode" w:eastAsia="Aptos" w:hAnsi="Lucida Sans Unicode" w:cs="Lucida Sans Unicode"/>
          <w:sz w:val="20"/>
          <w:szCs w:val="20"/>
          <w:lang w:val="es-ES_tradnl"/>
        </w:rPr>
        <w:t xml:space="preserve">écnica de </w:t>
      </w:r>
      <w:r w:rsidR="000B1180" w:rsidRPr="00775E71">
        <w:rPr>
          <w:rFonts w:ascii="Lucida Sans Unicode" w:eastAsia="Aptos" w:hAnsi="Lucida Sans Unicode" w:cs="Lucida Sans Unicode"/>
          <w:sz w:val="20"/>
          <w:szCs w:val="20"/>
          <w:lang w:val="es-ES_tradnl"/>
        </w:rPr>
        <w:t>F</w:t>
      </w:r>
      <w:r w:rsidR="00260111" w:rsidRPr="00775E71">
        <w:rPr>
          <w:rFonts w:ascii="Lucida Sans Unicode" w:eastAsia="Aptos" w:hAnsi="Lucida Sans Unicode" w:cs="Lucida Sans Unicode"/>
          <w:sz w:val="20"/>
          <w:szCs w:val="20"/>
          <w:lang w:val="es-ES_tradnl"/>
        </w:rPr>
        <w:t>iscalización, donde se determina que el candidato de la coalición de PAN, PRI, PRD en Chapala, excede el gasto de tope de campaña por más del 5%</w:t>
      </w:r>
      <w:r w:rsidR="0090755E" w:rsidRPr="00775E71">
        <w:rPr>
          <w:rFonts w:ascii="Lucida Sans Unicode" w:eastAsia="Aptos" w:hAnsi="Lucida Sans Unicode" w:cs="Lucida Sans Unicode"/>
          <w:sz w:val="20"/>
          <w:szCs w:val="20"/>
          <w:lang w:val="es-ES_tradnl"/>
        </w:rPr>
        <w:t>.</w:t>
      </w:r>
    </w:p>
    <w:p w14:paraId="72C568B5" w14:textId="77777777" w:rsidR="00E851B3" w:rsidRPr="00775E71" w:rsidRDefault="00E851B3" w:rsidP="009C5850">
      <w:pPr>
        <w:pStyle w:val="Sinespaciado"/>
        <w:spacing w:line="276" w:lineRule="auto"/>
        <w:jc w:val="both"/>
        <w:rPr>
          <w:rFonts w:ascii="Lucida Sans Unicode" w:eastAsia="Aptos" w:hAnsi="Lucida Sans Unicode" w:cs="Lucida Sans Unicode"/>
          <w:sz w:val="20"/>
          <w:szCs w:val="20"/>
          <w:lang w:val="es-ES_tradnl"/>
        </w:rPr>
      </w:pPr>
    </w:p>
    <w:p w14:paraId="6E0CADAA" w14:textId="7124A05B" w:rsidR="00B152F8" w:rsidRPr="00775E71" w:rsidRDefault="0090755E"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Ya</w:t>
      </w:r>
      <w:r w:rsidR="00260111" w:rsidRPr="00775E71">
        <w:rPr>
          <w:rFonts w:ascii="Lucida Sans Unicode" w:eastAsia="Aptos" w:hAnsi="Lucida Sans Unicode" w:cs="Lucida Sans Unicode"/>
          <w:sz w:val="20"/>
          <w:szCs w:val="20"/>
          <w:lang w:val="es-ES_tradnl"/>
        </w:rPr>
        <w:t xml:space="preserve"> hay un </w:t>
      </w:r>
      <w:r w:rsidR="00E851B3" w:rsidRPr="00775E71">
        <w:rPr>
          <w:rFonts w:ascii="Lucida Sans Unicode" w:eastAsia="Aptos" w:hAnsi="Lucida Sans Unicode" w:cs="Lucida Sans Unicode"/>
          <w:sz w:val="20"/>
          <w:szCs w:val="20"/>
          <w:lang w:val="es-ES_tradnl"/>
        </w:rPr>
        <w:t xml:space="preserve">Recurso de Revisión </w:t>
      </w:r>
      <w:r w:rsidR="00260111" w:rsidRPr="00775E71">
        <w:rPr>
          <w:rFonts w:ascii="Lucida Sans Unicode" w:eastAsia="Aptos" w:hAnsi="Lucida Sans Unicode" w:cs="Lucida Sans Unicode"/>
          <w:sz w:val="20"/>
          <w:szCs w:val="20"/>
          <w:lang w:val="es-ES_tradnl"/>
        </w:rPr>
        <w:t>del candidato de Chapala, donde preguntamos</w:t>
      </w:r>
      <w:r w:rsidR="00D3547D">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 xml:space="preserve"> si este órgano</w:t>
      </w:r>
      <w:r w:rsidR="00D3547D">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 xml:space="preserve"> por medio de la Dirección de Vinculación a OPLES del INE y de la Unidad Técnica de Fiscalización</w:t>
      </w:r>
      <w:r w:rsidRPr="00775E71">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 xml:space="preserve"> ya tiene conocimiento de esta resolución del Consejo General</w:t>
      </w:r>
      <w:r w:rsidRPr="00775E71">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 xml:space="preserve"> para en su debido momento la ejecución</w:t>
      </w:r>
      <w:r w:rsidR="00E851B3" w:rsidRPr="00775E71">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 xml:space="preserve"> debido a la fecha en la que ya estamos</w:t>
      </w:r>
      <w:r w:rsidR="00E851B3" w:rsidRPr="00775E71">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 xml:space="preserve"> y pues el martes es un día donde toman protesta los candidatos electos a los ayuntamientos del </w:t>
      </w:r>
      <w:r w:rsidR="00D3547D">
        <w:rPr>
          <w:rFonts w:ascii="Lucida Sans Unicode" w:eastAsia="Aptos" w:hAnsi="Lucida Sans Unicode" w:cs="Lucida Sans Unicode"/>
          <w:sz w:val="20"/>
          <w:szCs w:val="20"/>
          <w:lang w:val="es-ES_tradnl"/>
        </w:rPr>
        <w:t>e</w:t>
      </w:r>
      <w:r w:rsidR="00260111" w:rsidRPr="00775E71">
        <w:rPr>
          <w:rFonts w:ascii="Lucida Sans Unicode" w:eastAsia="Aptos" w:hAnsi="Lucida Sans Unicode" w:cs="Lucida Sans Unicode"/>
          <w:sz w:val="20"/>
          <w:szCs w:val="20"/>
          <w:lang w:val="es-ES_tradnl"/>
        </w:rPr>
        <w:t>stado.</w:t>
      </w:r>
    </w:p>
    <w:p w14:paraId="347AF5C8" w14:textId="77777777" w:rsidR="00E851B3" w:rsidRPr="00775E71" w:rsidRDefault="00E851B3" w:rsidP="009C5850">
      <w:pPr>
        <w:pStyle w:val="Sinespaciado"/>
        <w:spacing w:line="276" w:lineRule="auto"/>
        <w:jc w:val="both"/>
        <w:rPr>
          <w:rFonts w:ascii="Lucida Sans Unicode" w:eastAsia="Aptos" w:hAnsi="Lucida Sans Unicode" w:cs="Lucida Sans Unicode"/>
          <w:sz w:val="20"/>
          <w:szCs w:val="20"/>
          <w:lang w:val="es-ES_tradnl"/>
        </w:rPr>
      </w:pPr>
    </w:p>
    <w:p w14:paraId="2874E7E4" w14:textId="77777777" w:rsidR="00D3547D" w:rsidRDefault="00260111"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Lo verificamos en este momento</w:t>
      </w:r>
      <w:r w:rsidR="00D3547D">
        <w:rPr>
          <w:rFonts w:ascii="Lucida Sans Unicode" w:hAnsi="Lucida Sans Unicode" w:cs="Lucida Sans Unicode"/>
          <w:sz w:val="20"/>
          <w:szCs w:val="20"/>
          <w:lang w:val="es-ES_tradnl"/>
        </w:rPr>
        <w:t>. L</w:t>
      </w:r>
      <w:r w:rsidRPr="00775E71">
        <w:rPr>
          <w:rFonts w:ascii="Lucida Sans Unicode" w:hAnsi="Lucida Sans Unicode" w:cs="Lucida Sans Unicode"/>
          <w:sz w:val="20"/>
          <w:szCs w:val="20"/>
          <w:lang w:val="es-ES_tradnl"/>
        </w:rPr>
        <w:t>o está verificando el secretario</w:t>
      </w:r>
      <w:r w:rsidR="0090755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para darle una respuesta</w:t>
      </w:r>
      <w:r w:rsidR="00D3547D">
        <w:rPr>
          <w:rFonts w:ascii="Lucida Sans Unicode" w:hAnsi="Lucida Sans Unicode" w:cs="Lucida Sans Unicode"/>
          <w:sz w:val="20"/>
          <w:szCs w:val="20"/>
          <w:lang w:val="es-ES_tradnl"/>
        </w:rPr>
        <w:t>.</w:t>
      </w:r>
    </w:p>
    <w:p w14:paraId="5E0DE87C" w14:textId="77777777" w:rsidR="00D3547D" w:rsidRDefault="00D3547D" w:rsidP="009C5850">
      <w:pPr>
        <w:pStyle w:val="Sinespaciado"/>
        <w:spacing w:line="276" w:lineRule="auto"/>
        <w:jc w:val="both"/>
        <w:rPr>
          <w:rFonts w:ascii="Lucida Sans Unicode" w:hAnsi="Lucida Sans Unicode" w:cs="Lucida Sans Unicode"/>
          <w:sz w:val="20"/>
          <w:szCs w:val="20"/>
          <w:lang w:val="es-ES_tradnl"/>
        </w:rPr>
      </w:pPr>
    </w:p>
    <w:p w14:paraId="57E7F723" w14:textId="59ED9476" w:rsidR="00260111" w:rsidRPr="00775E71" w:rsidRDefault="0026011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w:t>
      </w:r>
      <w:r w:rsidR="00D3547D">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punté 1851? </w:t>
      </w:r>
    </w:p>
    <w:p w14:paraId="2D279E75" w14:textId="77777777" w:rsidR="00D3547D" w:rsidRDefault="00D3547D" w:rsidP="009C5850">
      <w:pPr>
        <w:pStyle w:val="Sinespaciado"/>
        <w:spacing w:line="276" w:lineRule="auto"/>
        <w:jc w:val="both"/>
        <w:rPr>
          <w:rFonts w:ascii="Lucida Sans Unicode" w:eastAsia="Aptos" w:hAnsi="Lucida Sans Unicode" w:cs="Lucida Sans Unicode"/>
          <w:b/>
          <w:bCs/>
          <w:sz w:val="20"/>
          <w:szCs w:val="20"/>
          <w:lang w:val="es-ES_tradnl"/>
        </w:rPr>
      </w:pPr>
    </w:p>
    <w:p w14:paraId="50F6311D" w14:textId="08BC3FD5" w:rsidR="00E851B3" w:rsidRPr="00775E71" w:rsidRDefault="00D3547D"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b/>
          <w:bCs/>
          <w:sz w:val="20"/>
          <w:szCs w:val="20"/>
          <w:lang w:val="es-ES_tradnl"/>
        </w:rPr>
        <w:t>R</w:t>
      </w:r>
      <w:r w:rsidR="00260111" w:rsidRPr="009C5850">
        <w:rPr>
          <w:rFonts w:ascii="Lucida Sans Unicode" w:eastAsia="Aptos" w:hAnsi="Lucida Sans Unicode" w:cs="Lucida Sans Unicode"/>
          <w:b/>
          <w:bCs/>
          <w:sz w:val="20"/>
          <w:szCs w:val="20"/>
          <w:lang w:val="es-ES_tradnl"/>
        </w:rPr>
        <w:t xml:space="preserve">epresentante del Partido Verde Ecologista de México, Ángel Israel Chavira Mendoza: </w:t>
      </w:r>
      <w:r w:rsidR="00260111" w:rsidRPr="00775E71">
        <w:rPr>
          <w:rFonts w:ascii="Lucida Sans Unicode" w:eastAsia="Aptos" w:hAnsi="Lucida Sans Unicode" w:cs="Lucida Sans Unicode"/>
          <w:sz w:val="20"/>
          <w:szCs w:val="20"/>
          <w:lang w:val="es-ES_tradnl"/>
        </w:rPr>
        <w:t xml:space="preserve">No, es la resolución </w:t>
      </w:r>
      <w:r w:rsidR="0090755E" w:rsidRPr="00775E71">
        <w:rPr>
          <w:rFonts w:ascii="Lucida Sans Unicode" w:eastAsia="Aptos" w:hAnsi="Lucida Sans Unicode" w:cs="Lucida Sans Unicode"/>
          <w:sz w:val="20"/>
          <w:szCs w:val="20"/>
          <w:lang w:val="es-ES_tradnl"/>
        </w:rPr>
        <w:t xml:space="preserve">INE </w:t>
      </w:r>
      <w:r w:rsidR="00260111" w:rsidRPr="00775E71">
        <w:rPr>
          <w:rFonts w:ascii="Lucida Sans Unicode" w:eastAsia="Aptos" w:hAnsi="Lucida Sans Unicode" w:cs="Lucida Sans Unicode"/>
          <w:sz w:val="20"/>
          <w:szCs w:val="20"/>
          <w:lang w:val="es-ES_tradnl"/>
        </w:rPr>
        <w:t xml:space="preserve">del Consejo General 1881/2024 que radica en el expediente QCOF-UTF de la </w:t>
      </w:r>
      <w:r w:rsidR="000B1180" w:rsidRPr="00775E71">
        <w:rPr>
          <w:rFonts w:ascii="Lucida Sans Unicode" w:eastAsia="Aptos" w:hAnsi="Lucida Sans Unicode" w:cs="Lucida Sans Unicode"/>
          <w:sz w:val="20"/>
          <w:szCs w:val="20"/>
          <w:lang w:val="es-ES_tradnl"/>
        </w:rPr>
        <w:t>U</w:t>
      </w:r>
      <w:r w:rsidR="00260111" w:rsidRPr="00775E71">
        <w:rPr>
          <w:rFonts w:ascii="Lucida Sans Unicode" w:eastAsia="Aptos" w:hAnsi="Lucida Sans Unicode" w:cs="Lucida Sans Unicode"/>
          <w:sz w:val="20"/>
          <w:szCs w:val="20"/>
          <w:lang w:val="es-ES_tradnl"/>
        </w:rPr>
        <w:t xml:space="preserve">nidad </w:t>
      </w:r>
      <w:r w:rsidR="000B1180" w:rsidRPr="00775E71">
        <w:rPr>
          <w:rFonts w:ascii="Lucida Sans Unicode" w:eastAsia="Aptos" w:hAnsi="Lucida Sans Unicode" w:cs="Lucida Sans Unicode"/>
          <w:sz w:val="20"/>
          <w:szCs w:val="20"/>
          <w:lang w:val="es-ES_tradnl"/>
        </w:rPr>
        <w:t>T</w:t>
      </w:r>
      <w:r w:rsidR="00260111" w:rsidRPr="00775E71">
        <w:rPr>
          <w:rFonts w:ascii="Lucida Sans Unicode" w:eastAsia="Aptos" w:hAnsi="Lucida Sans Unicode" w:cs="Lucida Sans Unicode"/>
          <w:sz w:val="20"/>
          <w:szCs w:val="20"/>
          <w:lang w:val="es-ES_tradnl"/>
        </w:rPr>
        <w:t xml:space="preserve">écnica de </w:t>
      </w:r>
      <w:r w:rsidR="000B1180" w:rsidRPr="00775E71">
        <w:rPr>
          <w:rFonts w:ascii="Lucida Sans Unicode" w:eastAsia="Aptos" w:hAnsi="Lucida Sans Unicode" w:cs="Lucida Sans Unicode"/>
          <w:sz w:val="20"/>
          <w:szCs w:val="20"/>
          <w:lang w:val="es-ES_tradnl"/>
        </w:rPr>
        <w:t>F</w:t>
      </w:r>
      <w:r w:rsidR="00260111" w:rsidRPr="00775E71">
        <w:rPr>
          <w:rFonts w:ascii="Lucida Sans Unicode" w:eastAsia="Aptos" w:hAnsi="Lucida Sans Unicode" w:cs="Lucida Sans Unicode"/>
          <w:sz w:val="20"/>
          <w:szCs w:val="20"/>
          <w:lang w:val="es-ES_tradnl"/>
        </w:rPr>
        <w:t>iscalización 1845</w:t>
      </w:r>
      <w:r w:rsidR="00E851B3" w:rsidRPr="00775E71">
        <w:rPr>
          <w:rFonts w:ascii="Lucida Sans Unicode" w:eastAsia="Aptos" w:hAnsi="Lucida Sans Unicode" w:cs="Lucida Sans Unicode"/>
          <w:sz w:val="20"/>
          <w:szCs w:val="20"/>
          <w:lang w:val="es-ES_tradnl"/>
        </w:rPr>
        <w:t>/</w:t>
      </w:r>
      <w:r w:rsidR="00260111" w:rsidRPr="00775E71">
        <w:rPr>
          <w:rFonts w:ascii="Lucida Sans Unicode" w:eastAsia="Aptos" w:hAnsi="Lucida Sans Unicode" w:cs="Lucida Sans Unicode"/>
          <w:sz w:val="20"/>
          <w:szCs w:val="20"/>
          <w:lang w:val="es-ES_tradnl"/>
        </w:rPr>
        <w:t>2024.</w:t>
      </w:r>
    </w:p>
    <w:p w14:paraId="21539406" w14:textId="5E006A2D" w:rsidR="00F9190F" w:rsidRPr="00775E71" w:rsidRDefault="00F9190F"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lang w:val="es-ES_tradnl"/>
        </w:rPr>
        <w:t xml:space="preserve">  </w:t>
      </w:r>
    </w:p>
    <w:p w14:paraId="13E13E70" w14:textId="6BAF1EF1" w:rsidR="00E851B3" w:rsidRPr="00775E71" w:rsidRDefault="00260111"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D3547D">
        <w:rPr>
          <w:rFonts w:ascii="Lucida Sans Unicode" w:hAnsi="Lucida Sans Unicode" w:cs="Lucida Sans Unicode"/>
          <w:sz w:val="20"/>
          <w:szCs w:val="20"/>
          <w:lang w:val="es-ES_tradnl"/>
        </w:rPr>
        <w:t xml:space="preserve"> </w:t>
      </w:r>
      <w:r w:rsidR="00D3547D">
        <w:rPr>
          <w:rFonts w:ascii="Lucida Sans Unicode" w:hAnsi="Lucida Sans Unicode" w:cs="Lucida Sans Unicode"/>
          <w:sz w:val="20"/>
          <w:szCs w:val="20"/>
          <w:lang w:val="es-ES_tradnl"/>
        </w:rPr>
        <w:t>O</w:t>
      </w:r>
      <w:r w:rsidR="00D3547D" w:rsidRPr="00D3547D">
        <w:rPr>
          <w:rFonts w:ascii="Lucida Sans Unicode" w:hAnsi="Lucida Sans Unicode" w:cs="Lucida Sans Unicode"/>
          <w:sz w:val="20"/>
          <w:szCs w:val="20"/>
          <w:lang w:val="es-ES_tradnl"/>
        </w:rPr>
        <w:t>k, l</w:t>
      </w:r>
      <w:r w:rsidRPr="00775E71">
        <w:rPr>
          <w:rFonts w:ascii="Lucida Sans Unicode" w:hAnsi="Lucida Sans Unicode" w:cs="Lucida Sans Unicode"/>
          <w:sz w:val="20"/>
          <w:szCs w:val="20"/>
          <w:lang w:val="es-ES_tradnl"/>
        </w:rPr>
        <w:t>o estamos verificando</w:t>
      </w:r>
      <w:r w:rsidR="00474640" w:rsidRPr="00775E71">
        <w:rPr>
          <w:rFonts w:ascii="Lucida Sans Unicode" w:hAnsi="Lucida Sans Unicode" w:cs="Lucida Sans Unicode"/>
          <w:sz w:val="20"/>
          <w:szCs w:val="20"/>
          <w:lang w:val="es-ES_tradnl"/>
        </w:rPr>
        <w:t>, representante.</w:t>
      </w:r>
    </w:p>
    <w:p w14:paraId="0D592AAD" w14:textId="4B72F301" w:rsidR="000711EA" w:rsidRPr="00775E71" w:rsidRDefault="0047464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062CE68" w14:textId="5E929615" w:rsidR="00474640" w:rsidRPr="00775E71" w:rsidRDefault="00D3547D"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b/>
          <w:bCs/>
          <w:sz w:val="20"/>
          <w:szCs w:val="20"/>
          <w:lang w:val="es-ES_tradnl"/>
        </w:rPr>
        <w:lastRenderedPageBreak/>
        <w:t>R</w:t>
      </w:r>
      <w:r w:rsidR="00474640" w:rsidRPr="009C5850">
        <w:rPr>
          <w:rFonts w:ascii="Lucida Sans Unicode" w:eastAsia="Aptos" w:hAnsi="Lucida Sans Unicode" w:cs="Lucida Sans Unicode"/>
          <w:b/>
          <w:bCs/>
          <w:sz w:val="20"/>
          <w:szCs w:val="20"/>
          <w:lang w:val="es-ES_tradnl"/>
        </w:rPr>
        <w:t>epresentante del Partido Verde Ecologista de México, Ángel Israel Chavira Mendoza:</w:t>
      </w:r>
      <w:r w:rsidR="00474640" w:rsidRPr="00775E71">
        <w:rPr>
          <w:rFonts w:ascii="Lucida Sans Unicode" w:eastAsia="Aptos" w:hAnsi="Lucida Sans Unicode" w:cs="Lucida Sans Unicode"/>
          <w:sz w:val="20"/>
          <w:szCs w:val="20"/>
          <w:lang w:val="es-ES_tradnl"/>
        </w:rPr>
        <w:t xml:space="preserve"> Sí, gracias. </w:t>
      </w:r>
    </w:p>
    <w:p w14:paraId="782B40EB" w14:textId="77777777" w:rsidR="00E851B3" w:rsidRPr="00775E71" w:rsidRDefault="00E851B3" w:rsidP="009C5850">
      <w:pPr>
        <w:pStyle w:val="Sinespaciado"/>
        <w:spacing w:line="276" w:lineRule="auto"/>
        <w:jc w:val="both"/>
        <w:rPr>
          <w:rFonts w:ascii="Lucida Sans Unicode" w:hAnsi="Lucida Sans Unicode" w:cs="Lucida Sans Unicode"/>
          <w:sz w:val="20"/>
          <w:szCs w:val="20"/>
          <w:lang w:val="es-ES_tradnl"/>
        </w:rPr>
      </w:pPr>
    </w:p>
    <w:p w14:paraId="33115C9B" w14:textId="77777777" w:rsidR="00D3547D" w:rsidRDefault="00474640"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Al contrario</w:t>
      </w:r>
      <w:r w:rsidR="00E851B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B661502" w14:textId="77777777" w:rsidR="00D3547D" w:rsidRDefault="00D3547D" w:rsidP="009C5850">
      <w:pPr>
        <w:pStyle w:val="Sinespaciado"/>
        <w:spacing w:line="276" w:lineRule="auto"/>
        <w:jc w:val="both"/>
        <w:rPr>
          <w:rFonts w:ascii="Lucida Sans Unicode" w:hAnsi="Lucida Sans Unicode" w:cs="Lucida Sans Unicode"/>
          <w:sz w:val="20"/>
          <w:szCs w:val="20"/>
          <w:lang w:val="es-ES_tradnl"/>
        </w:rPr>
      </w:pPr>
    </w:p>
    <w:p w14:paraId="0EEA1CCE" w14:textId="3C1A6373" w:rsidR="00E851B3" w:rsidRPr="00775E71" w:rsidRDefault="00E851B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474640" w:rsidRPr="00775E71">
        <w:rPr>
          <w:rFonts w:ascii="Lucida Sans Unicode" w:hAnsi="Lucida Sans Unicode" w:cs="Lucida Sans Unicode"/>
          <w:sz w:val="20"/>
          <w:szCs w:val="20"/>
          <w:lang w:val="es-ES_tradnl"/>
        </w:rPr>
        <w:t>l señor representante Juan José Ramos, del partido político Movimiento Ciudadano, tiene la palabra.</w:t>
      </w:r>
    </w:p>
    <w:p w14:paraId="13270CC0" w14:textId="0B8881D9" w:rsidR="00474640" w:rsidRPr="00775E71" w:rsidRDefault="00474640" w:rsidP="009C5850">
      <w:pPr>
        <w:pStyle w:val="Sinespaciado"/>
        <w:spacing w:line="276" w:lineRule="auto"/>
        <w:jc w:val="both"/>
        <w:rPr>
          <w:rFonts w:ascii="Lucida Sans Unicode" w:hAnsi="Lucida Sans Unicode" w:cs="Lucida Sans Unicode"/>
          <w:sz w:val="20"/>
          <w:szCs w:val="20"/>
        </w:rPr>
      </w:pPr>
      <w:r w:rsidRPr="00775E71">
        <w:rPr>
          <w:rFonts w:ascii="Lucida Sans Unicode" w:hAnsi="Lucida Sans Unicode" w:cs="Lucida Sans Unicode"/>
          <w:sz w:val="20"/>
          <w:szCs w:val="20"/>
          <w:lang w:val="es-ES_tradnl"/>
        </w:rPr>
        <w:t xml:space="preserve"> </w:t>
      </w:r>
    </w:p>
    <w:p w14:paraId="6534DB39" w14:textId="51D43ADD" w:rsidR="000B5C34" w:rsidRPr="00775E71" w:rsidRDefault="00D3547D"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hAnsi="Lucida Sans Unicode" w:cs="Lucida Sans Unicode"/>
          <w:b/>
          <w:bCs/>
          <w:sz w:val="20"/>
          <w:szCs w:val="20"/>
        </w:rPr>
        <w:t>R</w:t>
      </w:r>
      <w:r w:rsidR="00FF38F9" w:rsidRPr="009C5850">
        <w:rPr>
          <w:rFonts w:ascii="Lucida Sans Unicode" w:hAnsi="Lucida Sans Unicode" w:cs="Lucida Sans Unicode"/>
          <w:b/>
          <w:bCs/>
          <w:sz w:val="20"/>
          <w:szCs w:val="20"/>
        </w:rPr>
        <w:t xml:space="preserve">epresentante del </w:t>
      </w:r>
      <w:r>
        <w:rPr>
          <w:rFonts w:ascii="Lucida Sans Unicode" w:hAnsi="Lucida Sans Unicode" w:cs="Lucida Sans Unicode"/>
          <w:b/>
          <w:bCs/>
          <w:sz w:val="20"/>
          <w:szCs w:val="20"/>
        </w:rPr>
        <w:t>p</w:t>
      </w:r>
      <w:r w:rsidR="00FF38F9" w:rsidRPr="009C5850">
        <w:rPr>
          <w:rFonts w:ascii="Lucida Sans Unicode" w:hAnsi="Lucida Sans Unicode" w:cs="Lucida Sans Unicode"/>
          <w:b/>
          <w:bCs/>
          <w:sz w:val="20"/>
          <w:szCs w:val="20"/>
        </w:rPr>
        <w:t xml:space="preserve">artido Movimiento Ciudadano, </w:t>
      </w:r>
      <w:r w:rsidR="000B5C34" w:rsidRPr="009C5850">
        <w:rPr>
          <w:rFonts w:ascii="Lucida Sans Unicode" w:eastAsia="Aptos" w:hAnsi="Lucida Sans Unicode" w:cs="Lucida Sans Unicode"/>
          <w:b/>
          <w:bCs/>
          <w:sz w:val="20"/>
          <w:szCs w:val="20"/>
          <w:lang w:val="es-ES_tradnl"/>
        </w:rPr>
        <w:t>Juan José Ramos Fernández:</w:t>
      </w:r>
      <w:r w:rsidR="000B5C34" w:rsidRPr="00775E71">
        <w:rPr>
          <w:rFonts w:ascii="Lucida Sans Unicode" w:eastAsia="Aptos" w:hAnsi="Lucida Sans Unicode" w:cs="Lucida Sans Unicode"/>
          <w:sz w:val="20"/>
          <w:szCs w:val="20"/>
          <w:lang w:val="es-ES_tradnl"/>
        </w:rPr>
        <w:t xml:space="preserve"> Muchas gracias, consejera presidenta.</w:t>
      </w:r>
    </w:p>
    <w:p w14:paraId="3504F548" w14:textId="77777777" w:rsidR="006D4245" w:rsidRPr="00775E71" w:rsidRDefault="006D4245" w:rsidP="009C5850">
      <w:pPr>
        <w:pStyle w:val="Sinespaciado"/>
        <w:spacing w:line="276" w:lineRule="auto"/>
        <w:jc w:val="both"/>
        <w:rPr>
          <w:rFonts w:ascii="Lucida Sans Unicode" w:eastAsia="Aptos" w:hAnsi="Lucida Sans Unicode" w:cs="Lucida Sans Unicode"/>
          <w:sz w:val="20"/>
          <w:szCs w:val="20"/>
          <w:lang w:val="es-ES_tradnl"/>
        </w:rPr>
      </w:pPr>
    </w:p>
    <w:p w14:paraId="5E728D00" w14:textId="77777777" w:rsidR="00D3547D" w:rsidRDefault="000B5C34"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Muy buenos días, perdón, es la emoción que hay en esta sesión</w:t>
      </w:r>
      <w:r w:rsidR="00D3547D">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y la verdad es </w:t>
      </w:r>
      <w:r w:rsidR="0090755E" w:rsidRPr="00775E71">
        <w:rPr>
          <w:rFonts w:ascii="Lucida Sans Unicode" w:eastAsia="Aptos" w:hAnsi="Lucida Sans Unicode" w:cs="Lucida Sans Unicode"/>
          <w:sz w:val="20"/>
          <w:szCs w:val="20"/>
          <w:lang w:val="es-ES_tradnl"/>
        </w:rPr>
        <w:t>que</w:t>
      </w:r>
      <w:r w:rsidR="00D3547D">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simplemente</w:t>
      </w:r>
      <w:r w:rsidR="000B1180" w:rsidRPr="00775E71">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era para de igual manera </w:t>
      </w:r>
      <w:r w:rsidR="00B07E15" w:rsidRPr="00775E71">
        <w:rPr>
          <w:rFonts w:ascii="Lucida Sans Unicode" w:eastAsia="Aptos" w:hAnsi="Lucida Sans Unicode" w:cs="Lucida Sans Unicode"/>
          <w:sz w:val="20"/>
          <w:szCs w:val="20"/>
          <w:lang w:val="es-ES_tradnl"/>
        </w:rPr>
        <w:t>desearle</w:t>
      </w:r>
      <w:r w:rsidRPr="00775E71">
        <w:rPr>
          <w:rFonts w:ascii="Lucida Sans Unicode" w:eastAsia="Aptos" w:hAnsi="Lucida Sans Unicode" w:cs="Lucida Sans Unicode"/>
          <w:sz w:val="20"/>
          <w:szCs w:val="20"/>
          <w:lang w:val="es-ES_tradnl"/>
        </w:rPr>
        <w:t xml:space="preserve"> todo el éxito a la consejera Brenda</w:t>
      </w:r>
      <w:r w:rsidR="0090755E" w:rsidRPr="00775E71">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a los consejeros</w:t>
      </w:r>
      <w:r w:rsidR="006D4245" w:rsidRPr="00775E71">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el doctor Miguel y al doctor Moisés, un gusto haber compartido la mesa con ustedes y haber transmitido sus experiencias, va a ser algo que siempre les </w:t>
      </w:r>
      <w:r w:rsidR="00B07E15" w:rsidRPr="00775E71">
        <w:rPr>
          <w:rFonts w:ascii="Lucida Sans Unicode" w:eastAsia="Aptos" w:hAnsi="Lucida Sans Unicode" w:cs="Lucida Sans Unicode"/>
          <w:sz w:val="20"/>
          <w:szCs w:val="20"/>
          <w:lang w:val="es-ES_tradnl"/>
        </w:rPr>
        <w:t>voy a</w:t>
      </w:r>
      <w:r w:rsidRPr="00775E71">
        <w:rPr>
          <w:rFonts w:ascii="Lucida Sans Unicode" w:eastAsia="Aptos" w:hAnsi="Lucida Sans Unicode" w:cs="Lucida Sans Unicode"/>
          <w:sz w:val="20"/>
          <w:szCs w:val="20"/>
          <w:lang w:val="es-ES_tradnl"/>
        </w:rPr>
        <w:t xml:space="preserve"> agradecer, tengo el gusto y la fortuna de conocerlos de muchos años, sé de su profesionalismo</w:t>
      </w:r>
      <w:r w:rsidR="00D3547D">
        <w:rPr>
          <w:rFonts w:ascii="Lucida Sans Unicode" w:eastAsia="Aptos" w:hAnsi="Lucida Sans Unicode" w:cs="Lucida Sans Unicode"/>
          <w:sz w:val="20"/>
          <w:szCs w:val="20"/>
          <w:lang w:val="es-ES_tradnl"/>
        </w:rPr>
        <w:t xml:space="preserve"> y, </w:t>
      </w:r>
      <w:r w:rsidRPr="00775E71">
        <w:rPr>
          <w:rFonts w:ascii="Lucida Sans Unicode" w:eastAsia="Aptos" w:hAnsi="Lucida Sans Unicode" w:cs="Lucida Sans Unicode"/>
          <w:sz w:val="20"/>
          <w:szCs w:val="20"/>
          <w:lang w:val="es-ES_tradnl"/>
        </w:rPr>
        <w:t>ante eso, el éxito está asegurado en lo que venga para ustedes</w:t>
      </w:r>
      <w:r w:rsidR="00D3547D">
        <w:rPr>
          <w:rFonts w:ascii="Lucida Sans Unicode" w:eastAsia="Aptos" w:hAnsi="Lucida Sans Unicode" w:cs="Lucida Sans Unicode"/>
          <w:sz w:val="20"/>
          <w:szCs w:val="20"/>
          <w:lang w:val="es-ES_tradnl"/>
        </w:rPr>
        <w:t>.</w:t>
      </w:r>
    </w:p>
    <w:p w14:paraId="483C440E" w14:textId="77777777" w:rsidR="00D3547D" w:rsidRDefault="00D3547D" w:rsidP="009C5850">
      <w:pPr>
        <w:pStyle w:val="Sinespaciado"/>
        <w:spacing w:line="276" w:lineRule="auto"/>
        <w:jc w:val="both"/>
        <w:rPr>
          <w:rFonts w:ascii="Lucida Sans Unicode" w:eastAsia="Aptos" w:hAnsi="Lucida Sans Unicode" w:cs="Lucida Sans Unicode"/>
          <w:sz w:val="20"/>
          <w:szCs w:val="20"/>
          <w:lang w:val="es-ES_tradnl"/>
        </w:rPr>
      </w:pPr>
    </w:p>
    <w:p w14:paraId="2F14E2ED" w14:textId="77777777" w:rsidR="00AE4E08" w:rsidRDefault="00AE4E08"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w:t>
      </w:r>
      <w:r w:rsidRPr="00775E71">
        <w:rPr>
          <w:rFonts w:ascii="Lucida Sans Unicode" w:eastAsia="Aptos" w:hAnsi="Lucida Sans Unicode" w:cs="Lucida Sans Unicode"/>
          <w:sz w:val="20"/>
          <w:szCs w:val="20"/>
          <w:lang w:val="es-ES_tradnl"/>
        </w:rPr>
        <w:t>on</w:t>
      </w:r>
      <w:r w:rsidR="000B5C34" w:rsidRPr="00775E71">
        <w:rPr>
          <w:rFonts w:ascii="Lucida Sans Unicode" w:eastAsia="Aptos" w:hAnsi="Lucida Sans Unicode" w:cs="Lucida Sans Unicode"/>
          <w:sz w:val="20"/>
          <w:szCs w:val="20"/>
          <w:lang w:val="es-ES_tradnl"/>
        </w:rPr>
        <w:t xml:space="preserve"> unos profesionales de la materia electoral, desarrollaron su trabajo conforme a los principios que están aquí a la espalda de nosotros y</w:t>
      </w:r>
      <w:r>
        <w:rPr>
          <w:rFonts w:ascii="Lucida Sans Unicode" w:eastAsia="Aptos" w:hAnsi="Lucida Sans Unicode" w:cs="Lucida Sans Unicode"/>
          <w:sz w:val="20"/>
          <w:szCs w:val="20"/>
          <w:lang w:val="es-ES_tradnl"/>
        </w:rPr>
        <w:t>,</w:t>
      </w:r>
      <w:r w:rsidR="000B5C34" w:rsidRPr="00775E71">
        <w:rPr>
          <w:rFonts w:ascii="Lucida Sans Unicode" w:eastAsia="Aptos" w:hAnsi="Lucida Sans Unicode" w:cs="Lucida Sans Unicode"/>
          <w:sz w:val="20"/>
          <w:szCs w:val="20"/>
          <w:lang w:val="es-ES_tradnl"/>
        </w:rPr>
        <w:t xml:space="preserve"> simplemente</w:t>
      </w:r>
      <w:r>
        <w:rPr>
          <w:rFonts w:ascii="Lucida Sans Unicode" w:eastAsia="Aptos" w:hAnsi="Lucida Sans Unicode" w:cs="Lucida Sans Unicode"/>
          <w:sz w:val="20"/>
          <w:szCs w:val="20"/>
          <w:lang w:val="es-ES_tradnl"/>
        </w:rPr>
        <w:t>,</w:t>
      </w:r>
      <w:r w:rsidR="000B5C34" w:rsidRPr="00775E71">
        <w:rPr>
          <w:rFonts w:ascii="Lucida Sans Unicode" w:eastAsia="Aptos" w:hAnsi="Lucida Sans Unicode" w:cs="Lucida Sans Unicode"/>
          <w:sz w:val="20"/>
          <w:szCs w:val="20"/>
          <w:lang w:val="es-ES_tradnl"/>
        </w:rPr>
        <w:t xml:space="preserve"> desearles que venga lo mejor</w:t>
      </w:r>
      <w:r w:rsidR="00B07E15" w:rsidRPr="00775E71">
        <w:rPr>
          <w:rFonts w:ascii="Lucida Sans Unicode" w:eastAsia="Aptos" w:hAnsi="Lucida Sans Unicode" w:cs="Lucida Sans Unicode"/>
          <w:sz w:val="20"/>
          <w:szCs w:val="20"/>
          <w:lang w:val="es-ES_tradnl"/>
        </w:rPr>
        <w:t>.</w:t>
      </w:r>
      <w:r w:rsidR="000B5C34" w:rsidRPr="00775E71">
        <w:rPr>
          <w:rFonts w:ascii="Lucida Sans Unicode" w:eastAsia="Aptos" w:hAnsi="Lucida Sans Unicode" w:cs="Lucida Sans Unicode"/>
          <w:sz w:val="20"/>
          <w:szCs w:val="20"/>
          <w:lang w:val="es-ES_tradnl"/>
        </w:rPr>
        <w:t xml:space="preserve"> </w:t>
      </w:r>
    </w:p>
    <w:p w14:paraId="26BC674C" w14:textId="77777777" w:rsidR="00AE4E08" w:rsidRDefault="00AE4E08" w:rsidP="009C5850">
      <w:pPr>
        <w:pStyle w:val="Sinespaciado"/>
        <w:spacing w:line="276" w:lineRule="auto"/>
        <w:jc w:val="both"/>
        <w:rPr>
          <w:rFonts w:ascii="Lucida Sans Unicode" w:eastAsia="Aptos" w:hAnsi="Lucida Sans Unicode" w:cs="Lucida Sans Unicode"/>
          <w:sz w:val="20"/>
          <w:szCs w:val="20"/>
          <w:lang w:val="es-ES_tradnl"/>
        </w:rPr>
      </w:pPr>
    </w:p>
    <w:p w14:paraId="5475A1D4" w14:textId="77777777" w:rsidR="00AE4E08" w:rsidRDefault="00B07E15"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S</w:t>
      </w:r>
      <w:r w:rsidR="000B5C34" w:rsidRPr="00775E71">
        <w:rPr>
          <w:rFonts w:ascii="Lucida Sans Unicode" w:eastAsia="Aptos" w:hAnsi="Lucida Sans Unicode" w:cs="Lucida Sans Unicode"/>
          <w:sz w:val="20"/>
          <w:szCs w:val="20"/>
          <w:lang w:val="es-ES_tradnl"/>
        </w:rPr>
        <w:t>eguramente nos seguiremos viendo en el transitar de nuestras carreras y ojalá podamos seguir coincidiendo</w:t>
      </w:r>
      <w:r w:rsidR="00AE4E08">
        <w:rPr>
          <w:rFonts w:ascii="Lucida Sans Unicode" w:eastAsia="Aptos" w:hAnsi="Lucida Sans Unicode" w:cs="Lucida Sans Unicode"/>
          <w:sz w:val="20"/>
          <w:szCs w:val="20"/>
          <w:lang w:val="es-ES_tradnl"/>
        </w:rPr>
        <w:t>.</w:t>
      </w:r>
    </w:p>
    <w:p w14:paraId="5FEFFF29" w14:textId="77777777" w:rsidR="00AE4E08" w:rsidRDefault="00AE4E08" w:rsidP="009C5850">
      <w:pPr>
        <w:pStyle w:val="Sinespaciado"/>
        <w:spacing w:line="276" w:lineRule="auto"/>
        <w:jc w:val="both"/>
        <w:rPr>
          <w:rFonts w:ascii="Lucida Sans Unicode" w:eastAsia="Aptos" w:hAnsi="Lucida Sans Unicode" w:cs="Lucida Sans Unicode"/>
          <w:sz w:val="20"/>
          <w:szCs w:val="20"/>
          <w:lang w:val="es-ES_tradnl"/>
        </w:rPr>
      </w:pPr>
    </w:p>
    <w:p w14:paraId="4F2D772A" w14:textId="5ED73ECD" w:rsidR="00B07E15" w:rsidRPr="00775E71" w:rsidRDefault="00AE4E08"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T</w:t>
      </w:r>
      <w:r w:rsidR="000B5C34" w:rsidRPr="00775E71">
        <w:rPr>
          <w:rFonts w:ascii="Lucida Sans Unicode" w:eastAsia="Aptos" w:hAnsi="Lucida Sans Unicode" w:cs="Lucida Sans Unicode"/>
          <w:sz w:val="20"/>
          <w:szCs w:val="20"/>
          <w:lang w:val="es-ES_tradnl"/>
        </w:rPr>
        <w:t xml:space="preserve">odo el </w:t>
      </w:r>
      <w:r>
        <w:rPr>
          <w:rFonts w:ascii="Lucida Sans Unicode" w:eastAsia="Aptos" w:hAnsi="Lucida Sans Unicode" w:cs="Lucida Sans Unicode"/>
          <w:sz w:val="20"/>
          <w:szCs w:val="20"/>
          <w:lang w:val="es-ES_tradnl"/>
        </w:rPr>
        <w:t>é</w:t>
      </w:r>
      <w:r w:rsidR="000B5C34" w:rsidRPr="00775E71">
        <w:rPr>
          <w:rFonts w:ascii="Lucida Sans Unicode" w:eastAsia="Aptos" w:hAnsi="Lucida Sans Unicode" w:cs="Lucida Sans Unicode"/>
          <w:sz w:val="20"/>
          <w:szCs w:val="20"/>
          <w:lang w:val="es-ES_tradnl"/>
        </w:rPr>
        <w:t>xito y mi reconocimiento a su labor.</w:t>
      </w:r>
    </w:p>
    <w:p w14:paraId="31487F7A" w14:textId="32A71716" w:rsidR="00D225DF" w:rsidRPr="00775E71" w:rsidRDefault="000B5C34"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 xml:space="preserve"> </w:t>
      </w:r>
    </w:p>
    <w:p w14:paraId="5A246D78" w14:textId="5848F2F4" w:rsidR="000711EA" w:rsidRPr="00775E71" w:rsidRDefault="00074CD3"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señor representante del partido político Movimiento Ciudadano, Juan José Ramos.</w:t>
      </w:r>
    </w:p>
    <w:p w14:paraId="175D3DB3" w14:textId="77777777" w:rsidR="00B07E15" w:rsidRPr="00775E71" w:rsidRDefault="00B07E15" w:rsidP="009C5850">
      <w:pPr>
        <w:pStyle w:val="Sinespaciado"/>
        <w:spacing w:line="276" w:lineRule="auto"/>
        <w:jc w:val="both"/>
        <w:rPr>
          <w:rFonts w:ascii="Lucida Sans Unicode" w:hAnsi="Lucida Sans Unicode" w:cs="Lucida Sans Unicode"/>
          <w:sz w:val="20"/>
          <w:szCs w:val="20"/>
          <w:lang w:val="es-ES_tradnl"/>
        </w:rPr>
      </w:pPr>
    </w:p>
    <w:p w14:paraId="14B1B77A" w14:textId="77777777" w:rsidR="00AE4E08" w:rsidRDefault="00074CD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w:t>
      </w:r>
    </w:p>
    <w:p w14:paraId="0D1E4418" w14:textId="77777777" w:rsidR="00AE4E08" w:rsidRDefault="00AE4E08" w:rsidP="009C5850">
      <w:pPr>
        <w:pStyle w:val="Sinespaciado"/>
        <w:spacing w:line="276" w:lineRule="auto"/>
        <w:jc w:val="both"/>
        <w:rPr>
          <w:rFonts w:ascii="Lucida Sans Unicode" w:hAnsi="Lucida Sans Unicode" w:cs="Lucida Sans Unicode"/>
          <w:sz w:val="20"/>
          <w:szCs w:val="20"/>
          <w:lang w:val="es-ES_tradnl"/>
        </w:rPr>
      </w:pPr>
    </w:p>
    <w:p w14:paraId="0BE142CF" w14:textId="45D32397" w:rsidR="00074CD3" w:rsidRPr="00775E71" w:rsidRDefault="00B07E1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074CD3" w:rsidRPr="00775E71">
        <w:rPr>
          <w:rFonts w:ascii="Lucida Sans Unicode" w:hAnsi="Lucida Sans Unicode" w:cs="Lucida Sans Unicode"/>
          <w:sz w:val="20"/>
          <w:szCs w:val="20"/>
          <w:lang w:val="es-ES_tradnl"/>
        </w:rPr>
        <w:t xml:space="preserve">l señor representante del </w:t>
      </w:r>
      <w:r w:rsidRPr="00775E71">
        <w:rPr>
          <w:rFonts w:ascii="Lucida Sans Unicode" w:hAnsi="Lucida Sans Unicode" w:cs="Lucida Sans Unicode"/>
          <w:sz w:val="20"/>
          <w:szCs w:val="20"/>
          <w:lang w:val="es-ES_tradnl"/>
        </w:rPr>
        <w:t>P</w:t>
      </w:r>
      <w:r w:rsidR="00074CD3" w:rsidRPr="00775E71">
        <w:rPr>
          <w:rFonts w:ascii="Lucida Sans Unicode" w:hAnsi="Lucida Sans Unicode" w:cs="Lucida Sans Unicode"/>
          <w:sz w:val="20"/>
          <w:szCs w:val="20"/>
          <w:lang w:val="es-ES_tradnl"/>
        </w:rPr>
        <w:t>artido Revolucionario Institucional, Enrique Velázquez</w:t>
      </w:r>
      <w:r w:rsidR="00AE4E08">
        <w:rPr>
          <w:rFonts w:ascii="Lucida Sans Unicode" w:hAnsi="Lucida Sans Unicode" w:cs="Lucida Sans Unicode"/>
          <w:sz w:val="20"/>
          <w:szCs w:val="20"/>
          <w:lang w:val="es-ES_tradnl"/>
        </w:rPr>
        <w:t>. A</w:t>
      </w:r>
      <w:r w:rsidR="00074CD3" w:rsidRPr="00775E71">
        <w:rPr>
          <w:rFonts w:ascii="Lucida Sans Unicode" w:hAnsi="Lucida Sans Unicode" w:cs="Lucida Sans Unicode"/>
          <w:sz w:val="20"/>
          <w:szCs w:val="20"/>
          <w:lang w:val="es-ES_tradnl"/>
        </w:rPr>
        <w:t>delante</w:t>
      </w:r>
      <w:r w:rsidR="00AE4E08">
        <w:rPr>
          <w:rFonts w:ascii="Lucida Sans Unicode" w:hAnsi="Lucida Sans Unicode" w:cs="Lucida Sans Unicode"/>
          <w:sz w:val="20"/>
          <w:szCs w:val="20"/>
          <w:lang w:val="es-ES_tradnl"/>
        </w:rPr>
        <w:t>,</w:t>
      </w:r>
      <w:r w:rsidR="00074CD3" w:rsidRPr="00775E71">
        <w:rPr>
          <w:rFonts w:ascii="Lucida Sans Unicode" w:hAnsi="Lucida Sans Unicode" w:cs="Lucida Sans Unicode"/>
          <w:sz w:val="20"/>
          <w:szCs w:val="20"/>
          <w:lang w:val="es-ES_tradnl"/>
        </w:rPr>
        <w:t xml:space="preserve"> representante. </w:t>
      </w:r>
    </w:p>
    <w:p w14:paraId="6DB0185A" w14:textId="77777777" w:rsidR="00B07E15" w:rsidRPr="00775E71" w:rsidRDefault="00B07E15" w:rsidP="009C5850">
      <w:pPr>
        <w:pStyle w:val="Sinespaciado"/>
        <w:spacing w:line="276" w:lineRule="auto"/>
        <w:jc w:val="both"/>
        <w:rPr>
          <w:rFonts w:ascii="Lucida Sans Unicode" w:eastAsia="Aptos" w:hAnsi="Lucida Sans Unicode" w:cs="Lucida Sans Unicode"/>
          <w:sz w:val="20"/>
          <w:szCs w:val="20"/>
          <w:lang w:val="es-ES_tradnl"/>
        </w:rPr>
      </w:pPr>
    </w:p>
    <w:p w14:paraId="0B38F182" w14:textId="46D3184A" w:rsidR="000B5C34" w:rsidRPr="00775E71" w:rsidRDefault="00215AA5"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hAnsi="Lucida Sans Unicode" w:cs="Lucida Sans Unicode"/>
          <w:b/>
          <w:bCs/>
          <w:sz w:val="20"/>
          <w:szCs w:val="20"/>
        </w:rPr>
        <w:t>R</w:t>
      </w:r>
      <w:r w:rsidR="00584F0F" w:rsidRPr="009C5850">
        <w:rPr>
          <w:rFonts w:ascii="Lucida Sans Unicode" w:hAnsi="Lucida Sans Unicode" w:cs="Lucida Sans Unicode"/>
          <w:b/>
          <w:bCs/>
          <w:sz w:val="20"/>
          <w:szCs w:val="20"/>
        </w:rPr>
        <w:t xml:space="preserve">epresentante del Partido Revolucionario Institucional, </w:t>
      </w:r>
      <w:r w:rsidR="001B68C7" w:rsidRPr="009C5850">
        <w:rPr>
          <w:rFonts w:ascii="Lucida Sans Unicode" w:eastAsia="Aptos" w:hAnsi="Lucida Sans Unicode" w:cs="Lucida Sans Unicode"/>
          <w:b/>
          <w:bCs/>
          <w:sz w:val="20"/>
          <w:szCs w:val="20"/>
          <w:lang w:val="es-ES_tradnl"/>
        </w:rPr>
        <w:t>Enrique Velázquez Aguilar:</w:t>
      </w:r>
      <w:r w:rsidR="001B68C7" w:rsidRPr="00775E71">
        <w:rPr>
          <w:rFonts w:ascii="Lucida Sans Unicode" w:eastAsia="Aptos" w:hAnsi="Lucida Sans Unicode" w:cs="Lucida Sans Unicode"/>
          <w:sz w:val="20"/>
          <w:szCs w:val="20"/>
          <w:lang w:val="es-ES_tradnl"/>
        </w:rPr>
        <w:t xml:space="preserve"> </w:t>
      </w:r>
      <w:r w:rsidR="00AD4D50" w:rsidRPr="00775E71">
        <w:rPr>
          <w:rFonts w:ascii="Lucida Sans Unicode" w:eastAsia="Aptos" w:hAnsi="Lucida Sans Unicode" w:cs="Lucida Sans Unicode"/>
          <w:sz w:val="20"/>
          <w:szCs w:val="20"/>
          <w:lang w:val="es-ES_tradnl"/>
        </w:rPr>
        <w:t>Gracias</w:t>
      </w:r>
      <w:r>
        <w:rPr>
          <w:rFonts w:ascii="Lucida Sans Unicode" w:eastAsia="Aptos" w:hAnsi="Lucida Sans Unicode" w:cs="Lucida Sans Unicode"/>
          <w:sz w:val="20"/>
          <w:szCs w:val="20"/>
          <w:lang w:val="es-ES_tradnl"/>
        </w:rPr>
        <w:t>,</w:t>
      </w:r>
      <w:r w:rsidR="00AD4D50" w:rsidRPr="00775E71">
        <w:rPr>
          <w:rFonts w:ascii="Lucida Sans Unicode" w:eastAsia="Aptos" w:hAnsi="Lucida Sans Unicode" w:cs="Lucida Sans Unicode"/>
          <w:sz w:val="20"/>
          <w:szCs w:val="20"/>
          <w:lang w:val="es-ES_tradnl"/>
        </w:rPr>
        <w:t xml:space="preserve"> presidenta, gracias consejeras, consejeros.</w:t>
      </w:r>
    </w:p>
    <w:p w14:paraId="0E38B0E9" w14:textId="77777777" w:rsidR="00B07E15" w:rsidRPr="00775E71" w:rsidRDefault="00B07E15" w:rsidP="009C5850">
      <w:pPr>
        <w:pStyle w:val="Sinespaciado"/>
        <w:spacing w:line="276" w:lineRule="auto"/>
        <w:jc w:val="both"/>
        <w:rPr>
          <w:rFonts w:ascii="Lucida Sans Unicode" w:eastAsia="Aptos" w:hAnsi="Lucida Sans Unicode" w:cs="Lucida Sans Unicode"/>
          <w:sz w:val="20"/>
          <w:szCs w:val="20"/>
          <w:lang w:val="es-ES_tradnl"/>
        </w:rPr>
      </w:pPr>
    </w:p>
    <w:p w14:paraId="4DBF4A07" w14:textId="77777777" w:rsidR="00215AA5" w:rsidRDefault="00AD4D50"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 xml:space="preserve">Sumarme a los reconocimientos, al reconocimiento a la gran calidad profesional y sobre todo humana de los tres, la maestra Brenda, </w:t>
      </w:r>
      <w:r w:rsidR="0090755E" w:rsidRPr="00775E71">
        <w:rPr>
          <w:rFonts w:ascii="Lucida Sans Unicode" w:eastAsia="Aptos" w:hAnsi="Lucida Sans Unicode" w:cs="Lucida Sans Unicode"/>
          <w:sz w:val="20"/>
          <w:szCs w:val="20"/>
          <w:lang w:val="es-ES_tradnl"/>
        </w:rPr>
        <w:t>d</w:t>
      </w:r>
      <w:r w:rsidRPr="00775E71">
        <w:rPr>
          <w:rFonts w:ascii="Lucida Sans Unicode" w:eastAsia="Aptos" w:hAnsi="Lucida Sans Unicode" w:cs="Lucida Sans Unicode"/>
          <w:sz w:val="20"/>
          <w:szCs w:val="20"/>
          <w:lang w:val="es-ES_tradnl"/>
        </w:rPr>
        <w:t xml:space="preserve">el maestro Miguel, </w:t>
      </w:r>
      <w:r w:rsidR="0090755E" w:rsidRPr="00775E71">
        <w:rPr>
          <w:rFonts w:ascii="Lucida Sans Unicode" w:eastAsia="Aptos" w:hAnsi="Lucida Sans Unicode" w:cs="Lucida Sans Unicode"/>
          <w:sz w:val="20"/>
          <w:szCs w:val="20"/>
          <w:lang w:val="es-ES_tradnl"/>
        </w:rPr>
        <w:t xml:space="preserve">del </w:t>
      </w:r>
      <w:r w:rsidRPr="00775E71">
        <w:rPr>
          <w:rFonts w:ascii="Lucida Sans Unicode" w:eastAsia="Aptos" w:hAnsi="Lucida Sans Unicode" w:cs="Lucida Sans Unicode"/>
          <w:sz w:val="20"/>
          <w:szCs w:val="20"/>
          <w:lang w:val="es-ES_tradnl"/>
        </w:rPr>
        <w:t>maestro</w:t>
      </w:r>
      <w:r w:rsidR="0090755E" w:rsidRPr="00775E71">
        <w:rPr>
          <w:rFonts w:ascii="Lucida Sans Unicode" w:eastAsia="Aptos" w:hAnsi="Lucida Sans Unicode" w:cs="Lucida Sans Unicode"/>
          <w:sz w:val="20"/>
          <w:szCs w:val="20"/>
          <w:lang w:val="es-ES_tradnl"/>
        </w:rPr>
        <w:t xml:space="preserve"> Moy</w:t>
      </w:r>
      <w:r w:rsidR="00215AA5">
        <w:rPr>
          <w:rFonts w:ascii="Lucida Sans Unicode" w:eastAsia="Aptos" w:hAnsi="Lucida Sans Unicode" w:cs="Lucida Sans Unicode"/>
          <w:sz w:val="20"/>
          <w:szCs w:val="20"/>
          <w:lang w:val="es-ES_tradnl"/>
        </w:rPr>
        <w:t>.</w:t>
      </w:r>
    </w:p>
    <w:p w14:paraId="7C2A51BC" w14:textId="77777777" w:rsidR="00215AA5" w:rsidRDefault="00215AA5" w:rsidP="009C5850">
      <w:pPr>
        <w:pStyle w:val="Sinespaciado"/>
        <w:spacing w:line="276" w:lineRule="auto"/>
        <w:jc w:val="both"/>
        <w:rPr>
          <w:rFonts w:ascii="Lucida Sans Unicode" w:eastAsia="Aptos" w:hAnsi="Lucida Sans Unicode" w:cs="Lucida Sans Unicode"/>
          <w:sz w:val="20"/>
          <w:szCs w:val="20"/>
          <w:lang w:val="es-ES_tradnl"/>
        </w:rPr>
      </w:pPr>
    </w:p>
    <w:p w14:paraId="60A68CCB" w14:textId="7E8E83EB" w:rsidR="00B07E15" w:rsidRPr="00775E71" w:rsidRDefault="00215AA5"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D</w:t>
      </w:r>
      <w:r w:rsidR="00AD4D50" w:rsidRPr="00775E71">
        <w:rPr>
          <w:rFonts w:ascii="Lucida Sans Unicode" w:eastAsia="Aptos" w:hAnsi="Lucida Sans Unicode" w:cs="Lucida Sans Unicode"/>
          <w:sz w:val="20"/>
          <w:szCs w:val="20"/>
          <w:lang w:val="es-ES_tradnl"/>
        </w:rPr>
        <w:t>urante dos procesos me ha tocado convivir con ellos y obviamente hemos aprendido de ellos, siempre nos han atendido con una gran disposición a los partidos, a todos sin excepción, no podría decir que solamente al PRI</w:t>
      </w:r>
      <w:r w:rsidR="00B07E15" w:rsidRPr="00775E71">
        <w:rPr>
          <w:rFonts w:ascii="Lucida Sans Unicode" w:eastAsia="Aptos" w:hAnsi="Lucida Sans Unicode" w:cs="Lucida Sans Unicode"/>
          <w:sz w:val="20"/>
          <w:szCs w:val="20"/>
          <w:lang w:val="es-ES_tradnl"/>
        </w:rPr>
        <w:t>, s</w:t>
      </w:r>
      <w:r w:rsidR="00AD4D50" w:rsidRPr="00775E71">
        <w:rPr>
          <w:rFonts w:ascii="Lucida Sans Unicode" w:eastAsia="Aptos" w:hAnsi="Lucida Sans Unicode" w:cs="Lucida Sans Unicode"/>
          <w:sz w:val="20"/>
          <w:szCs w:val="20"/>
          <w:lang w:val="es-ES_tradnl"/>
        </w:rPr>
        <w:t>ino todos, sin excepción alguna</w:t>
      </w:r>
      <w:r w:rsidR="00B07E15" w:rsidRPr="00775E71">
        <w:rPr>
          <w:rFonts w:ascii="Lucida Sans Unicode" w:eastAsia="Aptos" w:hAnsi="Lucida Sans Unicode" w:cs="Lucida Sans Unicode"/>
          <w:sz w:val="20"/>
          <w:szCs w:val="20"/>
          <w:lang w:val="es-ES_tradnl"/>
        </w:rPr>
        <w:t>.</w:t>
      </w:r>
      <w:r w:rsidR="00AD4D50" w:rsidRPr="00775E71">
        <w:rPr>
          <w:rFonts w:ascii="Lucida Sans Unicode" w:eastAsia="Aptos" w:hAnsi="Lucida Sans Unicode" w:cs="Lucida Sans Unicode"/>
          <w:sz w:val="20"/>
          <w:szCs w:val="20"/>
          <w:lang w:val="es-ES_tradnl"/>
        </w:rPr>
        <w:t xml:space="preserve"> </w:t>
      </w:r>
    </w:p>
    <w:p w14:paraId="24E2D9EF" w14:textId="77777777" w:rsidR="00B07E15" w:rsidRPr="00775E71" w:rsidRDefault="00B07E15" w:rsidP="009C5850">
      <w:pPr>
        <w:pStyle w:val="Sinespaciado"/>
        <w:spacing w:line="276" w:lineRule="auto"/>
        <w:jc w:val="both"/>
        <w:rPr>
          <w:rFonts w:ascii="Lucida Sans Unicode" w:eastAsia="Aptos" w:hAnsi="Lucida Sans Unicode" w:cs="Lucida Sans Unicode"/>
          <w:sz w:val="20"/>
          <w:szCs w:val="20"/>
          <w:lang w:val="es-ES_tradnl"/>
        </w:rPr>
      </w:pPr>
    </w:p>
    <w:p w14:paraId="24105B8C" w14:textId="77777777" w:rsidR="00D813E3" w:rsidRDefault="00B07E15"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S</w:t>
      </w:r>
      <w:r w:rsidR="00AD4D50" w:rsidRPr="00775E71">
        <w:rPr>
          <w:rFonts w:ascii="Lucida Sans Unicode" w:eastAsia="Aptos" w:hAnsi="Lucida Sans Unicode" w:cs="Lucida Sans Unicode"/>
          <w:sz w:val="20"/>
          <w:szCs w:val="20"/>
          <w:lang w:val="es-ES_tradnl"/>
        </w:rPr>
        <w:t>u calidad humana y su capacidad profesional queda reflejada en lo que hicieron al frente de las comisiones que dirigieron</w:t>
      </w:r>
      <w:r w:rsidR="00D813E3">
        <w:rPr>
          <w:rFonts w:ascii="Lucida Sans Unicode" w:eastAsia="Aptos" w:hAnsi="Lucida Sans Unicode" w:cs="Lucida Sans Unicode"/>
          <w:sz w:val="20"/>
          <w:szCs w:val="20"/>
          <w:lang w:val="es-ES_tradnl"/>
        </w:rPr>
        <w:t>.</w:t>
      </w:r>
    </w:p>
    <w:p w14:paraId="40FF2918" w14:textId="77777777" w:rsidR="00D813E3" w:rsidRDefault="00D813E3" w:rsidP="009C5850">
      <w:pPr>
        <w:pStyle w:val="Sinespaciado"/>
        <w:spacing w:line="276" w:lineRule="auto"/>
        <w:jc w:val="both"/>
        <w:rPr>
          <w:rFonts w:ascii="Lucida Sans Unicode" w:eastAsia="Aptos" w:hAnsi="Lucida Sans Unicode" w:cs="Lucida Sans Unicode"/>
          <w:sz w:val="20"/>
          <w:szCs w:val="20"/>
          <w:lang w:val="es-ES_tradnl"/>
        </w:rPr>
      </w:pPr>
    </w:p>
    <w:p w14:paraId="62520935" w14:textId="77777777" w:rsidR="00D813E3" w:rsidRDefault="00D813E3"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A</w:t>
      </w:r>
      <w:r w:rsidR="00AD4D50" w:rsidRPr="00775E71">
        <w:rPr>
          <w:rFonts w:ascii="Lucida Sans Unicode" w:eastAsia="Aptos" w:hAnsi="Lucida Sans Unicode" w:cs="Lucida Sans Unicode"/>
          <w:sz w:val="20"/>
          <w:szCs w:val="20"/>
          <w:lang w:val="es-ES_tradnl"/>
        </w:rPr>
        <w:t xml:space="preserve"> la maestra Brenda le tocó </w:t>
      </w:r>
      <w:r w:rsidR="002018FE" w:rsidRPr="00775E71">
        <w:rPr>
          <w:rFonts w:ascii="Lucida Sans Unicode" w:eastAsia="Aptos" w:hAnsi="Lucida Sans Unicode" w:cs="Lucida Sans Unicode"/>
          <w:sz w:val="20"/>
          <w:szCs w:val="20"/>
          <w:lang w:val="es-ES_tradnl"/>
        </w:rPr>
        <w:t xml:space="preserve">ser la </w:t>
      </w:r>
      <w:r w:rsidR="00AD4D50" w:rsidRPr="00775E71">
        <w:rPr>
          <w:rFonts w:ascii="Lucida Sans Unicode" w:eastAsia="Aptos" w:hAnsi="Lucida Sans Unicode" w:cs="Lucida Sans Unicode"/>
          <w:sz w:val="20"/>
          <w:szCs w:val="20"/>
          <w:lang w:val="es-ES_tradnl"/>
        </w:rPr>
        <w:t xml:space="preserve">primera presidenta transitoriamente de este </w:t>
      </w:r>
      <w:r w:rsidR="00B07E15" w:rsidRPr="00775E71">
        <w:rPr>
          <w:rFonts w:ascii="Lucida Sans Unicode" w:eastAsia="Aptos" w:hAnsi="Lucida Sans Unicode" w:cs="Lucida Sans Unicode"/>
          <w:sz w:val="20"/>
          <w:szCs w:val="20"/>
          <w:lang w:val="es-ES_tradnl"/>
        </w:rPr>
        <w:t>I</w:t>
      </w:r>
      <w:r w:rsidR="00AD4D50" w:rsidRPr="00775E71">
        <w:rPr>
          <w:rFonts w:ascii="Lucida Sans Unicode" w:eastAsia="Aptos" w:hAnsi="Lucida Sans Unicode" w:cs="Lucida Sans Unicode"/>
          <w:sz w:val="20"/>
          <w:szCs w:val="20"/>
          <w:lang w:val="es-ES_tradnl"/>
        </w:rPr>
        <w:t>nstituto, lo cual hizo muy bien, creo yo que excelentemente bien</w:t>
      </w:r>
      <w:r w:rsidR="002018FE" w:rsidRPr="00775E71">
        <w:rPr>
          <w:rFonts w:ascii="Lucida Sans Unicode" w:eastAsia="Aptos" w:hAnsi="Lucida Sans Unicode" w:cs="Lucida Sans Unicode"/>
          <w:sz w:val="20"/>
          <w:szCs w:val="20"/>
          <w:lang w:val="es-ES_tradnl"/>
        </w:rPr>
        <w:t>,</w:t>
      </w:r>
      <w:r w:rsidR="00AD4D50" w:rsidRPr="00775E71">
        <w:rPr>
          <w:rFonts w:ascii="Lucida Sans Unicode" w:eastAsia="Aptos" w:hAnsi="Lucida Sans Unicode" w:cs="Lucida Sans Unicode"/>
          <w:sz w:val="20"/>
          <w:szCs w:val="20"/>
          <w:lang w:val="es-ES_tradnl"/>
        </w:rPr>
        <w:t xml:space="preserve"> a título personal lo digo y</w:t>
      </w:r>
      <w:r>
        <w:rPr>
          <w:rFonts w:ascii="Lucida Sans Unicode" w:eastAsia="Aptos" w:hAnsi="Lucida Sans Unicode" w:cs="Lucida Sans Unicode"/>
          <w:sz w:val="20"/>
          <w:szCs w:val="20"/>
          <w:lang w:val="es-ES_tradnl"/>
        </w:rPr>
        <w:t>,</w:t>
      </w:r>
      <w:r w:rsidR="00AD4D50" w:rsidRPr="00775E71">
        <w:rPr>
          <w:rFonts w:ascii="Lucida Sans Unicode" w:eastAsia="Aptos" w:hAnsi="Lucida Sans Unicode" w:cs="Lucida Sans Unicode"/>
          <w:sz w:val="20"/>
          <w:szCs w:val="20"/>
          <w:lang w:val="es-ES_tradnl"/>
        </w:rPr>
        <w:t xml:space="preserve"> bueno</w:t>
      </w:r>
      <w:r w:rsidR="00B07E15" w:rsidRPr="00775E71">
        <w:rPr>
          <w:rFonts w:ascii="Lucida Sans Unicode" w:eastAsia="Aptos" w:hAnsi="Lucida Sans Unicode" w:cs="Lucida Sans Unicode"/>
          <w:sz w:val="20"/>
          <w:szCs w:val="20"/>
          <w:lang w:val="es-ES_tradnl"/>
        </w:rPr>
        <w:t>,</w:t>
      </w:r>
      <w:r w:rsidR="00AD4D50" w:rsidRPr="00775E71">
        <w:rPr>
          <w:rFonts w:ascii="Lucida Sans Unicode" w:eastAsia="Aptos" w:hAnsi="Lucida Sans Unicode" w:cs="Lucida Sans Unicode"/>
          <w:sz w:val="20"/>
          <w:szCs w:val="20"/>
          <w:lang w:val="es-ES_tradnl"/>
        </w:rPr>
        <w:t xml:space="preserve"> al igual que la presidenta</w:t>
      </w:r>
      <w:r w:rsidR="002A43CD" w:rsidRPr="00775E71">
        <w:rPr>
          <w:rFonts w:ascii="Lucida Sans Unicode" w:eastAsia="Aptos" w:hAnsi="Lucida Sans Unicode" w:cs="Lucida Sans Unicode"/>
          <w:sz w:val="20"/>
          <w:szCs w:val="20"/>
          <w:lang w:val="es-ES_tradnl"/>
        </w:rPr>
        <w:t xml:space="preserve"> y que mi amigo Juan José, desearles el mayor de los éxitos en lo que viene, que será seguramente un camino muy promisorio a partir del </w:t>
      </w:r>
      <w:r>
        <w:rPr>
          <w:rFonts w:ascii="Lucida Sans Unicode" w:eastAsia="Aptos" w:hAnsi="Lucida Sans Unicode" w:cs="Lucida Sans Unicode"/>
          <w:sz w:val="20"/>
          <w:szCs w:val="20"/>
          <w:lang w:val="es-ES_tradnl"/>
        </w:rPr>
        <w:t>1°</w:t>
      </w:r>
      <w:r w:rsidR="00B07E15" w:rsidRPr="00775E71">
        <w:rPr>
          <w:rFonts w:ascii="Lucida Sans Unicode" w:eastAsia="Aptos" w:hAnsi="Lucida Sans Unicode" w:cs="Lucida Sans Unicode"/>
          <w:sz w:val="20"/>
          <w:szCs w:val="20"/>
          <w:lang w:val="es-ES_tradnl"/>
        </w:rPr>
        <w:t xml:space="preserve"> de</w:t>
      </w:r>
      <w:r w:rsidR="002A43CD" w:rsidRPr="00775E71">
        <w:rPr>
          <w:rFonts w:ascii="Lucida Sans Unicode" w:eastAsia="Aptos" w:hAnsi="Lucida Sans Unicode" w:cs="Lucida Sans Unicode"/>
          <w:sz w:val="20"/>
          <w:szCs w:val="20"/>
          <w:lang w:val="es-ES_tradnl"/>
        </w:rPr>
        <w:t xml:space="preserve"> octubre</w:t>
      </w:r>
      <w:r>
        <w:rPr>
          <w:rFonts w:ascii="Lucida Sans Unicode" w:eastAsia="Aptos" w:hAnsi="Lucida Sans Unicode" w:cs="Lucida Sans Unicode"/>
          <w:sz w:val="20"/>
          <w:szCs w:val="20"/>
          <w:lang w:val="es-ES_tradnl"/>
        </w:rPr>
        <w:t>.</w:t>
      </w:r>
    </w:p>
    <w:p w14:paraId="0283523F" w14:textId="77777777" w:rsidR="00D813E3" w:rsidRDefault="00D813E3" w:rsidP="009C5850">
      <w:pPr>
        <w:pStyle w:val="Sinespaciado"/>
        <w:spacing w:line="276" w:lineRule="auto"/>
        <w:jc w:val="both"/>
        <w:rPr>
          <w:rFonts w:ascii="Lucida Sans Unicode" w:eastAsia="Aptos" w:hAnsi="Lucida Sans Unicode" w:cs="Lucida Sans Unicode"/>
          <w:sz w:val="20"/>
          <w:szCs w:val="20"/>
          <w:lang w:val="es-ES_tradnl"/>
        </w:rPr>
      </w:pPr>
    </w:p>
    <w:p w14:paraId="6214C09C" w14:textId="3A2373C0" w:rsidR="00B07E15" w:rsidRPr="00775E71" w:rsidRDefault="00D813E3"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M</w:t>
      </w:r>
      <w:r w:rsidR="002A43CD" w:rsidRPr="00775E71">
        <w:rPr>
          <w:rFonts w:ascii="Lucida Sans Unicode" w:eastAsia="Aptos" w:hAnsi="Lucida Sans Unicode" w:cs="Lucida Sans Unicode"/>
          <w:sz w:val="20"/>
          <w:szCs w:val="20"/>
          <w:lang w:val="es-ES_tradnl"/>
        </w:rPr>
        <w:t>uchas felicidades, gracias por todo.</w:t>
      </w:r>
    </w:p>
    <w:p w14:paraId="4BE80B05" w14:textId="51A27FFC" w:rsidR="002A43CD" w:rsidRPr="00775E71" w:rsidRDefault="002A43CD"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 xml:space="preserve"> </w:t>
      </w:r>
    </w:p>
    <w:p w14:paraId="3BC9AC19" w14:textId="77777777" w:rsidR="00EB3AA8" w:rsidRPr="00775E71" w:rsidRDefault="00EB3AA8"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775E71">
        <w:rPr>
          <w:rFonts w:ascii="Lucida Sans Unicode" w:hAnsi="Lucida Sans Unicode" w:cs="Lucida Sans Unicode"/>
          <w:sz w:val="20"/>
          <w:szCs w:val="20"/>
          <w:lang w:val="es-ES_tradnl"/>
        </w:rPr>
        <w:t xml:space="preserve"> Gracias, señor representante.</w:t>
      </w:r>
    </w:p>
    <w:p w14:paraId="10A2CAC7" w14:textId="77777777" w:rsidR="00B07E15" w:rsidRPr="00775E71" w:rsidRDefault="00B07E15" w:rsidP="009C5850">
      <w:pPr>
        <w:pStyle w:val="Sinespaciado"/>
        <w:spacing w:line="276" w:lineRule="auto"/>
        <w:jc w:val="both"/>
        <w:rPr>
          <w:rFonts w:ascii="Lucida Sans Unicode" w:hAnsi="Lucida Sans Unicode" w:cs="Lucida Sans Unicode"/>
          <w:sz w:val="20"/>
          <w:szCs w:val="20"/>
          <w:lang w:val="es-ES_tradnl"/>
        </w:rPr>
      </w:pPr>
    </w:p>
    <w:p w14:paraId="2CC06F81" w14:textId="7D1C6217" w:rsidR="00B07E15" w:rsidRPr="00775E71" w:rsidRDefault="00EB3AA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este punto de asuntos generales? </w:t>
      </w:r>
    </w:p>
    <w:p w14:paraId="46A22906" w14:textId="77777777" w:rsidR="00B07E15" w:rsidRPr="00775E71" w:rsidRDefault="00B07E15" w:rsidP="009C5850">
      <w:pPr>
        <w:pStyle w:val="Sinespaciado"/>
        <w:spacing w:line="276" w:lineRule="auto"/>
        <w:jc w:val="both"/>
        <w:rPr>
          <w:rFonts w:ascii="Lucida Sans Unicode" w:hAnsi="Lucida Sans Unicode" w:cs="Lucida Sans Unicode"/>
          <w:sz w:val="20"/>
          <w:szCs w:val="20"/>
          <w:lang w:val="es-ES_tradnl"/>
        </w:rPr>
      </w:pPr>
    </w:p>
    <w:p w14:paraId="524D4485" w14:textId="548D2F38" w:rsidR="00B07E15" w:rsidRPr="00775E71" w:rsidRDefault="00B07E15"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EB3AA8" w:rsidRPr="00775E71">
        <w:rPr>
          <w:rFonts w:ascii="Lucida Sans Unicode" w:hAnsi="Lucida Sans Unicode" w:cs="Lucida Sans Unicode"/>
          <w:sz w:val="20"/>
          <w:szCs w:val="20"/>
          <w:lang w:val="es-ES_tradnl"/>
        </w:rPr>
        <w:t xml:space="preserve">a consejera </w:t>
      </w:r>
      <w:r w:rsidR="00EB3AA8" w:rsidRPr="00775E71">
        <w:rPr>
          <w:rFonts w:ascii="Lucida Sans Unicode" w:eastAsia="Aptos" w:hAnsi="Lucida Sans Unicode" w:cs="Lucida Sans Unicode"/>
          <w:sz w:val="20"/>
          <w:szCs w:val="20"/>
          <w:lang w:val="es-ES_tradnl"/>
        </w:rPr>
        <w:t>Brenda Judith Serafín Morfín</w:t>
      </w:r>
      <w:r w:rsidR="00D813E3">
        <w:rPr>
          <w:rFonts w:ascii="Lucida Sans Unicode" w:eastAsia="Aptos" w:hAnsi="Lucida Sans Unicode" w:cs="Lucida Sans Unicode"/>
          <w:sz w:val="20"/>
          <w:szCs w:val="20"/>
          <w:lang w:val="es-ES_tradnl"/>
        </w:rPr>
        <w:t>. A</w:t>
      </w:r>
      <w:r w:rsidR="00EB3AA8" w:rsidRPr="00775E71">
        <w:rPr>
          <w:rFonts w:ascii="Lucida Sans Unicode" w:eastAsia="Aptos" w:hAnsi="Lucida Sans Unicode" w:cs="Lucida Sans Unicode"/>
          <w:sz w:val="20"/>
          <w:szCs w:val="20"/>
          <w:lang w:val="es-ES_tradnl"/>
        </w:rPr>
        <w:t>delante</w:t>
      </w:r>
      <w:r w:rsidR="00D813E3">
        <w:rPr>
          <w:rFonts w:ascii="Lucida Sans Unicode" w:eastAsia="Aptos" w:hAnsi="Lucida Sans Unicode" w:cs="Lucida Sans Unicode"/>
          <w:sz w:val="20"/>
          <w:szCs w:val="20"/>
          <w:lang w:val="es-ES_tradnl"/>
        </w:rPr>
        <w:t>,</w:t>
      </w:r>
      <w:r w:rsidR="00EB3AA8" w:rsidRPr="00775E71">
        <w:rPr>
          <w:rFonts w:ascii="Lucida Sans Unicode" w:eastAsia="Aptos" w:hAnsi="Lucida Sans Unicode" w:cs="Lucida Sans Unicode"/>
          <w:sz w:val="20"/>
          <w:szCs w:val="20"/>
          <w:lang w:val="es-ES_tradnl"/>
        </w:rPr>
        <w:t xml:space="preserve"> consejera.</w:t>
      </w:r>
    </w:p>
    <w:p w14:paraId="6FF85BCD" w14:textId="63586CA8" w:rsidR="00EB3AA8" w:rsidRPr="00775E71" w:rsidRDefault="00EB3AA8"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 xml:space="preserve"> </w:t>
      </w:r>
    </w:p>
    <w:p w14:paraId="5BF2BDCC" w14:textId="77777777" w:rsidR="00C7757E" w:rsidRPr="00775E71" w:rsidRDefault="00EB3AA8" w:rsidP="009C5850">
      <w:pPr>
        <w:pStyle w:val="Sinespaciado"/>
        <w:spacing w:line="276" w:lineRule="auto"/>
        <w:jc w:val="both"/>
        <w:rPr>
          <w:rFonts w:ascii="Lucida Sans Unicode" w:eastAsia="Aptos" w:hAnsi="Lucida Sans Unicode" w:cs="Lucida Sans Unicode"/>
          <w:sz w:val="20"/>
          <w:szCs w:val="20"/>
          <w:lang w:val="es-ES_tradnl"/>
        </w:rPr>
      </w:pPr>
      <w:r w:rsidRPr="009C5850">
        <w:rPr>
          <w:rFonts w:ascii="Lucida Sans Unicode" w:eastAsia="Aptos" w:hAnsi="Lucida Sans Unicode" w:cs="Lucida Sans Unicode"/>
          <w:b/>
          <w:bCs/>
          <w:sz w:val="20"/>
          <w:szCs w:val="20"/>
          <w:lang w:val="es-ES_tradnl"/>
        </w:rPr>
        <w:t>Consejera electoral, Brenda Judith Serafín Morfín:</w:t>
      </w:r>
      <w:r w:rsidRPr="00775E71">
        <w:rPr>
          <w:rFonts w:ascii="Lucida Sans Unicode" w:eastAsia="Aptos" w:hAnsi="Lucida Sans Unicode" w:cs="Lucida Sans Unicode"/>
          <w:sz w:val="20"/>
          <w:szCs w:val="20"/>
          <w:lang w:val="es-ES_tradnl"/>
        </w:rPr>
        <w:t xml:space="preserve"> Gracias, consejera presidenta.</w:t>
      </w:r>
    </w:p>
    <w:p w14:paraId="5B40F97F" w14:textId="53FE4039" w:rsidR="00EB3AA8" w:rsidRPr="00775E71" w:rsidRDefault="00EB3AA8"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 xml:space="preserve"> </w:t>
      </w:r>
    </w:p>
    <w:p w14:paraId="53415F77" w14:textId="77777777" w:rsidR="00DC75AD" w:rsidRDefault="00EB3AA8"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 xml:space="preserve">No venía </w:t>
      </w:r>
      <w:r w:rsidR="00490F09" w:rsidRPr="00775E71">
        <w:rPr>
          <w:rFonts w:ascii="Lucida Sans Unicode" w:eastAsia="Aptos" w:hAnsi="Lucida Sans Unicode" w:cs="Lucida Sans Unicode"/>
          <w:sz w:val="20"/>
          <w:szCs w:val="20"/>
          <w:lang w:val="es-ES_tradnl"/>
        </w:rPr>
        <w:t>preparada,</w:t>
      </w:r>
      <w:r w:rsidRPr="00775E71">
        <w:rPr>
          <w:rFonts w:ascii="Lucida Sans Unicode" w:eastAsia="Aptos" w:hAnsi="Lucida Sans Unicode" w:cs="Lucida Sans Unicode"/>
          <w:sz w:val="20"/>
          <w:szCs w:val="20"/>
          <w:lang w:val="es-ES_tradnl"/>
        </w:rPr>
        <w:t xml:space="preserve"> pero </w:t>
      </w:r>
      <w:r w:rsidR="00C7757E" w:rsidRPr="00775E71">
        <w:rPr>
          <w:rFonts w:ascii="Lucida Sans Unicode" w:eastAsia="Aptos" w:hAnsi="Lucida Sans Unicode" w:cs="Lucida Sans Unicode"/>
          <w:sz w:val="20"/>
          <w:szCs w:val="20"/>
          <w:lang w:val="es-ES_tradnl"/>
        </w:rPr>
        <w:t>sí</w:t>
      </w:r>
      <w:r w:rsidR="00DC75AD">
        <w:rPr>
          <w:rFonts w:ascii="Lucida Sans Unicode" w:eastAsia="Aptos" w:hAnsi="Lucida Sans Unicode" w:cs="Lucida Sans Unicode"/>
          <w:sz w:val="20"/>
          <w:szCs w:val="20"/>
          <w:lang w:val="es-ES_tradnl"/>
        </w:rPr>
        <w:t>.</w:t>
      </w:r>
      <w:r w:rsidRPr="00775E71">
        <w:rPr>
          <w:rFonts w:ascii="Lucida Sans Unicode" w:eastAsia="Aptos" w:hAnsi="Lucida Sans Unicode" w:cs="Lucida Sans Unicode"/>
          <w:sz w:val="20"/>
          <w:szCs w:val="20"/>
          <w:lang w:val="es-ES_tradnl"/>
        </w:rPr>
        <w:t xml:space="preserve"> </w:t>
      </w:r>
    </w:p>
    <w:p w14:paraId="04E4BADE" w14:textId="77777777" w:rsidR="00DC75AD" w:rsidRDefault="00DC75AD" w:rsidP="009C5850">
      <w:pPr>
        <w:pStyle w:val="Sinespaciado"/>
        <w:spacing w:line="276" w:lineRule="auto"/>
        <w:jc w:val="both"/>
        <w:rPr>
          <w:rFonts w:ascii="Lucida Sans Unicode" w:eastAsia="Aptos" w:hAnsi="Lucida Sans Unicode" w:cs="Lucida Sans Unicode"/>
          <w:sz w:val="20"/>
          <w:szCs w:val="20"/>
          <w:lang w:val="es-ES_tradnl"/>
        </w:rPr>
      </w:pPr>
    </w:p>
    <w:p w14:paraId="5B9280B9" w14:textId="751BD782" w:rsidR="00490F09" w:rsidRPr="00775E71" w:rsidRDefault="00DC75AD"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w:t>
      </w:r>
      <w:r w:rsidR="00EB3AA8" w:rsidRPr="00775E71">
        <w:rPr>
          <w:rFonts w:ascii="Lucida Sans Unicode" w:eastAsia="Aptos" w:hAnsi="Lucida Sans Unicode" w:cs="Lucida Sans Unicode"/>
          <w:sz w:val="20"/>
          <w:szCs w:val="20"/>
          <w:lang w:val="es-ES_tradnl"/>
        </w:rPr>
        <w:t>ueno</w:t>
      </w:r>
      <w:r>
        <w:rPr>
          <w:rFonts w:ascii="Lucida Sans Unicode" w:eastAsia="Aptos" w:hAnsi="Lucida Sans Unicode" w:cs="Lucida Sans Unicode"/>
          <w:sz w:val="20"/>
          <w:szCs w:val="20"/>
          <w:lang w:val="es-ES_tradnl"/>
        </w:rPr>
        <w:t>,</w:t>
      </w:r>
      <w:r w:rsidR="00EB3AA8" w:rsidRPr="00775E71">
        <w:rPr>
          <w:rFonts w:ascii="Lucida Sans Unicode" w:eastAsia="Aptos" w:hAnsi="Lucida Sans Unicode" w:cs="Lucida Sans Unicode"/>
          <w:sz w:val="20"/>
          <w:szCs w:val="20"/>
          <w:lang w:val="es-ES_tradnl"/>
        </w:rPr>
        <w:t xml:space="preserve"> saludo con mucho </w:t>
      </w:r>
      <w:r w:rsidR="000B1180" w:rsidRPr="00775E71">
        <w:rPr>
          <w:rFonts w:ascii="Lucida Sans Unicode" w:eastAsia="Aptos" w:hAnsi="Lucida Sans Unicode" w:cs="Lucida Sans Unicode"/>
          <w:sz w:val="20"/>
          <w:szCs w:val="20"/>
          <w:lang w:val="es-ES_tradnl"/>
        </w:rPr>
        <w:t xml:space="preserve">gusto </w:t>
      </w:r>
      <w:r w:rsidR="00EB3AA8" w:rsidRPr="00775E71">
        <w:rPr>
          <w:rFonts w:ascii="Lucida Sans Unicode" w:eastAsia="Aptos" w:hAnsi="Lucida Sans Unicode" w:cs="Lucida Sans Unicode"/>
          <w:sz w:val="20"/>
          <w:szCs w:val="20"/>
          <w:lang w:val="es-ES_tradnl"/>
        </w:rPr>
        <w:t xml:space="preserve">a mis colegas consejeras, consejeros, a los representantes de los partidos políticos, al </w:t>
      </w:r>
      <w:r w:rsidR="00490F09" w:rsidRPr="00775E71">
        <w:rPr>
          <w:rFonts w:ascii="Lucida Sans Unicode" w:eastAsia="Aptos" w:hAnsi="Lucida Sans Unicode" w:cs="Lucida Sans Unicode"/>
          <w:sz w:val="20"/>
          <w:szCs w:val="20"/>
          <w:lang w:val="es-ES_tradnl"/>
        </w:rPr>
        <w:t>s</w:t>
      </w:r>
      <w:r w:rsidR="00EB3AA8" w:rsidRPr="00775E71">
        <w:rPr>
          <w:rFonts w:ascii="Lucida Sans Unicode" w:eastAsia="Aptos" w:hAnsi="Lucida Sans Unicode" w:cs="Lucida Sans Unicode"/>
          <w:sz w:val="20"/>
          <w:szCs w:val="20"/>
          <w:lang w:val="es-ES_tradnl"/>
        </w:rPr>
        <w:t>ecretario</w:t>
      </w:r>
      <w:r w:rsidR="00490F09" w:rsidRPr="00775E71">
        <w:rPr>
          <w:rFonts w:ascii="Lucida Sans Unicode" w:eastAsia="Aptos" w:hAnsi="Lucida Sans Unicode" w:cs="Lucida Sans Unicode"/>
          <w:sz w:val="20"/>
          <w:szCs w:val="20"/>
          <w:lang w:val="es-ES_tradnl"/>
        </w:rPr>
        <w:t xml:space="preserve"> e</w:t>
      </w:r>
      <w:r w:rsidR="00EB3AA8" w:rsidRPr="00775E71">
        <w:rPr>
          <w:rFonts w:ascii="Lucida Sans Unicode" w:eastAsia="Aptos" w:hAnsi="Lucida Sans Unicode" w:cs="Lucida Sans Unicode"/>
          <w:sz w:val="20"/>
          <w:szCs w:val="20"/>
          <w:lang w:val="es-ES_tradnl"/>
        </w:rPr>
        <w:t xml:space="preserve">jecutivo, a mis amigas y amigos personal del </w:t>
      </w:r>
      <w:r w:rsidR="00C7757E" w:rsidRPr="00775E71">
        <w:rPr>
          <w:rFonts w:ascii="Lucida Sans Unicode" w:eastAsia="Aptos" w:hAnsi="Lucida Sans Unicode" w:cs="Lucida Sans Unicode"/>
          <w:sz w:val="20"/>
          <w:szCs w:val="20"/>
          <w:lang w:val="es-ES_tradnl"/>
        </w:rPr>
        <w:t>I</w:t>
      </w:r>
      <w:r w:rsidR="00EB3AA8" w:rsidRPr="00775E71">
        <w:rPr>
          <w:rFonts w:ascii="Lucida Sans Unicode" w:eastAsia="Aptos" w:hAnsi="Lucida Sans Unicode" w:cs="Lucida Sans Unicode"/>
          <w:sz w:val="20"/>
          <w:szCs w:val="20"/>
          <w:lang w:val="es-ES_tradnl"/>
        </w:rPr>
        <w:t>nstituto</w:t>
      </w:r>
      <w:r w:rsidR="00490F09" w:rsidRPr="00775E71">
        <w:rPr>
          <w:rFonts w:ascii="Lucida Sans Unicode" w:eastAsia="Aptos" w:hAnsi="Lucida Sans Unicode" w:cs="Lucida Sans Unicode"/>
          <w:sz w:val="20"/>
          <w:szCs w:val="20"/>
          <w:lang w:val="es-ES_tradnl"/>
        </w:rPr>
        <w:t>.</w:t>
      </w:r>
    </w:p>
    <w:p w14:paraId="26D7F21F" w14:textId="77777777" w:rsidR="00C7757E" w:rsidRPr="00775E71" w:rsidRDefault="00C7757E" w:rsidP="009C5850">
      <w:pPr>
        <w:pStyle w:val="Sinespaciado"/>
        <w:spacing w:line="276" w:lineRule="auto"/>
        <w:jc w:val="both"/>
        <w:rPr>
          <w:rFonts w:ascii="Lucida Sans Unicode" w:eastAsia="Aptos" w:hAnsi="Lucida Sans Unicode" w:cs="Lucida Sans Unicode"/>
          <w:sz w:val="20"/>
          <w:szCs w:val="20"/>
          <w:lang w:val="es-ES_tradnl"/>
        </w:rPr>
      </w:pPr>
    </w:p>
    <w:p w14:paraId="30B777D0" w14:textId="77777777" w:rsidR="00DC75AD" w:rsidRDefault="00490F09"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C</w:t>
      </w:r>
      <w:r w:rsidR="00EB3AA8" w:rsidRPr="00775E71">
        <w:rPr>
          <w:rFonts w:ascii="Lucida Sans Unicode" w:eastAsia="Aptos" w:hAnsi="Lucida Sans Unicode" w:cs="Lucida Sans Unicode"/>
          <w:sz w:val="20"/>
          <w:szCs w:val="20"/>
          <w:lang w:val="es-ES_tradnl"/>
        </w:rPr>
        <w:t>on gran emoción me dirijo ante ustedes</w:t>
      </w:r>
      <w:r w:rsidR="00C7757E" w:rsidRPr="00775E71">
        <w:rPr>
          <w:rFonts w:ascii="Lucida Sans Unicode" w:eastAsia="Aptos" w:hAnsi="Lucida Sans Unicode" w:cs="Lucida Sans Unicode"/>
          <w:sz w:val="20"/>
          <w:szCs w:val="20"/>
          <w:lang w:val="es-ES_tradnl"/>
        </w:rPr>
        <w:t>,</w:t>
      </w:r>
      <w:r w:rsidR="00EB3AA8" w:rsidRPr="00775E71">
        <w:rPr>
          <w:rFonts w:ascii="Lucida Sans Unicode" w:eastAsia="Aptos" w:hAnsi="Lucida Sans Unicode" w:cs="Lucida Sans Unicode"/>
          <w:sz w:val="20"/>
          <w:szCs w:val="20"/>
          <w:lang w:val="es-ES_tradnl"/>
        </w:rPr>
        <w:t xml:space="preserve"> en esta </w:t>
      </w:r>
      <w:r w:rsidR="000B1180" w:rsidRPr="00775E71">
        <w:rPr>
          <w:rFonts w:ascii="Lucida Sans Unicode" w:eastAsia="Aptos" w:hAnsi="Lucida Sans Unicode" w:cs="Lucida Sans Unicode"/>
          <w:sz w:val="20"/>
          <w:szCs w:val="20"/>
          <w:lang w:val="es-ES_tradnl"/>
        </w:rPr>
        <w:t>magnífica</w:t>
      </w:r>
      <w:r w:rsidR="00EB3AA8" w:rsidRPr="00775E71">
        <w:rPr>
          <w:rFonts w:ascii="Lucida Sans Unicode" w:eastAsia="Aptos" w:hAnsi="Lucida Sans Unicode" w:cs="Lucida Sans Unicode"/>
          <w:sz w:val="20"/>
          <w:szCs w:val="20"/>
          <w:lang w:val="es-ES_tradnl"/>
        </w:rPr>
        <w:t xml:space="preserve"> Sala de </w:t>
      </w:r>
      <w:r w:rsidR="00C7757E" w:rsidRPr="00775E71">
        <w:rPr>
          <w:rFonts w:ascii="Lucida Sans Unicode" w:eastAsia="Aptos" w:hAnsi="Lucida Sans Unicode" w:cs="Lucida Sans Unicode"/>
          <w:sz w:val="20"/>
          <w:szCs w:val="20"/>
          <w:lang w:val="es-ES_tradnl"/>
        </w:rPr>
        <w:t>s</w:t>
      </w:r>
      <w:r w:rsidR="00EB3AA8" w:rsidRPr="00775E71">
        <w:rPr>
          <w:rFonts w:ascii="Lucida Sans Unicode" w:eastAsia="Aptos" w:hAnsi="Lucida Sans Unicode" w:cs="Lucida Sans Unicode"/>
          <w:sz w:val="20"/>
          <w:szCs w:val="20"/>
          <w:lang w:val="es-ES_tradnl"/>
        </w:rPr>
        <w:t>esiones del Consejo General, al término del periodo con el que el Consejo General del INE me honró para ser</w:t>
      </w:r>
      <w:r w:rsidR="00EB3AA8" w:rsidRPr="009C5850">
        <w:rPr>
          <w:rFonts w:ascii="Lucida Sans Unicode" w:eastAsia="Aptos" w:hAnsi="Lucida Sans Unicode" w:cs="Lucida Sans Unicode"/>
          <w:sz w:val="20"/>
          <w:szCs w:val="20"/>
          <w:lang w:val="es-ES_tradnl"/>
        </w:rPr>
        <w:t xml:space="preserve"> designada consejera electoral</w:t>
      </w:r>
      <w:r w:rsidR="00C7757E" w:rsidRPr="00775E71">
        <w:rPr>
          <w:rFonts w:ascii="Lucida Sans Unicode" w:eastAsia="Aptos" w:hAnsi="Lucida Sans Unicode" w:cs="Lucida Sans Unicode"/>
          <w:sz w:val="20"/>
          <w:szCs w:val="20"/>
          <w:lang w:val="es-ES_tradnl"/>
        </w:rPr>
        <w:t>.</w:t>
      </w:r>
      <w:r w:rsidR="00EB3AA8" w:rsidRPr="009C5850">
        <w:rPr>
          <w:rFonts w:ascii="Lucida Sans Unicode" w:eastAsia="Aptos" w:hAnsi="Lucida Sans Unicode" w:cs="Lucida Sans Unicode"/>
          <w:sz w:val="20"/>
          <w:szCs w:val="20"/>
          <w:lang w:val="es-ES_tradnl"/>
        </w:rPr>
        <w:t xml:space="preserve"> </w:t>
      </w:r>
    </w:p>
    <w:p w14:paraId="7AF6CCAB" w14:textId="77777777" w:rsidR="00DC75AD" w:rsidRDefault="00DC75AD" w:rsidP="009C5850">
      <w:pPr>
        <w:pStyle w:val="Sinespaciado"/>
        <w:spacing w:line="276" w:lineRule="auto"/>
        <w:jc w:val="both"/>
        <w:rPr>
          <w:rFonts w:ascii="Lucida Sans Unicode" w:eastAsia="Aptos" w:hAnsi="Lucida Sans Unicode" w:cs="Lucida Sans Unicode"/>
          <w:sz w:val="20"/>
          <w:szCs w:val="20"/>
          <w:lang w:val="es-ES_tradnl"/>
        </w:rPr>
      </w:pPr>
    </w:p>
    <w:p w14:paraId="5BC0E015" w14:textId="489BD9EC" w:rsidR="00490F09" w:rsidRPr="00775E71" w:rsidRDefault="00C7757E" w:rsidP="009C5850">
      <w:pPr>
        <w:pStyle w:val="Sinespaciado"/>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C</w:t>
      </w:r>
      <w:r w:rsidR="00EB3AA8" w:rsidRPr="009C5850">
        <w:rPr>
          <w:rFonts w:ascii="Lucida Sans Unicode" w:eastAsia="Aptos" w:hAnsi="Lucida Sans Unicode" w:cs="Lucida Sans Unicode"/>
          <w:sz w:val="20"/>
          <w:szCs w:val="20"/>
          <w:lang w:val="es-ES_tradnl"/>
        </w:rPr>
        <w:t>uando uno llega a esta mesa</w:t>
      </w:r>
      <w:r w:rsidRPr="00775E71">
        <w:rPr>
          <w:rFonts w:ascii="Lucida Sans Unicode" w:eastAsia="Aptos" w:hAnsi="Lucida Sans Unicode" w:cs="Lucida Sans Unicode"/>
          <w:sz w:val="20"/>
          <w:szCs w:val="20"/>
          <w:lang w:val="es-ES_tradnl"/>
        </w:rPr>
        <w:t>,</w:t>
      </w:r>
      <w:r w:rsidR="00EB3AA8" w:rsidRPr="009C5850">
        <w:rPr>
          <w:rFonts w:ascii="Lucida Sans Unicode" w:eastAsia="Aptos" w:hAnsi="Lucida Sans Unicode" w:cs="Lucida Sans Unicode"/>
          <w:sz w:val="20"/>
          <w:szCs w:val="20"/>
          <w:lang w:val="es-ES_tradnl"/>
        </w:rPr>
        <w:t xml:space="preserve"> se revela la gran responsabilidad de levantar la mano y dirigirse a la mesa a los miembros del </w:t>
      </w:r>
      <w:r w:rsidRPr="00775E71">
        <w:rPr>
          <w:rFonts w:ascii="Lucida Sans Unicode" w:eastAsia="Aptos" w:hAnsi="Lucida Sans Unicode" w:cs="Lucida Sans Unicode"/>
          <w:sz w:val="20"/>
          <w:szCs w:val="20"/>
          <w:lang w:val="es-ES_tradnl"/>
        </w:rPr>
        <w:t>I</w:t>
      </w:r>
      <w:r w:rsidR="00EB3AA8" w:rsidRPr="009C5850">
        <w:rPr>
          <w:rFonts w:ascii="Lucida Sans Unicode" w:eastAsia="Aptos" w:hAnsi="Lucida Sans Unicode" w:cs="Lucida Sans Unicode"/>
          <w:sz w:val="20"/>
          <w:szCs w:val="20"/>
          <w:lang w:val="es-ES_tradnl"/>
        </w:rPr>
        <w:t xml:space="preserve">nstituto, pero en ocasiones </w:t>
      </w:r>
      <w:r w:rsidR="00E043B1" w:rsidRPr="009C5850">
        <w:rPr>
          <w:rFonts w:ascii="Lucida Sans Unicode" w:eastAsia="Aptos" w:hAnsi="Lucida Sans Unicode" w:cs="Lucida Sans Unicode"/>
          <w:sz w:val="20"/>
          <w:szCs w:val="20"/>
          <w:lang w:val="es-ES_tradnl"/>
        </w:rPr>
        <w:t xml:space="preserve">específicas a toda la sociedad jalisciense, esa es la distinción y la transcendencia de formar parte de un </w:t>
      </w:r>
      <w:r w:rsidRPr="00775E71">
        <w:rPr>
          <w:rFonts w:ascii="Lucida Sans Unicode" w:eastAsia="Aptos" w:hAnsi="Lucida Sans Unicode" w:cs="Lucida Sans Unicode"/>
          <w:sz w:val="20"/>
          <w:szCs w:val="20"/>
          <w:lang w:val="es-ES_tradnl"/>
        </w:rPr>
        <w:t xml:space="preserve">órgano colegiado </w:t>
      </w:r>
      <w:r w:rsidR="00E043B1" w:rsidRPr="009C5850">
        <w:rPr>
          <w:rFonts w:ascii="Lucida Sans Unicode" w:eastAsia="Aptos" w:hAnsi="Lucida Sans Unicode" w:cs="Lucida Sans Unicode"/>
          <w:sz w:val="20"/>
          <w:szCs w:val="20"/>
          <w:lang w:val="es-ES_tradnl"/>
        </w:rPr>
        <w:t>que tiene en sus manos</w:t>
      </w:r>
      <w:r w:rsidRPr="00775E71">
        <w:rPr>
          <w:rFonts w:ascii="Lucida Sans Unicode" w:eastAsia="Aptos" w:hAnsi="Lucida Sans Unicode" w:cs="Lucida Sans Unicode"/>
          <w:sz w:val="20"/>
          <w:szCs w:val="20"/>
          <w:lang w:val="es-ES_tradnl"/>
        </w:rPr>
        <w:t>,</w:t>
      </w:r>
      <w:r w:rsidR="00E043B1" w:rsidRPr="009C5850">
        <w:rPr>
          <w:rFonts w:ascii="Lucida Sans Unicode" w:eastAsia="Aptos" w:hAnsi="Lucida Sans Unicode" w:cs="Lucida Sans Unicode"/>
          <w:sz w:val="20"/>
          <w:szCs w:val="20"/>
          <w:lang w:val="es-ES_tradnl"/>
        </w:rPr>
        <w:t xml:space="preserve"> ni más ni menos</w:t>
      </w:r>
      <w:r w:rsidR="00490F09" w:rsidRPr="009C5850">
        <w:rPr>
          <w:rFonts w:ascii="Lucida Sans Unicode" w:eastAsia="Aptos" w:hAnsi="Lucida Sans Unicode" w:cs="Lucida Sans Unicode"/>
          <w:sz w:val="20"/>
          <w:szCs w:val="20"/>
          <w:lang w:val="es-ES_tradnl"/>
        </w:rPr>
        <w:t>,</w:t>
      </w:r>
      <w:r w:rsidR="00E043B1" w:rsidRPr="009C5850">
        <w:rPr>
          <w:rFonts w:ascii="Lucida Sans Unicode" w:eastAsia="Aptos" w:hAnsi="Lucida Sans Unicode" w:cs="Lucida Sans Unicode"/>
          <w:sz w:val="20"/>
          <w:szCs w:val="20"/>
          <w:lang w:val="es-ES_tradnl"/>
        </w:rPr>
        <w:t xml:space="preserve"> que la responsabilidad de hacer que cada jalisciense pueda ejercer su voto</w:t>
      </w:r>
      <w:r w:rsidR="00490F09" w:rsidRPr="009C5850">
        <w:rPr>
          <w:rFonts w:ascii="Lucida Sans Unicode" w:eastAsia="Aptos" w:hAnsi="Lucida Sans Unicode" w:cs="Lucida Sans Unicode"/>
          <w:sz w:val="20"/>
          <w:szCs w:val="20"/>
          <w:lang w:val="es-ES_tradnl"/>
        </w:rPr>
        <w:t>.</w:t>
      </w:r>
    </w:p>
    <w:p w14:paraId="701377A3" w14:textId="77777777" w:rsidR="00C7757E" w:rsidRPr="009C5850" w:rsidRDefault="00C7757E" w:rsidP="009C5850">
      <w:pPr>
        <w:pStyle w:val="Sinespaciado"/>
        <w:spacing w:line="276" w:lineRule="auto"/>
        <w:jc w:val="both"/>
        <w:rPr>
          <w:rFonts w:ascii="Lucida Sans Unicode" w:eastAsia="Aptos" w:hAnsi="Lucida Sans Unicode" w:cs="Lucida Sans Unicode"/>
          <w:sz w:val="20"/>
          <w:szCs w:val="20"/>
          <w:lang w:val="es-ES_tradnl"/>
        </w:rPr>
      </w:pPr>
    </w:p>
    <w:p w14:paraId="19B2FB5F" w14:textId="7B1D4EB5" w:rsidR="00445029" w:rsidRDefault="00490F09" w:rsidP="009C5850">
      <w:pPr>
        <w:spacing w:line="276" w:lineRule="auto"/>
        <w:jc w:val="both"/>
        <w:rPr>
          <w:rFonts w:ascii="Lucida Sans Unicode" w:eastAsia="Aptos" w:hAnsi="Lucida Sans Unicode" w:cs="Lucida Sans Unicode"/>
          <w:sz w:val="20"/>
          <w:szCs w:val="20"/>
          <w:lang w:val="es-ES_tradnl"/>
        </w:rPr>
      </w:pPr>
      <w:r w:rsidRPr="00775E71">
        <w:rPr>
          <w:rFonts w:ascii="Lucida Sans Unicode" w:eastAsia="Aptos" w:hAnsi="Lucida Sans Unicode" w:cs="Lucida Sans Unicode"/>
          <w:sz w:val="20"/>
          <w:szCs w:val="20"/>
          <w:lang w:val="es-ES_tradnl"/>
        </w:rPr>
        <w:t>F</w:t>
      </w:r>
      <w:r w:rsidR="00E043B1" w:rsidRPr="00775E71">
        <w:rPr>
          <w:rFonts w:ascii="Lucida Sans Unicode" w:eastAsia="Aptos" w:hAnsi="Lucida Sans Unicode" w:cs="Lucida Sans Unicode"/>
          <w:sz w:val="20"/>
          <w:szCs w:val="20"/>
          <w:lang w:val="es-ES_tradnl"/>
        </w:rPr>
        <w:t>ormar parte del Instituto Electoral desde el año 2005</w:t>
      </w:r>
      <w:r w:rsidR="00C7757E" w:rsidRPr="00775E71">
        <w:rPr>
          <w:rFonts w:ascii="Lucida Sans Unicode" w:eastAsia="Aptos" w:hAnsi="Lucida Sans Unicode" w:cs="Lucida Sans Unicode"/>
          <w:sz w:val="20"/>
          <w:szCs w:val="20"/>
          <w:lang w:val="es-ES_tradnl"/>
        </w:rPr>
        <w:t>,</w:t>
      </w:r>
      <w:r w:rsidR="00E043B1" w:rsidRPr="00775E71">
        <w:rPr>
          <w:rFonts w:ascii="Lucida Sans Unicode" w:eastAsia="Aptos" w:hAnsi="Lucida Sans Unicode" w:cs="Lucida Sans Unicode"/>
          <w:sz w:val="20"/>
          <w:szCs w:val="20"/>
          <w:lang w:val="es-ES_tradnl"/>
        </w:rPr>
        <w:t xml:space="preserve"> se convirtió en un honor, desde entonces y hasta hoy</w:t>
      </w:r>
      <w:r w:rsidRPr="00775E71">
        <w:rPr>
          <w:rFonts w:ascii="Lucida Sans Unicode" w:eastAsia="Aptos" w:hAnsi="Lucida Sans Unicode" w:cs="Lucida Sans Unicode"/>
          <w:sz w:val="20"/>
          <w:szCs w:val="20"/>
          <w:lang w:val="es-ES_tradnl"/>
        </w:rPr>
        <w:t>,</w:t>
      </w:r>
      <w:r w:rsidR="00E043B1" w:rsidRPr="00775E71">
        <w:rPr>
          <w:rFonts w:ascii="Lucida Sans Unicode" w:eastAsia="Aptos" w:hAnsi="Lucida Sans Unicode" w:cs="Lucida Sans Unicode"/>
          <w:sz w:val="20"/>
          <w:szCs w:val="20"/>
          <w:lang w:val="es-ES_tradnl"/>
        </w:rPr>
        <w:t xml:space="preserve"> pude atestiguar grandes cambios políticos en el </w:t>
      </w:r>
      <w:r w:rsidR="00314DD0">
        <w:rPr>
          <w:rFonts w:ascii="Lucida Sans Unicode" w:eastAsia="Aptos" w:hAnsi="Lucida Sans Unicode" w:cs="Lucida Sans Unicode"/>
          <w:sz w:val="20"/>
          <w:szCs w:val="20"/>
          <w:lang w:val="es-ES_tradnl"/>
        </w:rPr>
        <w:t>e</w:t>
      </w:r>
      <w:r w:rsidR="00E043B1" w:rsidRPr="00775E71">
        <w:rPr>
          <w:rFonts w:ascii="Lucida Sans Unicode" w:eastAsia="Aptos" w:hAnsi="Lucida Sans Unicode" w:cs="Lucida Sans Unicode"/>
          <w:sz w:val="20"/>
          <w:szCs w:val="20"/>
          <w:lang w:val="es-ES_tradnl"/>
        </w:rPr>
        <w:t>stado</w:t>
      </w:r>
      <w:r w:rsidR="00445029">
        <w:rPr>
          <w:rFonts w:ascii="Lucida Sans Unicode" w:eastAsia="Aptos" w:hAnsi="Lucida Sans Unicode" w:cs="Lucida Sans Unicode"/>
          <w:sz w:val="20"/>
          <w:szCs w:val="20"/>
          <w:lang w:val="es-ES_tradnl"/>
        </w:rPr>
        <w:t>.</w:t>
      </w:r>
      <w:r w:rsidR="00E043B1" w:rsidRPr="00775E71">
        <w:rPr>
          <w:rFonts w:ascii="Lucida Sans Unicode" w:eastAsia="Aptos" w:hAnsi="Lucida Sans Unicode" w:cs="Lucida Sans Unicode"/>
          <w:sz w:val="20"/>
          <w:szCs w:val="20"/>
          <w:lang w:val="es-ES_tradnl"/>
        </w:rPr>
        <w:t xml:space="preserve"> </w:t>
      </w:r>
    </w:p>
    <w:p w14:paraId="0B70A8E2" w14:textId="77777777" w:rsidR="00445029" w:rsidRDefault="00445029" w:rsidP="009C5850">
      <w:pPr>
        <w:spacing w:line="276" w:lineRule="auto"/>
        <w:jc w:val="both"/>
        <w:rPr>
          <w:rFonts w:ascii="Lucida Sans Unicode" w:eastAsia="Aptos" w:hAnsi="Lucida Sans Unicode" w:cs="Lucida Sans Unicode"/>
          <w:sz w:val="20"/>
          <w:szCs w:val="20"/>
          <w:lang w:val="es-ES_tradnl"/>
        </w:rPr>
      </w:pPr>
    </w:p>
    <w:p w14:paraId="5AE8577C" w14:textId="02622D4E" w:rsidR="00490F09" w:rsidRPr="00775E71" w:rsidRDefault="00445029" w:rsidP="009C5850">
      <w:pPr>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E</w:t>
      </w:r>
      <w:r w:rsidR="00E043B1" w:rsidRPr="00775E71">
        <w:rPr>
          <w:rFonts w:ascii="Lucida Sans Unicode" w:eastAsia="Aptos" w:hAnsi="Lucida Sans Unicode" w:cs="Lucida Sans Unicode"/>
          <w:sz w:val="20"/>
          <w:szCs w:val="20"/>
          <w:lang w:val="es-ES_tradnl"/>
        </w:rPr>
        <w:t>sta institución fue determinante en procesos que antes no eran pensables, las alternancias en las gubernaturas, el respeto al voto y la credibilidad de la sociedad sobre su sufragio, la desaparición de las mayorías absolutas en el Congreso, la paridad en todo</w:t>
      </w:r>
      <w:r w:rsidR="00490F09" w:rsidRPr="00775E71">
        <w:rPr>
          <w:rFonts w:ascii="Lucida Sans Unicode" w:eastAsia="Aptos" w:hAnsi="Lucida Sans Unicode" w:cs="Lucida Sans Unicode"/>
          <w:sz w:val="20"/>
          <w:szCs w:val="20"/>
          <w:lang w:val="es-ES_tradnl"/>
        </w:rPr>
        <w:t>,</w:t>
      </w:r>
      <w:r w:rsidR="00E043B1" w:rsidRPr="00775E71">
        <w:rPr>
          <w:rFonts w:ascii="Lucida Sans Unicode" w:eastAsia="Aptos" w:hAnsi="Lucida Sans Unicode" w:cs="Lucida Sans Unicode"/>
          <w:sz w:val="20"/>
          <w:szCs w:val="20"/>
          <w:lang w:val="es-ES_tradnl"/>
        </w:rPr>
        <w:t xml:space="preserve"> la tecnología</w:t>
      </w:r>
      <w:r>
        <w:rPr>
          <w:rFonts w:ascii="Lucida Sans Unicode" w:eastAsia="Aptos" w:hAnsi="Lucida Sans Unicode" w:cs="Lucida Sans Unicode"/>
          <w:sz w:val="20"/>
          <w:szCs w:val="20"/>
          <w:lang w:val="es-ES_tradnl"/>
        </w:rPr>
        <w:t xml:space="preserve"> a</w:t>
      </w:r>
      <w:r w:rsidR="00E043B1" w:rsidRPr="00775E71">
        <w:rPr>
          <w:rFonts w:ascii="Lucida Sans Unicode" w:eastAsia="Aptos" w:hAnsi="Lucida Sans Unicode" w:cs="Lucida Sans Unicode"/>
          <w:sz w:val="20"/>
          <w:szCs w:val="20"/>
          <w:lang w:val="es-ES_tradnl"/>
        </w:rPr>
        <w:t>l servicio a la democracia</w:t>
      </w:r>
      <w:r w:rsidR="00490F09" w:rsidRPr="00775E71">
        <w:rPr>
          <w:rFonts w:ascii="Lucida Sans Unicode" w:eastAsia="Aptos" w:hAnsi="Lucida Sans Unicode" w:cs="Lucida Sans Unicode"/>
          <w:sz w:val="20"/>
          <w:szCs w:val="20"/>
          <w:lang w:val="es-ES_tradnl"/>
        </w:rPr>
        <w:t>,</w:t>
      </w:r>
      <w:r w:rsidR="00E043B1" w:rsidRPr="00775E71">
        <w:rPr>
          <w:rFonts w:ascii="Lucida Sans Unicode" w:eastAsia="Aptos" w:hAnsi="Lucida Sans Unicode" w:cs="Lucida Sans Unicode"/>
          <w:sz w:val="20"/>
          <w:szCs w:val="20"/>
          <w:lang w:val="es-ES_tradnl"/>
        </w:rPr>
        <w:t xml:space="preserve"> entre otras</w:t>
      </w:r>
      <w:r w:rsidR="00490F09" w:rsidRPr="00775E71">
        <w:rPr>
          <w:rFonts w:ascii="Lucida Sans Unicode" w:eastAsia="Aptos" w:hAnsi="Lucida Sans Unicode" w:cs="Lucida Sans Unicode"/>
          <w:sz w:val="20"/>
          <w:szCs w:val="20"/>
          <w:lang w:val="es-ES_tradnl"/>
        </w:rPr>
        <w:t>.</w:t>
      </w:r>
    </w:p>
    <w:p w14:paraId="43103B50" w14:textId="77777777" w:rsidR="00C7757E" w:rsidRPr="009C5850" w:rsidRDefault="00C7757E" w:rsidP="009C5850">
      <w:pPr>
        <w:pStyle w:val="Sinespaciado"/>
        <w:spacing w:line="276" w:lineRule="auto"/>
        <w:rPr>
          <w:rFonts w:ascii="Lucida Sans Unicode" w:hAnsi="Lucida Sans Unicode" w:cs="Lucida Sans Unicode"/>
          <w:sz w:val="20"/>
          <w:szCs w:val="20"/>
        </w:rPr>
      </w:pPr>
    </w:p>
    <w:p w14:paraId="01CF0CC1" w14:textId="77777777" w:rsidR="00445029" w:rsidRDefault="00490F0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T</w:t>
      </w:r>
      <w:r w:rsidR="00E043B1" w:rsidRPr="00775E71">
        <w:rPr>
          <w:rFonts w:ascii="Lucida Sans Unicode" w:hAnsi="Lucida Sans Unicode" w:cs="Lucida Sans Unicode"/>
          <w:sz w:val="20"/>
          <w:szCs w:val="20"/>
          <w:lang w:val="es-ES_tradnl"/>
        </w:rPr>
        <w:t>odo ello, gracias a que en Jalisco hubo</w:t>
      </w:r>
      <w:r w:rsidR="00445029">
        <w:rPr>
          <w:rFonts w:ascii="Lucida Sans Unicode" w:hAnsi="Lucida Sans Unicode" w:cs="Lucida Sans Unicode"/>
          <w:sz w:val="20"/>
          <w:szCs w:val="20"/>
          <w:lang w:val="es-ES_tradnl"/>
        </w:rPr>
        <w:t>,</w:t>
      </w:r>
      <w:r w:rsidR="00E043B1" w:rsidRPr="00775E71">
        <w:rPr>
          <w:rFonts w:ascii="Lucida Sans Unicode" w:hAnsi="Lucida Sans Unicode" w:cs="Lucida Sans Unicode"/>
          <w:sz w:val="20"/>
          <w:szCs w:val="20"/>
          <w:lang w:val="es-ES_tradnl"/>
        </w:rPr>
        <w:t xml:space="preserve"> desde entonces</w:t>
      </w:r>
      <w:r w:rsidR="00C7757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hay</w:t>
      </w:r>
      <w:r w:rsidR="00E043B1" w:rsidRPr="00775E71">
        <w:rPr>
          <w:rFonts w:ascii="Lucida Sans Unicode" w:hAnsi="Lucida Sans Unicode" w:cs="Lucida Sans Unicode"/>
          <w:sz w:val="20"/>
          <w:szCs w:val="20"/>
          <w:lang w:val="es-ES_tradnl"/>
        </w:rPr>
        <w:t xml:space="preserve"> y habrá</w:t>
      </w:r>
      <w:r w:rsidR="00C7757E" w:rsidRPr="00775E71">
        <w:rPr>
          <w:rFonts w:ascii="Lucida Sans Unicode" w:hAnsi="Lucida Sans Unicode" w:cs="Lucida Sans Unicode"/>
          <w:sz w:val="20"/>
          <w:szCs w:val="20"/>
          <w:lang w:val="es-ES_tradnl"/>
        </w:rPr>
        <w:t>,</w:t>
      </w:r>
      <w:r w:rsidR="00E043B1" w:rsidRPr="00775E71">
        <w:rPr>
          <w:rFonts w:ascii="Lucida Sans Unicode" w:hAnsi="Lucida Sans Unicode" w:cs="Lucida Sans Unicode"/>
          <w:sz w:val="20"/>
          <w:szCs w:val="20"/>
          <w:lang w:val="es-ES_tradnl"/>
        </w:rPr>
        <w:t xml:space="preserve"> que no quepa duda</w:t>
      </w:r>
      <w:r w:rsidR="000B1180" w:rsidRPr="00775E71">
        <w:rPr>
          <w:rFonts w:ascii="Lucida Sans Unicode" w:hAnsi="Lucida Sans Unicode" w:cs="Lucida Sans Unicode"/>
          <w:sz w:val="20"/>
          <w:szCs w:val="20"/>
          <w:lang w:val="es-ES_tradnl"/>
        </w:rPr>
        <w:t xml:space="preserve">, </w:t>
      </w:r>
      <w:r w:rsidR="00E043B1" w:rsidRPr="00775E71">
        <w:rPr>
          <w:rFonts w:ascii="Lucida Sans Unicode" w:hAnsi="Lucida Sans Unicode" w:cs="Lucida Sans Unicode"/>
          <w:sz w:val="20"/>
          <w:szCs w:val="20"/>
          <w:lang w:val="es-ES_tradnl"/>
        </w:rPr>
        <w:t xml:space="preserve">instituciones electorales </w:t>
      </w:r>
      <w:r w:rsidR="00346FDC" w:rsidRPr="00775E71">
        <w:rPr>
          <w:rFonts w:ascii="Lucida Sans Unicode" w:hAnsi="Lucida Sans Unicode" w:cs="Lucida Sans Unicode"/>
          <w:sz w:val="20"/>
          <w:szCs w:val="20"/>
          <w:lang w:val="es-ES_tradnl"/>
        </w:rPr>
        <w:t>encargadas de hacer respetar el derecho político fundamental de la ciudadanía, el voto libre y secreto</w:t>
      </w:r>
      <w:r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para que puedan elegir a sus gobernantes y legisladores</w:t>
      </w:r>
      <w:r w:rsidR="00445029">
        <w:rPr>
          <w:rFonts w:ascii="Lucida Sans Unicode" w:hAnsi="Lucida Sans Unicode" w:cs="Lucida Sans Unicode"/>
          <w:sz w:val="20"/>
          <w:szCs w:val="20"/>
          <w:lang w:val="es-ES_tradnl"/>
        </w:rPr>
        <w:t>.</w:t>
      </w:r>
    </w:p>
    <w:p w14:paraId="6284FED0" w14:textId="77777777" w:rsidR="00445029" w:rsidRDefault="00445029" w:rsidP="009C5850">
      <w:pPr>
        <w:pStyle w:val="Sinespaciado"/>
        <w:spacing w:line="276" w:lineRule="auto"/>
        <w:jc w:val="both"/>
        <w:rPr>
          <w:rFonts w:ascii="Lucida Sans Unicode" w:hAnsi="Lucida Sans Unicode" w:cs="Lucida Sans Unicode"/>
          <w:sz w:val="20"/>
          <w:szCs w:val="20"/>
          <w:lang w:val="es-ES_tradnl"/>
        </w:rPr>
      </w:pPr>
    </w:p>
    <w:p w14:paraId="6D1FCFF5" w14:textId="6B996F14" w:rsidR="00490F09" w:rsidRPr="00775E71" w:rsidRDefault="0044502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E</w:t>
      </w:r>
      <w:r w:rsidR="00346FDC" w:rsidRPr="00775E71">
        <w:rPr>
          <w:rFonts w:ascii="Lucida Sans Unicode" w:hAnsi="Lucida Sans Unicode" w:cs="Lucida Sans Unicode"/>
          <w:sz w:val="20"/>
          <w:szCs w:val="20"/>
          <w:lang w:val="es-ES_tradnl"/>
        </w:rPr>
        <w:t xml:space="preserve">so que se dice </w:t>
      </w:r>
      <w:r w:rsidR="00490F09" w:rsidRPr="00775E71">
        <w:rPr>
          <w:rFonts w:ascii="Lucida Sans Unicode" w:hAnsi="Lucida Sans Unicode" w:cs="Lucida Sans Unicode"/>
          <w:sz w:val="20"/>
          <w:szCs w:val="20"/>
          <w:lang w:val="es-ES_tradnl"/>
        </w:rPr>
        <w:t xml:space="preserve">en </w:t>
      </w:r>
      <w:r w:rsidR="00346FDC" w:rsidRPr="00775E71">
        <w:rPr>
          <w:rFonts w:ascii="Lucida Sans Unicode" w:hAnsi="Lucida Sans Unicode" w:cs="Lucida Sans Unicode"/>
          <w:sz w:val="20"/>
          <w:szCs w:val="20"/>
          <w:lang w:val="es-ES_tradnl"/>
        </w:rPr>
        <w:t>pocas palabras, ha sido un</w:t>
      </w:r>
      <w:r>
        <w:rPr>
          <w:rFonts w:ascii="Lucida Sans Unicode" w:hAnsi="Lucida Sans Unicode" w:cs="Lucida Sans Unicode"/>
          <w:sz w:val="20"/>
          <w:szCs w:val="20"/>
          <w:lang w:val="es-ES_tradnl"/>
        </w:rPr>
        <w:t>a</w:t>
      </w:r>
      <w:r w:rsidR="00346FDC" w:rsidRPr="00775E71">
        <w:rPr>
          <w:rFonts w:ascii="Lucida Sans Unicode" w:hAnsi="Lucida Sans Unicode" w:cs="Lucida Sans Unicode"/>
          <w:sz w:val="20"/>
          <w:szCs w:val="20"/>
          <w:lang w:val="es-ES_tradnl"/>
        </w:rPr>
        <w:t xml:space="preserve"> enorme y compleja transformación del entramado electoral mexicano, gracias al trabajo profesional y cotidiano del IEPC</w:t>
      </w:r>
      <w:r w:rsidR="00490F09" w:rsidRPr="00775E71">
        <w:rPr>
          <w:rFonts w:ascii="Lucida Sans Unicode" w:hAnsi="Lucida Sans Unicode" w:cs="Lucida Sans Unicode"/>
          <w:sz w:val="20"/>
          <w:szCs w:val="20"/>
          <w:lang w:val="es-ES_tradnl"/>
        </w:rPr>
        <w:t>.</w:t>
      </w:r>
    </w:p>
    <w:p w14:paraId="1ED36EAA" w14:textId="77777777" w:rsidR="00C7757E" w:rsidRPr="00775E71" w:rsidRDefault="00C7757E" w:rsidP="009C5850">
      <w:pPr>
        <w:pStyle w:val="Sinespaciado"/>
        <w:spacing w:line="276" w:lineRule="auto"/>
        <w:jc w:val="both"/>
        <w:rPr>
          <w:rFonts w:ascii="Lucida Sans Unicode" w:hAnsi="Lucida Sans Unicode" w:cs="Lucida Sans Unicode"/>
          <w:sz w:val="20"/>
          <w:szCs w:val="20"/>
          <w:lang w:val="es-ES_tradnl"/>
        </w:rPr>
      </w:pPr>
    </w:p>
    <w:p w14:paraId="182C940A" w14:textId="015495D8" w:rsidR="00490F09" w:rsidRPr="00775E71" w:rsidRDefault="00490F0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346FDC" w:rsidRPr="00775E71">
        <w:rPr>
          <w:rFonts w:ascii="Lucida Sans Unicode" w:hAnsi="Lucida Sans Unicode" w:cs="Lucida Sans Unicode"/>
          <w:sz w:val="20"/>
          <w:szCs w:val="20"/>
          <w:lang w:val="es-ES_tradnl"/>
        </w:rPr>
        <w:t xml:space="preserve">uando entré al </w:t>
      </w:r>
      <w:r w:rsidR="00C7757E" w:rsidRPr="00775E71">
        <w:rPr>
          <w:rFonts w:ascii="Lucida Sans Unicode" w:hAnsi="Lucida Sans Unicode" w:cs="Lucida Sans Unicode"/>
          <w:sz w:val="20"/>
          <w:szCs w:val="20"/>
          <w:lang w:val="es-ES_tradnl"/>
        </w:rPr>
        <w:t>I</w:t>
      </w:r>
      <w:r w:rsidR="00346FDC" w:rsidRPr="00775E71">
        <w:rPr>
          <w:rFonts w:ascii="Lucida Sans Unicode" w:hAnsi="Lucida Sans Unicode" w:cs="Lucida Sans Unicode"/>
          <w:sz w:val="20"/>
          <w:szCs w:val="20"/>
          <w:lang w:val="es-ES_tradnl"/>
        </w:rPr>
        <w:t>nstituto</w:t>
      </w:r>
      <w:r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empezó para mí una historia que compartí con muchos otros que estaban presentes aquí y que están presentes aquí, como </w:t>
      </w:r>
      <w:r w:rsidRPr="00775E71">
        <w:rPr>
          <w:rFonts w:ascii="Lucida Sans Unicode" w:hAnsi="Lucida Sans Unicode" w:cs="Lucida Sans Unicode"/>
          <w:sz w:val="20"/>
          <w:szCs w:val="20"/>
          <w:lang w:val="es-ES_tradnl"/>
        </w:rPr>
        <w:t xml:space="preserve">con </w:t>
      </w:r>
      <w:r w:rsidR="00346FDC" w:rsidRPr="00775E71">
        <w:rPr>
          <w:rFonts w:ascii="Lucida Sans Unicode" w:hAnsi="Lucida Sans Unicode" w:cs="Lucida Sans Unicode"/>
          <w:sz w:val="20"/>
          <w:szCs w:val="20"/>
          <w:lang w:val="es-ES_tradnl"/>
        </w:rPr>
        <w:t>el consejero Miguel Godínez que conocí cuando trabajaba en la Secretaría Ejecutiva, en ese entonces</w:t>
      </w:r>
      <w:r w:rsidR="00C7757E"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el consejero Moisés Pérez Vega que era </w:t>
      </w:r>
      <w:r w:rsidRPr="00775E71">
        <w:rPr>
          <w:rFonts w:ascii="Lucida Sans Unicode" w:hAnsi="Lucida Sans Unicode" w:cs="Lucida Sans Unicode"/>
          <w:sz w:val="20"/>
          <w:szCs w:val="20"/>
          <w:lang w:val="es-ES_tradnl"/>
        </w:rPr>
        <w:t>director</w:t>
      </w:r>
      <w:r w:rsidR="00346FDC" w:rsidRPr="00775E71">
        <w:rPr>
          <w:rFonts w:ascii="Lucida Sans Unicode" w:hAnsi="Lucida Sans Unicode" w:cs="Lucida Sans Unicode"/>
          <w:sz w:val="20"/>
          <w:szCs w:val="20"/>
          <w:lang w:val="es-ES_tradnl"/>
        </w:rPr>
        <w:t xml:space="preserve"> </w:t>
      </w:r>
      <w:r w:rsidR="000B1180" w:rsidRPr="00775E71">
        <w:rPr>
          <w:rFonts w:ascii="Lucida Sans Unicode" w:hAnsi="Lucida Sans Unicode" w:cs="Lucida Sans Unicode"/>
          <w:sz w:val="20"/>
          <w:szCs w:val="20"/>
          <w:lang w:val="es-ES_tradnl"/>
        </w:rPr>
        <w:t xml:space="preserve">de </w:t>
      </w:r>
      <w:r w:rsidRPr="00775E71">
        <w:rPr>
          <w:rFonts w:ascii="Lucida Sans Unicode" w:hAnsi="Lucida Sans Unicode" w:cs="Lucida Sans Unicode"/>
          <w:sz w:val="20"/>
          <w:szCs w:val="20"/>
          <w:lang w:val="es-ES_tradnl"/>
        </w:rPr>
        <w:t>e</w:t>
      </w:r>
      <w:r w:rsidR="00346FDC" w:rsidRPr="00775E71">
        <w:rPr>
          <w:rFonts w:ascii="Lucida Sans Unicode" w:hAnsi="Lucida Sans Unicode" w:cs="Lucida Sans Unicode"/>
          <w:sz w:val="20"/>
          <w:szCs w:val="20"/>
          <w:lang w:val="es-ES_tradnl"/>
        </w:rPr>
        <w:t>ditorial</w:t>
      </w:r>
      <w:r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ahora compañeros míos durante </w:t>
      </w:r>
      <w:r w:rsidR="00C7757E" w:rsidRPr="00775E71">
        <w:rPr>
          <w:rFonts w:ascii="Lucida Sans Unicode" w:hAnsi="Lucida Sans Unicode" w:cs="Lucida Sans Unicode"/>
          <w:sz w:val="20"/>
          <w:szCs w:val="20"/>
          <w:lang w:val="es-ES_tradnl"/>
        </w:rPr>
        <w:t xml:space="preserve">siete </w:t>
      </w:r>
      <w:r w:rsidR="00346FDC" w:rsidRPr="00775E71">
        <w:rPr>
          <w:rFonts w:ascii="Lucida Sans Unicode" w:hAnsi="Lucida Sans Unicode" w:cs="Lucida Sans Unicode"/>
          <w:sz w:val="20"/>
          <w:szCs w:val="20"/>
          <w:lang w:val="es-ES_tradnl"/>
        </w:rPr>
        <w:t>años en esta mesa</w:t>
      </w:r>
      <w:r w:rsidRPr="00775E71">
        <w:rPr>
          <w:rFonts w:ascii="Lucida Sans Unicode" w:hAnsi="Lucida Sans Unicode" w:cs="Lucida Sans Unicode"/>
          <w:sz w:val="20"/>
          <w:szCs w:val="20"/>
          <w:lang w:val="es-ES_tradnl"/>
        </w:rPr>
        <w:t>.</w:t>
      </w:r>
    </w:p>
    <w:p w14:paraId="32755CFF" w14:textId="77777777" w:rsidR="00C7757E" w:rsidRPr="00775E71" w:rsidRDefault="00C7757E" w:rsidP="009C5850">
      <w:pPr>
        <w:pStyle w:val="Sinespaciado"/>
        <w:spacing w:line="276" w:lineRule="auto"/>
        <w:jc w:val="both"/>
        <w:rPr>
          <w:rFonts w:ascii="Lucida Sans Unicode" w:hAnsi="Lucida Sans Unicode" w:cs="Lucida Sans Unicode"/>
          <w:sz w:val="20"/>
          <w:szCs w:val="20"/>
          <w:lang w:val="es-ES_tradnl"/>
        </w:rPr>
      </w:pPr>
    </w:p>
    <w:p w14:paraId="509538B2" w14:textId="53078505" w:rsidR="00C7757E" w:rsidRPr="00775E71" w:rsidRDefault="00490F0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Q</w:t>
      </w:r>
      <w:r w:rsidR="00346FDC" w:rsidRPr="00775E71">
        <w:rPr>
          <w:rFonts w:ascii="Lucida Sans Unicode" w:hAnsi="Lucida Sans Unicode" w:cs="Lucida Sans Unicode"/>
          <w:sz w:val="20"/>
          <w:szCs w:val="20"/>
          <w:lang w:val="es-ES_tradnl"/>
        </w:rPr>
        <w:t>uiero agradecer a todas mis colegas consejeras</w:t>
      </w:r>
      <w:r w:rsidR="00C7757E"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por su apoyo en estos años, gracias a Alejandra, Zoad, Silvia, Paula</w:t>
      </w:r>
      <w:r w:rsidR="00C7757E"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sin su respaldo y su talento no hubiera podido sacar adelante las tareas que desempeñé en este ciclo como integrante del Consejo General</w:t>
      </w:r>
      <w:r w:rsidR="00C7757E"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w:t>
      </w:r>
    </w:p>
    <w:p w14:paraId="15AB7AB0" w14:textId="77777777" w:rsidR="00C7757E" w:rsidRPr="00775E71" w:rsidRDefault="00C7757E" w:rsidP="009C5850">
      <w:pPr>
        <w:pStyle w:val="Sinespaciado"/>
        <w:spacing w:line="276" w:lineRule="auto"/>
        <w:jc w:val="both"/>
        <w:rPr>
          <w:rFonts w:ascii="Lucida Sans Unicode" w:hAnsi="Lucida Sans Unicode" w:cs="Lucida Sans Unicode"/>
          <w:sz w:val="20"/>
          <w:szCs w:val="20"/>
          <w:lang w:val="es-ES_tradnl"/>
        </w:rPr>
      </w:pPr>
    </w:p>
    <w:p w14:paraId="635BD587" w14:textId="77777777" w:rsidR="00445029" w:rsidRDefault="00C7757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346FDC" w:rsidRPr="00775E71">
        <w:rPr>
          <w:rFonts w:ascii="Lucida Sans Unicode" w:hAnsi="Lucida Sans Unicode" w:cs="Lucida Sans Unicode"/>
          <w:sz w:val="20"/>
          <w:szCs w:val="20"/>
          <w:lang w:val="es-ES_tradnl"/>
        </w:rPr>
        <w:t>n el IEPC</w:t>
      </w:r>
      <w:r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se hacen férrea</w:t>
      </w:r>
      <w:r w:rsidR="000B1180" w:rsidRPr="00775E71">
        <w:rPr>
          <w:rFonts w:ascii="Lucida Sans Unicode" w:hAnsi="Lucida Sans Unicode" w:cs="Lucida Sans Unicode"/>
          <w:sz w:val="20"/>
          <w:szCs w:val="20"/>
          <w:lang w:val="es-ES_tradnl"/>
        </w:rPr>
        <w:t>s</w:t>
      </w:r>
      <w:r w:rsidR="00346FDC" w:rsidRPr="00775E71">
        <w:rPr>
          <w:rFonts w:ascii="Lucida Sans Unicode" w:hAnsi="Lucida Sans Unicode" w:cs="Lucida Sans Unicode"/>
          <w:sz w:val="20"/>
          <w:szCs w:val="20"/>
          <w:lang w:val="es-ES_tradnl"/>
        </w:rPr>
        <w:t xml:space="preserve"> amistades, por ello</w:t>
      </w:r>
      <w:r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mi agradecimiento a todo el personal del Instituto en cada una de las áreas</w:t>
      </w:r>
      <w:r w:rsidR="000B1180"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administrativas o del servicio profesional</w:t>
      </w:r>
      <w:r w:rsidR="00490F0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490F09" w:rsidRPr="00775E71">
        <w:rPr>
          <w:rFonts w:ascii="Lucida Sans Unicode" w:hAnsi="Lucida Sans Unicode" w:cs="Lucida Sans Unicode"/>
          <w:sz w:val="20"/>
          <w:szCs w:val="20"/>
          <w:lang w:val="es-ES_tradnl"/>
        </w:rPr>
        <w:t>T</w:t>
      </w:r>
      <w:r w:rsidR="00346FDC" w:rsidRPr="00775E71">
        <w:rPr>
          <w:rFonts w:ascii="Lucida Sans Unicode" w:hAnsi="Lucida Sans Unicode" w:cs="Lucida Sans Unicode"/>
          <w:sz w:val="20"/>
          <w:szCs w:val="20"/>
          <w:lang w:val="es-ES_tradnl"/>
        </w:rPr>
        <w:t>odas y todos</w:t>
      </w:r>
      <w:r w:rsidR="00490F09"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tienen una camiseta institucional muy bien puesta</w:t>
      </w:r>
      <w:r w:rsidR="00696EB9" w:rsidRPr="00775E71">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w:t>
      </w:r>
    </w:p>
    <w:p w14:paraId="1D5D448C" w14:textId="77777777" w:rsidR="00445029" w:rsidRDefault="00445029" w:rsidP="009C5850">
      <w:pPr>
        <w:pStyle w:val="Sinespaciado"/>
        <w:spacing w:line="276" w:lineRule="auto"/>
        <w:jc w:val="both"/>
        <w:rPr>
          <w:rFonts w:ascii="Lucida Sans Unicode" w:hAnsi="Lucida Sans Unicode" w:cs="Lucida Sans Unicode"/>
          <w:sz w:val="20"/>
          <w:szCs w:val="20"/>
          <w:lang w:val="es-ES_tradnl"/>
        </w:rPr>
      </w:pPr>
    </w:p>
    <w:p w14:paraId="409512A2" w14:textId="2DB43B11" w:rsidR="00445029" w:rsidRDefault="00696E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H</w:t>
      </w:r>
      <w:r w:rsidR="00346FDC" w:rsidRPr="00775E71">
        <w:rPr>
          <w:rFonts w:ascii="Lucida Sans Unicode" w:hAnsi="Lucida Sans Unicode" w:cs="Lucida Sans Unicode"/>
          <w:sz w:val="20"/>
          <w:szCs w:val="20"/>
          <w:lang w:val="es-ES_tradnl"/>
        </w:rPr>
        <w:t>aber convivido y trabajado con las representaciones de los partidos políticos</w:t>
      </w:r>
      <w:r w:rsidR="00445029">
        <w:rPr>
          <w:rFonts w:ascii="Lucida Sans Unicode" w:hAnsi="Lucida Sans Unicode" w:cs="Lucida Sans Unicode"/>
          <w:sz w:val="20"/>
          <w:szCs w:val="20"/>
          <w:lang w:val="es-ES_tradnl"/>
        </w:rPr>
        <w:t>,</w:t>
      </w:r>
      <w:r w:rsidR="00346FDC" w:rsidRPr="00775E71">
        <w:rPr>
          <w:rFonts w:ascii="Lucida Sans Unicode" w:hAnsi="Lucida Sans Unicode" w:cs="Lucida Sans Unicode"/>
          <w:sz w:val="20"/>
          <w:szCs w:val="20"/>
          <w:lang w:val="es-ES_tradnl"/>
        </w:rPr>
        <w:t xml:space="preserve"> ha dado sentido a mi trabajo</w:t>
      </w:r>
      <w:r w:rsidR="004C733E" w:rsidRPr="00775E71">
        <w:rPr>
          <w:rFonts w:ascii="Lucida Sans Unicode" w:hAnsi="Lucida Sans Unicode" w:cs="Lucida Sans Unicode"/>
          <w:sz w:val="20"/>
          <w:szCs w:val="20"/>
          <w:lang w:val="es-ES_tradnl"/>
        </w:rPr>
        <w:t>, sin su participación no se puede entender la democracia</w:t>
      </w:r>
      <w:r w:rsidR="000B1180" w:rsidRPr="00775E71">
        <w:rPr>
          <w:rFonts w:ascii="Lucida Sans Unicode" w:hAnsi="Lucida Sans Unicode" w:cs="Lucida Sans Unicode"/>
          <w:sz w:val="20"/>
          <w:szCs w:val="20"/>
          <w:lang w:val="es-ES_tradnl"/>
        </w:rPr>
        <w:t>,</w:t>
      </w:r>
      <w:r w:rsidR="004C733E" w:rsidRPr="00775E71">
        <w:rPr>
          <w:rFonts w:ascii="Lucida Sans Unicode" w:hAnsi="Lucida Sans Unicode" w:cs="Lucida Sans Unicode"/>
          <w:sz w:val="20"/>
          <w:szCs w:val="20"/>
          <w:lang w:val="es-ES_tradnl"/>
        </w:rPr>
        <w:t xml:space="preserve"> </w:t>
      </w:r>
      <w:r w:rsidR="004609BA" w:rsidRPr="00775E71">
        <w:rPr>
          <w:rFonts w:ascii="Lucida Sans Unicode" w:hAnsi="Lucida Sans Unicode" w:cs="Lucida Sans Unicode"/>
          <w:sz w:val="20"/>
          <w:szCs w:val="20"/>
          <w:lang w:val="es-ES_tradnl"/>
        </w:rPr>
        <w:t>y son</w:t>
      </w:r>
      <w:r w:rsidR="00445029">
        <w:rPr>
          <w:rFonts w:ascii="Lucida Sans Unicode" w:hAnsi="Lucida Sans Unicode" w:cs="Lucida Sans Unicode"/>
          <w:sz w:val="20"/>
          <w:szCs w:val="20"/>
          <w:lang w:val="es-ES_tradnl"/>
        </w:rPr>
        <w:t>,</w:t>
      </w:r>
      <w:r w:rsidR="004609BA" w:rsidRPr="00775E71">
        <w:rPr>
          <w:rFonts w:ascii="Lucida Sans Unicode" w:hAnsi="Lucida Sans Unicode" w:cs="Lucida Sans Unicode"/>
          <w:sz w:val="20"/>
          <w:szCs w:val="20"/>
          <w:lang w:val="es-ES_tradnl"/>
        </w:rPr>
        <w:t xml:space="preserve"> precisamente</w:t>
      </w:r>
      <w:r w:rsidR="00445029">
        <w:rPr>
          <w:rFonts w:ascii="Lucida Sans Unicode" w:hAnsi="Lucida Sans Unicode" w:cs="Lucida Sans Unicode"/>
          <w:sz w:val="20"/>
          <w:szCs w:val="20"/>
          <w:lang w:val="es-ES_tradnl"/>
        </w:rPr>
        <w:t>,</w:t>
      </w:r>
      <w:r w:rsidR="004609BA" w:rsidRPr="00775E71">
        <w:rPr>
          <w:rFonts w:ascii="Lucida Sans Unicode" w:hAnsi="Lucida Sans Unicode" w:cs="Lucida Sans Unicode"/>
          <w:sz w:val="20"/>
          <w:szCs w:val="20"/>
          <w:lang w:val="es-ES_tradnl"/>
        </w:rPr>
        <w:t xml:space="preserve"> las diferencias de opinión y la complejidad en la const</w:t>
      </w:r>
      <w:r w:rsidR="000B1180" w:rsidRPr="00775E71">
        <w:rPr>
          <w:rFonts w:ascii="Lucida Sans Unicode" w:hAnsi="Lucida Sans Unicode" w:cs="Lucida Sans Unicode"/>
          <w:sz w:val="20"/>
          <w:szCs w:val="20"/>
          <w:lang w:val="es-ES_tradnl"/>
        </w:rPr>
        <w:t>ruc</w:t>
      </w:r>
      <w:r w:rsidR="004609BA" w:rsidRPr="00775E71">
        <w:rPr>
          <w:rFonts w:ascii="Lucida Sans Unicode" w:hAnsi="Lucida Sans Unicode" w:cs="Lucida Sans Unicode"/>
          <w:sz w:val="20"/>
          <w:szCs w:val="20"/>
          <w:lang w:val="es-ES_tradnl"/>
        </w:rPr>
        <w:t>ción de los acuerdos</w:t>
      </w:r>
      <w:r w:rsidRPr="00775E71">
        <w:rPr>
          <w:rFonts w:ascii="Lucida Sans Unicode" w:hAnsi="Lucida Sans Unicode" w:cs="Lucida Sans Unicode"/>
          <w:sz w:val="20"/>
          <w:szCs w:val="20"/>
          <w:lang w:val="es-ES_tradnl"/>
        </w:rPr>
        <w:t>,</w:t>
      </w:r>
      <w:r w:rsidR="004609BA" w:rsidRPr="00775E71">
        <w:rPr>
          <w:rFonts w:ascii="Lucida Sans Unicode" w:hAnsi="Lucida Sans Unicode" w:cs="Lucida Sans Unicode"/>
          <w:sz w:val="20"/>
          <w:szCs w:val="20"/>
          <w:lang w:val="es-ES_tradnl"/>
        </w:rPr>
        <w:t xml:space="preserve"> lo que hacen grande esta institución</w:t>
      </w:r>
      <w:r w:rsidR="00445029">
        <w:rPr>
          <w:rFonts w:ascii="Lucida Sans Unicode" w:hAnsi="Lucida Sans Unicode" w:cs="Lucida Sans Unicode"/>
          <w:sz w:val="20"/>
          <w:szCs w:val="20"/>
          <w:lang w:val="es-ES_tradnl"/>
        </w:rPr>
        <w:t xml:space="preserve">. </w:t>
      </w:r>
    </w:p>
    <w:p w14:paraId="2AF2C2E6" w14:textId="77777777" w:rsidR="00445029" w:rsidRDefault="00445029" w:rsidP="009C5850">
      <w:pPr>
        <w:pStyle w:val="Sinespaciado"/>
        <w:spacing w:line="276" w:lineRule="auto"/>
        <w:jc w:val="both"/>
        <w:rPr>
          <w:rFonts w:ascii="Lucida Sans Unicode" w:hAnsi="Lucida Sans Unicode" w:cs="Lucida Sans Unicode"/>
          <w:sz w:val="20"/>
          <w:szCs w:val="20"/>
          <w:lang w:val="es-ES_tradnl"/>
        </w:rPr>
      </w:pPr>
    </w:p>
    <w:p w14:paraId="563C09E0" w14:textId="31F8A586" w:rsidR="00740BDA" w:rsidRPr="00775E71" w:rsidRDefault="0044502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T</w:t>
      </w:r>
      <w:r w:rsidR="004609BA" w:rsidRPr="00775E71">
        <w:rPr>
          <w:rFonts w:ascii="Lucida Sans Unicode" w:hAnsi="Lucida Sans Unicode" w:cs="Lucida Sans Unicode"/>
          <w:sz w:val="20"/>
          <w:szCs w:val="20"/>
          <w:lang w:val="es-ES_tradnl"/>
        </w:rPr>
        <w:t xml:space="preserve">engan la seguridad de que mi actuación se </w:t>
      </w:r>
      <w:r w:rsidR="00696EB9" w:rsidRPr="00775E71">
        <w:rPr>
          <w:rFonts w:ascii="Lucida Sans Unicode" w:hAnsi="Lucida Sans Unicode" w:cs="Lucida Sans Unicode"/>
          <w:sz w:val="20"/>
          <w:szCs w:val="20"/>
          <w:lang w:val="es-ES_tradnl"/>
        </w:rPr>
        <w:t>rigió</w:t>
      </w:r>
      <w:r w:rsidR="004609BA" w:rsidRPr="00775E71">
        <w:rPr>
          <w:rFonts w:ascii="Lucida Sans Unicode" w:hAnsi="Lucida Sans Unicode" w:cs="Lucida Sans Unicode"/>
          <w:sz w:val="20"/>
          <w:szCs w:val="20"/>
          <w:lang w:val="es-ES_tradnl"/>
        </w:rPr>
        <w:t xml:space="preserve"> bajo los principios constitucionales </w:t>
      </w:r>
      <w:r w:rsidR="00740BDA" w:rsidRPr="00775E71">
        <w:rPr>
          <w:rFonts w:ascii="Lucida Sans Unicode" w:hAnsi="Lucida Sans Unicode" w:cs="Lucida Sans Unicode"/>
          <w:sz w:val="20"/>
          <w:szCs w:val="20"/>
          <w:lang w:val="es-ES_tradnl"/>
        </w:rPr>
        <w:t>y legales que rigen la función electoral.</w:t>
      </w:r>
    </w:p>
    <w:p w14:paraId="04AC1C91"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264C111B" w14:textId="77777777" w:rsidR="00445029" w:rsidRDefault="00740BD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Por último</w:t>
      </w:r>
      <w:r w:rsidR="00490F0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quiero agradecer a mi equipo de asesoras</w:t>
      </w:r>
      <w:r w:rsidR="00696EB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 Silvia</w:t>
      </w:r>
      <w:r w:rsidR="00490F0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Pr="009C5850">
        <w:rPr>
          <w:rFonts w:ascii="Lucida Sans Unicode" w:hAnsi="Lucida Sans Unicode" w:cs="Lucida Sans Unicode"/>
          <w:sz w:val="20"/>
          <w:szCs w:val="20"/>
          <w:lang w:val="es-ES_tradnl"/>
        </w:rPr>
        <w:t xml:space="preserve">a </w:t>
      </w:r>
      <w:proofErr w:type="spellStart"/>
      <w:r w:rsidRPr="009C5850">
        <w:rPr>
          <w:rFonts w:ascii="Lucida Sans Unicode" w:hAnsi="Lucida Sans Unicode" w:cs="Lucida Sans Unicode"/>
          <w:sz w:val="20"/>
          <w:szCs w:val="20"/>
          <w:lang w:val="es-ES_tradnl"/>
        </w:rPr>
        <w:t>T</w:t>
      </w:r>
      <w:r w:rsidR="00110E38" w:rsidRPr="009C5850">
        <w:rPr>
          <w:rFonts w:ascii="Lucida Sans Unicode" w:hAnsi="Lucida Sans Unicode" w:cs="Lucida Sans Unicode"/>
          <w:sz w:val="20"/>
          <w:szCs w:val="20"/>
          <w:lang w:val="es-ES_tradnl"/>
        </w:rPr>
        <w:t>i</w:t>
      </w:r>
      <w:r w:rsidRPr="009C5850">
        <w:rPr>
          <w:rFonts w:ascii="Lucida Sans Unicode" w:hAnsi="Lucida Sans Unicode" w:cs="Lucida Sans Unicode"/>
          <w:sz w:val="20"/>
          <w:szCs w:val="20"/>
          <w:lang w:val="es-ES_tradnl"/>
        </w:rPr>
        <w:t>my</w:t>
      </w:r>
      <w:proofErr w:type="spellEnd"/>
      <w:r w:rsidR="004E4550" w:rsidRPr="009C5850">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a N</w:t>
      </w:r>
      <w:r w:rsidR="00490F09" w:rsidRPr="009C5850">
        <w:rPr>
          <w:rFonts w:ascii="Lucida Sans Unicode" w:hAnsi="Lucida Sans Unicode" w:cs="Lucida Sans Unicode"/>
          <w:sz w:val="20"/>
          <w:szCs w:val="20"/>
          <w:lang w:val="es-ES_tradnl"/>
        </w:rPr>
        <w:t>i</w:t>
      </w:r>
      <w:r w:rsidRPr="009C5850">
        <w:rPr>
          <w:rFonts w:ascii="Lucida Sans Unicode" w:hAnsi="Lucida Sans Unicode" w:cs="Lucida Sans Unicode"/>
          <w:sz w:val="20"/>
          <w:szCs w:val="20"/>
          <w:lang w:val="es-ES_tradnl"/>
        </w:rPr>
        <w:t>dia</w:t>
      </w:r>
      <w:r w:rsidR="00696EB9" w:rsidRPr="009C5850">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a Betty</w:t>
      </w:r>
      <w:r w:rsidR="00696EB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la forma tan eficiente con l</w:t>
      </w:r>
      <w:r w:rsidR="00445029">
        <w:rPr>
          <w:rFonts w:ascii="Lucida Sans Unicode" w:hAnsi="Lucida Sans Unicode" w:cs="Lucida Sans Unicode"/>
          <w:sz w:val="20"/>
          <w:szCs w:val="20"/>
          <w:lang w:val="es-ES_tradnl"/>
        </w:rPr>
        <w:t>a</w:t>
      </w:r>
      <w:r w:rsidRPr="00775E71">
        <w:rPr>
          <w:rFonts w:ascii="Lucida Sans Unicode" w:hAnsi="Lucida Sans Unicode" w:cs="Lucida Sans Unicode"/>
          <w:sz w:val="20"/>
          <w:szCs w:val="20"/>
          <w:lang w:val="es-ES_tradnl"/>
        </w:rPr>
        <w:t xml:space="preserve"> que apoyaron los trabajos en mi oficina</w:t>
      </w:r>
      <w:r w:rsidR="00696EB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r w:rsidR="00696EB9" w:rsidRPr="00775E71">
        <w:rPr>
          <w:rFonts w:ascii="Lucida Sans Unicode" w:hAnsi="Lucida Sans Unicode" w:cs="Lucida Sans Unicode"/>
          <w:sz w:val="20"/>
          <w:szCs w:val="20"/>
          <w:lang w:val="es-ES_tradnl"/>
        </w:rPr>
        <w:t>ellas</w:t>
      </w:r>
      <w:r w:rsidRPr="00775E71">
        <w:rPr>
          <w:rFonts w:ascii="Lucida Sans Unicode" w:hAnsi="Lucida Sans Unicode" w:cs="Lucida Sans Unicode"/>
          <w:sz w:val="20"/>
          <w:szCs w:val="20"/>
          <w:lang w:val="es-ES_tradnl"/>
        </w:rPr>
        <w:t xml:space="preserve"> saben que atrás de cada una de mis actuaciones estaba su consejo</w:t>
      </w:r>
      <w:r w:rsidR="004E4550" w:rsidRPr="00775E71">
        <w:rPr>
          <w:rFonts w:ascii="Lucida Sans Unicode" w:hAnsi="Lucida Sans Unicode" w:cs="Lucida Sans Unicode"/>
          <w:sz w:val="20"/>
          <w:szCs w:val="20"/>
          <w:lang w:val="es-ES_tradnl"/>
        </w:rPr>
        <w:t xml:space="preserve"> y</w:t>
      </w:r>
      <w:r w:rsidRPr="00775E71">
        <w:rPr>
          <w:rFonts w:ascii="Lucida Sans Unicode" w:hAnsi="Lucida Sans Unicode" w:cs="Lucida Sans Unicode"/>
          <w:sz w:val="20"/>
          <w:szCs w:val="20"/>
          <w:lang w:val="es-ES_tradnl"/>
        </w:rPr>
        <w:t xml:space="preserve"> asesoría y también su cariño</w:t>
      </w:r>
      <w:r w:rsidR="00696EB9"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564BF880" w14:textId="77777777" w:rsidR="00445029" w:rsidRDefault="00445029" w:rsidP="009C5850">
      <w:pPr>
        <w:pStyle w:val="Sinespaciado"/>
        <w:spacing w:line="276" w:lineRule="auto"/>
        <w:jc w:val="both"/>
        <w:rPr>
          <w:rFonts w:ascii="Lucida Sans Unicode" w:hAnsi="Lucida Sans Unicode" w:cs="Lucida Sans Unicode"/>
          <w:sz w:val="20"/>
          <w:szCs w:val="20"/>
          <w:lang w:val="es-ES_tradnl"/>
        </w:rPr>
      </w:pPr>
    </w:p>
    <w:p w14:paraId="71DF313C" w14:textId="77777777" w:rsidR="00445029" w:rsidRDefault="00696E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740BDA" w:rsidRPr="00775E71">
        <w:rPr>
          <w:rFonts w:ascii="Lucida Sans Unicode" w:hAnsi="Lucida Sans Unicode" w:cs="Lucida Sans Unicode"/>
          <w:sz w:val="20"/>
          <w:szCs w:val="20"/>
          <w:lang w:val="es-ES_tradnl"/>
        </w:rPr>
        <w:t>o puedo dejar de mencionar a mis queridas hijas Valeria y Sofía, quienes</w:t>
      </w:r>
      <w:r w:rsidR="00445029">
        <w:rPr>
          <w:rFonts w:ascii="Lucida Sans Unicode" w:hAnsi="Lucida Sans Unicode" w:cs="Lucida Sans Unicode"/>
          <w:sz w:val="20"/>
          <w:szCs w:val="20"/>
          <w:lang w:val="es-ES_tradnl"/>
        </w:rPr>
        <w:t>,</w:t>
      </w:r>
      <w:r w:rsidR="00740BDA" w:rsidRPr="00775E71">
        <w:rPr>
          <w:rFonts w:ascii="Lucida Sans Unicode" w:hAnsi="Lucida Sans Unicode" w:cs="Lucida Sans Unicode"/>
          <w:sz w:val="20"/>
          <w:szCs w:val="20"/>
          <w:lang w:val="es-ES_tradnl"/>
        </w:rPr>
        <w:t xml:space="preserve"> desde muy pequeñas</w:t>
      </w:r>
      <w:r w:rsidR="00445029">
        <w:rPr>
          <w:rFonts w:ascii="Lucida Sans Unicode" w:hAnsi="Lucida Sans Unicode" w:cs="Lucida Sans Unicode"/>
          <w:sz w:val="20"/>
          <w:szCs w:val="20"/>
          <w:lang w:val="es-ES_tradnl"/>
        </w:rPr>
        <w:t>,</w:t>
      </w:r>
      <w:r w:rsidR="00740BDA" w:rsidRPr="00775E71">
        <w:rPr>
          <w:rFonts w:ascii="Lucida Sans Unicode" w:hAnsi="Lucida Sans Unicode" w:cs="Lucida Sans Unicode"/>
          <w:sz w:val="20"/>
          <w:szCs w:val="20"/>
          <w:lang w:val="es-ES_tradnl"/>
        </w:rPr>
        <w:t xml:space="preserve"> han demostrado una comprensión y amor incondicional </w:t>
      </w:r>
      <w:r w:rsidR="00847DE5" w:rsidRPr="00775E71">
        <w:rPr>
          <w:rFonts w:ascii="Lucida Sans Unicode" w:hAnsi="Lucida Sans Unicode" w:cs="Lucida Sans Unicode"/>
          <w:sz w:val="20"/>
          <w:szCs w:val="20"/>
          <w:lang w:val="es-ES_tradnl"/>
        </w:rPr>
        <w:t xml:space="preserve">ante </w:t>
      </w:r>
      <w:r w:rsidR="004E4550" w:rsidRPr="00775E71">
        <w:rPr>
          <w:rFonts w:ascii="Lucida Sans Unicode" w:hAnsi="Lucida Sans Unicode" w:cs="Lucida Sans Unicode"/>
          <w:sz w:val="20"/>
          <w:szCs w:val="20"/>
          <w:lang w:val="es-ES_tradnl"/>
        </w:rPr>
        <w:t xml:space="preserve">la </w:t>
      </w:r>
      <w:r w:rsidR="00847DE5" w:rsidRPr="00775E71">
        <w:rPr>
          <w:rFonts w:ascii="Lucida Sans Unicode" w:hAnsi="Lucida Sans Unicode" w:cs="Lucida Sans Unicode"/>
          <w:sz w:val="20"/>
          <w:szCs w:val="20"/>
          <w:lang w:val="es-ES_tradnl"/>
        </w:rPr>
        <w:t>exigencia de mi trabajo</w:t>
      </w:r>
      <w:r w:rsidR="00445029">
        <w:rPr>
          <w:rFonts w:ascii="Lucida Sans Unicode" w:hAnsi="Lucida Sans Unicode" w:cs="Lucida Sans Unicode"/>
          <w:sz w:val="20"/>
          <w:szCs w:val="20"/>
          <w:lang w:val="es-ES_tradnl"/>
        </w:rPr>
        <w:t>.</w:t>
      </w:r>
    </w:p>
    <w:p w14:paraId="74568EAD" w14:textId="77777777" w:rsidR="00445029" w:rsidRDefault="00445029" w:rsidP="009C5850">
      <w:pPr>
        <w:pStyle w:val="Sinespaciado"/>
        <w:spacing w:line="276" w:lineRule="auto"/>
        <w:jc w:val="both"/>
        <w:rPr>
          <w:rFonts w:ascii="Lucida Sans Unicode" w:hAnsi="Lucida Sans Unicode" w:cs="Lucida Sans Unicode"/>
          <w:sz w:val="20"/>
          <w:szCs w:val="20"/>
          <w:lang w:val="es-ES_tradnl"/>
        </w:rPr>
      </w:pPr>
    </w:p>
    <w:p w14:paraId="71DE43EA" w14:textId="37AC6DFF" w:rsidR="006D628C" w:rsidRPr="00775E71" w:rsidRDefault="0044502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6D628C" w:rsidRPr="00775E71">
        <w:rPr>
          <w:rFonts w:ascii="Lucida Sans Unicode" w:hAnsi="Lucida Sans Unicode" w:cs="Lucida Sans Unicode"/>
          <w:sz w:val="20"/>
          <w:szCs w:val="20"/>
          <w:lang w:val="es-ES_tradnl"/>
        </w:rPr>
        <w:t>racias</w:t>
      </w:r>
      <w:r w:rsidR="00847DE5" w:rsidRPr="00775E71">
        <w:rPr>
          <w:rFonts w:ascii="Lucida Sans Unicode" w:hAnsi="Lucida Sans Unicode" w:cs="Lucida Sans Unicode"/>
          <w:sz w:val="20"/>
          <w:szCs w:val="20"/>
          <w:lang w:val="es-ES_tradnl"/>
        </w:rPr>
        <w:t xml:space="preserve"> por su paciencia y por ser mi mayor motivación</w:t>
      </w:r>
      <w:r w:rsidR="00CD550E" w:rsidRPr="00775E71">
        <w:rPr>
          <w:rFonts w:ascii="Lucida Sans Unicode" w:hAnsi="Lucida Sans Unicode" w:cs="Lucida Sans Unicode"/>
          <w:sz w:val="20"/>
          <w:szCs w:val="20"/>
          <w:lang w:val="es-ES_tradnl"/>
        </w:rPr>
        <w:t>, ustedes son el motor que me impulsa a seguir adelante cada día</w:t>
      </w:r>
      <w:r w:rsidR="006D628C" w:rsidRPr="00775E71">
        <w:rPr>
          <w:rFonts w:ascii="Lucida Sans Unicode" w:hAnsi="Lucida Sans Unicode" w:cs="Lucida Sans Unicode"/>
          <w:sz w:val="20"/>
          <w:szCs w:val="20"/>
          <w:lang w:val="es-ES_tradnl"/>
        </w:rPr>
        <w:t>.</w:t>
      </w:r>
    </w:p>
    <w:p w14:paraId="12682757"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65768F8B" w14:textId="77777777" w:rsidR="00445029" w:rsidRDefault="006D628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CD550E" w:rsidRPr="00775E71">
        <w:rPr>
          <w:rFonts w:ascii="Lucida Sans Unicode" w:hAnsi="Lucida Sans Unicode" w:cs="Lucida Sans Unicode"/>
          <w:sz w:val="20"/>
          <w:szCs w:val="20"/>
          <w:lang w:val="es-ES_tradnl"/>
        </w:rPr>
        <w:t>a democracia</w:t>
      </w:r>
      <w:r w:rsidRPr="00775E71">
        <w:rPr>
          <w:rFonts w:ascii="Lucida Sans Unicode" w:hAnsi="Lucida Sans Unicode" w:cs="Lucida Sans Unicode"/>
          <w:sz w:val="20"/>
          <w:szCs w:val="20"/>
          <w:lang w:val="es-ES_tradnl"/>
        </w:rPr>
        <w:t>,</w:t>
      </w:r>
      <w:r w:rsidR="00CD550E" w:rsidRPr="00775E71">
        <w:rPr>
          <w:rFonts w:ascii="Lucida Sans Unicode" w:hAnsi="Lucida Sans Unicode" w:cs="Lucida Sans Unicode"/>
          <w:sz w:val="20"/>
          <w:szCs w:val="20"/>
          <w:lang w:val="es-ES_tradnl"/>
        </w:rPr>
        <w:t xml:space="preserve"> tanto en México</w:t>
      </w:r>
      <w:r w:rsidR="00696EB9" w:rsidRPr="00775E71">
        <w:rPr>
          <w:rFonts w:ascii="Lucida Sans Unicode" w:hAnsi="Lucida Sans Unicode" w:cs="Lucida Sans Unicode"/>
          <w:sz w:val="20"/>
          <w:szCs w:val="20"/>
          <w:lang w:val="es-ES_tradnl"/>
        </w:rPr>
        <w:t>,</w:t>
      </w:r>
      <w:r w:rsidR="00CD550E" w:rsidRPr="00775E71">
        <w:rPr>
          <w:rFonts w:ascii="Lucida Sans Unicode" w:hAnsi="Lucida Sans Unicode" w:cs="Lucida Sans Unicode"/>
          <w:sz w:val="20"/>
          <w:szCs w:val="20"/>
          <w:lang w:val="es-ES_tradnl"/>
        </w:rPr>
        <w:t xml:space="preserve"> como a nivel global se enfrenta a nuevos desafíos, es fundamental continuar perfeccionando el proceso electoral y garantizar que la ciudadanía ejerza su derecho al voto con libertad y seguridad</w:t>
      </w:r>
      <w:r w:rsidR="00696EB9" w:rsidRPr="00775E71">
        <w:rPr>
          <w:rFonts w:ascii="Lucida Sans Unicode" w:hAnsi="Lucida Sans Unicode" w:cs="Lucida Sans Unicode"/>
          <w:sz w:val="20"/>
          <w:szCs w:val="20"/>
          <w:lang w:val="es-ES_tradnl"/>
        </w:rPr>
        <w:t>.</w:t>
      </w:r>
      <w:r w:rsidR="00CD550E" w:rsidRPr="00775E71">
        <w:rPr>
          <w:rFonts w:ascii="Lucida Sans Unicode" w:hAnsi="Lucida Sans Unicode" w:cs="Lucida Sans Unicode"/>
          <w:sz w:val="20"/>
          <w:szCs w:val="20"/>
          <w:lang w:val="es-ES_tradnl"/>
        </w:rPr>
        <w:t xml:space="preserve"> </w:t>
      </w:r>
    </w:p>
    <w:p w14:paraId="5D1780C5" w14:textId="77777777" w:rsidR="00445029" w:rsidRDefault="00445029" w:rsidP="009C5850">
      <w:pPr>
        <w:pStyle w:val="Sinespaciado"/>
        <w:spacing w:line="276" w:lineRule="auto"/>
        <w:jc w:val="both"/>
        <w:rPr>
          <w:rFonts w:ascii="Lucida Sans Unicode" w:hAnsi="Lucida Sans Unicode" w:cs="Lucida Sans Unicode"/>
          <w:sz w:val="20"/>
          <w:szCs w:val="20"/>
          <w:lang w:val="es-ES_tradnl"/>
        </w:rPr>
      </w:pPr>
    </w:p>
    <w:p w14:paraId="6906E62A" w14:textId="106DBDD0"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CD550E" w:rsidRPr="00775E71">
        <w:rPr>
          <w:rFonts w:ascii="Lucida Sans Unicode" w:hAnsi="Lucida Sans Unicode" w:cs="Lucida Sans Unicode"/>
          <w:sz w:val="20"/>
          <w:szCs w:val="20"/>
          <w:lang w:val="es-ES_tradnl"/>
        </w:rPr>
        <w:t>stoy convencida que la política es una herramienta</w:t>
      </w:r>
      <w:r w:rsidR="00460615" w:rsidRPr="00775E71">
        <w:rPr>
          <w:rFonts w:ascii="Lucida Sans Unicode" w:hAnsi="Lucida Sans Unicode" w:cs="Lucida Sans Unicode"/>
          <w:sz w:val="20"/>
          <w:szCs w:val="20"/>
          <w:lang w:val="es-ES_tradnl"/>
        </w:rPr>
        <w:t xml:space="preserve"> </w:t>
      </w:r>
      <w:r w:rsidR="005C22E4" w:rsidRPr="00775E71">
        <w:rPr>
          <w:rFonts w:ascii="Lucida Sans Unicode" w:hAnsi="Lucida Sans Unicode" w:cs="Lucida Sans Unicode"/>
          <w:sz w:val="20"/>
          <w:szCs w:val="20"/>
          <w:lang w:val="es-ES_tradnl"/>
        </w:rPr>
        <w:t>valiosa para evaluar el servicio público, articular intereses, atender demandas y resolver conflictos</w:t>
      </w:r>
      <w:r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esta democracia ha </w:t>
      </w:r>
      <w:r w:rsidR="005C22E4" w:rsidRPr="00775E71">
        <w:rPr>
          <w:rFonts w:ascii="Lucida Sans Unicode" w:hAnsi="Lucida Sans Unicode" w:cs="Lucida Sans Unicode"/>
          <w:sz w:val="20"/>
          <w:szCs w:val="20"/>
          <w:lang w:val="es-ES_tradnl"/>
        </w:rPr>
        <w:lastRenderedPageBreak/>
        <w:t>evolucionado mediante transformaciones graduales que han dado forma al presente que vivimos</w:t>
      </w:r>
      <w:r w:rsidRPr="00775E71">
        <w:rPr>
          <w:rFonts w:ascii="Lucida Sans Unicode" w:hAnsi="Lucida Sans Unicode" w:cs="Lucida Sans Unicode"/>
          <w:sz w:val="20"/>
          <w:szCs w:val="20"/>
          <w:lang w:val="es-ES_tradnl"/>
        </w:rPr>
        <w:t>, s</w:t>
      </w:r>
      <w:r w:rsidR="005C22E4" w:rsidRPr="00775E71">
        <w:rPr>
          <w:rFonts w:ascii="Lucida Sans Unicode" w:hAnsi="Lucida Sans Unicode" w:cs="Lucida Sans Unicode"/>
          <w:sz w:val="20"/>
          <w:szCs w:val="20"/>
          <w:lang w:val="es-ES_tradnl"/>
        </w:rPr>
        <w:t>in duda</w:t>
      </w:r>
      <w:r w:rsidR="004E4550"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se avecinan </w:t>
      </w:r>
      <w:r w:rsidR="004E4550" w:rsidRPr="00775E71">
        <w:rPr>
          <w:rFonts w:ascii="Lucida Sans Unicode" w:hAnsi="Lucida Sans Unicode" w:cs="Lucida Sans Unicode"/>
          <w:sz w:val="20"/>
          <w:szCs w:val="20"/>
          <w:lang w:val="es-ES_tradnl"/>
        </w:rPr>
        <w:t>más</w:t>
      </w:r>
      <w:r w:rsidR="005C22E4" w:rsidRPr="00775E71">
        <w:rPr>
          <w:rFonts w:ascii="Lucida Sans Unicode" w:hAnsi="Lucida Sans Unicode" w:cs="Lucida Sans Unicode"/>
          <w:sz w:val="20"/>
          <w:szCs w:val="20"/>
          <w:lang w:val="es-ES_tradnl"/>
        </w:rPr>
        <w:t xml:space="preserve"> cambios y la institución está lista para afrontarlos</w:t>
      </w:r>
      <w:r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w:t>
      </w:r>
    </w:p>
    <w:p w14:paraId="2C552312"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0F75C0C9" w14:textId="7A0B1E59" w:rsidR="008F15F9" w:rsidRPr="00775E71" w:rsidRDefault="00696E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5C22E4" w:rsidRPr="00775E71">
        <w:rPr>
          <w:rFonts w:ascii="Lucida Sans Unicode" w:hAnsi="Lucida Sans Unicode" w:cs="Lucida Sans Unicode"/>
          <w:sz w:val="20"/>
          <w:szCs w:val="20"/>
          <w:lang w:val="es-ES_tradnl"/>
        </w:rPr>
        <w:t>sta historia es producto del esfuerzo de hombres y mujeres que comparten la pasión y la causa de trabajar aquí</w:t>
      </w:r>
      <w:r w:rsidR="008F15F9"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me tocó ser parte de un gran equipo, nada de mi trabajo sería posible sin el concurso de todas y de todos, aquí no hay méritos individuales, es la fuerza de la institucionalidad</w:t>
      </w:r>
      <w:r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en ella está el éxito conjunto</w:t>
      </w:r>
      <w:r w:rsidR="008F15F9" w:rsidRPr="00775E71">
        <w:rPr>
          <w:rFonts w:ascii="Lucida Sans Unicode" w:hAnsi="Lucida Sans Unicode" w:cs="Lucida Sans Unicode"/>
          <w:sz w:val="20"/>
          <w:szCs w:val="20"/>
          <w:lang w:val="es-ES_tradnl"/>
        </w:rPr>
        <w:t>.</w:t>
      </w:r>
    </w:p>
    <w:p w14:paraId="2D4E7A8C"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5EF01A88" w14:textId="17982B14" w:rsidR="00696EB9" w:rsidRPr="00775E71" w:rsidRDefault="008F15F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5C22E4" w:rsidRPr="00775E71">
        <w:rPr>
          <w:rFonts w:ascii="Lucida Sans Unicode" w:hAnsi="Lucida Sans Unicode" w:cs="Lucida Sans Unicode"/>
          <w:sz w:val="20"/>
          <w:szCs w:val="20"/>
          <w:lang w:val="es-ES_tradnl"/>
        </w:rPr>
        <w:t>a institución es trascedente por la fuerza de sus personas, pero la institución está por encima de las posiciones individuales</w:t>
      </w:r>
      <w:r w:rsidR="00B95000"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incluso de nuestras ideologías o tendencias</w:t>
      </w:r>
      <w:r w:rsidRPr="00775E71">
        <w:rPr>
          <w:rFonts w:ascii="Lucida Sans Unicode" w:hAnsi="Lucida Sans Unicode" w:cs="Lucida Sans Unicode"/>
          <w:sz w:val="20"/>
          <w:szCs w:val="20"/>
          <w:lang w:val="es-ES_tradnl"/>
        </w:rPr>
        <w:t>, las personas</w:t>
      </w:r>
      <w:r w:rsidR="005C22E4" w:rsidRPr="00775E71">
        <w:rPr>
          <w:rFonts w:ascii="Lucida Sans Unicode" w:hAnsi="Lucida Sans Unicode" w:cs="Lucida Sans Unicode"/>
          <w:sz w:val="20"/>
          <w:szCs w:val="20"/>
          <w:lang w:val="es-ES_tradnl"/>
        </w:rPr>
        <w:t xml:space="preserve"> pasan la institución queda</w:t>
      </w:r>
      <w:r w:rsidR="00696EB9"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w:t>
      </w:r>
    </w:p>
    <w:p w14:paraId="1DF77CC0"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39BA8B88" w14:textId="4FCD74F9" w:rsidR="005C22E4" w:rsidRPr="00775E71" w:rsidRDefault="00696E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w:t>
      </w:r>
      <w:r w:rsidR="005C22E4" w:rsidRPr="00775E71">
        <w:rPr>
          <w:rFonts w:ascii="Lucida Sans Unicode" w:hAnsi="Lucida Sans Unicode" w:cs="Lucida Sans Unicode"/>
          <w:sz w:val="20"/>
          <w:szCs w:val="20"/>
          <w:lang w:val="es-ES_tradnl"/>
        </w:rPr>
        <w:t>migas y amigos</w:t>
      </w:r>
      <w:r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nos seguiremos viendo</w:t>
      </w:r>
      <w:r w:rsidRPr="00775E71">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donde yo me encuentre en mi futuro profesional estaré junto a ustedes compañeros, compañeras del </w:t>
      </w:r>
      <w:r w:rsidRPr="00775E71">
        <w:rPr>
          <w:rFonts w:ascii="Lucida Sans Unicode" w:hAnsi="Lucida Sans Unicode" w:cs="Lucida Sans Unicode"/>
          <w:sz w:val="20"/>
          <w:szCs w:val="20"/>
          <w:lang w:val="es-ES_tradnl"/>
        </w:rPr>
        <w:t>I</w:t>
      </w:r>
      <w:r w:rsidR="005C22E4" w:rsidRPr="00775E71">
        <w:rPr>
          <w:rFonts w:ascii="Lucida Sans Unicode" w:hAnsi="Lucida Sans Unicode" w:cs="Lucida Sans Unicode"/>
          <w:sz w:val="20"/>
          <w:szCs w:val="20"/>
          <w:lang w:val="es-ES_tradnl"/>
        </w:rPr>
        <w:t xml:space="preserve">nstituto, contribuyendo como una ciudadana más, con el fortalecimiento democrático de mi </w:t>
      </w:r>
      <w:r w:rsidRPr="00775E71">
        <w:rPr>
          <w:rFonts w:ascii="Lucida Sans Unicode" w:hAnsi="Lucida Sans Unicode" w:cs="Lucida Sans Unicode"/>
          <w:sz w:val="20"/>
          <w:szCs w:val="20"/>
          <w:lang w:val="es-ES_tradnl"/>
        </w:rPr>
        <w:t>e</w:t>
      </w:r>
      <w:r w:rsidR="005C22E4" w:rsidRPr="00775E71">
        <w:rPr>
          <w:rFonts w:ascii="Lucida Sans Unicode" w:hAnsi="Lucida Sans Unicode" w:cs="Lucida Sans Unicode"/>
          <w:sz w:val="20"/>
          <w:szCs w:val="20"/>
          <w:lang w:val="es-ES_tradnl"/>
        </w:rPr>
        <w:t xml:space="preserve">stado y con la convicción de defender al </w:t>
      </w:r>
      <w:r w:rsidRPr="00775E71">
        <w:rPr>
          <w:rFonts w:ascii="Lucida Sans Unicode" w:hAnsi="Lucida Sans Unicode" w:cs="Lucida Sans Unicode"/>
          <w:sz w:val="20"/>
          <w:szCs w:val="20"/>
          <w:lang w:val="es-ES_tradnl"/>
        </w:rPr>
        <w:t>I</w:t>
      </w:r>
      <w:r w:rsidR="005C22E4" w:rsidRPr="00775E71">
        <w:rPr>
          <w:rFonts w:ascii="Lucida Sans Unicode" w:hAnsi="Lucida Sans Unicode" w:cs="Lucida Sans Unicode"/>
          <w:sz w:val="20"/>
          <w:szCs w:val="20"/>
          <w:lang w:val="es-ES_tradnl"/>
        </w:rPr>
        <w:t>nstituto.</w:t>
      </w:r>
    </w:p>
    <w:p w14:paraId="1EEF8ECA"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63FCA23D" w14:textId="77777777" w:rsidR="00445029" w:rsidRDefault="005C22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Gracias al Instituto Electoral por permitirme servir a Jalisco, ser consejera ha sido el más grande honor en mi vida</w:t>
      </w:r>
      <w:r w:rsidR="00445029">
        <w:rPr>
          <w:rFonts w:ascii="Lucida Sans Unicode" w:hAnsi="Lucida Sans Unicode" w:cs="Lucida Sans Unicode"/>
          <w:sz w:val="20"/>
          <w:szCs w:val="20"/>
          <w:lang w:val="es-ES_tradnl"/>
        </w:rPr>
        <w:t>.</w:t>
      </w:r>
    </w:p>
    <w:p w14:paraId="1AE6B054" w14:textId="77777777" w:rsidR="00445029" w:rsidRDefault="00445029" w:rsidP="009C5850">
      <w:pPr>
        <w:pStyle w:val="Sinespaciado"/>
        <w:spacing w:line="276" w:lineRule="auto"/>
        <w:jc w:val="both"/>
        <w:rPr>
          <w:rFonts w:ascii="Lucida Sans Unicode" w:hAnsi="Lucida Sans Unicode" w:cs="Lucida Sans Unicode"/>
          <w:sz w:val="20"/>
          <w:szCs w:val="20"/>
          <w:lang w:val="es-ES_tradnl"/>
        </w:rPr>
      </w:pPr>
    </w:p>
    <w:p w14:paraId="5BEC6C19" w14:textId="1F073799" w:rsidR="005C22E4" w:rsidRPr="00775E71" w:rsidRDefault="00445029"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5C22E4" w:rsidRPr="00775E71">
        <w:rPr>
          <w:rFonts w:ascii="Lucida Sans Unicode" w:hAnsi="Lucida Sans Unicode" w:cs="Lucida Sans Unicode"/>
          <w:sz w:val="20"/>
          <w:szCs w:val="20"/>
          <w:lang w:val="es-ES_tradnl"/>
        </w:rPr>
        <w:t>uchas gracias.</w:t>
      </w:r>
    </w:p>
    <w:p w14:paraId="06F2580D"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0D863DAE" w14:textId="77777777" w:rsidR="005C22E4" w:rsidRPr="00775E71" w:rsidRDefault="005C22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 xml:space="preserve">Muchas gracias, consejera. </w:t>
      </w:r>
    </w:p>
    <w:p w14:paraId="04879B7E"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76F16ACD" w14:textId="54F6E373" w:rsidR="00696EB9" w:rsidRPr="00775E71" w:rsidRDefault="005C22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desea hacer uso de la voz, en estos asuntos generales? </w:t>
      </w:r>
    </w:p>
    <w:p w14:paraId="2211F7CF"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0AF6870A" w14:textId="12FC3FBF" w:rsidR="005C22E4" w:rsidRPr="00775E71" w:rsidRDefault="00696EB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5C22E4" w:rsidRPr="00775E71">
        <w:rPr>
          <w:rFonts w:ascii="Lucida Sans Unicode" w:hAnsi="Lucida Sans Unicode" w:cs="Lucida Sans Unicode"/>
          <w:sz w:val="20"/>
          <w:szCs w:val="20"/>
          <w:lang w:val="es-ES_tradnl"/>
        </w:rPr>
        <w:t>l consejero Moisés Pérez Vega</w:t>
      </w:r>
      <w:r w:rsidR="00314DD0">
        <w:rPr>
          <w:rFonts w:ascii="Lucida Sans Unicode" w:hAnsi="Lucida Sans Unicode" w:cs="Lucida Sans Unicode"/>
          <w:sz w:val="20"/>
          <w:szCs w:val="20"/>
          <w:lang w:val="es-ES_tradnl"/>
        </w:rPr>
        <w:t>. A</w:t>
      </w:r>
      <w:r w:rsidR="005C22E4" w:rsidRPr="00775E71">
        <w:rPr>
          <w:rFonts w:ascii="Lucida Sans Unicode" w:hAnsi="Lucida Sans Unicode" w:cs="Lucida Sans Unicode"/>
          <w:sz w:val="20"/>
          <w:szCs w:val="20"/>
          <w:lang w:val="es-ES_tradnl"/>
        </w:rPr>
        <w:t>delante</w:t>
      </w:r>
      <w:r w:rsidR="00314DD0">
        <w:rPr>
          <w:rFonts w:ascii="Lucida Sans Unicode" w:hAnsi="Lucida Sans Unicode" w:cs="Lucida Sans Unicode"/>
          <w:sz w:val="20"/>
          <w:szCs w:val="20"/>
          <w:lang w:val="es-ES_tradnl"/>
        </w:rPr>
        <w:t>,</w:t>
      </w:r>
      <w:r w:rsidR="005C22E4" w:rsidRPr="00775E71">
        <w:rPr>
          <w:rFonts w:ascii="Lucida Sans Unicode" w:hAnsi="Lucida Sans Unicode" w:cs="Lucida Sans Unicode"/>
          <w:sz w:val="20"/>
          <w:szCs w:val="20"/>
          <w:lang w:val="es-ES_tradnl"/>
        </w:rPr>
        <w:t xml:space="preserve"> consejero. </w:t>
      </w:r>
    </w:p>
    <w:p w14:paraId="15AEE17E"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2D4AB25D" w14:textId="7226510F" w:rsidR="005C22E4" w:rsidRPr="00775E71" w:rsidRDefault="005C22E4"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Consejero electoral, Moisés Pérez Vega: </w:t>
      </w:r>
      <w:r w:rsidRPr="00775E71">
        <w:rPr>
          <w:rFonts w:ascii="Lucida Sans Unicode" w:hAnsi="Lucida Sans Unicode" w:cs="Lucida Sans Unicode"/>
          <w:sz w:val="20"/>
          <w:szCs w:val="20"/>
          <w:lang w:val="es-ES_tradnl"/>
        </w:rPr>
        <w:t>Gracias</w:t>
      </w:r>
      <w:r w:rsidR="00314DD0">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presidenta. </w:t>
      </w:r>
    </w:p>
    <w:p w14:paraId="7905381F" w14:textId="77777777" w:rsidR="00696EB9" w:rsidRPr="00775E71" w:rsidRDefault="00696EB9" w:rsidP="009C5850">
      <w:pPr>
        <w:pStyle w:val="Sinespaciado"/>
        <w:spacing w:line="276" w:lineRule="auto"/>
        <w:jc w:val="both"/>
        <w:rPr>
          <w:rFonts w:ascii="Lucida Sans Unicode" w:hAnsi="Lucida Sans Unicode" w:cs="Lucida Sans Unicode"/>
          <w:sz w:val="20"/>
          <w:szCs w:val="20"/>
          <w:lang w:val="es-ES_tradnl"/>
        </w:rPr>
      </w:pPr>
    </w:p>
    <w:p w14:paraId="47A81749" w14:textId="76C22587" w:rsidR="006E3281" w:rsidRPr="00775E71" w:rsidRDefault="0007041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Bueno</w:t>
      </w:r>
      <w:r w:rsidR="00951CD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en esta sesión</w:t>
      </w:r>
      <w:r w:rsidR="00951CD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la última que tendremos, de menos no sabemos si puede haber alguna, por alguna resolución inmediata</w:t>
      </w:r>
      <w:r w:rsidR="00B74858">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pero bueno</w:t>
      </w:r>
      <w:r w:rsidR="00951CD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como en una sesión ordinaria como esta, pues yo también quiero aprovechar para agradecer</w:t>
      </w:r>
      <w:r w:rsidR="00B74858">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antes que nada</w:t>
      </w:r>
      <w:r w:rsidR="00B74858">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al Instituto </w:t>
      </w:r>
      <w:r w:rsidRPr="00775E71">
        <w:rPr>
          <w:rFonts w:ascii="Lucida Sans Unicode" w:hAnsi="Lucida Sans Unicode" w:cs="Lucida Sans Unicode"/>
          <w:sz w:val="20"/>
          <w:szCs w:val="20"/>
          <w:lang w:val="es-ES_tradnl"/>
        </w:rPr>
        <w:lastRenderedPageBreak/>
        <w:t>Electoral</w:t>
      </w:r>
      <w:r w:rsidR="008E288E"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por ser quien nos ha facilitado o la institución en la que he tenido muchos años laborando</w:t>
      </w:r>
      <w:r w:rsidR="006E3281" w:rsidRPr="00775E71">
        <w:rPr>
          <w:rFonts w:ascii="Lucida Sans Unicode" w:hAnsi="Lucida Sans Unicode" w:cs="Lucida Sans Unicode"/>
          <w:sz w:val="20"/>
          <w:szCs w:val="20"/>
          <w:lang w:val="es-ES_tradnl"/>
        </w:rPr>
        <w:t>, e</w:t>
      </w:r>
      <w:r w:rsidRPr="00775E71">
        <w:rPr>
          <w:rFonts w:ascii="Lucida Sans Unicode" w:hAnsi="Lucida Sans Unicode" w:cs="Lucida Sans Unicode"/>
          <w:sz w:val="20"/>
          <w:szCs w:val="20"/>
          <w:lang w:val="es-ES_tradnl"/>
        </w:rPr>
        <w:t xml:space="preserve">sta </w:t>
      </w:r>
      <w:r w:rsidR="008E288E" w:rsidRPr="00775E71">
        <w:rPr>
          <w:rFonts w:ascii="Lucida Sans Unicode" w:hAnsi="Lucida Sans Unicode" w:cs="Lucida Sans Unicode"/>
          <w:sz w:val="20"/>
          <w:szCs w:val="20"/>
          <w:lang w:val="es-ES_tradnl"/>
        </w:rPr>
        <w:t>última</w:t>
      </w:r>
      <w:r w:rsidRPr="00775E71">
        <w:rPr>
          <w:rFonts w:ascii="Lucida Sans Unicode" w:hAnsi="Lucida Sans Unicode" w:cs="Lucida Sans Unicode"/>
          <w:sz w:val="20"/>
          <w:szCs w:val="20"/>
          <w:lang w:val="es-ES_tradnl"/>
        </w:rPr>
        <w:t xml:space="preserve"> fase como consejero</w:t>
      </w:r>
      <w:r w:rsidR="006E3281" w:rsidRPr="00775E71">
        <w:rPr>
          <w:rFonts w:ascii="Lucida Sans Unicode" w:hAnsi="Lucida Sans Unicode" w:cs="Lucida Sans Unicode"/>
          <w:sz w:val="20"/>
          <w:szCs w:val="20"/>
          <w:lang w:val="es-ES_tradnl"/>
        </w:rPr>
        <w:t>.</w:t>
      </w:r>
    </w:p>
    <w:p w14:paraId="336B80B1" w14:textId="77777777" w:rsidR="00951CDD" w:rsidRPr="00775E71" w:rsidRDefault="00951CDD" w:rsidP="009C5850">
      <w:pPr>
        <w:pStyle w:val="Sinespaciado"/>
        <w:spacing w:line="276" w:lineRule="auto"/>
        <w:jc w:val="both"/>
        <w:rPr>
          <w:rFonts w:ascii="Lucida Sans Unicode" w:hAnsi="Lucida Sans Unicode" w:cs="Lucida Sans Unicode"/>
          <w:sz w:val="20"/>
          <w:szCs w:val="20"/>
          <w:lang w:val="es-ES_tradnl"/>
        </w:rPr>
      </w:pPr>
    </w:p>
    <w:p w14:paraId="18080826" w14:textId="412C18D5" w:rsidR="008E288E" w:rsidRPr="00775E71" w:rsidRDefault="006E328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070411" w:rsidRPr="00775E71">
        <w:rPr>
          <w:rFonts w:ascii="Lucida Sans Unicode" w:hAnsi="Lucida Sans Unicode" w:cs="Lucida Sans Unicode"/>
          <w:sz w:val="20"/>
          <w:szCs w:val="20"/>
          <w:lang w:val="es-ES_tradnl"/>
        </w:rPr>
        <w:t xml:space="preserve"> refrendar lo que dije cuando tomé posesión, hace ya casi </w:t>
      </w:r>
      <w:r w:rsidR="00951CDD" w:rsidRPr="00775E71">
        <w:rPr>
          <w:rFonts w:ascii="Lucida Sans Unicode" w:hAnsi="Lucida Sans Unicode" w:cs="Lucida Sans Unicode"/>
          <w:sz w:val="20"/>
          <w:szCs w:val="20"/>
          <w:lang w:val="es-ES_tradnl"/>
        </w:rPr>
        <w:t xml:space="preserve">siete </w:t>
      </w:r>
      <w:r w:rsidR="00070411" w:rsidRPr="00775E71">
        <w:rPr>
          <w:rFonts w:ascii="Lucida Sans Unicode" w:hAnsi="Lucida Sans Unicode" w:cs="Lucida Sans Unicode"/>
          <w:sz w:val="20"/>
          <w:szCs w:val="20"/>
          <w:lang w:val="es-ES_tradnl"/>
        </w:rPr>
        <w:t>años</w:t>
      </w:r>
      <w:r w:rsidR="00951CDD" w:rsidRPr="00775E71">
        <w:rPr>
          <w:rFonts w:ascii="Lucida Sans Unicode" w:hAnsi="Lucida Sans Unicode" w:cs="Lucida Sans Unicode"/>
          <w:sz w:val="20"/>
          <w:szCs w:val="20"/>
          <w:lang w:val="es-ES_tradnl"/>
        </w:rPr>
        <w:t>, pues</w:t>
      </w:r>
      <w:r w:rsidR="00070411" w:rsidRPr="00775E71">
        <w:rPr>
          <w:rFonts w:ascii="Lucida Sans Unicode" w:hAnsi="Lucida Sans Unicode" w:cs="Lucida Sans Unicode"/>
          <w:sz w:val="20"/>
          <w:szCs w:val="20"/>
          <w:lang w:val="es-ES_tradnl"/>
        </w:rPr>
        <w:t xml:space="preserve"> la convicción de defender los principios rectores que defendemos en esta institución</w:t>
      </w:r>
      <w:r w:rsidR="00B74858">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y con la convicción de que cada decisión que</w:t>
      </w:r>
      <w:r w:rsidR="00B74858">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en su momento</w:t>
      </w:r>
      <w:r w:rsidR="00B74858">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se abordó en este máximo </w:t>
      </w:r>
      <w:r w:rsidR="00DC2441" w:rsidRPr="00775E71">
        <w:rPr>
          <w:rFonts w:ascii="Lucida Sans Unicode" w:hAnsi="Lucida Sans Unicode" w:cs="Lucida Sans Unicode"/>
          <w:sz w:val="20"/>
          <w:szCs w:val="20"/>
          <w:lang w:val="es-ES_tradnl"/>
        </w:rPr>
        <w:t>órgano</w:t>
      </w:r>
      <w:r w:rsidR="00070411" w:rsidRPr="00775E71">
        <w:rPr>
          <w:rFonts w:ascii="Lucida Sans Unicode" w:hAnsi="Lucida Sans Unicode" w:cs="Lucida Sans Unicode"/>
          <w:sz w:val="20"/>
          <w:szCs w:val="20"/>
          <w:lang w:val="es-ES_tradnl"/>
        </w:rPr>
        <w:t xml:space="preserve"> de </w:t>
      </w:r>
      <w:r w:rsidR="00DC2441" w:rsidRPr="00775E71">
        <w:rPr>
          <w:rFonts w:ascii="Lucida Sans Unicode" w:hAnsi="Lucida Sans Unicode" w:cs="Lucida Sans Unicode"/>
          <w:sz w:val="20"/>
          <w:szCs w:val="20"/>
          <w:lang w:val="es-ES_tradnl"/>
        </w:rPr>
        <w:t>d</w:t>
      </w:r>
      <w:r w:rsidR="00070411" w:rsidRPr="00775E71">
        <w:rPr>
          <w:rFonts w:ascii="Lucida Sans Unicode" w:hAnsi="Lucida Sans Unicode" w:cs="Lucida Sans Unicode"/>
          <w:sz w:val="20"/>
          <w:szCs w:val="20"/>
          <w:lang w:val="es-ES_tradnl"/>
        </w:rPr>
        <w:t>irección</w:t>
      </w:r>
      <w:r w:rsidR="008E288E" w:rsidRPr="00775E71">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fue siempre con la convicción de que sería para fortalecer, para garantizar elecciones libres, competitivas, legales, periódicas</w:t>
      </w:r>
      <w:r w:rsidR="00B74858">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como lo establece nuestra </w:t>
      </w:r>
      <w:r w:rsidR="00B74858">
        <w:rPr>
          <w:rFonts w:ascii="Lucida Sans Unicode" w:hAnsi="Lucida Sans Unicode" w:cs="Lucida Sans Unicode"/>
          <w:sz w:val="20"/>
          <w:szCs w:val="20"/>
          <w:lang w:val="es-ES_tradnl"/>
        </w:rPr>
        <w:t>C</w:t>
      </w:r>
      <w:r w:rsidR="00070411" w:rsidRPr="00775E71">
        <w:rPr>
          <w:rFonts w:ascii="Lucida Sans Unicode" w:hAnsi="Lucida Sans Unicode" w:cs="Lucida Sans Unicode"/>
          <w:sz w:val="20"/>
          <w:szCs w:val="20"/>
          <w:lang w:val="es-ES_tradnl"/>
        </w:rPr>
        <w:t>onstitución</w:t>
      </w:r>
      <w:r w:rsidR="008E288E" w:rsidRPr="00775E71">
        <w:rPr>
          <w:rFonts w:ascii="Lucida Sans Unicode" w:hAnsi="Lucida Sans Unicode" w:cs="Lucida Sans Unicode"/>
          <w:sz w:val="20"/>
          <w:szCs w:val="20"/>
          <w:lang w:val="es-ES_tradnl"/>
        </w:rPr>
        <w:t>.</w:t>
      </w:r>
    </w:p>
    <w:p w14:paraId="3723D56E"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491D8291" w14:textId="2A17CB5E" w:rsidR="008E288E" w:rsidRPr="00775E71" w:rsidRDefault="008E288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C2441" w:rsidRPr="00775E71">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por supuesto</w:t>
      </w:r>
      <w:r w:rsidR="00DC2441" w:rsidRPr="00775E71">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uno puede equivocarse</w:t>
      </w:r>
      <w:r w:rsidR="00DC2441" w:rsidRPr="00775E71">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tenemos esa posibilidad, pero siempre con la convicción de dar lo mejor de uno para aportar, para tratar de abordar, de resolver los asuntos de la mejor manera y</w:t>
      </w:r>
      <w:r w:rsidR="00B74858">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en este momento</w:t>
      </w:r>
      <w:r w:rsidR="00DC2441" w:rsidRPr="00775E71">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que </w:t>
      </w:r>
      <w:r w:rsidR="00DC2441" w:rsidRPr="00775E71">
        <w:rPr>
          <w:rFonts w:ascii="Lucida Sans Unicode" w:hAnsi="Lucida Sans Unicode" w:cs="Lucida Sans Unicode"/>
          <w:sz w:val="20"/>
          <w:szCs w:val="20"/>
          <w:lang w:val="es-ES_tradnl"/>
        </w:rPr>
        <w:t>sí,</w:t>
      </w:r>
      <w:r w:rsidR="00070411" w:rsidRPr="00775E71">
        <w:rPr>
          <w:rFonts w:ascii="Lucida Sans Unicode" w:hAnsi="Lucida Sans Unicode" w:cs="Lucida Sans Unicode"/>
          <w:sz w:val="20"/>
          <w:szCs w:val="20"/>
          <w:lang w:val="es-ES_tradnl"/>
        </w:rPr>
        <w:t xml:space="preserve"> hay que decir</w:t>
      </w:r>
      <w:r w:rsidRPr="00775E71">
        <w:rPr>
          <w:rFonts w:ascii="Lucida Sans Unicode" w:hAnsi="Lucida Sans Unicode" w:cs="Lucida Sans Unicode"/>
          <w:sz w:val="20"/>
          <w:szCs w:val="20"/>
          <w:lang w:val="es-ES_tradnl"/>
        </w:rPr>
        <w:t>lo</w:t>
      </w:r>
      <w:r w:rsidR="00DC2441" w:rsidRPr="00775E71">
        <w:rPr>
          <w:rFonts w:ascii="Lucida Sans Unicode" w:hAnsi="Lucida Sans Unicode" w:cs="Lucida Sans Unicode"/>
          <w:sz w:val="20"/>
          <w:szCs w:val="20"/>
          <w:lang w:val="es-ES_tradnl"/>
        </w:rPr>
        <w:t>,</w:t>
      </w:r>
      <w:r w:rsidR="00070411" w:rsidRPr="00775E71">
        <w:rPr>
          <w:rFonts w:ascii="Lucida Sans Unicode" w:hAnsi="Lucida Sans Unicode" w:cs="Lucida Sans Unicode"/>
          <w:sz w:val="20"/>
          <w:szCs w:val="20"/>
          <w:lang w:val="es-ES_tradnl"/>
        </w:rPr>
        <w:t xml:space="preserve"> es un momento complicado para nuestro sistema político democrático, si reafirmo el compromiso</w:t>
      </w:r>
      <w:r w:rsidR="00BB719A" w:rsidRPr="00775E71">
        <w:rPr>
          <w:rFonts w:ascii="Lucida Sans Unicode" w:hAnsi="Lucida Sans Unicode" w:cs="Lucida Sans Unicode"/>
          <w:sz w:val="20"/>
          <w:szCs w:val="20"/>
          <w:lang w:val="es-ES_tradnl"/>
        </w:rPr>
        <w:t xml:space="preserve"> por una democracia que tenga elecciones periódicas</w:t>
      </w:r>
      <w:r w:rsidR="00C93D8E" w:rsidRPr="00775E71">
        <w:rPr>
          <w:rFonts w:ascii="Lucida Sans Unicode" w:hAnsi="Lucida Sans Unicode" w:cs="Lucida Sans Unicode"/>
          <w:sz w:val="20"/>
          <w:szCs w:val="20"/>
          <w:lang w:val="es-ES_tradnl"/>
        </w:rPr>
        <w:t>, libres, competitivas, legales y tenemos que seguir fortaleciendo a esta institución, ante cualquier tipo de intento de menoscabar derechos</w:t>
      </w:r>
      <w:r w:rsidRPr="00775E71">
        <w:rPr>
          <w:rFonts w:ascii="Lucida Sans Unicode" w:hAnsi="Lucida Sans Unicode" w:cs="Lucida Sans Unicode"/>
          <w:sz w:val="20"/>
          <w:szCs w:val="20"/>
          <w:lang w:val="es-ES_tradnl"/>
        </w:rPr>
        <w:t>,</w:t>
      </w:r>
      <w:r w:rsidR="00C93D8E" w:rsidRPr="00775E71">
        <w:rPr>
          <w:rFonts w:ascii="Lucida Sans Unicode" w:hAnsi="Lucida Sans Unicode" w:cs="Lucida Sans Unicode"/>
          <w:sz w:val="20"/>
          <w:szCs w:val="20"/>
          <w:lang w:val="es-ES_tradnl"/>
        </w:rPr>
        <w:t xml:space="preserve"> de disminuirla, </w:t>
      </w:r>
      <w:r w:rsidRPr="00775E71">
        <w:rPr>
          <w:rFonts w:ascii="Lucida Sans Unicode" w:hAnsi="Lucida Sans Unicode" w:cs="Lucida Sans Unicode"/>
          <w:sz w:val="20"/>
          <w:szCs w:val="20"/>
          <w:lang w:val="es-ES_tradnl"/>
        </w:rPr>
        <w:t xml:space="preserve">de </w:t>
      </w:r>
      <w:r w:rsidR="00C93D8E" w:rsidRPr="00775E71">
        <w:rPr>
          <w:rFonts w:ascii="Lucida Sans Unicode" w:hAnsi="Lucida Sans Unicode" w:cs="Lucida Sans Unicode"/>
          <w:sz w:val="20"/>
          <w:szCs w:val="20"/>
          <w:lang w:val="es-ES_tradnl"/>
        </w:rPr>
        <w:t>debilitar</w:t>
      </w:r>
      <w:r w:rsidRPr="00775E71">
        <w:rPr>
          <w:rFonts w:ascii="Lucida Sans Unicode" w:hAnsi="Lucida Sans Unicode" w:cs="Lucida Sans Unicode"/>
          <w:sz w:val="20"/>
          <w:szCs w:val="20"/>
          <w:lang w:val="es-ES_tradnl"/>
        </w:rPr>
        <w:t>la</w:t>
      </w:r>
      <w:r w:rsidR="00C93D8E" w:rsidRPr="00775E71">
        <w:rPr>
          <w:rFonts w:ascii="Lucida Sans Unicode" w:hAnsi="Lucida Sans Unicode" w:cs="Lucida Sans Unicode"/>
          <w:sz w:val="20"/>
          <w:szCs w:val="20"/>
          <w:lang w:val="es-ES_tradnl"/>
        </w:rPr>
        <w:t>, creo que a nadie conviene</w:t>
      </w:r>
      <w:r w:rsidRPr="00775E71">
        <w:rPr>
          <w:rFonts w:ascii="Lucida Sans Unicode" w:hAnsi="Lucida Sans Unicode" w:cs="Lucida Sans Unicode"/>
          <w:sz w:val="20"/>
          <w:szCs w:val="20"/>
          <w:lang w:val="es-ES_tradnl"/>
        </w:rPr>
        <w:t>.</w:t>
      </w:r>
    </w:p>
    <w:p w14:paraId="645BC5ED"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219DA8F1" w14:textId="1B6ED77C" w:rsidR="00B74858" w:rsidRDefault="008E288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C2441" w:rsidRPr="00775E71">
        <w:rPr>
          <w:rFonts w:ascii="Lucida Sans Unicode" w:hAnsi="Lucida Sans Unicode" w:cs="Lucida Sans Unicode"/>
          <w:sz w:val="20"/>
          <w:szCs w:val="20"/>
          <w:lang w:val="es-ES_tradnl"/>
        </w:rPr>
        <w:t>,</w:t>
      </w:r>
      <w:r w:rsidR="00C93D8E" w:rsidRPr="00775E71">
        <w:rPr>
          <w:rFonts w:ascii="Lucida Sans Unicode" w:hAnsi="Lucida Sans Unicode" w:cs="Lucida Sans Unicode"/>
          <w:sz w:val="20"/>
          <w:szCs w:val="20"/>
          <w:lang w:val="es-ES_tradnl"/>
        </w:rPr>
        <w:t xml:space="preserve"> pues yo</w:t>
      </w:r>
      <w:r w:rsidR="00DC2441" w:rsidRPr="00775E71">
        <w:rPr>
          <w:rFonts w:ascii="Lucida Sans Unicode" w:hAnsi="Lucida Sans Unicode" w:cs="Lucida Sans Unicode"/>
          <w:sz w:val="20"/>
          <w:szCs w:val="20"/>
          <w:lang w:val="es-ES_tradnl"/>
        </w:rPr>
        <w:t>,</w:t>
      </w:r>
      <w:r w:rsidR="00C93D8E" w:rsidRPr="00775E71">
        <w:rPr>
          <w:rFonts w:ascii="Lucida Sans Unicode" w:hAnsi="Lucida Sans Unicode" w:cs="Lucida Sans Unicode"/>
          <w:sz w:val="20"/>
          <w:szCs w:val="20"/>
          <w:lang w:val="es-ES_tradnl"/>
        </w:rPr>
        <w:t xml:space="preserve"> en lo personal, pues también ha sido una alta encomienda</w:t>
      </w:r>
      <w:r w:rsidR="00B74858">
        <w:rPr>
          <w:rFonts w:ascii="Lucida Sans Unicode" w:hAnsi="Lucida Sans Unicode" w:cs="Lucida Sans Unicode"/>
          <w:sz w:val="20"/>
          <w:szCs w:val="20"/>
          <w:lang w:val="es-ES_tradnl"/>
        </w:rPr>
        <w:t>,</w:t>
      </w:r>
      <w:r w:rsidR="00C93D8E" w:rsidRPr="00775E71">
        <w:rPr>
          <w:rFonts w:ascii="Lucida Sans Unicode" w:hAnsi="Lucida Sans Unicode" w:cs="Lucida Sans Unicode"/>
          <w:sz w:val="20"/>
          <w:szCs w:val="20"/>
          <w:lang w:val="es-ES_tradnl"/>
        </w:rPr>
        <w:t xml:space="preserve"> que espero haberla cumplido, pero sobre todo</w:t>
      </w:r>
      <w:r w:rsidR="00DC2441" w:rsidRPr="00775E71">
        <w:rPr>
          <w:rFonts w:ascii="Lucida Sans Unicode" w:hAnsi="Lucida Sans Unicode" w:cs="Lucida Sans Unicode"/>
          <w:sz w:val="20"/>
          <w:szCs w:val="20"/>
          <w:lang w:val="es-ES_tradnl"/>
        </w:rPr>
        <w:t>,</w:t>
      </w:r>
      <w:r w:rsidR="00C93D8E" w:rsidRPr="00775E71">
        <w:rPr>
          <w:rFonts w:ascii="Lucida Sans Unicode" w:hAnsi="Lucida Sans Unicode" w:cs="Lucida Sans Unicode"/>
          <w:sz w:val="20"/>
          <w:szCs w:val="20"/>
          <w:lang w:val="es-ES_tradnl"/>
        </w:rPr>
        <w:t xml:space="preserve"> con la convicción de pertenecer a una institución tan importante, tan trascendente en el </w:t>
      </w:r>
      <w:r w:rsidR="00DC2441" w:rsidRPr="00775E71">
        <w:rPr>
          <w:rFonts w:ascii="Lucida Sans Unicode" w:hAnsi="Lucida Sans Unicode" w:cs="Lucida Sans Unicode"/>
          <w:sz w:val="20"/>
          <w:szCs w:val="20"/>
          <w:lang w:val="es-ES_tradnl"/>
        </w:rPr>
        <w:t>e</w:t>
      </w:r>
      <w:r w:rsidR="00C93D8E" w:rsidRPr="00775E71">
        <w:rPr>
          <w:rFonts w:ascii="Lucida Sans Unicode" w:hAnsi="Lucida Sans Unicode" w:cs="Lucida Sans Unicode"/>
          <w:sz w:val="20"/>
          <w:szCs w:val="20"/>
          <w:lang w:val="es-ES_tradnl"/>
        </w:rPr>
        <w:t>stado</w:t>
      </w:r>
      <w:r w:rsidR="00DC550C" w:rsidRPr="00775E71">
        <w:rPr>
          <w:rFonts w:ascii="Lucida Sans Unicode" w:hAnsi="Lucida Sans Unicode" w:cs="Lucida Sans Unicode"/>
          <w:sz w:val="20"/>
          <w:szCs w:val="20"/>
          <w:lang w:val="es-ES_tradnl"/>
        </w:rPr>
        <w:t xml:space="preserve">, para garantizar la democracia, todo lo que tiene que ver con las elecciones, pero también las otras aristas que son importantes, que son </w:t>
      </w:r>
      <w:r w:rsidR="00D8692E" w:rsidRPr="00775E71">
        <w:rPr>
          <w:rFonts w:ascii="Lucida Sans Unicode" w:hAnsi="Lucida Sans Unicode" w:cs="Lucida Sans Unicode"/>
          <w:sz w:val="20"/>
          <w:szCs w:val="20"/>
          <w:lang w:val="es-ES_tradnl"/>
        </w:rPr>
        <w:t>la participación ciudadana, fomentar cada vez una ciudadanía más participativa, más crítica, más informada</w:t>
      </w:r>
      <w:r w:rsidR="006E3281" w:rsidRPr="00775E71">
        <w:rPr>
          <w:rFonts w:ascii="Lucida Sans Unicode" w:hAnsi="Lucida Sans Unicode" w:cs="Lucida Sans Unicode"/>
          <w:sz w:val="20"/>
          <w:szCs w:val="20"/>
          <w:lang w:val="es-ES_tradnl"/>
        </w:rPr>
        <w:t>,</w:t>
      </w:r>
      <w:r w:rsidR="00D8692E" w:rsidRPr="00775E71">
        <w:rPr>
          <w:rFonts w:ascii="Lucida Sans Unicode" w:hAnsi="Lucida Sans Unicode" w:cs="Lucida Sans Unicode"/>
          <w:sz w:val="20"/>
          <w:szCs w:val="20"/>
          <w:lang w:val="es-ES_tradnl"/>
        </w:rPr>
        <w:t xml:space="preserve"> y lo que tiene que ver también</w:t>
      </w:r>
      <w:r w:rsidR="00DC2441" w:rsidRPr="00775E71">
        <w:rPr>
          <w:rFonts w:ascii="Lucida Sans Unicode" w:hAnsi="Lucida Sans Unicode" w:cs="Lucida Sans Unicode"/>
          <w:sz w:val="20"/>
          <w:szCs w:val="20"/>
          <w:lang w:val="es-ES_tradnl"/>
        </w:rPr>
        <w:t>,</w:t>
      </w:r>
      <w:r w:rsidR="00D8692E" w:rsidRPr="00775E71">
        <w:rPr>
          <w:rFonts w:ascii="Lucida Sans Unicode" w:hAnsi="Lucida Sans Unicode" w:cs="Lucida Sans Unicode"/>
          <w:sz w:val="20"/>
          <w:szCs w:val="20"/>
          <w:lang w:val="es-ES_tradnl"/>
        </w:rPr>
        <w:t xml:space="preserve"> que va de la mano con el fortalecimiento de la cultura cívica</w:t>
      </w:r>
      <w:r w:rsidR="00B74858">
        <w:rPr>
          <w:rFonts w:ascii="Lucida Sans Unicode" w:hAnsi="Lucida Sans Unicode" w:cs="Lucida Sans Unicode"/>
          <w:sz w:val="20"/>
          <w:szCs w:val="20"/>
          <w:lang w:val="es-ES_tradnl"/>
        </w:rPr>
        <w:t>, p</w:t>
      </w:r>
      <w:r w:rsidR="00D8692E" w:rsidRPr="00775E71">
        <w:rPr>
          <w:rFonts w:ascii="Lucida Sans Unicode" w:hAnsi="Lucida Sans Unicode" w:cs="Lucida Sans Unicode"/>
          <w:sz w:val="20"/>
          <w:szCs w:val="20"/>
          <w:lang w:val="es-ES_tradnl"/>
        </w:rPr>
        <w:t>orque</w:t>
      </w:r>
      <w:r w:rsidR="00B74858">
        <w:rPr>
          <w:rFonts w:ascii="Lucida Sans Unicode" w:hAnsi="Lucida Sans Unicode" w:cs="Lucida Sans Unicode"/>
          <w:sz w:val="20"/>
          <w:szCs w:val="20"/>
          <w:lang w:val="es-ES_tradnl"/>
        </w:rPr>
        <w:t>,</w:t>
      </w:r>
      <w:r w:rsidR="00D8692E" w:rsidRPr="00775E71">
        <w:rPr>
          <w:rFonts w:ascii="Lucida Sans Unicode" w:hAnsi="Lucida Sans Unicode" w:cs="Lucida Sans Unicode"/>
          <w:sz w:val="20"/>
          <w:szCs w:val="20"/>
          <w:lang w:val="es-ES_tradnl"/>
        </w:rPr>
        <w:t xml:space="preserve"> de nada sirve</w:t>
      </w:r>
      <w:r w:rsidR="00C93D8E" w:rsidRPr="00775E71">
        <w:rPr>
          <w:rFonts w:ascii="Lucida Sans Unicode" w:hAnsi="Lucida Sans Unicode" w:cs="Lucida Sans Unicode"/>
          <w:sz w:val="20"/>
          <w:szCs w:val="20"/>
          <w:lang w:val="es-ES_tradnl"/>
        </w:rPr>
        <w:t xml:space="preserve"> </w:t>
      </w:r>
      <w:r w:rsidR="00D8692E" w:rsidRPr="00775E71">
        <w:rPr>
          <w:rFonts w:ascii="Lucida Sans Unicode" w:hAnsi="Lucida Sans Unicode" w:cs="Lucida Sans Unicode"/>
          <w:sz w:val="20"/>
          <w:szCs w:val="20"/>
          <w:lang w:val="es-ES_tradnl"/>
        </w:rPr>
        <w:t>tener principios y reglas democráticas, si no tenemos ciudadanos y ciudadanas que la ejerzan día con día, que sostengan al entramado democrático</w:t>
      </w:r>
      <w:r w:rsidR="00B74858">
        <w:rPr>
          <w:rFonts w:ascii="Lucida Sans Unicode" w:hAnsi="Lucida Sans Unicode" w:cs="Lucida Sans Unicode"/>
          <w:sz w:val="20"/>
          <w:szCs w:val="20"/>
          <w:lang w:val="es-ES_tradnl"/>
        </w:rPr>
        <w:t>.</w:t>
      </w:r>
    </w:p>
    <w:p w14:paraId="605B0847" w14:textId="77777777" w:rsidR="00B74858" w:rsidRDefault="00B74858" w:rsidP="009C5850">
      <w:pPr>
        <w:pStyle w:val="Sinespaciado"/>
        <w:spacing w:line="276" w:lineRule="auto"/>
        <w:jc w:val="both"/>
        <w:rPr>
          <w:rFonts w:ascii="Lucida Sans Unicode" w:hAnsi="Lucida Sans Unicode" w:cs="Lucida Sans Unicode"/>
          <w:sz w:val="20"/>
          <w:szCs w:val="20"/>
          <w:lang w:val="es-ES_tradnl"/>
        </w:rPr>
      </w:pPr>
    </w:p>
    <w:p w14:paraId="355D179B" w14:textId="064D682C" w:rsidR="009720A5" w:rsidRPr="00775E71" w:rsidRDefault="00D8692E"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Jalisco, </w:t>
      </w:r>
      <w:r w:rsidR="008E288E" w:rsidRPr="00775E71">
        <w:rPr>
          <w:rFonts w:ascii="Lucida Sans Unicode" w:hAnsi="Lucida Sans Unicode" w:cs="Lucida Sans Unicode"/>
          <w:sz w:val="20"/>
          <w:szCs w:val="20"/>
          <w:lang w:val="es-ES_tradnl"/>
        </w:rPr>
        <w:t>ha</w:t>
      </w:r>
      <w:r w:rsidRPr="00775E71">
        <w:rPr>
          <w:rFonts w:ascii="Lucida Sans Unicode" w:hAnsi="Lucida Sans Unicode" w:cs="Lucida Sans Unicode"/>
          <w:sz w:val="20"/>
          <w:szCs w:val="20"/>
          <w:lang w:val="es-ES_tradnl"/>
        </w:rPr>
        <w:t xml:space="preserve"> dado muestra de esto, estamos a 30 años de que se creó este </w:t>
      </w:r>
      <w:r w:rsidR="00DC2441" w:rsidRPr="00775E71">
        <w:rPr>
          <w:rFonts w:ascii="Lucida Sans Unicode" w:hAnsi="Lucida Sans Unicode" w:cs="Lucida Sans Unicode"/>
          <w:sz w:val="20"/>
          <w:szCs w:val="20"/>
          <w:lang w:val="es-ES_tradnl"/>
        </w:rPr>
        <w:t>organismo electoral</w:t>
      </w:r>
      <w:r w:rsidRPr="00775E71">
        <w:rPr>
          <w:rFonts w:ascii="Lucida Sans Unicode" w:hAnsi="Lucida Sans Unicode" w:cs="Lucida Sans Unicode"/>
          <w:sz w:val="20"/>
          <w:szCs w:val="20"/>
          <w:lang w:val="es-ES_tradnl"/>
        </w:rPr>
        <w:t xml:space="preserve">, el </w:t>
      </w:r>
      <w:r w:rsidR="00DC2441" w:rsidRPr="00775E71">
        <w:rPr>
          <w:rFonts w:ascii="Lucida Sans Unicode" w:hAnsi="Lucida Sans Unicode" w:cs="Lucida Sans Unicode"/>
          <w:sz w:val="20"/>
          <w:szCs w:val="20"/>
          <w:lang w:val="es-ES_tradnl"/>
        </w:rPr>
        <w:t xml:space="preserve">treinta </w:t>
      </w:r>
      <w:r w:rsidRPr="00775E71">
        <w:rPr>
          <w:rFonts w:ascii="Lucida Sans Unicode" w:hAnsi="Lucida Sans Unicode" w:cs="Lucida Sans Unicode"/>
          <w:sz w:val="20"/>
          <w:szCs w:val="20"/>
          <w:lang w:val="es-ES_tradnl"/>
        </w:rPr>
        <w:t xml:space="preserve">aniversario del </w:t>
      </w:r>
      <w:r w:rsidR="00DC2441" w:rsidRPr="00775E71">
        <w:rPr>
          <w:rFonts w:ascii="Lucida Sans Unicode" w:hAnsi="Lucida Sans Unicode" w:cs="Lucida Sans Unicode"/>
          <w:sz w:val="20"/>
          <w:szCs w:val="20"/>
          <w:lang w:val="es-ES_tradnl"/>
        </w:rPr>
        <w:t>I</w:t>
      </w:r>
      <w:r w:rsidRPr="00775E71">
        <w:rPr>
          <w:rFonts w:ascii="Lucida Sans Unicode" w:hAnsi="Lucida Sans Unicode" w:cs="Lucida Sans Unicode"/>
          <w:sz w:val="20"/>
          <w:szCs w:val="20"/>
          <w:lang w:val="es-ES_tradnl"/>
        </w:rPr>
        <w:t>nstituto</w:t>
      </w:r>
      <w:r w:rsidR="009720A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ha garantizado </w:t>
      </w:r>
      <w:r w:rsidR="00DC2441" w:rsidRPr="00775E71">
        <w:rPr>
          <w:rFonts w:ascii="Lucida Sans Unicode" w:hAnsi="Lucida Sans Unicode" w:cs="Lucida Sans Unicode"/>
          <w:sz w:val="20"/>
          <w:szCs w:val="20"/>
          <w:lang w:val="es-ES_tradnl"/>
        </w:rPr>
        <w:t xml:space="preserve">treinta </w:t>
      </w:r>
      <w:r w:rsidRPr="00775E71">
        <w:rPr>
          <w:rFonts w:ascii="Lucida Sans Unicode" w:hAnsi="Lucida Sans Unicode" w:cs="Lucida Sans Unicode"/>
          <w:sz w:val="20"/>
          <w:szCs w:val="20"/>
          <w:lang w:val="es-ES_tradnl"/>
        </w:rPr>
        <w:t>años de elecciones democráticas y ha sido un honor ser parte de este periodo como consejero</w:t>
      </w:r>
      <w:r w:rsidR="006E328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desde el 17</w:t>
      </w:r>
      <w:r w:rsidR="00DC244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digamos la elección del 18, la del 21 y la del 24</w:t>
      </w:r>
      <w:r w:rsidR="009720A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que nos  tocó estar en esta mesa sentados</w:t>
      </w:r>
      <w:r w:rsidR="009720A5" w:rsidRPr="00775E71">
        <w:rPr>
          <w:rFonts w:ascii="Lucida Sans Unicode" w:hAnsi="Lucida Sans Unicode" w:cs="Lucida Sans Unicode"/>
          <w:sz w:val="20"/>
          <w:szCs w:val="20"/>
          <w:lang w:val="es-ES_tradnl"/>
        </w:rPr>
        <w:t>, p</w:t>
      </w:r>
      <w:r w:rsidRPr="00775E71">
        <w:rPr>
          <w:rFonts w:ascii="Lucida Sans Unicode" w:hAnsi="Lucida Sans Unicode" w:cs="Lucida Sans Unicode"/>
          <w:sz w:val="20"/>
          <w:szCs w:val="20"/>
          <w:lang w:val="es-ES_tradnl"/>
        </w:rPr>
        <w:t>ero si quiero reafirmar la necesidad</w:t>
      </w:r>
      <w:r w:rsidR="00DE4B18" w:rsidRPr="00775E71">
        <w:rPr>
          <w:rFonts w:ascii="Lucida Sans Unicode" w:hAnsi="Lucida Sans Unicode" w:cs="Lucida Sans Unicode"/>
          <w:sz w:val="20"/>
          <w:szCs w:val="20"/>
          <w:lang w:val="es-ES_tradnl"/>
        </w:rPr>
        <w:t xml:space="preserve"> de que esta institución hay que defenderla, hay que fortalecerla</w:t>
      </w:r>
      <w:r w:rsidR="006E3281"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porque si no tenemos una instancia imparcial, profesional, autónoma, creo que las elecciones pueden carecer de legitimidad, pueden carecer de credibilidad</w:t>
      </w:r>
      <w:r w:rsidR="00DC2441"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que tanta falta hace a la sociedad mexicana</w:t>
      </w:r>
      <w:r w:rsidR="009720A5" w:rsidRPr="00775E71">
        <w:rPr>
          <w:rFonts w:ascii="Lucida Sans Unicode" w:hAnsi="Lucida Sans Unicode" w:cs="Lucida Sans Unicode"/>
          <w:sz w:val="20"/>
          <w:szCs w:val="20"/>
          <w:lang w:val="es-ES_tradnl"/>
        </w:rPr>
        <w:t>.</w:t>
      </w:r>
    </w:p>
    <w:p w14:paraId="7F19444D" w14:textId="77777777" w:rsidR="00B74858" w:rsidRDefault="00B74858" w:rsidP="009C5850">
      <w:pPr>
        <w:pStyle w:val="Sinespaciado"/>
        <w:spacing w:line="276" w:lineRule="auto"/>
        <w:jc w:val="both"/>
        <w:rPr>
          <w:rFonts w:ascii="Lucida Sans Unicode" w:hAnsi="Lucida Sans Unicode" w:cs="Lucida Sans Unicode"/>
          <w:sz w:val="20"/>
          <w:szCs w:val="20"/>
          <w:lang w:val="es-ES_tradnl"/>
        </w:rPr>
      </w:pPr>
    </w:p>
    <w:p w14:paraId="25A65B31" w14:textId="4999F7B9" w:rsidR="00DC2441" w:rsidRPr="00775E71" w:rsidRDefault="009720A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C2441"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también</w:t>
      </w:r>
      <w:r w:rsidR="0017776D">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agradecer a mis compañeras integrantes de este </w:t>
      </w:r>
      <w:r w:rsidR="0017776D">
        <w:rPr>
          <w:rFonts w:ascii="Lucida Sans Unicode" w:hAnsi="Lucida Sans Unicode" w:cs="Lucida Sans Unicode"/>
          <w:sz w:val="20"/>
          <w:szCs w:val="20"/>
          <w:lang w:val="es-ES_tradnl"/>
        </w:rPr>
        <w:t>C</w:t>
      </w:r>
      <w:r w:rsidR="00DE4B18" w:rsidRPr="00775E71">
        <w:rPr>
          <w:rFonts w:ascii="Lucida Sans Unicode" w:hAnsi="Lucida Sans Unicode" w:cs="Lucida Sans Unicode"/>
          <w:sz w:val="20"/>
          <w:szCs w:val="20"/>
          <w:lang w:val="es-ES_tradnl"/>
        </w:rPr>
        <w:t>onsejo</w:t>
      </w:r>
      <w:r w:rsidR="006E3281"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por su paciencia, por su capacidad para escuchar, para </w:t>
      </w:r>
      <w:r w:rsidR="0017776D" w:rsidRPr="00775E71">
        <w:rPr>
          <w:rFonts w:ascii="Lucida Sans Unicode" w:hAnsi="Lucida Sans Unicode" w:cs="Lucida Sans Unicode"/>
          <w:sz w:val="20"/>
          <w:szCs w:val="20"/>
          <w:lang w:val="es-ES_tradnl"/>
        </w:rPr>
        <w:t>di</w:t>
      </w:r>
      <w:r w:rsidR="0017776D">
        <w:rPr>
          <w:rFonts w:ascii="Lucida Sans Unicode" w:hAnsi="Lucida Sans Unicode" w:cs="Lucida Sans Unicode"/>
          <w:sz w:val="20"/>
          <w:szCs w:val="20"/>
          <w:lang w:val="es-ES_tradnl"/>
        </w:rPr>
        <w:t>a</w:t>
      </w:r>
      <w:r w:rsidR="0017776D" w:rsidRPr="00775E71">
        <w:rPr>
          <w:rFonts w:ascii="Lucida Sans Unicode" w:hAnsi="Lucida Sans Unicode" w:cs="Lucida Sans Unicode"/>
          <w:sz w:val="20"/>
          <w:szCs w:val="20"/>
          <w:lang w:val="es-ES_tradnl"/>
        </w:rPr>
        <w:t>logar</w:t>
      </w:r>
      <w:r w:rsidR="00DE4B18" w:rsidRPr="00775E71">
        <w:rPr>
          <w:rFonts w:ascii="Lucida Sans Unicode" w:hAnsi="Lucida Sans Unicode" w:cs="Lucida Sans Unicode"/>
          <w:sz w:val="20"/>
          <w:szCs w:val="20"/>
          <w:lang w:val="es-ES_tradnl"/>
        </w:rPr>
        <w:t>, no siempre estuvimos de acuerdo, pero de eso se trata la democracia, podemos coincidir, podemos tener disenso</w:t>
      </w:r>
      <w:r w:rsidRPr="00775E71">
        <w:rPr>
          <w:rFonts w:ascii="Lucida Sans Unicode" w:hAnsi="Lucida Sans Unicode" w:cs="Lucida Sans Unicode"/>
          <w:sz w:val="20"/>
          <w:szCs w:val="20"/>
          <w:lang w:val="es-ES_tradnl"/>
        </w:rPr>
        <w:t>s</w:t>
      </w:r>
      <w:r w:rsidR="00DE4B18" w:rsidRPr="00775E71">
        <w:rPr>
          <w:rFonts w:ascii="Lucida Sans Unicode" w:hAnsi="Lucida Sans Unicode" w:cs="Lucida Sans Unicode"/>
          <w:sz w:val="20"/>
          <w:szCs w:val="20"/>
          <w:lang w:val="es-ES_tradnl"/>
        </w:rPr>
        <w:t>, pero siempre poniendo delante el respeto, la convicción, la capacidad de di</w:t>
      </w:r>
      <w:r w:rsidR="0017776D">
        <w:rPr>
          <w:rFonts w:ascii="Lucida Sans Unicode" w:hAnsi="Lucida Sans Unicode" w:cs="Lucida Sans Unicode"/>
          <w:sz w:val="20"/>
          <w:szCs w:val="20"/>
          <w:lang w:val="es-ES_tradnl"/>
        </w:rPr>
        <w:t>á</w:t>
      </w:r>
      <w:r w:rsidR="00DE4B18" w:rsidRPr="00775E71">
        <w:rPr>
          <w:rFonts w:ascii="Lucida Sans Unicode" w:hAnsi="Lucida Sans Unicode" w:cs="Lucida Sans Unicode"/>
          <w:sz w:val="20"/>
          <w:szCs w:val="20"/>
          <w:lang w:val="es-ES_tradnl"/>
        </w:rPr>
        <w:t>logo</w:t>
      </w:r>
      <w:r w:rsidR="0017776D">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y creo que lo hicimos en todos los casos para cumplir la encomienda que se nos otorgó</w:t>
      </w:r>
      <w:r w:rsidR="00DC2441"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w:t>
      </w:r>
    </w:p>
    <w:p w14:paraId="31BF5C9A"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3AA56C1E" w14:textId="6E910836" w:rsidR="009720A5" w:rsidRPr="00775E71" w:rsidRDefault="00DC244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E4B18" w:rsidRPr="00775E71">
        <w:rPr>
          <w:rFonts w:ascii="Lucida Sans Unicode" w:hAnsi="Lucida Sans Unicode" w:cs="Lucida Sans Unicode"/>
          <w:sz w:val="20"/>
          <w:szCs w:val="20"/>
          <w:lang w:val="es-ES_tradnl"/>
        </w:rPr>
        <w:t xml:space="preserve"> bueno</w:t>
      </w:r>
      <w:r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agradezco a mis colegas</w:t>
      </w:r>
      <w:r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y por supuesto</w:t>
      </w:r>
      <w:r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a todos </w:t>
      </w:r>
      <w:r w:rsidR="006E3281" w:rsidRPr="00775E71">
        <w:rPr>
          <w:rFonts w:ascii="Lucida Sans Unicode" w:hAnsi="Lucida Sans Unicode" w:cs="Lucida Sans Unicode"/>
          <w:sz w:val="20"/>
          <w:szCs w:val="20"/>
          <w:lang w:val="es-ES_tradnl"/>
        </w:rPr>
        <w:t>los</w:t>
      </w:r>
      <w:r w:rsidR="00DE4B18" w:rsidRPr="00775E71">
        <w:rPr>
          <w:rFonts w:ascii="Lucida Sans Unicode" w:hAnsi="Lucida Sans Unicode" w:cs="Lucida Sans Unicode"/>
          <w:sz w:val="20"/>
          <w:szCs w:val="20"/>
          <w:lang w:val="es-ES_tradnl"/>
        </w:rPr>
        <w:t xml:space="preserve"> compañeros del IEPC Jalisco</w:t>
      </w:r>
      <w:r w:rsidR="009720A5" w:rsidRPr="00775E71">
        <w:rPr>
          <w:rFonts w:ascii="Lucida Sans Unicode" w:hAnsi="Lucida Sans Unicode" w:cs="Lucida Sans Unicode"/>
          <w:sz w:val="20"/>
          <w:szCs w:val="20"/>
          <w:lang w:val="es-ES_tradnl"/>
        </w:rPr>
        <w:t>,</w:t>
      </w:r>
      <w:r w:rsidR="00DE4B18" w:rsidRPr="00775E71">
        <w:rPr>
          <w:rFonts w:ascii="Lucida Sans Unicode" w:hAnsi="Lucida Sans Unicode" w:cs="Lucida Sans Unicode"/>
          <w:sz w:val="20"/>
          <w:szCs w:val="20"/>
          <w:lang w:val="es-ES_tradnl"/>
        </w:rPr>
        <w:t xml:space="preserve"> que también se ha hecho una gran familia de muchos años</w:t>
      </w:r>
      <w:r w:rsidR="00CD0468" w:rsidRPr="00775E71">
        <w:rPr>
          <w:rFonts w:ascii="Lucida Sans Unicode" w:hAnsi="Lucida Sans Unicode" w:cs="Lucida Sans Unicode"/>
          <w:sz w:val="20"/>
          <w:szCs w:val="20"/>
          <w:lang w:val="es-ES_tradnl"/>
        </w:rPr>
        <w:t xml:space="preserve">, trasciende lo estrictamente laboral, se generan amistades, se generan aprecios </w:t>
      </w:r>
      <w:r w:rsidR="005F59DA" w:rsidRPr="00775E71">
        <w:rPr>
          <w:rFonts w:ascii="Lucida Sans Unicode" w:hAnsi="Lucida Sans Unicode" w:cs="Lucida Sans Unicode"/>
          <w:sz w:val="20"/>
          <w:szCs w:val="20"/>
          <w:lang w:val="es-ES_tradnl"/>
        </w:rPr>
        <w:t>muy fuertes</w:t>
      </w:r>
      <w:r w:rsidR="009720A5" w:rsidRPr="00775E71">
        <w:rPr>
          <w:rFonts w:ascii="Lucida Sans Unicode" w:hAnsi="Lucida Sans Unicode" w:cs="Lucida Sans Unicode"/>
          <w:sz w:val="20"/>
          <w:szCs w:val="20"/>
          <w:lang w:val="es-ES_tradnl"/>
        </w:rPr>
        <w:t>.</w:t>
      </w:r>
    </w:p>
    <w:p w14:paraId="29C01A68"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42F208CC" w14:textId="2DCA9C9B" w:rsidR="009720A5" w:rsidRPr="00775E71" w:rsidRDefault="009720A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también</w:t>
      </w:r>
      <w:r w:rsidR="0017776D">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agradecer</w:t>
      </w:r>
      <w:r w:rsidR="006E328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por supuesto</w:t>
      </w:r>
      <w:r w:rsidR="0017776D">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a mi esposa Adriana Paredes</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a mi hija Camila que</w:t>
      </w:r>
      <w:r w:rsidR="0017776D">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así como las hijas de Brenda</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también empezó chiquita aquí</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ya sale como una adolescente</w:t>
      </w:r>
      <w:r w:rsidR="00325244"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ya próxim</w:t>
      </w:r>
      <w:r w:rsidR="0017776D">
        <w:rPr>
          <w:rFonts w:ascii="Lucida Sans Unicode" w:hAnsi="Lucida Sans Unicode" w:cs="Lucida Sans Unicode"/>
          <w:sz w:val="20"/>
          <w:szCs w:val="20"/>
          <w:lang w:val="es-ES_tradnl"/>
        </w:rPr>
        <w:t>o</w:t>
      </w:r>
      <w:r w:rsidR="005F59DA" w:rsidRPr="00775E71">
        <w:rPr>
          <w:rFonts w:ascii="Lucida Sans Unicode" w:hAnsi="Lucida Sans Unicode" w:cs="Lucida Sans Unicode"/>
          <w:sz w:val="20"/>
          <w:szCs w:val="20"/>
          <w:lang w:val="es-ES_tradnl"/>
        </w:rPr>
        <w:t xml:space="preserve"> le voy a pedir que se registre</w:t>
      </w:r>
      <w:r w:rsidR="0017776D">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que saque su credencia para votar, creo que le va a tocar ya votar las próximas elecciones, p</w:t>
      </w:r>
      <w:r w:rsidRPr="00775E71">
        <w:rPr>
          <w:rFonts w:ascii="Lucida Sans Unicode" w:hAnsi="Lucida Sans Unicode" w:cs="Lucida Sans Unicode"/>
          <w:sz w:val="20"/>
          <w:szCs w:val="20"/>
          <w:lang w:val="es-ES_tradnl"/>
        </w:rPr>
        <w:t>ero</w:t>
      </w:r>
      <w:r w:rsidR="005F59DA" w:rsidRPr="00775E71">
        <w:rPr>
          <w:rFonts w:ascii="Lucida Sans Unicode" w:hAnsi="Lucida Sans Unicode" w:cs="Lucida Sans Unicode"/>
          <w:sz w:val="20"/>
          <w:szCs w:val="20"/>
          <w:lang w:val="es-ES_tradnl"/>
        </w:rPr>
        <w:t xml:space="preserve"> también es parte de esa evolución personal y profesional al lado del </w:t>
      </w:r>
      <w:r w:rsidR="00DC2441" w:rsidRPr="00775E71">
        <w:rPr>
          <w:rFonts w:ascii="Lucida Sans Unicode" w:hAnsi="Lucida Sans Unicode" w:cs="Lucida Sans Unicode"/>
          <w:sz w:val="20"/>
          <w:szCs w:val="20"/>
          <w:lang w:val="es-ES_tradnl"/>
        </w:rPr>
        <w:t>I</w:t>
      </w:r>
      <w:r w:rsidR="005F59DA" w:rsidRPr="00775E71">
        <w:rPr>
          <w:rFonts w:ascii="Lucida Sans Unicode" w:hAnsi="Lucida Sans Unicode" w:cs="Lucida Sans Unicode"/>
          <w:sz w:val="20"/>
          <w:szCs w:val="20"/>
          <w:lang w:val="es-ES_tradnl"/>
        </w:rPr>
        <w:t>nstituto</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y les deseo a todos ustedes</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compañeras, compañeros</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a los partidos también</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por supuesto</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agradecerles siempre su disposición</w:t>
      </w:r>
      <w:r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también hubo momentos de </w:t>
      </w:r>
      <w:r w:rsidRPr="00775E71">
        <w:rPr>
          <w:rFonts w:ascii="Lucida Sans Unicode" w:hAnsi="Lucida Sans Unicode" w:cs="Lucida Sans Unicode"/>
          <w:sz w:val="20"/>
          <w:szCs w:val="20"/>
          <w:lang w:val="es-ES_tradnl"/>
        </w:rPr>
        <w:t xml:space="preserve">rispideces, </w:t>
      </w:r>
      <w:r w:rsidR="005F59DA" w:rsidRPr="00775E71">
        <w:rPr>
          <w:rFonts w:ascii="Lucida Sans Unicode" w:hAnsi="Lucida Sans Unicode" w:cs="Lucida Sans Unicode"/>
          <w:sz w:val="20"/>
          <w:szCs w:val="20"/>
          <w:lang w:val="es-ES_tradnl"/>
        </w:rPr>
        <w:t>momentos complicados, pero siempre con la convicción</w:t>
      </w:r>
      <w:r w:rsidR="0017776D">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de nuevo</w:t>
      </w:r>
      <w:r w:rsidR="0017776D">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de defender estos principios rectores que velan el buen funcionamiento de este </w:t>
      </w:r>
      <w:r w:rsidR="00DC2441" w:rsidRPr="00775E71">
        <w:rPr>
          <w:rFonts w:ascii="Lucida Sans Unicode" w:hAnsi="Lucida Sans Unicode" w:cs="Lucida Sans Unicode"/>
          <w:sz w:val="20"/>
          <w:szCs w:val="20"/>
          <w:lang w:val="es-ES_tradnl"/>
        </w:rPr>
        <w:t>órgano electoral.</w:t>
      </w:r>
    </w:p>
    <w:p w14:paraId="25DDDFCF"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1E45AD87" w14:textId="77777777" w:rsidR="0017776D" w:rsidRDefault="009720A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DC2441"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desearles que siga siendo la institución que </w:t>
      </w:r>
      <w:r w:rsidR="00DC2441" w:rsidRPr="00775E71">
        <w:rPr>
          <w:rFonts w:ascii="Lucida Sans Unicode" w:hAnsi="Lucida Sans Unicode" w:cs="Lucida Sans Unicode"/>
          <w:sz w:val="20"/>
          <w:szCs w:val="20"/>
          <w:lang w:val="es-ES_tradnl"/>
        </w:rPr>
        <w:t xml:space="preserve">treinta </w:t>
      </w:r>
      <w:r w:rsidR="005F59DA" w:rsidRPr="00775E71">
        <w:rPr>
          <w:rFonts w:ascii="Lucida Sans Unicode" w:hAnsi="Lucida Sans Unicode" w:cs="Lucida Sans Unicode"/>
          <w:sz w:val="20"/>
          <w:szCs w:val="20"/>
          <w:lang w:val="es-ES_tradnl"/>
        </w:rPr>
        <w:t>años ha funcionado y que siga siendo fuerte, que siga siendo cercana a los ciudadanos jaliscienses</w:t>
      </w:r>
      <w:r w:rsidR="0017776D">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y estoy seguro </w:t>
      </w:r>
      <w:r w:rsidR="009F4BDD" w:rsidRPr="00775E71">
        <w:rPr>
          <w:rFonts w:ascii="Lucida Sans Unicode" w:hAnsi="Lucida Sans Unicode" w:cs="Lucida Sans Unicode"/>
          <w:sz w:val="20"/>
          <w:szCs w:val="20"/>
          <w:lang w:val="es-ES_tradnl"/>
        </w:rPr>
        <w:t>de que</w:t>
      </w:r>
      <w:r w:rsidR="005F59DA" w:rsidRPr="00775E71">
        <w:rPr>
          <w:rFonts w:ascii="Lucida Sans Unicode" w:hAnsi="Lucida Sans Unicode" w:cs="Lucida Sans Unicode"/>
          <w:sz w:val="20"/>
          <w:szCs w:val="20"/>
          <w:lang w:val="es-ES_tradnl"/>
        </w:rPr>
        <w:t xml:space="preserve"> así será</w:t>
      </w:r>
      <w:r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porque aquí están demócratas convencidos, los que estamos en este Consejo General y los que llegarán</w:t>
      </w:r>
      <w:r w:rsidR="00325244" w:rsidRPr="00775E71">
        <w:rPr>
          <w:rFonts w:ascii="Lucida Sans Unicode" w:hAnsi="Lucida Sans Unicode" w:cs="Lucida Sans Unicode"/>
          <w:sz w:val="20"/>
          <w:szCs w:val="20"/>
          <w:lang w:val="es-ES_tradnl"/>
        </w:rPr>
        <w:t>,</w:t>
      </w:r>
      <w:r w:rsidR="005F59DA" w:rsidRPr="00775E71">
        <w:rPr>
          <w:rFonts w:ascii="Lucida Sans Unicode" w:hAnsi="Lucida Sans Unicode" w:cs="Lucida Sans Unicode"/>
          <w:sz w:val="20"/>
          <w:szCs w:val="20"/>
          <w:lang w:val="es-ES_tradnl"/>
        </w:rPr>
        <w:t xml:space="preserve"> estoy seguro de que trabajarán incansablemente por fortalecer a este máximo </w:t>
      </w:r>
      <w:r w:rsidR="0017776D">
        <w:rPr>
          <w:rFonts w:ascii="Lucida Sans Unicode" w:hAnsi="Lucida Sans Unicode" w:cs="Lucida Sans Unicode"/>
          <w:sz w:val="20"/>
          <w:szCs w:val="20"/>
          <w:lang w:val="es-ES_tradnl"/>
        </w:rPr>
        <w:t>ó</w:t>
      </w:r>
      <w:r w:rsidR="005F59DA" w:rsidRPr="00775E71">
        <w:rPr>
          <w:rFonts w:ascii="Lucida Sans Unicode" w:hAnsi="Lucida Sans Unicode" w:cs="Lucida Sans Unicode"/>
          <w:sz w:val="20"/>
          <w:szCs w:val="20"/>
          <w:lang w:val="es-ES_tradnl"/>
        </w:rPr>
        <w:t xml:space="preserve">rgano de </w:t>
      </w:r>
      <w:r w:rsidR="0017776D">
        <w:rPr>
          <w:rFonts w:ascii="Lucida Sans Unicode" w:hAnsi="Lucida Sans Unicode" w:cs="Lucida Sans Unicode"/>
          <w:sz w:val="20"/>
          <w:szCs w:val="20"/>
          <w:lang w:val="es-ES_tradnl"/>
        </w:rPr>
        <w:t>d</w:t>
      </w:r>
      <w:r w:rsidR="005F59DA" w:rsidRPr="00775E71">
        <w:rPr>
          <w:rFonts w:ascii="Lucida Sans Unicode" w:hAnsi="Lucida Sans Unicode" w:cs="Lucida Sans Unicode"/>
          <w:sz w:val="20"/>
          <w:szCs w:val="20"/>
          <w:lang w:val="es-ES_tradnl"/>
        </w:rPr>
        <w:t xml:space="preserve">irección y a todo el </w:t>
      </w:r>
      <w:r w:rsidR="00DC2441" w:rsidRPr="00775E71">
        <w:rPr>
          <w:rFonts w:ascii="Lucida Sans Unicode" w:hAnsi="Lucida Sans Unicode" w:cs="Lucida Sans Unicode"/>
          <w:sz w:val="20"/>
          <w:szCs w:val="20"/>
          <w:lang w:val="es-ES_tradnl"/>
        </w:rPr>
        <w:t>I</w:t>
      </w:r>
      <w:r w:rsidR="005F59DA" w:rsidRPr="00775E71">
        <w:rPr>
          <w:rFonts w:ascii="Lucida Sans Unicode" w:hAnsi="Lucida Sans Unicode" w:cs="Lucida Sans Unicode"/>
          <w:sz w:val="20"/>
          <w:szCs w:val="20"/>
          <w:lang w:val="es-ES_tradnl"/>
        </w:rPr>
        <w:t>nstituto</w:t>
      </w:r>
      <w:r w:rsidR="0017776D">
        <w:rPr>
          <w:rFonts w:ascii="Lucida Sans Unicode" w:hAnsi="Lucida Sans Unicode" w:cs="Lucida Sans Unicode"/>
          <w:sz w:val="20"/>
          <w:szCs w:val="20"/>
          <w:lang w:val="es-ES_tradnl"/>
        </w:rPr>
        <w:t>.</w:t>
      </w:r>
    </w:p>
    <w:p w14:paraId="26037B03" w14:textId="77777777" w:rsidR="0017776D" w:rsidRDefault="0017776D" w:rsidP="009C5850">
      <w:pPr>
        <w:pStyle w:val="Sinespaciado"/>
        <w:spacing w:line="276" w:lineRule="auto"/>
        <w:jc w:val="both"/>
        <w:rPr>
          <w:rFonts w:ascii="Lucida Sans Unicode" w:hAnsi="Lucida Sans Unicode" w:cs="Lucida Sans Unicode"/>
          <w:sz w:val="20"/>
          <w:szCs w:val="20"/>
          <w:lang w:val="es-ES_tradnl"/>
        </w:rPr>
      </w:pPr>
    </w:p>
    <w:p w14:paraId="7AD6F177" w14:textId="6E92DACF" w:rsidR="00C90BEA" w:rsidRPr="00775E71" w:rsidRDefault="0017776D"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5F59DA" w:rsidRPr="00775E71">
        <w:rPr>
          <w:rFonts w:ascii="Lucida Sans Unicode" w:hAnsi="Lucida Sans Unicode" w:cs="Lucida Sans Unicode"/>
          <w:sz w:val="20"/>
          <w:szCs w:val="20"/>
          <w:lang w:val="es-ES_tradnl"/>
        </w:rPr>
        <w:t xml:space="preserve">uchas gracias. </w:t>
      </w:r>
    </w:p>
    <w:p w14:paraId="3163C3DE"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49B3C86D" w14:textId="77777777" w:rsidR="00635AFC" w:rsidRDefault="00C90BEA"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7241A0" w:rsidRPr="00775E71">
        <w:rPr>
          <w:rFonts w:ascii="Lucida Sans Unicode" w:hAnsi="Lucida Sans Unicode" w:cs="Lucida Sans Unicode"/>
          <w:sz w:val="20"/>
          <w:szCs w:val="20"/>
          <w:lang w:val="es-ES_tradnl"/>
        </w:rPr>
        <w:t>Gracias</w:t>
      </w:r>
      <w:r w:rsidR="00635AFC">
        <w:rPr>
          <w:rFonts w:ascii="Lucida Sans Unicode" w:hAnsi="Lucida Sans Unicode" w:cs="Lucida Sans Unicode"/>
          <w:sz w:val="20"/>
          <w:szCs w:val="20"/>
          <w:lang w:val="es-ES_tradnl"/>
        </w:rPr>
        <w:t>,</w:t>
      </w:r>
      <w:r w:rsidR="007241A0" w:rsidRPr="00775E71">
        <w:rPr>
          <w:rFonts w:ascii="Lucida Sans Unicode" w:hAnsi="Lucida Sans Unicode" w:cs="Lucida Sans Unicode"/>
          <w:sz w:val="20"/>
          <w:szCs w:val="20"/>
          <w:lang w:val="es-ES_tradnl"/>
        </w:rPr>
        <w:t xml:space="preserve"> consejero Moisés</w:t>
      </w:r>
      <w:r w:rsidR="00DC2441" w:rsidRPr="00775E71">
        <w:rPr>
          <w:rFonts w:ascii="Lucida Sans Unicode" w:hAnsi="Lucida Sans Unicode" w:cs="Lucida Sans Unicode"/>
          <w:sz w:val="20"/>
          <w:szCs w:val="20"/>
          <w:lang w:val="es-ES_tradnl"/>
        </w:rPr>
        <w:t>.</w:t>
      </w:r>
      <w:r w:rsidR="007241A0" w:rsidRPr="00775E71">
        <w:rPr>
          <w:rFonts w:ascii="Lucida Sans Unicode" w:hAnsi="Lucida Sans Unicode" w:cs="Lucida Sans Unicode"/>
          <w:sz w:val="20"/>
          <w:szCs w:val="20"/>
          <w:lang w:val="es-ES_tradnl"/>
        </w:rPr>
        <w:t xml:space="preserve"> </w:t>
      </w:r>
    </w:p>
    <w:p w14:paraId="1AD5119D" w14:textId="77777777" w:rsidR="00635AFC" w:rsidRDefault="00635AFC" w:rsidP="009C5850">
      <w:pPr>
        <w:pStyle w:val="Sinespaciado"/>
        <w:spacing w:line="276" w:lineRule="auto"/>
        <w:jc w:val="both"/>
        <w:rPr>
          <w:rFonts w:ascii="Lucida Sans Unicode" w:hAnsi="Lucida Sans Unicode" w:cs="Lucida Sans Unicode"/>
          <w:sz w:val="20"/>
          <w:szCs w:val="20"/>
          <w:lang w:val="es-ES_tradnl"/>
        </w:rPr>
      </w:pPr>
    </w:p>
    <w:p w14:paraId="484D8D84" w14:textId="53DC50A4" w:rsidR="007241A0" w:rsidRPr="00775E71" w:rsidRDefault="00DC244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7241A0" w:rsidRPr="00775E71">
        <w:rPr>
          <w:rFonts w:ascii="Lucida Sans Unicode" w:hAnsi="Lucida Sans Unicode" w:cs="Lucida Sans Unicode"/>
          <w:sz w:val="20"/>
          <w:szCs w:val="20"/>
          <w:lang w:val="es-ES_tradnl"/>
        </w:rPr>
        <w:t>l consejero Miguel Godínez Terríquez, tiene la palabra</w:t>
      </w:r>
      <w:r w:rsidR="00635AFC">
        <w:rPr>
          <w:rFonts w:ascii="Lucida Sans Unicode" w:hAnsi="Lucida Sans Unicode" w:cs="Lucida Sans Unicode"/>
          <w:sz w:val="20"/>
          <w:szCs w:val="20"/>
          <w:lang w:val="es-ES_tradnl"/>
        </w:rPr>
        <w:t>. C</w:t>
      </w:r>
      <w:r w:rsidR="007241A0" w:rsidRPr="00775E71">
        <w:rPr>
          <w:rFonts w:ascii="Lucida Sans Unicode" w:hAnsi="Lucida Sans Unicode" w:cs="Lucida Sans Unicode"/>
          <w:sz w:val="20"/>
          <w:szCs w:val="20"/>
          <w:lang w:val="es-ES_tradnl"/>
        </w:rPr>
        <w:t>onsejero.</w:t>
      </w:r>
    </w:p>
    <w:p w14:paraId="0EC3116E"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166683D5" w14:textId="77777777" w:rsidR="00DC2441" w:rsidRPr="00775E71" w:rsidRDefault="001B3B7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Consejero electoral, Miguel Godínez Terríquez: </w:t>
      </w:r>
      <w:r w:rsidRPr="00775E71">
        <w:rPr>
          <w:rFonts w:ascii="Lucida Sans Unicode" w:hAnsi="Lucida Sans Unicode" w:cs="Lucida Sans Unicode"/>
          <w:sz w:val="20"/>
          <w:szCs w:val="20"/>
          <w:lang w:val="es-ES_tradnl"/>
        </w:rPr>
        <w:t>Gracias, consejera presidenta.</w:t>
      </w:r>
    </w:p>
    <w:p w14:paraId="7FA0EAB3" w14:textId="6C807071" w:rsidR="001B3B78" w:rsidRPr="00775E71" w:rsidRDefault="001B3B7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lastRenderedPageBreak/>
        <w:t xml:space="preserve"> </w:t>
      </w:r>
    </w:p>
    <w:p w14:paraId="69FB5345" w14:textId="77777777" w:rsidR="008B1051" w:rsidRDefault="001B3B7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Bueno</w:t>
      </w:r>
      <w:r w:rsidR="00DC2441"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en los próximos días cerraré un ciclo de casi </w:t>
      </w:r>
      <w:r w:rsidR="00635AFC">
        <w:rPr>
          <w:rFonts w:ascii="Lucida Sans Unicode" w:hAnsi="Lucida Sans Unicode" w:cs="Lucida Sans Unicode"/>
          <w:sz w:val="20"/>
          <w:szCs w:val="20"/>
          <w:lang w:val="es-ES_tradnl"/>
        </w:rPr>
        <w:t>19</w:t>
      </w:r>
      <w:r w:rsidR="00DC2441" w:rsidRPr="00775E71">
        <w:rPr>
          <w:rFonts w:ascii="Lucida Sans Unicode" w:hAnsi="Lucida Sans Unicode" w:cs="Lucida Sans Unicode"/>
          <w:sz w:val="20"/>
          <w:szCs w:val="20"/>
          <w:lang w:val="es-ES_tradnl"/>
        </w:rPr>
        <w:t xml:space="preserve"> </w:t>
      </w:r>
      <w:r w:rsidRPr="00775E71">
        <w:rPr>
          <w:rFonts w:ascii="Lucida Sans Unicode" w:hAnsi="Lucida Sans Unicode" w:cs="Lucida Sans Unicode"/>
          <w:sz w:val="20"/>
          <w:szCs w:val="20"/>
          <w:lang w:val="es-ES_tradnl"/>
        </w:rPr>
        <w:t>años en este Instituto Electoral y de Participación Ciudadana del Estado de Jalisco, iniciando esa trayectoria desde el año 2005</w:t>
      </w:r>
      <w:r w:rsidR="008B1051">
        <w:rPr>
          <w:rFonts w:ascii="Lucida Sans Unicode" w:hAnsi="Lucida Sans Unicode" w:cs="Lucida Sans Unicode"/>
          <w:sz w:val="20"/>
          <w:szCs w:val="20"/>
          <w:lang w:val="es-ES_tradnl"/>
        </w:rPr>
        <w:t>.</w:t>
      </w:r>
    </w:p>
    <w:p w14:paraId="180B9AC5" w14:textId="77777777" w:rsidR="008B1051" w:rsidRDefault="008B1051" w:rsidP="009C5850">
      <w:pPr>
        <w:pStyle w:val="Sinespaciado"/>
        <w:spacing w:line="276" w:lineRule="auto"/>
        <w:jc w:val="both"/>
        <w:rPr>
          <w:rFonts w:ascii="Lucida Sans Unicode" w:hAnsi="Lucida Sans Unicode" w:cs="Lucida Sans Unicode"/>
          <w:sz w:val="20"/>
          <w:szCs w:val="20"/>
          <w:lang w:val="es-ES_tradnl"/>
        </w:rPr>
      </w:pPr>
    </w:p>
    <w:p w14:paraId="6C53140F" w14:textId="60DEF860" w:rsidR="009F4BDD" w:rsidRPr="00775E71" w:rsidRDefault="008B105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B3B78" w:rsidRPr="00775E71">
        <w:rPr>
          <w:rFonts w:ascii="Lucida Sans Unicode" w:hAnsi="Lucida Sans Unicode" w:cs="Lucida Sans Unicode"/>
          <w:sz w:val="20"/>
          <w:szCs w:val="20"/>
          <w:lang w:val="es-ES_tradnl"/>
        </w:rPr>
        <w:t xml:space="preserve"> bueno</w:t>
      </w:r>
      <w:r w:rsidR="00DC2441" w:rsidRPr="00775E71">
        <w:rPr>
          <w:rFonts w:ascii="Lucida Sans Unicode" w:hAnsi="Lucida Sans Unicode" w:cs="Lucida Sans Unicode"/>
          <w:sz w:val="20"/>
          <w:szCs w:val="20"/>
          <w:lang w:val="es-ES_tradnl"/>
        </w:rPr>
        <w:t>,</w:t>
      </w:r>
      <w:r w:rsidR="001B3B78" w:rsidRPr="00775E71">
        <w:rPr>
          <w:rFonts w:ascii="Lucida Sans Unicode" w:hAnsi="Lucida Sans Unicode" w:cs="Lucida Sans Unicode"/>
          <w:sz w:val="20"/>
          <w:szCs w:val="20"/>
          <w:lang w:val="es-ES_tradnl"/>
        </w:rPr>
        <w:t xml:space="preserve"> desde esa fecha hasta ahora, nos hemos encontrado con diversos retos</w:t>
      </w:r>
      <w:r w:rsidR="009F4BDD" w:rsidRPr="00775E71">
        <w:rPr>
          <w:rFonts w:ascii="Lucida Sans Unicode" w:hAnsi="Lucida Sans Unicode" w:cs="Lucida Sans Unicode"/>
          <w:sz w:val="20"/>
          <w:szCs w:val="20"/>
          <w:lang w:val="es-ES_tradnl"/>
        </w:rPr>
        <w:t>,</w:t>
      </w:r>
      <w:r w:rsidR="001B3B78" w:rsidRPr="00775E71">
        <w:rPr>
          <w:rFonts w:ascii="Lucida Sans Unicode" w:hAnsi="Lucida Sans Unicode" w:cs="Lucida Sans Unicode"/>
          <w:sz w:val="20"/>
          <w:szCs w:val="20"/>
          <w:lang w:val="es-ES_tradnl"/>
        </w:rPr>
        <w:t xml:space="preserve"> por ejemplo, desde la transformación del Instituto Electoral del Estado de Jalisco, al Instituto Electoral y de Participación Ciudadana del Estado de Jalisco</w:t>
      </w:r>
      <w:r w:rsidR="00DC2441" w:rsidRPr="00775E71">
        <w:rPr>
          <w:rFonts w:ascii="Lucida Sans Unicode" w:hAnsi="Lucida Sans Unicode" w:cs="Lucida Sans Unicode"/>
          <w:sz w:val="20"/>
          <w:szCs w:val="20"/>
          <w:lang w:val="es-ES_tradnl"/>
        </w:rPr>
        <w:t>;</w:t>
      </w:r>
      <w:r w:rsidR="001B3B78" w:rsidRPr="00775E71">
        <w:rPr>
          <w:rFonts w:ascii="Lucida Sans Unicode" w:hAnsi="Lucida Sans Unicode" w:cs="Lucida Sans Unicode"/>
          <w:sz w:val="20"/>
          <w:szCs w:val="20"/>
          <w:lang w:val="es-ES_tradnl"/>
        </w:rPr>
        <w:t xml:space="preserve"> el nacimiento del voto mediante urna electrónica, a </w:t>
      </w:r>
      <w:r w:rsidRPr="00775E71">
        <w:rPr>
          <w:rFonts w:ascii="Lucida Sans Unicode" w:hAnsi="Lucida Sans Unicode" w:cs="Lucida Sans Unicode"/>
          <w:sz w:val="20"/>
          <w:szCs w:val="20"/>
          <w:lang w:val="es-ES_tradnl"/>
        </w:rPr>
        <w:t>partir del</w:t>
      </w:r>
      <w:r w:rsidR="001B3B78" w:rsidRPr="00775E71">
        <w:rPr>
          <w:rFonts w:ascii="Lucida Sans Unicode" w:hAnsi="Lucida Sans Unicode" w:cs="Lucida Sans Unicode"/>
          <w:sz w:val="20"/>
          <w:szCs w:val="20"/>
          <w:lang w:val="es-ES_tradnl"/>
        </w:rPr>
        <w:t xml:space="preserve"> año </w:t>
      </w:r>
      <w:r>
        <w:rPr>
          <w:rFonts w:ascii="Lucida Sans Unicode" w:hAnsi="Lucida Sans Unicode" w:cs="Lucida Sans Unicode"/>
          <w:sz w:val="20"/>
          <w:szCs w:val="20"/>
          <w:lang w:val="es-ES_tradnl"/>
        </w:rPr>
        <w:t>2009</w:t>
      </w:r>
      <w:r w:rsidR="001B3B78" w:rsidRPr="00775E71">
        <w:rPr>
          <w:rFonts w:ascii="Lucida Sans Unicode" w:hAnsi="Lucida Sans Unicode" w:cs="Lucida Sans Unicode"/>
          <w:sz w:val="20"/>
          <w:szCs w:val="20"/>
          <w:lang w:val="es-ES_tradnl"/>
        </w:rPr>
        <w:t>, una fecha fundamental que también fuimos testigos y fuimos parte además de esa historia dentro de es</w:t>
      </w:r>
      <w:r>
        <w:rPr>
          <w:rFonts w:ascii="Lucida Sans Unicode" w:hAnsi="Lucida Sans Unicode" w:cs="Lucida Sans Unicode"/>
          <w:sz w:val="20"/>
          <w:szCs w:val="20"/>
          <w:lang w:val="es-ES_tradnl"/>
        </w:rPr>
        <w:t>t</w:t>
      </w:r>
      <w:r w:rsidR="001B3B78" w:rsidRPr="00775E71">
        <w:rPr>
          <w:rFonts w:ascii="Lucida Sans Unicode" w:hAnsi="Lucida Sans Unicode" w:cs="Lucida Sans Unicode"/>
          <w:sz w:val="20"/>
          <w:szCs w:val="20"/>
          <w:lang w:val="es-ES_tradnl"/>
        </w:rPr>
        <w:t>e Instituto Electoral</w:t>
      </w:r>
      <w:r w:rsidR="009F4BDD" w:rsidRPr="00775E71">
        <w:rPr>
          <w:rFonts w:ascii="Lucida Sans Unicode" w:hAnsi="Lucida Sans Unicode" w:cs="Lucida Sans Unicode"/>
          <w:sz w:val="20"/>
          <w:szCs w:val="20"/>
          <w:lang w:val="es-ES_tradnl"/>
        </w:rPr>
        <w:t>.</w:t>
      </w:r>
    </w:p>
    <w:p w14:paraId="61A4D209" w14:textId="77777777" w:rsidR="00DC2441" w:rsidRPr="00775E71" w:rsidRDefault="00DC2441" w:rsidP="009C5850">
      <w:pPr>
        <w:pStyle w:val="Sinespaciado"/>
        <w:spacing w:line="276" w:lineRule="auto"/>
        <w:jc w:val="both"/>
        <w:rPr>
          <w:rFonts w:ascii="Lucida Sans Unicode" w:hAnsi="Lucida Sans Unicode" w:cs="Lucida Sans Unicode"/>
          <w:sz w:val="20"/>
          <w:szCs w:val="20"/>
          <w:lang w:val="es-ES_tradnl"/>
        </w:rPr>
      </w:pPr>
    </w:p>
    <w:p w14:paraId="308FFD8C" w14:textId="6695E501" w:rsidR="003B07C3" w:rsidRPr="00775E71" w:rsidRDefault="009F4BD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1B3B78" w:rsidRPr="00775E71">
        <w:rPr>
          <w:rFonts w:ascii="Lucida Sans Unicode" w:hAnsi="Lucida Sans Unicode" w:cs="Lucida Sans Unicode"/>
          <w:sz w:val="20"/>
          <w:szCs w:val="20"/>
          <w:lang w:val="es-ES_tradnl"/>
        </w:rPr>
        <w:t>in duda alguna</w:t>
      </w:r>
      <w:r w:rsidR="00864982" w:rsidRPr="00775E71">
        <w:rPr>
          <w:rFonts w:ascii="Lucida Sans Unicode" w:hAnsi="Lucida Sans Unicode" w:cs="Lucida Sans Unicode"/>
          <w:sz w:val="20"/>
          <w:szCs w:val="20"/>
          <w:lang w:val="es-ES_tradnl"/>
        </w:rPr>
        <w:t>,</w:t>
      </w:r>
      <w:r w:rsidR="00151B1E" w:rsidRPr="00775E71">
        <w:rPr>
          <w:rFonts w:ascii="Lucida Sans Unicode" w:hAnsi="Lucida Sans Unicode" w:cs="Lucida Sans Unicode"/>
          <w:sz w:val="20"/>
          <w:szCs w:val="20"/>
          <w:lang w:val="es-ES_tradnl"/>
        </w:rPr>
        <w:t xml:space="preserve"> la transformación del </w:t>
      </w:r>
      <w:r w:rsidR="008B1051">
        <w:rPr>
          <w:rFonts w:ascii="Lucida Sans Unicode" w:hAnsi="Lucida Sans Unicode" w:cs="Lucida Sans Unicode"/>
          <w:sz w:val="20"/>
          <w:szCs w:val="20"/>
          <w:lang w:val="es-ES_tradnl"/>
        </w:rPr>
        <w:t>s</w:t>
      </w:r>
      <w:r w:rsidR="00151B1E" w:rsidRPr="00775E71">
        <w:rPr>
          <w:rFonts w:ascii="Lucida Sans Unicode" w:hAnsi="Lucida Sans Unicode" w:cs="Lucida Sans Unicode"/>
          <w:sz w:val="20"/>
          <w:szCs w:val="20"/>
          <w:lang w:val="es-ES_tradnl"/>
        </w:rPr>
        <w:t xml:space="preserve">istema </w:t>
      </w:r>
      <w:r w:rsidR="008B1051">
        <w:rPr>
          <w:rFonts w:ascii="Lucida Sans Unicode" w:hAnsi="Lucida Sans Unicode" w:cs="Lucida Sans Unicode"/>
          <w:sz w:val="20"/>
          <w:szCs w:val="20"/>
          <w:lang w:val="es-ES_tradnl"/>
        </w:rPr>
        <w:t>e</w:t>
      </w:r>
      <w:r w:rsidR="00151B1E" w:rsidRPr="00775E71">
        <w:rPr>
          <w:rFonts w:ascii="Lucida Sans Unicode" w:hAnsi="Lucida Sans Unicode" w:cs="Lucida Sans Unicode"/>
          <w:sz w:val="20"/>
          <w:szCs w:val="20"/>
          <w:lang w:val="es-ES_tradnl"/>
        </w:rPr>
        <w:t xml:space="preserve">lectoral </w:t>
      </w:r>
      <w:r w:rsidR="008B1051">
        <w:rPr>
          <w:rFonts w:ascii="Lucida Sans Unicode" w:hAnsi="Lucida Sans Unicode" w:cs="Lucida Sans Unicode"/>
          <w:sz w:val="20"/>
          <w:szCs w:val="20"/>
          <w:lang w:val="es-ES_tradnl"/>
        </w:rPr>
        <w:t>n</w:t>
      </w:r>
      <w:r w:rsidR="00151B1E" w:rsidRPr="00775E71">
        <w:rPr>
          <w:rFonts w:ascii="Lucida Sans Unicode" w:hAnsi="Lucida Sans Unicode" w:cs="Lucida Sans Unicode"/>
          <w:sz w:val="20"/>
          <w:szCs w:val="20"/>
          <w:lang w:val="es-ES_tradnl"/>
        </w:rPr>
        <w:t xml:space="preserve">acional en el año </w:t>
      </w:r>
      <w:r w:rsidR="008B1051">
        <w:rPr>
          <w:rFonts w:ascii="Lucida Sans Unicode" w:hAnsi="Lucida Sans Unicode" w:cs="Lucida Sans Unicode"/>
          <w:sz w:val="20"/>
          <w:szCs w:val="20"/>
          <w:lang w:val="es-ES_tradnl"/>
        </w:rPr>
        <w:t>2014</w:t>
      </w:r>
      <w:r w:rsidR="00151B1E" w:rsidRPr="00775E71">
        <w:rPr>
          <w:rFonts w:ascii="Lucida Sans Unicode" w:hAnsi="Lucida Sans Unicode" w:cs="Lucida Sans Unicode"/>
          <w:sz w:val="20"/>
          <w:szCs w:val="20"/>
          <w:lang w:val="es-ES_tradnl"/>
        </w:rPr>
        <w:t xml:space="preserve">, y </w:t>
      </w:r>
      <w:r w:rsidR="008B1051">
        <w:rPr>
          <w:rFonts w:ascii="Lucida Sans Unicode" w:hAnsi="Lucida Sans Unicode" w:cs="Lucida Sans Unicode"/>
          <w:sz w:val="20"/>
          <w:szCs w:val="20"/>
          <w:lang w:val="es-ES_tradnl"/>
        </w:rPr>
        <w:t xml:space="preserve">bueno, </w:t>
      </w:r>
      <w:r w:rsidR="00151B1E" w:rsidRPr="00775E71">
        <w:rPr>
          <w:rFonts w:ascii="Lucida Sans Unicode" w:hAnsi="Lucida Sans Unicode" w:cs="Lucida Sans Unicode"/>
          <w:sz w:val="20"/>
          <w:szCs w:val="20"/>
          <w:lang w:val="es-ES_tradnl"/>
        </w:rPr>
        <w:t xml:space="preserve">prácticamente a partir de esa reforma de </w:t>
      </w:r>
      <w:r w:rsidR="008B1051">
        <w:rPr>
          <w:rFonts w:ascii="Lucida Sans Unicode" w:hAnsi="Lucida Sans Unicode" w:cs="Lucida Sans Unicode"/>
          <w:sz w:val="20"/>
          <w:szCs w:val="20"/>
          <w:lang w:val="es-ES_tradnl"/>
        </w:rPr>
        <w:t>2014</w:t>
      </w:r>
      <w:r w:rsidR="00DC2441" w:rsidRPr="00775E71">
        <w:rPr>
          <w:rFonts w:ascii="Lucida Sans Unicode" w:hAnsi="Lucida Sans Unicode" w:cs="Lucida Sans Unicode"/>
          <w:sz w:val="20"/>
          <w:szCs w:val="20"/>
          <w:lang w:val="es-ES_tradnl"/>
        </w:rPr>
        <w:t xml:space="preserve">, </w:t>
      </w:r>
      <w:r w:rsidR="00151B1E" w:rsidRPr="00775E71">
        <w:rPr>
          <w:rFonts w:ascii="Lucida Sans Unicode" w:hAnsi="Lucida Sans Unicode" w:cs="Lucida Sans Unicode"/>
          <w:sz w:val="20"/>
          <w:szCs w:val="20"/>
          <w:lang w:val="es-ES_tradnl"/>
        </w:rPr>
        <w:t xml:space="preserve">que tuvo </w:t>
      </w:r>
      <w:r w:rsidRPr="00775E71">
        <w:rPr>
          <w:rFonts w:ascii="Lucida Sans Unicode" w:hAnsi="Lucida Sans Unicode" w:cs="Lucida Sans Unicode"/>
          <w:sz w:val="20"/>
          <w:szCs w:val="20"/>
          <w:lang w:val="es-ES_tradnl"/>
        </w:rPr>
        <w:t xml:space="preserve">su </w:t>
      </w:r>
      <w:r w:rsidR="00151B1E" w:rsidRPr="00775E71">
        <w:rPr>
          <w:rFonts w:ascii="Lucida Sans Unicode" w:hAnsi="Lucida Sans Unicode" w:cs="Lucida Sans Unicode"/>
          <w:sz w:val="20"/>
          <w:szCs w:val="20"/>
          <w:lang w:val="es-ES_tradnl"/>
        </w:rPr>
        <w:t xml:space="preserve">máxima aplicación o los </w:t>
      </w:r>
      <w:proofErr w:type="gramStart"/>
      <w:r w:rsidR="00151B1E" w:rsidRPr="00775E71">
        <w:rPr>
          <w:rFonts w:ascii="Lucida Sans Unicode" w:hAnsi="Lucida Sans Unicode" w:cs="Lucida Sans Unicode"/>
          <w:sz w:val="20"/>
          <w:szCs w:val="20"/>
          <w:lang w:val="es-ES_tradnl"/>
        </w:rPr>
        <w:t>grandes efectos y los grandes alcances</w:t>
      </w:r>
      <w:proofErr w:type="gramEnd"/>
      <w:r w:rsidR="00151B1E" w:rsidRPr="00775E71">
        <w:rPr>
          <w:rFonts w:ascii="Lucida Sans Unicode" w:hAnsi="Lucida Sans Unicode" w:cs="Lucida Sans Unicode"/>
          <w:sz w:val="20"/>
          <w:szCs w:val="20"/>
          <w:lang w:val="es-ES_tradnl"/>
        </w:rPr>
        <w:t xml:space="preserve"> de esa reforma</w:t>
      </w:r>
      <w:r w:rsidR="008B1051">
        <w:rPr>
          <w:rFonts w:ascii="Lucida Sans Unicode" w:hAnsi="Lucida Sans Unicode" w:cs="Lucida Sans Unicode"/>
          <w:sz w:val="20"/>
          <w:szCs w:val="20"/>
          <w:lang w:val="es-ES_tradnl"/>
        </w:rPr>
        <w:t>,</w:t>
      </w:r>
      <w:r w:rsidR="00151B1E" w:rsidRPr="00775E71">
        <w:rPr>
          <w:rFonts w:ascii="Lucida Sans Unicode" w:hAnsi="Lucida Sans Unicode" w:cs="Lucida Sans Unicode"/>
          <w:sz w:val="20"/>
          <w:szCs w:val="20"/>
          <w:lang w:val="es-ES_tradnl"/>
        </w:rPr>
        <w:t xml:space="preserve"> pues prácticamente fueron materializados hasta el año </w:t>
      </w:r>
      <w:r w:rsidR="008B1051">
        <w:rPr>
          <w:rFonts w:ascii="Lucida Sans Unicode" w:hAnsi="Lucida Sans Unicode" w:cs="Lucida Sans Unicode"/>
          <w:sz w:val="20"/>
          <w:szCs w:val="20"/>
          <w:lang w:val="es-ES_tradnl"/>
        </w:rPr>
        <w:t>2018</w:t>
      </w:r>
      <w:r w:rsidR="00151B1E" w:rsidRPr="00775E71">
        <w:rPr>
          <w:rFonts w:ascii="Lucida Sans Unicode" w:hAnsi="Lucida Sans Unicode" w:cs="Lucida Sans Unicode"/>
          <w:sz w:val="20"/>
          <w:szCs w:val="20"/>
          <w:lang w:val="es-ES_tradnl"/>
        </w:rPr>
        <w:t xml:space="preserve">, donde ya en ese año hubo elección a la </w:t>
      </w:r>
      <w:r w:rsidR="008B1051">
        <w:rPr>
          <w:rFonts w:ascii="Lucida Sans Unicode" w:hAnsi="Lucida Sans Unicode" w:cs="Lucida Sans Unicode"/>
          <w:sz w:val="20"/>
          <w:szCs w:val="20"/>
          <w:lang w:val="es-ES_tradnl"/>
        </w:rPr>
        <w:t>P</w:t>
      </w:r>
      <w:r w:rsidR="00151B1E" w:rsidRPr="00775E71">
        <w:rPr>
          <w:rFonts w:ascii="Lucida Sans Unicode" w:hAnsi="Lucida Sans Unicode" w:cs="Lucida Sans Unicode"/>
          <w:sz w:val="20"/>
          <w:szCs w:val="20"/>
          <w:lang w:val="es-ES_tradnl"/>
        </w:rPr>
        <w:t xml:space="preserve">residencia de la </w:t>
      </w:r>
      <w:r w:rsidR="008B1051">
        <w:rPr>
          <w:rFonts w:ascii="Lucida Sans Unicode" w:hAnsi="Lucida Sans Unicode" w:cs="Lucida Sans Unicode"/>
          <w:sz w:val="20"/>
          <w:szCs w:val="20"/>
          <w:lang w:val="es-ES_tradnl"/>
        </w:rPr>
        <w:t>R</w:t>
      </w:r>
      <w:r w:rsidR="00151B1E" w:rsidRPr="00775E71">
        <w:rPr>
          <w:rFonts w:ascii="Lucida Sans Unicode" w:hAnsi="Lucida Sans Unicode" w:cs="Lucida Sans Unicode"/>
          <w:sz w:val="20"/>
          <w:szCs w:val="20"/>
          <w:lang w:val="es-ES_tradnl"/>
        </w:rPr>
        <w:t>epública, senadurías y gubernaturas en las entidades federativas</w:t>
      </w:r>
      <w:r w:rsidR="003B07C3" w:rsidRPr="00775E71">
        <w:rPr>
          <w:rFonts w:ascii="Lucida Sans Unicode" w:hAnsi="Lucida Sans Unicode" w:cs="Lucida Sans Unicode"/>
          <w:sz w:val="20"/>
          <w:szCs w:val="20"/>
          <w:lang w:val="es-ES_tradnl"/>
        </w:rPr>
        <w:t>.</w:t>
      </w:r>
    </w:p>
    <w:p w14:paraId="2E6CC5F1"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3BE89B02" w14:textId="1D574CC8" w:rsidR="009F4BDD" w:rsidRPr="00775E71" w:rsidRDefault="003B07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151B1E" w:rsidRPr="00775E71">
        <w:rPr>
          <w:rFonts w:ascii="Lucida Sans Unicode" w:hAnsi="Lucida Sans Unicode" w:cs="Lucida Sans Unicode"/>
          <w:sz w:val="20"/>
          <w:szCs w:val="20"/>
          <w:lang w:val="es-ES_tradnl"/>
        </w:rPr>
        <w:t xml:space="preserve"> también grandes avances en ese año, por ejemplo</w:t>
      </w:r>
      <w:r w:rsidRPr="00775E71">
        <w:rPr>
          <w:rFonts w:ascii="Lucida Sans Unicode" w:hAnsi="Lucida Sans Unicode" w:cs="Lucida Sans Unicode"/>
          <w:sz w:val="20"/>
          <w:szCs w:val="20"/>
          <w:lang w:val="es-ES_tradnl"/>
        </w:rPr>
        <w:t>,</w:t>
      </w:r>
      <w:r w:rsidR="00151B1E" w:rsidRPr="00775E71">
        <w:rPr>
          <w:rFonts w:ascii="Lucida Sans Unicode" w:hAnsi="Lucida Sans Unicode" w:cs="Lucida Sans Unicode"/>
          <w:sz w:val="20"/>
          <w:szCs w:val="20"/>
          <w:lang w:val="es-ES_tradnl"/>
        </w:rPr>
        <w:t xml:space="preserve"> la paridad</w:t>
      </w:r>
      <w:r w:rsidR="00864982" w:rsidRPr="00775E71">
        <w:rPr>
          <w:rFonts w:ascii="Lucida Sans Unicode" w:hAnsi="Lucida Sans Unicode" w:cs="Lucida Sans Unicode"/>
          <w:sz w:val="20"/>
          <w:szCs w:val="20"/>
          <w:lang w:val="es-ES_tradnl"/>
        </w:rPr>
        <w:t>,</w:t>
      </w:r>
      <w:r w:rsidR="00151B1E" w:rsidRPr="00775E71">
        <w:rPr>
          <w:rFonts w:ascii="Lucida Sans Unicode" w:hAnsi="Lucida Sans Unicode" w:cs="Lucida Sans Unicode"/>
          <w:sz w:val="20"/>
          <w:szCs w:val="20"/>
          <w:lang w:val="es-ES_tradnl"/>
        </w:rPr>
        <w:t xml:space="preserve"> sin duda alguna fueron grandes avances que fueron ya materializándose a partir de esas fechas</w:t>
      </w:r>
      <w:r w:rsidR="009F4BDD" w:rsidRPr="00775E71">
        <w:rPr>
          <w:rFonts w:ascii="Lucida Sans Unicode" w:hAnsi="Lucida Sans Unicode" w:cs="Lucida Sans Unicode"/>
          <w:sz w:val="20"/>
          <w:szCs w:val="20"/>
          <w:lang w:val="es-ES_tradnl"/>
        </w:rPr>
        <w:t>.</w:t>
      </w:r>
    </w:p>
    <w:p w14:paraId="7D22B62D"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1C39C32A" w14:textId="77777777" w:rsidR="008B1051" w:rsidRDefault="009F4BD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8B105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bueno</w:t>
      </w:r>
      <w:r w:rsidR="003B07C3" w:rsidRPr="00775E71">
        <w:rPr>
          <w:rFonts w:ascii="Lucida Sans Unicode" w:hAnsi="Lucida Sans Unicode" w:cs="Lucida Sans Unicode"/>
          <w:sz w:val="20"/>
          <w:szCs w:val="20"/>
          <w:lang w:val="es-ES_tradnl"/>
        </w:rPr>
        <w:t>,</w:t>
      </w:r>
      <w:r w:rsidR="00151B1E" w:rsidRPr="00775E71">
        <w:rPr>
          <w:rFonts w:ascii="Lucida Sans Unicode" w:hAnsi="Lucida Sans Unicode" w:cs="Lucida Sans Unicode"/>
          <w:sz w:val="20"/>
          <w:szCs w:val="20"/>
          <w:lang w:val="es-ES_tradnl"/>
        </w:rPr>
        <w:t xml:space="preserve"> prácticamente también en el año </w:t>
      </w:r>
      <w:r w:rsidR="008B1051">
        <w:rPr>
          <w:rFonts w:ascii="Lucida Sans Unicode" w:hAnsi="Lucida Sans Unicode" w:cs="Lucida Sans Unicode"/>
          <w:sz w:val="20"/>
          <w:szCs w:val="20"/>
          <w:lang w:val="es-ES_tradnl"/>
        </w:rPr>
        <w:t>2021</w:t>
      </w:r>
      <w:r w:rsidR="00151B1E" w:rsidRPr="00775E71">
        <w:rPr>
          <w:rFonts w:ascii="Lucida Sans Unicode" w:hAnsi="Lucida Sans Unicode" w:cs="Lucida Sans Unicode"/>
          <w:sz w:val="20"/>
          <w:szCs w:val="20"/>
          <w:lang w:val="es-ES_tradnl"/>
        </w:rPr>
        <w:t>, celebrar elecciones en el contexto de una pandemia, pues realmente fue una labor que nos puso a prueba, no solamente a las instituciones electorales, al mundo entero, realmente en esas condiciones</w:t>
      </w:r>
      <w:r w:rsidR="008B1051">
        <w:rPr>
          <w:rFonts w:ascii="Lucida Sans Unicode" w:hAnsi="Lucida Sans Unicode" w:cs="Lucida Sans Unicode"/>
          <w:sz w:val="20"/>
          <w:szCs w:val="20"/>
          <w:lang w:val="es-ES_tradnl"/>
        </w:rPr>
        <w:t>.</w:t>
      </w:r>
    </w:p>
    <w:p w14:paraId="11337B05" w14:textId="77777777" w:rsidR="008B1051" w:rsidRDefault="008B1051" w:rsidP="009C5850">
      <w:pPr>
        <w:pStyle w:val="Sinespaciado"/>
        <w:spacing w:line="276" w:lineRule="auto"/>
        <w:jc w:val="both"/>
        <w:rPr>
          <w:rFonts w:ascii="Lucida Sans Unicode" w:hAnsi="Lucida Sans Unicode" w:cs="Lucida Sans Unicode"/>
          <w:sz w:val="20"/>
          <w:szCs w:val="20"/>
          <w:lang w:val="es-ES_tradnl"/>
        </w:rPr>
      </w:pPr>
    </w:p>
    <w:p w14:paraId="70B56C9E" w14:textId="3A9AE299" w:rsidR="00F30085" w:rsidRPr="00775E71" w:rsidRDefault="008B105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151B1E" w:rsidRPr="00775E71">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lang w:val="es-ES_tradnl"/>
        </w:rPr>
        <w:t xml:space="preserve">bueno, </w:t>
      </w:r>
      <w:r w:rsidR="00151B1E" w:rsidRPr="00775E71">
        <w:rPr>
          <w:rFonts w:ascii="Lucida Sans Unicode" w:hAnsi="Lucida Sans Unicode" w:cs="Lucida Sans Unicode"/>
          <w:sz w:val="20"/>
          <w:szCs w:val="20"/>
          <w:lang w:val="es-ES_tradnl"/>
        </w:rPr>
        <w:t xml:space="preserve">pues prácticamente todo lo que ya aconteció y que todas y todos ustedes fuimos testigos </w:t>
      </w:r>
      <w:r w:rsidR="00626546" w:rsidRPr="00775E71">
        <w:rPr>
          <w:rFonts w:ascii="Lucida Sans Unicode" w:hAnsi="Lucida Sans Unicode" w:cs="Lucida Sans Unicode"/>
          <w:sz w:val="20"/>
          <w:szCs w:val="20"/>
          <w:lang w:val="es-ES_tradnl"/>
        </w:rPr>
        <w:t xml:space="preserve">en este proceso electoral </w:t>
      </w:r>
      <w:r>
        <w:rPr>
          <w:rFonts w:ascii="Lucida Sans Unicode" w:hAnsi="Lucida Sans Unicode" w:cs="Lucida Sans Unicode"/>
          <w:sz w:val="20"/>
          <w:szCs w:val="20"/>
          <w:lang w:val="es-ES_tradnl"/>
        </w:rPr>
        <w:t>2024,</w:t>
      </w:r>
      <w:r w:rsidR="00626546" w:rsidRPr="00775E71">
        <w:rPr>
          <w:rFonts w:ascii="Lucida Sans Unicode" w:hAnsi="Lucida Sans Unicode" w:cs="Lucida Sans Unicode"/>
          <w:sz w:val="20"/>
          <w:szCs w:val="20"/>
          <w:lang w:val="es-ES_tradnl"/>
        </w:rPr>
        <w:t xml:space="preserve"> prácticamente una trayectoria que va</w:t>
      </w:r>
      <w:r>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como bien lo dijo la consejera Brenda</w:t>
      </w:r>
      <w:r w:rsidR="00F30085"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desde auxiliar en la Secretaría Ejecutiva de es</w:t>
      </w:r>
      <w:r>
        <w:rPr>
          <w:rFonts w:ascii="Lucida Sans Unicode" w:hAnsi="Lucida Sans Unicode" w:cs="Lucida Sans Unicode"/>
          <w:sz w:val="20"/>
          <w:szCs w:val="20"/>
          <w:lang w:val="es-ES_tradnl"/>
        </w:rPr>
        <w:t>t</w:t>
      </w:r>
      <w:r w:rsidR="00626546" w:rsidRPr="00775E71">
        <w:rPr>
          <w:rFonts w:ascii="Lucida Sans Unicode" w:hAnsi="Lucida Sans Unicode" w:cs="Lucida Sans Unicode"/>
          <w:sz w:val="20"/>
          <w:szCs w:val="20"/>
          <w:lang w:val="es-ES_tradnl"/>
        </w:rPr>
        <w:t xml:space="preserve">e </w:t>
      </w:r>
      <w:r w:rsidR="003B07C3" w:rsidRPr="00775E71">
        <w:rPr>
          <w:rFonts w:ascii="Lucida Sans Unicode" w:hAnsi="Lucida Sans Unicode" w:cs="Lucida Sans Unicode"/>
          <w:sz w:val="20"/>
          <w:szCs w:val="20"/>
          <w:lang w:val="es-ES_tradnl"/>
        </w:rPr>
        <w:t>I</w:t>
      </w:r>
      <w:r w:rsidR="00626546" w:rsidRPr="00775E71">
        <w:rPr>
          <w:rFonts w:ascii="Lucida Sans Unicode" w:hAnsi="Lucida Sans Unicode" w:cs="Lucida Sans Unicode"/>
          <w:sz w:val="20"/>
          <w:szCs w:val="20"/>
          <w:lang w:val="es-ES_tradnl"/>
        </w:rPr>
        <w:t>nstituto</w:t>
      </w:r>
      <w:r>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ocupando diversos cargos, hasta esta posición en la consejería electoral</w:t>
      </w:r>
      <w:r w:rsidR="00F30085" w:rsidRPr="00775E71">
        <w:rPr>
          <w:rFonts w:ascii="Lucida Sans Unicode" w:hAnsi="Lucida Sans Unicode" w:cs="Lucida Sans Unicode"/>
          <w:sz w:val="20"/>
          <w:szCs w:val="20"/>
          <w:lang w:val="es-ES_tradnl"/>
        </w:rPr>
        <w:t>.</w:t>
      </w:r>
    </w:p>
    <w:p w14:paraId="6A6ECEEB"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15E100F6" w14:textId="728A45D9" w:rsidR="00F30085" w:rsidRPr="00775E71" w:rsidRDefault="00F300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3B07C3"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algo que destaco much</w:t>
      </w:r>
      <w:r w:rsidRPr="00775E71">
        <w:rPr>
          <w:rFonts w:ascii="Lucida Sans Unicode" w:hAnsi="Lucida Sans Unicode" w:cs="Lucida Sans Unicode"/>
          <w:sz w:val="20"/>
          <w:szCs w:val="20"/>
          <w:lang w:val="es-ES_tradnl"/>
        </w:rPr>
        <w:t>o</w:t>
      </w:r>
      <w:r w:rsidR="00626546" w:rsidRPr="00775E71">
        <w:rPr>
          <w:rFonts w:ascii="Lucida Sans Unicode" w:hAnsi="Lucida Sans Unicode" w:cs="Lucida Sans Unicode"/>
          <w:sz w:val="20"/>
          <w:szCs w:val="20"/>
          <w:lang w:val="es-ES_tradnl"/>
        </w:rPr>
        <w:t xml:space="preserve"> de esa </w:t>
      </w:r>
      <w:r w:rsidRPr="00775E71">
        <w:rPr>
          <w:rFonts w:ascii="Lucida Sans Unicode" w:hAnsi="Lucida Sans Unicode" w:cs="Lucida Sans Unicode"/>
          <w:sz w:val="20"/>
          <w:szCs w:val="20"/>
          <w:lang w:val="es-ES_tradnl"/>
        </w:rPr>
        <w:t>trayectoria</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es que conocí a personas muy valiosas dentro de esta institución</w:t>
      </w:r>
      <w:r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amigas, amigos, compañeras, compañeros que han demostrado día a día su compromiso y dedicación con la institución</w:t>
      </w:r>
      <w:r w:rsidR="003B07C3"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porque</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por ejemplo</w:t>
      </w:r>
      <w:r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platicaba en días anteriores</w:t>
      </w:r>
      <w:r w:rsidR="003B07C3"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es a pesar de que las circunstancias o las condiciones geográficas</w:t>
      </w:r>
      <w:r w:rsidR="00864982"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climatológicas, inclusive</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algunas ocasiones de inseguridad</w:t>
      </w:r>
      <w:r w:rsidRPr="00775E71">
        <w:rPr>
          <w:rFonts w:ascii="Lucida Sans Unicode" w:hAnsi="Lucida Sans Unicode" w:cs="Lucida Sans Unicode"/>
          <w:sz w:val="20"/>
          <w:szCs w:val="20"/>
          <w:lang w:val="es-ES_tradnl"/>
        </w:rPr>
        <w:t>, que</w:t>
      </w:r>
      <w:r w:rsidR="00626546" w:rsidRPr="00775E71">
        <w:rPr>
          <w:rFonts w:ascii="Lucida Sans Unicode" w:hAnsi="Lucida Sans Unicode" w:cs="Lucida Sans Unicode"/>
          <w:sz w:val="20"/>
          <w:szCs w:val="20"/>
          <w:lang w:val="es-ES_tradnl"/>
        </w:rPr>
        <w:t xml:space="preserve"> no son las más favorables, </w:t>
      </w:r>
      <w:r w:rsidR="00626546" w:rsidRPr="00775E71">
        <w:rPr>
          <w:rFonts w:ascii="Lucida Sans Unicode" w:hAnsi="Lucida Sans Unicode" w:cs="Lucida Sans Unicode"/>
          <w:sz w:val="20"/>
          <w:szCs w:val="20"/>
          <w:lang w:val="es-ES_tradnl"/>
        </w:rPr>
        <w:lastRenderedPageBreak/>
        <w:t>no son las condiciones más favorables</w:t>
      </w:r>
      <w:r w:rsidR="003B07C3"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estamos ahí</w:t>
      </w:r>
      <w:r w:rsidR="00864982"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cumpliendo con la labor </w:t>
      </w:r>
      <w:r w:rsidR="008B1051">
        <w:rPr>
          <w:rFonts w:ascii="Lucida Sans Unicode" w:hAnsi="Lucida Sans Unicode" w:cs="Lucida Sans Unicode"/>
          <w:sz w:val="20"/>
          <w:szCs w:val="20"/>
          <w:lang w:val="es-ES_tradnl"/>
        </w:rPr>
        <w:t>que</w:t>
      </w:r>
      <w:r w:rsidR="00626546" w:rsidRPr="00775E71">
        <w:rPr>
          <w:rFonts w:ascii="Lucida Sans Unicode" w:hAnsi="Lucida Sans Unicode" w:cs="Lucida Sans Unicode"/>
          <w:sz w:val="20"/>
          <w:szCs w:val="20"/>
          <w:lang w:val="es-ES_tradnl"/>
        </w:rPr>
        <w:t xml:space="preserve"> la </w:t>
      </w:r>
      <w:r w:rsidR="008B1051">
        <w:rPr>
          <w:rFonts w:ascii="Lucida Sans Unicode" w:hAnsi="Lucida Sans Unicode" w:cs="Lucida Sans Unicode"/>
          <w:sz w:val="20"/>
          <w:szCs w:val="20"/>
          <w:lang w:val="es-ES_tradnl"/>
        </w:rPr>
        <w:t>C</w:t>
      </w:r>
      <w:r w:rsidR="00626546" w:rsidRPr="00775E71">
        <w:rPr>
          <w:rFonts w:ascii="Lucida Sans Unicode" w:hAnsi="Lucida Sans Unicode" w:cs="Lucida Sans Unicode"/>
          <w:sz w:val="20"/>
          <w:szCs w:val="20"/>
          <w:lang w:val="es-ES_tradnl"/>
        </w:rPr>
        <w:t>onstitución y la ley nos ha encomendado a este Instituto Electoral</w:t>
      </w:r>
      <w:r w:rsidRPr="00775E71">
        <w:rPr>
          <w:rFonts w:ascii="Lucida Sans Unicode" w:hAnsi="Lucida Sans Unicode" w:cs="Lucida Sans Unicode"/>
          <w:sz w:val="20"/>
          <w:szCs w:val="20"/>
          <w:lang w:val="es-ES_tradnl"/>
        </w:rPr>
        <w:t>.</w:t>
      </w:r>
    </w:p>
    <w:p w14:paraId="546236F6"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00BD66A3" w14:textId="05A3EADF" w:rsidR="008B1051" w:rsidRDefault="00F300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626546" w:rsidRPr="00775E71">
        <w:rPr>
          <w:rFonts w:ascii="Lucida Sans Unicode" w:hAnsi="Lucida Sans Unicode" w:cs="Lucida Sans Unicode"/>
          <w:sz w:val="20"/>
          <w:szCs w:val="20"/>
          <w:lang w:val="es-ES_tradnl"/>
        </w:rPr>
        <w:t>omo lo decía</w:t>
      </w:r>
      <w:r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estoy cerrando este ciclo, junto con mi compañera la consejera Brenda, </w:t>
      </w:r>
      <w:r w:rsidR="008B1051">
        <w:rPr>
          <w:rFonts w:ascii="Lucida Sans Unicode" w:hAnsi="Lucida Sans Unicode" w:cs="Lucida Sans Unicode"/>
          <w:sz w:val="20"/>
          <w:szCs w:val="20"/>
          <w:lang w:val="es-ES_tradnl"/>
        </w:rPr>
        <w:t>e</w:t>
      </w:r>
      <w:r w:rsidR="00626546" w:rsidRPr="00775E71">
        <w:rPr>
          <w:rFonts w:ascii="Lucida Sans Unicode" w:hAnsi="Lucida Sans Unicode" w:cs="Lucida Sans Unicode"/>
          <w:sz w:val="20"/>
          <w:szCs w:val="20"/>
          <w:lang w:val="es-ES_tradnl"/>
        </w:rPr>
        <w:t>l consejero Moisés</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a quien</w:t>
      </w:r>
      <w:r w:rsidR="008B1051">
        <w:rPr>
          <w:rFonts w:ascii="Lucida Sans Unicode" w:hAnsi="Lucida Sans Unicode" w:cs="Lucida Sans Unicode"/>
          <w:sz w:val="20"/>
          <w:szCs w:val="20"/>
          <w:lang w:val="es-ES_tradnl"/>
        </w:rPr>
        <w:t>es</w:t>
      </w:r>
      <w:r w:rsidR="00626546" w:rsidRPr="00775E71">
        <w:rPr>
          <w:rFonts w:ascii="Lucida Sans Unicode" w:hAnsi="Lucida Sans Unicode" w:cs="Lucida Sans Unicode"/>
          <w:sz w:val="20"/>
          <w:szCs w:val="20"/>
          <w:lang w:val="es-ES_tradnl"/>
        </w:rPr>
        <w:t xml:space="preserve"> le</w:t>
      </w:r>
      <w:r w:rsidR="008B1051">
        <w:rPr>
          <w:rFonts w:ascii="Lucida Sans Unicode" w:hAnsi="Lucida Sans Unicode" w:cs="Lucida Sans Unicode"/>
          <w:sz w:val="20"/>
          <w:szCs w:val="20"/>
          <w:lang w:val="es-ES_tradnl"/>
        </w:rPr>
        <w:t>s</w:t>
      </w:r>
      <w:r w:rsidR="00626546" w:rsidRPr="00775E71">
        <w:rPr>
          <w:rFonts w:ascii="Lucida Sans Unicode" w:hAnsi="Lucida Sans Unicode" w:cs="Lucida Sans Unicode"/>
          <w:sz w:val="20"/>
          <w:szCs w:val="20"/>
          <w:lang w:val="es-ES_tradnl"/>
        </w:rPr>
        <w:t xml:space="preserve"> agradezco mucho</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de corazón</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su amistad</w:t>
      </w:r>
      <w:r w:rsidR="008B1051">
        <w:rPr>
          <w:rFonts w:ascii="Lucida Sans Unicode" w:hAnsi="Lucida Sans Unicode" w:cs="Lucida Sans Unicode"/>
          <w:sz w:val="20"/>
          <w:szCs w:val="20"/>
          <w:lang w:val="es-ES_tradnl"/>
        </w:rPr>
        <w:t>.</w:t>
      </w:r>
    </w:p>
    <w:p w14:paraId="7DFF671E" w14:textId="77777777" w:rsidR="008B1051" w:rsidRDefault="008B1051" w:rsidP="009C5850">
      <w:pPr>
        <w:pStyle w:val="Sinespaciado"/>
        <w:spacing w:line="276" w:lineRule="auto"/>
        <w:jc w:val="both"/>
        <w:rPr>
          <w:rFonts w:ascii="Lucida Sans Unicode" w:hAnsi="Lucida Sans Unicode" w:cs="Lucida Sans Unicode"/>
          <w:sz w:val="20"/>
          <w:szCs w:val="20"/>
          <w:lang w:val="es-ES_tradnl"/>
        </w:rPr>
      </w:pPr>
    </w:p>
    <w:p w14:paraId="12BCCE64" w14:textId="7C760DAD" w:rsidR="00F30085" w:rsidRPr="00775E71" w:rsidRDefault="008B1051"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Y,</w:t>
      </w:r>
      <w:r w:rsidR="003B07C3" w:rsidRPr="00775E71">
        <w:rPr>
          <w:rFonts w:ascii="Lucida Sans Unicode" w:hAnsi="Lucida Sans Unicode" w:cs="Lucida Sans Unicode"/>
          <w:sz w:val="20"/>
          <w:szCs w:val="20"/>
          <w:lang w:val="es-ES_tradnl"/>
        </w:rPr>
        <w:t xml:space="preserve"> bueno,</w:t>
      </w:r>
      <w:r w:rsidR="00626546" w:rsidRPr="00775E71">
        <w:rPr>
          <w:rFonts w:ascii="Lucida Sans Unicode" w:hAnsi="Lucida Sans Unicode" w:cs="Lucida Sans Unicode"/>
          <w:sz w:val="20"/>
          <w:szCs w:val="20"/>
          <w:lang w:val="es-ES_tradnl"/>
        </w:rPr>
        <w:t xml:space="preserve"> también agradecerles a mis colegas, la consejera Alejandra, la consejera Zoad, la presidenta Paula</w:t>
      </w:r>
      <w:r w:rsidR="00F30085" w:rsidRPr="00775E71">
        <w:rPr>
          <w:rFonts w:ascii="Lucida Sans Unicode" w:hAnsi="Lucida Sans Unicode" w:cs="Lucida Sans Unicode"/>
          <w:sz w:val="20"/>
          <w:szCs w:val="20"/>
          <w:lang w:val="es-ES_tradnl"/>
        </w:rPr>
        <w:t xml:space="preserve">, </w:t>
      </w:r>
      <w:r w:rsidR="00626546" w:rsidRPr="00775E71">
        <w:rPr>
          <w:rFonts w:ascii="Lucida Sans Unicode" w:hAnsi="Lucida Sans Unicode" w:cs="Lucida Sans Unicode"/>
          <w:sz w:val="20"/>
          <w:szCs w:val="20"/>
          <w:lang w:val="es-ES_tradnl"/>
        </w:rPr>
        <w:t>la consejera</w:t>
      </w:r>
      <w:r w:rsidR="00F30085" w:rsidRPr="00775E71">
        <w:rPr>
          <w:rFonts w:ascii="Lucida Sans Unicode" w:hAnsi="Lucida Sans Unicode" w:cs="Lucida Sans Unicode"/>
          <w:sz w:val="20"/>
          <w:szCs w:val="20"/>
          <w:lang w:val="es-ES_tradnl"/>
        </w:rPr>
        <w:t xml:space="preserve"> </w:t>
      </w:r>
      <w:r w:rsidR="00626546" w:rsidRPr="00775E71">
        <w:rPr>
          <w:rFonts w:ascii="Lucida Sans Unicode" w:hAnsi="Lucida Sans Unicode" w:cs="Lucida Sans Unicode"/>
          <w:sz w:val="20"/>
          <w:szCs w:val="20"/>
          <w:lang w:val="es-ES_tradnl"/>
        </w:rPr>
        <w:t xml:space="preserve">Silvia, también al </w:t>
      </w:r>
      <w:r w:rsidR="00F30085" w:rsidRPr="00775E71">
        <w:rPr>
          <w:rFonts w:ascii="Lucida Sans Unicode" w:hAnsi="Lucida Sans Unicode" w:cs="Lucida Sans Unicode"/>
          <w:sz w:val="20"/>
          <w:szCs w:val="20"/>
          <w:lang w:val="es-ES_tradnl"/>
        </w:rPr>
        <w:t>s</w:t>
      </w:r>
      <w:r w:rsidR="00626546" w:rsidRPr="00775E71">
        <w:rPr>
          <w:rFonts w:ascii="Lucida Sans Unicode" w:hAnsi="Lucida Sans Unicode" w:cs="Lucida Sans Unicode"/>
          <w:sz w:val="20"/>
          <w:szCs w:val="20"/>
          <w:lang w:val="es-ES_tradnl"/>
        </w:rPr>
        <w:t xml:space="preserve">ecretario </w:t>
      </w:r>
      <w:r w:rsidR="00F30085" w:rsidRPr="00775E71">
        <w:rPr>
          <w:rFonts w:ascii="Lucida Sans Unicode" w:hAnsi="Lucida Sans Unicode" w:cs="Lucida Sans Unicode"/>
          <w:sz w:val="20"/>
          <w:szCs w:val="20"/>
          <w:lang w:val="es-ES_tradnl"/>
        </w:rPr>
        <w:t>e</w:t>
      </w:r>
      <w:r w:rsidR="00626546" w:rsidRPr="00775E71">
        <w:rPr>
          <w:rFonts w:ascii="Lucida Sans Unicode" w:hAnsi="Lucida Sans Unicode" w:cs="Lucida Sans Unicode"/>
          <w:sz w:val="20"/>
          <w:szCs w:val="20"/>
          <w:lang w:val="es-ES_tradnl"/>
        </w:rPr>
        <w:t>jecutivo</w:t>
      </w:r>
      <w:r>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que me hayan permitido compartir con ustedes esta mesa, así como las representaciones de los partidos políticos</w:t>
      </w:r>
      <w:r w:rsidR="00F30085"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w:t>
      </w:r>
    </w:p>
    <w:p w14:paraId="541EFFD4"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0FE0D1C1" w14:textId="558C0E69" w:rsidR="003B07C3" w:rsidRPr="00775E71" w:rsidRDefault="00F300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3B07C3" w:rsidRPr="00775E7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también</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muchas gracias al Instituto Nacional Electoral por haber depositado en mi persona</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su confianza para desempeñar esta función</w:t>
      </w:r>
      <w:r w:rsidR="008B1051">
        <w:rPr>
          <w:rFonts w:ascii="Lucida Sans Unicode" w:hAnsi="Lucida Sans Unicode" w:cs="Lucida Sans Unicode"/>
          <w:sz w:val="20"/>
          <w:szCs w:val="20"/>
          <w:lang w:val="es-ES_tradnl"/>
        </w:rPr>
        <w:t>,</w:t>
      </w:r>
      <w:r w:rsidR="00626546" w:rsidRPr="00775E71">
        <w:rPr>
          <w:rFonts w:ascii="Lucida Sans Unicode" w:hAnsi="Lucida Sans Unicode" w:cs="Lucida Sans Unicode"/>
          <w:sz w:val="20"/>
          <w:szCs w:val="20"/>
          <w:lang w:val="es-ES_tradnl"/>
        </w:rPr>
        <w:t xml:space="preserve"> que a lo largo de los </w:t>
      </w:r>
      <w:r w:rsidR="003B07C3" w:rsidRPr="00775E71">
        <w:rPr>
          <w:rFonts w:ascii="Lucida Sans Unicode" w:hAnsi="Lucida Sans Unicode" w:cs="Lucida Sans Unicode"/>
          <w:sz w:val="20"/>
          <w:szCs w:val="20"/>
          <w:lang w:val="es-ES_tradnl"/>
        </w:rPr>
        <w:t xml:space="preserve">siete </w:t>
      </w:r>
      <w:r w:rsidR="00626546" w:rsidRPr="00775E71">
        <w:rPr>
          <w:rFonts w:ascii="Lucida Sans Unicode" w:hAnsi="Lucida Sans Unicode" w:cs="Lucida Sans Unicode"/>
          <w:sz w:val="20"/>
          <w:szCs w:val="20"/>
          <w:lang w:val="es-ES_tradnl"/>
        </w:rPr>
        <w:t xml:space="preserve">años </w:t>
      </w:r>
      <w:r w:rsidR="00EA1C4B" w:rsidRPr="00775E71">
        <w:rPr>
          <w:rFonts w:ascii="Lucida Sans Unicode" w:hAnsi="Lucida Sans Unicode" w:cs="Lucida Sans Unicode"/>
          <w:sz w:val="20"/>
          <w:szCs w:val="20"/>
          <w:lang w:val="es-ES_tradnl"/>
        </w:rPr>
        <w:t>fue realizada acorde con los principios rectores aquí plasmados</w:t>
      </w:r>
      <w:r w:rsidR="003B07C3"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w:t>
      </w:r>
    </w:p>
    <w:p w14:paraId="0731B418"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6C1614A7" w14:textId="359AD918" w:rsidR="00AB5865" w:rsidRPr="00775E71" w:rsidRDefault="003B07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D</w:t>
      </w:r>
      <w:r w:rsidR="00EA1C4B" w:rsidRPr="00775E71">
        <w:rPr>
          <w:rFonts w:ascii="Lucida Sans Unicode" w:hAnsi="Lucida Sans Unicode" w:cs="Lucida Sans Unicode"/>
          <w:sz w:val="20"/>
          <w:szCs w:val="20"/>
          <w:lang w:val="es-ES_tradnl"/>
        </w:rPr>
        <w:t>esde luego</w:t>
      </w:r>
      <w:r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no puedo dejar de agradecer a mi familia</w:t>
      </w:r>
      <w:r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siempre por su acompañamiento, apoyo incondicional y</w:t>
      </w:r>
      <w:r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desde luego</w:t>
      </w:r>
      <w:r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a mis hijos Josué y Alejandro que siempre serán</w:t>
      </w:r>
      <w:r w:rsidR="00864982" w:rsidRPr="00775E71">
        <w:rPr>
          <w:rFonts w:ascii="Lucida Sans Unicode" w:hAnsi="Lucida Sans Unicode" w:cs="Lucida Sans Unicode"/>
          <w:sz w:val="20"/>
          <w:szCs w:val="20"/>
          <w:lang w:val="es-ES_tradnl"/>
        </w:rPr>
        <w:t xml:space="preserve"> el</w:t>
      </w:r>
      <w:r w:rsidR="00EA1C4B" w:rsidRPr="00775E71">
        <w:rPr>
          <w:rFonts w:ascii="Lucida Sans Unicode" w:hAnsi="Lucida Sans Unicode" w:cs="Lucida Sans Unicode"/>
          <w:sz w:val="20"/>
          <w:szCs w:val="20"/>
          <w:lang w:val="es-ES_tradnl"/>
        </w:rPr>
        <w:t xml:space="preserve"> motivo de toda mi trayectoria</w:t>
      </w:r>
      <w:r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a la sociedad en general</w:t>
      </w:r>
      <w:r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también</w:t>
      </w:r>
      <w:r w:rsidR="008B105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agradecer mucho su confianza a mi persona para desempeñar este cargo</w:t>
      </w:r>
      <w:r w:rsidR="00AB5865"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a mi equipo, sin duda </w:t>
      </w:r>
      <w:r w:rsidR="00AB5865" w:rsidRPr="00775E71">
        <w:rPr>
          <w:rFonts w:ascii="Lucida Sans Unicode" w:hAnsi="Lucida Sans Unicode" w:cs="Lucida Sans Unicode"/>
          <w:sz w:val="20"/>
          <w:szCs w:val="20"/>
          <w:lang w:val="es-ES_tradnl"/>
        </w:rPr>
        <w:t>alguna</w:t>
      </w:r>
      <w:r w:rsidR="008B1051">
        <w:rPr>
          <w:rFonts w:ascii="Lucida Sans Unicode" w:hAnsi="Lucida Sans Unicode" w:cs="Lucida Sans Unicode"/>
          <w:sz w:val="20"/>
          <w:szCs w:val="20"/>
          <w:lang w:val="es-ES_tradnl"/>
        </w:rPr>
        <w:t>,</w:t>
      </w:r>
      <w:r w:rsidR="00AB5865" w:rsidRPr="00775E71">
        <w:rPr>
          <w:rFonts w:ascii="Lucida Sans Unicode" w:hAnsi="Lucida Sans Unicode" w:cs="Lucida Sans Unicode"/>
          <w:sz w:val="20"/>
          <w:szCs w:val="20"/>
          <w:lang w:val="es-ES_tradnl"/>
        </w:rPr>
        <w:t xml:space="preserve"> </w:t>
      </w:r>
      <w:r w:rsidR="00EA1C4B" w:rsidRPr="00775E71">
        <w:rPr>
          <w:rFonts w:ascii="Lucida Sans Unicode" w:hAnsi="Lucida Sans Unicode" w:cs="Lucida Sans Unicode"/>
          <w:sz w:val="20"/>
          <w:szCs w:val="20"/>
          <w:lang w:val="es-ES_tradnl"/>
        </w:rPr>
        <w:t>gracias por su acompañamiento Laura, Vanessa, Brenda y Mireya, muchísimas gracia</w:t>
      </w:r>
      <w:r w:rsidR="00864982" w:rsidRPr="00775E71">
        <w:rPr>
          <w:rFonts w:ascii="Lucida Sans Unicode" w:hAnsi="Lucida Sans Unicode" w:cs="Lucida Sans Unicode"/>
          <w:sz w:val="20"/>
          <w:szCs w:val="20"/>
          <w:lang w:val="es-ES_tradnl"/>
        </w:rPr>
        <w:t>s</w:t>
      </w:r>
      <w:r w:rsidR="00EA1C4B" w:rsidRPr="00775E71">
        <w:rPr>
          <w:rFonts w:ascii="Lucida Sans Unicode" w:hAnsi="Lucida Sans Unicode" w:cs="Lucida Sans Unicode"/>
          <w:sz w:val="20"/>
          <w:szCs w:val="20"/>
          <w:lang w:val="es-ES_tradnl"/>
        </w:rPr>
        <w:t>, siempre seremos parte de esta familia electoral</w:t>
      </w:r>
      <w:r w:rsidR="009E1876">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y no es un adiós, sino </w:t>
      </w:r>
      <w:r w:rsidR="009E1876">
        <w:rPr>
          <w:rFonts w:ascii="Lucida Sans Unicode" w:hAnsi="Lucida Sans Unicode" w:cs="Lucida Sans Unicode"/>
          <w:sz w:val="20"/>
          <w:szCs w:val="20"/>
          <w:lang w:val="es-ES_tradnl"/>
        </w:rPr>
        <w:t xml:space="preserve">un </w:t>
      </w:r>
      <w:r w:rsidR="00EA1C4B" w:rsidRPr="00775E71">
        <w:rPr>
          <w:rFonts w:ascii="Lucida Sans Unicode" w:hAnsi="Lucida Sans Unicode" w:cs="Lucida Sans Unicode"/>
          <w:sz w:val="20"/>
          <w:szCs w:val="20"/>
          <w:lang w:val="es-ES_tradnl"/>
        </w:rPr>
        <w:t>hasta pronto</w:t>
      </w:r>
      <w:r w:rsidR="00AB5865" w:rsidRPr="00775E71">
        <w:rPr>
          <w:rFonts w:ascii="Lucida Sans Unicode" w:hAnsi="Lucida Sans Unicode" w:cs="Lucida Sans Unicode"/>
          <w:sz w:val="20"/>
          <w:szCs w:val="20"/>
          <w:lang w:val="es-ES_tradnl"/>
        </w:rPr>
        <w:t>.</w:t>
      </w:r>
    </w:p>
    <w:p w14:paraId="602B5681"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3896E10F" w14:textId="77777777" w:rsidR="009E1876" w:rsidRDefault="00AB586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EA1C4B" w:rsidRPr="00775E71">
        <w:rPr>
          <w:rFonts w:ascii="Lucida Sans Unicode" w:hAnsi="Lucida Sans Unicode" w:cs="Lucida Sans Unicode"/>
          <w:sz w:val="20"/>
          <w:szCs w:val="20"/>
          <w:lang w:val="es-ES_tradnl"/>
        </w:rPr>
        <w:t xml:space="preserve">stoy seguro </w:t>
      </w:r>
      <w:r w:rsidR="003B07C3" w:rsidRPr="00775E71">
        <w:rPr>
          <w:rFonts w:ascii="Lucida Sans Unicode" w:hAnsi="Lucida Sans Unicode" w:cs="Lucida Sans Unicode"/>
          <w:sz w:val="20"/>
          <w:szCs w:val="20"/>
          <w:lang w:val="es-ES_tradnl"/>
        </w:rPr>
        <w:t>de que</w:t>
      </w:r>
      <w:r w:rsidR="00EA1C4B" w:rsidRPr="00775E71">
        <w:rPr>
          <w:rFonts w:ascii="Lucida Sans Unicode" w:hAnsi="Lucida Sans Unicode" w:cs="Lucida Sans Unicode"/>
          <w:sz w:val="20"/>
          <w:szCs w:val="20"/>
          <w:lang w:val="es-ES_tradnl"/>
        </w:rPr>
        <w:t xml:space="preserve"> coincidiremos nuevamente, porque no nos despegaremos de esta materia, porque prácticamente a lo largo de estos años nos hemos dedicado prácticamente a esto</w:t>
      </w:r>
      <w:r w:rsidR="009E1876">
        <w:rPr>
          <w:rFonts w:ascii="Lucida Sans Unicode" w:hAnsi="Lucida Sans Unicode" w:cs="Lucida Sans Unicode"/>
          <w:sz w:val="20"/>
          <w:szCs w:val="20"/>
          <w:lang w:val="es-ES_tradnl"/>
        </w:rPr>
        <w:t>.</w:t>
      </w:r>
    </w:p>
    <w:p w14:paraId="5E67CBDB" w14:textId="77777777" w:rsidR="009E1876" w:rsidRDefault="009E1876" w:rsidP="009C5850">
      <w:pPr>
        <w:pStyle w:val="Sinespaciado"/>
        <w:spacing w:line="276" w:lineRule="auto"/>
        <w:jc w:val="both"/>
        <w:rPr>
          <w:rFonts w:ascii="Lucida Sans Unicode" w:hAnsi="Lucida Sans Unicode" w:cs="Lucida Sans Unicode"/>
          <w:sz w:val="20"/>
          <w:szCs w:val="20"/>
          <w:lang w:val="es-ES_tradnl"/>
        </w:rPr>
      </w:pPr>
    </w:p>
    <w:p w14:paraId="24D46CDF" w14:textId="37B2D60E" w:rsidR="003B07C3" w:rsidRPr="00775E71" w:rsidRDefault="009E1876"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É</w:t>
      </w:r>
      <w:r w:rsidR="00AB5865" w:rsidRPr="00775E71">
        <w:rPr>
          <w:rFonts w:ascii="Lucida Sans Unicode" w:hAnsi="Lucida Sans Unicode" w:cs="Lucida Sans Unicode"/>
          <w:sz w:val="20"/>
          <w:szCs w:val="20"/>
          <w:lang w:val="es-ES_tradnl"/>
        </w:rPr>
        <w:t>xito</w:t>
      </w:r>
      <w:r w:rsidR="00EA1C4B" w:rsidRPr="00775E71">
        <w:rPr>
          <w:rFonts w:ascii="Lucida Sans Unicode" w:hAnsi="Lucida Sans Unicode" w:cs="Lucida Sans Unicode"/>
          <w:sz w:val="20"/>
          <w:szCs w:val="20"/>
          <w:lang w:val="es-ES_tradnl"/>
        </w:rPr>
        <w:t xml:space="preserve"> a quienes se quedan y con quienes compartirán esta mesa en los próximos días, les deseo el mejor de los éxitos, vienen nuevos retos, vienen nuevas circunstancias </w:t>
      </w:r>
      <w:r w:rsidRPr="00775E71">
        <w:rPr>
          <w:rFonts w:ascii="Lucida Sans Unicode" w:hAnsi="Lucida Sans Unicode" w:cs="Lucida Sans Unicode"/>
          <w:sz w:val="20"/>
          <w:szCs w:val="20"/>
          <w:lang w:val="es-ES_tradnl"/>
        </w:rPr>
        <w:t>que,</w:t>
      </w:r>
      <w:r w:rsidR="00EA1C4B" w:rsidRPr="00775E71">
        <w:rPr>
          <w:rFonts w:ascii="Lucida Sans Unicode" w:hAnsi="Lucida Sans Unicode" w:cs="Lucida Sans Unicode"/>
          <w:sz w:val="20"/>
          <w:szCs w:val="20"/>
          <w:lang w:val="es-ES_tradnl"/>
        </w:rPr>
        <w:t xml:space="preserve"> sin duda alguna</w:t>
      </w:r>
      <w:r w:rsidR="003B07C3"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estoy seguro </w:t>
      </w:r>
      <w:r w:rsidRPr="00775E71">
        <w:rPr>
          <w:rFonts w:ascii="Lucida Sans Unicode" w:hAnsi="Lucida Sans Unicode" w:cs="Lucida Sans Unicode"/>
          <w:sz w:val="20"/>
          <w:szCs w:val="20"/>
          <w:lang w:val="es-ES_tradnl"/>
        </w:rPr>
        <w:t>de que</w:t>
      </w:r>
      <w:r w:rsidR="00EA1C4B" w:rsidRPr="00775E71">
        <w:rPr>
          <w:rFonts w:ascii="Lucida Sans Unicode" w:hAnsi="Lucida Sans Unicode" w:cs="Lucida Sans Unicode"/>
          <w:sz w:val="20"/>
          <w:szCs w:val="20"/>
          <w:lang w:val="es-ES_tradnl"/>
        </w:rPr>
        <w:t xml:space="preserve"> se desempeñar</w:t>
      </w:r>
      <w:r w:rsidR="00AB5865" w:rsidRPr="00775E71">
        <w:rPr>
          <w:rFonts w:ascii="Lucida Sans Unicode" w:hAnsi="Lucida Sans Unicode" w:cs="Lucida Sans Unicode"/>
          <w:sz w:val="20"/>
          <w:szCs w:val="20"/>
          <w:lang w:val="es-ES_tradnl"/>
        </w:rPr>
        <w:t>á</w:t>
      </w:r>
      <w:r w:rsidR="00EA1C4B" w:rsidRPr="00775E71">
        <w:rPr>
          <w:rFonts w:ascii="Lucida Sans Unicode" w:hAnsi="Lucida Sans Unicode" w:cs="Lucida Sans Unicode"/>
          <w:sz w:val="20"/>
          <w:szCs w:val="20"/>
          <w:lang w:val="es-ES_tradnl"/>
        </w:rPr>
        <w:t>n para darle los mejores resultados a la sociedad jalisciense</w:t>
      </w:r>
      <w:r w:rsidR="003B07C3"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w:t>
      </w:r>
    </w:p>
    <w:p w14:paraId="28AABE9F"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376AAC63" w14:textId="77777777" w:rsidR="009E1876" w:rsidRDefault="003B07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Y</w:t>
      </w:r>
      <w:r w:rsidR="00EA1C4B" w:rsidRPr="00775E71">
        <w:rPr>
          <w:rFonts w:ascii="Lucida Sans Unicode" w:hAnsi="Lucida Sans Unicode" w:cs="Lucida Sans Unicode"/>
          <w:sz w:val="20"/>
          <w:szCs w:val="20"/>
          <w:lang w:val="es-ES_tradnl"/>
        </w:rPr>
        <w:t>o quiero aquí cerrar esta participación, no sin antes agradecerles a todas y todos, amigas</w:t>
      </w:r>
      <w:r w:rsidR="00AB5865" w:rsidRPr="00775E71">
        <w:rPr>
          <w:rFonts w:ascii="Lucida Sans Unicode" w:hAnsi="Lucida Sans Unicode" w:cs="Lucida Sans Unicode"/>
          <w:sz w:val="20"/>
          <w:szCs w:val="20"/>
          <w:lang w:val="es-ES_tradnl"/>
        </w:rPr>
        <w:t xml:space="preserve">, </w:t>
      </w:r>
      <w:r w:rsidR="00EA1C4B" w:rsidRPr="00775E71">
        <w:rPr>
          <w:rFonts w:ascii="Lucida Sans Unicode" w:hAnsi="Lucida Sans Unicode" w:cs="Lucida Sans Unicode"/>
          <w:sz w:val="20"/>
          <w:szCs w:val="20"/>
          <w:lang w:val="es-ES_tradnl"/>
        </w:rPr>
        <w:t>amigos</w:t>
      </w:r>
      <w:r w:rsidRPr="00775E71">
        <w:rPr>
          <w:rFonts w:ascii="Lucida Sans Unicode" w:hAnsi="Lucida Sans Unicode" w:cs="Lucida Sans Unicode"/>
          <w:sz w:val="20"/>
          <w:szCs w:val="20"/>
          <w:lang w:val="es-ES_tradnl"/>
        </w:rPr>
        <w:t>,</w:t>
      </w:r>
      <w:r w:rsidR="00EA1C4B" w:rsidRPr="00775E71">
        <w:rPr>
          <w:rFonts w:ascii="Lucida Sans Unicode" w:hAnsi="Lucida Sans Unicode" w:cs="Lucida Sans Unicode"/>
          <w:sz w:val="20"/>
          <w:szCs w:val="20"/>
          <w:lang w:val="es-ES_tradnl"/>
        </w:rPr>
        <w:t xml:space="preserve"> su confianza y por haberme acompañado en este camino</w:t>
      </w:r>
      <w:r w:rsidR="009E1876">
        <w:rPr>
          <w:rFonts w:ascii="Lucida Sans Unicode" w:hAnsi="Lucida Sans Unicode" w:cs="Lucida Sans Unicode"/>
          <w:sz w:val="20"/>
          <w:szCs w:val="20"/>
          <w:lang w:val="es-ES_tradnl"/>
        </w:rPr>
        <w:t>.</w:t>
      </w:r>
    </w:p>
    <w:p w14:paraId="26564201" w14:textId="77777777" w:rsidR="009E1876" w:rsidRDefault="009E1876" w:rsidP="009C5850">
      <w:pPr>
        <w:pStyle w:val="Sinespaciado"/>
        <w:spacing w:line="276" w:lineRule="auto"/>
        <w:jc w:val="both"/>
        <w:rPr>
          <w:rFonts w:ascii="Lucida Sans Unicode" w:hAnsi="Lucida Sans Unicode" w:cs="Lucida Sans Unicode"/>
          <w:sz w:val="20"/>
          <w:szCs w:val="20"/>
          <w:lang w:val="es-ES_tradnl"/>
        </w:rPr>
      </w:pPr>
    </w:p>
    <w:p w14:paraId="250AA35E" w14:textId="562EE140" w:rsidR="003B07C3" w:rsidRPr="00775E71" w:rsidRDefault="009E1876"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G</w:t>
      </w:r>
      <w:r w:rsidR="00EA1C4B" w:rsidRPr="00775E71">
        <w:rPr>
          <w:rFonts w:ascii="Lucida Sans Unicode" w:hAnsi="Lucida Sans Unicode" w:cs="Lucida Sans Unicode"/>
          <w:sz w:val="20"/>
          <w:szCs w:val="20"/>
          <w:lang w:val="es-ES_tradnl"/>
        </w:rPr>
        <w:t>racias.</w:t>
      </w:r>
    </w:p>
    <w:p w14:paraId="2B7CDB81" w14:textId="279F4AF0" w:rsidR="00EA1C4B" w:rsidRPr="00775E71" w:rsidRDefault="00EA1C4B"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62FD448E" w14:textId="3702AB86" w:rsidR="00A33DBC" w:rsidRPr="00775E71" w:rsidRDefault="00A33DB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Muchas gracias, Miguel Godínez Terríquez</w:t>
      </w:r>
      <w:r w:rsidR="00A15E2D"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consejero.</w:t>
      </w:r>
    </w:p>
    <w:p w14:paraId="7F23D538"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4F28745E" w14:textId="77777777" w:rsidR="003B07C3" w:rsidRPr="00775E71" w:rsidRDefault="00A33DBC"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¿Alguien más d</w:t>
      </w:r>
      <w:r w:rsidR="00295268" w:rsidRPr="00775E71">
        <w:rPr>
          <w:rFonts w:ascii="Lucida Sans Unicode" w:hAnsi="Lucida Sans Unicode" w:cs="Lucida Sans Unicode"/>
          <w:sz w:val="20"/>
          <w:szCs w:val="20"/>
          <w:lang w:val="es-ES_tradnl"/>
        </w:rPr>
        <w:t xml:space="preserve">esea hacer uso de la voz, en estos asuntos generales? </w:t>
      </w:r>
    </w:p>
    <w:p w14:paraId="044CBD8B"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2643200E" w14:textId="11CA9B13" w:rsidR="00A33DBC" w:rsidRPr="00775E71" w:rsidRDefault="0029526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La consejera Zoad Jeanine García González</w:t>
      </w:r>
      <w:r w:rsidR="00036EA5">
        <w:rPr>
          <w:rFonts w:ascii="Lucida Sans Unicode" w:hAnsi="Lucida Sans Unicode" w:cs="Lucida Sans Unicode"/>
          <w:sz w:val="20"/>
          <w:szCs w:val="20"/>
          <w:lang w:val="es-ES_tradnl"/>
        </w:rPr>
        <w:t>. A</w:t>
      </w:r>
      <w:r w:rsidRPr="00775E71">
        <w:rPr>
          <w:rFonts w:ascii="Lucida Sans Unicode" w:hAnsi="Lucida Sans Unicode" w:cs="Lucida Sans Unicode"/>
          <w:sz w:val="20"/>
          <w:szCs w:val="20"/>
          <w:lang w:val="es-ES_tradnl"/>
        </w:rPr>
        <w:t>delante</w:t>
      </w:r>
      <w:r w:rsidR="00036EA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w:t>
      </w:r>
    </w:p>
    <w:p w14:paraId="7A0B7F72" w14:textId="77777777" w:rsidR="003B07C3" w:rsidRPr="00775E71" w:rsidRDefault="003B07C3" w:rsidP="009C5850">
      <w:pPr>
        <w:pStyle w:val="Sinespaciado"/>
        <w:spacing w:line="276" w:lineRule="auto"/>
        <w:jc w:val="both"/>
        <w:rPr>
          <w:rFonts w:ascii="Lucida Sans Unicode" w:hAnsi="Lucida Sans Unicode" w:cs="Lucida Sans Unicode"/>
          <w:b/>
          <w:bCs/>
          <w:sz w:val="20"/>
          <w:szCs w:val="20"/>
          <w:lang w:val="es-ES_tradnl"/>
        </w:rPr>
      </w:pPr>
    </w:p>
    <w:p w14:paraId="7D4773BA" w14:textId="24ABE4AC" w:rsidR="003B07C3" w:rsidRPr="00775E71" w:rsidRDefault="0029526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Zoad Jeanine García González: </w:t>
      </w:r>
      <w:r w:rsidRPr="00775E71">
        <w:rPr>
          <w:rFonts w:ascii="Lucida Sans Unicode" w:hAnsi="Lucida Sans Unicode" w:cs="Lucida Sans Unicode"/>
          <w:sz w:val="20"/>
          <w:szCs w:val="20"/>
          <w:lang w:val="es-ES_tradnl"/>
        </w:rPr>
        <w:t>Gracias</w:t>
      </w:r>
      <w:r w:rsidR="00036EA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presidenta.</w:t>
      </w:r>
    </w:p>
    <w:p w14:paraId="729B6F3D" w14:textId="26253AA4" w:rsidR="00295268" w:rsidRPr="00775E71" w:rsidRDefault="0029526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37DF11F7" w14:textId="77777777" w:rsidR="00036EA5" w:rsidRDefault="00295268"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Moisés, Brenda, Miguel, les deseo mucho éxito en el nuevo ciclo profesional que van a iniciar</w:t>
      </w:r>
      <w:r w:rsidR="00036EA5">
        <w:rPr>
          <w:rFonts w:ascii="Lucida Sans Unicode" w:hAnsi="Lucida Sans Unicode" w:cs="Lucida Sans Unicode"/>
          <w:sz w:val="20"/>
          <w:szCs w:val="20"/>
          <w:lang w:val="es-ES_tradnl"/>
        </w:rPr>
        <w:t>.</w:t>
      </w:r>
    </w:p>
    <w:p w14:paraId="1EF8FDA3" w14:textId="77777777" w:rsidR="00036EA5" w:rsidRDefault="00036EA5" w:rsidP="009C5850">
      <w:pPr>
        <w:pStyle w:val="Sinespaciado"/>
        <w:spacing w:line="276" w:lineRule="auto"/>
        <w:jc w:val="both"/>
        <w:rPr>
          <w:rFonts w:ascii="Lucida Sans Unicode" w:hAnsi="Lucida Sans Unicode" w:cs="Lucida Sans Unicode"/>
          <w:sz w:val="20"/>
          <w:szCs w:val="20"/>
          <w:lang w:val="es-ES_tradnl"/>
        </w:rPr>
      </w:pPr>
    </w:p>
    <w:p w14:paraId="40392E61" w14:textId="5E14A16E" w:rsidR="003B07C3" w:rsidRPr="00775E71" w:rsidRDefault="00036EA5"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Q</w:t>
      </w:r>
      <w:r w:rsidR="00295268" w:rsidRPr="00775E71">
        <w:rPr>
          <w:rFonts w:ascii="Lucida Sans Unicode" w:hAnsi="Lucida Sans Unicode" w:cs="Lucida Sans Unicode"/>
          <w:sz w:val="20"/>
          <w:szCs w:val="20"/>
          <w:lang w:val="es-ES_tradnl"/>
        </w:rPr>
        <w:t>ue en cualquier lugar donde se encuentren</w:t>
      </w:r>
      <w:r w:rsidR="003B07C3" w:rsidRPr="00775E71">
        <w:rPr>
          <w:rFonts w:ascii="Lucida Sans Unicode" w:hAnsi="Lucida Sans Unicode" w:cs="Lucida Sans Unicode"/>
          <w:sz w:val="20"/>
          <w:szCs w:val="20"/>
          <w:lang w:val="es-ES_tradnl"/>
        </w:rPr>
        <w:t>,</w:t>
      </w:r>
      <w:r w:rsidR="00295268" w:rsidRPr="00775E71">
        <w:rPr>
          <w:rFonts w:ascii="Lucida Sans Unicode" w:hAnsi="Lucida Sans Unicode" w:cs="Lucida Sans Unicode"/>
          <w:sz w:val="20"/>
          <w:szCs w:val="20"/>
          <w:lang w:val="es-ES_tradnl"/>
        </w:rPr>
        <w:t xml:space="preserve"> tengan las puertas abiertas para que puedan mostrar sus capacidades, sus competencias y que dejen en un alto nombre como al </w:t>
      </w:r>
      <w:r w:rsidR="003B07C3" w:rsidRPr="00775E71">
        <w:rPr>
          <w:rFonts w:ascii="Lucida Sans Unicode" w:hAnsi="Lucida Sans Unicode" w:cs="Lucida Sans Unicode"/>
          <w:sz w:val="20"/>
          <w:szCs w:val="20"/>
          <w:lang w:val="es-ES_tradnl"/>
        </w:rPr>
        <w:t>I</w:t>
      </w:r>
      <w:r w:rsidR="00295268" w:rsidRPr="00775E71">
        <w:rPr>
          <w:rFonts w:ascii="Lucida Sans Unicode" w:hAnsi="Lucida Sans Unicode" w:cs="Lucida Sans Unicode"/>
          <w:sz w:val="20"/>
          <w:szCs w:val="20"/>
          <w:lang w:val="es-ES_tradnl"/>
        </w:rPr>
        <w:t>nstituto</w:t>
      </w:r>
      <w:r w:rsidR="00E441B3" w:rsidRPr="00775E71">
        <w:rPr>
          <w:rFonts w:ascii="Lucida Sans Unicode" w:hAnsi="Lucida Sans Unicode" w:cs="Lucida Sans Unicode"/>
          <w:sz w:val="20"/>
          <w:szCs w:val="20"/>
          <w:lang w:val="es-ES_tradnl"/>
        </w:rPr>
        <w:t>,</w:t>
      </w:r>
      <w:r w:rsidR="00295268" w:rsidRPr="00775E71">
        <w:rPr>
          <w:rFonts w:ascii="Lucida Sans Unicode" w:hAnsi="Lucida Sans Unicode" w:cs="Lucida Sans Unicode"/>
          <w:sz w:val="20"/>
          <w:szCs w:val="20"/>
          <w:lang w:val="es-ES_tradnl"/>
        </w:rPr>
        <w:t xml:space="preserve"> como alguien que fue formado por este</w:t>
      </w:r>
      <w:r w:rsidR="003B07C3" w:rsidRPr="00775E71">
        <w:rPr>
          <w:rFonts w:ascii="Lucida Sans Unicode" w:hAnsi="Lucida Sans Unicode" w:cs="Lucida Sans Unicode"/>
          <w:sz w:val="20"/>
          <w:szCs w:val="20"/>
          <w:lang w:val="es-ES_tradnl"/>
        </w:rPr>
        <w:t>.</w:t>
      </w:r>
      <w:r w:rsidR="00295268" w:rsidRPr="00775E71">
        <w:rPr>
          <w:rFonts w:ascii="Lucida Sans Unicode" w:hAnsi="Lucida Sans Unicode" w:cs="Lucida Sans Unicode"/>
          <w:sz w:val="20"/>
          <w:szCs w:val="20"/>
          <w:lang w:val="es-ES_tradnl"/>
        </w:rPr>
        <w:t xml:space="preserve"> </w:t>
      </w:r>
    </w:p>
    <w:p w14:paraId="79B28FE4"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4944E890" w14:textId="72D40498" w:rsidR="00295268" w:rsidRPr="00775E71" w:rsidRDefault="003B07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S</w:t>
      </w:r>
      <w:r w:rsidR="00295268" w:rsidRPr="00775E71">
        <w:rPr>
          <w:rFonts w:ascii="Lucida Sans Unicode" w:hAnsi="Lucida Sans Unicode" w:cs="Lucida Sans Unicode"/>
          <w:sz w:val="20"/>
          <w:szCs w:val="20"/>
          <w:lang w:val="es-ES_tradnl"/>
        </w:rPr>
        <w:t>egur</w:t>
      </w:r>
      <w:r w:rsidRPr="00775E71">
        <w:rPr>
          <w:rFonts w:ascii="Lucida Sans Unicode" w:hAnsi="Lucida Sans Unicode" w:cs="Lucida Sans Unicode"/>
          <w:sz w:val="20"/>
          <w:szCs w:val="20"/>
          <w:lang w:val="es-ES_tradnl"/>
        </w:rPr>
        <w:t>a</w:t>
      </w:r>
      <w:r w:rsidR="00295268" w:rsidRPr="00775E71">
        <w:rPr>
          <w:rFonts w:ascii="Lucida Sans Unicode" w:hAnsi="Lucida Sans Unicode" w:cs="Lucida Sans Unicode"/>
          <w:sz w:val="20"/>
          <w:szCs w:val="20"/>
          <w:lang w:val="es-ES_tradnl"/>
        </w:rPr>
        <w:t xml:space="preserve"> estoy de eso, les deseo el mayor de los éxitos en cualquier parte donde se encuentren.</w:t>
      </w:r>
    </w:p>
    <w:p w14:paraId="7786554D"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0B85E5D9" w14:textId="77777777" w:rsidR="00036EA5" w:rsidRDefault="00E105D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Muchas gracias, consejera Zoad Jeanine</w:t>
      </w:r>
      <w:r w:rsidR="003B07C3"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w:t>
      </w:r>
    </w:p>
    <w:p w14:paraId="7515AA31" w14:textId="77777777" w:rsidR="00036EA5" w:rsidRDefault="00036EA5" w:rsidP="009C5850">
      <w:pPr>
        <w:pStyle w:val="Sinespaciado"/>
        <w:spacing w:line="276" w:lineRule="auto"/>
        <w:jc w:val="both"/>
        <w:rPr>
          <w:rFonts w:ascii="Lucida Sans Unicode" w:hAnsi="Lucida Sans Unicode" w:cs="Lucida Sans Unicode"/>
          <w:sz w:val="20"/>
          <w:szCs w:val="20"/>
          <w:lang w:val="es-ES_tradnl"/>
        </w:rPr>
      </w:pPr>
    </w:p>
    <w:p w14:paraId="1F322923" w14:textId="2ACF7DB1" w:rsidR="00295268" w:rsidRPr="00775E71" w:rsidRDefault="003B07C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E105D9" w:rsidRPr="00775E71">
        <w:rPr>
          <w:rFonts w:ascii="Lucida Sans Unicode" w:hAnsi="Lucida Sans Unicode" w:cs="Lucida Sans Unicode"/>
          <w:sz w:val="20"/>
          <w:szCs w:val="20"/>
          <w:lang w:val="es-ES_tradnl"/>
        </w:rPr>
        <w:t>a consejera Silvia Guadalupe Bustos</w:t>
      </w:r>
      <w:r w:rsidR="00D32CDD" w:rsidRPr="00775E71">
        <w:rPr>
          <w:rFonts w:ascii="Lucida Sans Unicode" w:hAnsi="Lucida Sans Unicode" w:cs="Lucida Sans Unicode"/>
          <w:sz w:val="20"/>
          <w:szCs w:val="20"/>
          <w:lang w:val="es-ES_tradnl"/>
        </w:rPr>
        <w:t>,</w:t>
      </w:r>
      <w:r w:rsidR="00E105D9" w:rsidRPr="00775E71">
        <w:rPr>
          <w:rFonts w:ascii="Lucida Sans Unicode" w:hAnsi="Lucida Sans Unicode" w:cs="Lucida Sans Unicode"/>
          <w:sz w:val="20"/>
          <w:szCs w:val="20"/>
          <w:lang w:val="es-ES_tradnl"/>
        </w:rPr>
        <w:t xml:space="preserve"> adelante. </w:t>
      </w:r>
    </w:p>
    <w:p w14:paraId="1879EF14"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5F9A5063" w14:textId="77777777" w:rsidR="00D32CDD" w:rsidRPr="00775E71" w:rsidRDefault="00E105D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electoral, Silvia Guadalupe Bustos Vásquez: </w:t>
      </w:r>
      <w:r w:rsidR="00D32CDD" w:rsidRPr="00775E71">
        <w:rPr>
          <w:rFonts w:ascii="Lucida Sans Unicode" w:hAnsi="Lucida Sans Unicode" w:cs="Lucida Sans Unicode"/>
          <w:sz w:val="20"/>
          <w:szCs w:val="20"/>
          <w:lang w:val="es-ES_tradnl"/>
        </w:rPr>
        <w:t>Gracias.</w:t>
      </w:r>
    </w:p>
    <w:p w14:paraId="20D87F3F" w14:textId="77777777" w:rsidR="003B07C3" w:rsidRPr="00775E71" w:rsidRDefault="003B07C3" w:rsidP="009C5850">
      <w:pPr>
        <w:pStyle w:val="Sinespaciado"/>
        <w:spacing w:line="276" w:lineRule="auto"/>
        <w:jc w:val="both"/>
        <w:rPr>
          <w:rFonts w:ascii="Lucida Sans Unicode" w:hAnsi="Lucida Sans Unicode" w:cs="Lucida Sans Unicode"/>
          <w:sz w:val="20"/>
          <w:szCs w:val="20"/>
          <w:lang w:val="es-ES_tradnl"/>
        </w:rPr>
      </w:pPr>
    </w:p>
    <w:p w14:paraId="1D8A4527" w14:textId="4B4FC56E" w:rsidR="00D32CDD" w:rsidRPr="00775E71" w:rsidRDefault="00E105D9"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Brevemente</w:t>
      </w:r>
      <w:r w:rsidR="00036EA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quiero decirles que</w:t>
      </w:r>
      <w:r w:rsidR="00036EA5">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ya lo dijo Brenda, las instituciones son las que permanecen, pero</w:t>
      </w:r>
      <w:r w:rsidR="006D1706" w:rsidRPr="00775E71">
        <w:rPr>
          <w:rFonts w:ascii="Lucida Sans Unicode" w:hAnsi="Lucida Sans Unicode" w:cs="Lucida Sans Unicode"/>
          <w:sz w:val="20"/>
          <w:szCs w:val="20"/>
          <w:lang w:val="es-ES_tradnl"/>
        </w:rPr>
        <w:t xml:space="preserve"> en</w:t>
      </w:r>
      <w:r w:rsidRPr="00775E71">
        <w:rPr>
          <w:rFonts w:ascii="Lucida Sans Unicode" w:hAnsi="Lucida Sans Unicode" w:cs="Lucida Sans Unicode"/>
          <w:sz w:val="20"/>
          <w:szCs w:val="20"/>
          <w:lang w:val="es-ES_tradnl"/>
        </w:rPr>
        <w:t xml:space="preserve"> ustedes se llevan parte de esta institución, porque han ayudado a construirla y a formar</w:t>
      </w:r>
      <w:r w:rsidR="00D32CDD" w:rsidRPr="00775E71">
        <w:rPr>
          <w:rFonts w:ascii="Lucida Sans Unicode" w:hAnsi="Lucida Sans Unicode" w:cs="Lucida Sans Unicode"/>
          <w:sz w:val="20"/>
          <w:szCs w:val="20"/>
          <w:lang w:val="es-ES_tradnl"/>
        </w:rPr>
        <w:t>la</w:t>
      </w:r>
      <w:r w:rsidRPr="00775E71">
        <w:rPr>
          <w:rFonts w:ascii="Lucida Sans Unicode" w:hAnsi="Lucida Sans Unicode" w:cs="Lucida Sans Unicode"/>
          <w:sz w:val="20"/>
          <w:szCs w:val="20"/>
          <w:lang w:val="es-ES_tradnl"/>
        </w:rPr>
        <w:t xml:space="preserve"> con su empeño, con su trabajo y con sus convicciones</w:t>
      </w:r>
      <w:r w:rsidR="00D32CDD" w:rsidRPr="00775E71">
        <w:rPr>
          <w:rFonts w:ascii="Lucida Sans Unicode" w:hAnsi="Lucida Sans Unicode" w:cs="Lucida Sans Unicode"/>
          <w:sz w:val="20"/>
          <w:szCs w:val="20"/>
          <w:lang w:val="es-ES_tradnl"/>
        </w:rPr>
        <w:t>.</w:t>
      </w:r>
    </w:p>
    <w:p w14:paraId="78671A47" w14:textId="77777777"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p>
    <w:p w14:paraId="1B98456D" w14:textId="4E55F795" w:rsidR="00F30385" w:rsidRPr="00775E71" w:rsidRDefault="00D32CDD"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E105D9" w:rsidRPr="00775E71">
        <w:rPr>
          <w:rFonts w:ascii="Lucida Sans Unicode" w:hAnsi="Lucida Sans Unicode" w:cs="Lucida Sans Unicode"/>
          <w:sz w:val="20"/>
          <w:szCs w:val="20"/>
          <w:lang w:val="es-ES_tradnl"/>
        </w:rPr>
        <w:t xml:space="preserve">s cierto que no siempre estamos de acuerdo en las votaciones, pero </w:t>
      </w:r>
      <w:r w:rsidRPr="00775E71">
        <w:rPr>
          <w:rFonts w:ascii="Lucida Sans Unicode" w:hAnsi="Lucida Sans Unicode" w:cs="Lucida Sans Unicode"/>
          <w:sz w:val="20"/>
          <w:szCs w:val="20"/>
          <w:lang w:val="es-ES_tradnl"/>
        </w:rPr>
        <w:t xml:space="preserve">eso </w:t>
      </w:r>
      <w:r w:rsidR="00E105D9" w:rsidRPr="00775E71">
        <w:rPr>
          <w:rFonts w:ascii="Lucida Sans Unicode" w:hAnsi="Lucida Sans Unicode" w:cs="Lucida Sans Unicode"/>
          <w:sz w:val="20"/>
          <w:szCs w:val="20"/>
          <w:lang w:val="es-ES_tradnl"/>
        </w:rPr>
        <w:t>no hace que no podamos ser</w:t>
      </w:r>
      <w:r w:rsidRPr="00775E71">
        <w:rPr>
          <w:rFonts w:ascii="Lucida Sans Unicode" w:hAnsi="Lucida Sans Unicode" w:cs="Lucida Sans Unicode"/>
          <w:sz w:val="20"/>
          <w:szCs w:val="20"/>
          <w:lang w:val="es-ES_tradnl"/>
        </w:rPr>
        <w:t xml:space="preserve"> y seguir siendo compañeros y amigos dentro y fuera de este medio, porque la </w:t>
      </w:r>
      <w:r w:rsidRPr="00775E71">
        <w:rPr>
          <w:rFonts w:ascii="Lucida Sans Unicode" w:hAnsi="Lucida Sans Unicode" w:cs="Lucida Sans Unicode"/>
          <w:sz w:val="20"/>
          <w:szCs w:val="20"/>
          <w:lang w:val="es-ES_tradnl"/>
        </w:rPr>
        <w:lastRenderedPageBreak/>
        <w:t xml:space="preserve">materia electoral, más que sea </w:t>
      </w:r>
      <w:r w:rsidR="00E105D9" w:rsidRPr="00775E71">
        <w:rPr>
          <w:rFonts w:ascii="Lucida Sans Unicode" w:hAnsi="Lucida Sans Unicode" w:cs="Lucida Sans Unicode"/>
          <w:sz w:val="20"/>
          <w:szCs w:val="20"/>
          <w:lang w:val="es-ES_tradnl"/>
        </w:rPr>
        <w:t>una rama del derecho es una familia a la que ya se pertenece, por el simple hecho</w:t>
      </w:r>
      <w:r w:rsidR="00DA1560" w:rsidRPr="00775E71">
        <w:rPr>
          <w:rFonts w:ascii="Lucida Sans Unicode" w:hAnsi="Lucida Sans Unicode" w:cs="Lucida Sans Unicode"/>
          <w:sz w:val="20"/>
          <w:szCs w:val="20"/>
          <w:lang w:val="es-ES_tradnl"/>
        </w:rPr>
        <w:t xml:space="preserve"> </w:t>
      </w:r>
      <w:r w:rsidR="001944F1" w:rsidRPr="00775E71">
        <w:rPr>
          <w:rFonts w:ascii="Lucida Sans Unicode" w:hAnsi="Lucida Sans Unicode" w:cs="Lucida Sans Unicode"/>
          <w:sz w:val="20"/>
          <w:szCs w:val="20"/>
          <w:lang w:val="es-ES_tradnl"/>
        </w:rPr>
        <w:t>de esta</w:t>
      </w:r>
      <w:r w:rsidRPr="00775E71">
        <w:rPr>
          <w:rFonts w:ascii="Lucida Sans Unicode" w:hAnsi="Lucida Sans Unicode" w:cs="Lucida Sans Unicode"/>
          <w:sz w:val="20"/>
          <w:szCs w:val="20"/>
          <w:lang w:val="es-ES_tradnl"/>
        </w:rPr>
        <w:t>r</w:t>
      </w:r>
      <w:r w:rsidR="001944F1" w:rsidRPr="00775E71">
        <w:rPr>
          <w:rFonts w:ascii="Lucida Sans Unicode" w:hAnsi="Lucida Sans Unicode" w:cs="Lucida Sans Unicode"/>
          <w:sz w:val="20"/>
          <w:szCs w:val="20"/>
          <w:lang w:val="es-ES_tradnl"/>
        </w:rPr>
        <w:t xml:space="preserve"> aquí</w:t>
      </w:r>
      <w:r w:rsidR="00F30385" w:rsidRPr="00775E71">
        <w:rPr>
          <w:rFonts w:ascii="Lucida Sans Unicode" w:hAnsi="Lucida Sans Unicode" w:cs="Lucida Sans Unicode"/>
          <w:sz w:val="20"/>
          <w:szCs w:val="20"/>
          <w:lang w:val="es-ES_tradnl"/>
        </w:rPr>
        <w:t>.</w:t>
      </w:r>
      <w:r w:rsidR="001944F1" w:rsidRPr="00775E71">
        <w:rPr>
          <w:rFonts w:ascii="Lucida Sans Unicode" w:hAnsi="Lucida Sans Unicode" w:cs="Lucida Sans Unicode"/>
          <w:sz w:val="20"/>
          <w:szCs w:val="20"/>
          <w:lang w:val="es-ES_tradnl"/>
        </w:rPr>
        <w:t xml:space="preserve"> </w:t>
      </w:r>
    </w:p>
    <w:p w14:paraId="567C4509" w14:textId="77777777"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p>
    <w:p w14:paraId="326CAE00" w14:textId="77777777" w:rsidR="00036EA5" w:rsidRDefault="00F303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1944F1" w:rsidRPr="00775E71">
        <w:rPr>
          <w:rFonts w:ascii="Lucida Sans Unicode" w:hAnsi="Lucida Sans Unicode" w:cs="Lucida Sans Unicode"/>
          <w:sz w:val="20"/>
          <w:szCs w:val="20"/>
          <w:lang w:val="es-ES_tradnl"/>
        </w:rPr>
        <w:t>ntonces</w:t>
      </w:r>
      <w:r w:rsidRPr="00775E71">
        <w:rPr>
          <w:rFonts w:ascii="Lucida Sans Unicode" w:hAnsi="Lucida Sans Unicode" w:cs="Lucida Sans Unicode"/>
          <w:sz w:val="20"/>
          <w:szCs w:val="20"/>
          <w:lang w:val="es-ES_tradnl"/>
        </w:rPr>
        <w:t>,</w:t>
      </w:r>
      <w:r w:rsidR="001944F1" w:rsidRPr="00775E71">
        <w:rPr>
          <w:rFonts w:ascii="Lucida Sans Unicode" w:hAnsi="Lucida Sans Unicode" w:cs="Lucida Sans Unicode"/>
          <w:sz w:val="20"/>
          <w:szCs w:val="20"/>
          <w:lang w:val="es-ES_tradnl"/>
        </w:rPr>
        <w:t xml:space="preserve"> no me queda más que decirles</w:t>
      </w:r>
      <w:r w:rsidRPr="00775E71">
        <w:rPr>
          <w:rFonts w:ascii="Lucida Sans Unicode" w:hAnsi="Lucida Sans Unicode" w:cs="Lucida Sans Unicode"/>
          <w:sz w:val="20"/>
          <w:szCs w:val="20"/>
          <w:lang w:val="es-ES_tradnl"/>
        </w:rPr>
        <w:t>,</w:t>
      </w:r>
      <w:r w:rsidR="001944F1" w:rsidRPr="00775E71">
        <w:rPr>
          <w:rFonts w:ascii="Lucida Sans Unicode" w:hAnsi="Lucida Sans Unicode" w:cs="Lucida Sans Unicode"/>
          <w:sz w:val="20"/>
          <w:szCs w:val="20"/>
          <w:lang w:val="es-ES_tradnl"/>
        </w:rPr>
        <w:t xml:space="preserve"> muchas gracias, mucho éxito y</w:t>
      </w:r>
      <w:r w:rsidRPr="00775E71">
        <w:rPr>
          <w:rFonts w:ascii="Lucida Sans Unicode" w:hAnsi="Lucida Sans Unicode" w:cs="Lucida Sans Unicode"/>
          <w:sz w:val="20"/>
          <w:szCs w:val="20"/>
          <w:lang w:val="es-ES_tradnl"/>
        </w:rPr>
        <w:t>,</w:t>
      </w:r>
      <w:r w:rsidR="001944F1" w:rsidRPr="00775E71">
        <w:rPr>
          <w:rFonts w:ascii="Lucida Sans Unicode" w:hAnsi="Lucida Sans Unicode" w:cs="Lucida Sans Unicode"/>
          <w:sz w:val="20"/>
          <w:szCs w:val="20"/>
          <w:lang w:val="es-ES_tradnl"/>
        </w:rPr>
        <w:t xml:space="preserve"> por supuesto</w:t>
      </w:r>
      <w:r w:rsidR="00036EA5">
        <w:rPr>
          <w:rFonts w:ascii="Lucida Sans Unicode" w:hAnsi="Lucida Sans Unicode" w:cs="Lucida Sans Unicode"/>
          <w:sz w:val="20"/>
          <w:szCs w:val="20"/>
          <w:lang w:val="es-ES_tradnl"/>
        </w:rPr>
        <w:t>,</w:t>
      </w:r>
      <w:r w:rsidR="001944F1" w:rsidRPr="00775E71">
        <w:rPr>
          <w:rFonts w:ascii="Lucida Sans Unicode" w:hAnsi="Lucida Sans Unicode" w:cs="Lucida Sans Unicode"/>
          <w:sz w:val="20"/>
          <w:szCs w:val="20"/>
          <w:lang w:val="es-ES_tradnl"/>
        </w:rPr>
        <w:t xml:space="preserve"> que nos seguimos viendo</w:t>
      </w:r>
      <w:r w:rsidR="00036EA5">
        <w:rPr>
          <w:rFonts w:ascii="Lucida Sans Unicode" w:hAnsi="Lucida Sans Unicode" w:cs="Lucida Sans Unicode"/>
          <w:sz w:val="20"/>
          <w:szCs w:val="20"/>
          <w:lang w:val="es-ES_tradnl"/>
        </w:rPr>
        <w:t>.</w:t>
      </w:r>
    </w:p>
    <w:p w14:paraId="78FBA943" w14:textId="77777777" w:rsidR="00036EA5" w:rsidRDefault="00036EA5" w:rsidP="009C5850">
      <w:pPr>
        <w:pStyle w:val="Sinespaciado"/>
        <w:spacing w:line="276" w:lineRule="auto"/>
        <w:jc w:val="both"/>
        <w:rPr>
          <w:rFonts w:ascii="Lucida Sans Unicode" w:hAnsi="Lucida Sans Unicode" w:cs="Lucida Sans Unicode"/>
          <w:sz w:val="20"/>
          <w:szCs w:val="20"/>
          <w:lang w:val="es-ES_tradnl"/>
        </w:rPr>
      </w:pPr>
    </w:p>
    <w:p w14:paraId="794E3F5C" w14:textId="69996D4B" w:rsidR="001944F1" w:rsidRPr="00775E71" w:rsidRDefault="00036EA5"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G</w:t>
      </w:r>
      <w:r w:rsidR="001944F1" w:rsidRPr="00775E71">
        <w:rPr>
          <w:rFonts w:ascii="Lucida Sans Unicode" w:hAnsi="Lucida Sans Unicode" w:cs="Lucida Sans Unicode"/>
          <w:sz w:val="20"/>
          <w:szCs w:val="20"/>
          <w:lang w:val="es-ES_tradnl"/>
        </w:rPr>
        <w:t>racias a los tres.</w:t>
      </w:r>
    </w:p>
    <w:p w14:paraId="03795D50" w14:textId="77777777"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p>
    <w:p w14:paraId="6108645E" w14:textId="751A5E48" w:rsidR="001944F1" w:rsidRPr="00775E71" w:rsidRDefault="001944F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Gracias</w:t>
      </w:r>
      <w:r w:rsidR="00F30385" w:rsidRPr="00775E71">
        <w:rPr>
          <w:rFonts w:ascii="Lucida Sans Unicode" w:hAnsi="Lucida Sans Unicode" w:cs="Lucida Sans Unicode"/>
          <w:sz w:val="20"/>
          <w:szCs w:val="20"/>
          <w:lang w:val="es-ES_tradnl"/>
        </w:rPr>
        <w:t>,</w:t>
      </w:r>
      <w:r w:rsidRPr="00775E71">
        <w:rPr>
          <w:rFonts w:ascii="Lucida Sans Unicode" w:hAnsi="Lucida Sans Unicode" w:cs="Lucida Sans Unicode"/>
          <w:sz w:val="20"/>
          <w:szCs w:val="20"/>
          <w:lang w:val="es-ES_tradnl"/>
        </w:rPr>
        <w:t xml:space="preserve"> consejera Silvia Guadalupe Bustos. </w:t>
      </w:r>
    </w:p>
    <w:p w14:paraId="682F4050" w14:textId="77777777"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p>
    <w:p w14:paraId="17ECCD0F" w14:textId="77777777" w:rsidR="00F30385" w:rsidRPr="00775E71" w:rsidRDefault="001944F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¿Alguien más? </w:t>
      </w:r>
    </w:p>
    <w:p w14:paraId="39095B2A" w14:textId="77777777"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p>
    <w:p w14:paraId="7E9AA284" w14:textId="785CE5BF" w:rsidR="001944F1" w:rsidRPr="00775E71" w:rsidRDefault="001944F1"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El señor secretario de este </w:t>
      </w:r>
      <w:r w:rsidR="00D144D8" w:rsidRPr="00775E71">
        <w:rPr>
          <w:rFonts w:ascii="Lucida Sans Unicode" w:hAnsi="Lucida Sans Unicode" w:cs="Lucida Sans Unicode"/>
          <w:sz w:val="20"/>
          <w:szCs w:val="20"/>
          <w:lang w:val="es-ES_tradnl"/>
        </w:rPr>
        <w:t>Consejo</w:t>
      </w:r>
      <w:r w:rsidRPr="00775E71">
        <w:rPr>
          <w:rFonts w:ascii="Lucida Sans Unicode" w:hAnsi="Lucida Sans Unicode" w:cs="Lucida Sans Unicode"/>
          <w:sz w:val="20"/>
          <w:szCs w:val="20"/>
          <w:lang w:val="es-ES_tradnl"/>
        </w:rPr>
        <w:t xml:space="preserve"> tiene la palabra, adelante.</w:t>
      </w:r>
    </w:p>
    <w:p w14:paraId="68B7AD76" w14:textId="77777777"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p>
    <w:p w14:paraId="7096AE91" w14:textId="76311A55" w:rsidR="00503BB7" w:rsidRPr="00775E71" w:rsidRDefault="00503BB7"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
          <w:bCs/>
          <w:sz w:val="20"/>
          <w:szCs w:val="20"/>
          <w:lang w:val="es-ES_tradnl"/>
        </w:rPr>
        <w:t>Secretario ejecutivo, Christian Flores Garza</w:t>
      </w:r>
      <w:r w:rsidRPr="00775E71">
        <w:rPr>
          <w:rFonts w:ascii="Lucida Sans Unicode" w:hAnsi="Lucida Sans Unicode" w:cs="Lucida Sans Unicode"/>
          <w:bCs/>
          <w:sz w:val="20"/>
          <w:szCs w:val="20"/>
        </w:rPr>
        <w:t>: Brevemente</w:t>
      </w:r>
      <w:r w:rsidR="00D144D8">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president</w:t>
      </w:r>
      <w:r w:rsidR="00F30385" w:rsidRPr="00775E71">
        <w:rPr>
          <w:rFonts w:ascii="Lucida Sans Unicode" w:hAnsi="Lucida Sans Unicode" w:cs="Lucida Sans Unicode"/>
          <w:bCs/>
          <w:sz w:val="20"/>
          <w:szCs w:val="20"/>
        </w:rPr>
        <w:t>a</w:t>
      </w:r>
      <w:r w:rsidR="00E61CE4">
        <w:rPr>
          <w:rFonts w:ascii="Lucida Sans Unicode" w:hAnsi="Lucida Sans Unicode" w:cs="Lucida Sans Unicode"/>
          <w:bCs/>
          <w:sz w:val="20"/>
          <w:szCs w:val="20"/>
        </w:rPr>
        <w:t>. M</w:t>
      </w:r>
      <w:r w:rsidRPr="00775E71">
        <w:rPr>
          <w:rFonts w:ascii="Lucida Sans Unicode" w:hAnsi="Lucida Sans Unicode" w:cs="Lucida Sans Unicode"/>
          <w:bCs/>
          <w:sz w:val="20"/>
          <w:szCs w:val="20"/>
        </w:rPr>
        <w:t xml:space="preserve">uchas gracias. </w:t>
      </w:r>
    </w:p>
    <w:p w14:paraId="513AA86E" w14:textId="77777777" w:rsidR="00F30385" w:rsidRPr="00775E71" w:rsidRDefault="00F30385" w:rsidP="009C5850">
      <w:pPr>
        <w:pStyle w:val="Sinespaciado"/>
        <w:spacing w:line="276" w:lineRule="auto"/>
        <w:jc w:val="both"/>
        <w:rPr>
          <w:rFonts w:ascii="Lucida Sans Unicode" w:hAnsi="Lucida Sans Unicode" w:cs="Lucida Sans Unicode"/>
          <w:bCs/>
          <w:sz w:val="20"/>
          <w:szCs w:val="20"/>
        </w:rPr>
      </w:pPr>
    </w:p>
    <w:p w14:paraId="4C53136E" w14:textId="77777777" w:rsidR="00E61CE4" w:rsidRDefault="00503BB7"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Pues dos palabras, para la consejera Brenda, el consejero Miguel y el consejero Moisés, reconocimiento, admiración</w:t>
      </w:r>
      <w:r w:rsidR="00E61CE4">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w:t>
      </w:r>
      <w:r w:rsidR="00E61CE4">
        <w:rPr>
          <w:rFonts w:ascii="Lucida Sans Unicode" w:hAnsi="Lucida Sans Unicode" w:cs="Lucida Sans Unicode"/>
          <w:bCs/>
          <w:sz w:val="20"/>
          <w:szCs w:val="20"/>
        </w:rPr>
        <w:t xml:space="preserve">bueno, </w:t>
      </w:r>
      <w:r w:rsidRPr="00775E71">
        <w:rPr>
          <w:rFonts w:ascii="Lucida Sans Unicode" w:hAnsi="Lucida Sans Unicode" w:cs="Lucida Sans Unicode"/>
          <w:bCs/>
          <w:sz w:val="20"/>
          <w:szCs w:val="20"/>
        </w:rPr>
        <w:t>son tres</w:t>
      </w:r>
      <w:r w:rsidR="00F30385" w:rsidRPr="00775E71">
        <w:rPr>
          <w:rFonts w:ascii="Lucida Sans Unicode" w:hAnsi="Lucida Sans Unicode" w:cs="Lucida Sans Unicode"/>
          <w:bCs/>
          <w:sz w:val="20"/>
          <w:szCs w:val="20"/>
        </w:rPr>
        <w:t>,</w:t>
      </w:r>
      <w:r w:rsidRPr="00775E71">
        <w:rPr>
          <w:rFonts w:ascii="Lucida Sans Unicode" w:hAnsi="Lucida Sans Unicode" w:cs="Lucida Sans Unicode"/>
          <w:bCs/>
          <w:sz w:val="20"/>
          <w:szCs w:val="20"/>
        </w:rPr>
        <w:t xml:space="preserve"> y agradecimiento</w:t>
      </w:r>
      <w:r w:rsidR="00E61CE4">
        <w:rPr>
          <w:rFonts w:ascii="Lucida Sans Unicode" w:hAnsi="Lucida Sans Unicode" w:cs="Lucida Sans Unicode"/>
          <w:bCs/>
          <w:sz w:val="20"/>
          <w:szCs w:val="20"/>
        </w:rPr>
        <w:t>.</w:t>
      </w:r>
    </w:p>
    <w:p w14:paraId="3F19D17D" w14:textId="77777777" w:rsidR="00E61CE4" w:rsidRDefault="00E61CE4" w:rsidP="009C5850">
      <w:pPr>
        <w:pStyle w:val="Sinespaciado"/>
        <w:spacing w:line="276" w:lineRule="auto"/>
        <w:jc w:val="both"/>
        <w:rPr>
          <w:rFonts w:ascii="Lucida Sans Unicode" w:hAnsi="Lucida Sans Unicode" w:cs="Lucida Sans Unicode"/>
          <w:bCs/>
          <w:sz w:val="20"/>
          <w:szCs w:val="20"/>
        </w:rPr>
      </w:pPr>
    </w:p>
    <w:p w14:paraId="0EBD0FD5" w14:textId="078F1E4C" w:rsidR="00656BC3" w:rsidRPr="00775E71" w:rsidRDefault="00E61CE4" w:rsidP="009C58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L</w:t>
      </w:r>
      <w:r w:rsidR="00503BB7" w:rsidRPr="00775E71">
        <w:rPr>
          <w:rFonts w:ascii="Lucida Sans Unicode" w:hAnsi="Lucida Sans Unicode" w:cs="Lucida Sans Unicode"/>
          <w:bCs/>
          <w:sz w:val="20"/>
          <w:szCs w:val="20"/>
        </w:rPr>
        <w:t>as dos primeras se refieren al trabajo que hemos realizado</w:t>
      </w:r>
      <w:r w:rsidR="00F30385"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que nos tocó realizar</w:t>
      </w:r>
      <w:r w:rsidR="006D1706"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en mi caso</w:t>
      </w:r>
      <w:r>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en los últimos </w:t>
      </w:r>
      <w:r w:rsidR="00F30385" w:rsidRPr="00775E71">
        <w:rPr>
          <w:rFonts w:ascii="Lucida Sans Unicode" w:hAnsi="Lucida Sans Unicode" w:cs="Lucida Sans Unicode"/>
          <w:bCs/>
          <w:sz w:val="20"/>
          <w:szCs w:val="20"/>
        </w:rPr>
        <w:t xml:space="preserve">dos </w:t>
      </w:r>
      <w:r w:rsidR="00503BB7" w:rsidRPr="00775E71">
        <w:rPr>
          <w:rFonts w:ascii="Lucida Sans Unicode" w:hAnsi="Lucida Sans Unicode" w:cs="Lucida Sans Unicode"/>
          <w:bCs/>
          <w:sz w:val="20"/>
          <w:szCs w:val="20"/>
        </w:rPr>
        <w:t>años y medio</w:t>
      </w:r>
      <w:r>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en el proceso electoral</w:t>
      </w:r>
      <w:r w:rsidR="00F30385"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siempre demostraron apertura, demostramos acompañamiento, demostraron confianza y</w:t>
      </w:r>
      <w:r w:rsidR="00F30385"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además de ello</w:t>
      </w:r>
      <w:r w:rsidR="00F30385"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brindaron la experiencia y toda la voluntad de que</w:t>
      </w:r>
      <w:r>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efectivamente</w:t>
      </w:r>
      <w:r w:rsidR="00F30385"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como se ha dicho en esta mesa, estos principios rectores fueran aplicados, respetados, protegidos, tutelados</w:t>
      </w:r>
      <w:r w:rsidR="00656BC3" w:rsidRPr="00775E71">
        <w:rPr>
          <w:rFonts w:ascii="Lucida Sans Unicode" w:hAnsi="Lucida Sans Unicode" w:cs="Lucida Sans Unicode"/>
          <w:bCs/>
          <w:sz w:val="20"/>
          <w:szCs w:val="20"/>
        </w:rPr>
        <w:t>.</w:t>
      </w:r>
    </w:p>
    <w:p w14:paraId="605E4DCC" w14:textId="77777777" w:rsidR="00F30385" w:rsidRPr="00775E71" w:rsidRDefault="00F30385" w:rsidP="009C5850">
      <w:pPr>
        <w:pStyle w:val="Sinespaciado"/>
        <w:spacing w:line="276" w:lineRule="auto"/>
        <w:jc w:val="both"/>
        <w:rPr>
          <w:rFonts w:ascii="Lucida Sans Unicode" w:hAnsi="Lucida Sans Unicode" w:cs="Lucida Sans Unicode"/>
          <w:bCs/>
          <w:sz w:val="20"/>
          <w:szCs w:val="20"/>
        </w:rPr>
      </w:pPr>
    </w:p>
    <w:p w14:paraId="72E8B4F6" w14:textId="77777777" w:rsidR="00E61CE4" w:rsidRDefault="00656BC3"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503BB7" w:rsidRPr="00775E71">
        <w:rPr>
          <w:rFonts w:ascii="Lucida Sans Unicode" w:hAnsi="Lucida Sans Unicode" w:cs="Lucida Sans Unicode"/>
          <w:bCs/>
          <w:sz w:val="20"/>
          <w:szCs w:val="20"/>
        </w:rPr>
        <w:t>ntonces</w:t>
      </w:r>
      <w:r w:rsidR="00F30385"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mi reconocimiento, mi admiración y también mi agradecimiento</w:t>
      </w:r>
      <w:r w:rsidR="006D1706"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por todo lo que participamos juntos</w:t>
      </w:r>
      <w:r w:rsidR="00E61CE4">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y les deseo lo mejor en esta ruta que</w:t>
      </w:r>
      <w:r w:rsidR="00E61CE4">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todavía queda muchísimo por caminar, como dijo la consejera Silvia, la familia electoral siempre se vuelve a encontrar</w:t>
      </w:r>
      <w:r w:rsidR="00F30385"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w:t>
      </w:r>
    </w:p>
    <w:p w14:paraId="339D6BC9" w14:textId="77777777" w:rsidR="00E61CE4" w:rsidRDefault="00E61CE4" w:rsidP="009C5850">
      <w:pPr>
        <w:pStyle w:val="Sinespaciado"/>
        <w:spacing w:line="276" w:lineRule="auto"/>
        <w:jc w:val="both"/>
        <w:rPr>
          <w:rFonts w:ascii="Lucida Sans Unicode" w:hAnsi="Lucida Sans Unicode" w:cs="Lucida Sans Unicode"/>
          <w:bCs/>
          <w:sz w:val="20"/>
          <w:szCs w:val="20"/>
        </w:rPr>
      </w:pPr>
    </w:p>
    <w:p w14:paraId="09A29503" w14:textId="16F07EA5" w:rsidR="00E61CE4" w:rsidRDefault="00F30385" w:rsidP="009C5850">
      <w:pPr>
        <w:pStyle w:val="Sinespaciado"/>
        <w:spacing w:line="276" w:lineRule="auto"/>
        <w:jc w:val="both"/>
        <w:rPr>
          <w:rFonts w:ascii="Lucida Sans Unicode" w:hAnsi="Lucida Sans Unicode" w:cs="Lucida Sans Unicode"/>
          <w:bCs/>
          <w:sz w:val="20"/>
          <w:szCs w:val="20"/>
        </w:rPr>
      </w:pPr>
      <w:r w:rsidRPr="00775E71">
        <w:rPr>
          <w:rFonts w:ascii="Lucida Sans Unicode" w:hAnsi="Lucida Sans Unicode" w:cs="Lucida Sans Unicode"/>
          <w:bCs/>
          <w:sz w:val="20"/>
          <w:szCs w:val="20"/>
        </w:rPr>
        <w:t>E</w:t>
      </w:r>
      <w:r w:rsidR="00503BB7" w:rsidRPr="00775E71">
        <w:rPr>
          <w:rFonts w:ascii="Lucida Sans Unicode" w:hAnsi="Lucida Sans Unicode" w:cs="Lucida Sans Unicode"/>
          <w:bCs/>
          <w:sz w:val="20"/>
          <w:szCs w:val="20"/>
        </w:rPr>
        <w:t>ntonces</w:t>
      </w:r>
      <w:r w:rsidRPr="00775E71">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eso nos llena de alegría y de gusto</w:t>
      </w:r>
      <w:r w:rsidR="00E61CE4">
        <w:rPr>
          <w:rFonts w:ascii="Lucida Sans Unicode" w:hAnsi="Lucida Sans Unicode" w:cs="Lucida Sans Unicode"/>
          <w:bCs/>
          <w:sz w:val="20"/>
          <w:szCs w:val="20"/>
        </w:rPr>
        <w:t>,</w:t>
      </w:r>
      <w:r w:rsidR="00503BB7" w:rsidRPr="00775E71">
        <w:rPr>
          <w:rFonts w:ascii="Lucida Sans Unicode" w:hAnsi="Lucida Sans Unicode" w:cs="Lucida Sans Unicode"/>
          <w:bCs/>
          <w:sz w:val="20"/>
          <w:szCs w:val="20"/>
        </w:rPr>
        <w:t xml:space="preserve"> que así vaya a ser</w:t>
      </w:r>
      <w:r w:rsidR="00E61CE4">
        <w:rPr>
          <w:rFonts w:ascii="Lucida Sans Unicode" w:hAnsi="Lucida Sans Unicode" w:cs="Lucida Sans Unicode"/>
          <w:bCs/>
          <w:sz w:val="20"/>
          <w:szCs w:val="20"/>
        </w:rPr>
        <w:t>.</w:t>
      </w:r>
    </w:p>
    <w:p w14:paraId="26FE8E4C" w14:textId="77777777" w:rsidR="00E61CE4" w:rsidRDefault="00E61CE4" w:rsidP="009C5850">
      <w:pPr>
        <w:pStyle w:val="Sinespaciado"/>
        <w:spacing w:line="276" w:lineRule="auto"/>
        <w:jc w:val="both"/>
        <w:rPr>
          <w:rFonts w:ascii="Lucida Sans Unicode" w:hAnsi="Lucida Sans Unicode" w:cs="Lucida Sans Unicode"/>
          <w:bCs/>
          <w:sz w:val="20"/>
          <w:szCs w:val="20"/>
        </w:rPr>
      </w:pPr>
    </w:p>
    <w:p w14:paraId="690039F5" w14:textId="5705DCB2" w:rsidR="00503BB7" w:rsidRPr="00775E71" w:rsidRDefault="00E61CE4" w:rsidP="009C5850">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M</w:t>
      </w:r>
      <w:r w:rsidR="00503BB7" w:rsidRPr="00775E71">
        <w:rPr>
          <w:rFonts w:ascii="Lucida Sans Unicode" w:hAnsi="Lucida Sans Unicode" w:cs="Lucida Sans Unicode"/>
          <w:bCs/>
          <w:sz w:val="20"/>
          <w:szCs w:val="20"/>
        </w:rPr>
        <w:t>uchas gracias</w:t>
      </w:r>
      <w:r>
        <w:rPr>
          <w:rFonts w:ascii="Lucida Sans Unicode" w:hAnsi="Lucida Sans Unicode" w:cs="Lucida Sans Unicode"/>
          <w:bCs/>
          <w:sz w:val="20"/>
          <w:szCs w:val="20"/>
        </w:rPr>
        <w:t>, p</w:t>
      </w:r>
      <w:r w:rsidR="00503BB7" w:rsidRPr="00775E71">
        <w:rPr>
          <w:rFonts w:ascii="Lucida Sans Unicode" w:hAnsi="Lucida Sans Unicode" w:cs="Lucida Sans Unicode"/>
          <w:bCs/>
          <w:sz w:val="20"/>
          <w:szCs w:val="20"/>
        </w:rPr>
        <w:t xml:space="preserve">residenta, </w:t>
      </w:r>
      <w:r>
        <w:rPr>
          <w:rFonts w:ascii="Lucida Sans Unicode" w:hAnsi="Lucida Sans Unicode" w:cs="Lucida Sans Unicode"/>
          <w:bCs/>
          <w:sz w:val="20"/>
          <w:szCs w:val="20"/>
        </w:rPr>
        <w:t>e</w:t>
      </w:r>
      <w:r w:rsidR="00503BB7" w:rsidRPr="00775E71">
        <w:rPr>
          <w:rFonts w:ascii="Lucida Sans Unicode" w:hAnsi="Lucida Sans Unicode" w:cs="Lucida Sans Unicode"/>
          <w:bCs/>
          <w:sz w:val="20"/>
          <w:szCs w:val="20"/>
        </w:rPr>
        <w:t xml:space="preserve">s </w:t>
      </w:r>
      <w:proofErr w:type="spellStart"/>
      <w:r w:rsidR="00503BB7" w:rsidRPr="00775E71">
        <w:rPr>
          <w:rFonts w:ascii="Lucida Sans Unicode" w:hAnsi="Lucida Sans Unicode" w:cs="Lucida Sans Unicode"/>
          <w:bCs/>
          <w:sz w:val="20"/>
          <w:szCs w:val="20"/>
        </w:rPr>
        <w:t>cu</w:t>
      </w:r>
      <w:r>
        <w:rPr>
          <w:rFonts w:ascii="Lucida Sans Unicode" w:hAnsi="Lucida Sans Unicode" w:cs="Lucida Sans Unicode"/>
          <w:bCs/>
          <w:sz w:val="20"/>
          <w:szCs w:val="20"/>
        </w:rPr>
        <w:t>a</w:t>
      </w:r>
      <w:r w:rsidR="00503BB7" w:rsidRPr="00775E71">
        <w:rPr>
          <w:rFonts w:ascii="Lucida Sans Unicode" w:hAnsi="Lucida Sans Unicode" w:cs="Lucida Sans Unicode"/>
          <w:bCs/>
          <w:sz w:val="20"/>
          <w:szCs w:val="20"/>
        </w:rPr>
        <w:t>nto</w:t>
      </w:r>
      <w:proofErr w:type="spellEnd"/>
      <w:r w:rsidR="00503BB7" w:rsidRPr="00775E71">
        <w:rPr>
          <w:rFonts w:ascii="Lucida Sans Unicode" w:hAnsi="Lucida Sans Unicode" w:cs="Lucida Sans Unicode"/>
          <w:bCs/>
          <w:sz w:val="20"/>
          <w:szCs w:val="20"/>
        </w:rPr>
        <w:t xml:space="preserve">. </w:t>
      </w:r>
    </w:p>
    <w:p w14:paraId="4CEAA482" w14:textId="056E42E0" w:rsidR="00F30385" w:rsidRPr="00775E71" w:rsidRDefault="00F12AF0"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Pr="00775E71">
        <w:rPr>
          <w:rFonts w:ascii="Lucida Sans Unicode" w:hAnsi="Lucida Sans Unicode" w:cs="Lucida Sans Unicode"/>
          <w:sz w:val="20"/>
          <w:szCs w:val="20"/>
          <w:lang w:val="es-ES_tradnl"/>
        </w:rPr>
        <w:t xml:space="preserve">Gracias, </w:t>
      </w:r>
      <w:r w:rsidR="009760E9" w:rsidRPr="00775E71">
        <w:rPr>
          <w:rFonts w:ascii="Lucida Sans Unicode" w:hAnsi="Lucida Sans Unicode" w:cs="Lucida Sans Unicode"/>
          <w:sz w:val="20"/>
          <w:szCs w:val="20"/>
          <w:lang w:val="es-ES_tradnl"/>
        </w:rPr>
        <w:t xml:space="preserve">señor </w:t>
      </w:r>
      <w:r w:rsidRPr="00775E71">
        <w:rPr>
          <w:rFonts w:ascii="Lucida Sans Unicode" w:hAnsi="Lucida Sans Unicode" w:cs="Lucida Sans Unicode"/>
          <w:sz w:val="20"/>
          <w:szCs w:val="20"/>
          <w:lang w:val="es-ES_tradnl"/>
        </w:rPr>
        <w:t>secretario</w:t>
      </w:r>
      <w:r w:rsidR="00F30385" w:rsidRPr="00775E71">
        <w:rPr>
          <w:rFonts w:ascii="Lucida Sans Unicode" w:hAnsi="Lucida Sans Unicode" w:cs="Lucida Sans Unicode"/>
          <w:sz w:val="20"/>
          <w:szCs w:val="20"/>
          <w:lang w:val="es-ES_tradnl"/>
        </w:rPr>
        <w:t>,</w:t>
      </w:r>
      <w:r w:rsidR="009760E9" w:rsidRPr="00775E71">
        <w:rPr>
          <w:rFonts w:ascii="Lucida Sans Unicode" w:hAnsi="Lucida Sans Unicode" w:cs="Lucida Sans Unicode"/>
          <w:sz w:val="20"/>
          <w:szCs w:val="20"/>
          <w:lang w:val="es-ES_tradnl"/>
        </w:rPr>
        <w:t xml:space="preserve"> Christian Flores Garza</w:t>
      </w:r>
      <w:r w:rsidR="00F30385" w:rsidRPr="00775E71">
        <w:rPr>
          <w:rFonts w:ascii="Lucida Sans Unicode" w:hAnsi="Lucida Sans Unicode" w:cs="Lucida Sans Unicode"/>
          <w:sz w:val="20"/>
          <w:szCs w:val="20"/>
          <w:lang w:val="es-ES_tradnl"/>
        </w:rPr>
        <w:t>.</w:t>
      </w:r>
      <w:r w:rsidR="009760E9" w:rsidRPr="00775E71">
        <w:rPr>
          <w:rFonts w:ascii="Lucida Sans Unicode" w:hAnsi="Lucida Sans Unicode" w:cs="Lucida Sans Unicode"/>
          <w:sz w:val="20"/>
          <w:szCs w:val="20"/>
          <w:lang w:val="es-ES_tradnl"/>
        </w:rPr>
        <w:t xml:space="preserve"> </w:t>
      </w:r>
    </w:p>
    <w:p w14:paraId="3C1D1579" w14:textId="77777777"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p>
    <w:p w14:paraId="6389786F" w14:textId="586ACE88" w:rsidR="00E105D9" w:rsidRPr="00775E71" w:rsidRDefault="00F30385" w:rsidP="009C5850">
      <w:pPr>
        <w:pStyle w:val="Sinespaciado"/>
        <w:spacing w:line="276" w:lineRule="auto"/>
        <w:jc w:val="both"/>
        <w:rPr>
          <w:rFonts w:ascii="Lucida Sans Unicode" w:hAnsi="Lucida Sans Unicode" w:cs="Lucida Sans Unicode"/>
          <w:b/>
          <w:bCs/>
          <w:sz w:val="20"/>
          <w:szCs w:val="20"/>
          <w:lang w:val="es-ES_tradnl"/>
        </w:rPr>
      </w:pPr>
      <w:r w:rsidRPr="00775E71">
        <w:rPr>
          <w:rFonts w:ascii="Lucida Sans Unicode" w:hAnsi="Lucida Sans Unicode" w:cs="Lucida Sans Unicode"/>
          <w:sz w:val="20"/>
          <w:szCs w:val="20"/>
          <w:lang w:val="es-ES_tradnl"/>
        </w:rPr>
        <w:t>C</w:t>
      </w:r>
      <w:r w:rsidR="009760E9" w:rsidRPr="00775E71">
        <w:rPr>
          <w:rFonts w:ascii="Lucida Sans Unicode" w:hAnsi="Lucida Sans Unicode" w:cs="Lucida Sans Unicode"/>
          <w:sz w:val="20"/>
          <w:szCs w:val="20"/>
          <w:lang w:val="es-ES_tradnl"/>
        </w:rPr>
        <w:t xml:space="preserve">ederé ahora el uso de la voz al señor representante del </w:t>
      </w:r>
      <w:r w:rsidRPr="00775E71">
        <w:rPr>
          <w:rFonts w:ascii="Lucida Sans Unicode" w:hAnsi="Lucida Sans Unicode" w:cs="Lucida Sans Unicode"/>
          <w:sz w:val="20"/>
          <w:szCs w:val="20"/>
          <w:lang w:val="es-ES_tradnl"/>
        </w:rPr>
        <w:t>P</w:t>
      </w:r>
      <w:r w:rsidR="009760E9" w:rsidRPr="00775E71">
        <w:rPr>
          <w:rFonts w:ascii="Lucida Sans Unicode" w:hAnsi="Lucida Sans Unicode" w:cs="Lucida Sans Unicode"/>
          <w:sz w:val="20"/>
          <w:szCs w:val="20"/>
          <w:lang w:val="es-ES_tradnl"/>
        </w:rPr>
        <w:t>artido Acción Nacional</w:t>
      </w:r>
      <w:r w:rsidR="00E61CE4">
        <w:rPr>
          <w:rFonts w:ascii="Lucida Sans Unicode" w:hAnsi="Lucida Sans Unicode" w:cs="Lucida Sans Unicode"/>
          <w:sz w:val="20"/>
          <w:szCs w:val="20"/>
          <w:lang w:val="es-ES_tradnl"/>
        </w:rPr>
        <w:t>. A</w:t>
      </w:r>
      <w:r w:rsidR="009760E9" w:rsidRPr="00775E71">
        <w:rPr>
          <w:rFonts w:ascii="Lucida Sans Unicode" w:hAnsi="Lucida Sans Unicode" w:cs="Lucida Sans Unicode"/>
          <w:sz w:val="20"/>
          <w:szCs w:val="20"/>
          <w:lang w:val="es-ES_tradnl"/>
        </w:rPr>
        <w:t xml:space="preserve">delante. </w:t>
      </w:r>
      <w:r w:rsidR="00F12AF0" w:rsidRPr="00775E71">
        <w:rPr>
          <w:rFonts w:ascii="Lucida Sans Unicode" w:hAnsi="Lucida Sans Unicode" w:cs="Lucida Sans Unicode"/>
          <w:sz w:val="20"/>
          <w:szCs w:val="20"/>
          <w:lang w:val="es-ES_tradnl"/>
        </w:rPr>
        <w:t xml:space="preserve"> </w:t>
      </w:r>
      <w:r w:rsidR="00503BB7" w:rsidRPr="00775E71">
        <w:rPr>
          <w:rFonts w:ascii="Lucida Sans Unicode" w:hAnsi="Lucida Sans Unicode" w:cs="Lucida Sans Unicode"/>
          <w:sz w:val="20"/>
          <w:szCs w:val="20"/>
        </w:rPr>
        <w:t xml:space="preserve"> </w:t>
      </w:r>
      <w:r w:rsidR="00503BB7" w:rsidRPr="00775E71">
        <w:rPr>
          <w:rFonts w:ascii="Lucida Sans Unicode" w:hAnsi="Lucida Sans Unicode" w:cs="Lucida Sans Unicode"/>
          <w:bCs/>
          <w:sz w:val="20"/>
          <w:szCs w:val="20"/>
        </w:rPr>
        <w:t xml:space="preserve">  </w:t>
      </w:r>
      <w:r w:rsidR="001944F1" w:rsidRPr="00775E71">
        <w:rPr>
          <w:rFonts w:ascii="Lucida Sans Unicode" w:hAnsi="Lucida Sans Unicode" w:cs="Lucida Sans Unicode"/>
          <w:b/>
          <w:bCs/>
          <w:sz w:val="20"/>
          <w:szCs w:val="20"/>
          <w:lang w:val="es-ES_tradnl"/>
        </w:rPr>
        <w:t xml:space="preserve"> </w:t>
      </w:r>
      <w:r w:rsidR="00E105D9" w:rsidRPr="00775E71">
        <w:rPr>
          <w:rFonts w:ascii="Lucida Sans Unicode" w:hAnsi="Lucida Sans Unicode" w:cs="Lucida Sans Unicode"/>
          <w:b/>
          <w:bCs/>
          <w:sz w:val="20"/>
          <w:szCs w:val="20"/>
          <w:lang w:val="es-ES_tradnl"/>
        </w:rPr>
        <w:t xml:space="preserve"> </w:t>
      </w:r>
    </w:p>
    <w:p w14:paraId="61E5F3BB" w14:textId="77777777" w:rsidR="00F30385" w:rsidRPr="00775E71" w:rsidRDefault="00F30385" w:rsidP="009C5850">
      <w:pPr>
        <w:pStyle w:val="Sinespaciado"/>
        <w:spacing w:line="276" w:lineRule="auto"/>
        <w:jc w:val="both"/>
        <w:rPr>
          <w:rFonts w:ascii="Lucida Sans Unicode" w:hAnsi="Lucida Sans Unicode" w:cs="Lucida Sans Unicode"/>
          <w:b/>
          <w:bCs/>
          <w:sz w:val="20"/>
          <w:szCs w:val="20"/>
          <w:lang w:val="es-ES_tradnl"/>
        </w:rPr>
      </w:pPr>
    </w:p>
    <w:p w14:paraId="68D9F9F3" w14:textId="77777777" w:rsidR="00E61CE4" w:rsidRDefault="00E61CE4"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E56FB3" w:rsidRPr="00775E71">
        <w:rPr>
          <w:rFonts w:ascii="Lucida Sans Unicode" w:hAnsi="Lucida Sans Unicode" w:cs="Lucida Sans Unicode"/>
          <w:b/>
          <w:bCs/>
          <w:sz w:val="20"/>
          <w:szCs w:val="20"/>
          <w:lang w:val="es-ES_tradnl"/>
        </w:rPr>
        <w:t>epresentante</w:t>
      </w:r>
      <w:r w:rsidR="00053C2B" w:rsidRPr="00775E71">
        <w:rPr>
          <w:rFonts w:ascii="Lucida Sans Unicode" w:hAnsi="Lucida Sans Unicode" w:cs="Lucida Sans Unicode"/>
          <w:b/>
          <w:bCs/>
          <w:sz w:val="20"/>
          <w:szCs w:val="20"/>
          <w:lang w:val="es-ES_tradnl"/>
        </w:rPr>
        <w:t xml:space="preserve"> del Partido Acción Nacional, Carlos Antonio Gamboa Alcázar:</w:t>
      </w:r>
      <w:r w:rsidR="00EA1C4B" w:rsidRPr="00775E71">
        <w:rPr>
          <w:rFonts w:ascii="Lucida Sans Unicode" w:hAnsi="Lucida Sans Unicode" w:cs="Lucida Sans Unicode"/>
          <w:sz w:val="20"/>
          <w:szCs w:val="20"/>
          <w:lang w:val="es-ES_tradnl"/>
        </w:rPr>
        <w:t xml:space="preserve"> </w:t>
      </w:r>
      <w:r w:rsidR="00E56FB3" w:rsidRPr="00775E71">
        <w:rPr>
          <w:rFonts w:ascii="Lucida Sans Unicode" w:hAnsi="Lucida Sans Unicode" w:cs="Lucida Sans Unicode"/>
          <w:sz w:val="20"/>
          <w:szCs w:val="20"/>
          <w:lang w:val="es-ES_tradnl"/>
        </w:rPr>
        <w:t>Pues muy breve, no hay mucho que decir, simplemente desearles todo el éxito y dejar las puertas abiertas</w:t>
      </w:r>
      <w:r w:rsidR="00FB43CD" w:rsidRPr="00775E71">
        <w:rPr>
          <w:rFonts w:ascii="Lucida Sans Unicode" w:hAnsi="Lucida Sans Unicode" w:cs="Lucida Sans Unicode"/>
          <w:sz w:val="20"/>
          <w:szCs w:val="20"/>
          <w:lang w:val="es-ES_tradnl"/>
        </w:rPr>
        <w:t>,</w:t>
      </w:r>
      <w:r w:rsidR="00E56FB3" w:rsidRPr="00775E71">
        <w:rPr>
          <w:rFonts w:ascii="Lucida Sans Unicode" w:hAnsi="Lucida Sans Unicode" w:cs="Lucida Sans Unicode"/>
          <w:sz w:val="20"/>
          <w:szCs w:val="20"/>
          <w:lang w:val="es-ES_tradnl"/>
        </w:rPr>
        <w:t xml:space="preserve"> en política siempre nos vamos a encontrar</w:t>
      </w:r>
      <w:r>
        <w:rPr>
          <w:rFonts w:ascii="Lucida Sans Unicode" w:hAnsi="Lucida Sans Unicode" w:cs="Lucida Sans Unicode"/>
          <w:sz w:val="20"/>
          <w:szCs w:val="20"/>
          <w:lang w:val="es-ES_tradnl"/>
        </w:rPr>
        <w:t>,</w:t>
      </w:r>
      <w:r w:rsidR="00E56FB3" w:rsidRPr="00775E71">
        <w:rPr>
          <w:rFonts w:ascii="Lucida Sans Unicode" w:hAnsi="Lucida Sans Unicode" w:cs="Lucida Sans Unicode"/>
          <w:sz w:val="20"/>
          <w:szCs w:val="20"/>
          <w:lang w:val="es-ES_tradnl"/>
        </w:rPr>
        <w:t xml:space="preserve"> y reconocer su arduo trabajo</w:t>
      </w:r>
      <w:r w:rsidR="00F30385" w:rsidRPr="00775E71">
        <w:rPr>
          <w:rFonts w:ascii="Lucida Sans Unicode" w:hAnsi="Lucida Sans Unicode" w:cs="Lucida Sans Unicode"/>
          <w:sz w:val="20"/>
          <w:szCs w:val="20"/>
          <w:lang w:val="es-ES_tradnl"/>
        </w:rPr>
        <w:t>.</w:t>
      </w:r>
      <w:r w:rsidR="00E56FB3" w:rsidRPr="00775E71">
        <w:rPr>
          <w:rFonts w:ascii="Lucida Sans Unicode" w:hAnsi="Lucida Sans Unicode" w:cs="Lucida Sans Unicode"/>
          <w:sz w:val="20"/>
          <w:szCs w:val="20"/>
          <w:lang w:val="es-ES_tradnl"/>
        </w:rPr>
        <w:t xml:space="preserve"> </w:t>
      </w:r>
    </w:p>
    <w:p w14:paraId="5663FEE7" w14:textId="77777777" w:rsidR="00E61CE4" w:rsidRDefault="00E61CE4" w:rsidP="009C5850">
      <w:pPr>
        <w:pStyle w:val="Sinespaciado"/>
        <w:spacing w:line="276" w:lineRule="auto"/>
        <w:jc w:val="both"/>
        <w:rPr>
          <w:rFonts w:ascii="Lucida Sans Unicode" w:hAnsi="Lucida Sans Unicode" w:cs="Lucida Sans Unicode"/>
          <w:sz w:val="20"/>
          <w:szCs w:val="20"/>
          <w:lang w:val="es-ES_tradnl"/>
        </w:rPr>
      </w:pPr>
    </w:p>
    <w:p w14:paraId="747745F2" w14:textId="4BB5A70D" w:rsidR="00F30385" w:rsidRPr="00775E71" w:rsidRDefault="00F303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N</w:t>
      </w:r>
      <w:r w:rsidR="00E56FB3" w:rsidRPr="00775E71">
        <w:rPr>
          <w:rFonts w:ascii="Lucida Sans Unicode" w:hAnsi="Lucida Sans Unicode" w:cs="Lucida Sans Unicode"/>
          <w:sz w:val="20"/>
          <w:szCs w:val="20"/>
          <w:lang w:val="es-ES_tradnl"/>
        </w:rPr>
        <w:t>ada más desearles el mejor de los éxitos y saben que aquí ha</w:t>
      </w:r>
      <w:r w:rsidR="00E61CE4">
        <w:rPr>
          <w:rFonts w:ascii="Lucida Sans Unicode" w:hAnsi="Lucida Sans Unicode" w:cs="Lucida Sans Unicode"/>
          <w:sz w:val="20"/>
          <w:szCs w:val="20"/>
          <w:lang w:val="es-ES_tradnl"/>
        </w:rPr>
        <w:t xml:space="preserve">y </w:t>
      </w:r>
      <w:r w:rsidR="00E56FB3" w:rsidRPr="00775E71">
        <w:rPr>
          <w:rFonts w:ascii="Lucida Sans Unicode" w:hAnsi="Lucida Sans Unicode" w:cs="Lucida Sans Unicode"/>
          <w:sz w:val="20"/>
          <w:szCs w:val="20"/>
          <w:lang w:val="es-ES_tradnl"/>
        </w:rPr>
        <w:t>un grupo de amigos</w:t>
      </w:r>
      <w:r w:rsidR="007B3221" w:rsidRPr="00775E71">
        <w:rPr>
          <w:rFonts w:ascii="Lucida Sans Unicode" w:hAnsi="Lucida Sans Unicode" w:cs="Lucida Sans Unicode"/>
          <w:sz w:val="20"/>
          <w:szCs w:val="20"/>
          <w:lang w:val="es-ES_tradnl"/>
        </w:rPr>
        <w:t>.</w:t>
      </w:r>
    </w:p>
    <w:p w14:paraId="7E464221" w14:textId="511D84AA" w:rsidR="00E56FB3" w:rsidRPr="00775E71" w:rsidRDefault="00E56FB3"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 </w:t>
      </w:r>
    </w:p>
    <w:p w14:paraId="4B3C63E3" w14:textId="77777777" w:rsidR="00E61CE4" w:rsidRDefault="00224BA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b/>
          <w:bCs/>
          <w:sz w:val="20"/>
          <w:szCs w:val="20"/>
          <w:lang w:val="es-ES_tradnl"/>
        </w:rPr>
        <w:t xml:space="preserve">Consejera presidenta, Paula Ramírez Höhne: </w:t>
      </w:r>
      <w:r w:rsidR="007B3221" w:rsidRPr="00775E71">
        <w:rPr>
          <w:rFonts w:ascii="Lucida Sans Unicode" w:hAnsi="Lucida Sans Unicode" w:cs="Lucida Sans Unicode"/>
          <w:sz w:val="20"/>
          <w:szCs w:val="20"/>
          <w:lang w:val="es-ES_tradnl"/>
        </w:rPr>
        <w:t>Así es, m</w:t>
      </w:r>
      <w:r w:rsidRPr="00775E71">
        <w:rPr>
          <w:rFonts w:ascii="Lucida Sans Unicode" w:hAnsi="Lucida Sans Unicode" w:cs="Lucida Sans Unicode"/>
          <w:sz w:val="20"/>
          <w:szCs w:val="20"/>
          <w:lang w:val="es-ES_tradnl"/>
        </w:rPr>
        <w:t xml:space="preserve">uchas gracias, </w:t>
      </w:r>
      <w:r w:rsidR="00316D70" w:rsidRPr="00775E71">
        <w:rPr>
          <w:rFonts w:ascii="Lucida Sans Unicode" w:hAnsi="Lucida Sans Unicode" w:cs="Lucida Sans Unicode"/>
          <w:sz w:val="20"/>
          <w:szCs w:val="20"/>
          <w:lang w:val="es-ES_tradnl"/>
        </w:rPr>
        <w:t>muchas gracias</w:t>
      </w:r>
      <w:r w:rsidR="00F30385" w:rsidRPr="00775E71">
        <w:rPr>
          <w:rFonts w:ascii="Lucida Sans Unicode" w:hAnsi="Lucida Sans Unicode" w:cs="Lucida Sans Unicode"/>
          <w:sz w:val="20"/>
          <w:szCs w:val="20"/>
          <w:lang w:val="es-ES_tradnl"/>
        </w:rPr>
        <w:t>.</w:t>
      </w:r>
      <w:r w:rsidR="00316D70" w:rsidRPr="00775E71">
        <w:rPr>
          <w:rFonts w:ascii="Lucida Sans Unicode" w:hAnsi="Lucida Sans Unicode" w:cs="Lucida Sans Unicode"/>
          <w:sz w:val="20"/>
          <w:szCs w:val="20"/>
          <w:lang w:val="es-ES_tradnl"/>
        </w:rPr>
        <w:t xml:space="preserve"> </w:t>
      </w:r>
    </w:p>
    <w:p w14:paraId="73888F08" w14:textId="77777777" w:rsidR="00E61CE4" w:rsidRDefault="00E61CE4" w:rsidP="009C5850">
      <w:pPr>
        <w:pStyle w:val="Sinespaciado"/>
        <w:spacing w:line="276" w:lineRule="auto"/>
        <w:jc w:val="both"/>
        <w:rPr>
          <w:rFonts w:ascii="Lucida Sans Unicode" w:hAnsi="Lucida Sans Unicode" w:cs="Lucida Sans Unicode"/>
          <w:sz w:val="20"/>
          <w:szCs w:val="20"/>
          <w:lang w:val="es-ES_tradnl"/>
        </w:rPr>
      </w:pPr>
    </w:p>
    <w:p w14:paraId="3139D1D3" w14:textId="2401EC62" w:rsidR="005C22E4" w:rsidRPr="00775E71" w:rsidRDefault="00F303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T</w:t>
      </w:r>
      <w:r w:rsidR="00224BA6" w:rsidRPr="00775E71">
        <w:rPr>
          <w:rFonts w:ascii="Lucida Sans Unicode" w:hAnsi="Lucida Sans Unicode" w:cs="Lucida Sans Unicode"/>
          <w:sz w:val="20"/>
          <w:szCs w:val="20"/>
          <w:lang w:val="es-ES_tradnl"/>
        </w:rPr>
        <w:t>ambién cedo el uso de la voz, al señor representante de la Revolución Democrática</w:t>
      </w:r>
      <w:r w:rsidR="00DB542F">
        <w:rPr>
          <w:rFonts w:ascii="Lucida Sans Unicode" w:hAnsi="Lucida Sans Unicode" w:cs="Lucida Sans Unicode"/>
          <w:sz w:val="20"/>
          <w:szCs w:val="20"/>
          <w:lang w:val="es-ES_tradnl"/>
        </w:rPr>
        <w:t>.</w:t>
      </w:r>
      <w:r w:rsidR="00224BA6" w:rsidRPr="00775E71">
        <w:rPr>
          <w:rFonts w:ascii="Lucida Sans Unicode" w:hAnsi="Lucida Sans Unicode" w:cs="Lucida Sans Unicode"/>
          <w:sz w:val="20"/>
          <w:szCs w:val="20"/>
          <w:lang w:val="es-ES_tradnl"/>
        </w:rPr>
        <w:t xml:space="preserve"> </w:t>
      </w:r>
      <w:r w:rsidR="00DB542F">
        <w:rPr>
          <w:rFonts w:ascii="Lucida Sans Unicode" w:hAnsi="Lucida Sans Unicode" w:cs="Lucida Sans Unicode"/>
          <w:sz w:val="20"/>
          <w:szCs w:val="20"/>
          <w:lang w:val="es-ES_tradnl"/>
        </w:rPr>
        <w:t>A</w:t>
      </w:r>
      <w:r w:rsidR="00224BA6" w:rsidRPr="00775E71">
        <w:rPr>
          <w:rFonts w:ascii="Lucida Sans Unicode" w:hAnsi="Lucida Sans Unicode" w:cs="Lucida Sans Unicode"/>
          <w:sz w:val="20"/>
          <w:szCs w:val="20"/>
          <w:lang w:val="es-ES_tradnl"/>
        </w:rPr>
        <w:t xml:space="preserve">delante. </w:t>
      </w:r>
      <w:r w:rsidR="00EA1C4B" w:rsidRPr="00775E71">
        <w:rPr>
          <w:rFonts w:ascii="Lucida Sans Unicode" w:hAnsi="Lucida Sans Unicode" w:cs="Lucida Sans Unicode"/>
          <w:sz w:val="20"/>
          <w:szCs w:val="20"/>
          <w:lang w:val="es-ES_tradnl"/>
        </w:rPr>
        <w:t xml:space="preserve"> </w:t>
      </w:r>
      <w:r w:rsidR="00626546" w:rsidRPr="00775E71">
        <w:rPr>
          <w:rFonts w:ascii="Lucida Sans Unicode" w:hAnsi="Lucida Sans Unicode" w:cs="Lucida Sans Unicode"/>
          <w:sz w:val="20"/>
          <w:szCs w:val="20"/>
          <w:lang w:val="es-ES_tradnl"/>
        </w:rPr>
        <w:t xml:space="preserve">  </w:t>
      </w:r>
      <w:r w:rsidR="00DE4B18" w:rsidRPr="00775E71">
        <w:rPr>
          <w:rFonts w:ascii="Lucida Sans Unicode" w:hAnsi="Lucida Sans Unicode" w:cs="Lucida Sans Unicode"/>
          <w:sz w:val="20"/>
          <w:szCs w:val="20"/>
          <w:lang w:val="es-ES_tradnl"/>
        </w:rPr>
        <w:t xml:space="preserve"> </w:t>
      </w:r>
      <w:r w:rsidR="00D8692E" w:rsidRPr="00775E71">
        <w:rPr>
          <w:rFonts w:ascii="Lucida Sans Unicode" w:hAnsi="Lucida Sans Unicode" w:cs="Lucida Sans Unicode"/>
          <w:sz w:val="20"/>
          <w:szCs w:val="20"/>
          <w:lang w:val="es-ES_tradnl"/>
        </w:rPr>
        <w:t xml:space="preserve"> </w:t>
      </w:r>
      <w:r w:rsidR="00C93D8E" w:rsidRPr="00775E71">
        <w:rPr>
          <w:rFonts w:ascii="Lucida Sans Unicode" w:hAnsi="Lucida Sans Unicode" w:cs="Lucida Sans Unicode"/>
          <w:sz w:val="20"/>
          <w:szCs w:val="20"/>
          <w:lang w:val="es-ES_tradnl"/>
        </w:rPr>
        <w:t xml:space="preserve"> </w:t>
      </w:r>
      <w:r w:rsidR="00BB719A" w:rsidRPr="00775E71">
        <w:rPr>
          <w:rFonts w:ascii="Lucida Sans Unicode" w:hAnsi="Lucida Sans Unicode" w:cs="Lucida Sans Unicode"/>
          <w:sz w:val="20"/>
          <w:szCs w:val="20"/>
          <w:lang w:val="es-ES_tradnl"/>
        </w:rPr>
        <w:t xml:space="preserve"> </w:t>
      </w:r>
      <w:r w:rsidR="00070411" w:rsidRPr="00775E71">
        <w:rPr>
          <w:rFonts w:ascii="Lucida Sans Unicode" w:hAnsi="Lucida Sans Unicode" w:cs="Lucida Sans Unicode"/>
          <w:sz w:val="20"/>
          <w:szCs w:val="20"/>
          <w:lang w:val="es-ES_tradnl"/>
        </w:rPr>
        <w:t xml:space="preserve"> </w:t>
      </w:r>
    </w:p>
    <w:p w14:paraId="3951CF7E" w14:textId="77777777" w:rsidR="00F30385" w:rsidRPr="00775E71" w:rsidRDefault="00F30385" w:rsidP="009C5850">
      <w:pPr>
        <w:pStyle w:val="Sinespaciado"/>
        <w:spacing w:line="276" w:lineRule="auto"/>
        <w:jc w:val="both"/>
        <w:rPr>
          <w:rFonts w:ascii="Lucida Sans Unicode" w:hAnsi="Lucida Sans Unicode" w:cs="Lucida Sans Unicode"/>
          <w:b/>
          <w:bCs/>
          <w:sz w:val="20"/>
          <w:szCs w:val="20"/>
          <w:lang w:val="es-ES_tradnl"/>
        </w:rPr>
      </w:pPr>
    </w:p>
    <w:p w14:paraId="300441D2" w14:textId="77777777" w:rsidR="006756D4" w:rsidRDefault="006756D4"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R</w:t>
      </w:r>
      <w:r w:rsidR="00514468" w:rsidRPr="00775E71">
        <w:rPr>
          <w:rFonts w:ascii="Lucida Sans Unicode" w:hAnsi="Lucida Sans Unicode" w:cs="Lucida Sans Unicode"/>
          <w:b/>
          <w:bCs/>
          <w:sz w:val="20"/>
          <w:szCs w:val="20"/>
          <w:lang w:val="es-ES_tradnl"/>
        </w:rPr>
        <w:t xml:space="preserve">epresentante del Partido de la Revolución Democrática, </w:t>
      </w:r>
      <w:r w:rsidR="00FC69DB" w:rsidRPr="00775E71">
        <w:rPr>
          <w:rFonts w:ascii="Lucida Sans Unicode" w:hAnsi="Lucida Sans Unicode" w:cs="Lucida Sans Unicode"/>
          <w:b/>
          <w:bCs/>
          <w:sz w:val="20"/>
          <w:szCs w:val="20"/>
          <w:lang w:val="es-ES_tradnl"/>
        </w:rPr>
        <w:t xml:space="preserve">José Librado García Magaña: </w:t>
      </w:r>
      <w:r w:rsidR="007B3221" w:rsidRPr="00775E71">
        <w:rPr>
          <w:rFonts w:ascii="Lucida Sans Unicode" w:hAnsi="Lucida Sans Unicode" w:cs="Lucida Sans Unicode"/>
          <w:sz w:val="20"/>
          <w:szCs w:val="20"/>
          <w:lang w:val="es-ES_tradnl"/>
        </w:rPr>
        <w:t>Gracias, presidenta.</w:t>
      </w:r>
      <w:r>
        <w:rPr>
          <w:rFonts w:ascii="Lucida Sans Unicode" w:hAnsi="Lucida Sans Unicode" w:cs="Lucida Sans Unicode"/>
          <w:sz w:val="20"/>
          <w:szCs w:val="20"/>
          <w:lang w:val="es-ES_tradnl"/>
        </w:rPr>
        <w:t xml:space="preserve"> </w:t>
      </w:r>
      <w:r w:rsidR="00FC69DB" w:rsidRPr="00775E71">
        <w:rPr>
          <w:rFonts w:ascii="Lucida Sans Unicode" w:hAnsi="Lucida Sans Unicode" w:cs="Lucida Sans Unicode"/>
          <w:sz w:val="20"/>
          <w:szCs w:val="20"/>
          <w:lang w:val="es-ES_tradnl"/>
        </w:rPr>
        <w:t>Buenas tardes</w:t>
      </w:r>
      <w:r>
        <w:rPr>
          <w:rFonts w:ascii="Lucida Sans Unicode" w:hAnsi="Lucida Sans Unicode" w:cs="Lucida Sans Unicode"/>
          <w:sz w:val="20"/>
          <w:szCs w:val="20"/>
          <w:lang w:val="es-ES_tradnl"/>
        </w:rPr>
        <w:t>.</w:t>
      </w:r>
    </w:p>
    <w:p w14:paraId="6355860C" w14:textId="77777777" w:rsidR="006756D4" w:rsidRDefault="006756D4" w:rsidP="009C5850">
      <w:pPr>
        <w:pStyle w:val="Sinespaciado"/>
        <w:spacing w:line="276" w:lineRule="auto"/>
        <w:jc w:val="both"/>
        <w:rPr>
          <w:rFonts w:ascii="Lucida Sans Unicode" w:hAnsi="Lucida Sans Unicode" w:cs="Lucida Sans Unicode"/>
          <w:sz w:val="20"/>
          <w:szCs w:val="20"/>
          <w:lang w:val="es-ES_tradnl"/>
        </w:rPr>
      </w:pPr>
    </w:p>
    <w:p w14:paraId="01F06B19" w14:textId="00760DF7" w:rsidR="00F30385" w:rsidRPr="009C5850" w:rsidRDefault="006756D4"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FC69DB" w:rsidRPr="00775E71">
        <w:rPr>
          <w:rFonts w:ascii="Lucida Sans Unicode" w:hAnsi="Lucida Sans Unicode" w:cs="Lucida Sans Unicode"/>
          <w:sz w:val="20"/>
          <w:szCs w:val="20"/>
          <w:lang w:val="es-ES_tradnl"/>
        </w:rPr>
        <w:t>onsejera Brenda, consejero Miguel, consejero Moisés</w:t>
      </w:r>
      <w:r>
        <w:rPr>
          <w:rFonts w:ascii="Lucida Sans Unicode" w:hAnsi="Lucida Sans Unicode" w:cs="Lucida Sans Unicode"/>
          <w:sz w:val="20"/>
          <w:szCs w:val="20"/>
          <w:lang w:val="es-ES_tradnl"/>
        </w:rPr>
        <w:t>,</w:t>
      </w:r>
      <w:r w:rsidR="00FC69DB" w:rsidRPr="00775E71">
        <w:rPr>
          <w:rFonts w:ascii="Lucida Sans Unicode" w:hAnsi="Lucida Sans Unicode" w:cs="Lucida Sans Unicode"/>
          <w:sz w:val="20"/>
          <w:szCs w:val="20"/>
          <w:lang w:val="es-ES_tradnl"/>
        </w:rPr>
        <w:t xml:space="preserve"> poco tiempo tengo</w:t>
      </w:r>
      <w:r w:rsidR="007B3221" w:rsidRPr="00775E71">
        <w:rPr>
          <w:rFonts w:ascii="Lucida Sans Unicode" w:hAnsi="Lucida Sans Unicode" w:cs="Lucida Sans Unicode"/>
          <w:sz w:val="20"/>
          <w:szCs w:val="20"/>
          <w:lang w:val="es-ES_tradnl"/>
        </w:rPr>
        <w:t xml:space="preserve"> yo</w:t>
      </w:r>
      <w:r w:rsidR="00FC69DB" w:rsidRPr="00775E71">
        <w:rPr>
          <w:rFonts w:ascii="Lucida Sans Unicode" w:hAnsi="Lucida Sans Unicode" w:cs="Lucida Sans Unicode"/>
          <w:sz w:val="20"/>
          <w:szCs w:val="20"/>
          <w:lang w:val="es-ES_tradnl"/>
        </w:rPr>
        <w:t xml:space="preserve"> aquí en el </w:t>
      </w:r>
      <w:r w:rsidR="00F30385" w:rsidRPr="00775E71">
        <w:rPr>
          <w:rFonts w:ascii="Lucida Sans Unicode" w:hAnsi="Lucida Sans Unicode" w:cs="Lucida Sans Unicode"/>
          <w:sz w:val="20"/>
          <w:szCs w:val="20"/>
          <w:lang w:val="es-ES_tradnl"/>
        </w:rPr>
        <w:t>I</w:t>
      </w:r>
      <w:r w:rsidR="00FC69DB" w:rsidRPr="00775E71">
        <w:rPr>
          <w:rFonts w:ascii="Lucida Sans Unicode" w:hAnsi="Lucida Sans Unicode" w:cs="Lucida Sans Unicode"/>
          <w:sz w:val="20"/>
          <w:szCs w:val="20"/>
          <w:lang w:val="es-ES_tradnl"/>
        </w:rPr>
        <w:t>nstituto</w:t>
      </w:r>
      <w:r w:rsidR="001C5AEE" w:rsidRPr="00775E71">
        <w:rPr>
          <w:rFonts w:ascii="Lucida Sans Unicode" w:hAnsi="Lucida Sans Unicode" w:cs="Lucida Sans Unicode"/>
          <w:sz w:val="20"/>
          <w:szCs w:val="20"/>
          <w:lang w:val="es-ES_tradnl"/>
        </w:rPr>
        <w:t xml:space="preserve">, sin embargo, </w:t>
      </w:r>
      <w:r w:rsidR="007B3221" w:rsidRPr="00775E71">
        <w:rPr>
          <w:rFonts w:ascii="Lucida Sans Unicode" w:hAnsi="Lucida Sans Unicode" w:cs="Lucida Sans Unicode"/>
          <w:sz w:val="20"/>
          <w:szCs w:val="20"/>
          <w:lang w:val="es-ES_tradnl"/>
        </w:rPr>
        <w:t xml:space="preserve">en </w:t>
      </w:r>
      <w:r w:rsidR="001C5AEE" w:rsidRPr="00775E71">
        <w:rPr>
          <w:rFonts w:ascii="Lucida Sans Unicode" w:hAnsi="Lucida Sans Unicode" w:cs="Lucida Sans Unicode"/>
          <w:sz w:val="20"/>
          <w:szCs w:val="20"/>
          <w:lang w:val="es-ES_tradnl"/>
        </w:rPr>
        <w:t xml:space="preserve">este poco tiempo </w:t>
      </w:r>
      <w:r w:rsidR="007B3221" w:rsidRPr="00775E71">
        <w:rPr>
          <w:rFonts w:ascii="Lucida Sans Unicode" w:hAnsi="Lucida Sans Unicode" w:cs="Lucida Sans Unicode"/>
          <w:sz w:val="20"/>
          <w:szCs w:val="20"/>
          <w:lang w:val="es-ES_tradnl"/>
        </w:rPr>
        <w:t>que he estado</w:t>
      </w:r>
      <w:r>
        <w:rPr>
          <w:rFonts w:ascii="Lucida Sans Unicode" w:hAnsi="Lucida Sans Unicode" w:cs="Lucida Sans Unicode"/>
          <w:sz w:val="20"/>
          <w:szCs w:val="20"/>
          <w:lang w:val="es-ES_tradnl"/>
        </w:rPr>
        <w:t>,</w:t>
      </w:r>
      <w:r w:rsidR="007B3221" w:rsidRPr="00775E71">
        <w:rPr>
          <w:rFonts w:ascii="Lucida Sans Unicode" w:hAnsi="Lucida Sans Unicode" w:cs="Lucida Sans Unicode"/>
          <w:sz w:val="20"/>
          <w:szCs w:val="20"/>
          <w:lang w:val="es-ES_tradnl"/>
        </w:rPr>
        <w:t xml:space="preserve"> </w:t>
      </w:r>
      <w:r w:rsidR="001C5AEE" w:rsidRPr="00775E71">
        <w:rPr>
          <w:rFonts w:ascii="Lucida Sans Unicode" w:hAnsi="Lucida Sans Unicode" w:cs="Lucida Sans Unicode"/>
          <w:sz w:val="20"/>
          <w:szCs w:val="20"/>
          <w:lang w:val="es-ES_tradnl"/>
        </w:rPr>
        <w:t xml:space="preserve">me he dado cuenta la gran capacidad que han tenido ustedes para ocupar el digno cargo que hoy </w:t>
      </w:r>
      <w:r w:rsidR="007B3221" w:rsidRPr="00775E71">
        <w:rPr>
          <w:rFonts w:ascii="Lucida Sans Unicode" w:hAnsi="Lucida Sans Unicode" w:cs="Lucida Sans Unicode"/>
          <w:sz w:val="20"/>
          <w:szCs w:val="20"/>
          <w:lang w:val="es-ES_tradnl"/>
        </w:rPr>
        <w:t>ya</w:t>
      </w:r>
      <w:r w:rsidR="007B3221" w:rsidRPr="009C5850">
        <w:rPr>
          <w:rFonts w:ascii="Lucida Sans Unicode" w:hAnsi="Lucida Sans Unicode" w:cs="Lucida Sans Unicode"/>
          <w:sz w:val="20"/>
          <w:szCs w:val="20"/>
          <w:lang w:val="es-ES_tradnl"/>
        </w:rPr>
        <w:t xml:space="preserve"> </w:t>
      </w:r>
      <w:r w:rsidR="001C5AEE" w:rsidRPr="009C5850">
        <w:rPr>
          <w:rFonts w:ascii="Lucida Sans Unicode" w:hAnsi="Lucida Sans Unicode" w:cs="Lucida Sans Unicode"/>
          <w:sz w:val="20"/>
          <w:szCs w:val="20"/>
          <w:lang w:val="es-ES_tradnl"/>
        </w:rPr>
        <w:t>están terminando</w:t>
      </w:r>
      <w:r w:rsidR="00F30385" w:rsidRPr="009C5850">
        <w:rPr>
          <w:rFonts w:ascii="Lucida Sans Unicode" w:hAnsi="Lucida Sans Unicode" w:cs="Lucida Sans Unicode"/>
          <w:sz w:val="20"/>
          <w:szCs w:val="20"/>
          <w:lang w:val="es-ES_tradnl"/>
        </w:rPr>
        <w:t>.</w:t>
      </w:r>
      <w:r w:rsidR="001C5AEE" w:rsidRPr="009C5850">
        <w:rPr>
          <w:rFonts w:ascii="Lucida Sans Unicode" w:hAnsi="Lucida Sans Unicode" w:cs="Lucida Sans Unicode"/>
          <w:sz w:val="20"/>
          <w:szCs w:val="20"/>
          <w:lang w:val="es-ES_tradnl"/>
        </w:rPr>
        <w:t xml:space="preserve"> </w:t>
      </w:r>
    </w:p>
    <w:p w14:paraId="384109DA" w14:textId="77777777" w:rsidR="00F30385" w:rsidRPr="009C5850" w:rsidRDefault="00F30385" w:rsidP="009C5850">
      <w:pPr>
        <w:pStyle w:val="Sinespaciado"/>
        <w:spacing w:line="276" w:lineRule="auto"/>
        <w:jc w:val="both"/>
        <w:rPr>
          <w:rFonts w:ascii="Lucida Sans Unicode" w:hAnsi="Lucida Sans Unicode" w:cs="Lucida Sans Unicode"/>
          <w:sz w:val="20"/>
          <w:szCs w:val="20"/>
          <w:lang w:val="es-ES_tradnl"/>
        </w:rPr>
      </w:pPr>
    </w:p>
    <w:p w14:paraId="57DCE7FD" w14:textId="4C0279A6" w:rsidR="00F30385" w:rsidRPr="009C5850" w:rsidRDefault="00F3038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M</w:t>
      </w:r>
      <w:r w:rsidR="001C5AEE" w:rsidRPr="009C5850">
        <w:rPr>
          <w:rFonts w:ascii="Lucida Sans Unicode" w:hAnsi="Lucida Sans Unicode" w:cs="Lucida Sans Unicode"/>
          <w:sz w:val="20"/>
          <w:szCs w:val="20"/>
          <w:lang w:val="es-ES_tradnl"/>
        </w:rPr>
        <w:t>uchas felicidades, enhorabuena en su nuevo trabajo</w:t>
      </w:r>
      <w:r w:rsidRPr="009C5850">
        <w:rPr>
          <w:rFonts w:ascii="Lucida Sans Unicode" w:hAnsi="Lucida Sans Unicode" w:cs="Lucida Sans Unicode"/>
          <w:sz w:val="20"/>
          <w:szCs w:val="20"/>
          <w:lang w:val="es-ES_tradnl"/>
        </w:rPr>
        <w:t>,</w:t>
      </w:r>
      <w:r w:rsidR="001C5AEE" w:rsidRPr="009C5850">
        <w:rPr>
          <w:rFonts w:ascii="Lucida Sans Unicode" w:hAnsi="Lucida Sans Unicode" w:cs="Lucida Sans Unicode"/>
          <w:sz w:val="20"/>
          <w:szCs w:val="20"/>
          <w:lang w:val="es-ES_tradnl"/>
        </w:rPr>
        <w:t xml:space="preserve"> cualquiera que sea</w:t>
      </w:r>
      <w:r w:rsidR="006756D4">
        <w:rPr>
          <w:rFonts w:ascii="Lucida Sans Unicode" w:hAnsi="Lucida Sans Unicode" w:cs="Lucida Sans Unicode"/>
          <w:sz w:val="20"/>
          <w:szCs w:val="20"/>
          <w:lang w:val="es-ES_tradnl"/>
        </w:rPr>
        <w:t>,</w:t>
      </w:r>
      <w:r w:rsidR="001C5AEE" w:rsidRPr="009C5850">
        <w:rPr>
          <w:rFonts w:ascii="Lucida Sans Unicode" w:hAnsi="Lucida Sans Unicode" w:cs="Lucida Sans Unicode"/>
          <w:sz w:val="20"/>
          <w:szCs w:val="20"/>
          <w:lang w:val="es-ES_tradnl"/>
        </w:rPr>
        <w:t xml:space="preserve"> y felicidades.</w:t>
      </w:r>
    </w:p>
    <w:p w14:paraId="767BB25F" w14:textId="3F19B260" w:rsidR="001C5AEE" w:rsidRPr="009C5850" w:rsidRDefault="001C5AE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 xml:space="preserve"> </w:t>
      </w:r>
    </w:p>
    <w:p w14:paraId="031E1FD1" w14:textId="763F8BB3" w:rsidR="001C5AEE" w:rsidRPr="00775E71" w:rsidRDefault="001C5AE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9C5850">
        <w:rPr>
          <w:rFonts w:ascii="Lucida Sans Unicode" w:hAnsi="Lucida Sans Unicode" w:cs="Lucida Sans Unicode"/>
          <w:sz w:val="20"/>
          <w:szCs w:val="20"/>
          <w:lang w:val="es-ES_tradnl"/>
        </w:rPr>
        <w:t xml:space="preserve"> Muchas gracias, señor representante.</w:t>
      </w:r>
    </w:p>
    <w:p w14:paraId="2BE1A281" w14:textId="77777777" w:rsidR="00F30385" w:rsidRPr="009C5850" w:rsidRDefault="00F30385" w:rsidP="009C5850">
      <w:pPr>
        <w:pStyle w:val="Sinespaciado"/>
        <w:spacing w:line="276" w:lineRule="auto"/>
        <w:jc w:val="both"/>
        <w:rPr>
          <w:rFonts w:ascii="Lucida Sans Unicode" w:hAnsi="Lucida Sans Unicode" w:cs="Lucida Sans Unicode"/>
          <w:sz w:val="20"/>
          <w:szCs w:val="20"/>
          <w:lang w:val="es-ES_tradnl"/>
        </w:rPr>
      </w:pPr>
    </w:p>
    <w:p w14:paraId="57C8F12C" w14:textId="77777777" w:rsidR="006756D4" w:rsidRDefault="001C5AE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 xml:space="preserve">¿Alguien más desea hacer uso de la voz? </w:t>
      </w:r>
    </w:p>
    <w:p w14:paraId="6DD686BB" w14:textId="77777777" w:rsidR="006756D4" w:rsidRDefault="006756D4" w:rsidP="009C5850">
      <w:pPr>
        <w:pStyle w:val="Sinespaciado"/>
        <w:spacing w:line="276" w:lineRule="auto"/>
        <w:jc w:val="both"/>
        <w:rPr>
          <w:rFonts w:ascii="Lucida Sans Unicode" w:hAnsi="Lucida Sans Unicode" w:cs="Lucida Sans Unicode"/>
          <w:sz w:val="20"/>
          <w:szCs w:val="20"/>
          <w:lang w:val="es-ES_tradnl"/>
        </w:rPr>
      </w:pPr>
    </w:p>
    <w:p w14:paraId="76ACC769" w14:textId="59FB9F4E" w:rsidR="001C5AEE" w:rsidRPr="00775E71" w:rsidRDefault="00F30385"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 xml:space="preserve">El </w:t>
      </w:r>
      <w:r w:rsidR="001C5AEE" w:rsidRPr="009C5850">
        <w:rPr>
          <w:rFonts w:ascii="Lucida Sans Unicode" w:hAnsi="Lucida Sans Unicode" w:cs="Lucida Sans Unicode"/>
          <w:sz w:val="20"/>
          <w:szCs w:val="20"/>
          <w:lang w:val="es-ES_tradnl"/>
        </w:rPr>
        <w:t>señor representante del partido político Hagamos, adelante.</w:t>
      </w:r>
    </w:p>
    <w:p w14:paraId="75744C77" w14:textId="77777777" w:rsidR="00F30385" w:rsidRPr="009C5850" w:rsidRDefault="00F30385" w:rsidP="009C5850">
      <w:pPr>
        <w:pStyle w:val="Sinespaciado"/>
        <w:spacing w:line="276" w:lineRule="auto"/>
        <w:jc w:val="both"/>
        <w:rPr>
          <w:rFonts w:ascii="Lucida Sans Unicode" w:hAnsi="Lucida Sans Unicode" w:cs="Lucida Sans Unicode"/>
          <w:sz w:val="20"/>
          <w:szCs w:val="20"/>
          <w:lang w:val="es-ES_tradnl"/>
        </w:rPr>
      </w:pPr>
    </w:p>
    <w:p w14:paraId="0D016DDE" w14:textId="4CB8D2C9" w:rsidR="000453F6" w:rsidRPr="009C5850" w:rsidRDefault="006756D4"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hAnsi="Lucida Sans Unicode" w:cs="Lucida Sans Unicode"/>
          <w:b/>
          <w:bCs/>
          <w:sz w:val="20"/>
          <w:szCs w:val="20"/>
          <w:lang w:val="es-ES_tradnl"/>
        </w:rPr>
        <w:t>R</w:t>
      </w:r>
      <w:r w:rsidR="00C7237A" w:rsidRPr="009C5850">
        <w:rPr>
          <w:rFonts w:ascii="Lucida Sans Unicode" w:hAnsi="Lucida Sans Unicode" w:cs="Lucida Sans Unicode"/>
          <w:b/>
          <w:bCs/>
          <w:sz w:val="20"/>
          <w:szCs w:val="20"/>
          <w:lang w:val="es-ES_tradnl"/>
        </w:rPr>
        <w:t xml:space="preserve">epresentante del </w:t>
      </w:r>
      <w:r>
        <w:rPr>
          <w:rFonts w:ascii="Lucida Sans Unicode" w:hAnsi="Lucida Sans Unicode" w:cs="Lucida Sans Unicode"/>
          <w:b/>
          <w:bCs/>
          <w:sz w:val="20"/>
          <w:szCs w:val="20"/>
          <w:lang w:val="es-ES_tradnl"/>
        </w:rPr>
        <w:t>p</w:t>
      </w:r>
      <w:r w:rsidR="00C7237A" w:rsidRPr="009C5850">
        <w:rPr>
          <w:rFonts w:ascii="Lucida Sans Unicode" w:hAnsi="Lucida Sans Unicode" w:cs="Lucida Sans Unicode"/>
          <w:b/>
          <w:bCs/>
          <w:sz w:val="20"/>
          <w:szCs w:val="20"/>
          <w:lang w:val="es-ES_tradnl"/>
        </w:rPr>
        <w:t xml:space="preserve">artido Hagamos, </w:t>
      </w:r>
      <w:r w:rsidR="00156434" w:rsidRPr="009C5850">
        <w:rPr>
          <w:rFonts w:ascii="Lucida Sans Unicode" w:eastAsia="Aptos" w:hAnsi="Lucida Sans Unicode" w:cs="Lucida Sans Unicode"/>
          <w:b/>
          <w:bCs/>
          <w:sz w:val="20"/>
          <w:szCs w:val="20"/>
          <w:lang w:val="es-ES_tradnl"/>
        </w:rPr>
        <w:t>Diego Alberto Hernández Vázquez:</w:t>
      </w:r>
      <w:r w:rsidR="00156434" w:rsidRPr="009C5850">
        <w:rPr>
          <w:rFonts w:ascii="Lucida Sans Unicode" w:eastAsia="Aptos" w:hAnsi="Lucida Sans Unicode" w:cs="Lucida Sans Unicode"/>
          <w:sz w:val="20"/>
          <w:szCs w:val="20"/>
          <w:lang w:val="es-ES_tradnl"/>
        </w:rPr>
        <w:t xml:space="preserve"> Gracias</w:t>
      </w:r>
      <w:r>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presidenta</w:t>
      </w:r>
      <w:r w:rsidR="000453F6" w:rsidRPr="009C5850">
        <w:rPr>
          <w:rFonts w:ascii="Lucida Sans Unicode" w:eastAsia="Aptos" w:hAnsi="Lucida Sans Unicode" w:cs="Lucida Sans Unicode"/>
          <w:sz w:val="20"/>
          <w:szCs w:val="20"/>
          <w:lang w:val="es-ES_tradnl"/>
        </w:rPr>
        <w:t>.</w:t>
      </w:r>
    </w:p>
    <w:p w14:paraId="515A8112" w14:textId="77777777" w:rsidR="00F30385" w:rsidRPr="00775E71" w:rsidRDefault="00F30385" w:rsidP="009C5850">
      <w:pPr>
        <w:pStyle w:val="Sinespaciado"/>
        <w:spacing w:line="276" w:lineRule="auto"/>
        <w:jc w:val="both"/>
        <w:rPr>
          <w:rFonts w:ascii="Lucida Sans Unicode" w:eastAsia="Aptos" w:hAnsi="Lucida Sans Unicode" w:cs="Lucida Sans Unicode"/>
          <w:sz w:val="20"/>
          <w:szCs w:val="20"/>
          <w:lang w:val="es-ES_tradnl"/>
        </w:rPr>
      </w:pPr>
    </w:p>
    <w:p w14:paraId="7407DF2B" w14:textId="77777777" w:rsidR="00260306" w:rsidRDefault="006756D4"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w:t>
      </w:r>
      <w:r w:rsidR="00156434" w:rsidRPr="009C5850">
        <w:rPr>
          <w:rFonts w:ascii="Lucida Sans Unicode" w:eastAsia="Aptos" w:hAnsi="Lucida Sans Unicode" w:cs="Lucida Sans Unicode"/>
          <w:sz w:val="20"/>
          <w:szCs w:val="20"/>
          <w:lang w:val="es-ES_tradnl"/>
        </w:rPr>
        <w:t>ueno</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voy a tratar de ser breve, porque pues me sumo</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prácticamente</w:t>
      </w:r>
      <w:r w:rsidR="00260306">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w:t>
      </w:r>
      <w:r w:rsidR="000453F6" w:rsidRPr="009C5850">
        <w:rPr>
          <w:rFonts w:ascii="Lucida Sans Unicode" w:eastAsia="Aptos" w:hAnsi="Lucida Sans Unicode" w:cs="Lucida Sans Unicode"/>
          <w:sz w:val="20"/>
          <w:szCs w:val="20"/>
          <w:lang w:val="es-ES_tradnl"/>
        </w:rPr>
        <w:t xml:space="preserve">a </w:t>
      </w:r>
      <w:r w:rsidR="00156434" w:rsidRPr="009C5850">
        <w:rPr>
          <w:rFonts w:ascii="Lucida Sans Unicode" w:eastAsia="Aptos" w:hAnsi="Lucida Sans Unicode" w:cs="Lucida Sans Unicode"/>
          <w:sz w:val="20"/>
          <w:szCs w:val="20"/>
          <w:lang w:val="es-ES_tradnl"/>
        </w:rPr>
        <w:t>lo que han mencionado todas y todos los que ya nos han antecedido en la voz</w:t>
      </w:r>
      <w:r w:rsidR="00260306">
        <w:rPr>
          <w:rFonts w:ascii="Lucida Sans Unicode" w:eastAsia="Aptos" w:hAnsi="Lucida Sans Unicode" w:cs="Lucida Sans Unicode"/>
          <w:sz w:val="20"/>
          <w:szCs w:val="20"/>
          <w:lang w:val="es-ES_tradnl"/>
        </w:rPr>
        <w:t>.</w:t>
      </w:r>
    </w:p>
    <w:p w14:paraId="1EB115F4" w14:textId="77777777" w:rsidR="00260306" w:rsidRDefault="00260306" w:rsidP="009C5850">
      <w:pPr>
        <w:pStyle w:val="Sinespaciado"/>
        <w:spacing w:line="276" w:lineRule="auto"/>
        <w:jc w:val="both"/>
        <w:rPr>
          <w:rFonts w:ascii="Lucida Sans Unicode" w:eastAsia="Aptos" w:hAnsi="Lucida Sans Unicode" w:cs="Lucida Sans Unicode"/>
          <w:sz w:val="20"/>
          <w:szCs w:val="20"/>
          <w:lang w:val="es-ES_tradnl"/>
        </w:rPr>
      </w:pPr>
    </w:p>
    <w:p w14:paraId="6EBF1015" w14:textId="1637D8BF" w:rsidR="008D2186" w:rsidRPr="00775E71" w:rsidRDefault="00260306"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Bueno, p</w:t>
      </w:r>
      <w:r w:rsidR="00156434" w:rsidRPr="009C5850">
        <w:rPr>
          <w:rFonts w:ascii="Lucida Sans Unicode" w:eastAsia="Aptos" w:hAnsi="Lucida Sans Unicode" w:cs="Lucida Sans Unicode"/>
          <w:sz w:val="20"/>
          <w:szCs w:val="20"/>
          <w:lang w:val="es-ES_tradnl"/>
        </w:rPr>
        <w:t>ues nos conocemos ya desde hace bastantes años, Brenda, Miguel, Moy</w:t>
      </w:r>
      <w:r>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w:t>
      </w:r>
      <w:r w:rsidR="00D22C91" w:rsidRPr="009C5850">
        <w:rPr>
          <w:rFonts w:ascii="Lucida Sans Unicode" w:eastAsia="Aptos" w:hAnsi="Lucida Sans Unicode" w:cs="Lucida Sans Unicode"/>
          <w:sz w:val="20"/>
          <w:szCs w:val="20"/>
          <w:lang w:val="es-ES_tradnl"/>
        </w:rPr>
        <w:t>que,</w:t>
      </w:r>
      <w:r w:rsidR="00156434" w:rsidRPr="009C5850">
        <w:rPr>
          <w:rFonts w:ascii="Lucida Sans Unicode" w:eastAsia="Aptos" w:hAnsi="Lucida Sans Unicode" w:cs="Lucida Sans Unicode"/>
          <w:sz w:val="20"/>
          <w:szCs w:val="20"/>
          <w:lang w:val="es-ES_tradnl"/>
        </w:rPr>
        <w:t xml:space="preserve"> con mucho orgullo</w:t>
      </w:r>
      <w:r w:rsidR="00510112" w:rsidRPr="009C5850">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yo siento que son como parte de la cantera del </w:t>
      </w:r>
      <w:r w:rsidR="00F30385" w:rsidRPr="00775E71">
        <w:rPr>
          <w:rFonts w:ascii="Lucida Sans Unicode" w:eastAsia="Aptos" w:hAnsi="Lucida Sans Unicode" w:cs="Lucida Sans Unicode"/>
          <w:sz w:val="20"/>
          <w:szCs w:val="20"/>
          <w:lang w:val="es-ES_tradnl"/>
        </w:rPr>
        <w:t>I</w:t>
      </w:r>
      <w:r w:rsidR="00156434" w:rsidRPr="009C5850">
        <w:rPr>
          <w:rFonts w:ascii="Lucida Sans Unicode" w:eastAsia="Aptos" w:hAnsi="Lucida Sans Unicode" w:cs="Lucida Sans Unicode"/>
          <w:sz w:val="20"/>
          <w:szCs w:val="20"/>
          <w:lang w:val="es-ES_tradnl"/>
        </w:rPr>
        <w:t>nstituto</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personas</w:t>
      </w:r>
      <w:r w:rsidR="000453F6" w:rsidRPr="009C5850">
        <w:rPr>
          <w:rFonts w:ascii="Lucida Sans Unicode" w:eastAsia="Aptos" w:hAnsi="Lucida Sans Unicode" w:cs="Lucida Sans Unicode"/>
          <w:sz w:val="20"/>
          <w:szCs w:val="20"/>
          <w:lang w:val="es-ES_tradnl"/>
        </w:rPr>
        <w:t xml:space="preserve"> profesionales</w:t>
      </w:r>
      <w:r w:rsidR="00156434" w:rsidRPr="009C5850">
        <w:rPr>
          <w:rFonts w:ascii="Lucida Sans Unicode" w:eastAsia="Aptos" w:hAnsi="Lucida Sans Unicode" w:cs="Lucida Sans Unicode"/>
          <w:sz w:val="20"/>
          <w:szCs w:val="20"/>
          <w:lang w:val="es-ES_tradnl"/>
        </w:rPr>
        <w:t xml:space="preserve"> que ha formado el </w:t>
      </w:r>
      <w:r w:rsidR="00F30385" w:rsidRPr="00775E71">
        <w:rPr>
          <w:rFonts w:ascii="Lucida Sans Unicode" w:eastAsia="Aptos" w:hAnsi="Lucida Sans Unicode" w:cs="Lucida Sans Unicode"/>
          <w:sz w:val="20"/>
          <w:szCs w:val="20"/>
          <w:lang w:val="es-ES_tradnl"/>
        </w:rPr>
        <w:t>I</w:t>
      </w:r>
      <w:r w:rsidR="00156434" w:rsidRPr="009C5850">
        <w:rPr>
          <w:rFonts w:ascii="Lucida Sans Unicode" w:eastAsia="Aptos" w:hAnsi="Lucida Sans Unicode" w:cs="Lucida Sans Unicode"/>
          <w:sz w:val="20"/>
          <w:szCs w:val="20"/>
          <w:lang w:val="es-ES_tradnl"/>
        </w:rPr>
        <w:t xml:space="preserve">nstituto y que han servido no solo para fortalecer la democracia en el </w:t>
      </w:r>
      <w:r w:rsidR="00F30385" w:rsidRPr="00775E71">
        <w:rPr>
          <w:rFonts w:ascii="Lucida Sans Unicode" w:eastAsia="Aptos" w:hAnsi="Lucida Sans Unicode" w:cs="Lucida Sans Unicode"/>
          <w:sz w:val="20"/>
          <w:szCs w:val="20"/>
          <w:lang w:val="es-ES_tradnl"/>
        </w:rPr>
        <w:t>e</w:t>
      </w:r>
      <w:r w:rsidR="00156434" w:rsidRPr="009C5850">
        <w:rPr>
          <w:rFonts w:ascii="Lucida Sans Unicode" w:eastAsia="Aptos" w:hAnsi="Lucida Sans Unicode" w:cs="Lucida Sans Unicode"/>
          <w:sz w:val="20"/>
          <w:szCs w:val="20"/>
          <w:lang w:val="es-ES_tradnl"/>
        </w:rPr>
        <w:t>stado, sino que muchos de ellos han ido creciendo fuera de otros lugares</w:t>
      </w:r>
      <w:r w:rsidR="008D2186" w:rsidRPr="009C5850">
        <w:rPr>
          <w:rFonts w:ascii="Lucida Sans Unicode" w:eastAsia="Aptos" w:hAnsi="Lucida Sans Unicode" w:cs="Lucida Sans Unicode"/>
          <w:sz w:val="20"/>
          <w:szCs w:val="20"/>
          <w:lang w:val="es-ES_tradnl"/>
        </w:rPr>
        <w:t>.</w:t>
      </w:r>
    </w:p>
    <w:p w14:paraId="183EDE8D" w14:textId="77777777" w:rsidR="00F30385" w:rsidRPr="009C5850" w:rsidRDefault="00F30385" w:rsidP="009C5850">
      <w:pPr>
        <w:pStyle w:val="Sinespaciado"/>
        <w:spacing w:line="276" w:lineRule="auto"/>
        <w:jc w:val="both"/>
        <w:rPr>
          <w:rFonts w:ascii="Lucida Sans Unicode" w:eastAsia="Aptos" w:hAnsi="Lucida Sans Unicode" w:cs="Lucida Sans Unicode"/>
          <w:sz w:val="20"/>
          <w:szCs w:val="20"/>
          <w:lang w:val="es-ES_tradnl"/>
        </w:rPr>
      </w:pPr>
    </w:p>
    <w:p w14:paraId="13B3A6F4" w14:textId="26B04614" w:rsidR="008D2186" w:rsidRPr="00775E71" w:rsidRDefault="008D2186" w:rsidP="009C5850">
      <w:pPr>
        <w:pStyle w:val="Sinespaciado"/>
        <w:spacing w:line="276" w:lineRule="auto"/>
        <w:jc w:val="both"/>
        <w:rPr>
          <w:rFonts w:ascii="Lucida Sans Unicode" w:eastAsia="Aptos" w:hAnsi="Lucida Sans Unicode" w:cs="Lucida Sans Unicode"/>
          <w:sz w:val="20"/>
          <w:szCs w:val="20"/>
          <w:lang w:val="es-ES_tradnl"/>
        </w:rPr>
      </w:pPr>
      <w:r w:rsidRPr="009C5850">
        <w:rPr>
          <w:rFonts w:ascii="Lucida Sans Unicode" w:eastAsia="Aptos" w:hAnsi="Lucida Sans Unicode" w:cs="Lucida Sans Unicode"/>
          <w:sz w:val="20"/>
          <w:szCs w:val="20"/>
          <w:lang w:val="es-ES_tradnl"/>
        </w:rPr>
        <w:t>E</w:t>
      </w:r>
      <w:r w:rsidR="00156434" w:rsidRPr="009C5850">
        <w:rPr>
          <w:rFonts w:ascii="Lucida Sans Unicode" w:eastAsia="Aptos" w:hAnsi="Lucida Sans Unicode" w:cs="Lucida Sans Unicode"/>
          <w:sz w:val="20"/>
          <w:szCs w:val="20"/>
          <w:lang w:val="es-ES_tradnl"/>
        </w:rPr>
        <w:t>ntonces</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la verdad es que</w:t>
      </w:r>
      <w:r w:rsidRPr="009C5850">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desde que se les designó</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yo recuerdo con mucho gusto y sentí que fue un acto de mucha justicia</w:t>
      </w:r>
      <w:r w:rsidR="00510112" w:rsidRPr="009C5850">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para ustedes </w:t>
      </w:r>
      <w:r w:rsidR="00260306" w:rsidRPr="009C5850">
        <w:rPr>
          <w:rFonts w:ascii="Lucida Sans Unicode" w:eastAsia="Aptos" w:hAnsi="Lucida Sans Unicode" w:cs="Lucida Sans Unicode"/>
          <w:sz w:val="20"/>
          <w:szCs w:val="20"/>
          <w:lang w:val="es-ES_tradnl"/>
        </w:rPr>
        <w:t>y, bueno</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nunca tuve duda de su desempeño</w:t>
      </w:r>
      <w:r w:rsidR="00260306">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los conozco personalmente, sé que son personas integras, que así se desarrollaron durante todos estos años, que son personas profesionales que</w:t>
      </w:r>
      <w:r w:rsidR="00260306">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perfectamente</w:t>
      </w:r>
      <w:r w:rsidR="00260306">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recuerdo sus desvelos, aún antes de ser consejeras, consejeros y todo el empeño que ponían en este </w:t>
      </w:r>
      <w:r w:rsidR="00F30385" w:rsidRPr="00775E71">
        <w:rPr>
          <w:rFonts w:ascii="Lucida Sans Unicode" w:eastAsia="Aptos" w:hAnsi="Lucida Sans Unicode" w:cs="Lucida Sans Unicode"/>
          <w:sz w:val="20"/>
          <w:szCs w:val="20"/>
          <w:lang w:val="es-ES_tradnl"/>
        </w:rPr>
        <w:t>I</w:t>
      </w:r>
      <w:r w:rsidR="00156434" w:rsidRPr="009C5850">
        <w:rPr>
          <w:rFonts w:ascii="Lucida Sans Unicode" w:eastAsia="Aptos" w:hAnsi="Lucida Sans Unicode" w:cs="Lucida Sans Unicode"/>
          <w:sz w:val="20"/>
          <w:szCs w:val="20"/>
          <w:lang w:val="es-ES_tradnl"/>
        </w:rPr>
        <w:t>nstituto</w:t>
      </w:r>
      <w:r w:rsidRPr="009C5850">
        <w:rPr>
          <w:rFonts w:ascii="Lucida Sans Unicode" w:eastAsia="Aptos" w:hAnsi="Lucida Sans Unicode" w:cs="Lucida Sans Unicode"/>
          <w:sz w:val="20"/>
          <w:szCs w:val="20"/>
          <w:lang w:val="es-ES_tradnl"/>
        </w:rPr>
        <w:t>.</w:t>
      </w:r>
    </w:p>
    <w:p w14:paraId="4A0FDFC2" w14:textId="77777777" w:rsidR="00F30385" w:rsidRPr="009C5850" w:rsidRDefault="00F30385" w:rsidP="009C5850">
      <w:pPr>
        <w:pStyle w:val="Sinespaciado"/>
        <w:spacing w:line="276" w:lineRule="auto"/>
        <w:jc w:val="both"/>
        <w:rPr>
          <w:rFonts w:ascii="Lucida Sans Unicode" w:eastAsia="Aptos" w:hAnsi="Lucida Sans Unicode" w:cs="Lucida Sans Unicode"/>
          <w:sz w:val="20"/>
          <w:szCs w:val="20"/>
          <w:lang w:val="es-ES_tradnl"/>
        </w:rPr>
      </w:pPr>
    </w:p>
    <w:p w14:paraId="7BDB840C" w14:textId="77777777" w:rsidR="00260306" w:rsidRDefault="008D2186" w:rsidP="009C5850">
      <w:pPr>
        <w:pStyle w:val="Sinespaciado"/>
        <w:spacing w:line="276" w:lineRule="auto"/>
        <w:jc w:val="both"/>
        <w:rPr>
          <w:rFonts w:ascii="Lucida Sans Unicode" w:eastAsia="Aptos" w:hAnsi="Lucida Sans Unicode" w:cs="Lucida Sans Unicode"/>
          <w:sz w:val="20"/>
          <w:szCs w:val="20"/>
          <w:lang w:val="es-ES_tradnl"/>
        </w:rPr>
      </w:pPr>
      <w:r w:rsidRPr="009C5850">
        <w:rPr>
          <w:rFonts w:ascii="Lucida Sans Unicode" w:eastAsia="Aptos" w:hAnsi="Lucida Sans Unicode" w:cs="Lucida Sans Unicode"/>
          <w:sz w:val="20"/>
          <w:szCs w:val="20"/>
          <w:lang w:val="es-ES_tradnl"/>
        </w:rPr>
        <w:t>Y</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también</w:t>
      </w:r>
      <w:r w:rsidR="00F30385" w:rsidRPr="00775E71">
        <w:rPr>
          <w:rFonts w:ascii="Lucida Sans Unicode" w:eastAsia="Aptos" w:hAnsi="Lucida Sans Unicode" w:cs="Lucida Sans Unicode"/>
          <w:sz w:val="20"/>
          <w:szCs w:val="20"/>
          <w:lang w:val="es-ES_tradnl"/>
        </w:rPr>
        <w:t>,</w:t>
      </w:r>
      <w:r w:rsidR="00156434" w:rsidRPr="009C5850">
        <w:rPr>
          <w:rFonts w:ascii="Lucida Sans Unicode" w:eastAsia="Aptos" w:hAnsi="Lucida Sans Unicode" w:cs="Lucida Sans Unicode"/>
          <w:sz w:val="20"/>
          <w:szCs w:val="20"/>
          <w:lang w:val="es-ES_tradnl"/>
        </w:rPr>
        <w:t xml:space="preserve"> desearles mucho éxito, </w:t>
      </w:r>
      <w:r w:rsidR="00260306">
        <w:rPr>
          <w:rFonts w:ascii="Lucida Sans Unicode" w:eastAsia="Aptos" w:hAnsi="Lucida Sans Unicode" w:cs="Lucida Sans Unicode"/>
          <w:sz w:val="20"/>
          <w:szCs w:val="20"/>
          <w:lang w:val="es-ES_tradnl"/>
        </w:rPr>
        <w:t xml:space="preserve">y </w:t>
      </w:r>
      <w:r w:rsidR="00156434" w:rsidRPr="009C5850">
        <w:rPr>
          <w:rFonts w:ascii="Lucida Sans Unicode" w:eastAsia="Aptos" w:hAnsi="Lucida Sans Unicode" w:cs="Lucida Sans Unicode"/>
          <w:sz w:val="20"/>
          <w:szCs w:val="20"/>
          <w:lang w:val="es-ES_tradnl"/>
        </w:rPr>
        <w:t>siempre nos vamos a segu</w:t>
      </w:r>
      <w:r w:rsidR="00917B72" w:rsidRPr="009C5850">
        <w:rPr>
          <w:rFonts w:ascii="Lucida Sans Unicode" w:eastAsia="Aptos" w:hAnsi="Lucida Sans Unicode" w:cs="Lucida Sans Unicode"/>
          <w:sz w:val="20"/>
          <w:szCs w:val="20"/>
          <w:lang w:val="es-ES_tradnl"/>
        </w:rPr>
        <w:t>ir encontrando</w:t>
      </w:r>
      <w:r w:rsidR="00260306">
        <w:rPr>
          <w:rFonts w:ascii="Lucida Sans Unicode" w:eastAsia="Aptos" w:hAnsi="Lucida Sans Unicode" w:cs="Lucida Sans Unicode"/>
          <w:sz w:val="20"/>
          <w:szCs w:val="20"/>
          <w:lang w:val="es-ES_tradnl"/>
        </w:rPr>
        <w:t>.</w:t>
      </w:r>
    </w:p>
    <w:p w14:paraId="6AD04621" w14:textId="77777777" w:rsidR="00260306" w:rsidRDefault="00260306" w:rsidP="009C5850">
      <w:pPr>
        <w:pStyle w:val="Sinespaciado"/>
        <w:spacing w:line="276" w:lineRule="auto"/>
        <w:jc w:val="both"/>
        <w:rPr>
          <w:rFonts w:ascii="Lucida Sans Unicode" w:eastAsia="Aptos" w:hAnsi="Lucida Sans Unicode" w:cs="Lucida Sans Unicode"/>
          <w:sz w:val="20"/>
          <w:szCs w:val="20"/>
          <w:lang w:val="es-ES_tradnl"/>
        </w:rPr>
      </w:pPr>
    </w:p>
    <w:p w14:paraId="07F4F735" w14:textId="595FA618" w:rsidR="000C79D2" w:rsidRPr="00775E71" w:rsidRDefault="00260306"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w:t>
      </w:r>
      <w:r w:rsidR="00917B72" w:rsidRPr="009C5850">
        <w:rPr>
          <w:rFonts w:ascii="Lucida Sans Unicode" w:eastAsia="Aptos" w:hAnsi="Lucida Sans Unicode" w:cs="Lucida Sans Unicode"/>
          <w:sz w:val="20"/>
          <w:szCs w:val="20"/>
          <w:lang w:val="es-ES_tradnl"/>
        </w:rPr>
        <w:t>o</w:t>
      </w:r>
      <w:r>
        <w:rPr>
          <w:rFonts w:ascii="Lucida Sans Unicode" w:eastAsia="Aptos" w:hAnsi="Lucida Sans Unicode" w:cs="Lucida Sans Unicode"/>
          <w:sz w:val="20"/>
          <w:szCs w:val="20"/>
          <w:lang w:val="es-ES_tradnl"/>
        </w:rPr>
        <w:t>,</w:t>
      </w:r>
      <w:r w:rsidR="00917B72" w:rsidRPr="009C5850">
        <w:rPr>
          <w:rFonts w:ascii="Lucida Sans Unicode" w:eastAsia="Aptos" w:hAnsi="Lucida Sans Unicode" w:cs="Lucida Sans Unicode"/>
          <w:sz w:val="20"/>
          <w:szCs w:val="20"/>
          <w:lang w:val="es-ES_tradnl"/>
        </w:rPr>
        <w:t xml:space="preserve"> </w:t>
      </w:r>
      <w:r w:rsidR="008D2186" w:rsidRPr="009C5850">
        <w:rPr>
          <w:rFonts w:ascii="Lucida Sans Unicode" w:eastAsia="Aptos" w:hAnsi="Lucida Sans Unicode" w:cs="Lucida Sans Unicode"/>
          <w:sz w:val="20"/>
          <w:szCs w:val="20"/>
          <w:lang w:val="es-ES_tradnl"/>
        </w:rPr>
        <w:t>primeramente</w:t>
      </w:r>
      <w:r>
        <w:rPr>
          <w:rFonts w:ascii="Lucida Sans Unicode" w:eastAsia="Aptos" w:hAnsi="Lucida Sans Unicode" w:cs="Lucida Sans Unicode"/>
          <w:sz w:val="20"/>
          <w:szCs w:val="20"/>
          <w:lang w:val="es-ES_tradnl"/>
        </w:rPr>
        <w:t>,</w:t>
      </w:r>
      <w:r w:rsidR="00917B72" w:rsidRPr="009C5850">
        <w:rPr>
          <w:rFonts w:ascii="Lucida Sans Unicode" w:eastAsia="Aptos" w:hAnsi="Lucida Sans Unicode" w:cs="Lucida Sans Unicode"/>
          <w:sz w:val="20"/>
          <w:szCs w:val="20"/>
          <w:lang w:val="es-ES_tradnl"/>
        </w:rPr>
        <w:t xml:space="preserve"> voy y vengo de aquí y los sigo viendo con el mismo gusto</w:t>
      </w:r>
      <w:r w:rsidR="00696806" w:rsidRPr="00775E71">
        <w:rPr>
          <w:rFonts w:ascii="Lucida Sans Unicode" w:eastAsia="Aptos" w:hAnsi="Lucida Sans Unicode" w:cs="Lucida Sans Unicode"/>
          <w:sz w:val="20"/>
          <w:szCs w:val="20"/>
          <w:lang w:val="es-ES_tradnl"/>
        </w:rPr>
        <w:t>,</w:t>
      </w:r>
      <w:r w:rsidR="00917B72" w:rsidRPr="009C5850">
        <w:rPr>
          <w:rFonts w:ascii="Lucida Sans Unicode" w:eastAsia="Aptos" w:hAnsi="Lucida Sans Unicode" w:cs="Lucida Sans Unicode"/>
          <w:sz w:val="20"/>
          <w:szCs w:val="20"/>
          <w:lang w:val="es-ES_tradnl"/>
        </w:rPr>
        <w:t xml:space="preserve"> y donde me encuentro </w:t>
      </w:r>
      <w:r w:rsidR="008D2186" w:rsidRPr="009C5850">
        <w:rPr>
          <w:rFonts w:ascii="Lucida Sans Unicode" w:eastAsia="Aptos" w:hAnsi="Lucida Sans Unicode" w:cs="Lucida Sans Unicode"/>
          <w:sz w:val="20"/>
          <w:szCs w:val="20"/>
          <w:lang w:val="es-ES_tradnl"/>
        </w:rPr>
        <w:t xml:space="preserve">a </w:t>
      </w:r>
      <w:r w:rsidR="00917B72" w:rsidRPr="009C5850">
        <w:rPr>
          <w:rFonts w:ascii="Lucida Sans Unicode" w:eastAsia="Aptos" w:hAnsi="Lucida Sans Unicode" w:cs="Lucida Sans Unicode"/>
          <w:sz w:val="20"/>
          <w:szCs w:val="20"/>
          <w:lang w:val="es-ES_tradnl"/>
        </w:rPr>
        <w:t xml:space="preserve">la gente del </w:t>
      </w:r>
      <w:r w:rsidR="00696806" w:rsidRPr="00775E71">
        <w:rPr>
          <w:rFonts w:ascii="Lucida Sans Unicode" w:eastAsia="Aptos" w:hAnsi="Lucida Sans Unicode" w:cs="Lucida Sans Unicode"/>
          <w:sz w:val="20"/>
          <w:szCs w:val="20"/>
          <w:lang w:val="es-ES_tradnl"/>
        </w:rPr>
        <w:t>I</w:t>
      </w:r>
      <w:r w:rsidR="00917B72" w:rsidRPr="009C5850">
        <w:rPr>
          <w:rFonts w:ascii="Lucida Sans Unicode" w:eastAsia="Aptos" w:hAnsi="Lucida Sans Unicode" w:cs="Lucida Sans Unicode"/>
          <w:sz w:val="20"/>
          <w:szCs w:val="20"/>
          <w:lang w:val="es-ES_tradnl"/>
        </w:rPr>
        <w:t>nstituto</w:t>
      </w:r>
      <w:r w:rsidR="00696806" w:rsidRPr="00775E71">
        <w:rPr>
          <w:rFonts w:ascii="Lucida Sans Unicode" w:eastAsia="Aptos" w:hAnsi="Lucida Sans Unicode" w:cs="Lucida Sans Unicode"/>
          <w:sz w:val="20"/>
          <w:szCs w:val="20"/>
          <w:lang w:val="es-ES_tradnl"/>
        </w:rPr>
        <w:t>,</w:t>
      </w:r>
      <w:r w:rsidR="00917B72" w:rsidRPr="009C5850">
        <w:rPr>
          <w:rFonts w:ascii="Lucida Sans Unicode" w:eastAsia="Aptos" w:hAnsi="Lucida Sans Unicode" w:cs="Lucida Sans Unicode"/>
          <w:sz w:val="20"/>
          <w:szCs w:val="20"/>
          <w:lang w:val="es-ES_tradnl"/>
        </w:rPr>
        <w:t xml:space="preserve"> pues siempre es un abrazo y siempre es mucho el cariño que existe y que sale de esta institución</w:t>
      </w:r>
      <w:r w:rsidR="000C79D2" w:rsidRPr="009C5850">
        <w:rPr>
          <w:rFonts w:ascii="Lucida Sans Unicode" w:eastAsia="Aptos" w:hAnsi="Lucida Sans Unicode" w:cs="Lucida Sans Unicode"/>
          <w:sz w:val="20"/>
          <w:szCs w:val="20"/>
          <w:lang w:val="es-ES_tradnl"/>
        </w:rPr>
        <w:t>, así que</w:t>
      </w:r>
      <w:r>
        <w:rPr>
          <w:rFonts w:ascii="Lucida Sans Unicode" w:eastAsia="Aptos" w:hAnsi="Lucida Sans Unicode" w:cs="Lucida Sans Unicode"/>
          <w:sz w:val="20"/>
          <w:szCs w:val="20"/>
          <w:lang w:val="es-ES_tradnl"/>
        </w:rPr>
        <w:t>,</w:t>
      </w:r>
      <w:r w:rsidR="000C79D2" w:rsidRPr="009C5850">
        <w:rPr>
          <w:rFonts w:ascii="Lucida Sans Unicode" w:eastAsia="Aptos" w:hAnsi="Lucida Sans Unicode" w:cs="Lucida Sans Unicode"/>
          <w:sz w:val="20"/>
          <w:szCs w:val="20"/>
          <w:lang w:val="es-ES_tradnl"/>
        </w:rPr>
        <w:t xml:space="preserve"> </w:t>
      </w:r>
      <w:r>
        <w:rPr>
          <w:rFonts w:ascii="Lucida Sans Unicode" w:eastAsia="Aptos" w:hAnsi="Lucida Sans Unicode" w:cs="Lucida Sans Unicode"/>
          <w:sz w:val="20"/>
          <w:szCs w:val="20"/>
          <w:lang w:val="es-ES_tradnl"/>
        </w:rPr>
        <w:t xml:space="preserve">pues que </w:t>
      </w:r>
      <w:r w:rsidR="000C79D2" w:rsidRPr="009C5850">
        <w:rPr>
          <w:rFonts w:ascii="Lucida Sans Unicode" w:eastAsia="Aptos" w:hAnsi="Lucida Sans Unicode" w:cs="Lucida Sans Unicode"/>
          <w:sz w:val="20"/>
          <w:szCs w:val="20"/>
          <w:lang w:val="es-ES_tradnl"/>
        </w:rPr>
        <w:t>les vaya muy bien.</w:t>
      </w:r>
    </w:p>
    <w:p w14:paraId="3BC0167E" w14:textId="77777777" w:rsidR="00696806" w:rsidRPr="009C5850" w:rsidRDefault="00696806" w:rsidP="009C5850">
      <w:pPr>
        <w:pStyle w:val="Sinespaciado"/>
        <w:spacing w:line="276" w:lineRule="auto"/>
        <w:jc w:val="both"/>
        <w:rPr>
          <w:rFonts w:ascii="Lucida Sans Unicode" w:eastAsia="Aptos" w:hAnsi="Lucida Sans Unicode" w:cs="Lucida Sans Unicode"/>
          <w:sz w:val="20"/>
          <w:szCs w:val="20"/>
          <w:lang w:val="es-ES_tradnl"/>
        </w:rPr>
      </w:pPr>
    </w:p>
    <w:p w14:paraId="5DBC309A" w14:textId="77777777" w:rsidR="00840784" w:rsidRPr="00775E71" w:rsidRDefault="00840784"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9C5850">
        <w:rPr>
          <w:rFonts w:ascii="Lucida Sans Unicode" w:hAnsi="Lucida Sans Unicode" w:cs="Lucida Sans Unicode"/>
          <w:sz w:val="20"/>
          <w:szCs w:val="20"/>
          <w:lang w:val="es-ES_tradnl"/>
        </w:rPr>
        <w:t xml:space="preserve"> Muchas gracias, señor representante.</w:t>
      </w:r>
    </w:p>
    <w:p w14:paraId="50F68CBD"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0219CC01" w14:textId="348EE43A" w:rsidR="00696806" w:rsidRPr="00775E71" w:rsidRDefault="00840784"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¿Alguien más desea hacer uso de la voz?</w:t>
      </w:r>
      <w:r w:rsidR="00677EB0" w:rsidRPr="009C5850">
        <w:rPr>
          <w:rFonts w:ascii="Lucida Sans Unicode" w:hAnsi="Lucida Sans Unicode" w:cs="Lucida Sans Unicode"/>
          <w:sz w:val="20"/>
          <w:szCs w:val="20"/>
          <w:lang w:val="es-ES_tradnl"/>
        </w:rPr>
        <w:t xml:space="preserve"> </w:t>
      </w:r>
    </w:p>
    <w:p w14:paraId="39D48E58" w14:textId="77777777" w:rsidR="00696806" w:rsidRPr="00775E71" w:rsidRDefault="00696806" w:rsidP="009C5850">
      <w:pPr>
        <w:pStyle w:val="Sinespaciado"/>
        <w:spacing w:line="276" w:lineRule="auto"/>
        <w:jc w:val="both"/>
        <w:rPr>
          <w:rFonts w:ascii="Lucida Sans Unicode" w:hAnsi="Lucida Sans Unicode" w:cs="Lucida Sans Unicode"/>
          <w:sz w:val="20"/>
          <w:szCs w:val="20"/>
          <w:lang w:val="es-ES_tradnl"/>
        </w:rPr>
      </w:pPr>
    </w:p>
    <w:p w14:paraId="17A16B6D" w14:textId="68D650DC" w:rsidR="00840784" w:rsidRPr="00775E71" w:rsidRDefault="0069680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677EB0" w:rsidRPr="009C5850">
        <w:rPr>
          <w:rFonts w:ascii="Lucida Sans Unicode" w:hAnsi="Lucida Sans Unicode" w:cs="Lucida Sans Unicode"/>
          <w:sz w:val="20"/>
          <w:szCs w:val="20"/>
          <w:lang w:val="es-ES_tradnl"/>
        </w:rPr>
        <w:t>a consejera Claudia Alejandra Vargas Bautista, tiene la palabra.</w:t>
      </w:r>
    </w:p>
    <w:p w14:paraId="186E5157"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4415D299" w14:textId="77777777" w:rsidR="00DA0A3A" w:rsidRPr="00775E71" w:rsidRDefault="00677EB0"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electoral, Claudia Alejandra Vargas Bautista:</w:t>
      </w:r>
      <w:r w:rsidRPr="009C5850">
        <w:rPr>
          <w:rFonts w:ascii="Lucida Sans Unicode" w:hAnsi="Lucida Sans Unicode" w:cs="Lucida Sans Unicode"/>
          <w:sz w:val="20"/>
          <w:szCs w:val="20"/>
          <w:lang w:val="es-ES_tradnl"/>
        </w:rPr>
        <w:t xml:space="preserve"> Dejen respiro</w:t>
      </w:r>
      <w:r w:rsidR="00DA0A3A" w:rsidRPr="009C5850">
        <w:rPr>
          <w:rFonts w:ascii="Lucida Sans Unicode" w:hAnsi="Lucida Sans Unicode" w:cs="Lucida Sans Unicode"/>
          <w:sz w:val="20"/>
          <w:szCs w:val="20"/>
          <w:lang w:val="es-ES_tradnl"/>
        </w:rPr>
        <w:t>.</w:t>
      </w:r>
    </w:p>
    <w:p w14:paraId="544CC006"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59F03A8B" w14:textId="77777777" w:rsidR="00260306" w:rsidRDefault="00DA0A3A"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V</w:t>
      </w:r>
      <w:r w:rsidR="00677EB0" w:rsidRPr="009C5850">
        <w:rPr>
          <w:rFonts w:ascii="Lucida Sans Unicode" w:hAnsi="Lucida Sans Unicode" w:cs="Lucida Sans Unicode"/>
          <w:sz w:val="20"/>
          <w:szCs w:val="20"/>
          <w:lang w:val="es-ES_tradnl"/>
        </w:rPr>
        <w:t>oy a tratar de ser breve, por</w:t>
      </w:r>
      <w:r w:rsidRPr="009C5850">
        <w:rPr>
          <w:rFonts w:ascii="Lucida Sans Unicode" w:hAnsi="Lucida Sans Unicode" w:cs="Lucida Sans Unicode"/>
          <w:sz w:val="20"/>
          <w:szCs w:val="20"/>
          <w:lang w:val="es-ES_tradnl"/>
        </w:rPr>
        <w:t xml:space="preserve">que </w:t>
      </w:r>
      <w:r w:rsidR="00677EB0" w:rsidRPr="009C5850">
        <w:rPr>
          <w:rFonts w:ascii="Lucida Sans Unicode" w:hAnsi="Lucida Sans Unicode" w:cs="Lucida Sans Unicode"/>
          <w:sz w:val="20"/>
          <w:szCs w:val="20"/>
          <w:lang w:val="es-ES_tradnl"/>
        </w:rPr>
        <w:t>luego soy un poco emocional</w:t>
      </w:r>
      <w:r w:rsidR="00260306">
        <w:rPr>
          <w:rFonts w:ascii="Lucida Sans Unicode" w:hAnsi="Lucida Sans Unicode" w:cs="Lucida Sans Unicode"/>
          <w:sz w:val="20"/>
          <w:szCs w:val="20"/>
          <w:lang w:val="es-ES_tradnl"/>
        </w:rPr>
        <w:t>.</w:t>
      </w:r>
    </w:p>
    <w:p w14:paraId="34F290E8" w14:textId="77777777" w:rsidR="00260306" w:rsidRDefault="00260306" w:rsidP="009C5850">
      <w:pPr>
        <w:pStyle w:val="Sinespaciado"/>
        <w:spacing w:line="276" w:lineRule="auto"/>
        <w:jc w:val="both"/>
        <w:rPr>
          <w:rFonts w:ascii="Lucida Sans Unicode" w:hAnsi="Lucida Sans Unicode" w:cs="Lucida Sans Unicode"/>
          <w:sz w:val="20"/>
          <w:szCs w:val="20"/>
          <w:lang w:val="es-ES_tradnl"/>
        </w:rPr>
      </w:pPr>
    </w:p>
    <w:p w14:paraId="0A44B211" w14:textId="78CABEC2" w:rsidR="007F7EDE" w:rsidRPr="00775E71" w:rsidRDefault="00260306"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S</w:t>
      </w:r>
      <w:r w:rsidR="00677EB0" w:rsidRPr="009C5850">
        <w:rPr>
          <w:rFonts w:ascii="Lucida Sans Unicode" w:hAnsi="Lucida Sans Unicode" w:cs="Lucida Sans Unicode"/>
          <w:sz w:val="20"/>
          <w:szCs w:val="20"/>
          <w:lang w:val="es-ES_tradnl"/>
        </w:rPr>
        <w:t>olo quiero agradecerles</w:t>
      </w:r>
      <w:r w:rsidR="00E92275">
        <w:rPr>
          <w:rFonts w:ascii="Lucida Sans Unicode" w:hAnsi="Lucida Sans Unicode" w:cs="Lucida Sans Unicode"/>
          <w:sz w:val="20"/>
          <w:szCs w:val="20"/>
          <w:lang w:val="es-ES_tradnl"/>
        </w:rPr>
        <w:t>,</w:t>
      </w:r>
      <w:r w:rsidR="00677EB0" w:rsidRPr="009C5850">
        <w:rPr>
          <w:rFonts w:ascii="Lucida Sans Unicode" w:hAnsi="Lucida Sans Unicode" w:cs="Lucida Sans Unicode"/>
          <w:sz w:val="20"/>
          <w:szCs w:val="20"/>
          <w:lang w:val="es-ES_tradnl"/>
        </w:rPr>
        <w:t xml:space="preserve"> en primer término, creo que una de las cosas que siempre voy a recordar es la posibilidad de haberlos conocido y de haber coincidido con los tres, porque me permitieron aprender</w:t>
      </w:r>
      <w:r w:rsidR="00E92275">
        <w:rPr>
          <w:rFonts w:ascii="Lucida Sans Unicode" w:hAnsi="Lucida Sans Unicode" w:cs="Lucida Sans Unicode"/>
          <w:sz w:val="20"/>
          <w:szCs w:val="20"/>
          <w:lang w:val="es-ES_tradnl"/>
        </w:rPr>
        <w:t>,</w:t>
      </w:r>
      <w:r w:rsidR="00677EB0" w:rsidRPr="009C5850">
        <w:rPr>
          <w:rFonts w:ascii="Lucida Sans Unicode" w:hAnsi="Lucida Sans Unicode" w:cs="Lucida Sans Unicode"/>
          <w:sz w:val="20"/>
          <w:szCs w:val="20"/>
          <w:lang w:val="es-ES_tradnl"/>
        </w:rPr>
        <w:t xml:space="preserve"> desde el día uno</w:t>
      </w:r>
      <w:r w:rsidR="00E92275">
        <w:rPr>
          <w:rFonts w:ascii="Lucida Sans Unicode" w:hAnsi="Lucida Sans Unicode" w:cs="Lucida Sans Unicode"/>
          <w:sz w:val="20"/>
          <w:szCs w:val="20"/>
          <w:lang w:val="es-ES_tradnl"/>
        </w:rPr>
        <w:t>,</w:t>
      </w:r>
      <w:r w:rsidR="00DA0A3A" w:rsidRPr="009C5850">
        <w:rPr>
          <w:rFonts w:ascii="Lucida Sans Unicode" w:hAnsi="Lucida Sans Unicode" w:cs="Lucida Sans Unicode"/>
          <w:sz w:val="20"/>
          <w:szCs w:val="20"/>
          <w:lang w:val="es-ES_tradnl"/>
        </w:rPr>
        <w:t xml:space="preserve"> de ustedes,</w:t>
      </w:r>
      <w:r w:rsidR="00677EB0" w:rsidRPr="009C5850">
        <w:rPr>
          <w:rFonts w:ascii="Lucida Sans Unicode" w:hAnsi="Lucida Sans Unicode" w:cs="Lucida Sans Unicode"/>
          <w:sz w:val="20"/>
          <w:szCs w:val="20"/>
          <w:lang w:val="es-ES_tradnl"/>
        </w:rPr>
        <w:t xml:space="preserve"> no solo de su experiencia y de su ejercicio profesional, sino de lo humanos que son</w:t>
      </w:r>
      <w:r w:rsidR="00696806" w:rsidRPr="00775E71">
        <w:rPr>
          <w:rFonts w:ascii="Lucida Sans Unicode" w:hAnsi="Lucida Sans Unicode" w:cs="Lucida Sans Unicode"/>
          <w:sz w:val="20"/>
          <w:szCs w:val="20"/>
          <w:lang w:val="es-ES_tradnl"/>
        </w:rPr>
        <w:t>,</w:t>
      </w:r>
      <w:r w:rsidR="00677EB0" w:rsidRPr="009C5850">
        <w:rPr>
          <w:rFonts w:ascii="Lucida Sans Unicode" w:hAnsi="Lucida Sans Unicode" w:cs="Lucida Sans Unicode"/>
          <w:sz w:val="20"/>
          <w:szCs w:val="20"/>
          <w:lang w:val="es-ES_tradnl"/>
        </w:rPr>
        <w:t xml:space="preserve"> de lo mucho que tienen de ofrecer como persona</w:t>
      </w:r>
      <w:r w:rsidR="00DA0A3A" w:rsidRPr="009C5850">
        <w:rPr>
          <w:rFonts w:ascii="Lucida Sans Unicode" w:hAnsi="Lucida Sans Unicode" w:cs="Lucida Sans Unicode"/>
          <w:sz w:val="20"/>
          <w:szCs w:val="20"/>
          <w:lang w:val="es-ES_tradnl"/>
        </w:rPr>
        <w:t>s</w:t>
      </w:r>
      <w:r w:rsidR="00677EB0" w:rsidRPr="009C5850">
        <w:rPr>
          <w:rFonts w:ascii="Lucida Sans Unicode" w:hAnsi="Lucida Sans Unicode" w:cs="Lucida Sans Unicode"/>
          <w:sz w:val="20"/>
          <w:szCs w:val="20"/>
          <w:lang w:val="es-ES_tradnl"/>
        </w:rPr>
        <w:t>, y eso es inigualable</w:t>
      </w:r>
      <w:r w:rsidR="00696806" w:rsidRPr="00775E71">
        <w:rPr>
          <w:rFonts w:ascii="Lucida Sans Unicode" w:hAnsi="Lucida Sans Unicode" w:cs="Lucida Sans Unicode"/>
          <w:sz w:val="20"/>
          <w:szCs w:val="20"/>
          <w:lang w:val="es-ES_tradnl"/>
        </w:rPr>
        <w:t>;</w:t>
      </w:r>
      <w:r w:rsidR="00677EB0" w:rsidRPr="009C5850">
        <w:rPr>
          <w:rFonts w:ascii="Lucida Sans Unicode" w:hAnsi="Lucida Sans Unicode" w:cs="Lucida Sans Unicode"/>
          <w:sz w:val="20"/>
          <w:szCs w:val="20"/>
          <w:lang w:val="es-ES_tradnl"/>
        </w:rPr>
        <w:t xml:space="preserve"> creo que de las cosas más grandes que una persona puede </w:t>
      </w:r>
      <w:r w:rsidR="00677EB0" w:rsidRPr="009C5850">
        <w:rPr>
          <w:rFonts w:ascii="Lucida Sans Unicode" w:hAnsi="Lucida Sans Unicode" w:cs="Lucida Sans Unicode"/>
          <w:sz w:val="20"/>
          <w:szCs w:val="20"/>
          <w:lang w:val="es-ES_tradnl"/>
        </w:rPr>
        <w:lastRenderedPageBreak/>
        <w:t>recibir en la vida, aprender de los seres humanos que son</w:t>
      </w:r>
      <w:r w:rsidR="00E92275">
        <w:rPr>
          <w:rFonts w:ascii="Lucida Sans Unicode" w:hAnsi="Lucida Sans Unicode" w:cs="Lucida Sans Unicode"/>
          <w:sz w:val="20"/>
          <w:szCs w:val="20"/>
          <w:lang w:val="es-ES_tradnl"/>
        </w:rPr>
        <w:t>,</w:t>
      </w:r>
      <w:r w:rsidR="00677EB0" w:rsidRPr="009C5850">
        <w:rPr>
          <w:rFonts w:ascii="Lucida Sans Unicode" w:hAnsi="Lucida Sans Unicode" w:cs="Lucida Sans Unicode"/>
          <w:sz w:val="20"/>
          <w:szCs w:val="20"/>
          <w:lang w:val="es-ES_tradnl"/>
        </w:rPr>
        <w:t xml:space="preserve"> y eso siempre lo voy a reconocer</w:t>
      </w:r>
      <w:r w:rsidR="007F7EDE" w:rsidRPr="009C5850">
        <w:rPr>
          <w:rFonts w:ascii="Lucida Sans Unicode" w:hAnsi="Lucida Sans Unicode" w:cs="Lucida Sans Unicode"/>
          <w:sz w:val="20"/>
          <w:szCs w:val="20"/>
          <w:lang w:val="es-ES_tradnl"/>
        </w:rPr>
        <w:t>, m</w:t>
      </w:r>
      <w:r w:rsidR="00677EB0" w:rsidRPr="009C5850">
        <w:rPr>
          <w:rFonts w:ascii="Lucida Sans Unicode" w:hAnsi="Lucida Sans Unicode" w:cs="Lucida Sans Unicode"/>
          <w:sz w:val="20"/>
          <w:szCs w:val="20"/>
          <w:lang w:val="es-ES_tradnl"/>
        </w:rPr>
        <w:t>uchísimas gracias</w:t>
      </w:r>
      <w:r w:rsidR="00DA0A3A" w:rsidRPr="009C5850">
        <w:rPr>
          <w:rFonts w:ascii="Lucida Sans Unicode" w:hAnsi="Lucida Sans Unicode" w:cs="Lucida Sans Unicode"/>
          <w:sz w:val="20"/>
          <w:szCs w:val="20"/>
          <w:lang w:val="es-ES_tradnl"/>
        </w:rPr>
        <w:t>,</w:t>
      </w:r>
      <w:r w:rsidR="00677EB0" w:rsidRPr="009C5850">
        <w:rPr>
          <w:rFonts w:ascii="Lucida Sans Unicode" w:hAnsi="Lucida Sans Unicode" w:cs="Lucida Sans Unicode"/>
          <w:sz w:val="20"/>
          <w:szCs w:val="20"/>
          <w:lang w:val="es-ES_tradnl"/>
        </w:rPr>
        <w:t xml:space="preserve"> por permitirme compartir con ustedes todo este tiempo</w:t>
      </w:r>
      <w:r w:rsidR="007F7EDE" w:rsidRPr="009C5850">
        <w:rPr>
          <w:rFonts w:ascii="Lucida Sans Unicode" w:hAnsi="Lucida Sans Unicode" w:cs="Lucida Sans Unicode"/>
          <w:sz w:val="20"/>
          <w:szCs w:val="20"/>
          <w:lang w:val="es-ES_tradnl"/>
        </w:rPr>
        <w:t>.</w:t>
      </w:r>
    </w:p>
    <w:p w14:paraId="3EB52C44"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1C2DEF78" w14:textId="77777777" w:rsidR="00E92275" w:rsidRDefault="007F7ED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Q</w:t>
      </w:r>
      <w:r w:rsidR="00677EB0" w:rsidRPr="009C5850">
        <w:rPr>
          <w:rFonts w:ascii="Lucida Sans Unicode" w:hAnsi="Lucida Sans Unicode" w:cs="Lucida Sans Unicode"/>
          <w:sz w:val="20"/>
          <w:szCs w:val="20"/>
          <w:lang w:val="es-ES_tradnl"/>
        </w:rPr>
        <w:t xml:space="preserve">uiero desearles mucho éxito, no les deseo suerte, porque sé que el éxito lo tienen asegurado, garantizado, espero que con el paso </w:t>
      </w:r>
      <w:r w:rsidR="00E92275" w:rsidRPr="009C5850">
        <w:rPr>
          <w:rFonts w:ascii="Lucida Sans Unicode" w:hAnsi="Lucida Sans Unicode" w:cs="Lucida Sans Unicode"/>
          <w:sz w:val="20"/>
          <w:szCs w:val="20"/>
          <w:lang w:val="es-ES_tradnl"/>
        </w:rPr>
        <w:t>del tiempo</w:t>
      </w:r>
      <w:r w:rsidR="00677EB0" w:rsidRPr="009C5850">
        <w:rPr>
          <w:rFonts w:ascii="Lucida Sans Unicode" w:hAnsi="Lucida Sans Unicode" w:cs="Lucida Sans Unicode"/>
          <w:sz w:val="20"/>
          <w:szCs w:val="20"/>
          <w:lang w:val="es-ES_tradnl"/>
        </w:rPr>
        <w:t xml:space="preserve"> y cuando nos volvamos a encontrar, porque es un hecho que eso va a volver a ocurrir, pues nos saludemos con el mismo gusto y con el mismo cariño con el que nos vimos</w:t>
      </w:r>
      <w:r w:rsidR="00DD3B80" w:rsidRPr="009C5850">
        <w:rPr>
          <w:rFonts w:ascii="Lucida Sans Unicode" w:hAnsi="Lucida Sans Unicode" w:cs="Lucida Sans Unicode"/>
          <w:sz w:val="20"/>
          <w:szCs w:val="20"/>
          <w:lang w:val="es-ES_tradnl"/>
        </w:rPr>
        <w:t xml:space="preserve"> durante estos </w:t>
      </w:r>
      <w:r w:rsidR="00696806" w:rsidRPr="00775E71">
        <w:rPr>
          <w:rFonts w:ascii="Lucida Sans Unicode" w:hAnsi="Lucida Sans Unicode" w:cs="Lucida Sans Unicode"/>
          <w:sz w:val="20"/>
          <w:szCs w:val="20"/>
          <w:lang w:val="es-ES_tradnl"/>
        </w:rPr>
        <w:t>cuatro</w:t>
      </w:r>
      <w:r w:rsidR="00696806" w:rsidRPr="009C5850">
        <w:rPr>
          <w:rFonts w:ascii="Lucida Sans Unicode" w:hAnsi="Lucida Sans Unicode" w:cs="Lucida Sans Unicode"/>
          <w:sz w:val="20"/>
          <w:szCs w:val="20"/>
          <w:lang w:val="es-ES_tradnl"/>
        </w:rPr>
        <w:t xml:space="preserve"> </w:t>
      </w:r>
      <w:r w:rsidR="00DD3B80" w:rsidRPr="009C5850">
        <w:rPr>
          <w:rFonts w:ascii="Lucida Sans Unicode" w:hAnsi="Lucida Sans Unicode" w:cs="Lucida Sans Unicode"/>
          <w:sz w:val="20"/>
          <w:szCs w:val="20"/>
          <w:lang w:val="es-ES_tradnl"/>
        </w:rPr>
        <w:t>años</w:t>
      </w:r>
      <w:r w:rsidR="00E92275">
        <w:rPr>
          <w:rFonts w:ascii="Lucida Sans Unicode" w:hAnsi="Lucida Sans Unicode" w:cs="Lucida Sans Unicode"/>
          <w:sz w:val="20"/>
          <w:szCs w:val="20"/>
          <w:lang w:val="es-ES_tradnl"/>
        </w:rPr>
        <w:t xml:space="preserve">. </w:t>
      </w:r>
    </w:p>
    <w:p w14:paraId="5DC9BD2D" w14:textId="77777777" w:rsidR="00E92275" w:rsidRDefault="00E92275" w:rsidP="009C5850">
      <w:pPr>
        <w:pStyle w:val="Sinespaciado"/>
        <w:spacing w:line="276" w:lineRule="auto"/>
        <w:jc w:val="both"/>
        <w:rPr>
          <w:rFonts w:ascii="Lucida Sans Unicode" w:hAnsi="Lucida Sans Unicode" w:cs="Lucida Sans Unicode"/>
          <w:sz w:val="20"/>
          <w:szCs w:val="20"/>
          <w:lang w:val="es-ES_tradnl"/>
        </w:rPr>
      </w:pPr>
    </w:p>
    <w:p w14:paraId="4858B3E0" w14:textId="294882AC" w:rsidR="00696806" w:rsidRPr="00775E71" w:rsidRDefault="00E92275"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L</w:t>
      </w:r>
      <w:r w:rsidR="00DD3B80" w:rsidRPr="009C5850">
        <w:rPr>
          <w:rFonts w:ascii="Lucida Sans Unicode" w:hAnsi="Lucida Sans Unicode" w:cs="Lucida Sans Unicode"/>
          <w:sz w:val="20"/>
          <w:szCs w:val="20"/>
          <w:lang w:val="es-ES_tradnl"/>
        </w:rPr>
        <w:t xml:space="preserve">es reconozco tantos años en el </w:t>
      </w:r>
      <w:r w:rsidR="00696806" w:rsidRPr="00775E71">
        <w:rPr>
          <w:rFonts w:ascii="Lucida Sans Unicode" w:hAnsi="Lucida Sans Unicode" w:cs="Lucida Sans Unicode"/>
          <w:sz w:val="20"/>
          <w:szCs w:val="20"/>
          <w:lang w:val="es-ES_tradnl"/>
        </w:rPr>
        <w:t>I</w:t>
      </w:r>
      <w:r w:rsidR="00DD3B80" w:rsidRPr="009C5850">
        <w:rPr>
          <w:rFonts w:ascii="Lucida Sans Unicode" w:hAnsi="Lucida Sans Unicode" w:cs="Lucida Sans Unicode"/>
          <w:sz w:val="20"/>
          <w:szCs w:val="20"/>
          <w:lang w:val="es-ES_tradnl"/>
        </w:rPr>
        <w:t>nstituto, definitivamente son parte de esta institución y siempre van a dejar huella</w:t>
      </w:r>
      <w:r w:rsidR="00696806" w:rsidRPr="00775E71">
        <w:rPr>
          <w:rFonts w:ascii="Lucida Sans Unicode" w:hAnsi="Lucida Sans Unicode" w:cs="Lucida Sans Unicode"/>
          <w:sz w:val="20"/>
          <w:szCs w:val="20"/>
          <w:lang w:val="es-ES_tradnl"/>
        </w:rPr>
        <w:t>.</w:t>
      </w:r>
      <w:r w:rsidR="00C32CB3" w:rsidRPr="009C5850">
        <w:rPr>
          <w:rFonts w:ascii="Lucida Sans Unicode" w:hAnsi="Lucida Sans Unicode" w:cs="Lucida Sans Unicode"/>
          <w:sz w:val="20"/>
          <w:szCs w:val="20"/>
          <w:lang w:val="es-ES_tradnl"/>
        </w:rPr>
        <w:t xml:space="preserve"> </w:t>
      </w:r>
    </w:p>
    <w:p w14:paraId="3526BF16" w14:textId="77777777" w:rsidR="00696806" w:rsidRPr="00775E71" w:rsidRDefault="00696806" w:rsidP="009C5850">
      <w:pPr>
        <w:pStyle w:val="Sinespaciado"/>
        <w:spacing w:line="276" w:lineRule="auto"/>
        <w:jc w:val="both"/>
        <w:rPr>
          <w:rFonts w:ascii="Lucida Sans Unicode" w:hAnsi="Lucida Sans Unicode" w:cs="Lucida Sans Unicode"/>
          <w:sz w:val="20"/>
          <w:szCs w:val="20"/>
          <w:lang w:val="es-ES_tradnl"/>
        </w:rPr>
      </w:pPr>
    </w:p>
    <w:p w14:paraId="6E6137BC" w14:textId="7D7C2786" w:rsidR="00C32CB3" w:rsidRPr="00775E71" w:rsidRDefault="0069680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L</w:t>
      </w:r>
      <w:r w:rsidR="00DD3B80" w:rsidRPr="009C5850">
        <w:rPr>
          <w:rFonts w:ascii="Lucida Sans Unicode" w:hAnsi="Lucida Sans Unicode" w:cs="Lucida Sans Unicode"/>
          <w:sz w:val="20"/>
          <w:szCs w:val="20"/>
          <w:lang w:val="es-ES_tradnl"/>
        </w:rPr>
        <w:t>es aseguro</w:t>
      </w:r>
      <w:r w:rsidR="00C32CB3" w:rsidRPr="009C5850">
        <w:rPr>
          <w:rFonts w:ascii="Lucida Sans Unicode" w:hAnsi="Lucida Sans Unicode" w:cs="Lucida Sans Unicode"/>
          <w:sz w:val="20"/>
          <w:szCs w:val="20"/>
          <w:lang w:val="es-ES_tradnl"/>
        </w:rPr>
        <w:t>,</w:t>
      </w:r>
      <w:r w:rsidR="00DD3B80" w:rsidRPr="009C5850">
        <w:rPr>
          <w:rFonts w:ascii="Lucida Sans Unicode" w:hAnsi="Lucida Sans Unicode" w:cs="Lucida Sans Unicode"/>
          <w:sz w:val="20"/>
          <w:szCs w:val="20"/>
          <w:lang w:val="es-ES_tradnl"/>
        </w:rPr>
        <w:t xml:space="preserve"> que no solo quienes permanecemos y quienes </w:t>
      </w:r>
      <w:r w:rsidR="00967EF0" w:rsidRPr="009C5850">
        <w:rPr>
          <w:rFonts w:ascii="Lucida Sans Unicode" w:hAnsi="Lucida Sans Unicode" w:cs="Lucida Sans Unicode"/>
          <w:sz w:val="20"/>
          <w:szCs w:val="20"/>
          <w:lang w:val="es-ES_tradnl"/>
        </w:rPr>
        <w:t>nos quedamos aquí en esta mesa</w:t>
      </w:r>
      <w:r w:rsidRPr="00775E71">
        <w:rPr>
          <w:rFonts w:ascii="Lucida Sans Unicode" w:hAnsi="Lucida Sans Unicode" w:cs="Lucida Sans Unicode"/>
          <w:sz w:val="20"/>
          <w:szCs w:val="20"/>
          <w:lang w:val="es-ES_tradnl"/>
        </w:rPr>
        <w:t>,</w:t>
      </w:r>
      <w:r w:rsidR="00967EF0" w:rsidRPr="009C5850">
        <w:rPr>
          <w:rFonts w:ascii="Lucida Sans Unicode" w:hAnsi="Lucida Sans Unicode" w:cs="Lucida Sans Unicode"/>
          <w:sz w:val="20"/>
          <w:szCs w:val="20"/>
          <w:lang w:val="es-ES_tradnl"/>
        </w:rPr>
        <w:t xml:space="preserve"> sino en la posteridad</w:t>
      </w:r>
      <w:r w:rsidR="00C32CB3" w:rsidRPr="009C5850">
        <w:rPr>
          <w:rFonts w:ascii="Lucida Sans Unicode" w:hAnsi="Lucida Sans Unicode" w:cs="Lucida Sans Unicode"/>
          <w:sz w:val="20"/>
          <w:szCs w:val="20"/>
          <w:lang w:val="es-ES_tradnl"/>
        </w:rPr>
        <w:t>,</w:t>
      </w:r>
      <w:r w:rsidR="00967EF0" w:rsidRPr="009C5850">
        <w:rPr>
          <w:rFonts w:ascii="Lucida Sans Unicode" w:hAnsi="Lucida Sans Unicode" w:cs="Lucida Sans Unicode"/>
          <w:sz w:val="20"/>
          <w:szCs w:val="20"/>
          <w:lang w:val="es-ES_tradnl"/>
        </w:rPr>
        <w:t xml:space="preserve"> porque el trabajo que han desempeñado, el esfuerzo con el que lo han hecho y el compromiso, pues es invaluable</w:t>
      </w:r>
      <w:r w:rsidR="00C32CB3" w:rsidRPr="009C5850">
        <w:rPr>
          <w:rFonts w:ascii="Lucida Sans Unicode" w:hAnsi="Lucida Sans Unicode" w:cs="Lucida Sans Unicode"/>
          <w:sz w:val="20"/>
          <w:szCs w:val="20"/>
          <w:lang w:val="es-ES_tradnl"/>
        </w:rPr>
        <w:t>.</w:t>
      </w:r>
    </w:p>
    <w:p w14:paraId="34C61BDA"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2E65CC87" w14:textId="77777777" w:rsidR="00F4623B" w:rsidRDefault="00C32CB3"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P</w:t>
      </w:r>
      <w:r w:rsidR="00967EF0" w:rsidRPr="009C5850">
        <w:rPr>
          <w:rFonts w:ascii="Lucida Sans Unicode" w:hAnsi="Lucida Sans Unicode" w:cs="Lucida Sans Unicode"/>
          <w:sz w:val="20"/>
          <w:szCs w:val="20"/>
          <w:lang w:val="es-ES_tradnl"/>
        </w:rPr>
        <w:t xml:space="preserve">or </w:t>
      </w:r>
      <w:r w:rsidRPr="009C5850">
        <w:rPr>
          <w:rFonts w:ascii="Lucida Sans Unicode" w:hAnsi="Lucida Sans Unicode" w:cs="Lucida Sans Unicode"/>
          <w:sz w:val="20"/>
          <w:szCs w:val="20"/>
          <w:lang w:val="es-ES_tradnl"/>
        </w:rPr>
        <w:t>último,</w:t>
      </w:r>
      <w:r w:rsidR="00967EF0" w:rsidRPr="009C5850">
        <w:rPr>
          <w:rFonts w:ascii="Lucida Sans Unicode" w:hAnsi="Lucida Sans Unicode" w:cs="Lucida Sans Unicode"/>
          <w:sz w:val="20"/>
          <w:szCs w:val="20"/>
          <w:lang w:val="es-ES_tradnl"/>
        </w:rPr>
        <w:t xml:space="preserve"> quiero reconocerles una de las cosas que </w:t>
      </w:r>
      <w:r w:rsidRPr="009C5850">
        <w:rPr>
          <w:rFonts w:ascii="Lucida Sans Unicode" w:hAnsi="Lucida Sans Unicode" w:cs="Lucida Sans Unicode"/>
          <w:sz w:val="20"/>
          <w:szCs w:val="20"/>
          <w:lang w:val="es-ES_tradnl"/>
        </w:rPr>
        <w:t>más</w:t>
      </w:r>
      <w:r w:rsidR="00967EF0" w:rsidRPr="009C5850">
        <w:rPr>
          <w:rFonts w:ascii="Lucida Sans Unicode" w:hAnsi="Lucida Sans Unicode" w:cs="Lucida Sans Unicode"/>
          <w:sz w:val="20"/>
          <w:szCs w:val="20"/>
          <w:lang w:val="es-ES_tradnl"/>
        </w:rPr>
        <w:t xml:space="preserve"> he aprendido de ustedes, que fue el </w:t>
      </w:r>
      <w:r w:rsidR="00696806" w:rsidRPr="00775E71">
        <w:rPr>
          <w:rFonts w:ascii="Lucida Sans Unicode" w:hAnsi="Lucida Sans Unicode" w:cs="Lucida Sans Unicode"/>
          <w:sz w:val="20"/>
          <w:szCs w:val="20"/>
          <w:lang w:val="es-ES_tradnl"/>
        </w:rPr>
        <w:t>ser siempre institucional,</w:t>
      </w:r>
      <w:r w:rsidR="00967EF0" w:rsidRPr="009C5850">
        <w:rPr>
          <w:rFonts w:ascii="Lucida Sans Unicode" w:hAnsi="Lucida Sans Unicode" w:cs="Lucida Sans Unicode"/>
          <w:sz w:val="20"/>
          <w:szCs w:val="20"/>
          <w:lang w:val="es-ES_tradnl"/>
        </w:rPr>
        <w:t xml:space="preserve"> el siempre poner por encima de todo</w:t>
      </w:r>
      <w:r w:rsidR="007F7EDE" w:rsidRPr="009C5850">
        <w:rPr>
          <w:rFonts w:ascii="Lucida Sans Unicode" w:hAnsi="Lucida Sans Unicode" w:cs="Lucida Sans Unicode"/>
          <w:sz w:val="20"/>
          <w:szCs w:val="20"/>
          <w:lang w:val="es-ES_tradnl"/>
        </w:rPr>
        <w:t>,</w:t>
      </w:r>
      <w:r w:rsidR="00967EF0" w:rsidRPr="009C5850">
        <w:rPr>
          <w:rFonts w:ascii="Lucida Sans Unicode" w:hAnsi="Lucida Sans Unicode" w:cs="Lucida Sans Unicode"/>
          <w:sz w:val="20"/>
          <w:szCs w:val="20"/>
          <w:lang w:val="es-ES_tradnl"/>
        </w:rPr>
        <w:t xml:space="preserve"> </w:t>
      </w:r>
      <w:r w:rsidRPr="009C5850">
        <w:rPr>
          <w:rFonts w:ascii="Lucida Sans Unicode" w:hAnsi="Lucida Sans Unicode" w:cs="Lucida Sans Unicode"/>
          <w:sz w:val="20"/>
          <w:szCs w:val="20"/>
          <w:lang w:val="es-ES_tradnl"/>
        </w:rPr>
        <w:t xml:space="preserve">el </w:t>
      </w:r>
      <w:r w:rsidR="00967EF0" w:rsidRPr="009C5850">
        <w:rPr>
          <w:rFonts w:ascii="Lucida Sans Unicode" w:hAnsi="Lucida Sans Unicode" w:cs="Lucida Sans Unicode"/>
          <w:sz w:val="20"/>
          <w:szCs w:val="20"/>
          <w:lang w:val="es-ES_tradnl"/>
        </w:rPr>
        <w:t xml:space="preserve">beneficio y el bien del </w:t>
      </w:r>
      <w:r w:rsidR="00696806" w:rsidRPr="00775E71">
        <w:rPr>
          <w:rFonts w:ascii="Lucida Sans Unicode" w:hAnsi="Lucida Sans Unicode" w:cs="Lucida Sans Unicode"/>
          <w:sz w:val="20"/>
          <w:szCs w:val="20"/>
          <w:lang w:val="es-ES_tradnl"/>
        </w:rPr>
        <w:t>I</w:t>
      </w:r>
      <w:r w:rsidR="00967EF0" w:rsidRPr="009C5850">
        <w:rPr>
          <w:rFonts w:ascii="Lucida Sans Unicode" w:hAnsi="Lucida Sans Unicode" w:cs="Lucida Sans Unicode"/>
          <w:sz w:val="20"/>
          <w:szCs w:val="20"/>
          <w:lang w:val="es-ES_tradnl"/>
        </w:rPr>
        <w:t>nstituto, el bien de la democracia y el bien de la sociedad jalisciense, por encima de cualquier otra cosa</w:t>
      </w:r>
      <w:r w:rsidR="00696806" w:rsidRPr="00775E71">
        <w:rPr>
          <w:rFonts w:ascii="Lucida Sans Unicode" w:hAnsi="Lucida Sans Unicode" w:cs="Lucida Sans Unicode"/>
          <w:sz w:val="20"/>
          <w:szCs w:val="20"/>
          <w:lang w:val="es-ES_tradnl"/>
        </w:rPr>
        <w:t>.</w:t>
      </w:r>
      <w:r w:rsidR="00967EF0" w:rsidRPr="009C5850">
        <w:rPr>
          <w:rFonts w:ascii="Lucida Sans Unicode" w:hAnsi="Lucida Sans Unicode" w:cs="Lucida Sans Unicode"/>
          <w:sz w:val="20"/>
          <w:szCs w:val="20"/>
          <w:lang w:val="es-ES_tradnl"/>
        </w:rPr>
        <w:t xml:space="preserve"> </w:t>
      </w:r>
    </w:p>
    <w:p w14:paraId="293E1991" w14:textId="77777777" w:rsidR="00F4623B" w:rsidRDefault="00F4623B" w:rsidP="009C5850">
      <w:pPr>
        <w:pStyle w:val="Sinespaciado"/>
        <w:spacing w:line="276" w:lineRule="auto"/>
        <w:jc w:val="both"/>
        <w:rPr>
          <w:rFonts w:ascii="Lucida Sans Unicode" w:hAnsi="Lucida Sans Unicode" w:cs="Lucida Sans Unicode"/>
          <w:sz w:val="20"/>
          <w:szCs w:val="20"/>
          <w:lang w:val="es-ES_tradnl"/>
        </w:rPr>
      </w:pPr>
    </w:p>
    <w:p w14:paraId="6B77A403" w14:textId="0F4C3F83" w:rsidR="00F4623B" w:rsidRDefault="0069680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E</w:t>
      </w:r>
      <w:r w:rsidR="00967EF0" w:rsidRPr="009C5850">
        <w:rPr>
          <w:rFonts w:ascii="Lucida Sans Unicode" w:hAnsi="Lucida Sans Unicode" w:cs="Lucida Sans Unicode"/>
          <w:sz w:val="20"/>
          <w:szCs w:val="20"/>
          <w:lang w:val="es-ES_tradnl"/>
        </w:rPr>
        <w:t>so se los reconozco, se los respeto</w:t>
      </w:r>
      <w:r w:rsidR="00FA5703">
        <w:rPr>
          <w:rFonts w:ascii="Lucida Sans Unicode" w:hAnsi="Lucida Sans Unicode" w:cs="Lucida Sans Unicode"/>
          <w:sz w:val="20"/>
          <w:szCs w:val="20"/>
          <w:lang w:val="es-ES_tradnl"/>
        </w:rPr>
        <w:t>,</w:t>
      </w:r>
      <w:r w:rsidR="00967EF0" w:rsidRPr="009C5850">
        <w:rPr>
          <w:rFonts w:ascii="Lucida Sans Unicode" w:hAnsi="Lucida Sans Unicode" w:cs="Lucida Sans Unicode"/>
          <w:sz w:val="20"/>
          <w:szCs w:val="20"/>
          <w:lang w:val="es-ES_tradnl"/>
        </w:rPr>
        <w:t xml:space="preserve"> y gracias por dejarme esa enseñanza, que yo seguiré haciendo lo propio</w:t>
      </w:r>
      <w:r w:rsidR="00F4623B">
        <w:rPr>
          <w:rFonts w:ascii="Lucida Sans Unicode" w:hAnsi="Lucida Sans Unicode" w:cs="Lucida Sans Unicode"/>
          <w:sz w:val="20"/>
          <w:szCs w:val="20"/>
          <w:lang w:val="es-ES_tradnl"/>
        </w:rPr>
        <w:t>.</w:t>
      </w:r>
    </w:p>
    <w:p w14:paraId="7E6FA13B" w14:textId="77777777" w:rsidR="00F4623B" w:rsidRDefault="00F4623B" w:rsidP="009C5850">
      <w:pPr>
        <w:pStyle w:val="Sinespaciado"/>
        <w:spacing w:line="276" w:lineRule="auto"/>
        <w:jc w:val="both"/>
        <w:rPr>
          <w:rFonts w:ascii="Lucida Sans Unicode" w:hAnsi="Lucida Sans Unicode" w:cs="Lucida Sans Unicode"/>
          <w:sz w:val="20"/>
          <w:szCs w:val="20"/>
          <w:lang w:val="es-ES_tradnl"/>
        </w:rPr>
      </w:pPr>
    </w:p>
    <w:p w14:paraId="0B883EA0" w14:textId="1B895BC2" w:rsidR="00111FCC" w:rsidRPr="00775E71" w:rsidRDefault="00F4623B" w:rsidP="009C58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M</w:t>
      </w:r>
      <w:r w:rsidR="00967EF0" w:rsidRPr="009C5850">
        <w:rPr>
          <w:rFonts w:ascii="Lucida Sans Unicode" w:hAnsi="Lucida Sans Unicode" w:cs="Lucida Sans Unicode"/>
          <w:sz w:val="20"/>
          <w:szCs w:val="20"/>
          <w:lang w:val="es-ES_tradnl"/>
        </w:rPr>
        <w:t xml:space="preserve">uchas gracias. </w:t>
      </w:r>
    </w:p>
    <w:p w14:paraId="0B7C4057"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7542AD39" w14:textId="7B662E0D" w:rsidR="00696806" w:rsidRPr="00775E71" w:rsidRDefault="00111FC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9C5850">
        <w:rPr>
          <w:rFonts w:ascii="Lucida Sans Unicode" w:hAnsi="Lucida Sans Unicode" w:cs="Lucida Sans Unicode"/>
          <w:sz w:val="20"/>
          <w:szCs w:val="20"/>
          <w:lang w:val="es-ES_tradnl"/>
        </w:rPr>
        <w:t xml:space="preserve"> Gracias a usted, consejera Claudia Alejandra</w:t>
      </w:r>
      <w:r w:rsidR="00696806" w:rsidRPr="00775E71">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w:t>
      </w:r>
    </w:p>
    <w:p w14:paraId="014FC1E1" w14:textId="77777777" w:rsidR="00696806" w:rsidRPr="00775E71" w:rsidRDefault="00696806" w:rsidP="009C5850">
      <w:pPr>
        <w:pStyle w:val="Sinespaciado"/>
        <w:spacing w:line="276" w:lineRule="auto"/>
        <w:jc w:val="both"/>
        <w:rPr>
          <w:rFonts w:ascii="Lucida Sans Unicode" w:hAnsi="Lucida Sans Unicode" w:cs="Lucida Sans Unicode"/>
          <w:sz w:val="20"/>
          <w:szCs w:val="20"/>
          <w:lang w:val="es-ES_tradnl"/>
        </w:rPr>
      </w:pPr>
    </w:p>
    <w:p w14:paraId="70EF5413" w14:textId="1A01A8C7" w:rsidR="00111FCC" w:rsidRPr="00775E71" w:rsidRDefault="00696806" w:rsidP="009C5850">
      <w:pPr>
        <w:pStyle w:val="Sinespaciado"/>
        <w:spacing w:line="276" w:lineRule="auto"/>
        <w:jc w:val="both"/>
        <w:rPr>
          <w:rFonts w:ascii="Lucida Sans Unicode" w:hAnsi="Lucida Sans Unicode" w:cs="Lucida Sans Unicode"/>
          <w:sz w:val="20"/>
          <w:szCs w:val="20"/>
          <w:lang w:val="es-ES_tradnl"/>
        </w:rPr>
      </w:pPr>
      <w:r w:rsidRPr="00775E71">
        <w:rPr>
          <w:rFonts w:ascii="Lucida Sans Unicode" w:hAnsi="Lucida Sans Unicode" w:cs="Lucida Sans Unicode"/>
          <w:sz w:val="20"/>
          <w:szCs w:val="20"/>
          <w:lang w:val="es-ES_tradnl"/>
        </w:rPr>
        <w:t>C</w:t>
      </w:r>
      <w:r w:rsidR="00111FCC" w:rsidRPr="009C5850">
        <w:rPr>
          <w:rFonts w:ascii="Lucida Sans Unicode" w:hAnsi="Lucida Sans Unicode" w:cs="Lucida Sans Unicode"/>
          <w:sz w:val="20"/>
          <w:szCs w:val="20"/>
          <w:lang w:val="es-ES_tradnl"/>
        </w:rPr>
        <w:t>reo que todas y todos hemos manifestado nuestro reconocimiento, nuestro agradecimiento.</w:t>
      </w:r>
    </w:p>
    <w:p w14:paraId="4A22C169"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0CA08C0A" w14:textId="5652C18F" w:rsidR="00111FCC" w:rsidRPr="00775E71" w:rsidRDefault="00111FC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Yo</w:t>
      </w:r>
      <w:r w:rsidR="00696806" w:rsidRPr="00775E71">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ya quiero pararme y abrazarlos a todos, la verdad, pero antes vamos a dar respuesta a</w:t>
      </w:r>
      <w:r w:rsidR="00FA5703">
        <w:rPr>
          <w:rFonts w:ascii="Lucida Sans Unicode" w:hAnsi="Lucida Sans Unicode" w:cs="Lucida Sans Unicode"/>
          <w:sz w:val="20"/>
          <w:szCs w:val="20"/>
          <w:lang w:val="es-ES_tradnl"/>
        </w:rPr>
        <w:t>l</w:t>
      </w:r>
      <w:r w:rsidRPr="009C5850">
        <w:rPr>
          <w:rFonts w:ascii="Lucida Sans Unicode" w:hAnsi="Lucida Sans Unicode" w:cs="Lucida Sans Unicode"/>
          <w:sz w:val="20"/>
          <w:szCs w:val="20"/>
          <w:lang w:val="es-ES_tradnl"/>
        </w:rPr>
        <w:t xml:space="preserve"> planteamiento del señor representante del </w:t>
      </w:r>
      <w:r w:rsidR="00696806" w:rsidRPr="00775E71">
        <w:rPr>
          <w:rFonts w:ascii="Lucida Sans Unicode" w:hAnsi="Lucida Sans Unicode" w:cs="Lucida Sans Unicode"/>
          <w:sz w:val="20"/>
          <w:szCs w:val="20"/>
          <w:lang w:val="es-ES_tradnl"/>
        </w:rPr>
        <w:t>P</w:t>
      </w:r>
      <w:r w:rsidRPr="009C5850">
        <w:rPr>
          <w:rFonts w:ascii="Lucida Sans Unicode" w:hAnsi="Lucida Sans Unicode" w:cs="Lucida Sans Unicode"/>
          <w:sz w:val="20"/>
          <w:szCs w:val="20"/>
          <w:lang w:val="es-ES_tradnl"/>
        </w:rPr>
        <w:t xml:space="preserve">artido Verde Ecologista de México </w:t>
      </w:r>
      <w:r w:rsidR="00CE3883" w:rsidRPr="009C5850">
        <w:rPr>
          <w:rFonts w:ascii="Lucida Sans Unicode" w:hAnsi="Lucida Sans Unicode" w:cs="Lucida Sans Unicode"/>
          <w:sz w:val="20"/>
          <w:szCs w:val="20"/>
          <w:lang w:val="es-ES_tradnl"/>
        </w:rPr>
        <w:t xml:space="preserve">e </w:t>
      </w:r>
      <w:r w:rsidRPr="009C5850">
        <w:rPr>
          <w:rFonts w:ascii="Lucida Sans Unicode" w:hAnsi="Lucida Sans Unicode" w:cs="Lucida Sans Unicode"/>
          <w:sz w:val="20"/>
          <w:szCs w:val="20"/>
          <w:lang w:val="es-ES_tradnl"/>
        </w:rPr>
        <w:t>inmediatamente después</w:t>
      </w:r>
      <w:r w:rsidR="00FA5703">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w:t>
      </w:r>
      <w:r w:rsidR="007F7EDE" w:rsidRPr="009C5850">
        <w:rPr>
          <w:rFonts w:ascii="Lucida Sans Unicode" w:hAnsi="Lucida Sans Unicode" w:cs="Lucida Sans Unicode"/>
          <w:sz w:val="20"/>
          <w:szCs w:val="20"/>
          <w:lang w:val="es-ES_tradnl"/>
        </w:rPr>
        <w:t xml:space="preserve">si </w:t>
      </w:r>
      <w:r w:rsidRPr="009C5850">
        <w:rPr>
          <w:rFonts w:ascii="Lucida Sans Unicode" w:hAnsi="Lucida Sans Unicode" w:cs="Lucida Sans Unicode"/>
          <w:sz w:val="20"/>
          <w:szCs w:val="20"/>
          <w:lang w:val="es-ES_tradnl"/>
        </w:rPr>
        <w:t xml:space="preserve">les pediré que nos pongamos de pie </w:t>
      </w:r>
      <w:r w:rsidR="007F7EDE" w:rsidRPr="009C5850">
        <w:rPr>
          <w:rFonts w:ascii="Lucida Sans Unicode" w:hAnsi="Lucida Sans Unicode" w:cs="Lucida Sans Unicode"/>
          <w:sz w:val="20"/>
          <w:szCs w:val="20"/>
          <w:lang w:val="es-ES_tradnl"/>
        </w:rPr>
        <w:t xml:space="preserve">y </w:t>
      </w:r>
      <w:r w:rsidRPr="009C5850">
        <w:rPr>
          <w:rFonts w:ascii="Lucida Sans Unicode" w:hAnsi="Lucida Sans Unicode" w:cs="Lucida Sans Unicode"/>
          <w:sz w:val="20"/>
          <w:szCs w:val="20"/>
          <w:lang w:val="es-ES_tradnl"/>
        </w:rPr>
        <w:t>demos un amplio y fuerte aplauso a mis colegas.</w:t>
      </w:r>
    </w:p>
    <w:p w14:paraId="52E0BBB8"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6C0F0CB7" w14:textId="77777777" w:rsidR="00111FCC" w:rsidRPr="009C5850" w:rsidRDefault="00111FCC"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t xml:space="preserve">Adelante, secretario. </w:t>
      </w:r>
    </w:p>
    <w:p w14:paraId="7C4BA421" w14:textId="77777777" w:rsidR="00696806" w:rsidRPr="00775E71" w:rsidRDefault="00696806" w:rsidP="009C5850">
      <w:pPr>
        <w:pStyle w:val="Sinespaciado"/>
        <w:spacing w:line="276" w:lineRule="auto"/>
        <w:jc w:val="both"/>
        <w:rPr>
          <w:rFonts w:ascii="Lucida Sans Unicode" w:hAnsi="Lucida Sans Unicode" w:cs="Lucida Sans Unicode"/>
          <w:sz w:val="20"/>
          <w:szCs w:val="20"/>
          <w:lang w:val="es-ES_tradnl"/>
        </w:rPr>
      </w:pPr>
    </w:p>
    <w:p w14:paraId="30406DBE" w14:textId="215AD755" w:rsidR="00696806" w:rsidRPr="00775E71" w:rsidRDefault="003B7DB0"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b/>
          <w:bCs/>
          <w:sz w:val="20"/>
          <w:szCs w:val="20"/>
          <w:lang w:val="es-ES_tradnl"/>
        </w:rPr>
        <w:t>Secretario ejecutivo, Christian Flores Garza</w:t>
      </w:r>
      <w:r w:rsidRPr="009C5850">
        <w:rPr>
          <w:rFonts w:ascii="Lucida Sans Unicode" w:hAnsi="Lucida Sans Unicode" w:cs="Lucida Sans Unicode"/>
          <w:b/>
          <w:bCs/>
          <w:sz w:val="20"/>
          <w:szCs w:val="20"/>
        </w:rPr>
        <w:t>:</w:t>
      </w:r>
      <w:r w:rsidRPr="009C5850">
        <w:rPr>
          <w:rFonts w:ascii="Lucida Sans Unicode" w:hAnsi="Lucida Sans Unicode" w:cs="Lucida Sans Unicode"/>
          <w:sz w:val="20"/>
          <w:szCs w:val="20"/>
        </w:rPr>
        <w:t xml:space="preserve"> Gracias</w:t>
      </w:r>
      <w:r w:rsidR="00FA5703">
        <w:rPr>
          <w:rFonts w:ascii="Lucida Sans Unicode" w:hAnsi="Lucida Sans Unicode" w:cs="Lucida Sans Unicode"/>
          <w:sz w:val="20"/>
          <w:szCs w:val="20"/>
        </w:rPr>
        <w:t>,</w:t>
      </w:r>
      <w:r w:rsidRPr="009C5850">
        <w:rPr>
          <w:rFonts w:ascii="Lucida Sans Unicode" w:hAnsi="Lucida Sans Unicode" w:cs="Lucida Sans Unicode"/>
          <w:sz w:val="20"/>
          <w:szCs w:val="20"/>
        </w:rPr>
        <w:t xml:space="preserve"> presidenta</w:t>
      </w:r>
      <w:r w:rsidR="00FA5703">
        <w:rPr>
          <w:rFonts w:ascii="Lucida Sans Unicode" w:hAnsi="Lucida Sans Unicode" w:cs="Lucida Sans Unicode"/>
          <w:sz w:val="20"/>
          <w:szCs w:val="20"/>
        </w:rPr>
        <w:t>. R</w:t>
      </w:r>
      <w:r w:rsidR="00FC273E" w:rsidRPr="009C5850">
        <w:rPr>
          <w:rFonts w:ascii="Lucida Sans Unicode" w:hAnsi="Lucida Sans Unicode" w:cs="Lucida Sans Unicode"/>
          <w:sz w:val="20"/>
          <w:szCs w:val="20"/>
        </w:rPr>
        <w:t>ápidamente</w:t>
      </w:r>
      <w:r w:rsidR="00FA5703">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en segunda ronda</w:t>
      </w:r>
      <w:r w:rsidR="00696806" w:rsidRPr="00775E71">
        <w:rPr>
          <w:rFonts w:ascii="Lucida Sans Unicode" w:hAnsi="Lucida Sans Unicode" w:cs="Lucida Sans Unicode"/>
          <w:sz w:val="20"/>
          <w:szCs w:val="20"/>
        </w:rPr>
        <w:t>.</w:t>
      </w:r>
    </w:p>
    <w:p w14:paraId="3F5A3B4E" w14:textId="633379B6" w:rsidR="003B7DB0" w:rsidRPr="009C5850" w:rsidRDefault="00FC273E" w:rsidP="009C5850">
      <w:pPr>
        <w:pStyle w:val="Sinespaciado"/>
        <w:spacing w:line="276" w:lineRule="auto"/>
        <w:jc w:val="both"/>
        <w:rPr>
          <w:rFonts w:ascii="Lucida Sans Unicode" w:hAnsi="Lucida Sans Unicode" w:cs="Lucida Sans Unicode"/>
          <w:sz w:val="20"/>
          <w:szCs w:val="20"/>
        </w:rPr>
      </w:pPr>
      <w:r w:rsidRPr="009C5850">
        <w:rPr>
          <w:rFonts w:ascii="Lucida Sans Unicode" w:hAnsi="Lucida Sans Unicode" w:cs="Lucida Sans Unicode"/>
          <w:sz w:val="20"/>
          <w:szCs w:val="20"/>
        </w:rPr>
        <w:t xml:space="preserve"> </w:t>
      </w:r>
    </w:p>
    <w:p w14:paraId="66D0AD97" w14:textId="77777777" w:rsidR="00FA5703" w:rsidRDefault="00FA5703" w:rsidP="009C58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FC273E" w:rsidRPr="009C5850">
        <w:rPr>
          <w:rFonts w:ascii="Lucida Sans Unicode" w:hAnsi="Lucida Sans Unicode" w:cs="Lucida Sans Unicode"/>
          <w:sz w:val="20"/>
          <w:szCs w:val="20"/>
        </w:rPr>
        <w:t>e comento al representante que</w:t>
      </w:r>
      <w:r>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hemos recibido algunos folios relativos a esta resolución</w:t>
      </w:r>
      <w:r>
        <w:rPr>
          <w:rFonts w:ascii="Lucida Sans Unicode" w:hAnsi="Lucida Sans Unicode" w:cs="Lucida Sans Unicode"/>
          <w:sz w:val="20"/>
          <w:szCs w:val="20"/>
        </w:rPr>
        <w:t>.</w:t>
      </w:r>
    </w:p>
    <w:p w14:paraId="1AA8C375" w14:textId="77777777" w:rsidR="00FA5703" w:rsidRDefault="00FA5703" w:rsidP="009C5850">
      <w:pPr>
        <w:pStyle w:val="Sinespaciado"/>
        <w:spacing w:line="276" w:lineRule="auto"/>
        <w:jc w:val="both"/>
        <w:rPr>
          <w:rFonts w:ascii="Lucida Sans Unicode" w:hAnsi="Lucida Sans Unicode" w:cs="Lucida Sans Unicode"/>
          <w:sz w:val="20"/>
          <w:szCs w:val="20"/>
        </w:rPr>
      </w:pPr>
    </w:p>
    <w:p w14:paraId="6D232DA6" w14:textId="77777777" w:rsidR="00FA5703" w:rsidRDefault="00FA5703" w:rsidP="009C58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FC273E" w:rsidRPr="009C5850">
        <w:rPr>
          <w:rFonts w:ascii="Lucida Sans Unicode" w:hAnsi="Lucida Sans Unicode" w:cs="Lucida Sans Unicode"/>
          <w:sz w:val="20"/>
          <w:szCs w:val="20"/>
        </w:rPr>
        <w:t>ambién</w:t>
      </w:r>
      <w:r>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hemos recibido un cumplimiento de un RAP-54</w:t>
      </w:r>
      <w:r w:rsidR="00696806" w:rsidRPr="00775E71">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mediante el acuerdo del Consejo General 2233, donde básicamente nos ordenan el tema del cobro de ciertas multas, sin embargo</w:t>
      </w:r>
      <w:r w:rsidR="00CE3883" w:rsidRPr="009C5850">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sabemos que hay</w:t>
      </w:r>
      <w:r w:rsidR="00696806" w:rsidRPr="00775E71">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un </w:t>
      </w:r>
      <w:r w:rsidR="00696806" w:rsidRPr="00775E71">
        <w:rPr>
          <w:rFonts w:ascii="Lucida Sans Unicode" w:hAnsi="Lucida Sans Unicode" w:cs="Lucida Sans Unicode"/>
          <w:sz w:val="20"/>
          <w:szCs w:val="20"/>
        </w:rPr>
        <w:t>RAP en Sala, un</w:t>
      </w:r>
      <w:r w:rsidR="00FC273E" w:rsidRPr="009C5850">
        <w:rPr>
          <w:rFonts w:ascii="Lucida Sans Unicode" w:hAnsi="Lucida Sans Unicode" w:cs="Lucida Sans Unicode"/>
          <w:sz w:val="20"/>
          <w:szCs w:val="20"/>
        </w:rPr>
        <w:t xml:space="preserve"> </w:t>
      </w:r>
      <w:r w:rsidR="00CE3883" w:rsidRPr="009C5850">
        <w:rPr>
          <w:rFonts w:ascii="Lucida Sans Unicode" w:hAnsi="Lucida Sans Unicode" w:cs="Lucida Sans Unicode"/>
          <w:sz w:val="20"/>
          <w:szCs w:val="20"/>
        </w:rPr>
        <w:t>JRC</w:t>
      </w:r>
      <w:r w:rsidR="00696806" w:rsidRPr="00775E71">
        <w:rPr>
          <w:rFonts w:ascii="Lucida Sans Unicode" w:hAnsi="Lucida Sans Unicode" w:cs="Lucida Sans Unicode"/>
          <w:sz w:val="20"/>
          <w:szCs w:val="20"/>
        </w:rPr>
        <w:t>, perdónenme,</w:t>
      </w:r>
      <w:r w:rsidR="00CE3883" w:rsidRPr="009C5850">
        <w:rPr>
          <w:rFonts w:ascii="Lucida Sans Unicode" w:hAnsi="Lucida Sans Unicode" w:cs="Lucida Sans Unicode"/>
          <w:sz w:val="20"/>
          <w:szCs w:val="20"/>
        </w:rPr>
        <w:t xml:space="preserve"> </w:t>
      </w:r>
      <w:r w:rsidR="00FC273E" w:rsidRPr="009C5850">
        <w:rPr>
          <w:rFonts w:ascii="Lucida Sans Unicode" w:hAnsi="Lucida Sans Unicode" w:cs="Lucida Sans Unicode"/>
          <w:sz w:val="20"/>
          <w:szCs w:val="20"/>
        </w:rPr>
        <w:t>en Sala</w:t>
      </w:r>
      <w:r>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y que versa sobre el tema</w:t>
      </w:r>
      <w:r w:rsidR="00696806" w:rsidRPr="00775E71">
        <w:rPr>
          <w:rFonts w:ascii="Lucida Sans Unicode" w:hAnsi="Lucida Sans Unicode" w:cs="Lucida Sans Unicode"/>
          <w:sz w:val="20"/>
          <w:szCs w:val="20"/>
        </w:rPr>
        <w:t>.</w:t>
      </w:r>
    </w:p>
    <w:p w14:paraId="512576FA" w14:textId="77777777" w:rsidR="00FA5703" w:rsidRDefault="00FA5703" w:rsidP="009C5850">
      <w:pPr>
        <w:pStyle w:val="Sinespaciado"/>
        <w:spacing w:line="276" w:lineRule="auto"/>
        <w:jc w:val="both"/>
        <w:rPr>
          <w:rFonts w:ascii="Lucida Sans Unicode" w:hAnsi="Lucida Sans Unicode" w:cs="Lucida Sans Unicode"/>
          <w:sz w:val="20"/>
          <w:szCs w:val="20"/>
        </w:rPr>
      </w:pPr>
    </w:p>
    <w:p w14:paraId="31B16245" w14:textId="255241D8" w:rsidR="00696806" w:rsidRPr="00775E71" w:rsidRDefault="00FA5703" w:rsidP="009C585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C273E" w:rsidRPr="009C5850">
        <w:rPr>
          <w:rFonts w:ascii="Lucida Sans Unicode" w:hAnsi="Lucida Sans Unicode" w:cs="Lucida Sans Unicode"/>
          <w:sz w:val="20"/>
          <w:szCs w:val="20"/>
        </w:rPr>
        <w:t>ntonces</w:t>
      </w:r>
      <w:r w:rsidR="00696806" w:rsidRPr="00775E71">
        <w:rPr>
          <w:rFonts w:ascii="Lucida Sans Unicode" w:hAnsi="Lucida Sans Unicode" w:cs="Lucida Sans Unicode"/>
          <w:sz w:val="20"/>
          <w:szCs w:val="20"/>
        </w:rPr>
        <w:t>,</w:t>
      </w:r>
      <w:r w:rsidR="00FC273E" w:rsidRPr="009C5850">
        <w:rPr>
          <w:rFonts w:ascii="Lucida Sans Unicode" w:hAnsi="Lucida Sans Unicode" w:cs="Lucida Sans Unicode"/>
          <w:sz w:val="20"/>
          <w:szCs w:val="20"/>
        </w:rPr>
        <w:t xml:space="preserve"> estaremos muy atentos a revisar este asunto, incluso los folios que nos lleguen y que estaremos informando puntualmente a las partes.</w:t>
      </w:r>
    </w:p>
    <w:p w14:paraId="2A3F004E" w14:textId="5FC8B415" w:rsidR="00677EB0" w:rsidRPr="009C5850" w:rsidRDefault="00FC273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rPr>
        <w:t xml:space="preserve">  </w:t>
      </w:r>
    </w:p>
    <w:p w14:paraId="5468E0F6" w14:textId="17F02FC8" w:rsidR="001C5AEE" w:rsidRPr="009C5850" w:rsidRDefault="00FC273E" w:rsidP="009C5850">
      <w:pPr>
        <w:pStyle w:val="Sinespaciado"/>
        <w:spacing w:line="276" w:lineRule="auto"/>
        <w:jc w:val="both"/>
        <w:rPr>
          <w:rFonts w:ascii="Lucida Sans Unicode" w:eastAsia="Aptos"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9C5850">
        <w:rPr>
          <w:rFonts w:ascii="Lucida Sans Unicode" w:hAnsi="Lucida Sans Unicode" w:cs="Lucida Sans Unicode"/>
          <w:sz w:val="20"/>
          <w:szCs w:val="20"/>
          <w:lang w:val="es-ES_tradnl"/>
        </w:rPr>
        <w:t xml:space="preserve"> Gracias, señor secretario. </w:t>
      </w:r>
      <w:r w:rsidR="000C79D2" w:rsidRPr="009C5850">
        <w:rPr>
          <w:rFonts w:ascii="Lucida Sans Unicode" w:eastAsia="Aptos" w:hAnsi="Lucida Sans Unicode" w:cs="Lucida Sans Unicode"/>
          <w:sz w:val="20"/>
          <w:szCs w:val="20"/>
          <w:lang w:val="es-ES_tradnl"/>
        </w:rPr>
        <w:t xml:space="preserve"> </w:t>
      </w:r>
    </w:p>
    <w:p w14:paraId="334ED893" w14:textId="77777777" w:rsidR="00FA5703" w:rsidRDefault="00FA5703" w:rsidP="009C5850">
      <w:pPr>
        <w:pStyle w:val="Sinespaciado"/>
        <w:spacing w:line="276" w:lineRule="auto"/>
        <w:jc w:val="both"/>
        <w:rPr>
          <w:rFonts w:ascii="Lucida Sans Unicode" w:eastAsia="Aptos" w:hAnsi="Lucida Sans Unicode" w:cs="Lucida Sans Unicode"/>
          <w:sz w:val="20"/>
          <w:szCs w:val="20"/>
          <w:lang w:val="es-ES_tradnl"/>
        </w:rPr>
      </w:pPr>
    </w:p>
    <w:p w14:paraId="5BD5A101" w14:textId="4AD62B96" w:rsidR="00AD4D50" w:rsidRPr="009C5850" w:rsidRDefault="007F7EDE"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eastAsia="Aptos" w:hAnsi="Lucida Sans Unicode" w:cs="Lucida Sans Unicode"/>
          <w:sz w:val="20"/>
          <w:szCs w:val="20"/>
          <w:lang w:val="es-ES_tradnl"/>
        </w:rPr>
        <w:t>¿</w:t>
      </w:r>
      <w:r w:rsidR="00FC273E" w:rsidRPr="009C5850">
        <w:rPr>
          <w:rFonts w:ascii="Lucida Sans Unicode" w:eastAsia="Aptos" w:hAnsi="Lucida Sans Unicode" w:cs="Lucida Sans Unicode"/>
          <w:sz w:val="20"/>
          <w:szCs w:val="20"/>
          <w:lang w:val="es-ES_tradnl"/>
        </w:rPr>
        <w:t>Desea hacer un planteamiento, representante</w:t>
      </w:r>
      <w:r w:rsidRPr="009C5850">
        <w:rPr>
          <w:rFonts w:ascii="Lucida Sans Unicode" w:eastAsia="Aptos" w:hAnsi="Lucida Sans Unicode" w:cs="Lucida Sans Unicode"/>
          <w:sz w:val="20"/>
          <w:szCs w:val="20"/>
          <w:lang w:val="es-ES_tradnl"/>
        </w:rPr>
        <w:t>?</w:t>
      </w:r>
      <w:r w:rsidR="00FC273E" w:rsidRPr="009C5850">
        <w:rPr>
          <w:rFonts w:ascii="Lucida Sans Unicode" w:eastAsia="Aptos" w:hAnsi="Lucida Sans Unicode" w:cs="Lucida Sans Unicode"/>
          <w:sz w:val="20"/>
          <w:szCs w:val="20"/>
          <w:lang w:val="es-ES_tradnl"/>
        </w:rPr>
        <w:t xml:space="preserve"> </w:t>
      </w:r>
      <w:r w:rsidR="00FA5703">
        <w:rPr>
          <w:rFonts w:ascii="Lucida Sans Unicode" w:eastAsia="Aptos" w:hAnsi="Lucida Sans Unicode" w:cs="Lucida Sans Unicode"/>
          <w:sz w:val="20"/>
          <w:szCs w:val="20"/>
          <w:lang w:val="es-ES_tradnl"/>
        </w:rPr>
        <w:t>A</w:t>
      </w:r>
      <w:r w:rsidR="00FC273E" w:rsidRPr="009C5850">
        <w:rPr>
          <w:rFonts w:ascii="Lucida Sans Unicode" w:eastAsia="Aptos" w:hAnsi="Lucida Sans Unicode" w:cs="Lucida Sans Unicode"/>
          <w:sz w:val="20"/>
          <w:szCs w:val="20"/>
          <w:lang w:val="es-ES_tradnl"/>
        </w:rPr>
        <w:t xml:space="preserve">delante. </w:t>
      </w:r>
    </w:p>
    <w:p w14:paraId="7AAC9FD7" w14:textId="77777777" w:rsidR="00696806" w:rsidRPr="00775E71" w:rsidRDefault="00696806" w:rsidP="009C5850">
      <w:pPr>
        <w:pStyle w:val="Sinespaciado"/>
        <w:spacing w:line="276" w:lineRule="auto"/>
        <w:jc w:val="both"/>
        <w:rPr>
          <w:rFonts w:ascii="Lucida Sans Unicode" w:eastAsia="Aptos" w:hAnsi="Lucida Sans Unicode" w:cs="Lucida Sans Unicode"/>
          <w:sz w:val="20"/>
          <w:szCs w:val="20"/>
          <w:lang w:val="es-ES_tradnl"/>
        </w:rPr>
      </w:pPr>
    </w:p>
    <w:p w14:paraId="1D840227" w14:textId="77777777" w:rsidR="00FA5703" w:rsidRDefault="00FA5703"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b/>
          <w:bCs/>
          <w:sz w:val="20"/>
          <w:szCs w:val="20"/>
          <w:lang w:val="es-ES_tradnl"/>
        </w:rPr>
        <w:t>R</w:t>
      </w:r>
      <w:r w:rsidR="00DD11C5" w:rsidRPr="009C5850">
        <w:rPr>
          <w:rFonts w:ascii="Lucida Sans Unicode" w:eastAsia="Aptos" w:hAnsi="Lucida Sans Unicode" w:cs="Lucida Sans Unicode"/>
          <w:b/>
          <w:bCs/>
          <w:sz w:val="20"/>
          <w:szCs w:val="20"/>
          <w:lang w:val="es-ES_tradnl"/>
        </w:rPr>
        <w:t xml:space="preserve">epresentante del Partido Verde Ecologista de México, Ángel Israel Chavira Mendoza: </w:t>
      </w:r>
      <w:r w:rsidR="00DD11C5" w:rsidRPr="009C5850">
        <w:rPr>
          <w:rFonts w:ascii="Lucida Sans Unicode" w:eastAsia="Aptos" w:hAnsi="Lucida Sans Unicode" w:cs="Lucida Sans Unicode"/>
          <w:sz w:val="20"/>
          <w:szCs w:val="20"/>
          <w:lang w:val="es-ES_tradnl"/>
        </w:rPr>
        <w:t>Nada más para agradecerle la atención</w:t>
      </w:r>
      <w:r>
        <w:rPr>
          <w:rFonts w:ascii="Lucida Sans Unicode" w:eastAsia="Aptos" w:hAnsi="Lucida Sans Unicode" w:cs="Lucida Sans Unicode"/>
          <w:sz w:val="20"/>
          <w:szCs w:val="20"/>
          <w:lang w:val="es-ES_tradnl"/>
        </w:rPr>
        <w:t>.</w:t>
      </w:r>
      <w:r w:rsidR="00DD11C5" w:rsidRPr="009C5850">
        <w:rPr>
          <w:rFonts w:ascii="Lucida Sans Unicode" w:eastAsia="Aptos" w:hAnsi="Lucida Sans Unicode" w:cs="Lucida Sans Unicode"/>
          <w:sz w:val="20"/>
          <w:szCs w:val="20"/>
          <w:lang w:val="es-ES_tradnl"/>
        </w:rPr>
        <w:t xml:space="preserve"> </w:t>
      </w:r>
    </w:p>
    <w:p w14:paraId="5172BED0" w14:textId="77777777" w:rsidR="00FA5703" w:rsidRDefault="00FA5703" w:rsidP="009C5850">
      <w:pPr>
        <w:pStyle w:val="Sinespaciado"/>
        <w:spacing w:line="276" w:lineRule="auto"/>
        <w:jc w:val="both"/>
        <w:rPr>
          <w:rFonts w:ascii="Lucida Sans Unicode" w:eastAsia="Aptos" w:hAnsi="Lucida Sans Unicode" w:cs="Lucida Sans Unicode"/>
          <w:sz w:val="20"/>
          <w:szCs w:val="20"/>
          <w:lang w:val="es-ES_tradnl"/>
        </w:rPr>
      </w:pPr>
    </w:p>
    <w:p w14:paraId="28B4F17E" w14:textId="77777777" w:rsidR="00FA5703" w:rsidRDefault="00FA5703"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S</w:t>
      </w:r>
      <w:r w:rsidR="00DD11C5" w:rsidRPr="009C5850">
        <w:rPr>
          <w:rFonts w:ascii="Lucida Sans Unicode" w:eastAsia="Aptos" w:hAnsi="Lucida Sans Unicode" w:cs="Lucida Sans Unicode"/>
          <w:sz w:val="20"/>
          <w:szCs w:val="20"/>
          <w:lang w:val="es-ES_tradnl"/>
        </w:rPr>
        <w:t>i</w:t>
      </w:r>
      <w:r w:rsidR="00696806" w:rsidRPr="00775E71">
        <w:rPr>
          <w:rFonts w:ascii="Lucida Sans Unicode" w:eastAsia="Aptos" w:hAnsi="Lucida Sans Unicode" w:cs="Lucida Sans Unicode"/>
          <w:sz w:val="20"/>
          <w:szCs w:val="20"/>
          <w:lang w:val="es-ES_tradnl"/>
        </w:rPr>
        <w:t>,</w:t>
      </w:r>
      <w:r w:rsidR="00DD11C5" w:rsidRPr="009C5850">
        <w:rPr>
          <w:rFonts w:ascii="Lucida Sans Unicode" w:eastAsia="Aptos" w:hAnsi="Lucida Sans Unicode" w:cs="Lucida Sans Unicode"/>
          <w:sz w:val="20"/>
          <w:szCs w:val="20"/>
          <w:lang w:val="es-ES_tradnl"/>
        </w:rPr>
        <w:t xml:space="preserve"> ahorita acaban de agendar e</w:t>
      </w:r>
      <w:r>
        <w:rPr>
          <w:rFonts w:ascii="Lucida Sans Unicode" w:eastAsia="Aptos" w:hAnsi="Lucida Sans Unicode" w:cs="Lucida Sans Unicode"/>
          <w:sz w:val="20"/>
          <w:szCs w:val="20"/>
          <w:lang w:val="es-ES_tradnl"/>
        </w:rPr>
        <w:t>l</w:t>
      </w:r>
      <w:r w:rsidR="00DD11C5" w:rsidRPr="009C5850">
        <w:rPr>
          <w:rFonts w:ascii="Lucida Sans Unicode" w:eastAsia="Aptos" w:hAnsi="Lucida Sans Unicode" w:cs="Lucida Sans Unicode"/>
          <w:sz w:val="20"/>
          <w:szCs w:val="20"/>
          <w:lang w:val="es-ES_tradnl"/>
        </w:rPr>
        <w:t xml:space="preserve"> recurso correspondiente en la Sala, mañana a las </w:t>
      </w:r>
      <w:r w:rsidR="00696806" w:rsidRPr="00775E71">
        <w:rPr>
          <w:rFonts w:ascii="Lucida Sans Unicode" w:eastAsia="Aptos" w:hAnsi="Lucida Sans Unicode" w:cs="Lucida Sans Unicode"/>
          <w:sz w:val="20"/>
          <w:szCs w:val="20"/>
          <w:lang w:val="es-ES_tradnl"/>
        </w:rPr>
        <w:t>once</w:t>
      </w:r>
      <w:r w:rsidR="00696806" w:rsidRPr="009C5850">
        <w:rPr>
          <w:rFonts w:ascii="Lucida Sans Unicode" w:eastAsia="Aptos" w:hAnsi="Lucida Sans Unicode" w:cs="Lucida Sans Unicode"/>
          <w:sz w:val="20"/>
          <w:szCs w:val="20"/>
          <w:lang w:val="es-ES_tradnl"/>
        </w:rPr>
        <w:t xml:space="preserve"> </w:t>
      </w:r>
      <w:r w:rsidR="00DD11C5" w:rsidRPr="009C5850">
        <w:rPr>
          <w:rFonts w:ascii="Lucida Sans Unicode" w:eastAsia="Aptos" w:hAnsi="Lucida Sans Unicode" w:cs="Lucida Sans Unicode"/>
          <w:sz w:val="20"/>
          <w:szCs w:val="20"/>
          <w:lang w:val="es-ES_tradnl"/>
        </w:rPr>
        <w:t>de la mañana</w:t>
      </w:r>
      <w:r>
        <w:rPr>
          <w:rFonts w:ascii="Lucida Sans Unicode" w:eastAsia="Aptos" w:hAnsi="Lucida Sans Unicode" w:cs="Lucida Sans Unicode"/>
          <w:sz w:val="20"/>
          <w:szCs w:val="20"/>
          <w:lang w:val="es-ES_tradnl"/>
        </w:rPr>
        <w:t>.</w:t>
      </w:r>
    </w:p>
    <w:p w14:paraId="05772BB4" w14:textId="77777777" w:rsidR="00FA5703" w:rsidRDefault="00FA5703" w:rsidP="009C5850">
      <w:pPr>
        <w:pStyle w:val="Sinespaciado"/>
        <w:spacing w:line="276" w:lineRule="auto"/>
        <w:jc w:val="both"/>
        <w:rPr>
          <w:rFonts w:ascii="Lucida Sans Unicode" w:eastAsia="Aptos" w:hAnsi="Lucida Sans Unicode" w:cs="Lucida Sans Unicode"/>
          <w:sz w:val="20"/>
          <w:szCs w:val="20"/>
          <w:lang w:val="es-ES_tradnl"/>
        </w:rPr>
      </w:pPr>
    </w:p>
    <w:p w14:paraId="4A30990F" w14:textId="61CFA32A" w:rsidR="00DD11C5" w:rsidRPr="00775E71" w:rsidRDefault="00FA5703" w:rsidP="009C5850">
      <w:pPr>
        <w:pStyle w:val="Sinespaciado"/>
        <w:spacing w:line="276" w:lineRule="auto"/>
        <w:jc w:val="both"/>
        <w:rPr>
          <w:rFonts w:ascii="Lucida Sans Unicode" w:eastAsia="Aptos" w:hAnsi="Lucida Sans Unicode" w:cs="Lucida Sans Unicode"/>
          <w:sz w:val="20"/>
          <w:szCs w:val="20"/>
          <w:lang w:val="es-ES_tradnl"/>
        </w:rPr>
      </w:pPr>
      <w:r>
        <w:rPr>
          <w:rFonts w:ascii="Lucida Sans Unicode" w:eastAsia="Aptos" w:hAnsi="Lucida Sans Unicode" w:cs="Lucida Sans Unicode"/>
          <w:sz w:val="20"/>
          <w:szCs w:val="20"/>
          <w:lang w:val="es-ES_tradnl"/>
        </w:rPr>
        <w:t>Y,</w:t>
      </w:r>
      <w:r w:rsidR="00DD11C5" w:rsidRPr="009C5850">
        <w:rPr>
          <w:rFonts w:ascii="Lucida Sans Unicode" w:eastAsia="Aptos" w:hAnsi="Lucida Sans Unicode" w:cs="Lucida Sans Unicode"/>
          <w:sz w:val="20"/>
          <w:szCs w:val="20"/>
          <w:lang w:val="es-ES_tradnl"/>
        </w:rPr>
        <w:t xml:space="preserve"> digo</w:t>
      </w:r>
      <w:r w:rsidR="00696806" w:rsidRPr="00775E71">
        <w:rPr>
          <w:rFonts w:ascii="Lucida Sans Unicode" w:eastAsia="Aptos" w:hAnsi="Lucida Sans Unicode" w:cs="Lucida Sans Unicode"/>
          <w:sz w:val="20"/>
          <w:szCs w:val="20"/>
          <w:lang w:val="es-ES_tradnl"/>
        </w:rPr>
        <w:t>,</w:t>
      </w:r>
      <w:r w:rsidR="00DD11C5" w:rsidRPr="009C5850">
        <w:rPr>
          <w:rFonts w:ascii="Lucida Sans Unicode" w:eastAsia="Aptos" w:hAnsi="Lucida Sans Unicode" w:cs="Lucida Sans Unicode"/>
          <w:sz w:val="20"/>
          <w:szCs w:val="20"/>
          <w:lang w:val="es-ES_tradnl"/>
        </w:rPr>
        <w:t xml:space="preserve"> en el tiempo</w:t>
      </w:r>
      <w:r>
        <w:rPr>
          <w:rFonts w:ascii="Lucida Sans Unicode" w:eastAsia="Aptos" w:hAnsi="Lucida Sans Unicode" w:cs="Lucida Sans Unicode"/>
          <w:sz w:val="20"/>
          <w:szCs w:val="20"/>
          <w:lang w:val="es-ES_tradnl"/>
        </w:rPr>
        <w:t>,</w:t>
      </w:r>
      <w:r w:rsidR="00DD11C5" w:rsidRPr="009C5850">
        <w:rPr>
          <w:rFonts w:ascii="Lucida Sans Unicode" w:eastAsia="Aptos" w:hAnsi="Lucida Sans Unicode" w:cs="Lucida Sans Unicode"/>
          <w:sz w:val="20"/>
          <w:szCs w:val="20"/>
          <w:lang w:val="es-ES_tradnl"/>
        </w:rPr>
        <w:t xml:space="preserve"> unirme y sumarme a la felicitación </w:t>
      </w:r>
      <w:r>
        <w:rPr>
          <w:rFonts w:ascii="Lucida Sans Unicode" w:eastAsia="Aptos" w:hAnsi="Lucida Sans Unicode" w:cs="Lucida Sans Unicode"/>
          <w:sz w:val="20"/>
          <w:szCs w:val="20"/>
          <w:lang w:val="es-ES_tradnl"/>
        </w:rPr>
        <w:t>a</w:t>
      </w:r>
      <w:r w:rsidR="00DD11C5" w:rsidRPr="009C5850">
        <w:rPr>
          <w:rFonts w:ascii="Lucida Sans Unicode" w:eastAsia="Aptos" w:hAnsi="Lucida Sans Unicode" w:cs="Lucida Sans Unicode"/>
          <w:sz w:val="20"/>
          <w:szCs w:val="20"/>
          <w:lang w:val="es-ES_tradnl"/>
        </w:rPr>
        <w:t xml:space="preserve"> los compañeros consejeros</w:t>
      </w:r>
      <w:r w:rsidR="007F7EDE" w:rsidRPr="009C5850">
        <w:rPr>
          <w:rFonts w:ascii="Lucida Sans Unicode" w:eastAsia="Aptos" w:hAnsi="Lucida Sans Unicode" w:cs="Lucida Sans Unicode"/>
          <w:sz w:val="20"/>
          <w:szCs w:val="20"/>
          <w:lang w:val="es-ES_tradnl"/>
        </w:rPr>
        <w:t xml:space="preserve"> </w:t>
      </w:r>
      <w:r w:rsidR="00DD11C5" w:rsidRPr="009C5850">
        <w:rPr>
          <w:rFonts w:ascii="Lucida Sans Unicode" w:eastAsia="Aptos" w:hAnsi="Lucida Sans Unicode" w:cs="Lucida Sans Unicode"/>
          <w:sz w:val="20"/>
          <w:szCs w:val="20"/>
          <w:lang w:val="es-ES_tradnl"/>
        </w:rPr>
        <w:t>que se retiran</w:t>
      </w:r>
      <w:r w:rsidR="007F7EDE" w:rsidRPr="009C5850">
        <w:rPr>
          <w:rFonts w:ascii="Lucida Sans Unicode" w:eastAsia="Aptos" w:hAnsi="Lucida Sans Unicode" w:cs="Lucida Sans Unicode"/>
          <w:sz w:val="20"/>
          <w:szCs w:val="20"/>
          <w:lang w:val="es-ES_tradnl"/>
        </w:rPr>
        <w:t>,</w:t>
      </w:r>
      <w:r w:rsidR="00DD11C5" w:rsidRPr="009C5850">
        <w:rPr>
          <w:rFonts w:ascii="Lucida Sans Unicode" w:eastAsia="Aptos" w:hAnsi="Lucida Sans Unicode" w:cs="Lucida Sans Unicode"/>
          <w:sz w:val="20"/>
          <w:szCs w:val="20"/>
          <w:lang w:val="es-ES_tradnl"/>
        </w:rPr>
        <w:t xml:space="preserve"> y que sabemos que más allá han sido parte del inventario, hemos estado aquí por mucho tiempo, en uno o en otro color, pero hemos trabajado varias elecciones y todo el éxito para lo que venga</w:t>
      </w:r>
      <w:r>
        <w:rPr>
          <w:rFonts w:ascii="Lucida Sans Unicode" w:eastAsia="Aptos" w:hAnsi="Lucida Sans Unicode" w:cs="Lucida Sans Unicode"/>
          <w:sz w:val="20"/>
          <w:szCs w:val="20"/>
          <w:lang w:val="es-ES_tradnl"/>
        </w:rPr>
        <w:t>. F</w:t>
      </w:r>
      <w:r w:rsidR="00DD11C5" w:rsidRPr="009C5850">
        <w:rPr>
          <w:rFonts w:ascii="Lucida Sans Unicode" w:eastAsia="Aptos" w:hAnsi="Lucida Sans Unicode" w:cs="Lucida Sans Unicode"/>
          <w:sz w:val="20"/>
          <w:szCs w:val="20"/>
          <w:lang w:val="es-ES_tradnl"/>
        </w:rPr>
        <w:t>elicidades.</w:t>
      </w:r>
    </w:p>
    <w:p w14:paraId="68A4DB13" w14:textId="77777777" w:rsidR="00696806" w:rsidRPr="009C5850" w:rsidRDefault="00696806" w:rsidP="009C5850">
      <w:pPr>
        <w:pStyle w:val="Sinespaciado"/>
        <w:spacing w:line="276" w:lineRule="auto"/>
        <w:jc w:val="both"/>
        <w:rPr>
          <w:rFonts w:ascii="Lucida Sans Unicode" w:eastAsia="Aptos" w:hAnsi="Lucida Sans Unicode" w:cs="Lucida Sans Unicode"/>
          <w:sz w:val="20"/>
          <w:szCs w:val="20"/>
          <w:lang w:val="es-ES_tradnl"/>
        </w:rPr>
      </w:pPr>
    </w:p>
    <w:p w14:paraId="076045BB" w14:textId="66CEE0B5" w:rsidR="000711EA" w:rsidRPr="00775E71" w:rsidRDefault="00DD11C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b/>
          <w:bCs/>
          <w:sz w:val="20"/>
          <w:szCs w:val="20"/>
          <w:lang w:val="es-ES_tradnl"/>
        </w:rPr>
        <w:t>Consejera presidenta, Paula Ramírez Höhne:</w:t>
      </w:r>
      <w:r w:rsidRPr="009C5850">
        <w:rPr>
          <w:rFonts w:ascii="Lucida Sans Unicode" w:hAnsi="Lucida Sans Unicode" w:cs="Lucida Sans Unicode"/>
          <w:sz w:val="20"/>
          <w:szCs w:val="20"/>
          <w:lang w:val="es-ES_tradnl"/>
        </w:rPr>
        <w:t xml:space="preserve"> Muchas gracias, señor representante.</w:t>
      </w:r>
    </w:p>
    <w:p w14:paraId="0E3EA473" w14:textId="77777777" w:rsidR="00696806" w:rsidRPr="009C5850" w:rsidRDefault="00696806" w:rsidP="009C5850">
      <w:pPr>
        <w:pStyle w:val="Sinespaciado"/>
        <w:spacing w:line="276" w:lineRule="auto"/>
        <w:jc w:val="both"/>
        <w:rPr>
          <w:rFonts w:ascii="Lucida Sans Unicode" w:hAnsi="Lucida Sans Unicode" w:cs="Lucida Sans Unicode"/>
          <w:sz w:val="20"/>
          <w:szCs w:val="20"/>
          <w:lang w:val="es-ES_tradnl"/>
        </w:rPr>
      </w:pPr>
    </w:p>
    <w:p w14:paraId="5F3DB3B0" w14:textId="62348A59" w:rsidR="000A539C" w:rsidRPr="00775E71" w:rsidRDefault="00DD11C5" w:rsidP="009C5850">
      <w:pPr>
        <w:pStyle w:val="Sinespaciado"/>
        <w:spacing w:line="276" w:lineRule="auto"/>
        <w:jc w:val="both"/>
        <w:rPr>
          <w:rFonts w:ascii="Lucida Sans Unicode" w:hAnsi="Lucida Sans Unicode" w:cs="Lucida Sans Unicode"/>
          <w:sz w:val="20"/>
          <w:szCs w:val="20"/>
          <w:lang w:val="es-ES_tradnl"/>
        </w:rPr>
      </w:pPr>
      <w:r w:rsidRPr="009C5850">
        <w:rPr>
          <w:rFonts w:ascii="Lucida Sans Unicode" w:hAnsi="Lucida Sans Unicode" w:cs="Lucida Sans Unicode"/>
          <w:sz w:val="20"/>
          <w:szCs w:val="20"/>
          <w:lang w:val="es-ES_tradnl"/>
        </w:rPr>
        <w:lastRenderedPageBreak/>
        <w:t>Dado que hemos agotado los asuntos listados en esta sesión ordinaria</w:t>
      </w:r>
      <w:r w:rsidR="00623660" w:rsidRPr="00775E71">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convocada el día de hoy, vamos a darla por concluida</w:t>
      </w:r>
      <w:r w:rsidR="00951CE0">
        <w:rPr>
          <w:rFonts w:ascii="Lucida Sans Unicode" w:hAnsi="Lucida Sans Unicode" w:cs="Lucida Sans Unicode"/>
          <w:sz w:val="20"/>
          <w:szCs w:val="20"/>
          <w:lang w:val="es-ES_tradnl"/>
        </w:rPr>
        <w:t>,</w:t>
      </w:r>
      <w:r w:rsidRPr="009C5850">
        <w:rPr>
          <w:rFonts w:ascii="Lucida Sans Unicode" w:hAnsi="Lucida Sans Unicode" w:cs="Lucida Sans Unicode"/>
          <w:sz w:val="20"/>
          <w:szCs w:val="20"/>
          <w:lang w:val="es-ES_tradnl"/>
        </w:rPr>
        <w:t xml:space="preserve"> siendo las diecinueve horas con catorce minutos de este mismo 26 de septiembre de 2024.</w:t>
      </w:r>
    </w:p>
    <w:p w14:paraId="2FC070D2" w14:textId="77777777" w:rsidR="00623660" w:rsidRPr="00775E71" w:rsidRDefault="00623660" w:rsidP="009C5850">
      <w:pPr>
        <w:pStyle w:val="Sinespaciado"/>
        <w:spacing w:line="276" w:lineRule="auto"/>
        <w:jc w:val="both"/>
        <w:rPr>
          <w:rFonts w:ascii="Lucida Sans Unicode" w:hAnsi="Lucida Sans Unicode" w:cs="Lucida Sans Unicode"/>
          <w:sz w:val="20"/>
          <w:szCs w:val="20"/>
          <w:lang w:val="es-ES_tradnl"/>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75E71" w:rsidRPr="00775E71" w14:paraId="6CE911A7" w14:textId="77777777" w:rsidTr="008250F0">
        <w:tc>
          <w:tcPr>
            <w:tcW w:w="4414" w:type="dxa"/>
          </w:tcPr>
          <w:p w14:paraId="64E2B7EF"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r w:rsidRPr="00775E71">
              <w:rPr>
                <w:rFonts w:ascii="Lucida Sans Unicode" w:eastAsia="Calibri" w:hAnsi="Lucida Sans Unicode" w:cs="Lucida Sans Unicode"/>
                <w:b/>
                <w:bCs/>
                <w:sz w:val="20"/>
                <w:szCs w:val="20"/>
                <w:lang w:val="es-ES"/>
              </w:rPr>
              <w:t>LA CONSEJERA PRESIDENTA DEL</w:t>
            </w:r>
          </w:p>
          <w:p w14:paraId="68B7395E"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r w:rsidRPr="00775E71">
              <w:rPr>
                <w:rFonts w:ascii="Lucida Sans Unicode" w:eastAsia="Calibri" w:hAnsi="Lucida Sans Unicode" w:cs="Lucida Sans Unicode"/>
                <w:b/>
                <w:bCs/>
                <w:sz w:val="20"/>
                <w:szCs w:val="20"/>
                <w:lang w:val="es-ES"/>
              </w:rPr>
              <w:t>CONSEJO GENERAL</w:t>
            </w:r>
          </w:p>
          <w:p w14:paraId="5820BA6A"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p>
          <w:p w14:paraId="7A9C6A97"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p>
          <w:p w14:paraId="5DB22D3F"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p>
          <w:p w14:paraId="177EB69C" w14:textId="77777777" w:rsidR="00775E71" w:rsidRPr="00775E71" w:rsidRDefault="00775E71" w:rsidP="00775E71">
            <w:pPr>
              <w:spacing w:line="276" w:lineRule="auto"/>
              <w:jc w:val="center"/>
              <w:rPr>
                <w:rFonts w:ascii="Lucida Sans Unicode" w:eastAsia="Calibri" w:hAnsi="Lucida Sans Unicode" w:cs="Lucida Sans Unicode"/>
                <w:sz w:val="20"/>
                <w:szCs w:val="20"/>
              </w:rPr>
            </w:pPr>
            <w:r w:rsidRPr="00775E71">
              <w:rPr>
                <w:rFonts w:ascii="Lucida Sans Unicode" w:eastAsia="Calibri" w:hAnsi="Lucida Sans Unicode" w:cs="Lucida Sans Unicode"/>
                <w:b/>
                <w:bCs/>
                <w:sz w:val="20"/>
                <w:szCs w:val="20"/>
                <w:lang w:val="es-ES"/>
              </w:rPr>
              <w:t>MTRA. PAULA RAMÍREZ HÖHNE</w:t>
            </w:r>
          </w:p>
        </w:tc>
        <w:tc>
          <w:tcPr>
            <w:tcW w:w="4414" w:type="dxa"/>
          </w:tcPr>
          <w:p w14:paraId="733047A6"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r w:rsidRPr="00775E71">
              <w:rPr>
                <w:rFonts w:ascii="Lucida Sans Unicode" w:eastAsia="Calibri" w:hAnsi="Lucida Sans Unicode" w:cs="Lucida Sans Unicode"/>
                <w:b/>
                <w:bCs/>
                <w:sz w:val="20"/>
                <w:szCs w:val="20"/>
                <w:lang w:val="es-ES"/>
              </w:rPr>
              <w:t>EL SECRETARIO DEL</w:t>
            </w:r>
          </w:p>
          <w:p w14:paraId="1E39A85D"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r w:rsidRPr="00775E71">
              <w:rPr>
                <w:rFonts w:ascii="Lucida Sans Unicode" w:eastAsia="Calibri" w:hAnsi="Lucida Sans Unicode" w:cs="Lucida Sans Unicode"/>
                <w:b/>
                <w:bCs/>
                <w:sz w:val="20"/>
                <w:szCs w:val="20"/>
                <w:lang w:val="es-ES"/>
              </w:rPr>
              <w:t>CONSEJO GENERAL</w:t>
            </w:r>
          </w:p>
          <w:p w14:paraId="24FCB168"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p>
          <w:p w14:paraId="0D2EB069"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p>
          <w:p w14:paraId="53326683" w14:textId="77777777" w:rsidR="00775E71" w:rsidRPr="00775E71" w:rsidRDefault="00775E71" w:rsidP="00775E71">
            <w:pPr>
              <w:spacing w:line="276" w:lineRule="auto"/>
              <w:jc w:val="center"/>
              <w:rPr>
                <w:rFonts w:ascii="Lucida Sans Unicode" w:eastAsia="Calibri" w:hAnsi="Lucida Sans Unicode" w:cs="Lucida Sans Unicode"/>
                <w:b/>
                <w:bCs/>
                <w:sz w:val="20"/>
                <w:szCs w:val="20"/>
                <w:lang w:val="es-ES"/>
              </w:rPr>
            </w:pPr>
          </w:p>
          <w:p w14:paraId="4F939C89" w14:textId="77777777" w:rsidR="00775E71" w:rsidRPr="00775E71" w:rsidRDefault="00775E71" w:rsidP="00775E71">
            <w:pPr>
              <w:spacing w:line="276" w:lineRule="auto"/>
              <w:jc w:val="center"/>
              <w:rPr>
                <w:rFonts w:ascii="Lucida Sans Unicode" w:eastAsia="Calibri" w:hAnsi="Lucida Sans Unicode" w:cs="Lucida Sans Unicode"/>
                <w:sz w:val="20"/>
                <w:szCs w:val="20"/>
              </w:rPr>
            </w:pPr>
            <w:r w:rsidRPr="00775E71">
              <w:rPr>
                <w:rFonts w:ascii="Lucida Sans Unicode" w:eastAsia="Calibri" w:hAnsi="Lucida Sans Unicode" w:cs="Lucida Sans Unicode"/>
                <w:b/>
                <w:bCs/>
                <w:sz w:val="20"/>
                <w:szCs w:val="20"/>
                <w:lang w:val="es-ES"/>
              </w:rPr>
              <w:t>MTRO. CHRISTIAN FLORES GARZA</w:t>
            </w:r>
          </w:p>
        </w:tc>
      </w:tr>
    </w:tbl>
    <w:p w14:paraId="4457245C" w14:textId="77777777" w:rsidR="00775E71" w:rsidRPr="009C5850" w:rsidRDefault="00775E71" w:rsidP="00775E71">
      <w:pPr>
        <w:spacing w:after="0" w:line="276" w:lineRule="auto"/>
        <w:jc w:val="both"/>
        <w:rPr>
          <w:rFonts w:ascii="Lucida Sans Unicode" w:eastAsia="Calibri" w:hAnsi="Lucida Sans Unicode" w:cs="Lucida Sans Unicode"/>
          <w:sz w:val="20"/>
          <w:szCs w:val="20"/>
        </w:rPr>
      </w:pPr>
    </w:p>
    <w:p w14:paraId="5E1ABE74" w14:textId="64680022" w:rsidR="00775E71" w:rsidRPr="009C5850" w:rsidRDefault="00775E71" w:rsidP="00775E71">
      <w:pPr>
        <w:spacing w:after="0" w:line="276" w:lineRule="auto"/>
        <w:jc w:val="both"/>
        <w:rPr>
          <w:rFonts w:ascii="Lucida Sans Unicode" w:eastAsia="Calibri" w:hAnsi="Lucida Sans Unicode" w:cs="Lucida Sans Unicode"/>
          <w:sz w:val="14"/>
          <w:szCs w:val="14"/>
        </w:rPr>
      </w:pPr>
      <w:r w:rsidRPr="00775E71">
        <w:rPr>
          <w:rFonts w:ascii="Lucida Sans Unicode" w:eastAsia="Calibri" w:hAnsi="Lucida Sans Unicode" w:cs="Lucida Sans Unicode"/>
          <w:sz w:val="14"/>
          <w:szCs w:val="14"/>
        </w:rPr>
        <w:t>El video de la sesión puede ser visualizado en el vínculo siguiente:</w:t>
      </w:r>
      <w:r w:rsidR="00951CE0" w:rsidRPr="00951CE0">
        <w:t xml:space="preserve"> </w:t>
      </w:r>
      <w:hyperlink r:id="rId7" w:history="1">
        <w:r w:rsidR="00951CE0" w:rsidRPr="005937F5">
          <w:rPr>
            <w:rStyle w:val="Hipervnculo"/>
            <w:rFonts w:ascii="Lucida Sans Unicode" w:eastAsia="Calibri" w:hAnsi="Lucida Sans Unicode" w:cs="Lucida Sans Unicode"/>
            <w:sz w:val="14"/>
            <w:szCs w:val="14"/>
          </w:rPr>
          <w:t>https://www.youtube.com/watch?v=1whHjv2Acgo&amp;list=PL_4AU7lQpikEZgCidDMSb9LqDOgMisUXc&amp;index=7</w:t>
        </w:r>
      </w:hyperlink>
      <w:r w:rsidR="00951CE0">
        <w:rPr>
          <w:rFonts w:ascii="Lucida Sans Unicode" w:eastAsia="Calibri" w:hAnsi="Lucida Sans Unicode" w:cs="Lucida Sans Unicode"/>
          <w:sz w:val="14"/>
          <w:szCs w:val="14"/>
        </w:rPr>
        <w:t xml:space="preserve"> </w:t>
      </w:r>
    </w:p>
    <w:p w14:paraId="2D48F0FA" w14:textId="77777777" w:rsidR="00775E71" w:rsidRPr="00775E71" w:rsidRDefault="00775E71" w:rsidP="00775E71">
      <w:pPr>
        <w:spacing w:after="0" w:line="276" w:lineRule="auto"/>
        <w:jc w:val="both"/>
        <w:rPr>
          <w:rFonts w:ascii="Lucida Sans Unicode" w:eastAsia="Calibri" w:hAnsi="Lucida Sans Unicode" w:cs="Lucida Sans Unicode"/>
          <w:sz w:val="20"/>
          <w:szCs w:val="20"/>
        </w:rPr>
      </w:pPr>
    </w:p>
    <w:p w14:paraId="4A6CDCD8" w14:textId="77777777" w:rsidR="0073360D" w:rsidRDefault="0073360D" w:rsidP="0073360D">
      <w:pPr>
        <w:pStyle w:val="Sinespaciado"/>
        <w:jc w:val="both"/>
        <w:rPr>
          <w:rFonts w:ascii="Lucida Sans Unicode" w:hAnsi="Lucida Sans Unicode" w:cs="Lucida Sans Unicode"/>
          <w:sz w:val="20"/>
          <w:szCs w:val="20"/>
        </w:rPr>
      </w:pPr>
    </w:p>
    <w:p w14:paraId="4D61377D" w14:textId="3DEB7101" w:rsidR="0073360D" w:rsidRPr="00A8207B" w:rsidRDefault="0073360D" w:rsidP="0073360D">
      <w:pPr>
        <w:jc w:val="both"/>
        <w:rPr>
          <w:rFonts w:ascii="Lucida Sans Unicode" w:hAnsi="Lucida Sans Unicode" w:cs="Lucida Sans Unicode"/>
          <w:sz w:val="14"/>
          <w:szCs w:val="14"/>
        </w:rPr>
      </w:pPr>
      <w:r w:rsidRPr="00A8207B">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A8207B">
        <w:rPr>
          <w:rFonts w:ascii="Lucida Sans Unicode" w:hAnsi="Lucida Sans Unicode" w:cs="Lucida Sans Unicode"/>
          <w:b/>
          <w:bCs/>
          <w:sz w:val="14"/>
          <w:szCs w:val="14"/>
        </w:rPr>
        <w:t>CERTIFICO</w:t>
      </w:r>
      <w:r w:rsidRPr="00A8207B">
        <w:rPr>
          <w:rFonts w:ascii="Lucida Sans Unicode" w:hAnsi="Lucida Sans Unicode" w:cs="Lucida Sans Unicode"/>
          <w:sz w:val="14"/>
          <w:szCs w:val="14"/>
        </w:rPr>
        <w:t xml:space="preserve"> que la presente acta que consta de </w:t>
      </w:r>
      <w:r w:rsidRPr="00A8207B">
        <w:rPr>
          <w:rFonts w:ascii="Lucida Sans Unicode" w:hAnsi="Lucida Sans Unicode" w:cs="Lucida Sans Unicode"/>
          <w:b/>
          <w:bCs/>
          <w:sz w:val="14"/>
          <w:szCs w:val="14"/>
        </w:rPr>
        <w:t>1</w:t>
      </w:r>
      <w:r w:rsidR="00F1580E" w:rsidRPr="00A8207B">
        <w:rPr>
          <w:rFonts w:ascii="Lucida Sans Unicode" w:hAnsi="Lucida Sans Unicode" w:cs="Lucida Sans Unicode"/>
          <w:b/>
          <w:bCs/>
          <w:sz w:val="14"/>
          <w:szCs w:val="14"/>
        </w:rPr>
        <w:t>00</w:t>
      </w:r>
      <w:r w:rsidRPr="00A8207B">
        <w:rPr>
          <w:rFonts w:ascii="Lucida Sans Unicode" w:hAnsi="Lucida Sans Unicode" w:cs="Lucida Sans Unicode"/>
          <w:b/>
          <w:bCs/>
          <w:sz w:val="14"/>
          <w:szCs w:val="14"/>
        </w:rPr>
        <w:t xml:space="preserve"> </w:t>
      </w:r>
      <w:r w:rsidRPr="00A8207B">
        <w:rPr>
          <w:rFonts w:ascii="Lucida Sans Unicode" w:hAnsi="Lucida Sans Unicode" w:cs="Lucida Sans Unicode"/>
          <w:sz w:val="14"/>
          <w:szCs w:val="14"/>
        </w:rPr>
        <w:t xml:space="preserve">fojas útiles solo por el anverso, corresponde a la </w:t>
      </w:r>
      <w:r w:rsidRPr="00A8207B">
        <w:rPr>
          <w:rFonts w:ascii="Lucida Sans Unicode" w:hAnsi="Lucida Sans Unicode" w:cs="Lucida Sans Unicode"/>
          <w:b/>
          <w:bCs/>
          <w:sz w:val="14"/>
          <w:szCs w:val="14"/>
        </w:rPr>
        <w:t xml:space="preserve">novena sesión ordinaria urgente </w:t>
      </w:r>
      <w:r w:rsidRPr="00A8207B">
        <w:rPr>
          <w:rFonts w:ascii="Lucida Sans Unicode" w:hAnsi="Lucida Sans Unicode" w:cs="Lucida Sans Unicode"/>
          <w:sz w:val="14"/>
          <w:szCs w:val="14"/>
        </w:rPr>
        <w:t xml:space="preserve">del Consejo General del Instituto Electoral y de Participación Ciudadana del Estado de Jalisco, del </w:t>
      </w:r>
      <w:r w:rsidRPr="00A8207B">
        <w:rPr>
          <w:rFonts w:ascii="Lucida Sans Unicode" w:hAnsi="Lucida Sans Unicode" w:cs="Lucida Sans Unicode"/>
          <w:b/>
          <w:sz w:val="14"/>
          <w:szCs w:val="14"/>
        </w:rPr>
        <w:t>26 de septiembre de 2024</w:t>
      </w:r>
      <w:r w:rsidRPr="00A8207B">
        <w:rPr>
          <w:rFonts w:ascii="Lucida Sans Unicode" w:hAnsi="Lucida Sans Unicode" w:cs="Lucida Sans Unicode"/>
          <w:sz w:val="14"/>
          <w:szCs w:val="14"/>
        </w:rPr>
        <w:t xml:space="preserve"> y aprobada en la </w:t>
      </w:r>
      <w:r w:rsidRPr="00A8207B">
        <w:rPr>
          <w:rFonts w:ascii="Lucida Sans Unicode" w:eastAsia="MS Mincho" w:hAnsi="Lucida Sans Unicode" w:cs="Lucida Sans Unicode"/>
          <w:b/>
          <w:bCs/>
          <w:sz w:val="14"/>
          <w:szCs w:val="14"/>
          <w:lang w:val="es-ES" w:eastAsia="ar-SA"/>
        </w:rPr>
        <w:t xml:space="preserve">décima sesión ordinaria </w:t>
      </w:r>
      <w:r w:rsidRPr="00A8207B">
        <w:rPr>
          <w:rFonts w:ascii="Lucida Sans Unicode" w:hAnsi="Lucida Sans Unicode" w:cs="Lucida Sans Unicode"/>
          <w:sz w:val="14"/>
          <w:szCs w:val="14"/>
        </w:rPr>
        <w:t>celebrada el</w:t>
      </w:r>
      <w:r w:rsidRPr="00A8207B">
        <w:rPr>
          <w:rFonts w:ascii="Lucida Sans Unicode" w:hAnsi="Lucida Sans Unicode" w:cs="Lucida Sans Unicode"/>
          <w:b/>
          <w:bCs/>
          <w:sz w:val="14"/>
          <w:szCs w:val="14"/>
        </w:rPr>
        <w:t xml:space="preserve"> 30 de octubre de 2024</w:t>
      </w:r>
      <w:r w:rsidRPr="00A8207B">
        <w:rPr>
          <w:rFonts w:ascii="Lucida Sans Unicode" w:hAnsi="Lucida Sans Unicode" w:cs="Lucida Sans Unicode"/>
          <w:sz w:val="14"/>
          <w:szCs w:val="14"/>
        </w:rPr>
        <w:t>.</w:t>
      </w:r>
    </w:p>
    <w:p w14:paraId="259A9B44" w14:textId="77777777" w:rsidR="0073360D" w:rsidRPr="00A8207B" w:rsidRDefault="0073360D" w:rsidP="0073360D">
      <w:pPr>
        <w:spacing w:after="0"/>
        <w:jc w:val="center"/>
        <w:rPr>
          <w:rFonts w:ascii="Lucida Sans Unicode" w:hAnsi="Lucida Sans Unicode" w:cs="Lucida Sans Unicode"/>
          <w:sz w:val="14"/>
          <w:szCs w:val="14"/>
        </w:rPr>
      </w:pPr>
    </w:p>
    <w:p w14:paraId="374345E9" w14:textId="77777777" w:rsidR="0073360D" w:rsidRPr="00A8207B" w:rsidRDefault="0073360D" w:rsidP="0073360D">
      <w:pPr>
        <w:spacing w:after="0"/>
        <w:jc w:val="center"/>
        <w:rPr>
          <w:rFonts w:ascii="Lucida Sans Unicode" w:hAnsi="Lucida Sans Unicode" w:cs="Lucida Sans Unicode"/>
          <w:sz w:val="14"/>
          <w:szCs w:val="14"/>
        </w:rPr>
      </w:pPr>
      <w:r w:rsidRPr="00A8207B">
        <w:rPr>
          <w:rFonts w:ascii="Lucida Sans Unicode" w:hAnsi="Lucida Sans Unicode" w:cs="Lucida Sans Unicode"/>
          <w:b/>
          <w:sz w:val="14"/>
          <w:szCs w:val="14"/>
        </w:rPr>
        <w:t>Guadalajara, Jalisco, a 30 de octubre</w:t>
      </w:r>
      <w:r w:rsidRPr="00A8207B">
        <w:rPr>
          <w:rFonts w:ascii="Lucida Sans Unicode" w:hAnsi="Lucida Sans Unicode" w:cs="Lucida Sans Unicode"/>
          <w:b/>
          <w:bCs/>
          <w:sz w:val="14"/>
          <w:szCs w:val="14"/>
        </w:rPr>
        <w:t xml:space="preserve"> de 2024</w:t>
      </w:r>
    </w:p>
    <w:p w14:paraId="2ADDDD0E" w14:textId="77777777" w:rsidR="0073360D" w:rsidRPr="00A8207B" w:rsidRDefault="0073360D" w:rsidP="0073360D">
      <w:pPr>
        <w:spacing w:after="0"/>
        <w:jc w:val="center"/>
        <w:rPr>
          <w:rFonts w:ascii="Lucida Sans Unicode" w:hAnsi="Lucida Sans Unicode" w:cs="Lucida Sans Unicode"/>
          <w:b/>
          <w:sz w:val="14"/>
          <w:szCs w:val="14"/>
        </w:rPr>
      </w:pPr>
    </w:p>
    <w:p w14:paraId="1C761AA9" w14:textId="77777777" w:rsidR="0073360D" w:rsidRPr="00A8207B" w:rsidRDefault="0073360D" w:rsidP="0073360D">
      <w:pPr>
        <w:spacing w:after="0"/>
        <w:jc w:val="center"/>
        <w:rPr>
          <w:rFonts w:ascii="Lucida Sans Unicode" w:hAnsi="Lucida Sans Unicode" w:cs="Lucida Sans Unicode"/>
          <w:b/>
          <w:sz w:val="14"/>
          <w:szCs w:val="14"/>
        </w:rPr>
      </w:pPr>
    </w:p>
    <w:p w14:paraId="79E97E30" w14:textId="77777777" w:rsidR="0073360D" w:rsidRPr="00A8207B" w:rsidRDefault="0073360D" w:rsidP="0073360D">
      <w:pPr>
        <w:spacing w:after="0"/>
        <w:jc w:val="center"/>
        <w:rPr>
          <w:rFonts w:ascii="Lucida Sans Unicode" w:hAnsi="Lucida Sans Unicode" w:cs="Lucida Sans Unicode"/>
          <w:b/>
          <w:sz w:val="14"/>
          <w:szCs w:val="14"/>
        </w:rPr>
      </w:pPr>
      <w:r w:rsidRPr="00A8207B">
        <w:rPr>
          <w:rFonts w:ascii="Lucida Sans Unicode" w:hAnsi="Lucida Sans Unicode" w:cs="Lucida Sans Unicode"/>
          <w:b/>
          <w:sz w:val="14"/>
          <w:szCs w:val="14"/>
        </w:rPr>
        <w:t>Mtro. Christian Flores Garza</w:t>
      </w:r>
    </w:p>
    <w:p w14:paraId="0D9AEB81" w14:textId="77777777" w:rsidR="0073360D" w:rsidRDefault="0073360D" w:rsidP="0073360D">
      <w:pPr>
        <w:spacing w:after="0"/>
        <w:jc w:val="center"/>
        <w:rPr>
          <w:rFonts w:ascii="Lucida Sans Unicode" w:hAnsi="Lucida Sans Unicode" w:cs="Lucida Sans Unicode"/>
          <w:sz w:val="14"/>
          <w:szCs w:val="14"/>
        </w:rPr>
      </w:pPr>
      <w:r w:rsidRPr="00A8207B">
        <w:rPr>
          <w:rFonts w:ascii="Lucida Sans Unicode" w:hAnsi="Lucida Sans Unicode" w:cs="Lucida Sans Unicode"/>
          <w:b/>
          <w:sz w:val="14"/>
          <w:szCs w:val="14"/>
        </w:rPr>
        <w:t>El secretario ejecutivo</w:t>
      </w:r>
    </w:p>
    <w:p w14:paraId="0B497547" w14:textId="77777777" w:rsidR="0073360D" w:rsidRDefault="0073360D" w:rsidP="0073360D">
      <w:pPr>
        <w:pStyle w:val="Sinespaciado"/>
        <w:jc w:val="both"/>
        <w:rPr>
          <w:rFonts w:ascii="Lucida Sans Unicode" w:hAnsi="Lucida Sans Unicode" w:cs="Lucida Sans Unicode"/>
          <w:sz w:val="20"/>
          <w:szCs w:val="20"/>
        </w:rPr>
      </w:pPr>
    </w:p>
    <w:p w14:paraId="2D567239" w14:textId="77777777" w:rsidR="00623660" w:rsidRPr="009C5850" w:rsidRDefault="00623660" w:rsidP="009C5850">
      <w:pPr>
        <w:pStyle w:val="Sinespaciado"/>
        <w:spacing w:line="276" w:lineRule="auto"/>
        <w:jc w:val="both"/>
        <w:rPr>
          <w:rFonts w:ascii="Lucida Sans Unicode" w:hAnsi="Lucida Sans Unicode" w:cs="Lucida Sans Unicode"/>
          <w:sz w:val="20"/>
          <w:szCs w:val="20"/>
          <w:lang w:val="es-ES_tradnl"/>
        </w:rPr>
      </w:pPr>
    </w:p>
    <w:p w14:paraId="5AC9C78E" w14:textId="77777777" w:rsidR="00E71ADD" w:rsidRPr="009C5850" w:rsidRDefault="00E71ADD" w:rsidP="009C5850">
      <w:pPr>
        <w:pStyle w:val="Sinespaciado"/>
        <w:spacing w:line="276" w:lineRule="auto"/>
        <w:jc w:val="both"/>
        <w:rPr>
          <w:rFonts w:ascii="Lucida Sans Unicode" w:hAnsi="Lucida Sans Unicode" w:cs="Lucida Sans Unicode"/>
          <w:sz w:val="20"/>
          <w:szCs w:val="20"/>
          <w:lang w:val="es-ES_tradnl"/>
        </w:rPr>
      </w:pPr>
    </w:p>
    <w:sectPr w:rsidR="00E71ADD" w:rsidRPr="009C5850" w:rsidSect="0073360D">
      <w:headerReference w:type="even" r:id="rId8"/>
      <w:headerReference w:type="default" r:id="rId9"/>
      <w:footerReference w:type="even" r:id="rId10"/>
      <w:footerReference w:type="default" r:id="rId11"/>
      <w:headerReference w:type="first" r:id="rId12"/>
      <w:footerReference w:type="first" r:id="rId13"/>
      <w:pgSz w:w="12240" w:h="15840" w:code="1"/>
      <w:pgMar w:top="232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DDD0" w14:textId="77777777" w:rsidR="00093B7A" w:rsidRDefault="00093B7A">
      <w:pPr>
        <w:spacing w:after="0" w:line="240" w:lineRule="auto"/>
      </w:pPr>
      <w:r>
        <w:separator/>
      </w:r>
    </w:p>
  </w:endnote>
  <w:endnote w:type="continuationSeparator" w:id="0">
    <w:p w14:paraId="2F73FFD0" w14:textId="77777777" w:rsidR="00093B7A" w:rsidRDefault="00093B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9A1C" w14:textId="77777777" w:rsidR="00627645" w:rsidRDefault="006276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06385" w:rsidRPr="00306385" w14:paraId="6D3D343F" w14:textId="77777777" w:rsidTr="001A392F">
      <w:tc>
        <w:tcPr>
          <w:tcW w:w="4414" w:type="dxa"/>
          <w:vAlign w:val="center"/>
        </w:tcPr>
        <w:p w14:paraId="19D49613" w14:textId="77777777" w:rsidR="00306385" w:rsidRPr="00306385" w:rsidRDefault="00306385" w:rsidP="00306385">
          <w:pPr>
            <w:tabs>
              <w:tab w:val="center" w:pos="4252"/>
              <w:tab w:val="right" w:pos="8504"/>
            </w:tabs>
            <w:suppressAutoHyphens/>
            <w:jc w:val="center"/>
            <w:rPr>
              <w:rFonts w:ascii="Aptos" w:eastAsia="Aptos" w:hAnsi="Aptos"/>
              <w:kern w:val="2"/>
              <w:sz w:val="24"/>
              <w:szCs w:val="24"/>
              <w:lang w:eastAsia="ar-SA"/>
              <w14:ligatures w14:val="standardContextual"/>
            </w:rPr>
          </w:pPr>
          <w:r w:rsidRPr="00306385">
            <w:rPr>
              <w:rFonts w:ascii="Arial" w:eastAsia="Aptos" w:hAnsi="Arial" w:cs="Arial"/>
              <w:noProof/>
              <w:kern w:val="2"/>
              <w:sz w:val="16"/>
              <w:szCs w:val="16"/>
              <w:lang w:eastAsia="es-MX"/>
              <w14:ligatures w14:val="standardContextual"/>
            </w:rPr>
            <w:drawing>
              <wp:anchor distT="0" distB="0" distL="114300" distR="114300" simplePos="0" relativeHeight="251662336" behindDoc="0" locked="0" layoutInCell="1" allowOverlap="1" wp14:anchorId="600A58FC" wp14:editId="08049E62">
                <wp:simplePos x="0" y="0"/>
                <wp:positionH relativeFrom="column">
                  <wp:posOffset>635</wp:posOffset>
                </wp:positionH>
                <wp:positionV relativeFrom="paragraph">
                  <wp:posOffset>1905</wp:posOffset>
                </wp:positionV>
                <wp:extent cx="3651885" cy="715010"/>
                <wp:effectExtent l="0" t="0" r="5715" b="8890"/>
                <wp:wrapNone/>
                <wp:docPr id="521596746" name="Imagen 52159674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0B8E092F" w14:textId="77777777" w:rsidR="00306385" w:rsidRPr="00306385" w:rsidRDefault="00306385" w:rsidP="00306385">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6302FEFA" w14:textId="77777777" w:rsidR="00306385" w:rsidRPr="00306385" w:rsidRDefault="00306385" w:rsidP="00306385">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4FCB1CA" w14:textId="77777777" w:rsidR="00306385" w:rsidRPr="00306385" w:rsidRDefault="00306385" w:rsidP="00306385">
          <w:pPr>
            <w:tabs>
              <w:tab w:val="center" w:pos="4419"/>
              <w:tab w:val="right" w:pos="8838"/>
            </w:tabs>
            <w:jc w:val="right"/>
            <w:rPr>
              <w:rFonts w:ascii="Aptos" w:eastAsia="Aptos" w:hAnsi="Aptos"/>
              <w:kern w:val="2"/>
              <w:sz w:val="24"/>
              <w:szCs w:val="24"/>
              <w:lang w:eastAsia="ar-SA"/>
              <w14:ligatures w14:val="standardContextual"/>
            </w:rPr>
          </w:pPr>
          <w:r w:rsidRPr="00306385">
            <w:rPr>
              <w:rFonts w:ascii="Lucida Sans Unicode" w:eastAsia="Aptos" w:hAnsi="Lucida Sans Unicode" w:cs="Lucida Sans Unicode"/>
              <w:kern w:val="2"/>
              <w:sz w:val="15"/>
              <w:szCs w:val="15"/>
              <w14:ligatures w14:val="standardContextual"/>
            </w:rPr>
            <w:t xml:space="preserve">Página </w:t>
          </w:r>
          <w:r w:rsidRPr="00306385">
            <w:rPr>
              <w:rFonts w:ascii="Lucida Sans Unicode" w:eastAsia="Aptos" w:hAnsi="Lucida Sans Unicode" w:cs="Lucida Sans Unicode"/>
              <w:kern w:val="2"/>
              <w:sz w:val="15"/>
              <w:szCs w:val="15"/>
              <w14:ligatures w14:val="standardContextual"/>
            </w:rPr>
            <w:fldChar w:fldCharType="begin"/>
          </w:r>
          <w:r w:rsidRPr="00306385">
            <w:rPr>
              <w:rFonts w:ascii="Lucida Sans Unicode" w:eastAsia="Aptos" w:hAnsi="Lucida Sans Unicode" w:cs="Lucida Sans Unicode"/>
              <w:kern w:val="2"/>
              <w:sz w:val="15"/>
              <w:szCs w:val="15"/>
              <w14:ligatures w14:val="standardContextual"/>
            </w:rPr>
            <w:instrText xml:space="preserve"> PAGE </w:instrText>
          </w:r>
          <w:r w:rsidRPr="00306385">
            <w:rPr>
              <w:rFonts w:ascii="Lucida Sans Unicode" w:eastAsia="Aptos" w:hAnsi="Lucida Sans Unicode" w:cs="Lucida Sans Unicode"/>
              <w:kern w:val="2"/>
              <w:sz w:val="15"/>
              <w:szCs w:val="15"/>
              <w14:ligatures w14:val="standardContextual"/>
            </w:rPr>
            <w:fldChar w:fldCharType="separate"/>
          </w:r>
          <w:r w:rsidRPr="00306385">
            <w:rPr>
              <w:rFonts w:ascii="Lucida Sans Unicode" w:eastAsia="Aptos" w:hAnsi="Lucida Sans Unicode" w:cs="Lucida Sans Unicode"/>
              <w:noProof/>
              <w:kern w:val="2"/>
              <w:sz w:val="15"/>
              <w:szCs w:val="15"/>
              <w14:ligatures w14:val="standardContextual"/>
            </w:rPr>
            <w:t>62</w:t>
          </w:r>
          <w:r w:rsidRPr="00306385">
            <w:rPr>
              <w:rFonts w:ascii="Lucida Sans Unicode" w:eastAsia="Aptos" w:hAnsi="Lucida Sans Unicode" w:cs="Lucida Sans Unicode"/>
              <w:kern w:val="2"/>
              <w:sz w:val="15"/>
              <w:szCs w:val="15"/>
              <w14:ligatures w14:val="standardContextual"/>
            </w:rPr>
            <w:fldChar w:fldCharType="end"/>
          </w:r>
          <w:r w:rsidRPr="00306385">
            <w:rPr>
              <w:rFonts w:ascii="Lucida Sans Unicode" w:eastAsia="Aptos" w:hAnsi="Lucida Sans Unicode" w:cs="Lucida Sans Unicode"/>
              <w:kern w:val="2"/>
              <w:sz w:val="15"/>
              <w:szCs w:val="15"/>
              <w14:ligatures w14:val="standardContextual"/>
            </w:rPr>
            <w:t xml:space="preserve"> de </w:t>
          </w:r>
          <w:r w:rsidRPr="00306385">
            <w:rPr>
              <w:rFonts w:ascii="Lucida Sans Unicode" w:eastAsia="Aptos" w:hAnsi="Lucida Sans Unicode" w:cs="Lucida Sans Unicode"/>
              <w:kern w:val="2"/>
              <w:sz w:val="15"/>
              <w:szCs w:val="15"/>
              <w14:ligatures w14:val="standardContextual"/>
            </w:rPr>
            <w:fldChar w:fldCharType="begin"/>
          </w:r>
          <w:r w:rsidRPr="00306385">
            <w:rPr>
              <w:rFonts w:ascii="Lucida Sans Unicode" w:eastAsia="Aptos" w:hAnsi="Lucida Sans Unicode" w:cs="Lucida Sans Unicode"/>
              <w:kern w:val="2"/>
              <w:sz w:val="15"/>
              <w:szCs w:val="15"/>
              <w14:ligatures w14:val="standardContextual"/>
            </w:rPr>
            <w:instrText xml:space="preserve"> NUMPAGES </w:instrText>
          </w:r>
          <w:r w:rsidRPr="00306385">
            <w:rPr>
              <w:rFonts w:ascii="Lucida Sans Unicode" w:eastAsia="Aptos" w:hAnsi="Lucida Sans Unicode" w:cs="Lucida Sans Unicode"/>
              <w:kern w:val="2"/>
              <w:sz w:val="15"/>
              <w:szCs w:val="15"/>
              <w14:ligatures w14:val="standardContextual"/>
            </w:rPr>
            <w:fldChar w:fldCharType="separate"/>
          </w:r>
          <w:r w:rsidRPr="00306385">
            <w:rPr>
              <w:rFonts w:ascii="Lucida Sans Unicode" w:eastAsia="Aptos" w:hAnsi="Lucida Sans Unicode" w:cs="Lucida Sans Unicode"/>
              <w:noProof/>
              <w:kern w:val="2"/>
              <w:sz w:val="15"/>
              <w:szCs w:val="15"/>
              <w14:ligatures w14:val="standardContextual"/>
            </w:rPr>
            <w:t>94</w:t>
          </w:r>
          <w:r w:rsidRPr="00306385">
            <w:rPr>
              <w:rFonts w:ascii="Lucida Sans Unicode" w:eastAsia="Aptos" w:hAnsi="Lucida Sans Unicode" w:cs="Lucida Sans Unicode"/>
              <w:kern w:val="2"/>
              <w:sz w:val="15"/>
              <w:szCs w:val="15"/>
              <w14:ligatures w14:val="standardContextual"/>
            </w:rPr>
            <w:fldChar w:fldCharType="end"/>
          </w:r>
        </w:p>
      </w:tc>
    </w:tr>
  </w:tbl>
  <w:p w14:paraId="5EB7719A" w14:textId="77777777" w:rsidR="00F877D6" w:rsidRDefault="00F877D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94CA5" w14:textId="77777777" w:rsidR="00627645" w:rsidRDefault="006276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BE179" w14:textId="77777777" w:rsidR="00093B7A" w:rsidRDefault="00093B7A">
      <w:pPr>
        <w:spacing w:after="0" w:line="240" w:lineRule="auto"/>
      </w:pPr>
      <w:r>
        <w:separator/>
      </w:r>
    </w:p>
  </w:footnote>
  <w:footnote w:type="continuationSeparator" w:id="0">
    <w:p w14:paraId="13F59F2A" w14:textId="77777777" w:rsidR="00093B7A" w:rsidRDefault="00093B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0D2" w14:textId="0C82BA0A" w:rsidR="00F877D6" w:rsidRDefault="007A349C">
    <w:pPr>
      <w:pStyle w:val="Encabezado"/>
    </w:pPr>
    <w:r>
      <w:rPr>
        <w:noProof/>
      </w:rPr>
      <mc:AlternateContent>
        <mc:Choice Requires="wps">
          <w:drawing>
            <wp:anchor distT="0" distB="0" distL="114300" distR="114300" simplePos="0" relativeHeight="251660288" behindDoc="1" locked="0" layoutInCell="0" allowOverlap="1" wp14:anchorId="25A7E8CA" wp14:editId="22460A18">
              <wp:simplePos x="0" y="0"/>
              <wp:positionH relativeFrom="margin">
                <wp:align>center</wp:align>
              </wp:positionH>
              <wp:positionV relativeFrom="margin">
                <wp:align>center</wp:align>
              </wp:positionV>
              <wp:extent cx="6086475" cy="1825625"/>
              <wp:effectExtent l="0" t="1914525" r="0" b="1241425"/>
              <wp:wrapNone/>
              <wp:docPr id="87968047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6475" cy="18256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5A7E8CA" id="_x0000_t202" coordsize="21600,21600" o:spt="202" path="m,l,21600r21600,l21600,xe">
              <v:stroke joinstyle="miter"/>
              <v:path gradientshapeok="t" o:connecttype="rect"/>
            </v:shapetype>
            <v:shape id="Cuadro de texto 1" o:spid="_x0000_s1026" type="#_x0000_t202" style="position:absolute;margin-left:0;margin-top:0;width:479.25pt;height:143.7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" o:allowincell="f" filled="f" stroked="f">
              <v:stroke joinstyle="round"/>
              <o:lock v:ext="edit" shapetype="t"/>
              <v:textbox style="mso-fit-shape-to-text:t">
                <w:txbxContent>
                  <w:p w14:paraId="62F03735" w14:textId="77777777" w:rsidR="007A349C" w:rsidRDefault="007A349C" w:rsidP="007A349C">
                    <w:pPr>
                      <w:jc w:val="center"/>
                      <w:rPr>
                        <w:rFonts w:ascii="Lucida Sans Unicode" w:hAnsi="Lucida Sans Unicode" w:cs="Lucida Sans Unicode"/>
                        <w:color w:val="C0C0C0"/>
                        <w:sz w:val="2"/>
                        <w:szCs w:val="2"/>
                        <w14:textFill>
                          <w14:solidFill>
                            <w14:srgbClr w14:val="C0C0C0">
                              <w14:alpha w14:val="50000"/>
                            </w14:srgbClr>
                          </w14:solidFill>
                        </w14:textFill>
                      </w:rPr>
                    </w:pPr>
                    <w:r>
                      <w:rPr>
                        <w:rFonts w:ascii="Lucida Sans Unicode" w:hAnsi="Lucida Sans Unicode" w:cs="Lucida Sans Unicode"/>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E534C" w14:paraId="0792C546" w14:textId="77777777" w:rsidTr="001E534C">
      <w:tc>
        <w:tcPr>
          <w:tcW w:w="4414" w:type="dxa"/>
        </w:tcPr>
        <w:p w14:paraId="75505168" w14:textId="77777777" w:rsidR="00F877D6" w:rsidRDefault="001E534C">
          <w:pPr>
            <w:pStyle w:val="Encabezado"/>
          </w:pPr>
          <w:r>
            <w:rPr>
              <w:noProof/>
              <w:lang w:eastAsia="es-MX"/>
            </w:rPr>
            <w:drawing>
              <wp:inline distT="0" distB="0" distL="0" distR="0" wp14:anchorId="68959A48" wp14:editId="4E4CBC95">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255006F5" w14:textId="77777777" w:rsidR="00F877D6" w:rsidRDefault="001E534C">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70EB86B4" wp14:editId="169B9AC8">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86B4" id="Redondear rectángulo de esquina diagonal 5" o:spid="_x0000_s1027"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359A4CFF" w14:textId="77777777" w:rsidR="00F877D6" w:rsidRPr="00436CAD" w:rsidRDefault="001E534C" w:rsidP="001E534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7B88B4A4" w14:textId="77777777" w:rsidR="00F877D6" w:rsidRDefault="00F877D6" w:rsidP="001E534C">
                          <w:pPr>
                            <w:jc w:val="center"/>
                          </w:pPr>
                        </w:p>
                      </w:txbxContent>
                    </v:textbox>
                    <w10:wrap anchorx="margin"/>
                  </v:shape>
                </w:pict>
              </mc:Fallback>
            </mc:AlternateContent>
          </w:r>
        </w:p>
        <w:p w14:paraId="0A27A85E" w14:textId="77777777" w:rsidR="00F877D6" w:rsidRDefault="00F877D6" w:rsidP="001E534C"/>
        <w:p w14:paraId="2E72DCF1" w14:textId="77777777" w:rsidR="00F877D6" w:rsidRPr="00807DBC" w:rsidRDefault="00F877D6" w:rsidP="001E534C">
          <w:pPr>
            <w:jc w:val="center"/>
          </w:pPr>
        </w:p>
      </w:tc>
    </w:tr>
  </w:tbl>
  <w:p w14:paraId="24A6B8FE" w14:textId="0E27C2B7" w:rsidR="00F877D6" w:rsidRDefault="00F877D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88B2" w14:textId="2DEA31BC" w:rsidR="00627645" w:rsidRDefault="0062764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F28D25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9924CC"/>
    <w:multiLevelType w:val="hybridMultilevel"/>
    <w:tmpl w:val="DE526C1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AAA1AF0"/>
    <w:multiLevelType w:val="hybridMultilevel"/>
    <w:tmpl w:val="2DFA333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4B3EA4"/>
    <w:multiLevelType w:val="hybridMultilevel"/>
    <w:tmpl w:val="AA227AF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A740C02"/>
    <w:multiLevelType w:val="hybridMultilevel"/>
    <w:tmpl w:val="9E406D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2BD6C60"/>
    <w:multiLevelType w:val="hybridMultilevel"/>
    <w:tmpl w:val="BFC447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A8D33B3"/>
    <w:multiLevelType w:val="hybridMultilevel"/>
    <w:tmpl w:val="2E9690C8"/>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num w:numId="1" w16cid:durableId="1354502418">
    <w:abstractNumId w:val="0"/>
  </w:num>
  <w:num w:numId="2" w16cid:durableId="1754426659">
    <w:abstractNumId w:val="6"/>
  </w:num>
  <w:num w:numId="3" w16cid:durableId="1548909597">
    <w:abstractNumId w:val="4"/>
  </w:num>
  <w:num w:numId="4" w16cid:durableId="1446118451">
    <w:abstractNumId w:val="3"/>
  </w:num>
  <w:num w:numId="5" w16cid:durableId="353770437">
    <w:abstractNumId w:val="2"/>
  </w:num>
  <w:num w:numId="6" w16cid:durableId="259990628">
    <w:abstractNumId w:val="5"/>
  </w:num>
  <w:num w:numId="7" w16cid:durableId="80184949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9C"/>
    <w:rsid w:val="000002F2"/>
    <w:rsid w:val="00003783"/>
    <w:rsid w:val="00004351"/>
    <w:rsid w:val="000117AE"/>
    <w:rsid w:val="00011DCC"/>
    <w:rsid w:val="000132D4"/>
    <w:rsid w:val="00017B2A"/>
    <w:rsid w:val="00022C5F"/>
    <w:rsid w:val="00024E43"/>
    <w:rsid w:val="00025A90"/>
    <w:rsid w:val="00030337"/>
    <w:rsid w:val="00030F02"/>
    <w:rsid w:val="00035642"/>
    <w:rsid w:val="00035B8A"/>
    <w:rsid w:val="0003633C"/>
    <w:rsid w:val="00036756"/>
    <w:rsid w:val="00036EA5"/>
    <w:rsid w:val="00042BAE"/>
    <w:rsid w:val="00043FBA"/>
    <w:rsid w:val="000444A7"/>
    <w:rsid w:val="000453F6"/>
    <w:rsid w:val="00045741"/>
    <w:rsid w:val="00045A3C"/>
    <w:rsid w:val="00050D8E"/>
    <w:rsid w:val="000521EF"/>
    <w:rsid w:val="00052DFE"/>
    <w:rsid w:val="00053C2B"/>
    <w:rsid w:val="00054865"/>
    <w:rsid w:val="0005490D"/>
    <w:rsid w:val="00054EB2"/>
    <w:rsid w:val="000551F0"/>
    <w:rsid w:val="000563DE"/>
    <w:rsid w:val="00056B53"/>
    <w:rsid w:val="00056EE9"/>
    <w:rsid w:val="00060277"/>
    <w:rsid w:val="000621DB"/>
    <w:rsid w:val="0006521B"/>
    <w:rsid w:val="000653E3"/>
    <w:rsid w:val="00070411"/>
    <w:rsid w:val="00070868"/>
    <w:rsid w:val="0007095B"/>
    <w:rsid w:val="000711EA"/>
    <w:rsid w:val="0007282C"/>
    <w:rsid w:val="0007325E"/>
    <w:rsid w:val="0007341F"/>
    <w:rsid w:val="00073595"/>
    <w:rsid w:val="00074CD3"/>
    <w:rsid w:val="00074FA5"/>
    <w:rsid w:val="00075D06"/>
    <w:rsid w:val="00077534"/>
    <w:rsid w:val="00077714"/>
    <w:rsid w:val="00077E6B"/>
    <w:rsid w:val="00081FFF"/>
    <w:rsid w:val="00082662"/>
    <w:rsid w:val="00086B54"/>
    <w:rsid w:val="000872E2"/>
    <w:rsid w:val="00087733"/>
    <w:rsid w:val="00091D09"/>
    <w:rsid w:val="00093B7A"/>
    <w:rsid w:val="0009445F"/>
    <w:rsid w:val="0009502A"/>
    <w:rsid w:val="0009520D"/>
    <w:rsid w:val="00095837"/>
    <w:rsid w:val="00095D07"/>
    <w:rsid w:val="00095DED"/>
    <w:rsid w:val="00096759"/>
    <w:rsid w:val="00096C1E"/>
    <w:rsid w:val="000A06AA"/>
    <w:rsid w:val="000A0C1E"/>
    <w:rsid w:val="000A208C"/>
    <w:rsid w:val="000A3966"/>
    <w:rsid w:val="000A4764"/>
    <w:rsid w:val="000A539C"/>
    <w:rsid w:val="000A53A2"/>
    <w:rsid w:val="000A6CAF"/>
    <w:rsid w:val="000B00E4"/>
    <w:rsid w:val="000B1180"/>
    <w:rsid w:val="000B3FEB"/>
    <w:rsid w:val="000B462B"/>
    <w:rsid w:val="000B4F48"/>
    <w:rsid w:val="000B537F"/>
    <w:rsid w:val="000B5C34"/>
    <w:rsid w:val="000B6461"/>
    <w:rsid w:val="000B76BE"/>
    <w:rsid w:val="000C1683"/>
    <w:rsid w:val="000C1E38"/>
    <w:rsid w:val="000C2A3F"/>
    <w:rsid w:val="000C481D"/>
    <w:rsid w:val="000C6BCE"/>
    <w:rsid w:val="000C704E"/>
    <w:rsid w:val="000C79D2"/>
    <w:rsid w:val="000C7B26"/>
    <w:rsid w:val="000D0768"/>
    <w:rsid w:val="000D21F8"/>
    <w:rsid w:val="000D4703"/>
    <w:rsid w:val="000D5B13"/>
    <w:rsid w:val="000E54B6"/>
    <w:rsid w:val="000E5BBC"/>
    <w:rsid w:val="000E61BE"/>
    <w:rsid w:val="000E73C9"/>
    <w:rsid w:val="000F0916"/>
    <w:rsid w:val="000F2A95"/>
    <w:rsid w:val="000F3037"/>
    <w:rsid w:val="000F344A"/>
    <w:rsid w:val="000F6074"/>
    <w:rsid w:val="000F6D53"/>
    <w:rsid w:val="00100CD7"/>
    <w:rsid w:val="00101567"/>
    <w:rsid w:val="001015BB"/>
    <w:rsid w:val="001021DB"/>
    <w:rsid w:val="00102A77"/>
    <w:rsid w:val="001052C6"/>
    <w:rsid w:val="001067FB"/>
    <w:rsid w:val="0010724E"/>
    <w:rsid w:val="00107250"/>
    <w:rsid w:val="00107608"/>
    <w:rsid w:val="00110C18"/>
    <w:rsid w:val="00110E38"/>
    <w:rsid w:val="00111FCC"/>
    <w:rsid w:val="00112B15"/>
    <w:rsid w:val="001140F6"/>
    <w:rsid w:val="00116309"/>
    <w:rsid w:val="00117F3D"/>
    <w:rsid w:val="00120FBB"/>
    <w:rsid w:val="00121C45"/>
    <w:rsid w:val="00122040"/>
    <w:rsid w:val="0012270F"/>
    <w:rsid w:val="00122D68"/>
    <w:rsid w:val="00123617"/>
    <w:rsid w:val="00123EF1"/>
    <w:rsid w:val="00124463"/>
    <w:rsid w:val="0012679F"/>
    <w:rsid w:val="001309E3"/>
    <w:rsid w:val="001329C3"/>
    <w:rsid w:val="00133FCA"/>
    <w:rsid w:val="00134A1A"/>
    <w:rsid w:val="00135A32"/>
    <w:rsid w:val="001375EC"/>
    <w:rsid w:val="00140F6D"/>
    <w:rsid w:val="001416E8"/>
    <w:rsid w:val="00142EE0"/>
    <w:rsid w:val="001439EA"/>
    <w:rsid w:val="0014435F"/>
    <w:rsid w:val="00146E49"/>
    <w:rsid w:val="00147FC2"/>
    <w:rsid w:val="00151B1E"/>
    <w:rsid w:val="00151D5A"/>
    <w:rsid w:val="00154DD1"/>
    <w:rsid w:val="001561EE"/>
    <w:rsid w:val="00156434"/>
    <w:rsid w:val="00160329"/>
    <w:rsid w:val="00160EAF"/>
    <w:rsid w:val="00161438"/>
    <w:rsid w:val="0016248C"/>
    <w:rsid w:val="001652FF"/>
    <w:rsid w:val="00166C18"/>
    <w:rsid w:val="00171467"/>
    <w:rsid w:val="001714A8"/>
    <w:rsid w:val="00173AAD"/>
    <w:rsid w:val="001774FF"/>
    <w:rsid w:val="00177672"/>
    <w:rsid w:val="0017776D"/>
    <w:rsid w:val="001826F3"/>
    <w:rsid w:val="0018368B"/>
    <w:rsid w:val="00184A41"/>
    <w:rsid w:val="0018523E"/>
    <w:rsid w:val="00185507"/>
    <w:rsid w:val="00185A0A"/>
    <w:rsid w:val="00186DC9"/>
    <w:rsid w:val="00190563"/>
    <w:rsid w:val="00191463"/>
    <w:rsid w:val="001916DB"/>
    <w:rsid w:val="001924A5"/>
    <w:rsid w:val="001944F1"/>
    <w:rsid w:val="0019526B"/>
    <w:rsid w:val="00196330"/>
    <w:rsid w:val="0019669C"/>
    <w:rsid w:val="001966D2"/>
    <w:rsid w:val="00197308"/>
    <w:rsid w:val="00197547"/>
    <w:rsid w:val="00197570"/>
    <w:rsid w:val="001A0B0F"/>
    <w:rsid w:val="001A5AC1"/>
    <w:rsid w:val="001A6ACC"/>
    <w:rsid w:val="001A7691"/>
    <w:rsid w:val="001A78C2"/>
    <w:rsid w:val="001B1836"/>
    <w:rsid w:val="001B185E"/>
    <w:rsid w:val="001B39AC"/>
    <w:rsid w:val="001B3B78"/>
    <w:rsid w:val="001B49A9"/>
    <w:rsid w:val="001B655E"/>
    <w:rsid w:val="001B68C7"/>
    <w:rsid w:val="001B7F4A"/>
    <w:rsid w:val="001C08B1"/>
    <w:rsid w:val="001C10F0"/>
    <w:rsid w:val="001C13C5"/>
    <w:rsid w:val="001C29C1"/>
    <w:rsid w:val="001C3003"/>
    <w:rsid w:val="001C34CE"/>
    <w:rsid w:val="001C3E18"/>
    <w:rsid w:val="001C558C"/>
    <w:rsid w:val="001C5AEE"/>
    <w:rsid w:val="001D0861"/>
    <w:rsid w:val="001D17C3"/>
    <w:rsid w:val="001D44EF"/>
    <w:rsid w:val="001D4927"/>
    <w:rsid w:val="001D7215"/>
    <w:rsid w:val="001E0BFE"/>
    <w:rsid w:val="001E1FA9"/>
    <w:rsid w:val="001E2305"/>
    <w:rsid w:val="001E3293"/>
    <w:rsid w:val="001E534C"/>
    <w:rsid w:val="001E58DD"/>
    <w:rsid w:val="001E66C7"/>
    <w:rsid w:val="001F2985"/>
    <w:rsid w:val="001F2A23"/>
    <w:rsid w:val="001F532A"/>
    <w:rsid w:val="001F7BC0"/>
    <w:rsid w:val="002018FE"/>
    <w:rsid w:val="00202B6B"/>
    <w:rsid w:val="002035E0"/>
    <w:rsid w:val="00203CE9"/>
    <w:rsid w:val="0021111C"/>
    <w:rsid w:val="00211BDB"/>
    <w:rsid w:val="00213302"/>
    <w:rsid w:val="002148CE"/>
    <w:rsid w:val="00215AA5"/>
    <w:rsid w:val="00221192"/>
    <w:rsid w:val="0022299F"/>
    <w:rsid w:val="002239E5"/>
    <w:rsid w:val="00224BA6"/>
    <w:rsid w:val="0022502E"/>
    <w:rsid w:val="00227187"/>
    <w:rsid w:val="00230A48"/>
    <w:rsid w:val="00231070"/>
    <w:rsid w:val="00232723"/>
    <w:rsid w:val="002327D8"/>
    <w:rsid w:val="002332EE"/>
    <w:rsid w:val="0023381D"/>
    <w:rsid w:val="00235616"/>
    <w:rsid w:val="002359F0"/>
    <w:rsid w:val="00235D12"/>
    <w:rsid w:val="002406C3"/>
    <w:rsid w:val="00243E1F"/>
    <w:rsid w:val="0024682A"/>
    <w:rsid w:val="0024793A"/>
    <w:rsid w:val="002500F9"/>
    <w:rsid w:val="002504FC"/>
    <w:rsid w:val="002507D4"/>
    <w:rsid w:val="00253CD2"/>
    <w:rsid w:val="00255881"/>
    <w:rsid w:val="00256404"/>
    <w:rsid w:val="0025795A"/>
    <w:rsid w:val="00260111"/>
    <w:rsid w:val="00260306"/>
    <w:rsid w:val="00260C3A"/>
    <w:rsid w:val="00260E6D"/>
    <w:rsid w:val="00261FA1"/>
    <w:rsid w:val="002629A2"/>
    <w:rsid w:val="002639F5"/>
    <w:rsid w:val="00264B5A"/>
    <w:rsid w:val="0026539E"/>
    <w:rsid w:val="00266A21"/>
    <w:rsid w:val="00271677"/>
    <w:rsid w:val="00271914"/>
    <w:rsid w:val="00273961"/>
    <w:rsid w:val="00276992"/>
    <w:rsid w:val="00276DB1"/>
    <w:rsid w:val="002800E2"/>
    <w:rsid w:val="00284356"/>
    <w:rsid w:val="00284AC7"/>
    <w:rsid w:val="00285545"/>
    <w:rsid w:val="002904F9"/>
    <w:rsid w:val="0029071B"/>
    <w:rsid w:val="00290C71"/>
    <w:rsid w:val="00293B2A"/>
    <w:rsid w:val="002948D2"/>
    <w:rsid w:val="00295268"/>
    <w:rsid w:val="002962DE"/>
    <w:rsid w:val="00297F4B"/>
    <w:rsid w:val="002A3C2E"/>
    <w:rsid w:val="002A42EB"/>
    <w:rsid w:val="002A43CD"/>
    <w:rsid w:val="002A532A"/>
    <w:rsid w:val="002A6508"/>
    <w:rsid w:val="002A7A62"/>
    <w:rsid w:val="002B19EF"/>
    <w:rsid w:val="002B1FAF"/>
    <w:rsid w:val="002B4B7F"/>
    <w:rsid w:val="002B6B5E"/>
    <w:rsid w:val="002C1BD5"/>
    <w:rsid w:val="002C4E24"/>
    <w:rsid w:val="002C57C0"/>
    <w:rsid w:val="002C5B56"/>
    <w:rsid w:val="002C7B9B"/>
    <w:rsid w:val="002D2290"/>
    <w:rsid w:val="002D3DCF"/>
    <w:rsid w:val="002D600F"/>
    <w:rsid w:val="002D7A61"/>
    <w:rsid w:val="002E0665"/>
    <w:rsid w:val="002E1C51"/>
    <w:rsid w:val="002E22CD"/>
    <w:rsid w:val="002E2442"/>
    <w:rsid w:val="002E5C5A"/>
    <w:rsid w:val="002E5D22"/>
    <w:rsid w:val="002E7C2E"/>
    <w:rsid w:val="002F06AD"/>
    <w:rsid w:val="002F3823"/>
    <w:rsid w:val="002F3B43"/>
    <w:rsid w:val="002F4C73"/>
    <w:rsid w:val="002F6903"/>
    <w:rsid w:val="00300F1A"/>
    <w:rsid w:val="003017D1"/>
    <w:rsid w:val="003020A3"/>
    <w:rsid w:val="00302E43"/>
    <w:rsid w:val="003043F5"/>
    <w:rsid w:val="00305155"/>
    <w:rsid w:val="00305ED5"/>
    <w:rsid w:val="00306385"/>
    <w:rsid w:val="003103D7"/>
    <w:rsid w:val="00312FC5"/>
    <w:rsid w:val="00313128"/>
    <w:rsid w:val="0031376A"/>
    <w:rsid w:val="00314D45"/>
    <w:rsid w:val="00314DD0"/>
    <w:rsid w:val="00316D70"/>
    <w:rsid w:val="0032012D"/>
    <w:rsid w:val="00320C4E"/>
    <w:rsid w:val="00322DFF"/>
    <w:rsid w:val="003231C7"/>
    <w:rsid w:val="003237F0"/>
    <w:rsid w:val="0032469C"/>
    <w:rsid w:val="00325244"/>
    <w:rsid w:val="0032526D"/>
    <w:rsid w:val="00326019"/>
    <w:rsid w:val="00327873"/>
    <w:rsid w:val="00327BDC"/>
    <w:rsid w:val="003341E4"/>
    <w:rsid w:val="0033442B"/>
    <w:rsid w:val="00334C6F"/>
    <w:rsid w:val="00335913"/>
    <w:rsid w:val="00335C7F"/>
    <w:rsid w:val="00335D2C"/>
    <w:rsid w:val="00335E04"/>
    <w:rsid w:val="003361BD"/>
    <w:rsid w:val="003365BD"/>
    <w:rsid w:val="00337191"/>
    <w:rsid w:val="0034011E"/>
    <w:rsid w:val="00341F76"/>
    <w:rsid w:val="00343E39"/>
    <w:rsid w:val="00344175"/>
    <w:rsid w:val="00344AEB"/>
    <w:rsid w:val="00345314"/>
    <w:rsid w:val="00346FDC"/>
    <w:rsid w:val="00350E78"/>
    <w:rsid w:val="00352AE3"/>
    <w:rsid w:val="00354CCE"/>
    <w:rsid w:val="003551E9"/>
    <w:rsid w:val="003602B3"/>
    <w:rsid w:val="00363C99"/>
    <w:rsid w:val="00366107"/>
    <w:rsid w:val="00370BD8"/>
    <w:rsid w:val="00370F5C"/>
    <w:rsid w:val="00375EBD"/>
    <w:rsid w:val="00376C19"/>
    <w:rsid w:val="00376C68"/>
    <w:rsid w:val="00381A8E"/>
    <w:rsid w:val="00383D85"/>
    <w:rsid w:val="0038438C"/>
    <w:rsid w:val="00385800"/>
    <w:rsid w:val="00385F2F"/>
    <w:rsid w:val="00386B30"/>
    <w:rsid w:val="0039029C"/>
    <w:rsid w:val="00391309"/>
    <w:rsid w:val="00391B6E"/>
    <w:rsid w:val="0039292D"/>
    <w:rsid w:val="0039392A"/>
    <w:rsid w:val="003940D6"/>
    <w:rsid w:val="00394C50"/>
    <w:rsid w:val="00396284"/>
    <w:rsid w:val="00396E90"/>
    <w:rsid w:val="00397DEB"/>
    <w:rsid w:val="003A2F2C"/>
    <w:rsid w:val="003A3796"/>
    <w:rsid w:val="003A398F"/>
    <w:rsid w:val="003A4A3B"/>
    <w:rsid w:val="003A4B2C"/>
    <w:rsid w:val="003A6279"/>
    <w:rsid w:val="003A69C8"/>
    <w:rsid w:val="003B07C3"/>
    <w:rsid w:val="003B0C0F"/>
    <w:rsid w:val="003B0D8B"/>
    <w:rsid w:val="003B2F21"/>
    <w:rsid w:val="003B36B2"/>
    <w:rsid w:val="003B407E"/>
    <w:rsid w:val="003B48B0"/>
    <w:rsid w:val="003B5F1F"/>
    <w:rsid w:val="003B7DB0"/>
    <w:rsid w:val="003C277A"/>
    <w:rsid w:val="003C3E09"/>
    <w:rsid w:val="003C5D90"/>
    <w:rsid w:val="003C6981"/>
    <w:rsid w:val="003C7082"/>
    <w:rsid w:val="003C77D7"/>
    <w:rsid w:val="003D0604"/>
    <w:rsid w:val="003D092F"/>
    <w:rsid w:val="003D102A"/>
    <w:rsid w:val="003D2DF7"/>
    <w:rsid w:val="003D333D"/>
    <w:rsid w:val="003D3700"/>
    <w:rsid w:val="003D55FC"/>
    <w:rsid w:val="003D65C5"/>
    <w:rsid w:val="003D72A1"/>
    <w:rsid w:val="003E2C19"/>
    <w:rsid w:val="003E41A7"/>
    <w:rsid w:val="003F0960"/>
    <w:rsid w:val="003F15DC"/>
    <w:rsid w:val="003F2739"/>
    <w:rsid w:val="003F2F29"/>
    <w:rsid w:val="003F3D69"/>
    <w:rsid w:val="003F6072"/>
    <w:rsid w:val="003F6289"/>
    <w:rsid w:val="003F7E57"/>
    <w:rsid w:val="004001BA"/>
    <w:rsid w:val="0040115C"/>
    <w:rsid w:val="00401869"/>
    <w:rsid w:val="00403D9C"/>
    <w:rsid w:val="00403FCF"/>
    <w:rsid w:val="0040473D"/>
    <w:rsid w:val="00407A7B"/>
    <w:rsid w:val="00415530"/>
    <w:rsid w:val="00415809"/>
    <w:rsid w:val="00415BD7"/>
    <w:rsid w:val="00416589"/>
    <w:rsid w:val="00416D1E"/>
    <w:rsid w:val="00420C99"/>
    <w:rsid w:val="00427470"/>
    <w:rsid w:val="00433108"/>
    <w:rsid w:val="00433BA4"/>
    <w:rsid w:val="00433E58"/>
    <w:rsid w:val="00434D66"/>
    <w:rsid w:val="0043782E"/>
    <w:rsid w:val="00441F75"/>
    <w:rsid w:val="00445029"/>
    <w:rsid w:val="004457FF"/>
    <w:rsid w:val="00445C93"/>
    <w:rsid w:val="004504CD"/>
    <w:rsid w:val="0045053B"/>
    <w:rsid w:val="00451F49"/>
    <w:rsid w:val="00453858"/>
    <w:rsid w:val="004543D1"/>
    <w:rsid w:val="00455D5F"/>
    <w:rsid w:val="00457242"/>
    <w:rsid w:val="00460615"/>
    <w:rsid w:val="004609BA"/>
    <w:rsid w:val="00461B19"/>
    <w:rsid w:val="00461E37"/>
    <w:rsid w:val="00463892"/>
    <w:rsid w:val="004670B8"/>
    <w:rsid w:val="0047017B"/>
    <w:rsid w:val="00470FDA"/>
    <w:rsid w:val="00471B60"/>
    <w:rsid w:val="004720A0"/>
    <w:rsid w:val="004722DE"/>
    <w:rsid w:val="00472B40"/>
    <w:rsid w:val="00474640"/>
    <w:rsid w:val="004779D7"/>
    <w:rsid w:val="004806B5"/>
    <w:rsid w:val="00482E6F"/>
    <w:rsid w:val="00484A3E"/>
    <w:rsid w:val="0048502E"/>
    <w:rsid w:val="00487176"/>
    <w:rsid w:val="004874DB"/>
    <w:rsid w:val="004905A3"/>
    <w:rsid w:val="00490B8C"/>
    <w:rsid w:val="00490F09"/>
    <w:rsid w:val="004915E5"/>
    <w:rsid w:val="004918B1"/>
    <w:rsid w:val="00491B28"/>
    <w:rsid w:val="00491DEB"/>
    <w:rsid w:val="00493FA5"/>
    <w:rsid w:val="004947C1"/>
    <w:rsid w:val="00494BD8"/>
    <w:rsid w:val="00496BB6"/>
    <w:rsid w:val="0049795F"/>
    <w:rsid w:val="004A105B"/>
    <w:rsid w:val="004A24E9"/>
    <w:rsid w:val="004A2A0D"/>
    <w:rsid w:val="004A2C76"/>
    <w:rsid w:val="004A3C69"/>
    <w:rsid w:val="004A42D7"/>
    <w:rsid w:val="004A575A"/>
    <w:rsid w:val="004A5856"/>
    <w:rsid w:val="004B3055"/>
    <w:rsid w:val="004B4485"/>
    <w:rsid w:val="004B54A2"/>
    <w:rsid w:val="004B6656"/>
    <w:rsid w:val="004B7A6E"/>
    <w:rsid w:val="004C0A11"/>
    <w:rsid w:val="004C0DDF"/>
    <w:rsid w:val="004C132E"/>
    <w:rsid w:val="004C1B69"/>
    <w:rsid w:val="004C385F"/>
    <w:rsid w:val="004C64B8"/>
    <w:rsid w:val="004C733E"/>
    <w:rsid w:val="004C759E"/>
    <w:rsid w:val="004C76BE"/>
    <w:rsid w:val="004D18F3"/>
    <w:rsid w:val="004D4105"/>
    <w:rsid w:val="004D5B19"/>
    <w:rsid w:val="004D767A"/>
    <w:rsid w:val="004E0989"/>
    <w:rsid w:val="004E2DD8"/>
    <w:rsid w:val="004E2E69"/>
    <w:rsid w:val="004E4550"/>
    <w:rsid w:val="004E59FF"/>
    <w:rsid w:val="004E6204"/>
    <w:rsid w:val="004F0FB0"/>
    <w:rsid w:val="004F1348"/>
    <w:rsid w:val="004F4438"/>
    <w:rsid w:val="004F6084"/>
    <w:rsid w:val="004F725B"/>
    <w:rsid w:val="004F76CE"/>
    <w:rsid w:val="00502463"/>
    <w:rsid w:val="00503BB7"/>
    <w:rsid w:val="00503CD9"/>
    <w:rsid w:val="0050455F"/>
    <w:rsid w:val="00505870"/>
    <w:rsid w:val="005077B4"/>
    <w:rsid w:val="00507C42"/>
    <w:rsid w:val="00507F7C"/>
    <w:rsid w:val="00510112"/>
    <w:rsid w:val="00510179"/>
    <w:rsid w:val="00510BB6"/>
    <w:rsid w:val="00510E86"/>
    <w:rsid w:val="00511C57"/>
    <w:rsid w:val="00513461"/>
    <w:rsid w:val="00514468"/>
    <w:rsid w:val="005147AC"/>
    <w:rsid w:val="00515814"/>
    <w:rsid w:val="005162C9"/>
    <w:rsid w:val="00520935"/>
    <w:rsid w:val="00520C45"/>
    <w:rsid w:val="00524DB5"/>
    <w:rsid w:val="005259DE"/>
    <w:rsid w:val="00525C08"/>
    <w:rsid w:val="005275FC"/>
    <w:rsid w:val="005339F7"/>
    <w:rsid w:val="005410FB"/>
    <w:rsid w:val="00542BF9"/>
    <w:rsid w:val="00542EE2"/>
    <w:rsid w:val="00543225"/>
    <w:rsid w:val="005432E7"/>
    <w:rsid w:val="005444EC"/>
    <w:rsid w:val="00547787"/>
    <w:rsid w:val="005518FE"/>
    <w:rsid w:val="005519E9"/>
    <w:rsid w:val="00551B1D"/>
    <w:rsid w:val="00551C6A"/>
    <w:rsid w:val="0055454D"/>
    <w:rsid w:val="005545A9"/>
    <w:rsid w:val="005565F3"/>
    <w:rsid w:val="005615CF"/>
    <w:rsid w:val="00571462"/>
    <w:rsid w:val="00573EA0"/>
    <w:rsid w:val="00574410"/>
    <w:rsid w:val="005803A4"/>
    <w:rsid w:val="00580F3E"/>
    <w:rsid w:val="00581C43"/>
    <w:rsid w:val="005837FB"/>
    <w:rsid w:val="00584ECB"/>
    <w:rsid w:val="00584F0F"/>
    <w:rsid w:val="005865EC"/>
    <w:rsid w:val="00587E11"/>
    <w:rsid w:val="00592DB8"/>
    <w:rsid w:val="00593207"/>
    <w:rsid w:val="00594E85"/>
    <w:rsid w:val="005977D9"/>
    <w:rsid w:val="005A3209"/>
    <w:rsid w:val="005A690E"/>
    <w:rsid w:val="005A789D"/>
    <w:rsid w:val="005B1905"/>
    <w:rsid w:val="005B22E5"/>
    <w:rsid w:val="005B2618"/>
    <w:rsid w:val="005B5FF9"/>
    <w:rsid w:val="005B7184"/>
    <w:rsid w:val="005C02CD"/>
    <w:rsid w:val="005C10D1"/>
    <w:rsid w:val="005C22E4"/>
    <w:rsid w:val="005C41D5"/>
    <w:rsid w:val="005C6516"/>
    <w:rsid w:val="005C7616"/>
    <w:rsid w:val="005C79D5"/>
    <w:rsid w:val="005D0D9F"/>
    <w:rsid w:val="005D1448"/>
    <w:rsid w:val="005D1A62"/>
    <w:rsid w:val="005D4F8E"/>
    <w:rsid w:val="005D61C5"/>
    <w:rsid w:val="005D6458"/>
    <w:rsid w:val="005D7492"/>
    <w:rsid w:val="005D7D43"/>
    <w:rsid w:val="005E00D8"/>
    <w:rsid w:val="005E1A1E"/>
    <w:rsid w:val="005E2AED"/>
    <w:rsid w:val="005E2B48"/>
    <w:rsid w:val="005E4039"/>
    <w:rsid w:val="005E63FB"/>
    <w:rsid w:val="005E6913"/>
    <w:rsid w:val="005E7A43"/>
    <w:rsid w:val="005E7B33"/>
    <w:rsid w:val="005F1E0F"/>
    <w:rsid w:val="005F2CBB"/>
    <w:rsid w:val="005F30AB"/>
    <w:rsid w:val="005F31B6"/>
    <w:rsid w:val="005F39DC"/>
    <w:rsid w:val="005F587C"/>
    <w:rsid w:val="005F59DA"/>
    <w:rsid w:val="005F624E"/>
    <w:rsid w:val="00600378"/>
    <w:rsid w:val="00601C2E"/>
    <w:rsid w:val="00601F56"/>
    <w:rsid w:val="006039ED"/>
    <w:rsid w:val="00603DF6"/>
    <w:rsid w:val="00604471"/>
    <w:rsid w:val="00605BEA"/>
    <w:rsid w:val="00606FFC"/>
    <w:rsid w:val="00607D56"/>
    <w:rsid w:val="00610527"/>
    <w:rsid w:val="006107F1"/>
    <w:rsid w:val="00610E1C"/>
    <w:rsid w:val="0062264A"/>
    <w:rsid w:val="00623660"/>
    <w:rsid w:val="006248E6"/>
    <w:rsid w:val="00624D53"/>
    <w:rsid w:val="006257CA"/>
    <w:rsid w:val="00625987"/>
    <w:rsid w:val="00625A44"/>
    <w:rsid w:val="00626546"/>
    <w:rsid w:val="00627645"/>
    <w:rsid w:val="00627663"/>
    <w:rsid w:val="0063217D"/>
    <w:rsid w:val="00634EB5"/>
    <w:rsid w:val="00635AFC"/>
    <w:rsid w:val="0063611A"/>
    <w:rsid w:val="00636C78"/>
    <w:rsid w:val="00637384"/>
    <w:rsid w:val="006400B0"/>
    <w:rsid w:val="00640193"/>
    <w:rsid w:val="00640908"/>
    <w:rsid w:val="0064140F"/>
    <w:rsid w:val="00641907"/>
    <w:rsid w:val="006435D2"/>
    <w:rsid w:val="00644902"/>
    <w:rsid w:val="00645E0D"/>
    <w:rsid w:val="0064688D"/>
    <w:rsid w:val="006506DC"/>
    <w:rsid w:val="00650B1D"/>
    <w:rsid w:val="006518DF"/>
    <w:rsid w:val="00652D10"/>
    <w:rsid w:val="00653E0F"/>
    <w:rsid w:val="00655077"/>
    <w:rsid w:val="00656BC3"/>
    <w:rsid w:val="00657C83"/>
    <w:rsid w:val="00657F49"/>
    <w:rsid w:val="00662BE6"/>
    <w:rsid w:val="00663E0C"/>
    <w:rsid w:val="00664F1B"/>
    <w:rsid w:val="00665549"/>
    <w:rsid w:val="00665CF9"/>
    <w:rsid w:val="00666BC3"/>
    <w:rsid w:val="00666D37"/>
    <w:rsid w:val="006672C3"/>
    <w:rsid w:val="00667D0F"/>
    <w:rsid w:val="006702F2"/>
    <w:rsid w:val="006708D2"/>
    <w:rsid w:val="00670C6C"/>
    <w:rsid w:val="00672730"/>
    <w:rsid w:val="00673C93"/>
    <w:rsid w:val="00674C0E"/>
    <w:rsid w:val="00674D53"/>
    <w:rsid w:val="00674DE1"/>
    <w:rsid w:val="006750E6"/>
    <w:rsid w:val="006751CF"/>
    <w:rsid w:val="006756D4"/>
    <w:rsid w:val="00675878"/>
    <w:rsid w:val="00675B2B"/>
    <w:rsid w:val="00675EFD"/>
    <w:rsid w:val="00677032"/>
    <w:rsid w:val="00677EB0"/>
    <w:rsid w:val="00681394"/>
    <w:rsid w:val="00684291"/>
    <w:rsid w:val="00684C24"/>
    <w:rsid w:val="00685052"/>
    <w:rsid w:val="006861C8"/>
    <w:rsid w:val="006915AD"/>
    <w:rsid w:val="00695065"/>
    <w:rsid w:val="006955E4"/>
    <w:rsid w:val="00695EEC"/>
    <w:rsid w:val="00696806"/>
    <w:rsid w:val="00696EB9"/>
    <w:rsid w:val="0069746F"/>
    <w:rsid w:val="006A0F80"/>
    <w:rsid w:val="006A1B26"/>
    <w:rsid w:val="006A2D5B"/>
    <w:rsid w:val="006A4C08"/>
    <w:rsid w:val="006A4F5A"/>
    <w:rsid w:val="006A5EF7"/>
    <w:rsid w:val="006A640E"/>
    <w:rsid w:val="006B0F55"/>
    <w:rsid w:val="006B5638"/>
    <w:rsid w:val="006B61C1"/>
    <w:rsid w:val="006B6408"/>
    <w:rsid w:val="006C14EB"/>
    <w:rsid w:val="006C2004"/>
    <w:rsid w:val="006C20DD"/>
    <w:rsid w:val="006C229C"/>
    <w:rsid w:val="006C30CC"/>
    <w:rsid w:val="006C43AD"/>
    <w:rsid w:val="006C45AC"/>
    <w:rsid w:val="006C4825"/>
    <w:rsid w:val="006C5158"/>
    <w:rsid w:val="006D0C0E"/>
    <w:rsid w:val="006D1706"/>
    <w:rsid w:val="006D1E17"/>
    <w:rsid w:val="006D28B7"/>
    <w:rsid w:val="006D3CE5"/>
    <w:rsid w:val="006D3DB6"/>
    <w:rsid w:val="006D4245"/>
    <w:rsid w:val="006D583E"/>
    <w:rsid w:val="006D628C"/>
    <w:rsid w:val="006D6E26"/>
    <w:rsid w:val="006E1167"/>
    <w:rsid w:val="006E2DC0"/>
    <w:rsid w:val="006E3281"/>
    <w:rsid w:val="006E32D9"/>
    <w:rsid w:val="006E54A8"/>
    <w:rsid w:val="006E65A3"/>
    <w:rsid w:val="006E7963"/>
    <w:rsid w:val="006F0B6E"/>
    <w:rsid w:val="006F0F06"/>
    <w:rsid w:val="006F3CAD"/>
    <w:rsid w:val="006F4AF4"/>
    <w:rsid w:val="00700151"/>
    <w:rsid w:val="00700B83"/>
    <w:rsid w:val="00700E8A"/>
    <w:rsid w:val="0070559A"/>
    <w:rsid w:val="00706A2D"/>
    <w:rsid w:val="00706FA1"/>
    <w:rsid w:val="00707457"/>
    <w:rsid w:val="007102F9"/>
    <w:rsid w:val="00711D90"/>
    <w:rsid w:val="0071237F"/>
    <w:rsid w:val="007127A0"/>
    <w:rsid w:val="00712D7F"/>
    <w:rsid w:val="0071317D"/>
    <w:rsid w:val="00715AA4"/>
    <w:rsid w:val="00715AA7"/>
    <w:rsid w:val="0071613D"/>
    <w:rsid w:val="007161F3"/>
    <w:rsid w:val="0071672F"/>
    <w:rsid w:val="00716B1C"/>
    <w:rsid w:val="00717C51"/>
    <w:rsid w:val="007205B7"/>
    <w:rsid w:val="00720782"/>
    <w:rsid w:val="00722F1B"/>
    <w:rsid w:val="0072329D"/>
    <w:rsid w:val="007241A0"/>
    <w:rsid w:val="00724A56"/>
    <w:rsid w:val="00730758"/>
    <w:rsid w:val="00731D84"/>
    <w:rsid w:val="00732063"/>
    <w:rsid w:val="007333CC"/>
    <w:rsid w:val="0073360D"/>
    <w:rsid w:val="00733A4E"/>
    <w:rsid w:val="00735AFB"/>
    <w:rsid w:val="00737CF6"/>
    <w:rsid w:val="00740370"/>
    <w:rsid w:val="00740BDA"/>
    <w:rsid w:val="00740F1F"/>
    <w:rsid w:val="00741005"/>
    <w:rsid w:val="00742828"/>
    <w:rsid w:val="00744185"/>
    <w:rsid w:val="007441D2"/>
    <w:rsid w:val="00751FF2"/>
    <w:rsid w:val="00752B4C"/>
    <w:rsid w:val="00753596"/>
    <w:rsid w:val="00754D0C"/>
    <w:rsid w:val="00755DFC"/>
    <w:rsid w:val="00761EC9"/>
    <w:rsid w:val="007630C3"/>
    <w:rsid w:val="00764D82"/>
    <w:rsid w:val="007657D8"/>
    <w:rsid w:val="0076723E"/>
    <w:rsid w:val="0076782A"/>
    <w:rsid w:val="007704F9"/>
    <w:rsid w:val="00771C99"/>
    <w:rsid w:val="00771E2C"/>
    <w:rsid w:val="00775E71"/>
    <w:rsid w:val="00777CBE"/>
    <w:rsid w:val="0078028D"/>
    <w:rsid w:val="00781290"/>
    <w:rsid w:val="0078226D"/>
    <w:rsid w:val="00782798"/>
    <w:rsid w:val="00785821"/>
    <w:rsid w:val="00785B7A"/>
    <w:rsid w:val="00786E4E"/>
    <w:rsid w:val="007874FD"/>
    <w:rsid w:val="007901B3"/>
    <w:rsid w:val="00790230"/>
    <w:rsid w:val="0079479F"/>
    <w:rsid w:val="00795D47"/>
    <w:rsid w:val="00796809"/>
    <w:rsid w:val="00797941"/>
    <w:rsid w:val="00797FA2"/>
    <w:rsid w:val="007A06FD"/>
    <w:rsid w:val="007A1D60"/>
    <w:rsid w:val="007A31AF"/>
    <w:rsid w:val="007A349C"/>
    <w:rsid w:val="007A3799"/>
    <w:rsid w:val="007A4308"/>
    <w:rsid w:val="007A47D4"/>
    <w:rsid w:val="007A6041"/>
    <w:rsid w:val="007B0038"/>
    <w:rsid w:val="007B018C"/>
    <w:rsid w:val="007B2783"/>
    <w:rsid w:val="007B3221"/>
    <w:rsid w:val="007B400C"/>
    <w:rsid w:val="007B4AB5"/>
    <w:rsid w:val="007B6C3A"/>
    <w:rsid w:val="007C0719"/>
    <w:rsid w:val="007C0CC9"/>
    <w:rsid w:val="007C4970"/>
    <w:rsid w:val="007C6103"/>
    <w:rsid w:val="007D20B5"/>
    <w:rsid w:val="007D34EA"/>
    <w:rsid w:val="007D3577"/>
    <w:rsid w:val="007D6AB9"/>
    <w:rsid w:val="007E00E9"/>
    <w:rsid w:val="007E0453"/>
    <w:rsid w:val="007E0A8F"/>
    <w:rsid w:val="007E2392"/>
    <w:rsid w:val="007E5295"/>
    <w:rsid w:val="007E5FFE"/>
    <w:rsid w:val="007E6788"/>
    <w:rsid w:val="007E7740"/>
    <w:rsid w:val="007E784B"/>
    <w:rsid w:val="007E7BC8"/>
    <w:rsid w:val="007F1E12"/>
    <w:rsid w:val="007F1ECD"/>
    <w:rsid w:val="007F3381"/>
    <w:rsid w:val="007F3778"/>
    <w:rsid w:val="007F5EA3"/>
    <w:rsid w:val="007F7EDE"/>
    <w:rsid w:val="00801BC5"/>
    <w:rsid w:val="008052AA"/>
    <w:rsid w:val="00805AA3"/>
    <w:rsid w:val="008100B4"/>
    <w:rsid w:val="00812006"/>
    <w:rsid w:val="00816191"/>
    <w:rsid w:val="0081628D"/>
    <w:rsid w:val="00816456"/>
    <w:rsid w:val="00817DD8"/>
    <w:rsid w:val="00820BA9"/>
    <w:rsid w:val="00821AE8"/>
    <w:rsid w:val="008237F5"/>
    <w:rsid w:val="00824473"/>
    <w:rsid w:val="008266BD"/>
    <w:rsid w:val="008273E5"/>
    <w:rsid w:val="00831E4B"/>
    <w:rsid w:val="00833E7C"/>
    <w:rsid w:val="00834003"/>
    <w:rsid w:val="00835651"/>
    <w:rsid w:val="0083622E"/>
    <w:rsid w:val="00836AF0"/>
    <w:rsid w:val="00837F8A"/>
    <w:rsid w:val="00840784"/>
    <w:rsid w:val="00840D2C"/>
    <w:rsid w:val="0084120B"/>
    <w:rsid w:val="0084184B"/>
    <w:rsid w:val="008433C7"/>
    <w:rsid w:val="00843561"/>
    <w:rsid w:val="00846C7C"/>
    <w:rsid w:val="00847DE5"/>
    <w:rsid w:val="008536BA"/>
    <w:rsid w:val="00855EA8"/>
    <w:rsid w:val="008565F7"/>
    <w:rsid w:val="00856BA7"/>
    <w:rsid w:val="008613C5"/>
    <w:rsid w:val="00861CBF"/>
    <w:rsid w:val="00862216"/>
    <w:rsid w:val="00864982"/>
    <w:rsid w:val="008655FD"/>
    <w:rsid w:val="00866330"/>
    <w:rsid w:val="00871F82"/>
    <w:rsid w:val="008739CA"/>
    <w:rsid w:val="00873F2E"/>
    <w:rsid w:val="008763E9"/>
    <w:rsid w:val="00877C88"/>
    <w:rsid w:val="0088074A"/>
    <w:rsid w:val="00881838"/>
    <w:rsid w:val="00882A87"/>
    <w:rsid w:val="00885EEC"/>
    <w:rsid w:val="00887E47"/>
    <w:rsid w:val="00890278"/>
    <w:rsid w:val="0089193C"/>
    <w:rsid w:val="00892505"/>
    <w:rsid w:val="008932DE"/>
    <w:rsid w:val="008958E8"/>
    <w:rsid w:val="00896E27"/>
    <w:rsid w:val="008974D5"/>
    <w:rsid w:val="00897940"/>
    <w:rsid w:val="008A06EF"/>
    <w:rsid w:val="008A13F4"/>
    <w:rsid w:val="008A22A8"/>
    <w:rsid w:val="008A5627"/>
    <w:rsid w:val="008A6423"/>
    <w:rsid w:val="008A695D"/>
    <w:rsid w:val="008A7F10"/>
    <w:rsid w:val="008B006F"/>
    <w:rsid w:val="008B1051"/>
    <w:rsid w:val="008B19C7"/>
    <w:rsid w:val="008B299F"/>
    <w:rsid w:val="008B2C52"/>
    <w:rsid w:val="008B3F69"/>
    <w:rsid w:val="008B57AA"/>
    <w:rsid w:val="008B60FF"/>
    <w:rsid w:val="008B6276"/>
    <w:rsid w:val="008B6292"/>
    <w:rsid w:val="008B7F3F"/>
    <w:rsid w:val="008C0954"/>
    <w:rsid w:val="008C10C6"/>
    <w:rsid w:val="008C3D0F"/>
    <w:rsid w:val="008C4699"/>
    <w:rsid w:val="008C48A1"/>
    <w:rsid w:val="008C566A"/>
    <w:rsid w:val="008C5BF0"/>
    <w:rsid w:val="008C64FB"/>
    <w:rsid w:val="008C7512"/>
    <w:rsid w:val="008C78B1"/>
    <w:rsid w:val="008D2186"/>
    <w:rsid w:val="008D2941"/>
    <w:rsid w:val="008D2B42"/>
    <w:rsid w:val="008D4BE4"/>
    <w:rsid w:val="008D5CB4"/>
    <w:rsid w:val="008E0119"/>
    <w:rsid w:val="008E1D72"/>
    <w:rsid w:val="008E2721"/>
    <w:rsid w:val="008E288E"/>
    <w:rsid w:val="008E29F3"/>
    <w:rsid w:val="008E34D0"/>
    <w:rsid w:val="008E3B57"/>
    <w:rsid w:val="008E5CC1"/>
    <w:rsid w:val="008E5D67"/>
    <w:rsid w:val="008E7BA5"/>
    <w:rsid w:val="008F0E1B"/>
    <w:rsid w:val="008F15F9"/>
    <w:rsid w:val="008F1951"/>
    <w:rsid w:val="008F2760"/>
    <w:rsid w:val="008F27E9"/>
    <w:rsid w:val="008F2DD5"/>
    <w:rsid w:val="008F3F84"/>
    <w:rsid w:val="008F5BB8"/>
    <w:rsid w:val="008F61FE"/>
    <w:rsid w:val="0090014C"/>
    <w:rsid w:val="00902CEF"/>
    <w:rsid w:val="00903681"/>
    <w:rsid w:val="00904722"/>
    <w:rsid w:val="009057DD"/>
    <w:rsid w:val="00906AC9"/>
    <w:rsid w:val="00907195"/>
    <w:rsid w:val="0090755E"/>
    <w:rsid w:val="00911040"/>
    <w:rsid w:val="009121F7"/>
    <w:rsid w:val="00913FA7"/>
    <w:rsid w:val="0091431C"/>
    <w:rsid w:val="0091591D"/>
    <w:rsid w:val="00917B72"/>
    <w:rsid w:val="00927DAE"/>
    <w:rsid w:val="009304E2"/>
    <w:rsid w:val="00930C3D"/>
    <w:rsid w:val="00932FDF"/>
    <w:rsid w:val="009335EA"/>
    <w:rsid w:val="00933864"/>
    <w:rsid w:val="00936A1D"/>
    <w:rsid w:val="0093756E"/>
    <w:rsid w:val="009437A6"/>
    <w:rsid w:val="0095137C"/>
    <w:rsid w:val="00951CDD"/>
    <w:rsid w:val="00951CE0"/>
    <w:rsid w:val="009524A7"/>
    <w:rsid w:val="009560BE"/>
    <w:rsid w:val="00957C2C"/>
    <w:rsid w:val="009647EA"/>
    <w:rsid w:val="009651B8"/>
    <w:rsid w:val="00965919"/>
    <w:rsid w:val="00967EF0"/>
    <w:rsid w:val="00967F6F"/>
    <w:rsid w:val="00971BBD"/>
    <w:rsid w:val="0097209A"/>
    <w:rsid w:val="009720A5"/>
    <w:rsid w:val="0097431B"/>
    <w:rsid w:val="0097444E"/>
    <w:rsid w:val="009760E9"/>
    <w:rsid w:val="00977302"/>
    <w:rsid w:val="0097792D"/>
    <w:rsid w:val="00977D40"/>
    <w:rsid w:val="009808CA"/>
    <w:rsid w:val="0098090B"/>
    <w:rsid w:val="00981260"/>
    <w:rsid w:val="00982E86"/>
    <w:rsid w:val="009865E6"/>
    <w:rsid w:val="00986EB2"/>
    <w:rsid w:val="00990F5F"/>
    <w:rsid w:val="0099160E"/>
    <w:rsid w:val="00992454"/>
    <w:rsid w:val="00994837"/>
    <w:rsid w:val="0099520E"/>
    <w:rsid w:val="0099588E"/>
    <w:rsid w:val="009959AE"/>
    <w:rsid w:val="009A0EE0"/>
    <w:rsid w:val="009A1B73"/>
    <w:rsid w:val="009A28B7"/>
    <w:rsid w:val="009A2AFD"/>
    <w:rsid w:val="009A3762"/>
    <w:rsid w:val="009A474C"/>
    <w:rsid w:val="009A4F65"/>
    <w:rsid w:val="009A6EF8"/>
    <w:rsid w:val="009A741B"/>
    <w:rsid w:val="009A7CA6"/>
    <w:rsid w:val="009B0889"/>
    <w:rsid w:val="009B0EEB"/>
    <w:rsid w:val="009B20D2"/>
    <w:rsid w:val="009B20D3"/>
    <w:rsid w:val="009B274F"/>
    <w:rsid w:val="009B2814"/>
    <w:rsid w:val="009B5EE3"/>
    <w:rsid w:val="009B6F39"/>
    <w:rsid w:val="009C12EE"/>
    <w:rsid w:val="009C3475"/>
    <w:rsid w:val="009C36D1"/>
    <w:rsid w:val="009C39E1"/>
    <w:rsid w:val="009C5850"/>
    <w:rsid w:val="009C589B"/>
    <w:rsid w:val="009C5D5F"/>
    <w:rsid w:val="009C6428"/>
    <w:rsid w:val="009C79B4"/>
    <w:rsid w:val="009D0D76"/>
    <w:rsid w:val="009D2033"/>
    <w:rsid w:val="009D248C"/>
    <w:rsid w:val="009D2A1F"/>
    <w:rsid w:val="009D4C5B"/>
    <w:rsid w:val="009D6D5D"/>
    <w:rsid w:val="009D7889"/>
    <w:rsid w:val="009E0678"/>
    <w:rsid w:val="009E1876"/>
    <w:rsid w:val="009E433E"/>
    <w:rsid w:val="009E4420"/>
    <w:rsid w:val="009E6627"/>
    <w:rsid w:val="009E6E05"/>
    <w:rsid w:val="009E78CC"/>
    <w:rsid w:val="009F2F64"/>
    <w:rsid w:val="009F4BDD"/>
    <w:rsid w:val="009F4EEE"/>
    <w:rsid w:val="009F7E13"/>
    <w:rsid w:val="00A00AE4"/>
    <w:rsid w:val="00A01787"/>
    <w:rsid w:val="00A0187D"/>
    <w:rsid w:val="00A023FD"/>
    <w:rsid w:val="00A0634E"/>
    <w:rsid w:val="00A126FB"/>
    <w:rsid w:val="00A159D2"/>
    <w:rsid w:val="00A15E2D"/>
    <w:rsid w:val="00A16C00"/>
    <w:rsid w:val="00A17E18"/>
    <w:rsid w:val="00A17F6A"/>
    <w:rsid w:val="00A2225C"/>
    <w:rsid w:val="00A22D98"/>
    <w:rsid w:val="00A232B3"/>
    <w:rsid w:val="00A2347E"/>
    <w:rsid w:val="00A2404A"/>
    <w:rsid w:val="00A2416D"/>
    <w:rsid w:val="00A24DC7"/>
    <w:rsid w:val="00A24F89"/>
    <w:rsid w:val="00A252CA"/>
    <w:rsid w:val="00A25B59"/>
    <w:rsid w:val="00A25D77"/>
    <w:rsid w:val="00A2745B"/>
    <w:rsid w:val="00A27712"/>
    <w:rsid w:val="00A30B20"/>
    <w:rsid w:val="00A328B1"/>
    <w:rsid w:val="00A33665"/>
    <w:rsid w:val="00A33DBC"/>
    <w:rsid w:val="00A34C91"/>
    <w:rsid w:val="00A35BC8"/>
    <w:rsid w:val="00A37FED"/>
    <w:rsid w:val="00A403DD"/>
    <w:rsid w:val="00A41985"/>
    <w:rsid w:val="00A440A1"/>
    <w:rsid w:val="00A446B2"/>
    <w:rsid w:val="00A4557A"/>
    <w:rsid w:val="00A50503"/>
    <w:rsid w:val="00A50CF4"/>
    <w:rsid w:val="00A5128D"/>
    <w:rsid w:val="00A524B0"/>
    <w:rsid w:val="00A5347A"/>
    <w:rsid w:val="00A534F8"/>
    <w:rsid w:val="00A5483F"/>
    <w:rsid w:val="00A55E98"/>
    <w:rsid w:val="00A617D3"/>
    <w:rsid w:val="00A6394A"/>
    <w:rsid w:val="00A6416F"/>
    <w:rsid w:val="00A65116"/>
    <w:rsid w:val="00A667F0"/>
    <w:rsid w:val="00A67060"/>
    <w:rsid w:val="00A72970"/>
    <w:rsid w:val="00A72F87"/>
    <w:rsid w:val="00A73CE9"/>
    <w:rsid w:val="00A75CB8"/>
    <w:rsid w:val="00A7623F"/>
    <w:rsid w:val="00A76EF9"/>
    <w:rsid w:val="00A77418"/>
    <w:rsid w:val="00A7767D"/>
    <w:rsid w:val="00A8136E"/>
    <w:rsid w:val="00A81801"/>
    <w:rsid w:val="00A8207B"/>
    <w:rsid w:val="00A834D7"/>
    <w:rsid w:val="00A840E4"/>
    <w:rsid w:val="00A8689A"/>
    <w:rsid w:val="00A8775B"/>
    <w:rsid w:val="00A9033B"/>
    <w:rsid w:val="00A90359"/>
    <w:rsid w:val="00A919C4"/>
    <w:rsid w:val="00A9272E"/>
    <w:rsid w:val="00A92A07"/>
    <w:rsid w:val="00A92AE8"/>
    <w:rsid w:val="00A96071"/>
    <w:rsid w:val="00A96B0D"/>
    <w:rsid w:val="00A96D92"/>
    <w:rsid w:val="00A97C11"/>
    <w:rsid w:val="00AA0FA7"/>
    <w:rsid w:val="00AA3F51"/>
    <w:rsid w:val="00AA7F19"/>
    <w:rsid w:val="00AB08CC"/>
    <w:rsid w:val="00AB0D17"/>
    <w:rsid w:val="00AB2098"/>
    <w:rsid w:val="00AB2969"/>
    <w:rsid w:val="00AB3D06"/>
    <w:rsid w:val="00AB3D0C"/>
    <w:rsid w:val="00AB488B"/>
    <w:rsid w:val="00AB4C7E"/>
    <w:rsid w:val="00AB5865"/>
    <w:rsid w:val="00AB7596"/>
    <w:rsid w:val="00AC077D"/>
    <w:rsid w:val="00AC54D4"/>
    <w:rsid w:val="00AC5C41"/>
    <w:rsid w:val="00AC6ECC"/>
    <w:rsid w:val="00AD1BD5"/>
    <w:rsid w:val="00AD1D6B"/>
    <w:rsid w:val="00AD3A72"/>
    <w:rsid w:val="00AD4D50"/>
    <w:rsid w:val="00AD5A4D"/>
    <w:rsid w:val="00AD5F0D"/>
    <w:rsid w:val="00AD767C"/>
    <w:rsid w:val="00AD7F7E"/>
    <w:rsid w:val="00AE04D4"/>
    <w:rsid w:val="00AE2335"/>
    <w:rsid w:val="00AE2890"/>
    <w:rsid w:val="00AE3FC1"/>
    <w:rsid w:val="00AE4DC2"/>
    <w:rsid w:val="00AE4E08"/>
    <w:rsid w:val="00AF2F1D"/>
    <w:rsid w:val="00AF308F"/>
    <w:rsid w:val="00AF4A33"/>
    <w:rsid w:val="00AF5FCB"/>
    <w:rsid w:val="00B00FC3"/>
    <w:rsid w:val="00B02243"/>
    <w:rsid w:val="00B0260D"/>
    <w:rsid w:val="00B04953"/>
    <w:rsid w:val="00B04E91"/>
    <w:rsid w:val="00B06C8E"/>
    <w:rsid w:val="00B07E15"/>
    <w:rsid w:val="00B1006A"/>
    <w:rsid w:val="00B1078E"/>
    <w:rsid w:val="00B12603"/>
    <w:rsid w:val="00B152F8"/>
    <w:rsid w:val="00B165A1"/>
    <w:rsid w:val="00B16F5F"/>
    <w:rsid w:val="00B17709"/>
    <w:rsid w:val="00B17AFC"/>
    <w:rsid w:val="00B2063C"/>
    <w:rsid w:val="00B21336"/>
    <w:rsid w:val="00B21578"/>
    <w:rsid w:val="00B23299"/>
    <w:rsid w:val="00B23A47"/>
    <w:rsid w:val="00B245E3"/>
    <w:rsid w:val="00B2491A"/>
    <w:rsid w:val="00B273CD"/>
    <w:rsid w:val="00B2761D"/>
    <w:rsid w:val="00B32B71"/>
    <w:rsid w:val="00B3382C"/>
    <w:rsid w:val="00B33869"/>
    <w:rsid w:val="00B370A8"/>
    <w:rsid w:val="00B37896"/>
    <w:rsid w:val="00B41682"/>
    <w:rsid w:val="00B42D13"/>
    <w:rsid w:val="00B43743"/>
    <w:rsid w:val="00B43CDA"/>
    <w:rsid w:val="00B4782E"/>
    <w:rsid w:val="00B50176"/>
    <w:rsid w:val="00B5018F"/>
    <w:rsid w:val="00B50428"/>
    <w:rsid w:val="00B50D3F"/>
    <w:rsid w:val="00B51837"/>
    <w:rsid w:val="00B51D84"/>
    <w:rsid w:val="00B5418C"/>
    <w:rsid w:val="00B54562"/>
    <w:rsid w:val="00B55048"/>
    <w:rsid w:val="00B55CBD"/>
    <w:rsid w:val="00B5690C"/>
    <w:rsid w:val="00B61727"/>
    <w:rsid w:val="00B617D4"/>
    <w:rsid w:val="00B62EE4"/>
    <w:rsid w:val="00B62FD8"/>
    <w:rsid w:val="00B63714"/>
    <w:rsid w:val="00B63771"/>
    <w:rsid w:val="00B6382A"/>
    <w:rsid w:val="00B64675"/>
    <w:rsid w:val="00B647AD"/>
    <w:rsid w:val="00B649FF"/>
    <w:rsid w:val="00B666C1"/>
    <w:rsid w:val="00B67EFD"/>
    <w:rsid w:val="00B72C15"/>
    <w:rsid w:val="00B72F8F"/>
    <w:rsid w:val="00B72F9B"/>
    <w:rsid w:val="00B7457E"/>
    <w:rsid w:val="00B74858"/>
    <w:rsid w:val="00B77BC4"/>
    <w:rsid w:val="00B82C86"/>
    <w:rsid w:val="00B83BC1"/>
    <w:rsid w:val="00B85638"/>
    <w:rsid w:val="00B860D0"/>
    <w:rsid w:val="00B86F24"/>
    <w:rsid w:val="00B90E00"/>
    <w:rsid w:val="00B91F6A"/>
    <w:rsid w:val="00B91F7D"/>
    <w:rsid w:val="00B93904"/>
    <w:rsid w:val="00B93DC5"/>
    <w:rsid w:val="00B94704"/>
    <w:rsid w:val="00B95000"/>
    <w:rsid w:val="00B9664C"/>
    <w:rsid w:val="00B96F7E"/>
    <w:rsid w:val="00BA0C12"/>
    <w:rsid w:val="00BA40D8"/>
    <w:rsid w:val="00BA5611"/>
    <w:rsid w:val="00BB05A6"/>
    <w:rsid w:val="00BB2EBD"/>
    <w:rsid w:val="00BB45AB"/>
    <w:rsid w:val="00BB719A"/>
    <w:rsid w:val="00BC06B2"/>
    <w:rsid w:val="00BC0C8A"/>
    <w:rsid w:val="00BC0F4B"/>
    <w:rsid w:val="00BC1AA3"/>
    <w:rsid w:val="00BC2F8B"/>
    <w:rsid w:val="00BC5402"/>
    <w:rsid w:val="00BC5C30"/>
    <w:rsid w:val="00BD0721"/>
    <w:rsid w:val="00BD2AB1"/>
    <w:rsid w:val="00BD3440"/>
    <w:rsid w:val="00BD350D"/>
    <w:rsid w:val="00BD4973"/>
    <w:rsid w:val="00BD5BE9"/>
    <w:rsid w:val="00BD68F0"/>
    <w:rsid w:val="00BD6977"/>
    <w:rsid w:val="00BE05F8"/>
    <w:rsid w:val="00BE3214"/>
    <w:rsid w:val="00BE3624"/>
    <w:rsid w:val="00BE6941"/>
    <w:rsid w:val="00BE6C27"/>
    <w:rsid w:val="00BE70C6"/>
    <w:rsid w:val="00BF451D"/>
    <w:rsid w:val="00BF4FD6"/>
    <w:rsid w:val="00BF66A3"/>
    <w:rsid w:val="00C0001C"/>
    <w:rsid w:val="00C11697"/>
    <w:rsid w:val="00C11ED8"/>
    <w:rsid w:val="00C13DA9"/>
    <w:rsid w:val="00C15A01"/>
    <w:rsid w:val="00C17CAE"/>
    <w:rsid w:val="00C17EEB"/>
    <w:rsid w:val="00C22A14"/>
    <w:rsid w:val="00C2703D"/>
    <w:rsid w:val="00C31EF5"/>
    <w:rsid w:val="00C32940"/>
    <w:rsid w:val="00C32C24"/>
    <w:rsid w:val="00C32CB3"/>
    <w:rsid w:val="00C351D0"/>
    <w:rsid w:val="00C40493"/>
    <w:rsid w:val="00C43666"/>
    <w:rsid w:val="00C46312"/>
    <w:rsid w:val="00C46592"/>
    <w:rsid w:val="00C46714"/>
    <w:rsid w:val="00C50207"/>
    <w:rsid w:val="00C50E1D"/>
    <w:rsid w:val="00C5241F"/>
    <w:rsid w:val="00C52C9B"/>
    <w:rsid w:val="00C530EE"/>
    <w:rsid w:val="00C5315F"/>
    <w:rsid w:val="00C53E61"/>
    <w:rsid w:val="00C54901"/>
    <w:rsid w:val="00C5569E"/>
    <w:rsid w:val="00C563D5"/>
    <w:rsid w:val="00C568CD"/>
    <w:rsid w:val="00C62F17"/>
    <w:rsid w:val="00C634F3"/>
    <w:rsid w:val="00C6459E"/>
    <w:rsid w:val="00C6525C"/>
    <w:rsid w:val="00C65A89"/>
    <w:rsid w:val="00C65B5A"/>
    <w:rsid w:val="00C6608A"/>
    <w:rsid w:val="00C71BC8"/>
    <w:rsid w:val="00C7218D"/>
    <w:rsid w:val="00C7237A"/>
    <w:rsid w:val="00C73B50"/>
    <w:rsid w:val="00C74508"/>
    <w:rsid w:val="00C75684"/>
    <w:rsid w:val="00C756CC"/>
    <w:rsid w:val="00C7585A"/>
    <w:rsid w:val="00C7757E"/>
    <w:rsid w:val="00C7778E"/>
    <w:rsid w:val="00C77812"/>
    <w:rsid w:val="00C77C5B"/>
    <w:rsid w:val="00C8193F"/>
    <w:rsid w:val="00C824BB"/>
    <w:rsid w:val="00C8282C"/>
    <w:rsid w:val="00C831DC"/>
    <w:rsid w:val="00C83EAB"/>
    <w:rsid w:val="00C86B27"/>
    <w:rsid w:val="00C86E7D"/>
    <w:rsid w:val="00C8719F"/>
    <w:rsid w:val="00C90BEA"/>
    <w:rsid w:val="00C910A8"/>
    <w:rsid w:val="00C91127"/>
    <w:rsid w:val="00C9197B"/>
    <w:rsid w:val="00C92D72"/>
    <w:rsid w:val="00C93D8E"/>
    <w:rsid w:val="00C943EE"/>
    <w:rsid w:val="00C945D6"/>
    <w:rsid w:val="00C95372"/>
    <w:rsid w:val="00C9695C"/>
    <w:rsid w:val="00C97563"/>
    <w:rsid w:val="00C97DFD"/>
    <w:rsid w:val="00CA059B"/>
    <w:rsid w:val="00CA0C36"/>
    <w:rsid w:val="00CA16E4"/>
    <w:rsid w:val="00CA1C24"/>
    <w:rsid w:val="00CA5021"/>
    <w:rsid w:val="00CA5346"/>
    <w:rsid w:val="00CA5400"/>
    <w:rsid w:val="00CB06D2"/>
    <w:rsid w:val="00CB2B1A"/>
    <w:rsid w:val="00CB622C"/>
    <w:rsid w:val="00CC1E1A"/>
    <w:rsid w:val="00CC5114"/>
    <w:rsid w:val="00CC5749"/>
    <w:rsid w:val="00CC5C93"/>
    <w:rsid w:val="00CC71C4"/>
    <w:rsid w:val="00CD044C"/>
    <w:rsid w:val="00CD0468"/>
    <w:rsid w:val="00CD17F2"/>
    <w:rsid w:val="00CD25E7"/>
    <w:rsid w:val="00CD2FF1"/>
    <w:rsid w:val="00CD4F2C"/>
    <w:rsid w:val="00CD550E"/>
    <w:rsid w:val="00CD6367"/>
    <w:rsid w:val="00CD75CD"/>
    <w:rsid w:val="00CD7706"/>
    <w:rsid w:val="00CE1FC2"/>
    <w:rsid w:val="00CE23BD"/>
    <w:rsid w:val="00CE2517"/>
    <w:rsid w:val="00CE3883"/>
    <w:rsid w:val="00CE6057"/>
    <w:rsid w:val="00CE6328"/>
    <w:rsid w:val="00CE7D70"/>
    <w:rsid w:val="00CF0293"/>
    <w:rsid w:val="00CF118A"/>
    <w:rsid w:val="00CF1518"/>
    <w:rsid w:val="00CF17F6"/>
    <w:rsid w:val="00CF1CC3"/>
    <w:rsid w:val="00CF2A87"/>
    <w:rsid w:val="00CF41FA"/>
    <w:rsid w:val="00CF4B28"/>
    <w:rsid w:val="00D00202"/>
    <w:rsid w:val="00D010F4"/>
    <w:rsid w:val="00D0238F"/>
    <w:rsid w:val="00D02B32"/>
    <w:rsid w:val="00D03658"/>
    <w:rsid w:val="00D052A8"/>
    <w:rsid w:val="00D0577B"/>
    <w:rsid w:val="00D058A7"/>
    <w:rsid w:val="00D05D0B"/>
    <w:rsid w:val="00D06B7A"/>
    <w:rsid w:val="00D07571"/>
    <w:rsid w:val="00D11CD2"/>
    <w:rsid w:val="00D13B65"/>
    <w:rsid w:val="00D144D8"/>
    <w:rsid w:val="00D14615"/>
    <w:rsid w:val="00D146D8"/>
    <w:rsid w:val="00D1482C"/>
    <w:rsid w:val="00D14C39"/>
    <w:rsid w:val="00D16271"/>
    <w:rsid w:val="00D16F30"/>
    <w:rsid w:val="00D173DD"/>
    <w:rsid w:val="00D22575"/>
    <w:rsid w:val="00D225DF"/>
    <w:rsid w:val="00D22C91"/>
    <w:rsid w:val="00D23BF4"/>
    <w:rsid w:val="00D25DEE"/>
    <w:rsid w:val="00D319DC"/>
    <w:rsid w:val="00D32CDD"/>
    <w:rsid w:val="00D3547D"/>
    <w:rsid w:val="00D35BF0"/>
    <w:rsid w:val="00D363D3"/>
    <w:rsid w:val="00D3745C"/>
    <w:rsid w:val="00D41EF0"/>
    <w:rsid w:val="00D42F9B"/>
    <w:rsid w:val="00D439B5"/>
    <w:rsid w:val="00D4689C"/>
    <w:rsid w:val="00D473BD"/>
    <w:rsid w:val="00D5014E"/>
    <w:rsid w:val="00D50410"/>
    <w:rsid w:val="00D505A2"/>
    <w:rsid w:val="00D52518"/>
    <w:rsid w:val="00D52A5D"/>
    <w:rsid w:val="00D53456"/>
    <w:rsid w:val="00D5611A"/>
    <w:rsid w:val="00D57B7C"/>
    <w:rsid w:val="00D63183"/>
    <w:rsid w:val="00D64223"/>
    <w:rsid w:val="00D66B6D"/>
    <w:rsid w:val="00D73DB6"/>
    <w:rsid w:val="00D745AA"/>
    <w:rsid w:val="00D7484E"/>
    <w:rsid w:val="00D7523E"/>
    <w:rsid w:val="00D75312"/>
    <w:rsid w:val="00D7783D"/>
    <w:rsid w:val="00D813E3"/>
    <w:rsid w:val="00D85C0E"/>
    <w:rsid w:val="00D85EEF"/>
    <w:rsid w:val="00D8692E"/>
    <w:rsid w:val="00D86C6C"/>
    <w:rsid w:val="00D877F7"/>
    <w:rsid w:val="00D87E2D"/>
    <w:rsid w:val="00D92267"/>
    <w:rsid w:val="00D94141"/>
    <w:rsid w:val="00D947DD"/>
    <w:rsid w:val="00D96375"/>
    <w:rsid w:val="00DA0A3A"/>
    <w:rsid w:val="00DA1560"/>
    <w:rsid w:val="00DA20EB"/>
    <w:rsid w:val="00DA358D"/>
    <w:rsid w:val="00DA42B5"/>
    <w:rsid w:val="00DA6110"/>
    <w:rsid w:val="00DA798A"/>
    <w:rsid w:val="00DB0D2A"/>
    <w:rsid w:val="00DB1113"/>
    <w:rsid w:val="00DB2569"/>
    <w:rsid w:val="00DB292F"/>
    <w:rsid w:val="00DB40A0"/>
    <w:rsid w:val="00DB430E"/>
    <w:rsid w:val="00DB542F"/>
    <w:rsid w:val="00DB774A"/>
    <w:rsid w:val="00DC1ED0"/>
    <w:rsid w:val="00DC2441"/>
    <w:rsid w:val="00DC550C"/>
    <w:rsid w:val="00DC5C8E"/>
    <w:rsid w:val="00DC75AD"/>
    <w:rsid w:val="00DD110C"/>
    <w:rsid w:val="00DD11C5"/>
    <w:rsid w:val="00DD1A16"/>
    <w:rsid w:val="00DD3B80"/>
    <w:rsid w:val="00DD63F8"/>
    <w:rsid w:val="00DE0233"/>
    <w:rsid w:val="00DE0BFA"/>
    <w:rsid w:val="00DE28BC"/>
    <w:rsid w:val="00DE4B18"/>
    <w:rsid w:val="00DE518E"/>
    <w:rsid w:val="00DE63CB"/>
    <w:rsid w:val="00DE6450"/>
    <w:rsid w:val="00DE66DF"/>
    <w:rsid w:val="00DE7229"/>
    <w:rsid w:val="00DE7E76"/>
    <w:rsid w:val="00DF0BDC"/>
    <w:rsid w:val="00DF1CA9"/>
    <w:rsid w:val="00DF2D94"/>
    <w:rsid w:val="00DF66F7"/>
    <w:rsid w:val="00DF6AB6"/>
    <w:rsid w:val="00DF7DDD"/>
    <w:rsid w:val="00E004FD"/>
    <w:rsid w:val="00E012E3"/>
    <w:rsid w:val="00E043B1"/>
    <w:rsid w:val="00E043D1"/>
    <w:rsid w:val="00E0478D"/>
    <w:rsid w:val="00E052BD"/>
    <w:rsid w:val="00E05FCD"/>
    <w:rsid w:val="00E071B5"/>
    <w:rsid w:val="00E07906"/>
    <w:rsid w:val="00E07DA0"/>
    <w:rsid w:val="00E105D9"/>
    <w:rsid w:val="00E109F9"/>
    <w:rsid w:val="00E121AA"/>
    <w:rsid w:val="00E1368C"/>
    <w:rsid w:val="00E144F3"/>
    <w:rsid w:val="00E156D9"/>
    <w:rsid w:val="00E216C9"/>
    <w:rsid w:val="00E22D98"/>
    <w:rsid w:val="00E23D29"/>
    <w:rsid w:val="00E2587C"/>
    <w:rsid w:val="00E37D6C"/>
    <w:rsid w:val="00E42105"/>
    <w:rsid w:val="00E441B3"/>
    <w:rsid w:val="00E461DD"/>
    <w:rsid w:val="00E46975"/>
    <w:rsid w:val="00E533BE"/>
    <w:rsid w:val="00E538BE"/>
    <w:rsid w:val="00E54570"/>
    <w:rsid w:val="00E56FB3"/>
    <w:rsid w:val="00E6031A"/>
    <w:rsid w:val="00E61CE4"/>
    <w:rsid w:val="00E6234D"/>
    <w:rsid w:val="00E6476D"/>
    <w:rsid w:val="00E6563C"/>
    <w:rsid w:val="00E660F1"/>
    <w:rsid w:val="00E67631"/>
    <w:rsid w:val="00E70C1A"/>
    <w:rsid w:val="00E71ADD"/>
    <w:rsid w:val="00E71B28"/>
    <w:rsid w:val="00E766D9"/>
    <w:rsid w:val="00E828C5"/>
    <w:rsid w:val="00E84232"/>
    <w:rsid w:val="00E851B3"/>
    <w:rsid w:val="00E86A2C"/>
    <w:rsid w:val="00E9050D"/>
    <w:rsid w:val="00E92275"/>
    <w:rsid w:val="00E92D0A"/>
    <w:rsid w:val="00E933C7"/>
    <w:rsid w:val="00E94C37"/>
    <w:rsid w:val="00E94E5A"/>
    <w:rsid w:val="00E97326"/>
    <w:rsid w:val="00EA1B0F"/>
    <w:rsid w:val="00EA1C4B"/>
    <w:rsid w:val="00EA305C"/>
    <w:rsid w:val="00EA4DCF"/>
    <w:rsid w:val="00EA677D"/>
    <w:rsid w:val="00EA75B1"/>
    <w:rsid w:val="00EA7A1E"/>
    <w:rsid w:val="00EB0636"/>
    <w:rsid w:val="00EB09A2"/>
    <w:rsid w:val="00EB1DB8"/>
    <w:rsid w:val="00EB3AA8"/>
    <w:rsid w:val="00EB4CA5"/>
    <w:rsid w:val="00EB697F"/>
    <w:rsid w:val="00EC057E"/>
    <w:rsid w:val="00EC0DC4"/>
    <w:rsid w:val="00EC0F1C"/>
    <w:rsid w:val="00EC492C"/>
    <w:rsid w:val="00EC510D"/>
    <w:rsid w:val="00EC5441"/>
    <w:rsid w:val="00EC570F"/>
    <w:rsid w:val="00EC5C9A"/>
    <w:rsid w:val="00ED243B"/>
    <w:rsid w:val="00ED2748"/>
    <w:rsid w:val="00ED45AC"/>
    <w:rsid w:val="00ED4923"/>
    <w:rsid w:val="00ED5201"/>
    <w:rsid w:val="00ED636B"/>
    <w:rsid w:val="00EE0196"/>
    <w:rsid w:val="00EE127D"/>
    <w:rsid w:val="00EE1677"/>
    <w:rsid w:val="00EE2B33"/>
    <w:rsid w:val="00EE427F"/>
    <w:rsid w:val="00EE5018"/>
    <w:rsid w:val="00EE52A7"/>
    <w:rsid w:val="00EE6115"/>
    <w:rsid w:val="00EE723B"/>
    <w:rsid w:val="00EE7EB8"/>
    <w:rsid w:val="00EF0812"/>
    <w:rsid w:val="00EF10AD"/>
    <w:rsid w:val="00F02803"/>
    <w:rsid w:val="00F02973"/>
    <w:rsid w:val="00F0409D"/>
    <w:rsid w:val="00F04AB2"/>
    <w:rsid w:val="00F064EC"/>
    <w:rsid w:val="00F079B9"/>
    <w:rsid w:val="00F07D37"/>
    <w:rsid w:val="00F10953"/>
    <w:rsid w:val="00F11489"/>
    <w:rsid w:val="00F12AF0"/>
    <w:rsid w:val="00F133EF"/>
    <w:rsid w:val="00F153E2"/>
    <w:rsid w:val="00F1580E"/>
    <w:rsid w:val="00F17A85"/>
    <w:rsid w:val="00F209D6"/>
    <w:rsid w:val="00F20FFF"/>
    <w:rsid w:val="00F2159C"/>
    <w:rsid w:val="00F2278B"/>
    <w:rsid w:val="00F27EEE"/>
    <w:rsid w:val="00F30085"/>
    <w:rsid w:val="00F30385"/>
    <w:rsid w:val="00F30CA7"/>
    <w:rsid w:val="00F31199"/>
    <w:rsid w:val="00F33972"/>
    <w:rsid w:val="00F34731"/>
    <w:rsid w:val="00F404A7"/>
    <w:rsid w:val="00F40A0F"/>
    <w:rsid w:val="00F40B28"/>
    <w:rsid w:val="00F45A18"/>
    <w:rsid w:val="00F45F68"/>
    <w:rsid w:val="00F4623B"/>
    <w:rsid w:val="00F5074A"/>
    <w:rsid w:val="00F51F2C"/>
    <w:rsid w:val="00F5288D"/>
    <w:rsid w:val="00F5346C"/>
    <w:rsid w:val="00F560A1"/>
    <w:rsid w:val="00F56F93"/>
    <w:rsid w:val="00F57121"/>
    <w:rsid w:val="00F623E3"/>
    <w:rsid w:val="00F64917"/>
    <w:rsid w:val="00F64F5C"/>
    <w:rsid w:val="00F709EB"/>
    <w:rsid w:val="00F722DE"/>
    <w:rsid w:val="00F73751"/>
    <w:rsid w:val="00F739B9"/>
    <w:rsid w:val="00F744D3"/>
    <w:rsid w:val="00F75D36"/>
    <w:rsid w:val="00F76D37"/>
    <w:rsid w:val="00F824B1"/>
    <w:rsid w:val="00F82526"/>
    <w:rsid w:val="00F84BB6"/>
    <w:rsid w:val="00F861E2"/>
    <w:rsid w:val="00F877D6"/>
    <w:rsid w:val="00F91334"/>
    <w:rsid w:val="00F9190F"/>
    <w:rsid w:val="00F92072"/>
    <w:rsid w:val="00F931D2"/>
    <w:rsid w:val="00F94CDE"/>
    <w:rsid w:val="00F94F6C"/>
    <w:rsid w:val="00F955B5"/>
    <w:rsid w:val="00F962C8"/>
    <w:rsid w:val="00F96840"/>
    <w:rsid w:val="00FA17B0"/>
    <w:rsid w:val="00FA3A10"/>
    <w:rsid w:val="00FA5703"/>
    <w:rsid w:val="00FA6DDF"/>
    <w:rsid w:val="00FA70AA"/>
    <w:rsid w:val="00FA7E69"/>
    <w:rsid w:val="00FB2DD0"/>
    <w:rsid w:val="00FB43CD"/>
    <w:rsid w:val="00FB6132"/>
    <w:rsid w:val="00FB659E"/>
    <w:rsid w:val="00FB686D"/>
    <w:rsid w:val="00FB6C01"/>
    <w:rsid w:val="00FB7021"/>
    <w:rsid w:val="00FC062E"/>
    <w:rsid w:val="00FC1728"/>
    <w:rsid w:val="00FC2665"/>
    <w:rsid w:val="00FC273E"/>
    <w:rsid w:val="00FC3BF2"/>
    <w:rsid w:val="00FC577F"/>
    <w:rsid w:val="00FC5B43"/>
    <w:rsid w:val="00FC69DB"/>
    <w:rsid w:val="00FC7DC0"/>
    <w:rsid w:val="00FD079F"/>
    <w:rsid w:val="00FD2C71"/>
    <w:rsid w:val="00FD2ED9"/>
    <w:rsid w:val="00FD6EDC"/>
    <w:rsid w:val="00FD6FF4"/>
    <w:rsid w:val="00FD7DCC"/>
    <w:rsid w:val="00FE4901"/>
    <w:rsid w:val="00FE4FF2"/>
    <w:rsid w:val="00FE50F5"/>
    <w:rsid w:val="00FE5610"/>
    <w:rsid w:val="00FE7359"/>
    <w:rsid w:val="00FF2890"/>
    <w:rsid w:val="00FF3593"/>
    <w:rsid w:val="00FF38F9"/>
    <w:rsid w:val="00FF45D4"/>
    <w:rsid w:val="00FF54CD"/>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73FD"/>
  <w15:docId w15:val="{61836D9E-E1F6-4DB9-8D52-902B2074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9C"/>
    <w:rPr>
      <w:kern w:val="0"/>
      <w14:ligatures w14:val="none"/>
    </w:rPr>
  </w:style>
  <w:style w:type="paragraph" w:styleId="Ttulo1">
    <w:name w:val="heading 1"/>
    <w:basedOn w:val="Normal"/>
    <w:next w:val="Normal"/>
    <w:link w:val="Ttulo1Car"/>
    <w:uiPriority w:val="9"/>
    <w:qFormat/>
    <w:rsid w:val="007A34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A34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A34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A34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A34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A34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A34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A34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A34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4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A34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A34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A34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A34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A34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A34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A34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A349C"/>
    <w:rPr>
      <w:rFonts w:eastAsiaTheme="majorEastAsia" w:cstheme="majorBidi"/>
      <w:color w:val="272727" w:themeColor="text1" w:themeTint="D8"/>
    </w:rPr>
  </w:style>
  <w:style w:type="paragraph" w:styleId="Ttulo">
    <w:name w:val="Title"/>
    <w:basedOn w:val="Normal"/>
    <w:next w:val="Normal"/>
    <w:link w:val="TtuloCar"/>
    <w:uiPriority w:val="10"/>
    <w:qFormat/>
    <w:rsid w:val="007A34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A34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A34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A34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A349C"/>
    <w:pPr>
      <w:spacing w:before="160"/>
      <w:jc w:val="center"/>
    </w:pPr>
    <w:rPr>
      <w:i/>
      <w:iCs/>
      <w:color w:val="404040" w:themeColor="text1" w:themeTint="BF"/>
    </w:rPr>
  </w:style>
  <w:style w:type="character" w:customStyle="1" w:styleId="CitaCar">
    <w:name w:val="Cita Car"/>
    <w:basedOn w:val="Fuentedeprrafopredeter"/>
    <w:link w:val="Cita"/>
    <w:uiPriority w:val="29"/>
    <w:rsid w:val="007A349C"/>
    <w:rPr>
      <w:i/>
      <w:iCs/>
      <w:color w:val="404040" w:themeColor="text1" w:themeTint="BF"/>
    </w:rPr>
  </w:style>
  <w:style w:type="paragraph" w:styleId="Prrafodelista">
    <w:name w:val="List Paragraph"/>
    <w:basedOn w:val="Normal"/>
    <w:uiPriority w:val="34"/>
    <w:qFormat/>
    <w:rsid w:val="007A349C"/>
    <w:pPr>
      <w:ind w:left="720"/>
      <w:contextualSpacing/>
    </w:pPr>
  </w:style>
  <w:style w:type="character" w:styleId="nfasisintenso">
    <w:name w:val="Intense Emphasis"/>
    <w:basedOn w:val="Fuentedeprrafopredeter"/>
    <w:uiPriority w:val="21"/>
    <w:qFormat/>
    <w:rsid w:val="007A349C"/>
    <w:rPr>
      <w:i/>
      <w:iCs/>
      <w:color w:val="0F4761" w:themeColor="accent1" w:themeShade="BF"/>
    </w:rPr>
  </w:style>
  <w:style w:type="paragraph" w:styleId="Citadestacada">
    <w:name w:val="Intense Quote"/>
    <w:basedOn w:val="Normal"/>
    <w:next w:val="Normal"/>
    <w:link w:val="CitadestacadaCar"/>
    <w:uiPriority w:val="30"/>
    <w:qFormat/>
    <w:rsid w:val="007A34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A349C"/>
    <w:rPr>
      <w:i/>
      <w:iCs/>
      <w:color w:val="0F4761" w:themeColor="accent1" w:themeShade="BF"/>
    </w:rPr>
  </w:style>
  <w:style w:type="character" w:styleId="Referenciaintensa">
    <w:name w:val="Intense Reference"/>
    <w:basedOn w:val="Fuentedeprrafopredeter"/>
    <w:uiPriority w:val="32"/>
    <w:qFormat/>
    <w:rsid w:val="007A349C"/>
    <w:rPr>
      <w:b/>
      <w:bCs/>
      <w:smallCaps/>
      <w:color w:val="0F4761" w:themeColor="accent1" w:themeShade="BF"/>
      <w:spacing w:val="5"/>
    </w:rPr>
  </w:style>
  <w:style w:type="paragraph" w:styleId="Encabezado">
    <w:name w:val="header"/>
    <w:basedOn w:val="Normal"/>
    <w:link w:val="EncabezadoCar"/>
    <w:uiPriority w:val="99"/>
    <w:unhideWhenUsed/>
    <w:rsid w:val="007A349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349C"/>
    <w:rPr>
      <w:kern w:val="0"/>
      <w14:ligatures w14:val="none"/>
    </w:rPr>
  </w:style>
  <w:style w:type="paragraph" w:styleId="Piedepgina">
    <w:name w:val="footer"/>
    <w:basedOn w:val="Normal"/>
    <w:link w:val="PiedepginaCar"/>
    <w:uiPriority w:val="99"/>
    <w:unhideWhenUsed/>
    <w:rsid w:val="007A34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349C"/>
    <w:rPr>
      <w:kern w:val="0"/>
      <w14:ligatures w14:val="none"/>
    </w:rPr>
  </w:style>
  <w:style w:type="table" w:styleId="Tablaconcuadrcula">
    <w:name w:val="Table Grid"/>
    <w:basedOn w:val="Tablanormal"/>
    <w:uiPriority w:val="39"/>
    <w:rsid w:val="007A349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A349C"/>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7A349C"/>
    <w:rPr>
      <w:color w:val="467886" w:themeColor="hyperlink"/>
      <w:u w:val="single"/>
    </w:rPr>
  </w:style>
  <w:style w:type="character" w:customStyle="1" w:styleId="Mencinsinresolver1">
    <w:name w:val="Mención sin resolver1"/>
    <w:basedOn w:val="Fuentedeprrafopredeter"/>
    <w:uiPriority w:val="99"/>
    <w:semiHidden/>
    <w:unhideWhenUsed/>
    <w:rsid w:val="007A349C"/>
    <w:rPr>
      <w:color w:val="605E5C"/>
      <w:shd w:val="clear" w:color="auto" w:fill="E1DFDD"/>
    </w:rPr>
  </w:style>
  <w:style w:type="paragraph" w:styleId="Lista2">
    <w:name w:val="List 2"/>
    <w:basedOn w:val="Normal"/>
    <w:uiPriority w:val="99"/>
    <w:unhideWhenUsed/>
    <w:rsid w:val="007A349C"/>
    <w:pPr>
      <w:ind w:left="566" w:hanging="283"/>
      <w:contextualSpacing/>
    </w:pPr>
  </w:style>
  <w:style w:type="paragraph" w:styleId="Saludo">
    <w:name w:val="Salutation"/>
    <w:basedOn w:val="Normal"/>
    <w:next w:val="Normal"/>
    <w:link w:val="SaludoCar"/>
    <w:uiPriority w:val="99"/>
    <w:unhideWhenUsed/>
    <w:rsid w:val="007A349C"/>
  </w:style>
  <w:style w:type="character" w:customStyle="1" w:styleId="SaludoCar">
    <w:name w:val="Saludo Car"/>
    <w:basedOn w:val="Fuentedeprrafopredeter"/>
    <w:link w:val="Saludo"/>
    <w:uiPriority w:val="99"/>
    <w:rsid w:val="007A349C"/>
    <w:rPr>
      <w:kern w:val="0"/>
      <w14:ligatures w14:val="none"/>
    </w:rPr>
  </w:style>
  <w:style w:type="paragraph" w:styleId="Textoindependiente">
    <w:name w:val="Body Text"/>
    <w:basedOn w:val="Normal"/>
    <w:link w:val="TextoindependienteCar"/>
    <w:uiPriority w:val="99"/>
    <w:unhideWhenUsed/>
    <w:rsid w:val="007A349C"/>
    <w:pPr>
      <w:spacing w:after="120"/>
    </w:pPr>
  </w:style>
  <w:style w:type="character" w:customStyle="1" w:styleId="TextoindependienteCar">
    <w:name w:val="Texto independiente Car"/>
    <w:basedOn w:val="Fuentedeprrafopredeter"/>
    <w:link w:val="Textoindependiente"/>
    <w:uiPriority w:val="99"/>
    <w:rsid w:val="007A349C"/>
    <w:rPr>
      <w:kern w:val="0"/>
      <w14:ligatures w14:val="none"/>
    </w:rPr>
  </w:style>
  <w:style w:type="paragraph" w:customStyle="1" w:styleId="Lneadeasunto">
    <w:name w:val="Línea de asunto"/>
    <w:basedOn w:val="Normal"/>
    <w:rsid w:val="007A349C"/>
  </w:style>
  <w:style w:type="character" w:customStyle="1" w:styleId="SinespaciadoCar">
    <w:name w:val="Sin espaciado Car"/>
    <w:link w:val="Sinespaciado"/>
    <w:uiPriority w:val="1"/>
    <w:qFormat/>
    <w:locked/>
    <w:rsid w:val="007A349C"/>
    <w:rPr>
      <w:rFonts w:ascii="Calibri" w:eastAsia="Calibri" w:hAnsi="Calibri" w:cs="Times New Roman"/>
    </w:rPr>
  </w:style>
  <w:style w:type="paragraph" w:styleId="Sinespaciado">
    <w:name w:val="No Spacing"/>
    <w:link w:val="SinespaciadoCar"/>
    <w:uiPriority w:val="1"/>
    <w:qFormat/>
    <w:rsid w:val="007A349C"/>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7A349C"/>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7A349C"/>
    <w:rPr>
      <w:color w:val="96607D" w:themeColor="followedHyperlink"/>
      <w:u w:val="single"/>
    </w:rPr>
  </w:style>
  <w:style w:type="table" w:customStyle="1" w:styleId="Tablaconcuadrcula1">
    <w:name w:val="Tabla con cuadrícula1"/>
    <w:basedOn w:val="Tablanormal"/>
    <w:next w:val="Tablaconcuadrcula"/>
    <w:uiPriority w:val="39"/>
    <w:rsid w:val="007A349C"/>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A349C"/>
    <w:pPr>
      <w:spacing w:after="0" w:line="240" w:lineRule="auto"/>
    </w:pPr>
    <w:rPr>
      <w:kern w:val="0"/>
      <w14:ligatures w14:val="none"/>
    </w:rPr>
  </w:style>
  <w:style w:type="table" w:customStyle="1" w:styleId="Tablaconcuadrcula2">
    <w:name w:val="Tabla con cuadrícula2"/>
    <w:basedOn w:val="Tablanormal"/>
    <w:next w:val="Tablaconcuadrcula"/>
    <w:uiPriority w:val="39"/>
    <w:rsid w:val="0077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75E71"/>
    <w:rPr>
      <w:color w:val="605E5C"/>
      <w:shd w:val="clear" w:color="auto" w:fill="E1DFDD"/>
    </w:rPr>
  </w:style>
  <w:style w:type="table" w:customStyle="1" w:styleId="Tablaconcuadrcula11">
    <w:name w:val="Tabla con cuadrícula11"/>
    <w:basedOn w:val="Tablanormal"/>
    <w:next w:val="Tablaconcuadrcula"/>
    <w:uiPriority w:val="39"/>
    <w:rsid w:val="0030638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81717">
      <w:bodyDiv w:val="1"/>
      <w:marLeft w:val="0"/>
      <w:marRight w:val="0"/>
      <w:marTop w:val="0"/>
      <w:marBottom w:val="0"/>
      <w:divBdr>
        <w:top w:val="none" w:sz="0" w:space="0" w:color="auto"/>
        <w:left w:val="none" w:sz="0" w:space="0" w:color="auto"/>
        <w:bottom w:val="none" w:sz="0" w:space="0" w:color="auto"/>
        <w:right w:val="none" w:sz="0" w:space="0" w:color="auto"/>
      </w:divBdr>
    </w:div>
    <w:div w:id="734932928">
      <w:bodyDiv w:val="1"/>
      <w:marLeft w:val="0"/>
      <w:marRight w:val="0"/>
      <w:marTop w:val="0"/>
      <w:marBottom w:val="0"/>
      <w:divBdr>
        <w:top w:val="none" w:sz="0" w:space="0" w:color="auto"/>
        <w:left w:val="none" w:sz="0" w:space="0" w:color="auto"/>
        <w:bottom w:val="none" w:sz="0" w:space="0" w:color="auto"/>
        <w:right w:val="none" w:sz="0" w:space="0" w:color="auto"/>
      </w:divBdr>
    </w:div>
    <w:div w:id="852455697">
      <w:bodyDiv w:val="1"/>
      <w:marLeft w:val="0"/>
      <w:marRight w:val="0"/>
      <w:marTop w:val="0"/>
      <w:marBottom w:val="0"/>
      <w:divBdr>
        <w:top w:val="none" w:sz="0" w:space="0" w:color="auto"/>
        <w:left w:val="none" w:sz="0" w:space="0" w:color="auto"/>
        <w:bottom w:val="none" w:sz="0" w:space="0" w:color="auto"/>
        <w:right w:val="none" w:sz="0" w:space="0" w:color="auto"/>
      </w:divBdr>
    </w:div>
    <w:div w:id="1571765746">
      <w:bodyDiv w:val="1"/>
      <w:marLeft w:val="0"/>
      <w:marRight w:val="0"/>
      <w:marTop w:val="0"/>
      <w:marBottom w:val="0"/>
      <w:divBdr>
        <w:top w:val="none" w:sz="0" w:space="0" w:color="auto"/>
        <w:left w:val="none" w:sz="0" w:space="0" w:color="auto"/>
        <w:bottom w:val="none" w:sz="0" w:space="0" w:color="auto"/>
        <w:right w:val="none" w:sz="0" w:space="0" w:color="auto"/>
      </w:divBdr>
    </w:div>
    <w:div w:id="1706558888">
      <w:bodyDiv w:val="1"/>
      <w:marLeft w:val="0"/>
      <w:marRight w:val="0"/>
      <w:marTop w:val="0"/>
      <w:marBottom w:val="0"/>
      <w:divBdr>
        <w:top w:val="none" w:sz="0" w:space="0" w:color="auto"/>
        <w:left w:val="none" w:sz="0" w:space="0" w:color="auto"/>
        <w:bottom w:val="none" w:sz="0" w:space="0" w:color="auto"/>
        <w:right w:val="none" w:sz="0" w:space="0" w:color="auto"/>
      </w:divBdr>
    </w:div>
    <w:div w:id="1897857176">
      <w:bodyDiv w:val="1"/>
      <w:marLeft w:val="0"/>
      <w:marRight w:val="0"/>
      <w:marTop w:val="0"/>
      <w:marBottom w:val="0"/>
      <w:divBdr>
        <w:top w:val="none" w:sz="0" w:space="0" w:color="auto"/>
        <w:left w:val="none" w:sz="0" w:space="0" w:color="auto"/>
        <w:bottom w:val="none" w:sz="0" w:space="0" w:color="auto"/>
        <w:right w:val="none" w:sz="0" w:space="0" w:color="auto"/>
      </w:divBdr>
    </w:div>
    <w:div w:id="2024090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1whHjv2Acgo&amp;list=PL_4AU7lQpikEZgCidDMSb9LqDOgMisUXc&amp;index=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4169</TotalTime>
  <Pages>100</Pages>
  <Words>26871</Words>
  <Characters>147791</Characters>
  <Application>Microsoft Office Word</Application>
  <DocSecurity>0</DocSecurity>
  <Lines>1231</Lines>
  <Paragraphs>348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505</cp:revision>
  <cp:lastPrinted>2024-10-28T22:29:00Z</cp:lastPrinted>
  <dcterms:created xsi:type="dcterms:W3CDTF">2024-09-29T22:04:00Z</dcterms:created>
  <dcterms:modified xsi:type="dcterms:W3CDTF">2024-10-30T23:13:00Z</dcterms:modified>
</cp:coreProperties>
</file>