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078DA" w14:textId="65D42CDC" w:rsidR="00905FC0" w:rsidRPr="00C26FE3" w:rsidRDefault="00A46D62" w:rsidP="00EE4C45">
      <w:pPr>
        <w:spacing w:after="0" w:line="360" w:lineRule="auto"/>
        <w:ind w:right="49"/>
        <w:jc w:val="both"/>
        <w:rPr>
          <w:rFonts w:ascii="Lucida Sans Unicode" w:hAnsi="Lucida Sans Unicode" w:cs="Lucida Sans Unicode"/>
          <w:b/>
          <w:sz w:val="24"/>
          <w:szCs w:val="24"/>
        </w:rPr>
      </w:pPr>
      <w:r w:rsidRPr="00C26FE3">
        <w:rPr>
          <w:rFonts w:ascii="Lucida Sans Unicode" w:eastAsia="Trebuchet MS" w:hAnsi="Lucida Sans Unicode" w:cs="Lucida Sans Unicode"/>
          <w:b/>
          <w:bCs/>
          <w:sz w:val="24"/>
          <w:szCs w:val="24"/>
        </w:rPr>
        <w:t xml:space="preserve">VOTO </w:t>
      </w:r>
      <w:r w:rsidR="001C25CB" w:rsidRPr="00C26FE3">
        <w:rPr>
          <w:rFonts w:ascii="Lucida Sans Unicode" w:eastAsia="Trebuchet MS" w:hAnsi="Lucida Sans Unicode" w:cs="Lucida Sans Unicode"/>
          <w:b/>
          <w:bCs/>
          <w:sz w:val="24"/>
          <w:szCs w:val="24"/>
        </w:rPr>
        <w:t>PARTICULAR</w:t>
      </w:r>
      <w:r w:rsidRPr="00C26FE3">
        <w:rPr>
          <w:rFonts w:ascii="Lucida Sans Unicode" w:eastAsia="Trebuchet MS" w:hAnsi="Lucida Sans Unicode" w:cs="Lucida Sans Unicode"/>
          <w:b/>
          <w:bCs/>
          <w:sz w:val="24"/>
          <w:szCs w:val="24"/>
        </w:rPr>
        <w:t xml:space="preserve"> QUE EMITE LA CONSEJERA ZOAD JEANINE GARCÍA GONZÁLEZ, </w:t>
      </w:r>
      <w:r w:rsidR="00ED48E0" w:rsidRPr="00C26FE3">
        <w:rPr>
          <w:rFonts w:ascii="Lucida Sans Unicode" w:eastAsia="Trebuchet MS" w:hAnsi="Lucida Sans Unicode" w:cs="Lucida Sans Unicode"/>
          <w:b/>
          <w:bCs/>
          <w:sz w:val="24"/>
          <w:szCs w:val="24"/>
        </w:rPr>
        <w:t xml:space="preserve">RESPECTO AL ACUERDO </w:t>
      </w:r>
      <w:r w:rsidR="009D1C2E" w:rsidRPr="00C26FE3">
        <w:rPr>
          <w:rFonts w:ascii="Lucida Sans Unicode" w:hAnsi="Lucida Sans Unicode" w:cs="Lucida Sans Unicode"/>
          <w:b/>
          <w:sz w:val="24"/>
          <w:szCs w:val="24"/>
        </w:rPr>
        <w:t>DEL CONSEJO GENERAL DEL INSTITUTO ELECTORAL Y DE PARTICIPACIÓN CIUDADANA DEL ESTADO DE JALISCO</w:t>
      </w:r>
      <w:r w:rsidR="00292AA0" w:rsidRPr="00C26FE3">
        <w:rPr>
          <w:rFonts w:ascii="Lucida Sans Unicode" w:hAnsi="Lucida Sans Unicode" w:cs="Lucida Sans Unicode"/>
          <w:b/>
          <w:sz w:val="24"/>
          <w:szCs w:val="24"/>
        </w:rPr>
        <w:t xml:space="preserve">, POR EL QUE SE APRUEBAN </w:t>
      </w:r>
      <w:r w:rsidR="00BF2E63" w:rsidRPr="00C26FE3">
        <w:rPr>
          <w:rFonts w:ascii="Lucida Sans Unicode" w:hAnsi="Lucida Sans Unicode" w:cs="Lucida Sans Unicode"/>
          <w:b/>
          <w:sz w:val="24"/>
          <w:szCs w:val="24"/>
        </w:rPr>
        <w:t>EL PLAN EJECUTIVO PARA LA CONSTRUCCIÓN DE LOS LINEAMIENTOS PARA GARANTIZAR LA PARIDAD DE GÉNERO Y LA INCLUSIÓN DE GRUPOS EN SITUACIÓN DE VULNERABILIDAD EN EL PROCESO ELECTORAL LOCAL 2026-2027, EN EL ESTADO DE JALISCO</w:t>
      </w:r>
    </w:p>
    <w:p w14:paraId="18FA92F3" w14:textId="77777777" w:rsidR="009B7C65" w:rsidRPr="00C26FE3" w:rsidRDefault="009B7C65" w:rsidP="00EE4C45">
      <w:pPr>
        <w:spacing w:after="0" w:line="360" w:lineRule="auto"/>
        <w:ind w:right="49"/>
        <w:jc w:val="both"/>
        <w:rPr>
          <w:rFonts w:ascii="Lucida Sans Unicode" w:eastAsia="Trebuchet MS" w:hAnsi="Lucida Sans Unicode" w:cs="Lucida Sans Unicode"/>
          <w:b/>
          <w:bCs/>
          <w:sz w:val="24"/>
          <w:szCs w:val="24"/>
        </w:rPr>
      </w:pPr>
    </w:p>
    <w:p w14:paraId="11F364A4" w14:textId="62853E07" w:rsidR="00ED503D" w:rsidRPr="00C26FE3" w:rsidRDefault="0053704F" w:rsidP="00EE4C45">
      <w:pPr>
        <w:spacing w:after="0" w:line="360" w:lineRule="auto"/>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 xml:space="preserve">Con fundamento en el artículo 50, párrafo 1 y </w:t>
      </w:r>
      <w:r w:rsidR="00844D6A" w:rsidRPr="00C26FE3">
        <w:rPr>
          <w:rFonts w:ascii="Lucida Sans Unicode" w:eastAsia="Trebuchet MS" w:hAnsi="Lucida Sans Unicode" w:cs="Lucida Sans Unicode"/>
          <w:sz w:val="24"/>
          <w:szCs w:val="24"/>
        </w:rPr>
        <w:t xml:space="preserve">4 del Reglamento de Sesiones del Consejo General del Instituto Electoral y de Participación Ciudadana </w:t>
      </w:r>
      <w:r w:rsidR="46AF8631" w:rsidRPr="00C26FE3">
        <w:rPr>
          <w:rFonts w:ascii="Lucida Sans Unicode" w:eastAsia="Trebuchet MS" w:hAnsi="Lucida Sans Unicode" w:cs="Lucida Sans Unicode"/>
          <w:sz w:val="24"/>
          <w:szCs w:val="24"/>
        </w:rPr>
        <w:t>d</w:t>
      </w:r>
      <w:r w:rsidR="00844D6A" w:rsidRPr="00C26FE3">
        <w:rPr>
          <w:rFonts w:ascii="Lucida Sans Unicode" w:eastAsia="Trebuchet MS" w:hAnsi="Lucida Sans Unicode" w:cs="Lucida Sans Unicode"/>
          <w:sz w:val="24"/>
          <w:szCs w:val="24"/>
        </w:rPr>
        <w:t xml:space="preserve">el Estado </w:t>
      </w:r>
      <w:r w:rsidR="72DCC193" w:rsidRPr="00C26FE3">
        <w:rPr>
          <w:rFonts w:ascii="Lucida Sans Unicode" w:eastAsia="Trebuchet MS" w:hAnsi="Lucida Sans Unicode" w:cs="Lucida Sans Unicode"/>
          <w:sz w:val="24"/>
          <w:szCs w:val="24"/>
        </w:rPr>
        <w:t>d</w:t>
      </w:r>
      <w:r w:rsidR="00844D6A" w:rsidRPr="00C26FE3">
        <w:rPr>
          <w:rFonts w:ascii="Lucida Sans Unicode" w:eastAsia="Trebuchet MS" w:hAnsi="Lucida Sans Unicode" w:cs="Lucida Sans Unicode"/>
          <w:sz w:val="24"/>
          <w:szCs w:val="24"/>
        </w:rPr>
        <w:t>e Jalisco</w:t>
      </w:r>
      <w:r w:rsidR="00E62614" w:rsidRPr="00C26FE3">
        <w:rPr>
          <w:rFonts w:ascii="Lucida Sans Unicode" w:eastAsia="Trebuchet MS" w:hAnsi="Lucida Sans Unicode" w:cs="Lucida Sans Unicode"/>
          <w:sz w:val="24"/>
          <w:szCs w:val="24"/>
        </w:rPr>
        <w:t>, f</w:t>
      </w:r>
      <w:r w:rsidR="00C813D7" w:rsidRPr="00C26FE3">
        <w:rPr>
          <w:rFonts w:ascii="Lucida Sans Unicode" w:eastAsia="Trebuchet MS" w:hAnsi="Lucida Sans Unicode" w:cs="Lucida Sans Unicode"/>
          <w:sz w:val="24"/>
          <w:szCs w:val="24"/>
        </w:rPr>
        <w:t>ormulo</w:t>
      </w:r>
      <w:r w:rsidR="00480FB4" w:rsidRPr="00C26FE3">
        <w:rPr>
          <w:rFonts w:ascii="Lucida Sans Unicode" w:eastAsia="Trebuchet MS" w:hAnsi="Lucida Sans Unicode" w:cs="Lucida Sans Unicode"/>
          <w:sz w:val="24"/>
          <w:szCs w:val="24"/>
        </w:rPr>
        <w:t xml:space="preserve"> el presente </w:t>
      </w:r>
      <w:r w:rsidR="64570EB6" w:rsidRPr="00C26FE3">
        <w:rPr>
          <w:rFonts w:ascii="Lucida Sans Unicode" w:eastAsia="Trebuchet MS" w:hAnsi="Lucida Sans Unicode" w:cs="Lucida Sans Unicode"/>
          <w:sz w:val="24"/>
          <w:szCs w:val="24"/>
        </w:rPr>
        <w:t>VOTO</w:t>
      </w:r>
      <w:r w:rsidR="001C25CB" w:rsidRPr="00C26FE3">
        <w:rPr>
          <w:rFonts w:ascii="Lucida Sans Unicode" w:eastAsia="Trebuchet MS" w:hAnsi="Lucida Sans Unicode" w:cs="Lucida Sans Unicode"/>
          <w:sz w:val="24"/>
          <w:szCs w:val="24"/>
        </w:rPr>
        <w:t xml:space="preserve"> PARTICULAR</w:t>
      </w:r>
      <w:r w:rsidR="00B86BA2" w:rsidRPr="00C26FE3">
        <w:rPr>
          <w:rFonts w:ascii="Lucida Sans Unicode" w:eastAsia="Trebuchet MS" w:hAnsi="Lucida Sans Unicode" w:cs="Lucida Sans Unicode"/>
          <w:sz w:val="24"/>
          <w:szCs w:val="24"/>
        </w:rPr>
        <w:t>,</w:t>
      </w:r>
      <w:r w:rsidR="00480FB4" w:rsidRPr="00C26FE3">
        <w:rPr>
          <w:rFonts w:ascii="Lucida Sans Unicode" w:eastAsia="Trebuchet MS" w:hAnsi="Lucida Sans Unicode" w:cs="Lucida Sans Unicode"/>
          <w:sz w:val="24"/>
          <w:szCs w:val="24"/>
        </w:rPr>
        <w:t xml:space="preserve"> </w:t>
      </w:r>
      <w:r w:rsidR="00B86BA2" w:rsidRPr="00C26FE3">
        <w:rPr>
          <w:rFonts w:ascii="Lucida Sans Unicode" w:eastAsia="Trebuchet MS" w:hAnsi="Lucida Sans Unicode" w:cs="Lucida Sans Unicode"/>
          <w:sz w:val="24"/>
          <w:szCs w:val="24"/>
        </w:rPr>
        <w:t>respecto del A</w:t>
      </w:r>
      <w:r w:rsidR="00E62614" w:rsidRPr="00C26FE3">
        <w:rPr>
          <w:rFonts w:ascii="Lucida Sans Unicode" w:eastAsia="Trebuchet MS" w:hAnsi="Lucida Sans Unicode" w:cs="Lucida Sans Unicode"/>
          <w:sz w:val="24"/>
          <w:szCs w:val="24"/>
        </w:rPr>
        <w:t xml:space="preserve">cuerdo </w:t>
      </w:r>
      <w:r w:rsidR="006B719F" w:rsidRPr="00C26FE3">
        <w:rPr>
          <w:rFonts w:ascii="Lucida Sans Unicode" w:eastAsia="Trebuchet MS" w:hAnsi="Lucida Sans Unicode" w:cs="Lucida Sans Unicode"/>
          <w:sz w:val="24"/>
          <w:szCs w:val="24"/>
        </w:rPr>
        <w:t xml:space="preserve">del </w:t>
      </w:r>
      <w:r w:rsidR="007831BE" w:rsidRPr="00C26FE3">
        <w:rPr>
          <w:rFonts w:ascii="Lucida Sans Unicode" w:eastAsia="Trebuchet MS" w:hAnsi="Lucida Sans Unicode" w:cs="Lucida Sans Unicode"/>
          <w:sz w:val="24"/>
          <w:szCs w:val="24"/>
        </w:rPr>
        <w:t>Consejo General</w:t>
      </w:r>
      <w:r w:rsidR="00346A79" w:rsidRPr="00C26FE3">
        <w:rPr>
          <w:rFonts w:ascii="Lucida Sans Unicode" w:eastAsia="Trebuchet MS" w:hAnsi="Lucida Sans Unicode" w:cs="Lucida Sans Unicode"/>
          <w:sz w:val="24"/>
          <w:szCs w:val="24"/>
        </w:rPr>
        <w:t xml:space="preserve"> del Instituto Electoral y de Participación Ciudadana del Estado de Jalisco</w:t>
      </w:r>
      <w:r w:rsidR="009B7C65" w:rsidRPr="00C26FE3">
        <w:rPr>
          <w:rFonts w:ascii="Lucida Sans Unicode" w:eastAsia="Trebuchet MS" w:hAnsi="Lucida Sans Unicode" w:cs="Lucida Sans Unicode"/>
          <w:sz w:val="24"/>
          <w:szCs w:val="24"/>
        </w:rPr>
        <w:t>, por el que se aprueban el Plan Ejecutivo para la construcción de los lineamientos para garantizar la paridad de género y la inclusión de grupos en situación de vulnerabilidad en el Proceso Electoral Local 2026-2027, en el Estado de Jalisco</w:t>
      </w:r>
      <w:r w:rsidR="00E33361" w:rsidRPr="00C26FE3">
        <w:rPr>
          <w:rFonts w:ascii="Lucida Sans Unicode" w:eastAsia="Trebuchet MS" w:hAnsi="Lucida Sans Unicode" w:cs="Lucida Sans Unicode"/>
          <w:sz w:val="24"/>
          <w:szCs w:val="24"/>
        </w:rPr>
        <w:t>,</w:t>
      </w:r>
      <w:r w:rsidR="00303A33" w:rsidRPr="00C26FE3">
        <w:rPr>
          <w:rStyle w:val="Refdenotaalpie"/>
          <w:rFonts w:ascii="Lucida Sans Unicode" w:eastAsia="Trebuchet MS" w:hAnsi="Lucida Sans Unicode" w:cs="Lucida Sans Unicode"/>
          <w:sz w:val="24"/>
          <w:szCs w:val="24"/>
        </w:rPr>
        <w:footnoteReference w:id="2"/>
      </w:r>
      <w:r w:rsidR="00CD6EA5" w:rsidRPr="00C26FE3">
        <w:rPr>
          <w:rFonts w:ascii="Lucida Sans Unicode" w:eastAsia="Trebuchet MS" w:hAnsi="Lucida Sans Unicode" w:cs="Lucida Sans Unicode"/>
          <w:sz w:val="24"/>
          <w:szCs w:val="24"/>
        </w:rPr>
        <w:t xml:space="preserve"> </w:t>
      </w:r>
      <w:r w:rsidR="05049C1E" w:rsidRPr="00C26FE3">
        <w:rPr>
          <w:rFonts w:ascii="Lucida Sans Unicode" w:eastAsia="Trebuchet MS" w:hAnsi="Lucida Sans Unicode" w:cs="Lucida Sans Unicode"/>
          <w:sz w:val="24"/>
          <w:szCs w:val="24"/>
        </w:rPr>
        <w:t xml:space="preserve">mismo que fue aprobado </w:t>
      </w:r>
      <w:r w:rsidR="00B0511C" w:rsidRPr="00C26FE3">
        <w:rPr>
          <w:rFonts w:ascii="Lucida Sans Unicode" w:eastAsia="Trebuchet MS" w:hAnsi="Lucida Sans Unicode" w:cs="Lucida Sans Unicode"/>
          <w:sz w:val="24"/>
          <w:szCs w:val="24"/>
        </w:rPr>
        <w:t xml:space="preserve">por MAYORÍA DE VOTOS </w:t>
      </w:r>
      <w:r w:rsidR="05049C1E" w:rsidRPr="00C26FE3">
        <w:rPr>
          <w:rFonts w:ascii="Lucida Sans Unicode" w:eastAsia="Trebuchet MS" w:hAnsi="Lucida Sans Unicode" w:cs="Lucida Sans Unicode"/>
          <w:sz w:val="24"/>
          <w:szCs w:val="24"/>
        </w:rPr>
        <w:t xml:space="preserve">en sesión </w:t>
      </w:r>
      <w:r w:rsidR="009B7C65" w:rsidRPr="00C26FE3">
        <w:rPr>
          <w:rFonts w:ascii="Lucida Sans Unicode" w:eastAsia="Trebuchet MS" w:hAnsi="Lucida Sans Unicode" w:cs="Lucida Sans Unicode"/>
          <w:sz w:val="24"/>
          <w:szCs w:val="24"/>
        </w:rPr>
        <w:t>ORDINARIA</w:t>
      </w:r>
      <w:r w:rsidR="0015079B" w:rsidRPr="00C26FE3">
        <w:rPr>
          <w:rFonts w:ascii="Lucida Sans Unicode" w:eastAsia="Trebuchet MS" w:hAnsi="Lucida Sans Unicode" w:cs="Lucida Sans Unicode"/>
          <w:sz w:val="24"/>
          <w:szCs w:val="24"/>
        </w:rPr>
        <w:t xml:space="preserve"> </w:t>
      </w:r>
      <w:r w:rsidR="00C16A9D" w:rsidRPr="00C26FE3">
        <w:rPr>
          <w:rFonts w:ascii="Lucida Sans Unicode" w:eastAsia="Trebuchet MS" w:hAnsi="Lucida Sans Unicode" w:cs="Lucida Sans Unicode"/>
          <w:sz w:val="24"/>
          <w:szCs w:val="24"/>
        </w:rPr>
        <w:t xml:space="preserve">celebrada el </w:t>
      </w:r>
      <w:r w:rsidR="009B7C65" w:rsidRPr="00C26FE3">
        <w:rPr>
          <w:rFonts w:ascii="Lucida Sans Unicode" w:eastAsia="Trebuchet MS" w:hAnsi="Lucida Sans Unicode" w:cs="Lucida Sans Unicode"/>
          <w:sz w:val="24"/>
          <w:szCs w:val="24"/>
        </w:rPr>
        <w:t>cuatro de abril de dos mil veinticinco.</w:t>
      </w:r>
    </w:p>
    <w:p w14:paraId="1D89B82A" w14:textId="77777777" w:rsidR="00A84AAA" w:rsidRPr="00C26FE3" w:rsidRDefault="00A84AAA" w:rsidP="00EE4C45">
      <w:pPr>
        <w:spacing w:after="0" w:line="360" w:lineRule="auto"/>
        <w:jc w:val="both"/>
        <w:rPr>
          <w:rFonts w:ascii="Lucida Sans Unicode" w:eastAsia="Trebuchet MS" w:hAnsi="Lucida Sans Unicode" w:cs="Lucida Sans Unicode"/>
          <w:sz w:val="24"/>
          <w:szCs w:val="24"/>
        </w:rPr>
      </w:pPr>
    </w:p>
    <w:p w14:paraId="0139D1A0" w14:textId="0DC7E982" w:rsidR="00A84AAA" w:rsidRPr="00C26FE3" w:rsidRDefault="00A84AAA" w:rsidP="002F5326">
      <w:pPr>
        <w:spacing w:after="0" w:line="360" w:lineRule="auto"/>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lastRenderedPageBreak/>
        <w:t xml:space="preserve">En primer lugar, </w:t>
      </w:r>
      <w:r w:rsidR="002F5326" w:rsidRPr="00C26FE3">
        <w:rPr>
          <w:rFonts w:ascii="Lucida Sans Unicode" w:eastAsia="Trebuchet MS" w:hAnsi="Lucida Sans Unicode" w:cs="Lucida Sans Unicode"/>
          <w:sz w:val="24"/>
          <w:szCs w:val="24"/>
        </w:rPr>
        <w:t xml:space="preserve">me es importante referir que el </w:t>
      </w:r>
      <w:r w:rsidRPr="00C26FE3">
        <w:rPr>
          <w:rFonts w:ascii="Lucida Sans Unicode" w:eastAsia="Trebuchet MS" w:hAnsi="Lucida Sans Unicode" w:cs="Lucida Sans Unicode"/>
          <w:sz w:val="24"/>
          <w:szCs w:val="24"/>
        </w:rPr>
        <w:t>Plan Ejecutivo</w:t>
      </w:r>
      <w:r w:rsidR="002F5326" w:rsidRPr="00C26FE3">
        <w:rPr>
          <w:rFonts w:ascii="Lucida Sans Unicode" w:eastAsia="Trebuchet MS" w:hAnsi="Lucida Sans Unicode" w:cs="Lucida Sans Unicode"/>
          <w:sz w:val="24"/>
          <w:szCs w:val="24"/>
        </w:rPr>
        <w:t xml:space="preserve"> aprobado</w:t>
      </w:r>
      <w:r w:rsidRPr="00C26FE3">
        <w:rPr>
          <w:rFonts w:ascii="Lucida Sans Unicode" w:eastAsia="Trebuchet MS" w:hAnsi="Lucida Sans Unicode" w:cs="Lucida Sans Unicode"/>
          <w:sz w:val="24"/>
          <w:szCs w:val="24"/>
        </w:rPr>
        <w:t xml:space="preserve"> es un gran paso para cumplir con la atribución conferida a</w:t>
      </w:r>
      <w:r w:rsidR="008F611A" w:rsidRPr="00C26FE3">
        <w:rPr>
          <w:rFonts w:ascii="Lucida Sans Unicode" w:eastAsia="Trebuchet MS" w:hAnsi="Lucida Sans Unicode" w:cs="Lucida Sans Unicode"/>
          <w:sz w:val="24"/>
          <w:szCs w:val="24"/>
        </w:rPr>
        <w:t xml:space="preserve">l </w:t>
      </w:r>
      <w:r w:rsidRPr="00C26FE3">
        <w:rPr>
          <w:rFonts w:ascii="Lucida Sans Unicode" w:eastAsia="Trebuchet MS" w:hAnsi="Lucida Sans Unicode" w:cs="Lucida Sans Unicode"/>
          <w:sz w:val="24"/>
          <w:szCs w:val="24"/>
        </w:rPr>
        <w:t xml:space="preserve">Consejo General por el Código Electoral, para emitir lineamientos de paridad de género e inclusión de grupos históricamente </w:t>
      </w:r>
      <w:r w:rsidR="002D42FF" w:rsidRPr="00C26FE3">
        <w:rPr>
          <w:rFonts w:ascii="Lucida Sans Unicode" w:eastAsia="Trebuchet MS" w:hAnsi="Lucida Sans Unicode" w:cs="Lucida Sans Unicode"/>
          <w:sz w:val="24"/>
          <w:szCs w:val="24"/>
        </w:rPr>
        <w:t>excluidos</w:t>
      </w:r>
      <w:r w:rsidRPr="00C26FE3">
        <w:rPr>
          <w:rFonts w:ascii="Lucida Sans Unicode" w:eastAsia="Trebuchet MS" w:hAnsi="Lucida Sans Unicode" w:cs="Lucida Sans Unicode"/>
          <w:sz w:val="24"/>
          <w:szCs w:val="24"/>
        </w:rPr>
        <w:t xml:space="preserve"> en la postulación de candidaturas a cargos de elección popular.</w:t>
      </w:r>
    </w:p>
    <w:p w14:paraId="70B55B27" w14:textId="77777777" w:rsidR="008F611A" w:rsidRPr="00C26FE3" w:rsidRDefault="008F611A" w:rsidP="002F5326">
      <w:pPr>
        <w:spacing w:after="0" w:line="360" w:lineRule="auto"/>
        <w:jc w:val="both"/>
        <w:rPr>
          <w:rFonts w:ascii="Lucida Sans Unicode" w:eastAsia="Trebuchet MS" w:hAnsi="Lucida Sans Unicode" w:cs="Lucida Sans Unicode"/>
          <w:sz w:val="24"/>
          <w:szCs w:val="24"/>
        </w:rPr>
      </w:pPr>
    </w:p>
    <w:p w14:paraId="5BB43963" w14:textId="1B97B161" w:rsidR="008F611A" w:rsidRPr="00C26FE3" w:rsidRDefault="00A84AAA" w:rsidP="00A84AAA">
      <w:pPr>
        <w:spacing w:after="0" w:line="360" w:lineRule="auto"/>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 xml:space="preserve">Sin embargo, manifiesto mi desacuerdo con </w:t>
      </w:r>
      <w:r w:rsidR="00CD4644" w:rsidRPr="00C26FE3">
        <w:rPr>
          <w:rFonts w:ascii="Lucida Sans Unicode" w:eastAsia="Trebuchet MS" w:hAnsi="Lucida Sans Unicode" w:cs="Lucida Sans Unicode"/>
          <w:sz w:val="24"/>
          <w:szCs w:val="24"/>
        </w:rPr>
        <w:t>el</w:t>
      </w:r>
      <w:r w:rsidRPr="00C26FE3">
        <w:rPr>
          <w:rFonts w:ascii="Lucida Sans Unicode" w:eastAsia="Trebuchet MS" w:hAnsi="Lucida Sans Unicode" w:cs="Lucida Sans Unicode"/>
          <w:sz w:val="24"/>
          <w:szCs w:val="24"/>
        </w:rPr>
        <w:t xml:space="preserve"> contenido</w:t>
      </w:r>
      <w:r w:rsidR="00121E91" w:rsidRPr="00C26FE3">
        <w:rPr>
          <w:rFonts w:ascii="Lucida Sans Unicode" w:eastAsia="Trebuchet MS" w:hAnsi="Lucida Sans Unicode" w:cs="Lucida Sans Unicode"/>
          <w:sz w:val="24"/>
          <w:szCs w:val="24"/>
        </w:rPr>
        <w:t xml:space="preserve"> </w:t>
      </w:r>
      <w:r w:rsidR="004A06D2" w:rsidRPr="00C26FE3">
        <w:rPr>
          <w:rFonts w:ascii="Lucida Sans Unicode" w:eastAsia="Trebuchet MS" w:hAnsi="Lucida Sans Unicode" w:cs="Lucida Sans Unicode"/>
          <w:sz w:val="24"/>
          <w:szCs w:val="24"/>
        </w:rPr>
        <w:t>integral de</w:t>
      </w:r>
      <w:r w:rsidR="00121E91" w:rsidRPr="00C26FE3">
        <w:rPr>
          <w:rFonts w:ascii="Lucida Sans Unicode" w:eastAsia="Trebuchet MS" w:hAnsi="Lucida Sans Unicode" w:cs="Lucida Sans Unicode"/>
          <w:sz w:val="24"/>
          <w:szCs w:val="24"/>
        </w:rPr>
        <w:t xml:space="preserve"> </w:t>
      </w:r>
      <w:r w:rsidR="002D42FF" w:rsidRPr="00C26FE3">
        <w:rPr>
          <w:rFonts w:ascii="Lucida Sans Unicode" w:eastAsia="Trebuchet MS" w:hAnsi="Lucida Sans Unicode" w:cs="Lucida Sans Unicode"/>
          <w:sz w:val="24"/>
          <w:szCs w:val="24"/>
        </w:rPr>
        <w:t xml:space="preserve">su anexo relativo </w:t>
      </w:r>
      <w:r w:rsidR="004A06D2" w:rsidRPr="00C26FE3">
        <w:rPr>
          <w:rFonts w:ascii="Lucida Sans Unicode" w:eastAsia="Trebuchet MS" w:hAnsi="Lucida Sans Unicode" w:cs="Lucida Sans Unicode"/>
          <w:sz w:val="24"/>
          <w:szCs w:val="24"/>
        </w:rPr>
        <w:t>a</w:t>
      </w:r>
      <w:r w:rsidR="00121E91" w:rsidRPr="00C26FE3">
        <w:rPr>
          <w:rFonts w:ascii="Lucida Sans Unicode" w:eastAsia="Trebuchet MS" w:hAnsi="Lucida Sans Unicode" w:cs="Lucida Sans Unicode"/>
          <w:sz w:val="24"/>
          <w:szCs w:val="24"/>
        </w:rPr>
        <w:t>l Plan Ejecutivo</w:t>
      </w:r>
      <w:r w:rsidRPr="00C26FE3">
        <w:rPr>
          <w:rFonts w:ascii="Lucida Sans Unicode" w:eastAsia="Trebuchet MS" w:hAnsi="Lucida Sans Unicode" w:cs="Lucida Sans Unicode"/>
          <w:sz w:val="24"/>
          <w:szCs w:val="24"/>
        </w:rPr>
        <w:t>,</w:t>
      </w:r>
      <w:r w:rsidR="008F611A" w:rsidRPr="00C26FE3">
        <w:rPr>
          <w:rFonts w:ascii="Lucida Sans Unicode" w:eastAsia="Trebuchet MS" w:hAnsi="Lucida Sans Unicode" w:cs="Lucida Sans Unicode"/>
          <w:sz w:val="24"/>
          <w:szCs w:val="24"/>
        </w:rPr>
        <w:t xml:space="preserve"> </w:t>
      </w:r>
      <w:r w:rsidR="00132C5A" w:rsidRPr="00C26FE3">
        <w:rPr>
          <w:rFonts w:ascii="Lucida Sans Unicode" w:eastAsia="Trebuchet MS" w:hAnsi="Lucida Sans Unicode" w:cs="Lucida Sans Unicode"/>
          <w:sz w:val="24"/>
          <w:szCs w:val="24"/>
        </w:rPr>
        <w:t xml:space="preserve">específicamente, </w:t>
      </w:r>
      <w:r w:rsidR="008F611A" w:rsidRPr="00C26FE3">
        <w:rPr>
          <w:rFonts w:ascii="Lucida Sans Unicode" w:eastAsia="Trebuchet MS" w:hAnsi="Lucida Sans Unicode" w:cs="Lucida Sans Unicode"/>
          <w:sz w:val="24"/>
          <w:szCs w:val="24"/>
        </w:rPr>
        <w:t xml:space="preserve">por lo que ve al </w:t>
      </w:r>
      <w:r w:rsidR="00E04F86" w:rsidRPr="00C26FE3">
        <w:rPr>
          <w:rFonts w:ascii="Lucida Sans Unicode" w:eastAsia="Trebuchet MS" w:hAnsi="Lucida Sans Unicode" w:cs="Lucida Sans Unicode"/>
          <w:sz w:val="24"/>
          <w:szCs w:val="24"/>
        </w:rPr>
        <w:t>párrafo</w:t>
      </w:r>
      <w:r w:rsidR="00096E4D" w:rsidRPr="00C26FE3">
        <w:rPr>
          <w:rFonts w:ascii="Lucida Sans Unicode" w:eastAsia="Trebuchet MS" w:hAnsi="Lucida Sans Unicode" w:cs="Lucida Sans Unicode"/>
          <w:sz w:val="24"/>
          <w:szCs w:val="24"/>
        </w:rPr>
        <w:t xml:space="preserve"> que se desprende de</w:t>
      </w:r>
      <w:r w:rsidR="00EE4F54" w:rsidRPr="00C26FE3">
        <w:rPr>
          <w:rFonts w:ascii="Lucida Sans Unicode" w:eastAsia="Trebuchet MS" w:hAnsi="Lucida Sans Unicode" w:cs="Lucida Sans Unicode"/>
          <w:sz w:val="24"/>
          <w:szCs w:val="24"/>
        </w:rPr>
        <w:t>l apartado</w:t>
      </w:r>
      <w:r w:rsidR="00920CBD" w:rsidRPr="00C26FE3">
        <w:rPr>
          <w:rFonts w:ascii="Lucida Sans Unicode" w:eastAsia="Trebuchet MS" w:hAnsi="Lucida Sans Unicode" w:cs="Lucida Sans Unicode"/>
          <w:sz w:val="24"/>
          <w:szCs w:val="24"/>
        </w:rPr>
        <w:t xml:space="preserve"> denominado</w:t>
      </w:r>
      <w:r w:rsidR="00EE4F54" w:rsidRPr="00C26FE3">
        <w:rPr>
          <w:rFonts w:ascii="Lucida Sans Unicode" w:eastAsia="Trebuchet MS" w:hAnsi="Lucida Sans Unicode" w:cs="Lucida Sans Unicode"/>
          <w:sz w:val="24"/>
          <w:szCs w:val="24"/>
        </w:rPr>
        <w:t xml:space="preserve"> </w:t>
      </w:r>
      <w:r w:rsidR="00096E4D" w:rsidRPr="00C26FE3">
        <w:rPr>
          <w:rFonts w:ascii="Lucida Sans Unicode" w:eastAsia="Trebuchet MS" w:hAnsi="Lucida Sans Unicode" w:cs="Lucida Sans Unicode"/>
          <w:sz w:val="24"/>
          <w:szCs w:val="24"/>
        </w:rPr>
        <w:t>Plan de Implementación</w:t>
      </w:r>
      <w:r w:rsidR="00EE4F54" w:rsidRPr="00C26FE3">
        <w:rPr>
          <w:rFonts w:ascii="Lucida Sans Unicode" w:eastAsia="Trebuchet MS" w:hAnsi="Lucida Sans Unicode" w:cs="Lucida Sans Unicode"/>
          <w:sz w:val="24"/>
          <w:szCs w:val="24"/>
        </w:rPr>
        <w:t xml:space="preserve">, punto </w:t>
      </w:r>
      <w:r w:rsidR="0074686B" w:rsidRPr="00C26FE3">
        <w:rPr>
          <w:rFonts w:ascii="Lucida Sans Unicode" w:eastAsia="Trebuchet MS" w:hAnsi="Lucida Sans Unicode" w:cs="Lucida Sans Unicode"/>
          <w:sz w:val="24"/>
          <w:szCs w:val="24"/>
        </w:rPr>
        <w:t>0</w:t>
      </w:r>
      <w:r w:rsidR="00EE4F54" w:rsidRPr="00C26FE3">
        <w:rPr>
          <w:rFonts w:ascii="Lucida Sans Unicode" w:eastAsia="Trebuchet MS" w:hAnsi="Lucida Sans Unicode" w:cs="Lucida Sans Unicode"/>
          <w:sz w:val="24"/>
          <w:szCs w:val="24"/>
        </w:rPr>
        <w:t>3 Integración de la propuesta de Lineamientos para garantizar la paridad de género y la inclusión de grupos en situación de vulnerabilidad en el proceso electoral local 2026-2027</w:t>
      </w:r>
      <w:r w:rsidR="000E7763" w:rsidRPr="00C26FE3">
        <w:rPr>
          <w:rStyle w:val="Refdenotaalpie"/>
          <w:rFonts w:ascii="Lucida Sans Unicode" w:eastAsia="Trebuchet MS" w:hAnsi="Lucida Sans Unicode" w:cs="Lucida Sans Unicode"/>
          <w:sz w:val="24"/>
          <w:szCs w:val="24"/>
        </w:rPr>
        <w:footnoteReference w:id="3"/>
      </w:r>
      <w:r w:rsidR="0074686B" w:rsidRPr="00C26FE3">
        <w:rPr>
          <w:rFonts w:ascii="Lucida Sans Unicode" w:eastAsia="Trebuchet MS" w:hAnsi="Lucida Sans Unicode" w:cs="Lucida Sans Unicode"/>
          <w:sz w:val="24"/>
          <w:szCs w:val="24"/>
        </w:rPr>
        <w:t>, que a la letra dice:</w:t>
      </w:r>
    </w:p>
    <w:p w14:paraId="4D5AAEB1" w14:textId="77777777" w:rsidR="00E04F86" w:rsidRPr="00C26FE3" w:rsidRDefault="00E04F86" w:rsidP="00A84AAA">
      <w:pPr>
        <w:spacing w:after="0" w:line="360" w:lineRule="auto"/>
        <w:jc w:val="both"/>
        <w:rPr>
          <w:rFonts w:ascii="Lucida Sans Unicode" w:eastAsia="Trebuchet MS" w:hAnsi="Lucida Sans Unicode" w:cs="Lucida Sans Unicode"/>
          <w:sz w:val="24"/>
          <w:szCs w:val="24"/>
        </w:rPr>
      </w:pPr>
    </w:p>
    <w:p w14:paraId="4678E029" w14:textId="77777777" w:rsidR="002F1A5F" w:rsidRPr="00C26FE3" w:rsidRDefault="0074686B" w:rsidP="002F1A5F">
      <w:pPr>
        <w:spacing w:after="0" w:line="360" w:lineRule="auto"/>
        <w:ind w:left="567" w:right="615"/>
        <w:jc w:val="both"/>
        <w:rPr>
          <w:rFonts w:ascii="Lucida Sans Unicode" w:eastAsia="Trebuchet MS" w:hAnsi="Lucida Sans Unicode" w:cs="Lucida Sans Unicode"/>
        </w:rPr>
      </w:pPr>
      <w:r w:rsidRPr="00C26FE3">
        <w:rPr>
          <w:rFonts w:ascii="Lucida Sans Unicode" w:eastAsia="Trebuchet MS" w:hAnsi="Lucida Sans Unicode" w:cs="Lucida Sans Unicode"/>
        </w:rPr>
        <w:t>“</w:t>
      </w:r>
      <w:r w:rsidR="00E04F86" w:rsidRPr="00C26FE3">
        <w:rPr>
          <w:rFonts w:ascii="Lucida Sans Unicode" w:eastAsia="Trebuchet MS" w:hAnsi="Lucida Sans Unicode" w:cs="Lucida Sans Unicode"/>
        </w:rPr>
        <w:t>Si derivado de los trabajos para la construcción del proyecto de Lineamientos el Consejo General observa que su contenido considera disposiciones que requieran la realización una Consulta, se solicitará a la Comisión de Igualdad de Género y No Discriminación que realice los trabajos necesarios para su organización e implementación.</w:t>
      </w:r>
      <w:r w:rsidRPr="00C26FE3">
        <w:rPr>
          <w:rFonts w:ascii="Lucida Sans Unicode" w:eastAsia="Trebuchet MS" w:hAnsi="Lucida Sans Unicode" w:cs="Lucida Sans Unicode"/>
        </w:rPr>
        <w:t>”</w:t>
      </w:r>
    </w:p>
    <w:p w14:paraId="535AB00D" w14:textId="77777777" w:rsidR="002D42FF" w:rsidRPr="00C26FE3" w:rsidRDefault="002D42FF" w:rsidP="00793A58">
      <w:pPr>
        <w:tabs>
          <w:tab w:val="left" w:pos="9072"/>
        </w:tabs>
        <w:spacing w:line="360" w:lineRule="auto"/>
        <w:ind w:right="49"/>
        <w:jc w:val="both"/>
        <w:rPr>
          <w:rFonts w:ascii="Lucida Sans Unicode" w:eastAsia="Trebuchet MS" w:hAnsi="Lucida Sans Unicode" w:cs="Lucida Sans Unicode"/>
          <w:sz w:val="24"/>
          <w:szCs w:val="24"/>
        </w:rPr>
      </w:pPr>
    </w:p>
    <w:p w14:paraId="6F3F2836" w14:textId="2854AB1B" w:rsidR="00FE620B" w:rsidRPr="00C26FE3" w:rsidRDefault="002F1A5F" w:rsidP="00793A58">
      <w:pPr>
        <w:tabs>
          <w:tab w:val="left" w:pos="9072"/>
        </w:tabs>
        <w:spacing w:line="360" w:lineRule="auto"/>
        <w:ind w:right="49"/>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D</w:t>
      </w:r>
      <w:r w:rsidR="0074686B" w:rsidRPr="00C26FE3">
        <w:rPr>
          <w:rFonts w:ascii="Lucida Sans Unicode" w:eastAsia="Trebuchet MS" w:hAnsi="Lucida Sans Unicode" w:cs="Lucida Sans Unicode"/>
          <w:sz w:val="24"/>
          <w:szCs w:val="24"/>
        </w:rPr>
        <w:t>esde mi visión,</w:t>
      </w:r>
      <w:r w:rsidR="00A84AAA" w:rsidRPr="00C26FE3">
        <w:rPr>
          <w:rFonts w:ascii="Lucida Sans Unicode" w:eastAsia="Trebuchet MS" w:hAnsi="Lucida Sans Unicode" w:cs="Lucida Sans Unicode"/>
          <w:sz w:val="24"/>
          <w:szCs w:val="24"/>
        </w:rPr>
        <w:t xml:space="preserve"> </w:t>
      </w:r>
      <w:r w:rsidRPr="00C26FE3">
        <w:rPr>
          <w:rFonts w:ascii="Lucida Sans Unicode" w:eastAsia="Trebuchet MS" w:hAnsi="Lucida Sans Unicode" w:cs="Lucida Sans Unicode"/>
          <w:sz w:val="24"/>
          <w:szCs w:val="24"/>
        </w:rPr>
        <w:t xml:space="preserve">lo establecido en este párrafo y del contenido integral del Plan Ejecutivo, </w:t>
      </w:r>
      <w:r w:rsidR="00EB4975" w:rsidRPr="00C26FE3">
        <w:rPr>
          <w:rFonts w:ascii="Lucida Sans Unicode" w:eastAsia="Trebuchet MS" w:hAnsi="Lucida Sans Unicode" w:cs="Lucida Sans Unicode"/>
          <w:sz w:val="24"/>
          <w:szCs w:val="24"/>
        </w:rPr>
        <w:t xml:space="preserve">se </w:t>
      </w:r>
      <w:r w:rsidR="001906E5" w:rsidRPr="00C26FE3">
        <w:rPr>
          <w:rFonts w:ascii="Lucida Sans Unicode" w:eastAsia="Trebuchet MS" w:hAnsi="Lucida Sans Unicode" w:cs="Lucida Sans Unicode"/>
          <w:sz w:val="24"/>
          <w:szCs w:val="24"/>
        </w:rPr>
        <w:t>omite</w:t>
      </w:r>
      <w:r w:rsidR="00A84AAA" w:rsidRPr="00C26FE3">
        <w:rPr>
          <w:rFonts w:ascii="Lucida Sans Unicode" w:eastAsia="Trebuchet MS" w:hAnsi="Lucida Sans Unicode" w:cs="Lucida Sans Unicode"/>
          <w:sz w:val="24"/>
          <w:szCs w:val="24"/>
        </w:rPr>
        <w:t xml:space="preserve"> establecer mecanismos de consulta real, efectiva y vinculante con los pueblos y comunidades indígenas, las personas afromexicanas y las personas con discapacidad, quienes podrían se</w:t>
      </w:r>
      <w:r w:rsidR="0074686B" w:rsidRPr="00C26FE3">
        <w:rPr>
          <w:rFonts w:ascii="Lucida Sans Unicode" w:eastAsia="Trebuchet MS" w:hAnsi="Lucida Sans Unicode" w:cs="Lucida Sans Unicode"/>
          <w:sz w:val="24"/>
          <w:szCs w:val="24"/>
        </w:rPr>
        <w:t>r</w:t>
      </w:r>
      <w:r w:rsidR="00A84AAA" w:rsidRPr="00C26FE3">
        <w:rPr>
          <w:rFonts w:ascii="Lucida Sans Unicode" w:eastAsia="Trebuchet MS" w:hAnsi="Lucida Sans Unicode" w:cs="Lucida Sans Unicode"/>
          <w:sz w:val="24"/>
          <w:szCs w:val="24"/>
        </w:rPr>
        <w:t xml:space="preserve"> afectadas por las medidas que se aprueb</w:t>
      </w:r>
      <w:r w:rsidR="00EB4975" w:rsidRPr="00C26FE3">
        <w:rPr>
          <w:rFonts w:ascii="Lucida Sans Unicode" w:eastAsia="Trebuchet MS" w:hAnsi="Lucida Sans Unicode" w:cs="Lucida Sans Unicode"/>
          <w:sz w:val="24"/>
          <w:szCs w:val="24"/>
        </w:rPr>
        <w:t>a</w:t>
      </w:r>
      <w:r w:rsidR="00A84AAA" w:rsidRPr="00C26FE3">
        <w:rPr>
          <w:rFonts w:ascii="Lucida Sans Unicode" w:eastAsia="Trebuchet MS" w:hAnsi="Lucida Sans Unicode" w:cs="Lucida Sans Unicode"/>
          <w:sz w:val="24"/>
          <w:szCs w:val="24"/>
        </w:rPr>
        <w:t>n producto de este Plan Ejecutivo.</w:t>
      </w:r>
      <w:r w:rsidR="00FE620B" w:rsidRPr="00C26FE3">
        <w:rPr>
          <w:rFonts w:ascii="Lucida Sans Unicode" w:eastAsia="Trebuchet MS" w:hAnsi="Lucida Sans Unicode" w:cs="Lucida Sans Unicode"/>
          <w:sz w:val="24"/>
          <w:szCs w:val="24"/>
        </w:rPr>
        <w:t xml:space="preserve"> </w:t>
      </w:r>
      <w:r w:rsidR="00FE620B" w:rsidRPr="00C26FE3">
        <w:rPr>
          <w:rFonts w:ascii="Lucida Sans Unicode" w:eastAsia="Trebuchet MS" w:hAnsi="Lucida Sans Unicode" w:cs="Lucida Sans Unicode"/>
          <w:sz w:val="24"/>
          <w:szCs w:val="24"/>
        </w:rPr>
        <w:t xml:space="preserve">Aunque menciona de manera general la posibilidad de realizar “consultas”, si derivado de los trabajos del propio plan el Consejo General lo determina, lo cierto es que, no establece mecanismos claros, cronogramas definidos ni metodologías que aseguren el desarrollo de las consultas, ni para los pueblos indígenas ni para las personas afromexicanas ni para las personas con discapacidad. </w:t>
      </w:r>
    </w:p>
    <w:p w14:paraId="43E2E2C7" w14:textId="75D68DB3" w:rsidR="007C3EB2" w:rsidRPr="00C26FE3" w:rsidRDefault="001E1B77" w:rsidP="00793A58">
      <w:pPr>
        <w:tabs>
          <w:tab w:val="left" w:pos="9072"/>
        </w:tabs>
        <w:spacing w:line="360" w:lineRule="auto"/>
        <w:ind w:right="49"/>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El derecho a las personas, pueblos y comunidades indígenas</w:t>
      </w:r>
      <w:r w:rsidR="005E0EE7" w:rsidRPr="00C26FE3">
        <w:rPr>
          <w:rFonts w:ascii="Lucida Sans Unicode" w:eastAsia="Trebuchet MS" w:hAnsi="Lucida Sans Unicode" w:cs="Lucida Sans Unicode"/>
          <w:sz w:val="24"/>
          <w:szCs w:val="24"/>
        </w:rPr>
        <w:t xml:space="preserve"> y personas afromexicanas</w:t>
      </w:r>
      <w:r w:rsidRPr="00C26FE3">
        <w:rPr>
          <w:rFonts w:ascii="Lucida Sans Unicode" w:eastAsia="Trebuchet MS" w:hAnsi="Lucida Sans Unicode" w:cs="Lucida Sans Unicode"/>
          <w:sz w:val="24"/>
          <w:szCs w:val="24"/>
        </w:rPr>
        <w:t xml:space="preserve"> </w:t>
      </w:r>
      <w:r w:rsidR="005E0EE7" w:rsidRPr="00C26FE3">
        <w:rPr>
          <w:rFonts w:ascii="Lucida Sans Unicode" w:eastAsia="Trebuchet MS" w:hAnsi="Lucida Sans Unicode" w:cs="Lucida Sans Unicode"/>
          <w:sz w:val="24"/>
          <w:szCs w:val="24"/>
        </w:rPr>
        <w:t xml:space="preserve">encuentra su fundamento legal en los artículos 2o. de la Constitución General; 1, 2, 5, 6.1, 6.2, 8, 15.2, 22.3, 27.3 y 28 del Convenio 169 sobre Pueblos Indígenas y Tribales en Países Independientes de la Organización Internacional del Trabajo; 1, 2 y 3 de la Declaración sobre los Derechos de las Personas Pertenecientes a Minorías Nacionales o Étnicas, Religiosas y Lingüísticas, y 10, 11, 15, 17, 19, 28, 29, 30, 32, 36 y 38 de la Declaración de las Naciones Unidas sobre los Derechos de los Pueblos Indígenas. </w:t>
      </w:r>
    </w:p>
    <w:p w14:paraId="44708F1B" w14:textId="29AC1305" w:rsidR="007C3EB2" w:rsidRPr="00C26FE3" w:rsidRDefault="007C3EB2" w:rsidP="00793A58">
      <w:pPr>
        <w:tabs>
          <w:tab w:val="left" w:pos="9072"/>
        </w:tabs>
        <w:spacing w:line="360" w:lineRule="auto"/>
        <w:ind w:right="49"/>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lastRenderedPageBreak/>
        <w:t>Estos ordenamientos establecen obligaciones concretas para el Estado, orientadas a garantizar el respeto a los usos y costumbres de dichos pueblos</w:t>
      </w:r>
      <w:r w:rsidR="006B16B5" w:rsidRPr="00C26FE3">
        <w:rPr>
          <w:rFonts w:ascii="Lucida Sans Unicode" w:eastAsia="Trebuchet MS" w:hAnsi="Lucida Sans Unicode" w:cs="Lucida Sans Unicode"/>
          <w:sz w:val="24"/>
          <w:szCs w:val="24"/>
        </w:rPr>
        <w:t xml:space="preserve"> y grupos de personas</w:t>
      </w:r>
      <w:r w:rsidRPr="00C26FE3">
        <w:rPr>
          <w:rFonts w:ascii="Lucida Sans Unicode" w:eastAsia="Trebuchet MS" w:hAnsi="Lucida Sans Unicode" w:cs="Lucida Sans Unicode"/>
          <w:sz w:val="24"/>
          <w:szCs w:val="24"/>
        </w:rPr>
        <w:t>,</w:t>
      </w:r>
      <w:r w:rsidR="00276C86" w:rsidRPr="00C26FE3">
        <w:rPr>
          <w:rFonts w:ascii="Lucida Sans Unicode" w:eastAsia="Trebuchet MS" w:hAnsi="Lucida Sans Unicode" w:cs="Lucida Sans Unicode"/>
          <w:sz w:val="24"/>
          <w:szCs w:val="24"/>
        </w:rPr>
        <w:t xml:space="preserve"> así como</w:t>
      </w:r>
      <w:r w:rsidRPr="00C26FE3">
        <w:rPr>
          <w:rFonts w:ascii="Lucida Sans Unicode" w:eastAsia="Trebuchet MS" w:hAnsi="Lucida Sans Unicode" w:cs="Lucida Sans Unicode"/>
          <w:sz w:val="24"/>
          <w:szCs w:val="24"/>
        </w:rPr>
        <w:t xml:space="preserve"> su autonomía, y la generación de mecanismos efectivos que aseguren condiciones de igualdad material frente al resto de la población</w:t>
      </w:r>
      <w:r w:rsidR="00D268FC" w:rsidRPr="00C26FE3">
        <w:rPr>
          <w:rFonts w:ascii="Lucida Sans Unicode" w:eastAsia="Trebuchet MS" w:hAnsi="Lucida Sans Unicode" w:cs="Lucida Sans Unicode"/>
          <w:sz w:val="24"/>
          <w:szCs w:val="24"/>
        </w:rPr>
        <w:t xml:space="preserve"> en general.</w:t>
      </w:r>
    </w:p>
    <w:p w14:paraId="2D2ED667" w14:textId="311F9189" w:rsidR="007C3EB2" w:rsidRPr="00C26FE3" w:rsidRDefault="007C3EB2" w:rsidP="00793A58">
      <w:pPr>
        <w:tabs>
          <w:tab w:val="left" w:pos="9072"/>
        </w:tabs>
        <w:spacing w:line="360" w:lineRule="auto"/>
        <w:ind w:right="49"/>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 xml:space="preserve">Entre estas obligaciones, se reconoce </w:t>
      </w:r>
      <w:r w:rsidRPr="00C26FE3">
        <w:rPr>
          <w:rFonts w:ascii="Lucida Sans Unicode" w:eastAsia="Trebuchet MS" w:hAnsi="Lucida Sans Unicode" w:cs="Lucida Sans Unicode"/>
          <w:b/>
          <w:bCs/>
          <w:sz w:val="24"/>
          <w:szCs w:val="24"/>
        </w:rPr>
        <w:t>como derecho humano la consulta</w:t>
      </w:r>
      <w:r w:rsidR="003C5EC4" w:rsidRPr="00C26FE3">
        <w:rPr>
          <w:rFonts w:ascii="Lucida Sans Unicode" w:eastAsia="Trebuchet MS" w:hAnsi="Lucida Sans Unicode" w:cs="Lucida Sans Unicode"/>
          <w:b/>
          <w:bCs/>
          <w:sz w:val="24"/>
          <w:szCs w:val="24"/>
        </w:rPr>
        <w:t xml:space="preserve"> </w:t>
      </w:r>
      <w:r w:rsidR="00B0419E" w:rsidRPr="00C26FE3">
        <w:rPr>
          <w:rFonts w:ascii="Lucida Sans Unicode" w:hAnsi="Lucida Sans Unicode" w:cs="Lucida Sans Unicode"/>
          <w:b/>
          <w:bCs/>
          <w:sz w:val="24"/>
          <w:szCs w:val="24"/>
        </w:rPr>
        <w:t>previa, libre, informada y culturalmente adecuada</w:t>
      </w:r>
      <w:r w:rsidR="00B0419E" w:rsidRPr="00C26FE3">
        <w:rPr>
          <w:rFonts w:ascii="Lucida Sans Unicode" w:eastAsia="Trebuchet MS" w:hAnsi="Lucida Sans Unicode" w:cs="Lucida Sans Unicode"/>
          <w:sz w:val="24"/>
          <w:szCs w:val="24"/>
        </w:rPr>
        <w:t xml:space="preserve"> </w:t>
      </w:r>
      <w:r w:rsidRPr="00C26FE3">
        <w:rPr>
          <w:rFonts w:ascii="Lucida Sans Unicode" w:eastAsia="Trebuchet MS" w:hAnsi="Lucida Sans Unicode" w:cs="Lucida Sans Unicode"/>
          <w:sz w:val="24"/>
          <w:szCs w:val="24"/>
        </w:rPr>
        <w:t>no solo como un deber formal, sino como un proceso sustantivo de diálogo que debe llevarse a cabo antes de adoptar cualquier medida que pueda afectar directamente los derechos e intereses de los pueblos y comunidades indígenas. La consulta previa no solo garantiza su participación efectiva en las decisiones que inciden en su vida política, social, cultural y económica, sino que</w:t>
      </w:r>
      <w:r w:rsidR="00B0419E" w:rsidRPr="00C26FE3">
        <w:rPr>
          <w:rFonts w:ascii="Lucida Sans Unicode" w:eastAsia="Trebuchet MS" w:hAnsi="Lucida Sans Unicode" w:cs="Lucida Sans Unicode"/>
          <w:sz w:val="24"/>
          <w:szCs w:val="24"/>
        </w:rPr>
        <w:t>, como ya lo he referido</w:t>
      </w:r>
      <w:r w:rsidRPr="00C26FE3">
        <w:rPr>
          <w:rFonts w:ascii="Lucida Sans Unicode" w:eastAsia="Trebuchet MS" w:hAnsi="Lucida Sans Unicode" w:cs="Lucida Sans Unicode"/>
          <w:sz w:val="24"/>
          <w:szCs w:val="24"/>
        </w:rPr>
        <w:t xml:space="preserve"> </w:t>
      </w:r>
      <w:r w:rsidRPr="00C26FE3">
        <w:rPr>
          <w:rFonts w:ascii="Lucida Sans Unicode" w:eastAsia="Trebuchet MS" w:hAnsi="Lucida Sans Unicode" w:cs="Lucida Sans Unicode"/>
          <w:b/>
          <w:bCs/>
          <w:sz w:val="24"/>
          <w:szCs w:val="24"/>
        </w:rPr>
        <w:t>constituye un derecho humano</w:t>
      </w:r>
      <w:r w:rsidRPr="00C26FE3">
        <w:rPr>
          <w:rFonts w:ascii="Lucida Sans Unicode" w:eastAsia="Trebuchet MS" w:hAnsi="Lucida Sans Unicode" w:cs="Lucida Sans Unicode"/>
          <w:sz w:val="24"/>
          <w:szCs w:val="24"/>
        </w:rPr>
        <w:t xml:space="preserve"> que debe ser respetado por todas las autoridades del Estado.</w:t>
      </w:r>
    </w:p>
    <w:p w14:paraId="20FF4339" w14:textId="6C63DB5C" w:rsidR="003121FF" w:rsidRPr="00C26FE3" w:rsidRDefault="002F215F" w:rsidP="00793A58">
      <w:pPr>
        <w:tabs>
          <w:tab w:val="left" w:pos="9072"/>
        </w:tabs>
        <w:spacing w:line="360" w:lineRule="auto"/>
        <w:ind w:right="49"/>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 xml:space="preserve">En el mismo sentido, las personas afromexicanas, reconocidas como parte de la composición pluricultural de la Nación desde la reforma constitucional de 2019, también deben ser consideradas sujetas de consulta cuando se diseñan políticas públicas o medidas afirmativas que inciden en su participación política. Diversos organismos nacionales e internacionales han señalado la necesidad de adoptar </w:t>
      </w:r>
      <w:r w:rsidRPr="00C26FE3">
        <w:rPr>
          <w:rFonts w:ascii="Lucida Sans Unicode" w:eastAsia="Trebuchet MS" w:hAnsi="Lucida Sans Unicode" w:cs="Lucida Sans Unicode"/>
          <w:sz w:val="24"/>
          <w:szCs w:val="24"/>
        </w:rPr>
        <w:lastRenderedPageBreak/>
        <w:t>enfoques diferenciados y culturalmente pertinentes para garantizar su inclusión efectiva.</w:t>
      </w:r>
    </w:p>
    <w:p w14:paraId="63059334" w14:textId="1FB0F444" w:rsidR="00603C2E" w:rsidRPr="00C26FE3" w:rsidRDefault="00603C2E" w:rsidP="00793A58">
      <w:pPr>
        <w:tabs>
          <w:tab w:val="left" w:pos="9072"/>
        </w:tabs>
        <w:spacing w:line="360" w:lineRule="auto"/>
        <w:ind w:right="49"/>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 xml:space="preserve">En este sentido, la tesis aislada 2a. XXIX/2016 (10a.), de la Segunda Sala de la Suprema Corte de Justicia de la Nación, </w:t>
      </w:r>
      <w:r w:rsidR="005A6441" w:rsidRPr="00C26FE3">
        <w:rPr>
          <w:rFonts w:ascii="Lucida Sans Unicode" w:eastAsia="Trebuchet MS" w:hAnsi="Lucida Sans Unicode" w:cs="Lucida Sans Unicode"/>
          <w:sz w:val="24"/>
          <w:szCs w:val="24"/>
        </w:rPr>
        <w:t>del rubro</w:t>
      </w:r>
      <w:r w:rsidRPr="00C26FE3">
        <w:rPr>
          <w:rFonts w:ascii="Lucida Sans Unicode" w:eastAsia="Trebuchet MS" w:hAnsi="Lucida Sans Unicode" w:cs="Lucida Sans Unicode"/>
          <w:sz w:val="24"/>
          <w:szCs w:val="24"/>
        </w:rPr>
        <w:t xml:space="preserve">: </w:t>
      </w:r>
      <w:r w:rsidRPr="00C26FE3">
        <w:rPr>
          <w:rFonts w:ascii="Lucida Sans Unicode" w:eastAsia="Trebuchet MS" w:hAnsi="Lucida Sans Unicode" w:cs="Lucida Sans Unicode"/>
          <w:b/>
          <w:bCs/>
          <w:sz w:val="24"/>
          <w:szCs w:val="24"/>
        </w:rPr>
        <w:t>"PUEBLOS Y COMUNIDADES INDÍGENAS. DERECHO A SER CONSULTADOS. REQUISITOS ESENCIALES PARA SU CUMPLIMIENTO."</w:t>
      </w:r>
      <w:r w:rsidR="005A6441" w:rsidRPr="00C26FE3">
        <w:rPr>
          <w:rFonts w:ascii="Lucida Sans Unicode" w:eastAsia="Trebuchet MS" w:hAnsi="Lucida Sans Unicode" w:cs="Lucida Sans Unicode"/>
          <w:b/>
          <w:bCs/>
          <w:sz w:val="24"/>
          <w:szCs w:val="24"/>
        </w:rPr>
        <w:t xml:space="preserve"> </w:t>
      </w:r>
      <w:r w:rsidR="005A6441" w:rsidRPr="00C26FE3">
        <w:rPr>
          <w:rFonts w:ascii="Lucida Sans Unicode" w:eastAsia="Trebuchet MS" w:hAnsi="Lucida Sans Unicode" w:cs="Lucida Sans Unicode"/>
          <w:sz w:val="24"/>
          <w:szCs w:val="24"/>
        </w:rPr>
        <w:t xml:space="preserve">Estableció </w:t>
      </w:r>
      <w:r w:rsidRPr="00C26FE3">
        <w:rPr>
          <w:rFonts w:ascii="Lucida Sans Unicode" w:eastAsia="Trebuchet MS" w:hAnsi="Lucida Sans Unicode" w:cs="Lucida Sans Unicode"/>
          <w:sz w:val="24"/>
          <w:szCs w:val="24"/>
        </w:rPr>
        <w:t>los requisitos</w:t>
      </w:r>
      <w:r w:rsidR="005A6441" w:rsidRPr="00C26FE3">
        <w:rPr>
          <w:rFonts w:ascii="Lucida Sans Unicode" w:eastAsia="Trebuchet MS" w:hAnsi="Lucida Sans Unicode" w:cs="Lucida Sans Unicode"/>
          <w:sz w:val="24"/>
          <w:szCs w:val="24"/>
        </w:rPr>
        <w:t xml:space="preserve"> que la </w:t>
      </w:r>
      <w:r w:rsidR="005C7BD4" w:rsidRPr="00C26FE3">
        <w:rPr>
          <w:rFonts w:ascii="Lucida Sans Unicode" w:eastAsia="Trebuchet MS" w:hAnsi="Lucida Sans Unicode" w:cs="Lucida Sans Unicode"/>
          <w:sz w:val="24"/>
          <w:szCs w:val="24"/>
        </w:rPr>
        <w:t>Consulta debe cumplir</w:t>
      </w:r>
      <w:r w:rsidRPr="00C26FE3">
        <w:rPr>
          <w:rFonts w:ascii="Lucida Sans Unicode" w:eastAsia="Trebuchet MS" w:hAnsi="Lucida Sans Unicode" w:cs="Lucida Sans Unicode"/>
          <w:sz w:val="24"/>
          <w:szCs w:val="24"/>
        </w:rPr>
        <w:t xml:space="preserve"> consistentes en ser previa al acto, culturalmente adecuada, informada, de buena fe y realizarse fuera de un ambiente hostil.</w:t>
      </w:r>
      <w:r w:rsidR="005C7BD4" w:rsidRPr="00C26FE3">
        <w:rPr>
          <w:rFonts w:ascii="Lucida Sans Unicode" w:eastAsia="Trebuchet MS" w:hAnsi="Lucida Sans Unicode" w:cs="Lucida Sans Unicode"/>
          <w:sz w:val="24"/>
          <w:szCs w:val="24"/>
        </w:rPr>
        <w:t xml:space="preserve"> </w:t>
      </w:r>
      <w:r w:rsidR="00BD5DE7" w:rsidRPr="00C26FE3">
        <w:rPr>
          <w:rFonts w:ascii="Lucida Sans Unicode" w:eastAsia="Trebuchet MS" w:hAnsi="Lucida Sans Unicode" w:cs="Lucida Sans Unicode"/>
          <w:sz w:val="24"/>
          <w:szCs w:val="24"/>
        </w:rPr>
        <w:t xml:space="preserve">Cabe mencionar que la Segunda Sala </w:t>
      </w:r>
      <w:r w:rsidR="00106FF6" w:rsidRPr="00C26FE3">
        <w:rPr>
          <w:rFonts w:ascii="Lucida Sans Unicode" w:eastAsia="Trebuchet MS" w:hAnsi="Lucida Sans Unicode" w:cs="Lucida Sans Unicode"/>
          <w:sz w:val="24"/>
          <w:szCs w:val="24"/>
        </w:rPr>
        <w:t xml:space="preserve">también </w:t>
      </w:r>
      <w:r w:rsidR="00BD5DE7" w:rsidRPr="00C26FE3">
        <w:rPr>
          <w:rFonts w:ascii="Lucida Sans Unicode" w:eastAsia="Trebuchet MS" w:hAnsi="Lucida Sans Unicode" w:cs="Lucida Sans Unicode"/>
          <w:sz w:val="24"/>
          <w:szCs w:val="24"/>
        </w:rPr>
        <w:t xml:space="preserve">mencionó que </w:t>
      </w:r>
      <w:r w:rsidRPr="00C26FE3">
        <w:rPr>
          <w:rFonts w:ascii="Lucida Sans Unicode" w:eastAsia="Trebuchet MS" w:hAnsi="Lucida Sans Unicode" w:cs="Lucida Sans Unicode"/>
          <w:sz w:val="24"/>
          <w:szCs w:val="24"/>
        </w:rPr>
        <w:t xml:space="preserve">el derecho humano </w:t>
      </w:r>
      <w:r w:rsidR="00BD5DE7" w:rsidRPr="00C26FE3">
        <w:rPr>
          <w:rFonts w:ascii="Lucida Sans Unicode" w:eastAsia="Trebuchet MS" w:hAnsi="Lucida Sans Unicode" w:cs="Lucida Sans Unicode"/>
          <w:sz w:val="24"/>
          <w:szCs w:val="24"/>
        </w:rPr>
        <w:t xml:space="preserve">a la Consulta </w:t>
      </w:r>
      <w:r w:rsidRPr="00C26FE3">
        <w:rPr>
          <w:rFonts w:ascii="Lucida Sans Unicode" w:eastAsia="Trebuchet MS" w:hAnsi="Lucida Sans Unicode" w:cs="Lucida Sans Unicode"/>
          <w:sz w:val="24"/>
          <w:szCs w:val="24"/>
        </w:rPr>
        <w:t xml:space="preserve">no es absoluto, y que depende de si la acción a realizar potencialmente puede impactar significativamente </w:t>
      </w:r>
      <w:r w:rsidR="00106FF6" w:rsidRPr="00C26FE3">
        <w:rPr>
          <w:rFonts w:ascii="Lucida Sans Unicode" w:eastAsia="Trebuchet MS" w:hAnsi="Lucida Sans Unicode" w:cs="Lucida Sans Unicode"/>
          <w:sz w:val="24"/>
          <w:szCs w:val="24"/>
        </w:rPr>
        <w:t xml:space="preserve">en </w:t>
      </w:r>
      <w:r w:rsidRPr="00C26FE3">
        <w:rPr>
          <w:rFonts w:ascii="Lucida Sans Unicode" w:eastAsia="Trebuchet MS" w:hAnsi="Lucida Sans Unicode" w:cs="Lucida Sans Unicode"/>
          <w:sz w:val="24"/>
          <w:szCs w:val="24"/>
        </w:rPr>
        <w:t>su entorno o forma de vida y su desarrollo social, económico, cultural o ambiental.</w:t>
      </w:r>
    </w:p>
    <w:p w14:paraId="777BBAB1" w14:textId="77777777" w:rsidR="00106FF6" w:rsidRPr="00C26FE3" w:rsidRDefault="004E1C58" w:rsidP="0055442E">
      <w:pPr>
        <w:tabs>
          <w:tab w:val="left" w:pos="9072"/>
        </w:tabs>
        <w:spacing w:line="360" w:lineRule="auto"/>
        <w:ind w:right="49"/>
        <w:jc w:val="both"/>
        <w:rPr>
          <w:rFonts w:ascii="Lucida Sans Unicode" w:eastAsia="Trebuchet MS" w:hAnsi="Lucida Sans Unicode" w:cs="Lucida Sans Unicode"/>
          <w:sz w:val="24"/>
          <w:szCs w:val="24"/>
        </w:rPr>
      </w:pPr>
      <w:r w:rsidRPr="00C26FE3">
        <w:rPr>
          <w:rFonts w:ascii="Lucida Sans Unicode" w:eastAsia="Trebuchet MS" w:hAnsi="Lucida Sans Unicode" w:cs="Lucida Sans Unicode"/>
          <w:sz w:val="24"/>
          <w:szCs w:val="24"/>
        </w:rPr>
        <w:t xml:space="preserve">Por lo anterior, la clave está en determinar si los trabajos en torno al Plan Ejecutivo que se concretarán en los </w:t>
      </w:r>
      <w:r w:rsidRPr="00C26FE3">
        <w:rPr>
          <w:rFonts w:ascii="Lucida Sans Unicode" w:eastAsia="Trebuchet MS" w:hAnsi="Lucida Sans Unicode" w:cs="Lucida Sans Unicode"/>
          <w:i/>
          <w:iCs/>
          <w:sz w:val="24"/>
          <w:szCs w:val="24"/>
        </w:rPr>
        <w:t xml:space="preserve">Lineamientos </w:t>
      </w:r>
      <w:r w:rsidR="00793A58" w:rsidRPr="00C26FE3">
        <w:rPr>
          <w:rFonts w:ascii="Lucida Sans Unicode" w:eastAsia="Trebuchet MS" w:hAnsi="Lucida Sans Unicode" w:cs="Lucida Sans Unicode"/>
          <w:i/>
          <w:iCs/>
          <w:sz w:val="24"/>
          <w:szCs w:val="24"/>
        </w:rPr>
        <w:t>para garantizar el principio de paridad de género, así como la implementación de disposiciones a favor de grupos en situación de vulnerabilidad para el siguiente proceso electoral</w:t>
      </w:r>
      <w:r w:rsidR="00793A58" w:rsidRPr="00C26FE3">
        <w:rPr>
          <w:rFonts w:ascii="Lucida Sans Unicode" w:eastAsia="Trebuchet MS" w:hAnsi="Lucida Sans Unicode" w:cs="Lucida Sans Unicode"/>
          <w:sz w:val="24"/>
          <w:szCs w:val="24"/>
        </w:rPr>
        <w:t xml:space="preserve"> tienen </w:t>
      </w:r>
      <w:r w:rsidR="00793A58" w:rsidRPr="00C26FE3">
        <w:rPr>
          <w:rFonts w:ascii="Lucida Sans Unicode" w:eastAsia="Trebuchet MS" w:hAnsi="Lucida Sans Unicode" w:cs="Lucida Sans Unicode"/>
          <w:b/>
          <w:bCs/>
          <w:sz w:val="24"/>
          <w:szCs w:val="24"/>
        </w:rPr>
        <w:t>potencialmente</w:t>
      </w:r>
      <w:r w:rsidR="00793A58" w:rsidRPr="00C26FE3">
        <w:rPr>
          <w:rFonts w:ascii="Lucida Sans Unicode" w:eastAsia="Trebuchet MS" w:hAnsi="Lucida Sans Unicode" w:cs="Lucida Sans Unicode"/>
          <w:sz w:val="24"/>
          <w:szCs w:val="24"/>
        </w:rPr>
        <w:t xml:space="preserve"> </w:t>
      </w:r>
      <w:r w:rsidRPr="00C26FE3">
        <w:rPr>
          <w:rFonts w:ascii="Lucida Sans Unicode" w:eastAsia="Trebuchet MS" w:hAnsi="Lucida Sans Unicode" w:cs="Lucida Sans Unicode"/>
          <w:b/>
          <w:bCs/>
          <w:sz w:val="24"/>
          <w:szCs w:val="24"/>
        </w:rPr>
        <w:t>un impacto significativo en el entorno, forma de vida o desarrollo social, económico, cultural o ambiental</w:t>
      </w:r>
      <w:r w:rsidRPr="00C26FE3">
        <w:rPr>
          <w:rFonts w:ascii="Lucida Sans Unicode" w:eastAsia="Trebuchet MS" w:hAnsi="Lucida Sans Unicode" w:cs="Lucida Sans Unicode"/>
          <w:sz w:val="24"/>
          <w:szCs w:val="24"/>
        </w:rPr>
        <w:t xml:space="preserve"> de las comunidades indígenas</w:t>
      </w:r>
      <w:r w:rsidR="006E55B0" w:rsidRPr="00C26FE3">
        <w:rPr>
          <w:rFonts w:ascii="Lucida Sans Unicode" w:eastAsia="Trebuchet MS" w:hAnsi="Lucida Sans Unicode" w:cs="Lucida Sans Unicode"/>
          <w:sz w:val="24"/>
          <w:szCs w:val="24"/>
        </w:rPr>
        <w:t xml:space="preserve"> y personas afromexicanas</w:t>
      </w:r>
      <w:r w:rsidR="0055442E" w:rsidRPr="00C26FE3">
        <w:rPr>
          <w:rFonts w:ascii="Lucida Sans Unicode" w:eastAsia="Trebuchet MS" w:hAnsi="Lucida Sans Unicode" w:cs="Lucida Sans Unicode"/>
          <w:sz w:val="24"/>
          <w:szCs w:val="24"/>
        </w:rPr>
        <w:t>.</w:t>
      </w:r>
    </w:p>
    <w:p w14:paraId="40364688" w14:textId="60B6077E" w:rsidR="004D6F9E" w:rsidRPr="00C26FE3" w:rsidRDefault="0055442E" w:rsidP="0055442E">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eastAsia="Trebuchet MS" w:hAnsi="Lucida Sans Unicode" w:cs="Lucida Sans Unicode"/>
          <w:sz w:val="24"/>
          <w:szCs w:val="24"/>
        </w:rPr>
        <w:lastRenderedPageBreak/>
        <w:t xml:space="preserve">Al respecto, mi opinión es que </w:t>
      </w:r>
      <w:r w:rsidRPr="00C26FE3">
        <w:rPr>
          <w:rFonts w:ascii="Lucida Sans Unicode" w:eastAsia="Trebuchet MS" w:hAnsi="Lucida Sans Unicode" w:cs="Lucida Sans Unicode"/>
          <w:b/>
          <w:bCs/>
          <w:sz w:val="24"/>
          <w:szCs w:val="24"/>
        </w:rPr>
        <w:t>sí impactan significativamente</w:t>
      </w:r>
      <w:r w:rsidRPr="00C26FE3">
        <w:rPr>
          <w:rFonts w:ascii="Lucida Sans Unicode" w:eastAsia="Trebuchet MS" w:hAnsi="Lucida Sans Unicode" w:cs="Lucida Sans Unicode"/>
          <w:sz w:val="24"/>
          <w:szCs w:val="24"/>
        </w:rPr>
        <w:t xml:space="preserve"> y que</w:t>
      </w:r>
      <w:r w:rsidR="00A53311" w:rsidRPr="00C26FE3">
        <w:rPr>
          <w:rFonts w:ascii="Lucida Sans Unicode" w:eastAsia="Trebuchet MS" w:hAnsi="Lucida Sans Unicode" w:cs="Lucida Sans Unicode"/>
          <w:sz w:val="24"/>
          <w:szCs w:val="24"/>
        </w:rPr>
        <w:t>,</w:t>
      </w:r>
      <w:r w:rsidRPr="00C26FE3">
        <w:rPr>
          <w:rFonts w:ascii="Lucida Sans Unicode" w:eastAsia="Trebuchet MS" w:hAnsi="Lucida Sans Unicode" w:cs="Lucida Sans Unicode"/>
          <w:sz w:val="24"/>
          <w:szCs w:val="24"/>
        </w:rPr>
        <w:t xml:space="preserve"> por ello</w:t>
      </w:r>
      <w:r w:rsidR="004D6F9E" w:rsidRPr="00C26FE3">
        <w:rPr>
          <w:rFonts w:ascii="Lucida Sans Unicode" w:eastAsia="Trebuchet MS" w:hAnsi="Lucida Sans Unicode" w:cs="Lucida Sans Unicode"/>
          <w:sz w:val="24"/>
          <w:szCs w:val="24"/>
        </w:rPr>
        <w:t xml:space="preserve"> al </w:t>
      </w:r>
      <w:r w:rsidR="004D6F9E" w:rsidRPr="00C26FE3">
        <w:rPr>
          <w:rFonts w:ascii="Lucida Sans Unicode" w:hAnsi="Lucida Sans Unicode" w:cs="Lucida Sans Unicode"/>
          <w:sz w:val="24"/>
          <w:szCs w:val="24"/>
        </w:rPr>
        <w:t>no establece</w:t>
      </w:r>
      <w:r w:rsidR="00893849" w:rsidRPr="00C26FE3">
        <w:rPr>
          <w:rFonts w:ascii="Lucida Sans Unicode" w:hAnsi="Lucida Sans Unicode" w:cs="Lucida Sans Unicode"/>
          <w:sz w:val="24"/>
          <w:szCs w:val="24"/>
        </w:rPr>
        <w:t>r</w:t>
      </w:r>
      <w:r w:rsidR="004D6F9E" w:rsidRPr="00C26FE3">
        <w:rPr>
          <w:rFonts w:ascii="Lucida Sans Unicode" w:hAnsi="Lucida Sans Unicode" w:cs="Lucida Sans Unicode"/>
          <w:sz w:val="24"/>
          <w:szCs w:val="24"/>
        </w:rPr>
        <w:t xml:space="preserve"> mecanismos claros, cronogramas definidos</w:t>
      </w:r>
      <w:r w:rsidR="00893849" w:rsidRPr="00C26FE3">
        <w:rPr>
          <w:rFonts w:ascii="Lucida Sans Unicode" w:hAnsi="Lucida Sans Unicode" w:cs="Lucida Sans Unicode"/>
          <w:sz w:val="24"/>
          <w:szCs w:val="24"/>
        </w:rPr>
        <w:t>,</w:t>
      </w:r>
      <w:r w:rsidR="004D6F9E" w:rsidRPr="00C26FE3">
        <w:rPr>
          <w:rFonts w:ascii="Lucida Sans Unicode" w:hAnsi="Lucida Sans Unicode" w:cs="Lucida Sans Unicode"/>
          <w:sz w:val="24"/>
          <w:szCs w:val="24"/>
        </w:rPr>
        <w:t xml:space="preserve"> ni metodologías que aseguren el desarrollo de la consulta</w:t>
      </w:r>
      <w:r w:rsidR="00893849" w:rsidRPr="00C26FE3">
        <w:rPr>
          <w:rFonts w:ascii="Lucida Sans Unicode" w:hAnsi="Lucida Sans Unicode" w:cs="Lucida Sans Unicode"/>
          <w:sz w:val="24"/>
          <w:szCs w:val="24"/>
        </w:rPr>
        <w:t xml:space="preserve"> vulnera los derechos de estos grupos.</w:t>
      </w:r>
    </w:p>
    <w:p w14:paraId="1E5B68C6" w14:textId="762C81E0" w:rsidR="00A53311" w:rsidRPr="00C26FE3" w:rsidRDefault="00893849" w:rsidP="009F698B">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hAnsi="Lucida Sans Unicode" w:cs="Lucida Sans Unicode"/>
          <w:sz w:val="24"/>
          <w:szCs w:val="24"/>
        </w:rPr>
        <w:t xml:space="preserve">Lo anterior es así porque, la finalidad de este Plan Ejecutivo es establecer los trabajos </w:t>
      </w:r>
      <w:r w:rsidR="00900108" w:rsidRPr="00C26FE3">
        <w:rPr>
          <w:rFonts w:ascii="Lucida Sans Unicode" w:hAnsi="Lucida Sans Unicode" w:cs="Lucida Sans Unicode"/>
          <w:sz w:val="24"/>
          <w:szCs w:val="24"/>
        </w:rPr>
        <w:t>que servirán de base para la construcción de nuevos Lineamientos para</w:t>
      </w:r>
      <w:r w:rsidR="002A3B2F" w:rsidRPr="00C26FE3">
        <w:rPr>
          <w:rFonts w:ascii="Lucida Sans Unicode" w:hAnsi="Lucida Sans Unicode" w:cs="Lucida Sans Unicode"/>
          <w:sz w:val="24"/>
          <w:szCs w:val="24"/>
        </w:rPr>
        <w:t>, además de garantizar el principio de paridad de género, la implementación de disposiciones a favor de grupos que históricamente han sido excluidos de la representación política.</w:t>
      </w:r>
      <w:r w:rsidR="00A53311" w:rsidRPr="00C26FE3">
        <w:rPr>
          <w:rFonts w:ascii="Lucida Sans Unicode" w:hAnsi="Lucida Sans Unicode" w:cs="Lucida Sans Unicode"/>
          <w:sz w:val="24"/>
          <w:szCs w:val="24"/>
        </w:rPr>
        <w:t xml:space="preserve"> Esto es una facultad </w:t>
      </w:r>
      <w:r w:rsidR="004B1703" w:rsidRPr="00C26FE3">
        <w:rPr>
          <w:rFonts w:ascii="Lucida Sans Unicode" w:hAnsi="Lucida Sans Unicode" w:cs="Lucida Sans Unicode"/>
          <w:sz w:val="24"/>
          <w:szCs w:val="24"/>
        </w:rPr>
        <w:t>y obligación de este Instituto Electoral establecida en el Código Electoral del Estado de Jalisco</w:t>
      </w:r>
      <w:r w:rsidR="009F698B" w:rsidRPr="00C26FE3">
        <w:rPr>
          <w:rFonts w:ascii="Lucida Sans Unicode" w:hAnsi="Lucida Sans Unicode" w:cs="Lucida Sans Unicode"/>
          <w:sz w:val="24"/>
          <w:szCs w:val="24"/>
        </w:rPr>
        <w:t xml:space="preserve">, lo que se traduce en el </w:t>
      </w:r>
      <w:r w:rsidR="00A53311" w:rsidRPr="00C26FE3">
        <w:rPr>
          <w:rFonts w:ascii="Lucida Sans Unicode" w:hAnsi="Lucida Sans Unicode" w:cs="Lucida Sans Unicode"/>
          <w:sz w:val="24"/>
          <w:szCs w:val="24"/>
        </w:rPr>
        <w:t xml:space="preserve">compromiso no solamente de emitir reglas operativas a través de los Lineamientos, sino de establecer disposiciones que vayan más allá del marco legal en los casos donde se perciban insuficiencia </w:t>
      </w:r>
      <w:r w:rsidR="00D80984" w:rsidRPr="00C26FE3">
        <w:rPr>
          <w:rFonts w:ascii="Lucida Sans Unicode" w:hAnsi="Lucida Sans Unicode" w:cs="Lucida Sans Unicode"/>
          <w:sz w:val="24"/>
          <w:szCs w:val="24"/>
        </w:rPr>
        <w:t xml:space="preserve">y/o deficiencia </w:t>
      </w:r>
      <w:r w:rsidR="00A53311" w:rsidRPr="00C26FE3">
        <w:rPr>
          <w:rFonts w:ascii="Lucida Sans Unicode" w:hAnsi="Lucida Sans Unicode" w:cs="Lucida Sans Unicode"/>
          <w:sz w:val="24"/>
          <w:szCs w:val="24"/>
        </w:rPr>
        <w:t xml:space="preserve">de las reglas existentes para garantizar la inclusión efectiva, considerando </w:t>
      </w:r>
      <w:r w:rsidR="00AF6DF1" w:rsidRPr="00C26FE3">
        <w:rPr>
          <w:rFonts w:ascii="Lucida Sans Unicode" w:hAnsi="Lucida Sans Unicode" w:cs="Lucida Sans Unicode"/>
          <w:sz w:val="24"/>
          <w:szCs w:val="24"/>
        </w:rPr>
        <w:t xml:space="preserve">que lo establecido en la ley </w:t>
      </w:r>
      <w:r w:rsidR="00A53311" w:rsidRPr="00C26FE3">
        <w:rPr>
          <w:rFonts w:ascii="Lucida Sans Unicode" w:hAnsi="Lucida Sans Unicode" w:cs="Lucida Sans Unicode"/>
          <w:sz w:val="24"/>
          <w:szCs w:val="24"/>
        </w:rPr>
        <w:t xml:space="preserve">no </w:t>
      </w:r>
      <w:r w:rsidR="00AF6DF1" w:rsidRPr="00C26FE3">
        <w:rPr>
          <w:rFonts w:ascii="Lucida Sans Unicode" w:hAnsi="Lucida Sans Unicode" w:cs="Lucida Sans Unicode"/>
          <w:sz w:val="24"/>
          <w:szCs w:val="24"/>
        </w:rPr>
        <w:t xml:space="preserve">es </w:t>
      </w:r>
      <w:r w:rsidR="00A53311" w:rsidRPr="00C26FE3">
        <w:rPr>
          <w:rFonts w:ascii="Lucida Sans Unicode" w:hAnsi="Lucida Sans Unicode" w:cs="Lucida Sans Unicode"/>
          <w:sz w:val="24"/>
          <w:szCs w:val="24"/>
        </w:rPr>
        <w:t>un techo, sino un piso mínimo sobre el cual deben diseñarse medidas que optimicen y fortalezcan la representación política.</w:t>
      </w:r>
    </w:p>
    <w:p w14:paraId="033C7E26" w14:textId="36492B48" w:rsidR="00C13D4A" w:rsidRPr="00C26FE3" w:rsidRDefault="00C13D4A" w:rsidP="00C13D4A">
      <w:pPr>
        <w:tabs>
          <w:tab w:val="left" w:pos="9072"/>
        </w:tabs>
        <w:spacing w:line="360" w:lineRule="auto"/>
        <w:ind w:right="49"/>
        <w:jc w:val="both"/>
        <w:rPr>
          <w:rFonts w:ascii="Lucida Sans Unicode" w:hAnsi="Lucida Sans Unicode" w:cs="Lucida Sans Unicode"/>
          <w:b/>
          <w:bCs/>
          <w:sz w:val="24"/>
          <w:szCs w:val="24"/>
        </w:rPr>
      </w:pPr>
      <w:r w:rsidRPr="00C26FE3">
        <w:rPr>
          <w:rFonts w:ascii="Lucida Sans Unicode" w:hAnsi="Lucida Sans Unicode" w:cs="Lucida Sans Unicode"/>
          <w:sz w:val="24"/>
          <w:szCs w:val="24"/>
        </w:rPr>
        <w:t>En este contexto, se debe buscar la progresividad de los derechos político-electorales de las personas que forman parte de estos grupos</w:t>
      </w:r>
      <w:r w:rsidR="008D2EE7" w:rsidRPr="00C26FE3">
        <w:rPr>
          <w:rFonts w:ascii="Lucida Sans Unicode" w:hAnsi="Lucida Sans Unicode" w:cs="Lucida Sans Unicode"/>
          <w:sz w:val="24"/>
          <w:szCs w:val="24"/>
        </w:rPr>
        <w:t>,</w:t>
      </w:r>
      <w:r w:rsidR="00F0259E" w:rsidRPr="00C26FE3">
        <w:rPr>
          <w:rFonts w:ascii="Lucida Sans Unicode" w:hAnsi="Lucida Sans Unicode" w:cs="Lucida Sans Unicode"/>
          <w:sz w:val="24"/>
          <w:szCs w:val="24"/>
        </w:rPr>
        <w:t xml:space="preserve"> y a</w:t>
      </w:r>
      <w:r w:rsidRPr="00C26FE3">
        <w:rPr>
          <w:rFonts w:ascii="Lucida Sans Unicode" w:hAnsi="Lucida Sans Unicode" w:cs="Lucida Sans Unicode"/>
          <w:sz w:val="24"/>
          <w:szCs w:val="24"/>
        </w:rPr>
        <w:t>un cuando en el</w:t>
      </w:r>
      <w:r w:rsidR="000007CF" w:rsidRPr="00C26FE3">
        <w:rPr>
          <w:rFonts w:ascii="Lucida Sans Unicode" w:hAnsi="Lucida Sans Unicode" w:cs="Lucida Sans Unicode"/>
          <w:sz w:val="24"/>
          <w:szCs w:val="24"/>
        </w:rPr>
        <w:t xml:space="preserve"> supuesto de que </w:t>
      </w:r>
      <w:r w:rsidRPr="00C26FE3">
        <w:rPr>
          <w:rFonts w:ascii="Lucida Sans Unicode" w:hAnsi="Lucida Sans Unicode" w:cs="Lucida Sans Unicode"/>
          <w:sz w:val="24"/>
          <w:szCs w:val="24"/>
        </w:rPr>
        <w:t xml:space="preserve">en </w:t>
      </w:r>
      <w:r w:rsidR="000007CF" w:rsidRPr="00C26FE3">
        <w:rPr>
          <w:rFonts w:ascii="Lucida Sans Unicode" w:hAnsi="Lucida Sans Unicode" w:cs="Lucida Sans Unicode"/>
          <w:sz w:val="24"/>
          <w:szCs w:val="24"/>
        </w:rPr>
        <w:t>el Proyecto de</w:t>
      </w:r>
      <w:r w:rsidRPr="00C26FE3">
        <w:rPr>
          <w:rFonts w:ascii="Lucida Sans Unicode" w:hAnsi="Lucida Sans Unicode" w:cs="Lucida Sans Unicode"/>
          <w:sz w:val="24"/>
          <w:szCs w:val="24"/>
        </w:rPr>
        <w:t xml:space="preserve"> Lineamiento</w:t>
      </w:r>
      <w:r w:rsidR="00F0259E" w:rsidRPr="00C26FE3">
        <w:rPr>
          <w:rFonts w:ascii="Lucida Sans Unicode" w:hAnsi="Lucida Sans Unicode" w:cs="Lucida Sans Unicode"/>
          <w:sz w:val="24"/>
          <w:szCs w:val="24"/>
        </w:rPr>
        <w:t xml:space="preserve">s </w:t>
      </w:r>
      <w:r w:rsidRPr="00C26FE3">
        <w:rPr>
          <w:rFonts w:ascii="Lucida Sans Unicode" w:hAnsi="Lucida Sans Unicode" w:cs="Lucida Sans Unicode"/>
          <w:sz w:val="24"/>
          <w:szCs w:val="24"/>
        </w:rPr>
        <w:t>no se introdujeran cambios drásticos respecto a las disposiciones del proceso electoral pasado</w:t>
      </w:r>
      <w:r w:rsidR="00F0259E" w:rsidRPr="00C26FE3">
        <w:rPr>
          <w:rFonts w:ascii="Lucida Sans Unicode" w:hAnsi="Lucida Sans Unicode" w:cs="Lucida Sans Unicode"/>
          <w:sz w:val="24"/>
          <w:szCs w:val="24"/>
        </w:rPr>
        <w:t xml:space="preserve">, </w:t>
      </w:r>
      <w:r w:rsidR="008D2EE7" w:rsidRPr="00C26FE3">
        <w:rPr>
          <w:rFonts w:ascii="Lucida Sans Unicode" w:hAnsi="Lucida Sans Unicode" w:cs="Lucida Sans Unicode"/>
          <w:sz w:val="24"/>
          <w:szCs w:val="24"/>
        </w:rPr>
        <w:t>-</w:t>
      </w:r>
      <w:r w:rsidRPr="00C26FE3">
        <w:rPr>
          <w:rFonts w:ascii="Lucida Sans Unicode" w:hAnsi="Lucida Sans Unicode" w:cs="Lucida Sans Unicode"/>
          <w:sz w:val="24"/>
          <w:szCs w:val="24"/>
        </w:rPr>
        <w:t>lo cual deb</w:t>
      </w:r>
      <w:r w:rsidR="00F0259E" w:rsidRPr="00C26FE3">
        <w:rPr>
          <w:rFonts w:ascii="Lucida Sans Unicode" w:hAnsi="Lucida Sans Unicode" w:cs="Lucida Sans Unicode"/>
          <w:sz w:val="24"/>
          <w:szCs w:val="24"/>
        </w:rPr>
        <w:t>o</w:t>
      </w:r>
      <w:r w:rsidRPr="00C26FE3">
        <w:rPr>
          <w:rFonts w:ascii="Lucida Sans Unicode" w:hAnsi="Lucida Sans Unicode" w:cs="Lucida Sans Unicode"/>
          <w:sz w:val="24"/>
          <w:szCs w:val="24"/>
        </w:rPr>
        <w:t xml:space="preserve"> </w:t>
      </w:r>
      <w:r w:rsidRPr="00C26FE3">
        <w:rPr>
          <w:rFonts w:ascii="Lucida Sans Unicode" w:hAnsi="Lucida Sans Unicode" w:cs="Lucida Sans Unicode"/>
          <w:sz w:val="24"/>
          <w:szCs w:val="24"/>
        </w:rPr>
        <w:lastRenderedPageBreak/>
        <w:t>precisar, este organismo electoral debe evitar</w:t>
      </w:r>
      <w:r w:rsidR="000007CF" w:rsidRPr="00C26FE3">
        <w:rPr>
          <w:rFonts w:ascii="Lucida Sans Unicode" w:hAnsi="Lucida Sans Unicode" w:cs="Lucida Sans Unicode"/>
          <w:sz w:val="24"/>
          <w:szCs w:val="24"/>
        </w:rPr>
        <w:t>, pues p</w:t>
      </w:r>
      <w:r w:rsidRPr="00C26FE3">
        <w:rPr>
          <w:rFonts w:ascii="Lucida Sans Unicode" w:hAnsi="Lucida Sans Unicode" w:cs="Lucida Sans Unicode"/>
          <w:sz w:val="24"/>
          <w:szCs w:val="24"/>
        </w:rPr>
        <w:t>or el contrario, es necesario avanzar hacia disposiciones que fortalezcan su representación sustantiv</w:t>
      </w:r>
      <w:r w:rsidR="00137F76" w:rsidRPr="00C26FE3">
        <w:rPr>
          <w:rFonts w:ascii="Lucida Sans Unicode" w:hAnsi="Lucida Sans Unicode" w:cs="Lucida Sans Unicode"/>
          <w:sz w:val="24"/>
          <w:szCs w:val="24"/>
        </w:rPr>
        <w:t>a,</w:t>
      </w:r>
      <w:r w:rsidR="008D2EE7" w:rsidRPr="00C26FE3">
        <w:rPr>
          <w:rFonts w:ascii="Lucida Sans Unicode" w:hAnsi="Lucida Sans Unicode" w:cs="Lucida Sans Unicode"/>
          <w:sz w:val="24"/>
          <w:szCs w:val="24"/>
        </w:rPr>
        <w:t>-</w:t>
      </w:r>
      <w:r w:rsidR="00137F76" w:rsidRPr="00C26FE3">
        <w:rPr>
          <w:rFonts w:ascii="Lucida Sans Unicode" w:hAnsi="Lucida Sans Unicode" w:cs="Lucida Sans Unicode"/>
          <w:sz w:val="24"/>
          <w:szCs w:val="24"/>
        </w:rPr>
        <w:t xml:space="preserve"> ya </w:t>
      </w:r>
      <w:r w:rsidRPr="00C26FE3">
        <w:rPr>
          <w:rFonts w:ascii="Lucida Sans Unicode" w:hAnsi="Lucida Sans Unicode" w:cs="Lucida Sans Unicode"/>
          <w:sz w:val="24"/>
          <w:szCs w:val="24"/>
        </w:rPr>
        <w:t xml:space="preserve">la sola emisión de nuevas reglas impacta directamente en estos grupos, </w:t>
      </w:r>
      <w:r w:rsidRPr="00C26FE3">
        <w:rPr>
          <w:rFonts w:ascii="Lucida Sans Unicode" w:hAnsi="Lucida Sans Unicode" w:cs="Lucida Sans Unicode"/>
          <w:b/>
          <w:bCs/>
          <w:sz w:val="24"/>
          <w:szCs w:val="24"/>
        </w:rPr>
        <w:t>al incidir en su derecho a ser votadas y en su representación política, elementos esenciales para su desarrollo social y cultural.</w:t>
      </w:r>
    </w:p>
    <w:p w14:paraId="555B210E" w14:textId="5A340DB1" w:rsidR="00EA0ED3" w:rsidRPr="00C26FE3" w:rsidRDefault="007F0783" w:rsidP="009F698B">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hAnsi="Lucida Sans Unicode" w:cs="Lucida Sans Unicode"/>
          <w:sz w:val="24"/>
          <w:szCs w:val="24"/>
        </w:rPr>
        <w:t>Al respecto de esto, e</w:t>
      </w:r>
      <w:r w:rsidR="00B25BD8" w:rsidRPr="00C26FE3">
        <w:rPr>
          <w:rFonts w:ascii="Lucida Sans Unicode" w:hAnsi="Lucida Sans Unicode" w:cs="Lucida Sans Unicode"/>
          <w:sz w:val="24"/>
          <w:szCs w:val="24"/>
        </w:rPr>
        <w:t>l Tribunal Electoral del Poder Judicial de la Federación</w:t>
      </w:r>
      <w:r w:rsidR="00EA0ED3" w:rsidRPr="00C26FE3">
        <w:rPr>
          <w:rFonts w:ascii="Lucida Sans Unicode" w:hAnsi="Lucida Sans Unicode" w:cs="Lucida Sans Unicode"/>
          <w:sz w:val="24"/>
          <w:szCs w:val="24"/>
        </w:rPr>
        <w:t xml:space="preserve"> ha reconocido que los criterios de postulación son cruciales para la representación de grupos históricamente excluidos, por lo que es difícil sostener que no hay impacto significativo</w:t>
      </w:r>
      <w:r w:rsidRPr="00C26FE3">
        <w:rPr>
          <w:rFonts w:ascii="Lucida Sans Unicode" w:hAnsi="Lucida Sans Unicode" w:cs="Lucida Sans Unicode"/>
          <w:sz w:val="24"/>
          <w:szCs w:val="24"/>
        </w:rPr>
        <w:t xml:space="preserve"> en su forma de vida, desarrollo social, económico o cultural</w:t>
      </w:r>
      <w:r w:rsidR="00B71BD8" w:rsidRPr="00C26FE3">
        <w:rPr>
          <w:rFonts w:ascii="Lucida Sans Unicode" w:hAnsi="Lucida Sans Unicode" w:cs="Lucida Sans Unicode"/>
          <w:sz w:val="24"/>
          <w:szCs w:val="24"/>
        </w:rPr>
        <w:t>.</w:t>
      </w:r>
    </w:p>
    <w:p w14:paraId="416658B2" w14:textId="77777777" w:rsidR="00B71BD8" w:rsidRPr="00C26FE3" w:rsidRDefault="00B71BD8" w:rsidP="007C0093">
      <w:pPr>
        <w:tabs>
          <w:tab w:val="left" w:pos="9072"/>
        </w:tabs>
        <w:spacing w:line="360" w:lineRule="auto"/>
        <w:ind w:right="49"/>
        <w:jc w:val="both"/>
        <w:rPr>
          <w:rFonts w:ascii="Lucida Sans Unicode" w:hAnsi="Lucida Sans Unicode" w:cs="Lucida Sans Unicode"/>
          <w:sz w:val="24"/>
          <w:szCs w:val="24"/>
        </w:rPr>
      </w:pPr>
    </w:p>
    <w:p w14:paraId="588B1C71" w14:textId="10CFE3C6" w:rsidR="001D449C" w:rsidRPr="00C26FE3" w:rsidRDefault="00DB10EA" w:rsidP="00DB10EA">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hAnsi="Lucida Sans Unicode" w:cs="Lucida Sans Unicode"/>
          <w:sz w:val="24"/>
          <w:szCs w:val="24"/>
        </w:rPr>
        <w:t xml:space="preserve">Por su parte, el derecho a la </w:t>
      </w:r>
      <w:proofErr w:type="gramStart"/>
      <w:r w:rsidRPr="00C26FE3">
        <w:rPr>
          <w:rFonts w:ascii="Lucida Sans Unicode" w:hAnsi="Lucida Sans Unicode" w:cs="Lucida Sans Unicode"/>
          <w:sz w:val="24"/>
          <w:szCs w:val="24"/>
        </w:rPr>
        <w:t>participación activa</w:t>
      </w:r>
      <w:proofErr w:type="gramEnd"/>
      <w:r w:rsidRPr="00C26FE3">
        <w:rPr>
          <w:rFonts w:ascii="Lucida Sans Unicode" w:hAnsi="Lucida Sans Unicode" w:cs="Lucida Sans Unicode"/>
          <w:sz w:val="24"/>
          <w:szCs w:val="24"/>
        </w:rPr>
        <w:t xml:space="preserve"> y consulta estrecha de las personas con discapacidad está establecido </w:t>
      </w:r>
      <w:r w:rsidR="007C0093" w:rsidRPr="00C26FE3">
        <w:rPr>
          <w:rFonts w:ascii="Lucida Sans Unicode" w:hAnsi="Lucida Sans Unicode" w:cs="Lucida Sans Unicode"/>
          <w:sz w:val="24"/>
          <w:szCs w:val="24"/>
        </w:rPr>
        <w:t>en el artículo 4.3 de la Convención sobre los Derechos de las Personas con Discapacidad</w:t>
      </w:r>
      <w:r w:rsidR="00D74571" w:rsidRPr="00C26FE3">
        <w:rPr>
          <w:rFonts w:ascii="Lucida Sans Unicode" w:hAnsi="Lucida Sans Unicode" w:cs="Lucida Sans Unicode"/>
          <w:sz w:val="24"/>
          <w:szCs w:val="24"/>
        </w:rPr>
        <w:t xml:space="preserve"> (CDPD)</w:t>
      </w:r>
      <w:r w:rsidR="00A06683" w:rsidRPr="00C26FE3">
        <w:rPr>
          <w:rFonts w:ascii="Lucida Sans Unicode" w:hAnsi="Lucida Sans Unicode" w:cs="Lucida Sans Unicode"/>
          <w:sz w:val="24"/>
          <w:szCs w:val="24"/>
        </w:rPr>
        <w:t xml:space="preserve">, </w:t>
      </w:r>
      <w:r w:rsidR="007C0093" w:rsidRPr="00C26FE3">
        <w:rPr>
          <w:rFonts w:ascii="Lucida Sans Unicode" w:hAnsi="Lucida Sans Unicode" w:cs="Lucida Sans Unicode"/>
          <w:sz w:val="24"/>
          <w:szCs w:val="24"/>
        </w:rPr>
        <w:t xml:space="preserve">tratado internacional con jerarquía constitucional conforme al artículo 1º de la Constitución Política de los Estados Unidos Mexicanos, así como en el artículo 6, fracción X de la Ley General para la Inclusión de las Personas con Discapacidad. De acuerdo con la Observación General número 7 del Comité de la CDPD, esta consulta debe realizarse de manera oportuna, efectiva y en formatos accesibles, garantizando la </w:t>
      </w:r>
      <w:proofErr w:type="gramStart"/>
      <w:r w:rsidR="007C0093" w:rsidRPr="00C26FE3">
        <w:rPr>
          <w:rFonts w:ascii="Lucida Sans Unicode" w:hAnsi="Lucida Sans Unicode" w:cs="Lucida Sans Unicode"/>
          <w:sz w:val="24"/>
          <w:szCs w:val="24"/>
        </w:rPr>
        <w:t>participación activa</w:t>
      </w:r>
      <w:proofErr w:type="gramEnd"/>
      <w:r w:rsidR="007C0093" w:rsidRPr="00C26FE3">
        <w:rPr>
          <w:rFonts w:ascii="Lucida Sans Unicode" w:hAnsi="Lucida Sans Unicode" w:cs="Lucida Sans Unicode"/>
          <w:sz w:val="24"/>
          <w:szCs w:val="24"/>
        </w:rPr>
        <w:t xml:space="preserve"> de las personas con discapacidad en los asuntos públicos. Por tanto, en el ámbito </w:t>
      </w:r>
      <w:r w:rsidR="007C0093" w:rsidRPr="00C26FE3">
        <w:rPr>
          <w:rFonts w:ascii="Lucida Sans Unicode" w:hAnsi="Lucida Sans Unicode" w:cs="Lucida Sans Unicode"/>
          <w:sz w:val="24"/>
          <w:szCs w:val="24"/>
        </w:rPr>
        <w:lastRenderedPageBreak/>
        <w:t xml:space="preserve">electoral, la consulta constituye no solo una </w:t>
      </w:r>
      <w:r w:rsidR="005023F6" w:rsidRPr="00C26FE3">
        <w:rPr>
          <w:rFonts w:ascii="Lucida Sans Unicode" w:hAnsi="Lucida Sans Unicode" w:cs="Lucida Sans Unicode"/>
          <w:sz w:val="24"/>
          <w:szCs w:val="24"/>
        </w:rPr>
        <w:t xml:space="preserve">opción que pueda considerarse si del Proyecto de Lineamientos el Consejo General se llega a observar que algunas disposiciones que requieran la realización una Consulta como se estableció en el acuerdo aprobado, sino que es </w:t>
      </w:r>
      <w:r w:rsidR="007C0093" w:rsidRPr="00C26FE3">
        <w:rPr>
          <w:rFonts w:ascii="Lucida Sans Unicode" w:hAnsi="Lucida Sans Unicode" w:cs="Lucida Sans Unicode"/>
          <w:sz w:val="24"/>
          <w:szCs w:val="24"/>
        </w:rPr>
        <w:t>una exigencia jurídica para asegurar la inclusión real y la igualdad sustantiva de este grupo históricamente excluido en el ejercicio de sus derechos político-electorales.</w:t>
      </w:r>
    </w:p>
    <w:p w14:paraId="073B34FD" w14:textId="35DD5B2D" w:rsidR="00DB10EA" w:rsidRPr="00C26FE3" w:rsidRDefault="001D449C" w:rsidP="00DB10EA">
      <w:pPr>
        <w:tabs>
          <w:tab w:val="left" w:pos="9072"/>
        </w:tabs>
        <w:spacing w:line="360" w:lineRule="auto"/>
        <w:ind w:right="49"/>
        <w:jc w:val="both"/>
        <w:rPr>
          <w:rFonts w:ascii="Lucida Sans Unicode" w:hAnsi="Lucida Sans Unicode" w:cs="Lucida Sans Unicode"/>
          <w:b/>
          <w:bCs/>
          <w:sz w:val="24"/>
          <w:szCs w:val="24"/>
        </w:rPr>
      </w:pPr>
      <w:r w:rsidRPr="00C26FE3">
        <w:rPr>
          <w:rFonts w:ascii="Lucida Sans Unicode" w:hAnsi="Lucida Sans Unicode" w:cs="Lucida Sans Unicode"/>
          <w:sz w:val="24"/>
          <w:szCs w:val="24"/>
        </w:rPr>
        <w:t>Por ello, d</w:t>
      </w:r>
      <w:r w:rsidR="00B57F99" w:rsidRPr="00C26FE3">
        <w:rPr>
          <w:rFonts w:ascii="Lucida Sans Unicode" w:hAnsi="Lucida Sans Unicode" w:cs="Lucida Sans Unicode"/>
          <w:sz w:val="24"/>
          <w:szCs w:val="24"/>
        </w:rPr>
        <w:t>e igual forma,</w:t>
      </w:r>
      <w:r w:rsidR="00E40B9E" w:rsidRPr="00C26FE3">
        <w:rPr>
          <w:rFonts w:ascii="Lucida Sans Unicode" w:hAnsi="Lucida Sans Unicode" w:cs="Lucida Sans Unicode"/>
          <w:sz w:val="24"/>
          <w:szCs w:val="24"/>
        </w:rPr>
        <w:t xml:space="preserve"> </w:t>
      </w:r>
      <w:r w:rsidR="00AB38E9" w:rsidRPr="00C26FE3">
        <w:rPr>
          <w:rFonts w:ascii="Lucida Sans Unicode" w:hAnsi="Lucida Sans Unicode" w:cs="Lucida Sans Unicode"/>
          <w:b/>
          <w:bCs/>
          <w:sz w:val="24"/>
          <w:szCs w:val="24"/>
        </w:rPr>
        <w:t xml:space="preserve">la norma obliga a </w:t>
      </w:r>
      <w:r w:rsidR="00B57F99" w:rsidRPr="00C26FE3">
        <w:rPr>
          <w:rFonts w:ascii="Lucida Sans Unicode" w:hAnsi="Lucida Sans Unicode" w:cs="Lucida Sans Unicode"/>
          <w:b/>
          <w:bCs/>
          <w:sz w:val="24"/>
          <w:szCs w:val="24"/>
        </w:rPr>
        <w:t xml:space="preserve">las autoridades </w:t>
      </w:r>
      <w:r w:rsidR="00E40B9E" w:rsidRPr="00C26FE3">
        <w:rPr>
          <w:rFonts w:ascii="Lucida Sans Unicode" w:hAnsi="Lucida Sans Unicode" w:cs="Lucida Sans Unicode"/>
          <w:b/>
          <w:bCs/>
          <w:sz w:val="24"/>
          <w:szCs w:val="24"/>
        </w:rPr>
        <w:t xml:space="preserve">electorales </w:t>
      </w:r>
      <w:r w:rsidR="00DB10EA" w:rsidRPr="00C26FE3">
        <w:rPr>
          <w:rFonts w:ascii="Lucida Sans Unicode" w:hAnsi="Lucida Sans Unicode" w:cs="Lucida Sans Unicode"/>
          <w:b/>
          <w:bCs/>
          <w:sz w:val="24"/>
          <w:szCs w:val="24"/>
        </w:rPr>
        <w:t>a garantizar que las personas con discapacidad participen activamente en la elaboración y aplicación de políticas públicas que les afecten.</w:t>
      </w:r>
    </w:p>
    <w:p w14:paraId="013067C2" w14:textId="056C836A" w:rsidR="00DB10EA" w:rsidRPr="00C26FE3" w:rsidRDefault="00DB10EA" w:rsidP="00DB10EA">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hAnsi="Lucida Sans Unicode" w:cs="Lucida Sans Unicode"/>
          <w:sz w:val="24"/>
          <w:szCs w:val="24"/>
        </w:rPr>
        <w:t xml:space="preserve">Este principio ha sido reafirmado por la Suprema Corte de Justicia de la Nación en la acción de inconstitucionalidad 80/2017, que reconoce la consulta estrecha y la </w:t>
      </w:r>
      <w:proofErr w:type="gramStart"/>
      <w:r w:rsidRPr="00C26FE3">
        <w:rPr>
          <w:rFonts w:ascii="Lucida Sans Unicode" w:hAnsi="Lucida Sans Unicode" w:cs="Lucida Sans Unicode"/>
          <w:sz w:val="24"/>
          <w:szCs w:val="24"/>
        </w:rPr>
        <w:t>participación activa</w:t>
      </w:r>
      <w:proofErr w:type="gramEnd"/>
      <w:r w:rsidRPr="00C26FE3">
        <w:rPr>
          <w:rFonts w:ascii="Lucida Sans Unicode" w:hAnsi="Lucida Sans Unicode" w:cs="Lucida Sans Unicode"/>
          <w:sz w:val="24"/>
          <w:szCs w:val="24"/>
        </w:rPr>
        <w:t xml:space="preserve"> como un requisito esencial para que las medidas adoptadas respondan verdaderamente a las necesidades de las personas con discapacidad.</w:t>
      </w:r>
    </w:p>
    <w:p w14:paraId="2781C77F" w14:textId="7CE184BD" w:rsidR="00554652" w:rsidRPr="00C26FE3" w:rsidRDefault="00554652" w:rsidP="00554652">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hAnsi="Lucida Sans Unicode" w:cs="Lucida Sans Unicode"/>
          <w:sz w:val="24"/>
          <w:szCs w:val="24"/>
        </w:rPr>
        <w:t xml:space="preserve">Así, las consultas no pueden entenderse como una opción condicionada a la existencia de cambios sustantivos o </w:t>
      </w:r>
      <w:r w:rsidRPr="00C26FE3">
        <w:rPr>
          <w:rFonts w:ascii="Lucida Sans Unicode" w:hAnsi="Lucida Sans Unicode" w:cs="Lucida Sans Unicode"/>
          <w:i/>
          <w:iCs/>
          <w:sz w:val="24"/>
          <w:szCs w:val="24"/>
        </w:rPr>
        <w:t>“disposiciones que deban analizarse durante el proceso de elaboración del proyecto de los Lineamientos</w:t>
      </w:r>
      <w:r w:rsidRPr="00C26FE3">
        <w:rPr>
          <w:rFonts w:ascii="Lucida Sans Unicode" w:hAnsi="Lucida Sans Unicode" w:cs="Lucida Sans Unicode"/>
          <w:sz w:val="24"/>
          <w:szCs w:val="24"/>
        </w:rPr>
        <w:t>”, ni como un trámite opcional o una mera formalidad. Por el contrario, constituye una obligación jurídica, pues se trata de derechos humanos fundamentales que deben ser respetados en todas las medidas que impliquen decisiones políticas, sociales y culturales.</w:t>
      </w:r>
    </w:p>
    <w:p w14:paraId="3AB4C413" w14:textId="6C8B1F7B" w:rsidR="00121E91" w:rsidRPr="00C26FE3" w:rsidRDefault="00554652" w:rsidP="001D13F3">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hAnsi="Lucida Sans Unicode" w:cs="Lucida Sans Unicode"/>
          <w:sz w:val="24"/>
          <w:szCs w:val="24"/>
        </w:rPr>
        <w:lastRenderedPageBreak/>
        <w:t xml:space="preserve">Lo anterior cobra especial relevancia al considerar que, </w:t>
      </w:r>
      <w:r w:rsidR="00D14E4F" w:rsidRPr="00C26FE3">
        <w:rPr>
          <w:rFonts w:ascii="Lucida Sans Unicode" w:hAnsi="Lucida Sans Unicode" w:cs="Lucida Sans Unicode"/>
          <w:sz w:val="24"/>
          <w:szCs w:val="24"/>
        </w:rPr>
        <w:t>para la</w:t>
      </w:r>
      <w:r w:rsidR="00460EF1" w:rsidRPr="00C26FE3">
        <w:rPr>
          <w:rFonts w:ascii="Lucida Sans Unicode" w:hAnsi="Lucida Sans Unicode" w:cs="Lucida Sans Unicode"/>
          <w:sz w:val="24"/>
          <w:szCs w:val="24"/>
        </w:rPr>
        <w:t xml:space="preserve"> construcción de los Lineamientos producto </w:t>
      </w:r>
      <w:r w:rsidRPr="00C26FE3">
        <w:rPr>
          <w:rFonts w:ascii="Lucida Sans Unicode" w:hAnsi="Lucida Sans Unicode" w:cs="Lucida Sans Unicode"/>
          <w:sz w:val="24"/>
          <w:szCs w:val="24"/>
        </w:rPr>
        <w:t>de</w:t>
      </w:r>
      <w:r w:rsidR="006D0915" w:rsidRPr="00C26FE3">
        <w:rPr>
          <w:rFonts w:ascii="Lucida Sans Unicode" w:hAnsi="Lucida Sans Unicode" w:cs="Lucida Sans Unicode"/>
          <w:sz w:val="24"/>
          <w:szCs w:val="24"/>
        </w:rPr>
        <w:t>l Plan Ejecutivo aprobado en 2022</w:t>
      </w:r>
      <w:r w:rsidR="0032782F" w:rsidRPr="00C26FE3">
        <w:rPr>
          <w:rFonts w:ascii="Lucida Sans Unicode" w:hAnsi="Lucida Sans Unicode" w:cs="Lucida Sans Unicode"/>
          <w:sz w:val="24"/>
          <w:szCs w:val="24"/>
        </w:rPr>
        <w:t xml:space="preserve"> se desarrolló una</w:t>
      </w:r>
      <w:r w:rsidRPr="00C26FE3">
        <w:rPr>
          <w:rFonts w:ascii="Lucida Sans Unicode" w:hAnsi="Lucida Sans Unicode" w:cs="Lucida Sans Unicode"/>
          <w:sz w:val="24"/>
          <w:szCs w:val="24"/>
        </w:rPr>
        <w:t xml:space="preserve"> </w:t>
      </w:r>
      <w:r w:rsidRPr="00C26FE3">
        <w:rPr>
          <w:rFonts w:ascii="Lucida Sans Unicode" w:hAnsi="Lucida Sans Unicode" w:cs="Lucida Sans Unicode"/>
          <w:i/>
          <w:iCs/>
          <w:sz w:val="24"/>
          <w:szCs w:val="24"/>
        </w:rPr>
        <w:t>consulta libre, previa e informada a personas, pueblos y comunidades indígenas</w:t>
      </w:r>
      <w:r w:rsidRPr="00C26FE3">
        <w:rPr>
          <w:rFonts w:ascii="Lucida Sans Unicode" w:hAnsi="Lucida Sans Unicode" w:cs="Lucida Sans Unicode"/>
          <w:sz w:val="24"/>
          <w:szCs w:val="24"/>
        </w:rPr>
        <w:t xml:space="preserve">, así como una </w:t>
      </w:r>
      <w:r w:rsidRPr="00C26FE3">
        <w:rPr>
          <w:rFonts w:ascii="Lucida Sans Unicode" w:hAnsi="Lucida Sans Unicode" w:cs="Lucida Sans Unicode"/>
          <w:i/>
          <w:iCs/>
          <w:sz w:val="24"/>
          <w:szCs w:val="24"/>
        </w:rPr>
        <w:t>consulta estrecha y la participación activa de personas con discapacidad</w:t>
      </w:r>
      <w:r w:rsidRPr="00C26FE3">
        <w:rPr>
          <w:rFonts w:ascii="Lucida Sans Unicode" w:hAnsi="Lucida Sans Unicode" w:cs="Lucida Sans Unicode"/>
          <w:sz w:val="24"/>
          <w:szCs w:val="24"/>
        </w:rPr>
        <w:t>, la ausencia, en esta ocasión, de trabajos específicos en el Plan Ejecutivo orientados a la realización de dichas consultas desde este momento c</w:t>
      </w:r>
      <w:r w:rsidR="001D13F3" w:rsidRPr="00C26FE3">
        <w:rPr>
          <w:rFonts w:ascii="Lucida Sans Unicode" w:hAnsi="Lucida Sans Unicode" w:cs="Lucida Sans Unicode"/>
          <w:sz w:val="24"/>
          <w:szCs w:val="24"/>
        </w:rPr>
        <w:t>lave</w:t>
      </w:r>
      <w:r w:rsidRPr="00C26FE3">
        <w:rPr>
          <w:rFonts w:ascii="Lucida Sans Unicode" w:hAnsi="Lucida Sans Unicode" w:cs="Lucida Sans Unicode"/>
          <w:sz w:val="24"/>
          <w:szCs w:val="24"/>
        </w:rPr>
        <w:t xml:space="preserve"> para </w:t>
      </w:r>
      <w:r w:rsidR="0011623C" w:rsidRPr="00C26FE3">
        <w:rPr>
          <w:rFonts w:ascii="Lucida Sans Unicode" w:hAnsi="Lucida Sans Unicode" w:cs="Lucida Sans Unicode"/>
          <w:sz w:val="24"/>
          <w:szCs w:val="24"/>
        </w:rPr>
        <w:t>la emisión</w:t>
      </w:r>
      <w:r w:rsidRPr="00C26FE3">
        <w:rPr>
          <w:rFonts w:ascii="Lucida Sans Unicode" w:hAnsi="Lucida Sans Unicode" w:cs="Lucida Sans Unicode"/>
          <w:sz w:val="24"/>
          <w:szCs w:val="24"/>
        </w:rPr>
        <w:t xml:space="preserve"> de los Lineamientos</w:t>
      </w:r>
      <w:r w:rsidR="00F613C2" w:rsidRPr="00C26FE3">
        <w:rPr>
          <w:rFonts w:ascii="Lucida Sans Unicode" w:hAnsi="Lucida Sans Unicode" w:cs="Lucida Sans Unicode"/>
          <w:sz w:val="24"/>
          <w:szCs w:val="24"/>
        </w:rPr>
        <w:t>, máxime a menos de noventa</w:t>
      </w:r>
      <w:r w:rsidR="005F6CB3" w:rsidRPr="00C26FE3">
        <w:rPr>
          <w:rFonts w:ascii="Lucida Sans Unicode" w:hAnsi="Lucida Sans Unicode" w:cs="Lucida Sans Unicode"/>
          <w:sz w:val="24"/>
          <w:szCs w:val="24"/>
        </w:rPr>
        <w:t xml:space="preserve"> días de concluya en plazo legal para su aprobación por parte de este Consejo General</w:t>
      </w:r>
      <w:r w:rsidR="001D13F3" w:rsidRPr="00C26FE3">
        <w:rPr>
          <w:rFonts w:ascii="Lucida Sans Unicode" w:hAnsi="Lucida Sans Unicode" w:cs="Lucida Sans Unicode"/>
          <w:sz w:val="24"/>
          <w:szCs w:val="24"/>
        </w:rPr>
        <w:t>,</w:t>
      </w:r>
      <w:r w:rsidRPr="00C26FE3">
        <w:rPr>
          <w:rFonts w:ascii="Lucida Sans Unicode" w:hAnsi="Lucida Sans Unicode" w:cs="Lucida Sans Unicode"/>
          <w:sz w:val="24"/>
          <w:szCs w:val="24"/>
        </w:rPr>
        <w:t xml:space="preserve"> desde mi perspectiva, </w:t>
      </w:r>
      <w:r w:rsidR="001D13F3" w:rsidRPr="00C26FE3">
        <w:rPr>
          <w:rFonts w:ascii="Lucida Sans Unicode" w:hAnsi="Lucida Sans Unicode" w:cs="Lucida Sans Unicode"/>
          <w:sz w:val="24"/>
          <w:szCs w:val="24"/>
        </w:rPr>
        <w:t xml:space="preserve">debilita </w:t>
      </w:r>
      <w:r w:rsidRPr="00C26FE3">
        <w:rPr>
          <w:rFonts w:ascii="Lucida Sans Unicode" w:hAnsi="Lucida Sans Unicode" w:cs="Lucida Sans Unicode"/>
          <w:sz w:val="24"/>
          <w:szCs w:val="24"/>
        </w:rPr>
        <w:t>el estándar alcanzado por est</w:t>
      </w:r>
      <w:r w:rsidR="005F6CB3" w:rsidRPr="00C26FE3">
        <w:rPr>
          <w:rFonts w:ascii="Lucida Sans Unicode" w:hAnsi="Lucida Sans Unicode" w:cs="Lucida Sans Unicode"/>
          <w:sz w:val="24"/>
          <w:szCs w:val="24"/>
        </w:rPr>
        <w:t>a autoridad</w:t>
      </w:r>
      <w:r w:rsidRPr="00C26FE3">
        <w:rPr>
          <w:rFonts w:ascii="Lucida Sans Unicode" w:hAnsi="Lucida Sans Unicode" w:cs="Lucida Sans Unicode"/>
          <w:sz w:val="24"/>
          <w:szCs w:val="24"/>
        </w:rPr>
        <w:t xml:space="preserve"> electoral. Esta falta de continuidad podría implicar una regresión, lo cual resulta incompatible con el principio de no regresividad que rige en materia de derechos humanos</w:t>
      </w:r>
      <w:r w:rsidR="00121E91" w:rsidRPr="00C26FE3">
        <w:rPr>
          <w:rFonts w:ascii="Lucida Sans Unicode" w:hAnsi="Lucida Sans Unicode" w:cs="Lucida Sans Unicode"/>
          <w:sz w:val="24"/>
          <w:szCs w:val="24"/>
        </w:rPr>
        <w:t>, puesto que no basta con invitarlas a sesiones informativas y a una jornada de diálogo; es indispensable construir un proceso accesible, incluyente, y respetuoso de sus derechos.</w:t>
      </w:r>
    </w:p>
    <w:p w14:paraId="37E910F1" w14:textId="6F305151" w:rsidR="00EB3EF3" w:rsidRPr="00C26FE3" w:rsidRDefault="00445050" w:rsidP="00B4769A">
      <w:pPr>
        <w:tabs>
          <w:tab w:val="left" w:pos="9072"/>
        </w:tabs>
        <w:spacing w:line="360" w:lineRule="auto"/>
        <w:ind w:right="49"/>
        <w:jc w:val="both"/>
        <w:rPr>
          <w:rFonts w:ascii="Lucida Sans Unicode" w:hAnsi="Lucida Sans Unicode" w:cs="Lucida Sans Unicode"/>
          <w:sz w:val="24"/>
          <w:szCs w:val="24"/>
        </w:rPr>
      </w:pPr>
      <w:r w:rsidRPr="00C26FE3">
        <w:rPr>
          <w:rFonts w:ascii="Lucida Sans Unicode" w:hAnsi="Lucida Sans Unicode" w:cs="Lucida Sans Unicode"/>
          <w:sz w:val="24"/>
          <w:szCs w:val="24"/>
        </w:rPr>
        <w:t>En virtud de lo expuesto es que me aparto del criterio adoptado en el Acuerdo del Consejo General aprobado por la mayoría, ya que considero que, l</w:t>
      </w:r>
      <w:r w:rsidR="00B4769A" w:rsidRPr="00C26FE3">
        <w:rPr>
          <w:rFonts w:ascii="Lucida Sans Unicode" w:hAnsi="Lucida Sans Unicode" w:cs="Lucida Sans Unicode"/>
          <w:sz w:val="24"/>
          <w:szCs w:val="24"/>
        </w:rPr>
        <w:t xml:space="preserve">a inclusión plena de los pueblos indígenas, personas afromexicanas y personas con discapacidad en los procesos electorales y políticos no será posible sin </w:t>
      </w:r>
      <w:r w:rsidRPr="00C26FE3">
        <w:rPr>
          <w:rFonts w:ascii="Lucida Sans Unicode" w:hAnsi="Lucida Sans Unicode" w:cs="Lucida Sans Unicode"/>
          <w:sz w:val="24"/>
          <w:szCs w:val="24"/>
        </w:rPr>
        <w:t xml:space="preserve">los trabajos que desde este </w:t>
      </w:r>
      <w:r w:rsidRPr="00C26FE3">
        <w:rPr>
          <w:rFonts w:ascii="Lucida Sans Unicode" w:hAnsi="Lucida Sans Unicode" w:cs="Lucida Sans Unicode"/>
          <w:sz w:val="24"/>
          <w:szCs w:val="24"/>
        </w:rPr>
        <w:lastRenderedPageBreak/>
        <w:t xml:space="preserve">momento debe desplegar este instituto electoral para </w:t>
      </w:r>
      <w:r w:rsidR="00814712" w:rsidRPr="00C26FE3">
        <w:rPr>
          <w:rFonts w:ascii="Lucida Sans Unicode" w:hAnsi="Lucida Sans Unicode" w:cs="Lucida Sans Unicode"/>
          <w:sz w:val="24"/>
          <w:szCs w:val="24"/>
        </w:rPr>
        <w:t>realizar</w:t>
      </w:r>
      <w:r w:rsidR="00B4769A" w:rsidRPr="00C26FE3">
        <w:rPr>
          <w:rFonts w:ascii="Lucida Sans Unicode" w:hAnsi="Lucida Sans Unicode" w:cs="Lucida Sans Unicode"/>
          <w:sz w:val="24"/>
          <w:szCs w:val="24"/>
        </w:rPr>
        <w:t xml:space="preserve"> consulta</w:t>
      </w:r>
      <w:r w:rsidR="00814712" w:rsidRPr="00C26FE3">
        <w:rPr>
          <w:rFonts w:ascii="Lucida Sans Unicode" w:hAnsi="Lucida Sans Unicode" w:cs="Lucida Sans Unicode"/>
          <w:sz w:val="24"/>
          <w:szCs w:val="24"/>
        </w:rPr>
        <w:t>s</w:t>
      </w:r>
      <w:r w:rsidR="00B4769A" w:rsidRPr="00C26FE3">
        <w:rPr>
          <w:rFonts w:ascii="Lucida Sans Unicode" w:hAnsi="Lucida Sans Unicode" w:cs="Lucida Sans Unicode"/>
          <w:sz w:val="24"/>
          <w:szCs w:val="24"/>
        </w:rPr>
        <w:t xml:space="preserve"> adecuada</w:t>
      </w:r>
      <w:r w:rsidR="00814712" w:rsidRPr="00C26FE3">
        <w:rPr>
          <w:rFonts w:ascii="Lucida Sans Unicode" w:hAnsi="Lucida Sans Unicode" w:cs="Lucida Sans Unicode"/>
          <w:sz w:val="24"/>
          <w:szCs w:val="24"/>
        </w:rPr>
        <w:t>s</w:t>
      </w:r>
      <w:r w:rsidR="00B4769A" w:rsidRPr="00C26FE3">
        <w:rPr>
          <w:rFonts w:ascii="Lucida Sans Unicode" w:hAnsi="Lucida Sans Unicode" w:cs="Lucida Sans Unicode"/>
          <w:sz w:val="24"/>
          <w:szCs w:val="24"/>
        </w:rPr>
        <w:t xml:space="preserve"> que refleje</w:t>
      </w:r>
      <w:r w:rsidR="00814712" w:rsidRPr="00C26FE3">
        <w:rPr>
          <w:rFonts w:ascii="Lucida Sans Unicode" w:hAnsi="Lucida Sans Unicode" w:cs="Lucida Sans Unicode"/>
          <w:sz w:val="24"/>
          <w:szCs w:val="24"/>
        </w:rPr>
        <w:t>n</w:t>
      </w:r>
      <w:r w:rsidR="00B4769A" w:rsidRPr="00C26FE3">
        <w:rPr>
          <w:rFonts w:ascii="Lucida Sans Unicode" w:hAnsi="Lucida Sans Unicode" w:cs="Lucida Sans Unicode"/>
          <w:sz w:val="24"/>
          <w:szCs w:val="24"/>
        </w:rPr>
        <w:t xml:space="preserve"> sus necesidades, intereses y aspiraciones. </w:t>
      </w:r>
    </w:p>
    <w:p w14:paraId="6D8C08D3" w14:textId="77777777" w:rsidR="00814712" w:rsidRPr="00C26FE3" w:rsidRDefault="00814712" w:rsidP="00B4769A">
      <w:pPr>
        <w:tabs>
          <w:tab w:val="left" w:pos="9072"/>
        </w:tabs>
        <w:spacing w:line="360" w:lineRule="auto"/>
        <w:ind w:right="49"/>
        <w:jc w:val="both"/>
        <w:rPr>
          <w:rFonts w:ascii="Lucida Sans Unicode" w:eastAsia="Trebuchet MS" w:hAnsi="Lucida Sans Unicode" w:cs="Lucida Sans Unicode"/>
          <w:sz w:val="24"/>
          <w:szCs w:val="24"/>
        </w:rPr>
      </w:pPr>
    </w:p>
    <w:p w14:paraId="31DBC7D7" w14:textId="5E6EA8F3" w:rsidR="00170F9B" w:rsidRPr="00C26FE3" w:rsidRDefault="00170F9B" w:rsidP="00EE4C45">
      <w:pPr>
        <w:pStyle w:val="Sinespaciado"/>
        <w:spacing w:line="360" w:lineRule="auto"/>
        <w:ind w:right="-518"/>
        <w:jc w:val="center"/>
        <w:rPr>
          <w:rFonts w:ascii="Lucida Sans Unicode" w:eastAsia="Trebuchet MS" w:hAnsi="Lucida Sans Unicode" w:cs="Lucida Sans Unicode"/>
          <w:b/>
          <w:bCs/>
          <w:sz w:val="24"/>
          <w:szCs w:val="24"/>
        </w:rPr>
      </w:pPr>
      <w:r w:rsidRPr="00C26FE3">
        <w:rPr>
          <w:rFonts w:ascii="Lucida Sans Unicode" w:eastAsia="Trebuchet MS" w:hAnsi="Lucida Sans Unicode" w:cs="Lucida Sans Unicode"/>
          <w:b/>
          <w:bCs/>
          <w:sz w:val="24"/>
          <w:szCs w:val="24"/>
        </w:rPr>
        <w:t>Guadalajara, Jalisco; a</w:t>
      </w:r>
      <w:r w:rsidR="006D0A59" w:rsidRPr="00C26FE3">
        <w:rPr>
          <w:rFonts w:ascii="Lucida Sans Unicode" w:eastAsia="Trebuchet MS" w:hAnsi="Lucida Sans Unicode" w:cs="Lucida Sans Unicode"/>
          <w:b/>
          <w:bCs/>
          <w:sz w:val="24"/>
          <w:szCs w:val="24"/>
        </w:rPr>
        <w:t xml:space="preserve"> </w:t>
      </w:r>
      <w:r w:rsidR="00814712" w:rsidRPr="00C26FE3">
        <w:rPr>
          <w:rFonts w:ascii="Lucida Sans Unicode" w:eastAsia="Trebuchet MS" w:hAnsi="Lucida Sans Unicode" w:cs="Lucida Sans Unicode"/>
          <w:b/>
          <w:bCs/>
          <w:sz w:val="24"/>
          <w:szCs w:val="24"/>
        </w:rPr>
        <w:t>4</w:t>
      </w:r>
      <w:r w:rsidR="00D06354" w:rsidRPr="00C26FE3">
        <w:rPr>
          <w:rFonts w:ascii="Lucida Sans Unicode" w:eastAsia="Trebuchet MS" w:hAnsi="Lucida Sans Unicode" w:cs="Lucida Sans Unicode"/>
          <w:b/>
          <w:bCs/>
          <w:sz w:val="24"/>
          <w:szCs w:val="24"/>
        </w:rPr>
        <w:t xml:space="preserve"> </w:t>
      </w:r>
      <w:r w:rsidR="006D0A59" w:rsidRPr="00C26FE3">
        <w:rPr>
          <w:rFonts w:ascii="Lucida Sans Unicode" w:eastAsia="Trebuchet MS" w:hAnsi="Lucida Sans Unicode" w:cs="Lucida Sans Unicode"/>
          <w:b/>
          <w:bCs/>
          <w:sz w:val="24"/>
          <w:szCs w:val="24"/>
        </w:rPr>
        <w:t xml:space="preserve">de </w:t>
      </w:r>
      <w:r w:rsidR="00814712" w:rsidRPr="00C26FE3">
        <w:rPr>
          <w:rFonts w:ascii="Lucida Sans Unicode" w:eastAsia="Trebuchet MS" w:hAnsi="Lucida Sans Unicode" w:cs="Lucida Sans Unicode"/>
          <w:b/>
          <w:bCs/>
          <w:sz w:val="24"/>
          <w:szCs w:val="24"/>
        </w:rPr>
        <w:t>abril de 2025</w:t>
      </w:r>
      <w:r w:rsidRPr="00C26FE3">
        <w:rPr>
          <w:rFonts w:ascii="Lucida Sans Unicode" w:eastAsia="Trebuchet MS" w:hAnsi="Lucida Sans Unicode" w:cs="Lucida Sans Unicode"/>
          <w:b/>
          <w:bCs/>
          <w:sz w:val="24"/>
          <w:szCs w:val="24"/>
        </w:rPr>
        <w:t>.</w:t>
      </w:r>
    </w:p>
    <w:p w14:paraId="1606EDC7" w14:textId="77777777" w:rsidR="00DF714D" w:rsidRPr="00C26FE3" w:rsidRDefault="00DF714D" w:rsidP="00EE4C45">
      <w:pPr>
        <w:spacing w:after="0" w:line="360" w:lineRule="auto"/>
        <w:ind w:right="-518"/>
        <w:rPr>
          <w:rFonts w:ascii="Lucida Sans Unicode" w:eastAsia="Trebuchet MS" w:hAnsi="Lucida Sans Unicode" w:cs="Lucida Sans Unicode"/>
          <w:b/>
          <w:bCs/>
          <w:sz w:val="24"/>
          <w:szCs w:val="24"/>
          <w:lang w:val="es-ES" w:eastAsia="es-ES"/>
        </w:rPr>
      </w:pPr>
    </w:p>
    <w:p w14:paraId="1EB4ADC2" w14:textId="4C5CC95C" w:rsidR="002B6012" w:rsidRPr="00C26FE3" w:rsidRDefault="002B6012" w:rsidP="00EE4C45">
      <w:pPr>
        <w:spacing w:after="0" w:line="360" w:lineRule="auto"/>
        <w:ind w:right="-518"/>
        <w:jc w:val="center"/>
        <w:rPr>
          <w:rFonts w:ascii="Lucida Sans Unicode" w:eastAsia="Trebuchet MS" w:hAnsi="Lucida Sans Unicode" w:cs="Lucida Sans Unicode"/>
          <w:b/>
          <w:bCs/>
          <w:sz w:val="24"/>
          <w:szCs w:val="24"/>
          <w:lang w:val="es-ES" w:eastAsia="es-ES"/>
        </w:rPr>
      </w:pPr>
      <w:r w:rsidRPr="00C26FE3">
        <w:rPr>
          <w:rFonts w:ascii="Lucida Sans Unicode" w:eastAsia="Trebuchet MS" w:hAnsi="Lucida Sans Unicode" w:cs="Lucida Sans Unicode"/>
          <w:b/>
          <w:bCs/>
          <w:sz w:val="24"/>
          <w:szCs w:val="24"/>
          <w:lang w:val="es-ES" w:eastAsia="es-ES"/>
        </w:rPr>
        <w:t>Zoad Jeanine García González</w:t>
      </w:r>
    </w:p>
    <w:p w14:paraId="7D0E0A79" w14:textId="7E46068C" w:rsidR="002B6012" w:rsidRPr="00D2536A" w:rsidRDefault="002B6012" w:rsidP="00EE4C45">
      <w:pPr>
        <w:pStyle w:val="Sinespaciado"/>
        <w:spacing w:line="360" w:lineRule="auto"/>
        <w:ind w:right="-518"/>
        <w:jc w:val="center"/>
        <w:rPr>
          <w:rFonts w:ascii="Lucida Sans Unicode" w:eastAsia="Trebuchet MS" w:hAnsi="Lucida Sans Unicode" w:cs="Lucida Sans Unicode"/>
          <w:b/>
          <w:bCs/>
          <w:sz w:val="24"/>
          <w:szCs w:val="24"/>
        </w:rPr>
      </w:pPr>
      <w:r w:rsidRPr="00C26FE3">
        <w:rPr>
          <w:rFonts w:ascii="Lucida Sans Unicode" w:eastAsia="Trebuchet MS" w:hAnsi="Lucida Sans Unicode" w:cs="Lucida Sans Unicode"/>
          <w:b/>
          <w:bCs/>
          <w:sz w:val="24"/>
          <w:szCs w:val="24"/>
          <w:lang w:val="es-ES" w:eastAsia="es-ES"/>
        </w:rPr>
        <w:t xml:space="preserve">Consejera </w:t>
      </w:r>
      <w:r w:rsidR="00814712" w:rsidRPr="00C26FE3">
        <w:rPr>
          <w:rFonts w:ascii="Lucida Sans Unicode" w:eastAsia="Trebuchet MS" w:hAnsi="Lucida Sans Unicode" w:cs="Lucida Sans Unicode"/>
          <w:b/>
          <w:bCs/>
          <w:sz w:val="24"/>
          <w:szCs w:val="24"/>
          <w:lang w:val="es-ES" w:eastAsia="es-ES"/>
        </w:rPr>
        <w:t>E</w:t>
      </w:r>
      <w:r w:rsidRPr="00C26FE3">
        <w:rPr>
          <w:rFonts w:ascii="Lucida Sans Unicode" w:eastAsia="Trebuchet MS" w:hAnsi="Lucida Sans Unicode" w:cs="Lucida Sans Unicode"/>
          <w:b/>
          <w:bCs/>
          <w:sz w:val="24"/>
          <w:szCs w:val="24"/>
          <w:lang w:val="es-ES" w:eastAsia="es-ES"/>
        </w:rPr>
        <w:t>lectoral</w:t>
      </w:r>
    </w:p>
    <w:sectPr w:rsidR="002B6012" w:rsidRPr="00D2536A" w:rsidSect="00106FF6">
      <w:headerReference w:type="default" r:id="rId11"/>
      <w:footerReference w:type="default" r:id="rId12"/>
      <w:headerReference w:type="first" r:id="rId13"/>
      <w:pgSz w:w="12240" w:h="15840"/>
      <w:pgMar w:top="3119" w:right="1134"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0886C" w14:textId="77777777" w:rsidR="00401CE8" w:rsidRDefault="00401CE8" w:rsidP="00C05ECC">
      <w:pPr>
        <w:spacing w:after="0" w:line="240" w:lineRule="auto"/>
      </w:pPr>
      <w:r>
        <w:separator/>
      </w:r>
    </w:p>
  </w:endnote>
  <w:endnote w:type="continuationSeparator" w:id="0">
    <w:p w14:paraId="337ECC53" w14:textId="77777777" w:rsidR="00401CE8" w:rsidRDefault="00401CE8" w:rsidP="00C05ECC">
      <w:pPr>
        <w:spacing w:after="0" w:line="240" w:lineRule="auto"/>
      </w:pPr>
      <w:r>
        <w:continuationSeparator/>
      </w:r>
    </w:p>
  </w:endnote>
  <w:endnote w:type="continuationNotice" w:id="1">
    <w:p w14:paraId="71576A7B" w14:textId="77777777" w:rsidR="00401CE8" w:rsidRDefault="00401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4993372"/>
      <w:docPartObj>
        <w:docPartGallery w:val="Page Numbers (Bottom of Page)"/>
        <w:docPartUnique/>
      </w:docPartObj>
    </w:sdtPr>
    <w:sdtEndPr/>
    <w:sdtContent>
      <w:p w14:paraId="5449FFB0" w14:textId="6D5C734D" w:rsidR="00652590" w:rsidRDefault="00652590">
        <w:pPr>
          <w:pStyle w:val="Piedepgina"/>
          <w:jc w:val="right"/>
        </w:pPr>
        <w:r>
          <w:fldChar w:fldCharType="begin"/>
        </w:r>
        <w:r>
          <w:instrText>PAGE   \* MERGEFORMAT</w:instrText>
        </w:r>
        <w:r>
          <w:fldChar w:fldCharType="separate"/>
        </w:r>
        <w:r w:rsidR="00B173B1">
          <w:rPr>
            <w:noProof/>
          </w:rPr>
          <w:t>6</w:t>
        </w:r>
        <w:r>
          <w:fldChar w:fldCharType="end"/>
        </w:r>
      </w:p>
    </w:sdtContent>
  </w:sdt>
  <w:p w14:paraId="3B4DDAC1" w14:textId="77777777" w:rsidR="00652590" w:rsidRDefault="006525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A62A76" w14:textId="77777777" w:rsidR="00401CE8" w:rsidRDefault="00401CE8" w:rsidP="00C05ECC">
      <w:pPr>
        <w:spacing w:after="0" w:line="240" w:lineRule="auto"/>
      </w:pPr>
      <w:r>
        <w:separator/>
      </w:r>
    </w:p>
  </w:footnote>
  <w:footnote w:type="continuationSeparator" w:id="0">
    <w:p w14:paraId="54AF588B" w14:textId="77777777" w:rsidR="00401CE8" w:rsidRDefault="00401CE8" w:rsidP="00C05ECC">
      <w:pPr>
        <w:spacing w:after="0" w:line="240" w:lineRule="auto"/>
      </w:pPr>
      <w:r>
        <w:continuationSeparator/>
      </w:r>
    </w:p>
  </w:footnote>
  <w:footnote w:type="continuationNotice" w:id="1">
    <w:p w14:paraId="0EC2AEF2" w14:textId="77777777" w:rsidR="00401CE8" w:rsidRDefault="00401CE8">
      <w:pPr>
        <w:spacing w:after="0" w:line="240" w:lineRule="auto"/>
      </w:pPr>
    </w:p>
  </w:footnote>
  <w:footnote w:id="2">
    <w:p w14:paraId="33B3A160" w14:textId="4AAC00AF" w:rsidR="00303A33" w:rsidRPr="008B254D" w:rsidRDefault="00303A33">
      <w:pPr>
        <w:pStyle w:val="Textonotapie"/>
        <w:rPr>
          <w:rFonts w:ascii="Trebuchet MS" w:hAnsi="Trebuchet MS"/>
          <w:sz w:val="16"/>
          <w:szCs w:val="16"/>
        </w:rPr>
      </w:pPr>
      <w:r w:rsidRPr="008B254D">
        <w:rPr>
          <w:rStyle w:val="Refdenotaalpie"/>
          <w:rFonts w:ascii="Trebuchet MS" w:hAnsi="Trebuchet MS"/>
          <w:sz w:val="16"/>
          <w:szCs w:val="16"/>
        </w:rPr>
        <w:footnoteRef/>
      </w:r>
      <w:r w:rsidRPr="008B254D">
        <w:rPr>
          <w:rFonts w:ascii="Trebuchet MS" w:hAnsi="Trebuchet MS"/>
          <w:sz w:val="16"/>
          <w:szCs w:val="16"/>
        </w:rPr>
        <w:t xml:space="preserve"> En lo sucesivo</w:t>
      </w:r>
      <w:r w:rsidR="00373193" w:rsidRPr="008B254D">
        <w:rPr>
          <w:rFonts w:ascii="Trebuchet MS" w:hAnsi="Trebuchet MS"/>
          <w:sz w:val="16"/>
          <w:szCs w:val="16"/>
        </w:rPr>
        <w:t>:</w:t>
      </w:r>
      <w:r w:rsidRPr="008B254D">
        <w:rPr>
          <w:rFonts w:ascii="Trebuchet MS" w:hAnsi="Trebuchet MS"/>
          <w:sz w:val="16"/>
          <w:szCs w:val="16"/>
        </w:rPr>
        <w:t xml:space="preserve"> </w:t>
      </w:r>
      <w:r w:rsidR="00121E91">
        <w:rPr>
          <w:rFonts w:ascii="Trebuchet MS" w:hAnsi="Trebuchet MS"/>
          <w:sz w:val="16"/>
          <w:szCs w:val="16"/>
        </w:rPr>
        <w:t>Plan Ejecutivo.</w:t>
      </w:r>
    </w:p>
  </w:footnote>
  <w:footnote w:id="3">
    <w:p w14:paraId="1948A0B6" w14:textId="2C0C0ACF" w:rsidR="000E7763" w:rsidRDefault="000E7763">
      <w:pPr>
        <w:pStyle w:val="Textonotapie"/>
      </w:pPr>
      <w:r>
        <w:rPr>
          <w:rStyle w:val="Refdenotaalpie"/>
        </w:rPr>
        <w:footnoteRef/>
      </w:r>
      <w:r>
        <w:t xml:space="preserve"> En lo sucesivo: Los lineamientos.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9128C" w14:textId="6AC166C3" w:rsidR="00652590" w:rsidRDefault="00652590" w:rsidP="00E963EE">
    <w:pPr>
      <w:pStyle w:val="Encabezado"/>
    </w:pPr>
  </w:p>
  <w:p w14:paraId="44B91698" w14:textId="380ECAD7" w:rsidR="00652590" w:rsidRDefault="00652590" w:rsidP="00E963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1E535" w14:textId="02E22BB6" w:rsidR="00652590" w:rsidRDefault="00652590"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551206487" name="Picture 551206487"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DA2"/>
    <w:multiLevelType w:val="hybridMultilevel"/>
    <w:tmpl w:val="CD248A9C"/>
    <w:lvl w:ilvl="0" w:tplc="4A342406">
      <w:start w:val="1"/>
      <w:numFmt w:val="decimal"/>
      <w:lvlText w:val="%1."/>
      <w:lvlJc w:val="left"/>
      <w:pPr>
        <w:ind w:left="3479" w:hanging="360"/>
      </w:pPr>
      <w:rPr>
        <w:b/>
        <w:bCs/>
      </w:rPr>
    </w:lvl>
    <w:lvl w:ilvl="1" w:tplc="080A0019" w:tentative="1">
      <w:start w:val="1"/>
      <w:numFmt w:val="lowerLetter"/>
      <w:lvlText w:val="%2."/>
      <w:lvlJc w:val="left"/>
      <w:pPr>
        <w:ind w:left="4199" w:hanging="360"/>
      </w:pPr>
    </w:lvl>
    <w:lvl w:ilvl="2" w:tplc="080A001B" w:tentative="1">
      <w:start w:val="1"/>
      <w:numFmt w:val="lowerRoman"/>
      <w:lvlText w:val="%3."/>
      <w:lvlJc w:val="right"/>
      <w:pPr>
        <w:ind w:left="4919" w:hanging="180"/>
      </w:pPr>
    </w:lvl>
    <w:lvl w:ilvl="3" w:tplc="080A000F" w:tentative="1">
      <w:start w:val="1"/>
      <w:numFmt w:val="decimal"/>
      <w:lvlText w:val="%4."/>
      <w:lvlJc w:val="left"/>
      <w:pPr>
        <w:ind w:left="5639" w:hanging="360"/>
      </w:pPr>
    </w:lvl>
    <w:lvl w:ilvl="4" w:tplc="080A0019" w:tentative="1">
      <w:start w:val="1"/>
      <w:numFmt w:val="lowerLetter"/>
      <w:lvlText w:val="%5."/>
      <w:lvlJc w:val="left"/>
      <w:pPr>
        <w:ind w:left="6359" w:hanging="360"/>
      </w:pPr>
    </w:lvl>
    <w:lvl w:ilvl="5" w:tplc="080A001B" w:tentative="1">
      <w:start w:val="1"/>
      <w:numFmt w:val="lowerRoman"/>
      <w:lvlText w:val="%6."/>
      <w:lvlJc w:val="right"/>
      <w:pPr>
        <w:ind w:left="7079" w:hanging="180"/>
      </w:pPr>
    </w:lvl>
    <w:lvl w:ilvl="6" w:tplc="080A000F" w:tentative="1">
      <w:start w:val="1"/>
      <w:numFmt w:val="decimal"/>
      <w:lvlText w:val="%7."/>
      <w:lvlJc w:val="left"/>
      <w:pPr>
        <w:ind w:left="7799" w:hanging="360"/>
      </w:pPr>
    </w:lvl>
    <w:lvl w:ilvl="7" w:tplc="080A0019" w:tentative="1">
      <w:start w:val="1"/>
      <w:numFmt w:val="lowerLetter"/>
      <w:lvlText w:val="%8."/>
      <w:lvlJc w:val="left"/>
      <w:pPr>
        <w:ind w:left="8519" w:hanging="360"/>
      </w:pPr>
    </w:lvl>
    <w:lvl w:ilvl="8" w:tplc="080A001B" w:tentative="1">
      <w:start w:val="1"/>
      <w:numFmt w:val="lowerRoman"/>
      <w:lvlText w:val="%9."/>
      <w:lvlJc w:val="right"/>
      <w:pPr>
        <w:ind w:left="9239" w:hanging="180"/>
      </w:pPr>
    </w:lvl>
  </w:abstractNum>
  <w:abstractNum w:abstractNumId="1" w15:restartNumberingAfterBreak="0">
    <w:nsid w:val="02FA6F52"/>
    <w:multiLevelType w:val="hybridMultilevel"/>
    <w:tmpl w:val="923ED108"/>
    <w:lvl w:ilvl="0" w:tplc="F15C139C">
      <w:start w:val="1"/>
      <w:numFmt w:val="decimal"/>
      <w:lvlText w:val="%1."/>
      <w:lvlJc w:val="left"/>
      <w:pPr>
        <w:ind w:left="3895" w:hanging="360"/>
      </w:pPr>
      <w:rPr>
        <w:b/>
        <w:bCs/>
      </w:rPr>
    </w:lvl>
    <w:lvl w:ilvl="1" w:tplc="C34E128A">
      <w:start w:val="1"/>
      <w:numFmt w:val="upperRoman"/>
      <w:lvlText w:val="%2."/>
      <w:lvlJc w:val="right"/>
      <w:pPr>
        <w:ind w:left="4615" w:hanging="360"/>
      </w:pPr>
      <w:rPr>
        <w:b/>
        <w:bCs/>
      </w:rPr>
    </w:lvl>
    <w:lvl w:ilvl="2" w:tplc="080A001B">
      <w:start w:val="1"/>
      <w:numFmt w:val="lowerRoman"/>
      <w:lvlText w:val="%3."/>
      <w:lvlJc w:val="right"/>
      <w:pPr>
        <w:ind w:left="5335" w:hanging="180"/>
      </w:pPr>
    </w:lvl>
    <w:lvl w:ilvl="3" w:tplc="080A000F" w:tentative="1">
      <w:start w:val="1"/>
      <w:numFmt w:val="decimal"/>
      <w:lvlText w:val="%4."/>
      <w:lvlJc w:val="left"/>
      <w:pPr>
        <w:ind w:left="6055" w:hanging="360"/>
      </w:pPr>
    </w:lvl>
    <w:lvl w:ilvl="4" w:tplc="080A0019" w:tentative="1">
      <w:start w:val="1"/>
      <w:numFmt w:val="lowerLetter"/>
      <w:lvlText w:val="%5."/>
      <w:lvlJc w:val="left"/>
      <w:pPr>
        <w:ind w:left="6775" w:hanging="360"/>
      </w:pPr>
    </w:lvl>
    <w:lvl w:ilvl="5" w:tplc="080A001B" w:tentative="1">
      <w:start w:val="1"/>
      <w:numFmt w:val="lowerRoman"/>
      <w:lvlText w:val="%6."/>
      <w:lvlJc w:val="right"/>
      <w:pPr>
        <w:ind w:left="7495" w:hanging="180"/>
      </w:pPr>
    </w:lvl>
    <w:lvl w:ilvl="6" w:tplc="080A000F" w:tentative="1">
      <w:start w:val="1"/>
      <w:numFmt w:val="decimal"/>
      <w:lvlText w:val="%7."/>
      <w:lvlJc w:val="left"/>
      <w:pPr>
        <w:ind w:left="8215" w:hanging="360"/>
      </w:pPr>
    </w:lvl>
    <w:lvl w:ilvl="7" w:tplc="080A0019" w:tentative="1">
      <w:start w:val="1"/>
      <w:numFmt w:val="lowerLetter"/>
      <w:lvlText w:val="%8."/>
      <w:lvlJc w:val="left"/>
      <w:pPr>
        <w:ind w:left="8935" w:hanging="360"/>
      </w:pPr>
    </w:lvl>
    <w:lvl w:ilvl="8" w:tplc="080A001B" w:tentative="1">
      <w:start w:val="1"/>
      <w:numFmt w:val="lowerRoman"/>
      <w:lvlText w:val="%9."/>
      <w:lvlJc w:val="right"/>
      <w:pPr>
        <w:ind w:left="9655" w:hanging="180"/>
      </w:pPr>
    </w:lvl>
  </w:abstractNum>
  <w:abstractNum w:abstractNumId="2" w15:restartNumberingAfterBreak="0">
    <w:nsid w:val="071E2498"/>
    <w:multiLevelType w:val="hybridMultilevel"/>
    <w:tmpl w:val="FFFFFFFF"/>
    <w:lvl w:ilvl="0" w:tplc="0DAAB894">
      <w:start w:val="1"/>
      <w:numFmt w:val="bullet"/>
      <w:lvlText w:val=""/>
      <w:lvlJc w:val="left"/>
      <w:pPr>
        <w:ind w:left="720" w:hanging="360"/>
      </w:pPr>
      <w:rPr>
        <w:rFonts w:ascii="Symbol" w:hAnsi="Symbol" w:hint="default"/>
      </w:rPr>
    </w:lvl>
    <w:lvl w:ilvl="1" w:tplc="9678EAA4">
      <w:start w:val="1"/>
      <w:numFmt w:val="bullet"/>
      <w:lvlText w:val=""/>
      <w:lvlJc w:val="left"/>
      <w:pPr>
        <w:ind w:left="1440" w:hanging="360"/>
      </w:pPr>
      <w:rPr>
        <w:rFonts w:ascii="Symbol" w:hAnsi="Symbol" w:hint="default"/>
      </w:rPr>
    </w:lvl>
    <w:lvl w:ilvl="2" w:tplc="555057D4">
      <w:start w:val="1"/>
      <w:numFmt w:val="bullet"/>
      <w:lvlText w:val=""/>
      <w:lvlJc w:val="left"/>
      <w:pPr>
        <w:ind w:left="2160" w:hanging="360"/>
      </w:pPr>
      <w:rPr>
        <w:rFonts w:ascii="Wingdings" w:hAnsi="Wingdings" w:hint="default"/>
      </w:rPr>
    </w:lvl>
    <w:lvl w:ilvl="3" w:tplc="D7D6EC14">
      <w:start w:val="1"/>
      <w:numFmt w:val="bullet"/>
      <w:lvlText w:val=""/>
      <w:lvlJc w:val="left"/>
      <w:pPr>
        <w:ind w:left="2880" w:hanging="360"/>
      </w:pPr>
      <w:rPr>
        <w:rFonts w:ascii="Symbol" w:hAnsi="Symbol" w:hint="default"/>
      </w:rPr>
    </w:lvl>
    <w:lvl w:ilvl="4" w:tplc="6A6C4B8A">
      <w:start w:val="1"/>
      <w:numFmt w:val="bullet"/>
      <w:lvlText w:val="o"/>
      <w:lvlJc w:val="left"/>
      <w:pPr>
        <w:ind w:left="3600" w:hanging="360"/>
      </w:pPr>
      <w:rPr>
        <w:rFonts w:ascii="Courier New" w:hAnsi="Courier New" w:hint="default"/>
      </w:rPr>
    </w:lvl>
    <w:lvl w:ilvl="5" w:tplc="617E95CC">
      <w:start w:val="1"/>
      <w:numFmt w:val="bullet"/>
      <w:lvlText w:val=""/>
      <w:lvlJc w:val="left"/>
      <w:pPr>
        <w:ind w:left="4320" w:hanging="360"/>
      </w:pPr>
      <w:rPr>
        <w:rFonts w:ascii="Wingdings" w:hAnsi="Wingdings" w:hint="default"/>
      </w:rPr>
    </w:lvl>
    <w:lvl w:ilvl="6" w:tplc="61B4B018">
      <w:start w:val="1"/>
      <w:numFmt w:val="bullet"/>
      <w:lvlText w:val=""/>
      <w:lvlJc w:val="left"/>
      <w:pPr>
        <w:ind w:left="5040" w:hanging="360"/>
      </w:pPr>
      <w:rPr>
        <w:rFonts w:ascii="Symbol" w:hAnsi="Symbol" w:hint="default"/>
      </w:rPr>
    </w:lvl>
    <w:lvl w:ilvl="7" w:tplc="F3DA7F2A">
      <w:start w:val="1"/>
      <w:numFmt w:val="bullet"/>
      <w:lvlText w:val="o"/>
      <w:lvlJc w:val="left"/>
      <w:pPr>
        <w:ind w:left="5760" w:hanging="360"/>
      </w:pPr>
      <w:rPr>
        <w:rFonts w:ascii="Courier New" w:hAnsi="Courier New" w:hint="default"/>
      </w:rPr>
    </w:lvl>
    <w:lvl w:ilvl="8" w:tplc="EF588C42">
      <w:start w:val="1"/>
      <w:numFmt w:val="bullet"/>
      <w:lvlText w:val=""/>
      <w:lvlJc w:val="left"/>
      <w:pPr>
        <w:ind w:left="6480" w:hanging="360"/>
      </w:pPr>
      <w:rPr>
        <w:rFonts w:ascii="Wingdings" w:hAnsi="Wingdings" w:hint="default"/>
      </w:rPr>
    </w:lvl>
  </w:abstractNum>
  <w:abstractNum w:abstractNumId="3" w15:restartNumberingAfterBreak="0">
    <w:nsid w:val="1AFA4111"/>
    <w:multiLevelType w:val="hybridMultilevel"/>
    <w:tmpl w:val="FFFFFFFF"/>
    <w:lvl w:ilvl="0" w:tplc="DB68CFA6">
      <w:start w:val="1"/>
      <w:numFmt w:val="bullet"/>
      <w:lvlText w:val=""/>
      <w:lvlJc w:val="left"/>
      <w:pPr>
        <w:ind w:left="720" w:hanging="360"/>
      </w:pPr>
      <w:rPr>
        <w:rFonts w:ascii="Symbol" w:hAnsi="Symbol" w:hint="default"/>
      </w:rPr>
    </w:lvl>
    <w:lvl w:ilvl="1" w:tplc="89B69C8C">
      <w:start w:val="1"/>
      <w:numFmt w:val="bullet"/>
      <w:lvlText w:val="o"/>
      <w:lvlJc w:val="left"/>
      <w:pPr>
        <w:ind w:left="1440" w:hanging="360"/>
      </w:pPr>
      <w:rPr>
        <w:rFonts w:ascii="Courier New" w:hAnsi="Courier New" w:hint="default"/>
      </w:rPr>
    </w:lvl>
    <w:lvl w:ilvl="2" w:tplc="347CDFC2">
      <w:start w:val="1"/>
      <w:numFmt w:val="bullet"/>
      <w:lvlText w:val=""/>
      <w:lvlJc w:val="left"/>
      <w:pPr>
        <w:ind w:left="2160" w:hanging="360"/>
      </w:pPr>
      <w:rPr>
        <w:rFonts w:ascii="Wingdings" w:hAnsi="Wingdings" w:hint="default"/>
      </w:rPr>
    </w:lvl>
    <w:lvl w:ilvl="3" w:tplc="A7282F06">
      <w:start w:val="1"/>
      <w:numFmt w:val="bullet"/>
      <w:lvlText w:val=""/>
      <w:lvlJc w:val="left"/>
      <w:pPr>
        <w:ind w:left="2880" w:hanging="360"/>
      </w:pPr>
      <w:rPr>
        <w:rFonts w:ascii="Symbol" w:hAnsi="Symbol" w:hint="default"/>
      </w:rPr>
    </w:lvl>
    <w:lvl w:ilvl="4" w:tplc="52945490">
      <w:start w:val="1"/>
      <w:numFmt w:val="bullet"/>
      <w:lvlText w:val="o"/>
      <w:lvlJc w:val="left"/>
      <w:pPr>
        <w:ind w:left="3600" w:hanging="360"/>
      </w:pPr>
      <w:rPr>
        <w:rFonts w:ascii="Courier New" w:hAnsi="Courier New" w:hint="default"/>
      </w:rPr>
    </w:lvl>
    <w:lvl w:ilvl="5" w:tplc="7A2EA826">
      <w:start w:val="1"/>
      <w:numFmt w:val="bullet"/>
      <w:lvlText w:val=""/>
      <w:lvlJc w:val="left"/>
      <w:pPr>
        <w:ind w:left="4320" w:hanging="360"/>
      </w:pPr>
      <w:rPr>
        <w:rFonts w:ascii="Wingdings" w:hAnsi="Wingdings" w:hint="default"/>
      </w:rPr>
    </w:lvl>
    <w:lvl w:ilvl="6" w:tplc="3334CE24">
      <w:start w:val="1"/>
      <w:numFmt w:val="bullet"/>
      <w:lvlText w:val=""/>
      <w:lvlJc w:val="left"/>
      <w:pPr>
        <w:ind w:left="5040" w:hanging="360"/>
      </w:pPr>
      <w:rPr>
        <w:rFonts w:ascii="Symbol" w:hAnsi="Symbol" w:hint="default"/>
      </w:rPr>
    </w:lvl>
    <w:lvl w:ilvl="7" w:tplc="F286A72C">
      <w:start w:val="1"/>
      <w:numFmt w:val="bullet"/>
      <w:lvlText w:val="o"/>
      <w:lvlJc w:val="left"/>
      <w:pPr>
        <w:ind w:left="5760" w:hanging="360"/>
      </w:pPr>
      <w:rPr>
        <w:rFonts w:ascii="Courier New" w:hAnsi="Courier New" w:hint="default"/>
      </w:rPr>
    </w:lvl>
    <w:lvl w:ilvl="8" w:tplc="F2C2872A">
      <w:start w:val="1"/>
      <w:numFmt w:val="bullet"/>
      <w:lvlText w:val=""/>
      <w:lvlJc w:val="left"/>
      <w:pPr>
        <w:ind w:left="6480" w:hanging="360"/>
      </w:pPr>
      <w:rPr>
        <w:rFonts w:ascii="Wingdings" w:hAnsi="Wingdings" w:hint="default"/>
      </w:rPr>
    </w:lvl>
  </w:abstractNum>
  <w:abstractNum w:abstractNumId="4" w15:restartNumberingAfterBreak="0">
    <w:nsid w:val="1D9F4CAD"/>
    <w:multiLevelType w:val="hybridMultilevel"/>
    <w:tmpl w:val="FFFFFFFF"/>
    <w:lvl w:ilvl="0" w:tplc="C10444EA">
      <w:start w:val="1"/>
      <w:numFmt w:val="bullet"/>
      <w:lvlText w:val=""/>
      <w:lvlJc w:val="left"/>
      <w:pPr>
        <w:ind w:left="1428" w:hanging="360"/>
      </w:pPr>
      <w:rPr>
        <w:rFonts w:ascii="Symbol" w:hAnsi="Symbol" w:hint="default"/>
      </w:rPr>
    </w:lvl>
    <w:lvl w:ilvl="1" w:tplc="3612B8D8">
      <w:start w:val="1"/>
      <w:numFmt w:val="bullet"/>
      <w:lvlText w:val="o"/>
      <w:lvlJc w:val="left"/>
      <w:pPr>
        <w:ind w:left="2148" w:hanging="360"/>
      </w:pPr>
      <w:rPr>
        <w:rFonts w:ascii="Courier New" w:hAnsi="Courier New" w:hint="default"/>
      </w:rPr>
    </w:lvl>
    <w:lvl w:ilvl="2" w:tplc="B15EE1B0">
      <w:start w:val="1"/>
      <w:numFmt w:val="bullet"/>
      <w:lvlText w:val=""/>
      <w:lvlJc w:val="left"/>
      <w:pPr>
        <w:ind w:left="2868" w:hanging="360"/>
      </w:pPr>
      <w:rPr>
        <w:rFonts w:ascii="Wingdings" w:hAnsi="Wingdings" w:hint="default"/>
      </w:rPr>
    </w:lvl>
    <w:lvl w:ilvl="3" w:tplc="A8D8F32E">
      <w:start w:val="1"/>
      <w:numFmt w:val="bullet"/>
      <w:lvlText w:val=""/>
      <w:lvlJc w:val="left"/>
      <w:pPr>
        <w:ind w:left="3588" w:hanging="360"/>
      </w:pPr>
      <w:rPr>
        <w:rFonts w:ascii="Symbol" w:hAnsi="Symbol" w:hint="default"/>
      </w:rPr>
    </w:lvl>
    <w:lvl w:ilvl="4" w:tplc="B2FE359E">
      <w:start w:val="1"/>
      <w:numFmt w:val="bullet"/>
      <w:lvlText w:val="o"/>
      <w:lvlJc w:val="left"/>
      <w:pPr>
        <w:ind w:left="4308" w:hanging="360"/>
      </w:pPr>
      <w:rPr>
        <w:rFonts w:ascii="Courier New" w:hAnsi="Courier New" w:hint="default"/>
      </w:rPr>
    </w:lvl>
    <w:lvl w:ilvl="5" w:tplc="40624B3A">
      <w:start w:val="1"/>
      <w:numFmt w:val="bullet"/>
      <w:lvlText w:val=""/>
      <w:lvlJc w:val="left"/>
      <w:pPr>
        <w:ind w:left="5028" w:hanging="360"/>
      </w:pPr>
      <w:rPr>
        <w:rFonts w:ascii="Wingdings" w:hAnsi="Wingdings" w:hint="default"/>
      </w:rPr>
    </w:lvl>
    <w:lvl w:ilvl="6" w:tplc="3E721396">
      <w:start w:val="1"/>
      <w:numFmt w:val="bullet"/>
      <w:lvlText w:val=""/>
      <w:lvlJc w:val="left"/>
      <w:pPr>
        <w:ind w:left="5748" w:hanging="360"/>
      </w:pPr>
      <w:rPr>
        <w:rFonts w:ascii="Symbol" w:hAnsi="Symbol" w:hint="default"/>
      </w:rPr>
    </w:lvl>
    <w:lvl w:ilvl="7" w:tplc="D794C64A">
      <w:start w:val="1"/>
      <w:numFmt w:val="bullet"/>
      <w:lvlText w:val="o"/>
      <w:lvlJc w:val="left"/>
      <w:pPr>
        <w:ind w:left="6468" w:hanging="360"/>
      </w:pPr>
      <w:rPr>
        <w:rFonts w:ascii="Courier New" w:hAnsi="Courier New" w:hint="default"/>
      </w:rPr>
    </w:lvl>
    <w:lvl w:ilvl="8" w:tplc="994EB088">
      <w:start w:val="1"/>
      <w:numFmt w:val="bullet"/>
      <w:lvlText w:val=""/>
      <w:lvlJc w:val="left"/>
      <w:pPr>
        <w:ind w:left="7188" w:hanging="360"/>
      </w:pPr>
      <w:rPr>
        <w:rFonts w:ascii="Wingdings" w:hAnsi="Wingdings" w:hint="default"/>
      </w:rPr>
    </w:lvl>
  </w:abstractNum>
  <w:abstractNum w:abstractNumId="5" w15:restartNumberingAfterBreak="0">
    <w:nsid w:val="1EB24697"/>
    <w:multiLevelType w:val="hybridMultilevel"/>
    <w:tmpl w:val="C728DF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E2716B7"/>
    <w:multiLevelType w:val="hybridMultilevel"/>
    <w:tmpl w:val="FFFFFFFF"/>
    <w:lvl w:ilvl="0" w:tplc="D3C23E58">
      <w:start w:val="1"/>
      <w:numFmt w:val="bullet"/>
      <w:lvlText w:val=""/>
      <w:lvlJc w:val="left"/>
      <w:pPr>
        <w:ind w:left="720" w:hanging="360"/>
      </w:pPr>
      <w:rPr>
        <w:rFonts w:ascii="Symbol" w:hAnsi="Symbol" w:hint="default"/>
      </w:rPr>
    </w:lvl>
    <w:lvl w:ilvl="1" w:tplc="2576A95A">
      <w:start w:val="1"/>
      <w:numFmt w:val="bullet"/>
      <w:lvlText w:val="o"/>
      <w:lvlJc w:val="left"/>
      <w:pPr>
        <w:ind w:left="1440" w:hanging="360"/>
      </w:pPr>
      <w:rPr>
        <w:rFonts w:ascii="Courier New" w:hAnsi="Courier New" w:hint="default"/>
      </w:rPr>
    </w:lvl>
    <w:lvl w:ilvl="2" w:tplc="87121EBA">
      <w:start w:val="1"/>
      <w:numFmt w:val="bullet"/>
      <w:lvlText w:val=""/>
      <w:lvlJc w:val="left"/>
      <w:pPr>
        <w:ind w:left="2160" w:hanging="360"/>
      </w:pPr>
      <w:rPr>
        <w:rFonts w:ascii="Wingdings" w:hAnsi="Wingdings" w:hint="default"/>
      </w:rPr>
    </w:lvl>
    <w:lvl w:ilvl="3" w:tplc="420AF5FA">
      <w:start w:val="1"/>
      <w:numFmt w:val="bullet"/>
      <w:lvlText w:val=""/>
      <w:lvlJc w:val="left"/>
      <w:pPr>
        <w:ind w:left="2880" w:hanging="360"/>
      </w:pPr>
      <w:rPr>
        <w:rFonts w:ascii="Symbol" w:hAnsi="Symbol" w:hint="default"/>
      </w:rPr>
    </w:lvl>
    <w:lvl w:ilvl="4" w:tplc="16DC4536">
      <w:start w:val="1"/>
      <w:numFmt w:val="bullet"/>
      <w:lvlText w:val="o"/>
      <w:lvlJc w:val="left"/>
      <w:pPr>
        <w:ind w:left="3600" w:hanging="360"/>
      </w:pPr>
      <w:rPr>
        <w:rFonts w:ascii="Courier New" w:hAnsi="Courier New" w:hint="default"/>
      </w:rPr>
    </w:lvl>
    <w:lvl w:ilvl="5" w:tplc="8CF4ECAE">
      <w:start w:val="1"/>
      <w:numFmt w:val="bullet"/>
      <w:lvlText w:val=""/>
      <w:lvlJc w:val="left"/>
      <w:pPr>
        <w:ind w:left="4320" w:hanging="360"/>
      </w:pPr>
      <w:rPr>
        <w:rFonts w:ascii="Wingdings" w:hAnsi="Wingdings" w:hint="default"/>
      </w:rPr>
    </w:lvl>
    <w:lvl w:ilvl="6" w:tplc="5C54658C">
      <w:start w:val="1"/>
      <w:numFmt w:val="bullet"/>
      <w:lvlText w:val=""/>
      <w:lvlJc w:val="left"/>
      <w:pPr>
        <w:ind w:left="5040" w:hanging="360"/>
      </w:pPr>
      <w:rPr>
        <w:rFonts w:ascii="Symbol" w:hAnsi="Symbol" w:hint="default"/>
      </w:rPr>
    </w:lvl>
    <w:lvl w:ilvl="7" w:tplc="2280E208">
      <w:start w:val="1"/>
      <w:numFmt w:val="bullet"/>
      <w:lvlText w:val="o"/>
      <w:lvlJc w:val="left"/>
      <w:pPr>
        <w:ind w:left="5760" w:hanging="360"/>
      </w:pPr>
      <w:rPr>
        <w:rFonts w:ascii="Courier New" w:hAnsi="Courier New" w:hint="default"/>
      </w:rPr>
    </w:lvl>
    <w:lvl w:ilvl="8" w:tplc="F592A9A8">
      <w:start w:val="1"/>
      <w:numFmt w:val="bullet"/>
      <w:lvlText w:val=""/>
      <w:lvlJc w:val="left"/>
      <w:pPr>
        <w:ind w:left="6480" w:hanging="360"/>
      </w:pPr>
      <w:rPr>
        <w:rFonts w:ascii="Wingdings" w:hAnsi="Wingdings" w:hint="default"/>
      </w:rPr>
    </w:lvl>
  </w:abstractNum>
  <w:abstractNum w:abstractNumId="7" w15:restartNumberingAfterBreak="0">
    <w:nsid w:val="323C5CEF"/>
    <w:multiLevelType w:val="hybridMultilevel"/>
    <w:tmpl w:val="F0D4B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B43246"/>
    <w:multiLevelType w:val="hybridMultilevel"/>
    <w:tmpl w:val="F4A645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E71064"/>
    <w:multiLevelType w:val="multilevel"/>
    <w:tmpl w:val="F000B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2572D2"/>
    <w:multiLevelType w:val="hybridMultilevel"/>
    <w:tmpl w:val="859AF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94D0FA8"/>
    <w:multiLevelType w:val="hybridMultilevel"/>
    <w:tmpl w:val="5186E486"/>
    <w:lvl w:ilvl="0" w:tplc="89363E54">
      <w:start w:val="1"/>
      <w:numFmt w:val="lowerLetter"/>
      <w:lvlText w:val="%1)"/>
      <w:lvlJc w:val="left"/>
      <w:pPr>
        <w:ind w:left="1068" w:hanging="360"/>
      </w:pPr>
      <w:rPr>
        <w:b/>
        <w:bCs/>
      </w:rPr>
    </w:lvl>
    <w:lvl w:ilvl="1" w:tplc="E62604D2">
      <w:start w:val="1"/>
      <w:numFmt w:val="lowerLetter"/>
      <w:lvlText w:val="%2."/>
      <w:lvlJc w:val="left"/>
      <w:pPr>
        <w:ind w:left="1788" w:hanging="360"/>
      </w:pPr>
    </w:lvl>
    <w:lvl w:ilvl="2" w:tplc="52F29B5A">
      <w:start w:val="1"/>
      <w:numFmt w:val="lowerRoman"/>
      <w:lvlText w:val="%3."/>
      <w:lvlJc w:val="right"/>
      <w:pPr>
        <w:ind w:left="2508" w:hanging="180"/>
      </w:pPr>
    </w:lvl>
    <w:lvl w:ilvl="3" w:tplc="6862F050">
      <w:start w:val="1"/>
      <w:numFmt w:val="decimal"/>
      <w:lvlText w:val="%4."/>
      <w:lvlJc w:val="left"/>
      <w:pPr>
        <w:ind w:left="3228" w:hanging="360"/>
      </w:pPr>
    </w:lvl>
    <w:lvl w:ilvl="4" w:tplc="BED44B20">
      <w:start w:val="1"/>
      <w:numFmt w:val="lowerLetter"/>
      <w:lvlText w:val="%5."/>
      <w:lvlJc w:val="left"/>
      <w:pPr>
        <w:ind w:left="3948" w:hanging="360"/>
      </w:pPr>
    </w:lvl>
    <w:lvl w:ilvl="5" w:tplc="77F44FC0">
      <w:start w:val="1"/>
      <w:numFmt w:val="lowerRoman"/>
      <w:lvlText w:val="%6."/>
      <w:lvlJc w:val="right"/>
      <w:pPr>
        <w:ind w:left="4668" w:hanging="180"/>
      </w:pPr>
    </w:lvl>
    <w:lvl w:ilvl="6" w:tplc="CF3A92B6">
      <w:start w:val="1"/>
      <w:numFmt w:val="decimal"/>
      <w:lvlText w:val="%7."/>
      <w:lvlJc w:val="left"/>
      <w:pPr>
        <w:ind w:left="5388" w:hanging="360"/>
      </w:pPr>
    </w:lvl>
    <w:lvl w:ilvl="7" w:tplc="BFE0987C">
      <w:start w:val="1"/>
      <w:numFmt w:val="lowerLetter"/>
      <w:lvlText w:val="%8."/>
      <w:lvlJc w:val="left"/>
      <w:pPr>
        <w:ind w:left="6108" w:hanging="360"/>
      </w:pPr>
    </w:lvl>
    <w:lvl w:ilvl="8" w:tplc="6FE88142">
      <w:start w:val="1"/>
      <w:numFmt w:val="lowerRoman"/>
      <w:lvlText w:val="%9."/>
      <w:lvlJc w:val="right"/>
      <w:pPr>
        <w:ind w:left="6828" w:hanging="180"/>
      </w:pPr>
    </w:lvl>
  </w:abstractNum>
  <w:abstractNum w:abstractNumId="12" w15:restartNumberingAfterBreak="0">
    <w:nsid w:val="3A522FE9"/>
    <w:multiLevelType w:val="hybridMultilevel"/>
    <w:tmpl w:val="FFFFFFFF"/>
    <w:lvl w:ilvl="0" w:tplc="90E08C76">
      <w:start w:val="1"/>
      <w:numFmt w:val="bullet"/>
      <w:lvlText w:val=""/>
      <w:lvlJc w:val="left"/>
      <w:pPr>
        <w:ind w:left="720" w:hanging="360"/>
      </w:pPr>
      <w:rPr>
        <w:rFonts w:ascii="Symbol" w:hAnsi="Symbol" w:hint="default"/>
      </w:rPr>
    </w:lvl>
    <w:lvl w:ilvl="1" w:tplc="1B4A3AD6">
      <w:start w:val="1"/>
      <w:numFmt w:val="bullet"/>
      <w:lvlText w:val=""/>
      <w:lvlJc w:val="left"/>
      <w:pPr>
        <w:ind w:left="1440" w:hanging="360"/>
      </w:pPr>
      <w:rPr>
        <w:rFonts w:ascii="Symbol" w:hAnsi="Symbol" w:hint="default"/>
      </w:rPr>
    </w:lvl>
    <w:lvl w:ilvl="2" w:tplc="8E8ACE60">
      <w:start w:val="1"/>
      <w:numFmt w:val="bullet"/>
      <w:lvlText w:val=""/>
      <w:lvlJc w:val="left"/>
      <w:pPr>
        <w:ind w:left="2160" w:hanging="360"/>
      </w:pPr>
      <w:rPr>
        <w:rFonts w:ascii="Wingdings" w:hAnsi="Wingdings" w:hint="default"/>
      </w:rPr>
    </w:lvl>
    <w:lvl w:ilvl="3" w:tplc="EC24B370">
      <w:start w:val="1"/>
      <w:numFmt w:val="bullet"/>
      <w:lvlText w:val=""/>
      <w:lvlJc w:val="left"/>
      <w:pPr>
        <w:ind w:left="2880" w:hanging="360"/>
      </w:pPr>
      <w:rPr>
        <w:rFonts w:ascii="Symbol" w:hAnsi="Symbol" w:hint="default"/>
      </w:rPr>
    </w:lvl>
    <w:lvl w:ilvl="4" w:tplc="48428C10">
      <w:start w:val="1"/>
      <w:numFmt w:val="bullet"/>
      <w:lvlText w:val="o"/>
      <w:lvlJc w:val="left"/>
      <w:pPr>
        <w:ind w:left="3600" w:hanging="360"/>
      </w:pPr>
      <w:rPr>
        <w:rFonts w:ascii="Courier New" w:hAnsi="Courier New" w:hint="default"/>
      </w:rPr>
    </w:lvl>
    <w:lvl w:ilvl="5" w:tplc="D2767D9E">
      <w:start w:val="1"/>
      <w:numFmt w:val="bullet"/>
      <w:lvlText w:val=""/>
      <w:lvlJc w:val="left"/>
      <w:pPr>
        <w:ind w:left="4320" w:hanging="360"/>
      </w:pPr>
      <w:rPr>
        <w:rFonts w:ascii="Wingdings" w:hAnsi="Wingdings" w:hint="default"/>
      </w:rPr>
    </w:lvl>
    <w:lvl w:ilvl="6" w:tplc="B0D44244">
      <w:start w:val="1"/>
      <w:numFmt w:val="bullet"/>
      <w:lvlText w:val=""/>
      <w:lvlJc w:val="left"/>
      <w:pPr>
        <w:ind w:left="5040" w:hanging="360"/>
      </w:pPr>
      <w:rPr>
        <w:rFonts w:ascii="Symbol" w:hAnsi="Symbol" w:hint="default"/>
      </w:rPr>
    </w:lvl>
    <w:lvl w:ilvl="7" w:tplc="A76C43DA">
      <w:start w:val="1"/>
      <w:numFmt w:val="bullet"/>
      <w:lvlText w:val="o"/>
      <w:lvlJc w:val="left"/>
      <w:pPr>
        <w:ind w:left="5760" w:hanging="360"/>
      </w:pPr>
      <w:rPr>
        <w:rFonts w:ascii="Courier New" w:hAnsi="Courier New" w:hint="default"/>
      </w:rPr>
    </w:lvl>
    <w:lvl w:ilvl="8" w:tplc="59766286">
      <w:start w:val="1"/>
      <w:numFmt w:val="bullet"/>
      <w:lvlText w:val=""/>
      <w:lvlJc w:val="left"/>
      <w:pPr>
        <w:ind w:left="6480" w:hanging="360"/>
      </w:pPr>
      <w:rPr>
        <w:rFonts w:ascii="Wingdings" w:hAnsi="Wingdings" w:hint="default"/>
      </w:rPr>
    </w:lvl>
  </w:abstractNum>
  <w:abstractNum w:abstractNumId="13" w15:restartNumberingAfterBreak="0">
    <w:nsid w:val="3FDB6CB2"/>
    <w:multiLevelType w:val="multilevel"/>
    <w:tmpl w:val="48C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2D9B8"/>
    <w:multiLevelType w:val="hybridMultilevel"/>
    <w:tmpl w:val="FFFFFFFF"/>
    <w:lvl w:ilvl="0" w:tplc="19B8F7D6">
      <w:start w:val="1"/>
      <w:numFmt w:val="decimal"/>
      <w:lvlText w:val="%1."/>
      <w:lvlJc w:val="left"/>
      <w:pPr>
        <w:ind w:left="720" w:hanging="360"/>
      </w:pPr>
    </w:lvl>
    <w:lvl w:ilvl="1" w:tplc="89B6B4B4">
      <w:start w:val="1"/>
      <w:numFmt w:val="lowerLetter"/>
      <w:lvlText w:val="%2."/>
      <w:lvlJc w:val="left"/>
      <w:pPr>
        <w:ind w:left="1440" w:hanging="360"/>
      </w:pPr>
    </w:lvl>
    <w:lvl w:ilvl="2" w:tplc="EC54F7F8">
      <w:start w:val="1"/>
      <w:numFmt w:val="lowerRoman"/>
      <w:lvlText w:val="%3."/>
      <w:lvlJc w:val="right"/>
      <w:pPr>
        <w:ind w:left="2160" w:hanging="180"/>
      </w:pPr>
    </w:lvl>
    <w:lvl w:ilvl="3" w:tplc="B0089E56">
      <w:start w:val="1"/>
      <w:numFmt w:val="decimal"/>
      <w:lvlText w:val="%4."/>
      <w:lvlJc w:val="left"/>
      <w:pPr>
        <w:ind w:left="2880" w:hanging="360"/>
      </w:pPr>
    </w:lvl>
    <w:lvl w:ilvl="4" w:tplc="C1D6A8B4">
      <w:start w:val="1"/>
      <w:numFmt w:val="lowerLetter"/>
      <w:lvlText w:val="%5."/>
      <w:lvlJc w:val="left"/>
      <w:pPr>
        <w:ind w:left="3600" w:hanging="360"/>
      </w:pPr>
    </w:lvl>
    <w:lvl w:ilvl="5" w:tplc="855EDFA8">
      <w:start w:val="1"/>
      <w:numFmt w:val="lowerRoman"/>
      <w:lvlText w:val="%6."/>
      <w:lvlJc w:val="right"/>
      <w:pPr>
        <w:ind w:left="4320" w:hanging="180"/>
      </w:pPr>
    </w:lvl>
    <w:lvl w:ilvl="6" w:tplc="B4944586">
      <w:start w:val="1"/>
      <w:numFmt w:val="decimal"/>
      <w:lvlText w:val="%7."/>
      <w:lvlJc w:val="left"/>
      <w:pPr>
        <w:ind w:left="5040" w:hanging="360"/>
      </w:pPr>
    </w:lvl>
    <w:lvl w:ilvl="7" w:tplc="7DB2BA52">
      <w:start w:val="1"/>
      <w:numFmt w:val="lowerLetter"/>
      <w:lvlText w:val="%8."/>
      <w:lvlJc w:val="left"/>
      <w:pPr>
        <w:ind w:left="5760" w:hanging="360"/>
      </w:pPr>
    </w:lvl>
    <w:lvl w:ilvl="8" w:tplc="94B20F24">
      <w:start w:val="1"/>
      <w:numFmt w:val="lowerRoman"/>
      <w:lvlText w:val="%9."/>
      <w:lvlJc w:val="right"/>
      <w:pPr>
        <w:ind w:left="6480" w:hanging="180"/>
      </w:pPr>
    </w:lvl>
  </w:abstractNum>
  <w:abstractNum w:abstractNumId="15" w15:restartNumberingAfterBreak="0">
    <w:nsid w:val="46DC282B"/>
    <w:multiLevelType w:val="multilevel"/>
    <w:tmpl w:val="ED14CB02"/>
    <w:lvl w:ilvl="0">
      <w:start w:val="1"/>
      <w:numFmt w:val="decimal"/>
      <w:lvlText w:val="%1."/>
      <w:lvlJc w:val="right"/>
      <w:pPr>
        <w:ind w:left="720" w:hanging="360"/>
      </w:pPr>
      <w:rPr>
        <w:rFonts w:ascii="Trebuchet MS" w:eastAsia="Trebuchet MS" w:hAnsi="Trebuchet MS" w:cs="Trebuchet MS"/>
        <w:b/>
      </w:rPr>
    </w:lvl>
    <w:lvl w:ilvl="1">
      <w:start w:val="1"/>
      <w:numFmt w:val="upperRoman"/>
      <w:lvlText w:val="%2."/>
      <w:lvlJc w:val="right"/>
      <w:pPr>
        <w:ind w:left="1440" w:hanging="360"/>
      </w:pPr>
      <w:rPr>
        <w:rFonts w:ascii="Trebuchet MS" w:eastAsia="Trebuchet MS" w:hAnsi="Trebuchet MS" w:cs="Trebuchet MS"/>
        <w:b/>
      </w:rPr>
    </w:lvl>
    <w:lvl w:ilvl="2">
      <w:start w:val="1"/>
      <w:numFmt w:val="decimal"/>
      <w:lvlText w:val="%3."/>
      <w:lvlJc w:val="left"/>
      <w:pPr>
        <w:ind w:left="927" w:hanging="360"/>
      </w:pPr>
      <w:rPr>
        <w:rFonts w:ascii="Century Gothic" w:eastAsia="Trebuchet MS" w:hAnsi="Century Gothic" w:cs="Trebuchet MS" w:hint="default"/>
        <w:b/>
        <w:bCs/>
        <w:color w:val="000000"/>
      </w:rPr>
    </w:lvl>
    <w:lvl w:ilvl="3">
      <w:start w:val="1"/>
      <w:numFmt w:val="upperLetter"/>
      <w:lvlText w:val="%4)"/>
      <w:lvlJc w:val="left"/>
      <w:pPr>
        <w:ind w:left="2880" w:hanging="360"/>
      </w:pPr>
    </w:lvl>
    <w:lvl w:ilvl="4">
      <w:start w:val="1"/>
      <w:numFmt w:val="lowerLetter"/>
      <w:lvlText w:val="%5)"/>
      <w:lvlJc w:val="left"/>
      <w:pPr>
        <w:ind w:left="2629" w:hanging="360"/>
      </w:pPr>
      <w:rPr>
        <w:b/>
      </w:rPr>
    </w:lvl>
    <w:lvl w:ilvl="5">
      <w:start w:val="1"/>
      <w:numFmt w:val="decimal"/>
      <w:lvlText w:val="%6"/>
      <w:lvlJc w:val="left"/>
      <w:pPr>
        <w:ind w:left="4500" w:hanging="360"/>
      </w:pPr>
    </w:lvl>
    <w:lvl w:ilvl="6">
      <w:start w:val="1"/>
      <w:numFmt w:val="upperRoman"/>
      <w:lvlText w:val="%7."/>
      <w:lvlJc w:val="left"/>
      <w:pPr>
        <w:ind w:left="5400" w:hanging="72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1CB2AF4"/>
    <w:multiLevelType w:val="multilevel"/>
    <w:tmpl w:val="71FAEBB8"/>
    <w:lvl w:ilvl="0">
      <w:start w:val="1"/>
      <w:numFmt w:val="decimal"/>
      <w:lvlText w:val="%1."/>
      <w:lvlJc w:val="right"/>
      <w:pPr>
        <w:ind w:left="720" w:hanging="360"/>
      </w:pPr>
      <w:rPr>
        <w:rFonts w:ascii="Trebuchet MS" w:eastAsia="Trebuchet MS" w:hAnsi="Trebuchet MS" w:cs="Trebuchet MS" w:hint="default"/>
        <w:b/>
      </w:rPr>
    </w:lvl>
    <w:lvl w:ilvl="1">
      <w:start w:val="7"/>
      <w:numFmt w:val="upperRoman"/>
      <w:lvlText w:val="%2."/>
      <w:lvlJc w:val="right"/>
      <w:pPr>
        <w:ind w:left="1440" w:hanging="360"/>
      </w:pPr>
      <w:rPr>
        <w:rFonts w:hint="default"/>
        <w:b/>
        <w:bCs/>
      </w:rPr>
    </w:lvl>
    <w:lvl w:ilvl="2">
      <w:start w:val="1"/>
      <w:numFmt w:val="decimal"/>
      <w:lvlText w:val="%3."/>
      <w:lvlJc w:val="left"/>
      <w:pPr>
        <w:ind w:left="927" w:hanging="360"/>
      </w:pPr>
      <w:rPr>
        <w:rFonts w:ascii="Trebuchet MS" w:eastAsia="Trebuchet MS" w:hAnsi="Trebuchet MS" w:cs="Trebuchet MS" w:hint="default"/>
        <w:color w:val="000000"/>
      </w:rPr>
    </w:lvl>
    <w:lvl w:ilvl="3">
      <w:start w:val="1"/>
      <w:numFmt w:val="upperLetter"/>
      <w:lvlText w:val="%4)"/>
      <w:lvlJc w:val="left"/>
      <w:pPr>
        <w:ind w:left="2880" w:hanging="360"/>
      </w:pPr>
      <w:rPr>
        <w:rFonts w:hint="default"/>
      </w:rPr>
    </w:lvl>
    <w:lvl w:ilvl="4">
      <w:start w:val="1"/>
      <w:numFmt w:val="lowerLetter"/>
      <w:lvlText w:val="%5)"/>
      <w:lvlJc w:val="left"/>
      <w:pPr>
        <w:ind w:left="3600" w:hanging="360"/>
      </w:pPr>
      <w:rPr>
        <w:rFonts w:hint="default"/>
        <w:b/>
      </w:rPr>
    </w:lvl>
    <w:lvl w:ilvl="5">
      <w:start w:val="1"/>
      <w:numFmt w:val="decimal"/>
      <w:lvlText w:val="%6"/>
      <w:lvlJc w:val="left"/>
      <w:pPr>
        <w:ind w:left="4500" w:hanging="360"/>
      </w:pPr>
      <w:rPr>
        <w:rFonts w:hint="default"/>
      </w:rPr>
    </w:lvl>
    <w:lvl w:ilvl="6">
      <w:start w:val="1"/>
      <w:numFmt w:val="upperRoman"/>
      <w:lvlText w:val="%7."/>
      <w:lvlJc w:val="left"/>
      <w:pPr>
        <w:ind w:left="5400" w:hanging="720"/>
      </w:pPr>
      <w:rPr>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5B3C39F7"/>
    <w:multiLevelType w:val="hybridMultilevel"/>
    <w:tmpl w:val="FFFFFFFF"/>
    <w:lvl w:ilvl="0" w:tplc="32D466B2">
      <w:start w:val="1"/>
      <w:numFmt w:val="bullet"/>
      <w:lvlText w:val=""/>
      <w:lvlJc w:val="left"/>
      <w:pPr>
        <w:ind w:left="720" w:hanging="360"/>
      </w:pPr>
      <w:rPr>
        <w:rFonts w:ascii="Symbol" w:hAnsi="Symbol" w:hint="default"/>
      </w:rPr>
    </w:lvl>
    <w:lvl w:ilvl="1" w:tplc="247C279E">
      <w:start w:val="1"/>
      <w:numFmt w:val="bullet"/>
      <w:lvlText w:val="o"/>
      <w:lvlJc w:val="left"/>
      <w:pPr>
        <w:ind w:left="1440" w:hanging="360"/>
      </w:pPr>
      <w:rPr>
        <w:rFonts w:ascii="Courier New" w:hAnsi="Courier New" w:hint="default"/>
      </w:rPr>
    </w:lvl>
    <w:lvl w:ilvl="2" w:tplc="5CA470F0">
      <w:start w:val="1"/>
      <w:numFmt w:val="bullet"/>
      <w:lvlText w:val=""/>
      <w:lvlJc w:val="left"/>
      <w:pPr>
        <w:ind w:left="2160" w:hanging="360"/>
      </w:pPr>
      <w:rPr>
        <w:rFonts w:ascii="Wingdings" w:hAnsi="Wingdings" w:hint="default"/>
      </w:rPr>
    </w:lvl>
    <w:lvl w:ilvl="3" w:tplc="16CCF7AA">
      <w:start w:val="1"/>
      <w:numFmt w:val="bullet"/>
      <w:lvlText w:val=""/>
      <w:lvlJc w:val="left"/>
      <w:pPr>
        <w:ind w:left="2880" w:hanging="360"/>
      </w:pPr>
      <w:rPr>
        <w:rFonts w:ascii="Symbol" w:hAnsi="Symbol" w:hint="default"/>
      </w:rPr>
    </w:lvl>
    <w:lvl w:ilvl="4" w:tplc="BD3C2680">
      <w:start w:val="1"/>
      <w:numFmt w:val="bullet"/>
      <w:lvlText w:val="o"/>
      <w:lvlJc w:val="left"/>
      <w:pPr>
        <w:ind w:left="3600" w:hanging="360"/>
      </w:pPr>
      <w:rPr>
        <w:rFonts w:ascii="Courier New" w:hAnsi="Courier New" w:hint="default"/>
      </w:rPr>
    </w:lvl>
    <w:lvl w:ilvl="5" w:tplc="542A3F5A">
      <w:start w:val="1"/>
      <w:numFmt w:val="bullet"/>
      <w:lvlText w:val=""/>
      <w:lvlJc w:val="left"/>
      <w:pPr>
        <w:ind w:left="4320" w:hanging="360"/>
      </w:pPr>
      <w:rPr>
        <w:rFonts w:ascii="Wingdings" w:hAnsi="Wingdings" w:hint="default"/>
      </w:rPr>
    </w:lvl>
    <w:lvl w:ilvl="6" w:tplc="C08E7DF4">
      <w:start w:val="1"/>
      <w:numFmt w:val="bullet"/>
      <w:lvlText w:val=""/>
      <w:lvlJc w:val="left"/>
      <w:pPr>
        <w:ind w:left="5040" w:hanging="360"/>
      </w:pPr>
      <w:rPr>
        <w:rFonts w:ascii="Symbol" w:hAnsi="Symbol" w:hint="default"/>
      </w:rPr>
    </w:lvl>
    <w:lvl w:ilvl="7" w:tplc="632018E8">
      <w:start w:val="1"/>
      <w:numFmt w:val="bullet"/>
      <w:lvlText w:val="o"/>
      <w:lvlJc w:val="left"/>
      <w:pPr>
        <w:ind w:left="5760" w:hanging="360"/>
      </w:pPr>
      <w:rPr>
        <w:rFonts w:ascii="Courier New" w:hAnsi="Courier New" w:hint="default"/>
      </w:rPr>
    </w:lvl>
    <w:lvl w:ilvl="8" w:tplc="E3AE5078">
      <w:start w:val="1"/>
      <w:numFmt w:val="bullet"/>
      <w:lvlText w:val=""/>
      <w:lvlJc w:val="left"/>
      <w:pPr>
        <w:ind w:left="6480" w:hanging="360"/>
      </w:pPr>
      <w:rPr>
        <w:rFonts w:ascii="Wingdings" w:hAnsi="Wingdings" w:hint="default"/>
      </w:rPr>
    </w:lvl>
  </w:abstractNum>
  <w:abstractNum w:abstractNumId="19" w15:restartNumberingAfterBreak="0">
    <w:nsid w:val="69F05F70"/>
    <w:multiLevelType w:val="hybridMultilevel"/>
    <w:tmpl w:val="34EC903A"/>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20" w15:restartNumberingAfterBreak="0">
    <w:nsid w:val="6CD92232"/>
    <w:multiLevelType w:val="hybridMultilevel"/>
    <w:tmpl w:val="FE4C2C52"/>
    <w:lvl w:ilvl="0" w:tplc="C71ADE4E">
      <w:start w:val="1"/>
      <w:numFmt w:val="decimal"/>
      <w:lvlText w:val="%1."/>
      <w:lvlJc w:val="left"/>
      <w:pPr>
        <w:ind w:left="720" w:hanging="360"/>
      </w:pPr>
      <w:rPr>
        <w:i w:val="0"/>
        <w:i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511129"/>
    <w:multiLevelType w:val="hybridMultilevel"/>
    <w:tmpl w:val="E46A6A50"/>
    <w:lvl w:ilvl="0" w:tplc="5F98E4D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D2533B"/>
    <w:multiLevelType w:val="hybridMultilevel"/>
    <w:tmpl w:val="AC0614E4"/>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250A40"/>
    <w:multiLevelType w:val="hybridMultilevel"/>
    <w:tmpl w:val="FFFFFFFF"/>
    <w:lvl w:ilvl="0" w:tplc="013499E2">
      <w:start w:val="1"/>
      <w:numFmt w:val="bullet"/>
      <w:lvlText w:val=""/>
      <w:lvlJc w:val="left"/>
      <w:pPr>
        <w:ind w:left="720" w:hanging="360"/>
      </w:pPr>
      <w:rPr>
        <w:rFonts w:ascii="Symbol" w:hAnsi="Symbol" w:hint="default"/>
      </w:rPr>
    </w:lvl>
    <w:lvl w:ilvl="1" w:tplc="20D036C2">
      <w:start w:val="1"/>
      <w:numFmt w:val="bullet"/>
      <w:lvlText w:val="o"/>
      <w:lvlJc w:val="left"/>
      <w:pPr>
        <w:ind w:left="1440" w:hanging="360"/>
      </w:pPr>
      <w:rPr>
        <w:rFonts w:ascii="Courier New" w:hAnsi="Courier New" w:hint="default"/>
      </w:rPr>
    </w:lvl>
    <w:lvl w:ilvl="2" w:tplc="016E1092">
      <w:start w:val="1"/>
      <w:numFmt w:val="bullet"/>
      <w:lvlText w:val=""/>
      <w:lvlJc w:val="left"/>
      <w:pPr>
        <w:ind w:left="2160" w:hanging="360"/>
      </w:pPr>
      <w:rPr>
        <w:rFonts w:ascii="Wingdings" w:hAnsi="Wingdings" w:hint="default"/>
      </w:rPr>
    </w:lvl>
    <w:lvl w:ilvl="3" w:tplc="00B0BFEC">
      <w:start w:val="1"/>
      <w:numFmt w:val="bullet"/>
      <w:lvlText w:val=""/>
      <w:lvlJc w:val="left"/>
      <w:pPr>
        <w:ind w:left="2880" w:hanging="360"/>
      </w:pPr>
      <w:rPr>
        <w:rFonts w:ascii="Symbol" w:hAnsi="Symbol" w:hint="default"/>
      </w:rPr>
    </w:lvl>
    <w:lvl w:ilvl="4" w:tplc="66E83F7E">
      <w:start w:val="1"/>
      <w:numFmt w:val="bullet"/>
      <w:lvlText w:val="o"/>
      <w:lvlJc w:val="left"/>
      <w:pPr>
        <w:ind w:left="3600" w:hanging="360"/>
      </w:pPr>
      <w:rPr>
        <w:rFonts w:ascii="Courier New" w:hAnsi="Courier New" w:hint="default"/>
      </w:rPr>
    </w:lvl>
    <w:lvl w:ilvl="5" w:tplc="280CD178">
      <w:start w:val="1"/>
      <w:numFmt w:val="bullet"/>
      <w:lvlText w:val=""/>
      <w:lvlJc w:val="left"/>
      <w:pPr>
        <w:ind w:left="4320" w:hanging="360"/>
      </w:pPr>
      <w:rPr>
        <w:rFonts w:ascii="Wingdings" w:hAnsi="Wingdings" w:hint="default"/>
      </w:rPr>
    </w:lvl>
    <w:lvl w:ilvl="6" w:tplc="8CD2C8D6">
      <w:start w:val="1"/>
      <w:numFmt w:val="bullet"/>
      <w:lvlText w:val=""/>
      <w:lvlJc w:val="left"/>
      <w:pPr>
        <w:ind w:left="5040" w:hanging="360"/>
      </w:pPr>
      <w:rPr>
        <w:rFonts w:ascii="Symbol" w:hAnsi="Symbol" w:hint="default"/>
      </w:rPr>
    </w:lvl>
    <w:lvl w:ilvl="7" w:tplc="5F50141E">
      <w:start w:val="1"/>
      <w:numFmt w:val="bullet"/>
      <w:lvlText w:val="o"/>
      <w:lvlJc w:val="left"/>
      <w:pPr>
        <w:ind w:left="5760" w:hanging="360"/>
      </w:pPr>
      <w:rPr>
        <w:rFonts w:ascii="Courier New" w:hAnsi="Courier New" w:hint="default"/>
      </w:rPr>
    </w:lvl>
    <w:lvl w:ilvl="8" w:tplc="28CEC0D2">
      <w:start w:val="1"/>
      <w:numFmt w:val="bullet"/>
      <w:lvlText w:val=""/>
      <w:lvlJc w:val="left"/>
      <w:pPr>
        <w:ind w:left="6480" w:hanging="360"/>
      </w:pPr>
      <w:rPr>
        <w:rFonts w:ascii="Wingdings" w:hAnsi="Wingdings" w:hint="default"/>
      </w:rPr>
    </w:lvl>
  </w:abstractNum>
  <w:num w:numId="1" w16cid:durableId="115607168">
    <w:abstractNumId w:val="17"/>
  </w:num>
  <w:num w:numId="2" w16cid:durableId="713509547">
    <w:abstractNumId w:val="7"/>
  </w:num>
  <w:num w:numId="3" w16cid:durableId="735973933">
    <w:abstractNumId w:val="10"/>
  </w:num>
  <w:num w:numId="4" w16cid:durableId="928192595">
    <w:abstractNumId w:val="22"/>
  </w:num>
  <w:num w:numId="5" w16cid:durableId="1967545410">
    <w:abstractNumId w:val="5"/>
  </w:num>
  <w:num w:numId="6" w16cid:durableId="581523635">
    <w:abstractNumId w:val="20"/>
  </w:num>
  <w:num w:numId="7" w16cid:durableId="54545109">
    <w:abstractNumId w:val="6"/>
  </w:num>
  <w:num w:numId="8" w16cid:durableId="374474646">
    <w:abstractNumId w:val="4"/>
  </w:num>
  <w:num w:numId="9" w16cid:durableId="984511734">
    <w:abstractNumId w:val="2"/>
  </w:num>
  <w:num w:numId="10" w16cid:durableId="1189223882">
    <w:abstractNumId w:val="3"/>
  </w:num>
  <w:num w:numId="11" w16cid:durableId="335620581">
    <w:abstractNumId w:val="18"/>
  </w:num>
  <w:num w:numId="12" w16cid:durableId="1652325040">
    <w:abstractNumId w:val="23"/>
  </w:num>
  <w:num w:numId="13" w16cid:durableId="1940526100">
    <w:abstractNumId w:val="12"/>
  </w:num>
  <w:num w:numId="14" w16cid:durableId="2146459874">
    <w:abstractNumId w:val="14"/>
  </w:num>
  <w:num w:numId="15" w16cid:durableId="318386822">
    <w:abstractNumId w:val="11"/>
  </w:num>
  <w:num w:numId="16" w16cid:durableId="2107075329">
    <w:abstractNumId w:val="16"/>
  </w:num>
  <w:num w:numId="17" w16cid:durableId="1716346241">
    <w:abstractNumId w:val="0"/>
  </w:num>
  <w:num w:numId="18" w16cid:durableId="2029258769">
    <w:abstractNumId w:val="21"/>
  </w:num>
  <w:num w:numId="19" w16cid:durableId="541407592">
    <w:abstractNumId w:val="8"/>
  </w:num>
  <w:num w:numId="20" w16cid:durableId="93594458">
    <w:abstractNumId w:val="1"/>
  </w:num>
  <w:num w:numId="21" w16cid:durableId="2138328061">
    <w:abstractNumId w:val="15"/>
  </w:num>
  <w:num w:numId="22" w16cid:durableId="1916741541">
    <w:abstractNumId w:val="19"/>
  </w:num>
  <w:num w:numId="23" w16cid:durableId="878977722">
    <w:abstractNumId w:val="9"/>
  </w:num>
  <w:num w:numId="24" w16cid:durableId="20134093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E9E"/>
    <w:rsid w:val="000004AB"/>
    <w:rsid w:val="000007CF"/>
    <w:rsid w:val="00000814"/>
    <w:rsid w:val="00000929"/>
    <w:rsid w:val="0000186D"/>
    <w:rsid w:val="000020E3"/>
    <w:rsid w:val="0000243C"/>
    <w:rsid w:val="0000246C"/>
    <w:rsid w:val="00002642"/>
    <w:rsid w:val="0000272C"/>
    <w:rsid w:val="00002DE0"/>
    <w:rsid w:val="00002DE7"/>
    <w:rsid w:val="00003049"/>
    <w:rsid w:val="00003B72"/>
    <w:rsid w:val="000042F5"/>
    <w:rsid w:val="000043B2"/>
    <w:rsid w:val="0000465C"/>
    <w:rsid w:val="00004683"/>
    <w:rsid w:val="00004E20"/>
    <w:rsid w:val="000055FE"/>
    <w:rsid w:val="0000599A"/>
    <w:rsid w:val="00006C3B"/>
    <w:rsid w:val="00006E8F"/>
    <w:rsid w:val="000076DF"/>
    <w:rsid w:val="00007737"/>
    <w:rsid w:val="0001080A"/>
    <w:rsid w:val="00010833"/>
    <w:rsid w:val="00010C2A"/>
    <w:rsid w:val="00011EB5"/>
    <w:rsid w:val="0001216D"/>
    <w:rsid w:val="000124DC"/>
    <w:rsid w:val="00012F31"/>
    <w:rsid w:val="000133EE"/>
    <w:rsid w:val="000134A9"/>
    <w:rsid w:val="0001476D"/>
    <w:rsid w:val="0001558E"/>
    <w:rsid w:val="000159F4"/>
    <w:rsid w:val="00015E8E"/>
    <w:rsid w:val="00016506"/>
    <w:rsid w:val="00016F81"/>
    <w:rsid w:val="0001706A"/>
    <w:rsid w:val="000173E4"/>
    <w:rsid w:val="000179C3"/>
    <w:rsid w:val="00017A0C"/>
    <w:rsid w:val="00017CEE"/>
    <w:rsid w:val="000202FB"/>
    <w:rsid w:val="000204C4"/>
    <w:rsid w:val="000219E0"/>
    <w:rsid w:val="00021CF5"/>
    <w:rsid w:val="00022225"/>
    <w:rsid w:val="000231D5"/>
    <w:rsid w:val="000232E4"/>
    <w:rsid w:val="00023E07"/>
    <w:rsid w:val="00023E6C"/>
    <w:rsid w:val="000241D8"/>
    <w:rsid w:val="0002493E"/>
    <w:rsid w:val="00024B79"/>
    <w:rsid w:val="0002508F"/>
    <w:rsid w:val="00025D5B"/>
    <w:rsid w:val="00025D99"/>
    <w:rsid w:val="0002727A"/>
    <w:rsid w:val="000272D7"/>
    <w:rsid w:val="00027FCE"/>
    <w:rsid w:val="00030133"/>
    <w:rsid w:val="0003027A"/>
    <w:rsid w:val="00030780"/>
    <w:rsid w:val="000308A5"/>
    <w:rsid w:val="00031CCA"/>
    <w:rsid w:val="00033208"/>
    <w:rsid w:val="00033A1E"/>
    <w:rsid w:val="00034316"/>
    <w:rsid w:val="00034A9C"/>
    <w:rsid w:val="00034C0D"/>
    <w:rsid w:val="0003527B"/>
    <w:rsid w:val="0003567A"/>
    <w:rsid w:val="00035F9E"/>
    <w:rsid w:val="000360D3"/>
    <w:rsid w:val="0003794A"/>
    <w:rsid w:val="00037C96"/>
    <w:rsid w:val="00037F92"/>
    <w:rsid w:val="00037FCE"/>
    <w:rsid w:val="00040599"/>
    <w:rsid w:val="00040F00"/>
    <w:rsid w:val="00041464"/>
    <w:rsid w:val="000420CC"/>
    <w:rsid w:val="000425D2"/>
    <w:rsid w:val="000426DF"/>
    <w:rsid w:val="000427D9"/>
    <w:rsid w:val="00042D21"/>
    <w:rsid w:val="00043EC4"/>
    <w:rsid w:val="0004431E"/>
    <w:rsid w:val="00044386"/>
    <w:rsid w:val="00044442"/>
    <w:rsid w:val="00044C60"/>
    <w:rsid w:val="00044E31"/>
    <w:rsid w:val="00045BBB"/>
    <w:rsid w:val="000460AC"/>
    <w:rsid w:val="000467BA"/>
    <w:rsid w:val="000471AA"/>
    <w:rsid w:val="00047C1E"/>
    <w:rsid w:val="00047DEB"/>
    <w:rsid w:val="000506DF"/>
    <w:rsid w:val="000510D5"/>
    <w:rsid w:val="000510E6"/>
    <w:rsid w:val="00051B7D"/>
    <w:rsid w:val="00051C50"/>
    <w:rsid w:val="00052011"/>
    <w:rsid w:val="00053DEE"/>
    <w:rsid w:val="00053E88"/>
    <w:rsid w:val="00053F88"/>
    <w:rsid w:val="00054117"/>
    <w:rsid w:val="00054CD1"/>
    <w:rsid w:val="00054F43"/>
    <w:rsid w:val="000563E5"/>
    <w:rsid w:val="000566BC"/>
    <w:rsid w:val="00056AAD"/>
    <w:rsid w:val="00056C91"/>
    <w:rsid w:val="00056D10"/>
    <w:rsid w:val="00056ECB"/>
    <w:rsid w:val="00057429"/>
    <w:rsid w:val="000576EC"/>
    <w:rsid w:val="00057A61"/>
    <w:rsid w:val="00057A8A"/>
    <w:rsid w:val="0006042F"/>
    <w:rsid w:val="00061140"/>
    <w:rsid w:val="000611DE"/>
    <w:rsid w:val="00061A87"/>
    <w:rsid w:val="00061C8D"/>
    <w:rsid w:val="0006202A"/>
    <w:rsid w:val="000623B7"/>
    <w:rsid w:val="000625E6"/>
    <w:rsid w:val="00062ED0"/>
    <w:rsid w:val="0006309E"/>
    <w:rsid w:val="000636FF"/>
    <w:rsid w:val="00063E48"/>
    <w:rsid w:val="000648F2"/>
    <w:rsid w:val="0006663F"/>
    <w:rsid w:val="000675C1"/>
    <w:rsid w:val="00067693"/>
    <w:rsid w:val="00067F02"/>
    <w:rsid w:val="00067FC2"/>
    <w:rsid w:val="00070552"/>
    <w:rsid w:val="00070A14"/>
    <w:rsid w:val="00070B5A"/>
    <w:rsid w:val="00071128"/>
    <w:rsid w:val="00071392"/>
    <w:rsid w:val="0007141F"/>
    <w:rsid w:val="00072490"/>
    <w:rsid w:val="000725A1"/>
    <w:rsid w:val="0007286F"/>
    <w:rsid w:val="0007287A"/>
    <w:rsid w:val="00072884"/>
    <w:rsid w:val="00073230"/>
    <w:rsid w:val="00074AAA"/>
    <w:rsid w:val="00074D17"/>
    <w:rsid w:val="00075CE7"/>
    <w:rsid w:val="00075E94"/>
    <w:rsid w:val="00076446"/>
    <w:rsid w:val="0007651E"/>
    <w:rsid w:val="000765C9"/>
    <w:rsid w:val="00076AAD"/>
    <w:rsid w:val="00077259"/>
    <w:rsid w:val="0007734A"/>
    <w:rsid w:val="00077415"/>
    <w:rsid w:val="00077893"/>
    <w:rsid w:val="00077BA8"/>
    <w:rsid w:val="000800CD"/>
    <w:rsid w:val="00080F21"/>
    <w:rsid w:val="00081A6C"/>
    <w:rsid w:val="00081A6E"/>
    <w:rsid w:val="000821A8"/>
    <w:rsid w:val="00082918"/>
    <w:rsid w:val="00082C85"/>
    <w:rsid w:val="000832ED"/>
    <w:rsid w:val="00084840"/>
    <w:rsid w:val="00084874"/>
    <w:rsid w:val="00084ABD"/>
    <w:rsid w:val="00084E38"/>
    <w:rsid w:val="000852DA"/>
    <w:rsid w:val="00085A23"/>
    <w:rsid w:val="00085C9E"/>
    <w:rsid w:val="000873F9"/>
    <w:rsid w:val="00087471"/>
    <w:rsid w:val="00087CFA"/>
    <w:rsid w:val="000903D2"/>
    <w:rsid w:val="00090FC9"/>
    <w:rsid w:val="00091629"/>
    <w:rsid w:val="00091812"/>
    <w:rsid w:val="00091E2C"/>
    <w:rsid w:val="00092B32"/>
    <w:rsid w:val="00093074"/>
    <w:rsid w:val="00093185"/>
    <w:rsid w:val="0009324E"/>
    <w:rsid w:val="000932B5"/>
    <w:rsid w:val="00093391"/>
    <w:rsid w:val="0009358B"/>
    <w:rsid w:val="000935B0"/>
    <w:rsid w:val="000936E9"/>
    <w:rsid w:val="00093A0A"/>
    <w:rsid w:val="00093C72"/>
    <w:rsid w:val="0009428D"/>
    <w:rsid w:val="00094746"/>
    <w:rsid w:val="000949E7"/>
    <w:rsid w:val="00094B74"/>
    <w:rsid w:val="000964AD"/>
    <w:rsid w:val="00096830"/>
    <w:rsid w:val="00096E4D"/>
    <w:rsid w:val="00096F58"/>
    <w:rsid w:val="00096F65"/>
    <w:rsid w:val="00096FC8"/>
    <w:rsid w:val="0009764E"/>
    <w:rsid w:val="00097E08"/>
    <w:rsid w:val="00097F1E"/>
    <w:rsid w:val="000A0165"/>
    <w:rsid w:val="000A13BE"/>
    <w:rsid w:val="000A1B48"/>
    <w:rsid w:val="000A2452"/>
    <w:rsid w:val="000A2981"/>
    <w:rsid w:val="000A2E93"/>
    <w:rsid w:val="000A2EC0"/>
    <w:rsid w:val="000A2FFC"/>
    <w:rsid w:val="000A4028"/>
    <w:rsid w:val="000A40ED"/>
    <w:rsid w:val="000A463A"/>
    <w:rsid w:val="000A5223"/>
    <w:rsid w:val="000A56B4"/>
    <w:rsid w:val="000A59D7"/>
    <w:rsid w:val="000A5F2A"/>
    <w:rsid w:val="000A6270"/>
    <w:rsid w:val="000A6548"/>
    <w:rsid w:val="000A6C3D"/>
    <w:rsid w:val="000A73ED"/>
    <w:rsid w:val="000A757F"/>
    <w:rsid w:val="000A7995"/>
    <w:rsid w:val="000A7C49"/>
    <w:rsid w:val="000B0531"/>
    <w:rsid w:val="000B05B1"/>
    <w:rsid w:val="000B05C5"/>
    <w:rsid w:val="000B0611"/>
    <w:rsid w:val="000B0BF5"/>
    <w:rsid w:val="000B12C1"/>
    <w:rsid w:val="000B179E"/>
    <w:rsid w:val="000B188D"/>
    <w:rsid w:val="000B2315"/>
    <w:rsid w:val="000B29AA"/>
    <w:rsid w:val="000B2F68"/>
    <w:rsid w:val="000B39A7"/>
    <w:rsid w:val="000B3DAB"/>
    <w:rsid w:val="000B4480"/>
    <w:rsid w:val="000B4806"/>
    <w:rsid w:val="000B540D"/>
    <w:rsid w:val="000B6119"/>
    <w:rsid w:val="000B74A9"/>
    <w:rsid w:val="000B7903"/>
    <w:rsid w:val="000B7A7C"/>
    <w:rsid w:val="000B7A89"/>
    <w:rsid w:val="000B7E06"/>
    <w:rsid w:val="000C05D7"/>
    <w:rsid w:val="000C1A1E"/>
    <w:rsid w:val="000C1BE2"/>
    <w:rsid w:val="000C2593"/>
    <w:rsid w:val="000C26B3"/>
    <w:rsid w:val="000C326D"/>
    <w:rsid w:val="000C3AE9"/>
    <w:rsid w:val="000C3C51"/>
    <w:rsid w:val="000C408B"/>
    <w:rsid w:val="000C422B"/>
    <w:rsid w:val="000C43FE"/>
    <w:rsid w:val="000C4465"/>
    <w:rsid w:val="000C49B3"/>
    <w:rsid w:val="000C5719"/>
    <w:rsid w:val="000C5CF4"/>
    <w:rsid w:val="000C5FC6"/>
    <w:rsid w:val="000C6202"/>
    <w:rsid w:val="000C64FA"/>
    <w:rsid w:val="000C71EC"/>
    <w:rsid w:val="000D00A0"/>
    <w:rsid w:val="000D0CB9"/>
    <w:rsid w:val="000D123A"/>
    <w:rsid w:val="000D1441"/>
    <w:rsid w:val="000D15E4"/>
    <w:rsid w:val="000D15F5"/>
    <w:rsid w:val="000D179C"/>
    <w:rsid w:val="000D1DCA"/>
    <w:rsid w:val="000D26BB"/>
    <w:rsid w:val="000D2B0E"/>
    <w:rsid w:val="000D37BB"/>
    <w:rsid w:val="000D475E"/>
    <w:rsid w:val="000D5107"/>
    <w:rsid w:val="000D5792"/>
    <w:rsid w:val="000D5D11"/>
    <w:rsid w:val="000D6B71"/>
    <w:rsid w:val="000D6D52"/>
    <w:rsid w:val="000D77A5"/>
    <w:rsid w:val="000D77C4"/>
    <w:rsid w:val="000E0867"/>
    <w:rsid w:val="000E13FB"/>
    <w:rsid w:val="000E141E"/>
    <w:rsid w:val="000E1584"/>
    <w:rsid w:val="000E1E06"/>
    <w:rsid w:val="000E22E1"/>
    <w:rsid w:val="000E2467"/>
    <w:rsid w:val="000E28E7"/>
    <w:rsid w:val="000E3476"/>
    <w:rsid w:val="000E3DF2"/>
    <w:rsid w:val="000E4227"/>
    <w:rsid w:val="000E480F"/>
    <w:rsid w:val="000E4AC5"/>
    <w:rsid w:val="000E5328"/>
    <w:rsid w:val="000E5462"/>
    <w:rsid w:val="000E5DA3"/>
    <w:rsid w:val="000E5DCF"/>
    <w:rsid w:val="000E6033"/>
    <w:rsid w:val="000E696E"/>
    <w:rsid w:val="000E69D9"/>
    <w:rsid w:val="000E6F79"/>
    <w:rsid w:val="000E7169"/>
    <w:rsid w:val="000E7612"/>
    <w:rsid w:val="000E7763"/>
    <w:rsid w:val="000E7BDC"/>
    <w:rsid w:val="000F007C"/>
    <w:rsid w:val="000F0C38"/>
    <w:rsid w:val="000F0CBD"/>
    <w:rsid w:val="000F1496"/>
    <w:rsid w:val="000F18D0"/>
    <w:rsid w:val="000F1AB4"/>
    <w:rsid w:val="000F1AE6"/>
    <w:rsid w:val="000F26AE"/>
    <w:rsid w:val="000F2896"/>
    <w:rsid w:val="000F28BE"/>
    <w:rsid w:val="000F29F7"/>
    <w:rsid w:val="000F36FD"/>
    <w:rsid w:val="000F4AFF"/>
    <w:rsid w:val="000F52B3"/>
    <w:rsid w:val="000F53A3"/>
    <w:rsid w:val="000F56C0"/>
    <w:rsid w:val="000F5B96"/>
    <w:rsid w:val="000F6A95"/>
    <w:rsid w:val="000F7046"/>
    <w:rsid w:val="000F7490"/>
    <w:rsid w:val="000F7E02"/>
    <w:rsid w:val="001000DF"/>
    <w:rsid w:val="001007EC"/>
    <w:rsid w:val="00103433"/>
    <w:rsid w:val="00103659"/>
    <w:rsid w:val="00103D10"/>
    <w:rsid w:val="00103F94"/>
    <w:rsid w:val="00104079"/>
    <w:rsid w:val="001040A9"/>
    <w:rsid w:val="001044B3"/>
    <w:rsid w:val="00105381"/>
    <w:rsid w:val="00105984"/>
    <w:rsid w:val="001062BC"/>
    <w:rsid w:val="001063DE"/>
    <w:rsid w:val="001064BD"/>
    <w:rsid w:val="00106EC3"/>
    <w:rsid w:val="00106FF6"/>
    <w:rsid w:val="001074CE"/>
    <w:rsid w:val="001078CE"/>
    <w:rsid w:val="00107BAF"/>
    <w:rsid w:val="00107F5C"/>
    <w:rsid w:val="0011088F"/>
    <w:rsid w:val="0011096B"/>
    <w:rsid w:val="00110B8C"/>
    <w:rsid w:val="00111D02"/>
    <w:rsid w:val="00111F2E"/>
    <w:rsid w:val="00112D24"/>
    <w:rsid w:val="001136FF"/>
    <w:rsid w:val="00113A12"/>
    <w:rsid w:val="001143F8"/>
    <w:rsid w:val="0011527E"/>
    <w:rsid w:val="0011623C"/>
    <w:rsid w:val="00116506"/>
    <w:rsid w:val="001166ED"/>
    <w:rsid w:val="001167FA"/>
    <w:rsid w:val="00116945"/>
    <w:rsid w:val="00117085"/>
    <w:rsid w:val="00120017"/>
    <w:rsid w:val="00120374"/>
    <w:rsid w:val="00120431"/>
    <w:rsid w:val="00120981"/>
    <w:rsid w:val="00120E04"/>
    <w:rsid w:val="00121E91"/>
    <w:rsid w:val="00121E9C"/>
    <w:rsid w:val="00121F0F"/>
    <w:rsid w:val="00121FF6"/>
    <w:rsid w:val="00122532"/>
    <w:rsid w:val="00122C8C"/>
    <w:rsid w:val="00123462"/>
    <w:rsid w:val="00124107"/>
    <w:rsid w:val="00124ADF"/>
    <w:rsid w:val="001251B9"/>
    <w:rsid w:val="0012521B"/>
    <w:rsid w:val="001259F8"/>
    <w:rsid w:val="00125A22"/>
    <w:rsid w:val="0012635B"/>
    <w:rsid w:val="001273F4"/>
    <w:rsid w:val="00127877"/>
    <w:rsid w:val="00131CC1"/>
    <w:rsid w:val="00132660"/>
    <w:rsid w:val="001326A9"/>
    <w:rsid w:val="00132B76"/>
    <w:rsid w:val="00132C5A"/>
    <w:rsid w:val="00132F51"/>
    <w:rsid w:val="00133800"/>
    <w:rsid w:val="00134395"/>
    <w:rsid w:val="00135A04"/>
    <w:rsid w:val="00136767"/>
    <w:rsid w:val="00136D88"/>
    <w:rsid w:val="00137B65"/>
    <w:rsid w:val="00137BE1"/>
    <w:rsid w:val="00137CFF"/>
    <w:rsid w:val="00137F76"/>
    <w:rsid w:val="00140263"/>
    <w:rsid w:val="001402BD"/>
    <w:rsid w:val="00140A3E"/>
    <w:rsid w:val="00140B54"/>
    <w:rsid w:val="0014152D"/>
    <w:rsid w:val="001415EF"/>
    <w:rsid w:val="00141937"/>
    <w:rsid w:val="00141972"/>
    <w:rsid w:val="00141A9A"/>
    <w:rsid w:val="00141C76"/>
    <w:rsid w:val="00141D3D"/>
    <w:rsid w:val="00143703"/>
    <w:rsid w:val="00143950"/>
    <w:rsid w:val="00143B41"/>
    <w:rsid w:val="00144399"/>
    <w:rsid w:val="001444B0"/>
    <w:rsid w:val="00144A2C"/>
    <w:rsid w:val="00144E7D"/>
    <w:rsid w:val="00145043"/>
    <w:rsid w:val="00145B10"/>
    <w:rsid w:val="00146927"/>
    <w:rsid w:val="00146A55"/>
    <w:rsid w:val="00146BF6"/>
    <w:rsid w:val="00146F39"/>
    <w:rsid w:val="00147A0C"/>
    <w:rsid w:val="0015079B"/>
    <w:rsid w:val="00150DB6"/>
    <w:rsid w:val="00150E8F"/>
    <w:rsid w:val="001513E5"/>
    <w:rsid w:val="0015164C"/>
    <w:rsid w:val="00152150"/>
    <w:rsid w:val="00152974"/>
    <w:rsid w:val="001544A6"/>
    <w:rsid w:val="001550F8"/>
    <w:rsid w:val="00155BA6"/>
    <w:rsid w:val="00156533"/>
    <w:rsid w:val="00156ECD"/>
    <w:rsid w:val="0016043B"/>
    <w:rsid w:val="00160E33"/>
    <w:rsid w:val="00160E7A"/>
    <w:rsid w:val="001612DF"/>
    <w:rsid w:val="00161583"/>
    <w:rsid w:val="0016235D"/>
    <w:rsid w:val="00162A51"/>
    <w:rsid w:val="00162DC4"/>
    <w:rsid w:val="00162E54"/>
    <w:rsid w:val="001632B8"/>
    <w:rsid w:val="001633D8"/>
    <w:rsid w:val="0016358A"/>
    <w:rsid w:val="00163743"/>
    <w:rsid w:val="00163F1F"/>
    <w:rsid w:val="001649F7"/>
    <w:rsid w:val="001654B2"/>
    <w:rsid w:val="0016698E"/>
    <w:rsid w:val="0016774F"/>
    <w:rsid w:val="00167841"/>
    <w:rsid w:val="00170B5B"/>
    <w:rsid w:val="00170D42"/>
    <w:rsid w:val="00170EFE"/>
    <w:rsid w:val="00170F9B"/>
    <w:rsid w:val="0017166A"/>
    <w:rsid w:val="00171884"/>
    <w:rsid w:val="00171FE3"/>
    <w:rsid w:val="0017223B"/>
    <w:rsid w:val="00172917"/>
    <w:rsid w:val="00172FBC"/>
    <w:rsid w:val="001737BC"/>
    <w:rsid w:val="00173E6E"/>
    <w:rsid w:val="001740E6"/>
    <w:rsid w:val="001758A3"/>
    <w:rsid w:val="001759A1"/>
    <w:rsid w:val="00175FE0"/>
    <w:rsid w:val="0017602B"/>
    <w:rsid w:val="00176A0B"/>
    <w:rsid w:val="00177D46"/>
    <w:rsid w:val="00177FDC"/>
    <w:rsid w:val="0018027E"/>
    <w:rsid w:val="0018076A"/>
    <w:rsid w:val="00180B0C"/>
    <w:rsid w:val="001810DD"/>
    <w:rsid w:val="0018185B"/>
    <w:rsid w:val="0018270B"/>
    <w:rsid w:val="00182BD2"/>
    <w:rsid w:val="00182E87"/>
    <w:rsid w:val="00182EA9"/>
    <w:rsid w:val="001832E3"/>
    <w:rsid w:val="0018346E"/>
    <w:rsid w:val="00184799"/>
    <w:rsid w:val="00184A59"/>
    <w:rsid w:val="00184B36"/>
    <w:rsid w:val="00184DDF"/>
    <w:rsid w:val="001856C3"/>
    <w:rsid w:val="00185B4B"/>
    <w:rsid w:val="00185CDB"/>
    <w:rsid w:val="001861E1"/>
    <w:rsid w:val="001863C3"/>
    <w:rsid w:val="00186921"/>
    <w:rsid w:val="00187055"/>
    <w:rsid w:val="00187151"/>
    <w:rsid w:val="001879FE"/>
    <w:rsid w:val="00187FE1"/>
    <w:rsid w:val="001906E5"/>
    <w:rsid w:val="00190D0F"/>
    <w:rsid w:val="00190EDA"/>
    <w:rsid w:val="001918C7"/>
    <w:rsid w:val="001920DD"/>
    <w:rsid w:val="0019218A"/>
    <w:rsid w:val="0019317B"/>
    <w:rsid w:val="00193A20"/>
    <w:rsid w:val="0019431D"/>
    <w:rsid w:val="001948E8"/>
    <w:rsid w:val="00194E00"/>
    <w:rsid w:val="00195F62"/>
    <w:rsid w:val="001966F4"/>
    <w:rsid w:val="00197057"/>
    <w:rsid w:val="00197FE4"/>
    <w:rsid w:val="001A015C"/>
    <w:rsid w:val="001A02CD"/>
    <w:rsid w:val="001A0AEE"/>
    <w:rsid w:val="001A1061"/>
    <w:rsid w:val="001A12E5"/>
    <w:rsid w:val="001A1458"/>
    <w:rsid w:val="001A14E2"/>
    <w:rsid w:val="001A1567"/>
    <w:rsid w:val="001A16BE"/>
    <w:rsid w:val="001A16D2"/>
    <w:rsid w:val="001A1D3A"/>
    <w:rsid w:val="001A2861"/>
    <w:rsid w:val="001A2BDE"/>
    <w:rsid w:val="001A2C2A"/>
    <w:rsid w:val="001A2F6F"/>
    <w:rsid w:val="001A35D3"/>
    <w:rsid w:val="001A373F"/>
    <w:rsid w:val="001A41E3"/>
    <w:rsid w:val="001A4522"/>
    <w:rsid w:val="001A4768"/>
    <w:rsid w:val="001A494A"/>
    <w:rsid w:val="001A5370"/>
    <w:rsid w:val="001A572D"/>
    <w:rsid w:val="001A5926"/>
    <w:rsid w:val="001A5967"/>
    <w:rsid w:val="001A59B0"/>
    <w:rsid w:val="001A6629"/>
    <w:rsid w:val="001A6740"/>
    <w:rsid w:val="001A696A"/>
    <w:rsid w:val="001A6BA0"/>
    <w:rsid w:val="001A6D77"/>
    <w:rsid w:val="001A6F25"/>
    <w:rsid w:val="001A7336"/>
    <w:rsid w:val="001A75D5"/>
    <w:rsid w:val="001A77FB"/>
    <w:rsid w:val="001A7A43"/>
    <w:rsid w:val="001A7EA4"/>
    <w:rsid w:val="001A7FB1"/>
    <w:rsid w:val="001B03DB"/>
    <w:rsid w:val="001B0D51"/>
    <w:rsid w:val="001B0DA5"/>
    <w:rsid w:val="001B2431"/>
    <w:rsid w:val="001B27D1"/>
    <w:rsid w:val="001B3197"/>
    <w:rsid w:val="001B3281"/>
    <w:rsid w:val="001B35CB"/>
    <w:rsid w:val="001B3B42"/>
    <w:rsid w:val="001B3D33"/>
    <w:rsid w:val="001B45E4"/>
    <w:rsid w:val="001B460F"/>
    <w:rsid w:val="001B4D6C"/>
    <w:rsid w:val="001B5B1D"/>
    <w:rsid w:val="001B5BBD"/>
    <w:rsid w:val="001B5E4F"/>
    <w:rsid w:val="001C0DA7"/>
    <w:rsid w:val="001C10BB"/>
    <w:rsid w:val="001C14E3"/>
    <w:rsid w:val="001C1710"/>
    <w:rsid w:val="001C21DD"/>
    <w:rsid w:val="001C25CB"/>
    <w:rsid w:val="001C27F7"/>
    <w:rsid w:val="001C2862"/>
    <w:rsid w:val="001C3C3A"/>
    <w:rsid w:val="001C41E2"/>
    <w:rsid w:val="001C591D"/>
    <w:rsid w:val="001C5C95"/>
    <w:rsid w:val="001C6125"/>
    <w:rsid w:val="001C6217"/>
    <w:rsid w:val="001C67B8"/>
    <w:rsid w:val="001C7450"/>
    <w:rsid w:val="001D0593"/>
    <w:rsid w:val="001D067C"/>
    <w:rsid w:val="001D0932"/>
    <w:rsid w:val="001D0AD2"/>
    <w:rsid w:val="001D0B98"/>
    <w:rsid w:val="001D0D36"/>
    <w:rsid w:val="001D1106"/>
    <w:rsid w:val="001D12A6"/>
    <w:rsid w:val="001D13F3"/>
    <w:rsid w:val="001D2287"/>
    <w:rsid w:val="001D2372"/>
    <w:rsid w:val="001D2B44"/>
    <w:rsid w:val="001D2FF3"/>
    <w:rsid w:val="001D3070"/>
    <w:rsid w:val="001D36C2"/>
    <w:rsid w:val="001D409A"/>
    <w:rsid w:val="001D449C"/>
    <w:rsid w:val="001D46B0"/>
    <w:rsid w:val="001D475A"/>
    <w:rsid w:val="001D4FE1"/>
    <w:rsid w:val="001D5EF7"/>
    <w:rsid w:val="001D66D4"/>
    <w:rsid w:val="001D71BF"/>
    <w:rsid w:val="001D79E1"/>
    <w:rsid w:val="001E0016"/>
    <w:rsid w:val="001E01F4"/>
    <w:rsid w:val="001E123B"/>
    <w:rsid w:val="001E1B77"/>
    <w:rsid w:val="001E1C7E"/>
    <w:rsid w:val="001E1D00"/>
    <w:rsid w:val="001E223B"/>
    <w:rsid w:val="001E27AB"/>
    <w:rsid w:val="001E2A7B"/>
    <w:rsid w:val="001E2AB6"/>
    <w:rsid w:val="001E2ADC"/>
    <w:rsid w:val="001E2FD9"/>
    <w:rsid w:val="001E2FEF"/>
    <w:rsid w:val="001E48EA"/>
    <w:rsid w:val="001E4A7A"/>
    <w:rsid w:val="001E52A2"/>
    <w:rsid w:val="001E56A6"/>
    <w:rsid w:val="001E606D"/>
    <w:rsid w:val="001E6965"/>
    <w:rsid w:val="001E6F96"/>
    <w:rsid w:val="001E7463"/>
    <w:rsid w:val="001F0125"/>
    <w:rsid w:val="001F0F89"/>
    <w:rsid w:val="001F1030"/>
    <w:rsid w:val="001F18E3"/>
    <w:rsid w:val="001F2224"/>
    <w:rsid w:val="001F22DD"/>
    <w:rsid w:val="001F2345"/>
    <w:rsid w:val="001F29A8"/>
    <w:rsid w:val="001F29D7"/>
    <w:rsid w:val="001F2D38"/>
    <w:rsid w:val="001F2EDF"/>
    <w:rsid w:val="001F33F2"/>
    <w:rsid w:val="001F34D1"/>
    <w:rsid w:val="001F39C9"/>
    <w:rsid w:val="001F4128"/>
    <w:rsid w:val="001F41AB"/>
    <w:rsid w:val="001F452C"/>
    <w:rsid w:val="001F4CA5"/>
    <w:rsid w:val="001F52E4"/>
    <w:rsid w:val="001F5383"/>
    <w:rsid w:val="001F605B"/>
    <w:rsid w:val="001F6268"/>
    <w:rsid w:val="001F6F4E"/>
    <w:rsid w:val="001F6F72"/>
    <w:rsid w:val="001F7325"/>
    <w:rsid w:val="001F7C6A"/>
    <w:rsid w:val="00200B0A"/>
    <w:rsid w:val="0020128A"/>
    <w:rsid w:val="002016F6"/>
    <w:rsid w:val="00201A03"/>
    <w:rsid w:val="002023CA"/>
    <w:rsid w:val="00203272"/>
    <w:rsid w:val="00203746"/>
    <w:rsid w:val="00204A2F"/>
    <w:rsid w:val="002054EB"/>
    <w:rsid w:val="00205814"/>
    <w:rsid w:val="00205B19"/>
    <w:rsid w:val="002061B4"/>
    <w:rsid w:val="002063E9"/>
    <w:rsid w:val="00206D08"/>
    <w:rsid w:val="00206F0E"/>
    <w:rsid w:val="00206F8E"/>
    <w:rsid w:val="00207B86"/>
    <w:rsid w:val="00207E03"/>
    <w:rsid w:val="00207FC7"/>
    <w:rsid w:val="0021055A"/>
    <w:rsid w:val="002108FD"/>
    <w:rsid w:val="0021127D"/>
    <w:rsid w:val="00211C53"/>
    <w:rsid w:val="002121F7"/>
    <w:rsid w:val="00212704"/>
    <w:rsid w:val="00212D0F"/>
    <w:rsid w:val="00212EBC"/>
    <w:rsid w:val="00213403"/>
    <w:rsid w:val="002135DE"/>
    <w:rsid w:val="00214601"/>
    <w:rsid w:val="00214815"/>
    <w:rsid w:val="00214835"/>
    <w:rsid w:val="00214D78"/>
    <w:rsid w:val="002151F6"/>
    <w:rsid w:val="00215728"/>
    <w:rsid w:val="0021581F"/>
    <w:rsid w:val="00215C2D"/>
    <w:rsid w:val="00215DFE"/>
    <w:rsid w:val="00215EC2"/>
    <w:rsid w:val="00215F0B"/>
    <w:rsid w:val="00216904"/>
    <w:rsid w:val="00216B08"/>
    <w:rsid w:val="002173DE"/>
    <w:rsid w:val="0021787C"/>
    <w:rsid w:val="00220D4F"/>
    <w:rsid w:val="00222571"/>
    <w:rsid w:val="0022293E"/>
    <w:rsid w:val="00222F81"/>
    <w:rsid w:val="002232A3"/>
    <w:rsid w:val="00224745"/>
    <w:rsid w:val="00224A01"/>
    <w:rsid w:val="00225252"/>
    <w:rsid w:val="002254DE"/>
    <w:rsid w:val="0022619E"/>
    <w:rsid w:val="00226FC2"/>
    <w:rsid w:val="002273D6"/>
    <w:rsid w:val="0023039D"/>
    <w:rsid w:val="0023122C"/>
    <w:rsid w:val="002315CA"/>
    <w:rsid w:val="00231DA7"/>
    <w:rsid w:val="00232338"/>
    <w:rsid w:val="002328C7"/>
    <w:rsid w:val="00232CD1"/>
    <w:rsid w:val="0023323E"/>
    <w:rsid w:val="00233B4F"/>
    <w:rsid w:val="0023406B"/>
    <w:rsid w:val="00234264"/>
    <w:rsid w:val="00235E02"/>
    <w:rsid w:val="0023661E"/>
    <w:rsid w:val="00237166"/>
    <w:rsid w:val="00237C77"/>
    <w:rsid w:val="00240195"/>
    <w:rsid w:val="00240AFA"/>
    <w:rsid w:val="00240D0D"/>
    <w:rsid w:val="00240E1A"/>
    <w:rsid w:val="00241193"/>
    <w:rsid w:val="00241D14"/>
    <w:rsid w:val="00241E04"/>
    <w:rsid w:val="00241F12"/>
    <w:rsid w:val="00242F12"/>
    <w:rsid w:val="002434C3"/>
    <w:rsid w:val="002435D9"/>
    <w:rsid w:val="00243BE9"/>
    <w:rsid w:val="002441DB"/>
    <w:rsid w:val="00244654"/>
    <w:rsid w:val="0024478B"/>
    <w:rsid w:val="00244CF8"/>
    <w:rsid w:val="00244FEE"/>
    <w:rsid w:val="00245888"/>
    <w:rsid w:val="00245F92"/>
    <w:rsid w:val="00246163"/>
    <w:rsid w:val="00246688"/>
    <w:rsid w:val="00247347"/>
    <w:rsid w:val="002479E3"/>
    <w:rsid w:val="0025000A"/>
    <w:rsid w:val="002500F0"/>
    <w:rsid w:val="00250FE9"/>
    <w:rsid w:val="0025136C"/>
    <w:rsid w:val="00251A2B"/>
    <w:rsid w:val="00251B7D"/>
    <w:rsid w:val="002521EA"/>
    <w:rsid w:val="00252673"/>
    <w:rsid w:val="00252816"/>
    <w:rsid w:val="0025310F"/>
    <w:rsid w:val="00253CD3"/>
    <w:rsid w:val="00254263"/>
    <w:rsid w:val="00254665"/>
    <w:rsid w:val="00254EC6"/>
    <w:rsid w:val="00255A6F"/>
    <w:rsid w:val="002562E6"/>
    <w:rsid w:val="00256521"/>
    <w:rsid w:val="0025690B"/>
    <w:rsid w:val="00256B9B"/>
    <w:rsid w:val="0025733D"/>
    <w:rsid w:val="00257598"/>
    <w:rsid w:val="00257F4A"/>
    <w:rsid w:val="00260D30"/>
    <w:rsid w:val="00261C7A"/>
    <w:rsid w:val="00261D5D"/>
    <w:rsid w:val="00262322"/>
    <w:rsid w:val="002631DC"/>
    <w:rsid w:val="0026363B"/>
    <w:rsid w:val="002638A5"/>
    <w:rsid w:val="002645B7"/>
    <w:rsid w:val="00264CB5"/>
    <w:rsid w:val="00265648"/>
    <w:rsid w:val="00265752"/>
    <w:rsid w:val="0026793B"/>
    <w:rsid w:val="00267DE3"/>
    <w:rsid w:val="00270427"/>
    <w:rsid w:val="00270C78"/>
    <w:rsid w:val="00271FAD"/>
    <w:rsid w:val="002723E6"/>
    <w:rsid w:val="00272545"/>
    <w:rsid w:val="0027286D"/>
    <w:rsid w:val="00272A48"/>
    <w:rsid w:val="00272EFF"/>
    <w:rsid w:val="002734EA"/>
    <w:rsid w:val="0027379F"/>
    <w:rsid w:val="00273E58"/>
    <w:rsid w:val="00274689"/>
    <w:rsid w:val="00274F2A"/>
    <w:rsid w:val="0027505E"/>
    <w:rsid w:val="0027506E"/>
    <w:rsid w:val="002766F1"/>
    <w:rsid w:val="00276C86"/>
    <w:rsid w:val="00276FE1"/>
    <w:rsid w:val="0027742A"/>
    <w:rsid w:val="0027EC40"/>
    <w:rsid w:val="0028168A"/>
    <w:rsid w:val="002819A0"/>
    <w:rsid w:val="002819BC"/>
    <w:rsid w:val="00281F10"/>
    <w:rsid w:val="00282A9B"/>
    <w:rsid w:val="00282E30"/>
    <w:rsid w:val="00283BD1"/>
    <w:rsid w:val="00284248"/>
    <w:rsid w:val="00284EA9"/>
    <w:rsid w:val="00285265"/>
    <w:rsid w:val="00285437"/>
    <w:rsid w:val="0028550E"/>
    <w:rsid w:val="0028565D"/>
    <w:rsid w:val="00285E88"/>
    <w:rsid w:val="00286107"/>
    <w:rsid w:val="00286AC9"/>
    <w:rsid w:val="00287997"/>
    <w:rsid w:val="00287DFC"/>
    <w:rsid w:val="00290351"/>
    <w:rsid w:val="0029045E"/>
    <w:rsid w:val="00290699"/>
    <w:rsid w:val="00290EA3"/>
    <w:rsid w:val="00290F1E"/>
    <w:rsid w:val="00291024"/>
    <w:rsid w:val="0029271E"/>
    <w:rsid w:val="00292AA0"/>
    <w:rsid w:val="00292AE4"/>
    <w:rsid w:val="00292B06"/>
    <w:rsid w:val="002939A2"/>
    <w:rsid w:val="00293C5C"/>
    <w:rsid w:val="002944AA"/>
    <w:rsid w:val="00294A9C"/>
    <w:rsid w:val="00294D9F"/>
    <w:rsid w:val="00294DFA"/>
    <w:rsid w:val="00294EC7"/>
    <w:rsid w:val="00294F89"/>
    <w:rsid w:val="00294FD6"/>
    <w:rsid w:val="002954D5"/>
    <w:rsid w:val="00295CA0"/>
    <w:rsid w:val="00295DE4"/>
    <w:rsid w:val="00296A5E"/>
    <w:rsid w:val="00296DBA"/>
    <w:rsid w:val="002977BE"/>
    <w:rsid w:val="00297AFD"/>
    <w:rsid w:val="00297E0B"/>
    <w:rsid w:val="002A15CE"/>
    <w:rsid w:val="002A1827"/>
    <w:rsid w:val="002A209D"/>
    <w:rsid w:val="002A359D"/>
    <w:rsid w:val="002A3B2F"/>
    <w:rsid w:val="002A3B74"/>
    <w:rsid w:val="002A3BE5"/>
    <w:rsid w:val="002A4428"/>
    <w:rsid w:val="002A50CB"/>
    <w:rsid w:val="002A5940"/>
    <w:rsid w:val="002A63B5"/>
    <w:rsid w:val="002A68AE"/>
    <w:rsid w:val="002A6CD3"/>
    <w:rsid w:val="002A7786"/>
    <w:rsid w:val="002A7EA3"/>
    <w:rsid w:val="002A7F50"/>
    <w:rsid w:val="002B0DA7"/>
    <w:rsid w:val="002B1051"/>
    <w:rsid w:val="002B1079"/>
    <w:rsid w:val="002B146A"/>
    <w:rsid w:val="002B14D1"/>
    <w:rsid w:val="002B25D8"/>
    <w:rsid w:val="002B29E3"/>
    <w:rsid w:val="002B2C22"/>
    <w:rsid w:val="002B2F1A"/>
    <w:rsid w:val="002B337E"/>
    <w:rsid w:val="002B3833"/>
    <w:rsid w:val="002B4CEE"/>
    <w:rsid w:val="002B6012"/>
    <w:rsid w:val="002B640F"/>
    <w:rsid w:val="002B644B"/>
    <w:rsid w:val="002B73F9"/>
    <w:rsid w:val="002B7495"/>
    <w:rsid w:val="002B79B2"/>
    <w:rsid w:val="002B7A52"/>
    <w:rsid w:val="002B7AAB"/>
    <w:rsid w:val="002B7BB6"/>
    <w:rsid w:val="002C094F"/>
    <w:rsid w:val="002C0BA2"/>
    <w:rsid w:val="002C0C3D"/>
    <w:rsid w:val="002C115F"/>
    <w:rsid w:val="002C1597"/>
    <w:rsid w:val="002C1619"/>
    <w:rsid w:val="002C1AD3"/>
    <w:rsid w:val="002C2E9B"/>
    <w:rsid w:val="002C30A5"/>
    <w:rsid w:val="002C31F6"/>
    <w:rsid w:val="002C392A"/>
    <w:rsid w:val="002C3C84"/>
    <w:rsid w:val="002C3E0E"/>
    <w:rsid w:val="002C4C4A"/>
    <w:rsid w:val="002C537F"/>
    <w:rsid w:val="002C6981"/>
    <w:rsid w:val="002C705A"/>
    <w:rsid w:val="002C7086"/>
    <w:rsid w:val="002C7783"/>
    <w:rsid w:val="002C7B62"/>
    <w:rsid w:val="002D00F5"/>
    <w:rsid w:val="002D17B4"/>
    <w:rsid w:val="002D1B65"/>
    <w:rsid w:val="002D2974"/>
    <w:rsid w:val="002D2AA5"/>
    <w:rsid w:val="002D2E1C"/>
    <w:rsid w:val="002D301C"/>
    <w:rsid w:val="002D3291"/>
    <w:rsid w:val="002D348A"/>
    <w:rsid w:val="002D42FF"/>
    <w:rsid w:val="002D4940"/>
    <w:rsid w:val="002D4F0B"/>
    <w:rsid w:val="002D585B"/>
    <w:rsid w:val="002D6353"/>
    <w:rsid w:val="002D6503"/>
    <w:rsid w:val="002D7DE2"/>
    <w:rsid w:val="002E0067"/>
    <w:rsid w:val="002E045B"/>
    <w:rsid w:val="002E0681"/>
    <w:rsid w:val="002E08D4"/>
    <w:rsid w:val="002E129F"/>
    <w:rsid w:val="002E2C7B"/>
    <w:rsid w:val="002E30C0"/>
    <w:rsid w:val="002E3ABC"/>
    <w:rsid w:val="002E4262"/>
    <w:rsid w:val="002E5AF3"/>
    <w:rsid w:val="002E5D62"/>
    <w:rsid w:val="002E5FD3"/>
    <w:rsid w:val="002E6808"/>
    <w:rsid w:val="002E6EC9"/>
    <w:rsid w:val="002E6F10"/>
    <w:rsid w:val="002F0BB5"/>
    <w:rsid w:val="002F13EE"/>
    <w:rsid w:val="002F180F"/>
    <w:rsid w:val="002F1A5F"/>
    <w:rsid w:val="002F1FAA"/>
    <w:rsid w:val="002F1FFF"/>
    <w:rsid w:val="002F215F"/>
    <w:rsid w:val="002F2879"/>
    <w:rsid w:val="002F2BA3"/>
    <w:rsid w:val="002F2E25"/>
    <w:rsid w:val="002F3580"/>
    <w:rsid w:val="002F35C0"/>
    <w:rsid w:val="002F3AD4"/>
    <w:rsid w:val="002F3F53"/>
    <w:rsid w:val="002F4B55"/>
    <w:rsid w:val="002F50C6"/>
    <w:rsid w:val="002F5326"/>
    <w:rsid w:val="002F6187"/>
    <w:rsid w:val="002F66C6"/>
    <w:rsid w:val="002F69B7"/>
    <w:rsid w:val="002F6D5C"/>
    <w:rsid w:val="002F70A0"/>
    <w:rsid w:val="002F787D"/>
    <w:rsid w:val="002F79C4"/>
    <w:rsid w:val="002F7A9E"/>
    <w:rsid w:val="002F7AC5"/>
    <w:rsid w:val="002F7B56"/>
    <w:rsid w:val="002F7C32"/>
    <w:rsid w:val="00301485"/>
    <w:rsid w:val="00301C76"/>
    <w:rsid w:val="00301DC9"/>
    <w:rsid w:val="00302049"/>
    <w:rsid w:val="003028D1"/>
    <w:rsid w:val="00302EA2"/>
    <w:rsid w:val="00303866"/>
    <w:rsid w:val="00303A33"/>
    <w:rsid w:val="00303B51"/>
    <w:rsid w:val="0030451F"/>
    <w:rsid w:val="0030470F"/>
    <w:rsid w:val="003051D7"/>
    <w:rsid w:val="00305525"/>
    <w:rsid w:val="00305527"/>
    <w:rsid w:val="0030591A"/>
    <w:rsid w:val="003066B2"/>
    <w:rsid w:val="00306ED8"/>
    <w:rsid w:val="003072E1"/>
    <w:rsid w:val="00307457"/>
    <w:rsid w:val="00307A29"/>
    <w:rsid w:val="00307F70"/>
    <w:rsid w:val="00310A0F"/>
    <w:rsid w:val="00311BAE"/>
    <w:rsid w:val="00311E4A"/>
    <w:rsid w:val="003121FF"/>
    <w:rsid w:val="0031227B"/>
    <w:rsid w:val="00312DE2"/>
    <w:rsid w:val="00312FC2"/>
    <w:rsid w:val="003130CB"/>
    <w:rsid w:val="003130E1"/>
    <w:rsid w:val="0031313B"/>
    <w:rsid w:val="00313245"/>
    <w:rsid w:val="003134B3"/>
    <w:rsid w:val="00313DB6"/>
    <w:rsid w:val="0031525F"/>
    <w:rsid w:val="00316975"/>
    <w:rsid w:val="00317699"/>
    <w:rsid w:val="0031DF99"/>
    <w:rsid w:val="003209B4"/>
    <w:rsid w:val="00320C50"/>
    <w:rsid w:val="00321090"/>
    <w:rsid w:val="003210E5"/>
    <w:rsid w:val="00321721"/>
    <w:rsid w:val="00321D8E"/>
    <w:rsid w:val="003222CE"/>
    <w:rsid w:val="0032256D"/>
    <w:rsid w:val="00322EDF"/>
    <w:rsid w:val="0032374F"/>
    <w:rsid w:val="00323A89"/>
    <w:rsid w:val="00323B7A"/>
    <w:rsid w:val="00323C13"/>
    <w:rsid w:val="00323C95"/>
    <w:rsid w:val="00324596"/>
    <w:rsid w:val="00324789"/>
    <w:rsid w:val="00324AF9"/>
    <w:rsid w:val="00325491"/>
    <w:rsid w:val="003260A2"/>
    <w:rsid w:val="0032679A"/>
    <w:rsid w:val="00326F10"/>
    <w:rsid w:val="00327161"/>
    <w:rsid w:val="00327574"/>
    <w:rsid w:val="003275A7"/>
    <w:rsid w:val="0032782F"/>
    <w:rsid w:val="00330353"/>
    <w:rsid w:val="003309C3"/>
    <w:rsid w:val="00331023"/>
    <w:rsid w:val="0033171F"/>
    <w:rsid w:val="00331B4F"/>
    <w:rsid w:val="00331CD2"/>
    <w:rsid w:val="00331E0A"/>
    <w:rsid w:val="00332233"/>
    <w:rsid w:val="0033232D"/>
    <w:rsid w:val="0033294D"/>
    <w:rsid w:val="00333616"/>
    <w:rsid w:val="00333CC7"/>
    <w:rsid w:val="00333D78"/>
    <w:rsid w:val="0033594A"/>
    <w:rsid w:val="00335BAD"/>
    <w:rsid w:val="00335F42"/>
    <w:rsid w:val="00335F6E"/>
    <w:rsid w:val="00336CCB"/>
    <w:rsid w:val="003370E8"/>
    <w:rsid w:val="00340628"/>
    <w:rsid w:val="00340FEC"/>
    <w:rsid w:val="00341360"/>
    <w:rsid w:val="003417BF"/>
    <w:rsid w:val="00341A61"/>
    <w:rsid w:val="00341AAB"/>
    <w:rsid w:val="00341C3E"/>
    <w:rsid w:val="00341CDF"/>
    <w:rsid w:val="00342418"/>
    <w:rsid w:val="00343008"/>
    <w:rsid w:val="003433FD"/>
    <w:rsid w:val="0034364B"/>
    <w:rsid w:val="00343DC9"/>
    <w:rsid w:val="003442F8"/>
    <w:rsid w:val="00344985"/>
    <w:rsid w:val="0034509D"/>
    <w:rsid w:val="00345C64"/>
    <w:rsid w:val="003463E5"/>
    <w:rsid w:val="0034682E"/>
    <w:rsid w:val="00346864"/>
    <w:rsid w:val="0034691E"/>
    <w:rsid w:val="00346A79"/>
    <w:rsid w:val="00346F64"/>
    <w:rsid w:val="00346FC4"/>
    <w:rsid w:val="00347DE6"/>
    <w:rsid w:val="003501CE"/>
    <w:rsid w:val="003507A9"/>
    <w:rsid w:val="00350D40"/>
    <w:rsid w:val="003513B5"/>
    <w:rsid w:val="003514DF"/>
    <w:rsid w:val="00351929"/>
    <w:rsid w:val="0035310B"/>
    <w:rsid w:val="003533DC"/>
    <w:rsid w:val="00353B57"/>
    <w:rsid w:val="00353BFD"/>
    <w:rsid w:val="00354069"/>
    <w:rsid w:val="003541BD"/>
    <w:rsid w:val="003549C4"/>
    <w:rsid w:val="00354FAE"/>
    <w:rsid w:val="0035581A"/>
    <w:rsid w:val="00355CE3"/>
    <w:rsid w:val="003562A0"/>
    <w:rsid w:val="00356769"/>
    <w:rsid w:val="00356DFC"/>
    <w:rsid w:val="00360226"/>
    <w:rsid w:val="0036032E"/>
    <w:rsid w:val="003618CB"/>
    <w:rsid w:val="00361B42"/>
    <w:rsid w:val="003627CB"/>
    <w:rsid w:val="003627D7"/>
    <w:rsid w:val="003634A4"/>
    <w:rsid w:val="0036374F"/>
    <w:rsid w:val="00363D8F"/>
    <w:rsid w:val="00363F7B"/>
    <w:rsid w:val="0036407F"/>
    <w:rsid w:val="0036454A"/>
    <w:rsid w:val="003646AC"/>
    <w:rsid w:val="003647A4"/>
    <w:rsid w:val="00364E5F"/>
    <w:rsid w:val="003652F9"/>
    <w:rsid w:val="00365364"/>
    <w:rsid w:val="00365479"/>
    <w:rsid w:val="00365CCA"/>
    <w:rsid w:val="00366A9C"/>
    <w:rsid w:val="00367D12"/>
    <w:rsid w:val="003706A1"/>
    <w:rsid w:val="00370EA7"/>
    <w:rsid w:val="0037139E"/>
    <w:rsid w:val="00371AF6"/>
    <w:rsid w:val="00371B98"/>
    <w:rsid w:val="00372135"/>
    <w:rsid w:val="00372927"/>
    <w:rsid w:val="0037299C"/>
    <w:rsid w:val="00372C96"/>
    <w:rsid w:val="00372CE3"/>
    <w:rsid w:val="00372EC7"/>
    <w:rsid w:val="00373193"/>
    <w:rsid w:val="003735A6"/>
    <w:rsid w:val="003739D1"/>
    <w:rsid w:val="003741B2"/>
    <w:rsid w:val="003748F2"/>
    <w:rsid w:val="00374EC1"/>
    <w:rsid w:val="00374FAA"/>
    <w:rsid w:val="0037506F"/>
    <w:rsid w:val="003762E6"/>
    <w:rsid w:val="00376961"/>
    <w:rsid w:val="00376B5E"/>
    <w:rsid w:val="003771A6"/>
    <w:rsid w:val="00380A1C"/>
    <w:rsid w:val="00381046"/>
    <w:rsid w:val="0038243F"/>
    <w:rsid w:val="003824E7"/>
    <w:rsid w:val="00382C45"/>
    <w:rsid w:val="00383A41"/>
    <w:rsid w:val="00383D84"/>
    <w:rsid w:val="0038484F"/>
    <w:rsid w:val="00384FFB"/>
    <w:rsid w:val="00385023"/>
    <w:rsid w:val="00385AE6"/>
    <w:rsid w:val="003860BF"/>
    <w:rsid w:val="0038704E"/>
    <w:rsid w:val="00387680"/>
    <w:rsid w:val="003902D3"/>
    <w:rsid w:val="00390A31"/>
    <w:rsid w:val="003912EF"/>
    <w:rsid w:val="00391916"/>
    <w:rsid w:val="003919A3"/>
    <w:rsid w:val="00391E8B"/>
    <w:rsid w:val="00391F0E"/>
    <w:rsid w:val="0039222F"/>
    <w:rsid w:val="00392BBD"/>
    <w:rsid w:val="00392DC9"/>
    <w:rsid w:val="00392EAB"/>
    <w:rsid w:val="00393173"/>
    <w:rsid w:val="003938D9"/>
    <w:rsid w:val="003939FD"/>
    <w:rsid w:val="00393A0A"/>
    <w:rsid w:val="00393AD9"/>
    <w:rsid w:val="00393B1F"/>
    <w:rsid w:val="00393DA5"/>
    <w:rsid w:val="0039435B"/>
    <w:rsid w:val="00395326"/>
    <w:rsid w:val="003955D4"/>
    <w:rsid w:val="00395B13"/>
    <w:rsid w:val="00395F62"/>
    <w:rsid w:val="003965CA"/>
    <w:rsid w:val="0039677A"/>
    <w:rsid w:val="00396B1D"/>
    <w:rsid w:val="00396CF2"/>
    <w:rsid w:val="00397348"/>
    <w:rsid w:val="003A090F"/>
    <w:rsid w:val="003A12FC"/>
    <w:rsid w:val="003A1408"/>
    <w:rsid w:val="003A14BE"/>
    <w:rsid w:val="003A2038"/>
    <w:rsid w:val="003A2059"/>
    <w:rsid w:val="003A2E5B"/>
    <w:rsid w:val="003A3612"/>
    <w:rsid w:val="003A3D76"/>
    <w:rsid w:val="003A482A"/>
    <w:rsid w:val="003A4E0B"/>
    <w:rsid w:val="003A5170"/>
    <w:rsid w:val="003A548E"/>
    <w:rsid w:val="003A5A66"/>
    <w:rsid w:val="003A5E49"/>
    <w:rsid w:val="003A6081"/>
    <w:rsid w:val="003A6506"/>
    <w:rsid w:val="003A65ED"/>
    <w:rsid w:val="003A7673"/>
    <w:rsid w:val="003A7CCB"/>
    <w:rsid w:val="003B0812"/>
    <w:rsid w:val="003B0E11"/>
    <w:rsid w:val="003B23B5"/>
    <w:rsid w:val="003B244A"/>
    <w:rsid w:val="003B261E"/>
    <w:rsid w:val="003B2757"/>
    <w:rsid w:val="003B2D66"/>
    <w:rsid w:val="003B3045"/>
    <w:rsid w:val="003B380C"/>
    <w:rsid w:val="003B53E1"/>
    <w:rsid w:val="003B5E43"/>
    <w:rsid w:val="003B65F5"/>
    <w:rsid w:val="003B694D"/>
    <w:rsid w:val="003B6F0F"/>
    <w:rsid w:val="003B714A"/>
    <w:rsid w:val="003B74EC"/>
    <w:rsid w:val="003B7789"/>
    <w:rsid w:val="003B79BB"/>
    <w:rsid w:val="003C000E"/>
    <w:rsid w:val="003C012C"/>
    <w:rsid w:val="003C0388"/>
    <w:rsid w:val="003C1302"/>
    <w:rsid w:val="003C1750"/>
    <w:rsid w:val="003C17F2"/>
    <w:rsid w:val="003C1928"/>
    <w:rsid w:val="003C2337"/>
    <w:rsid w:val="003C24C5"/>
    <w:rsid w:val="003C33D0"/>
    <w:rsid w:val="003C4B6C"/>
    <w:rsid w:val="003C4B9C"/>
    <w:rsid w:val="003C4BC1"/>
    <w:rsid w:val="003C554E"/>
    <w:rsid w:val="003C5EC4"/>
    <w:rsid w:val="003C6374"/>
    <w:rsid w:val="003C6C64"/>
    <w:rsid w:val="003C7336"/>
    <w:rsid w:val="003D0640"/>
    <w:rsid w:val="003D0DF1"/>
    <w:rsid w:val="003D0F17"/>
    <w:rsid w:val="003D106D"/>
    <w:rsid w:val="003D13E0"/>
    <w:rsid w:val="003D249D"/>
    <w:rsid w:val="003D28BA"/>
    <w:rsid w:val="003D2B9E"/>
    <w:rsid w:val="003D33DF"/>
    <w:rsid w:val="003D3519"/>
    <w:rsid w:val="003D3A67"/>
    <w:rsid w:val="003D5526"/>
    <w:rsid w:val="003D59CE"/>
    <w:rsid w:val="003D5CFD"/>
    <w:rsid w:val="003D65BA"/>
    <w:rsid w:val="003E03E0"/>
    <w:rsid w:val="003E0805"/>
    <w:rsid w:val="003E0F2F"/>
    <w:rsid w:val="003E1179"/>
    <w:rsid w:val="003E129B"/>
    <w:rsid w:val="003E16AD"/>
    <w:rsid w:val="003E1C15"/>
    <w:rsid w:val="003E2896"/>
    <w:rsid w:val="003E32FB"/>
    <w:rsid w:val="003E3334"/>
    <w:rsid w:val="003E3FFF"/>
    <w:rsid w:val="003E430A"/>
    <w:rsid w:val="003E43E3"/>
    <w:rsid w:val="003E5733"/>
    <w:rsid w:val="003E5DE1"/>
    <w:rsid w:val="003E6473"/>
    <w:rsid w:val="003E7A24"/>
    <w:rsid w:val="003F022D"/>
    <w:rsid w:val="003F23C7"/>
    <w:rsid w:val="003F23D9"/>
    <w:rsid w:val="003F2449"/>
    <w:rsid w:val="003F36CF"/>
    <w:rsid w:val="003F37BC"/>
    <w:rsid w:val="003F3C31"/>
    <w:rsid w:val="003F3D08"/>
    <w:rsid w:val="003F4AB8"/>
    <w:rsid w:val="003F4DDA"/>
    <w:rsid w:val="003F69DE"/>
    <w:rsid w:val="003F6A1E"/>
    <w:rsid w:val="003F6A97"/>
    <w:rsid w:val="003F70FB"/>
    <w:rsid w:val="003F7623"/>
    <w:rsid w:val="003F77AB"/>
    <w:rsid w:val="004001C2"/>
    <w:rsid w:val="00400E52"/>
    <w:rsid w:val="0040137B"/>
    <w:rsid w:val="00401B13"/>
    <w:rsid w:val="00401CE8"/>
    <w:rsid w:val="00402744"/>
    <w:rsid w:val="00402B5D"/>
    <w:rsid w:val="00402CF7"/>
    <w:rsid w:val="004032EB"/>
    <w:rsid w:val="0040368C"/>
    <w:rsid w:val="004037E1"/>
    <w:rsid w:val="004041A4"/>
    <w:rsid w:val="0040466D"/>
    <w:rsid w:val="00404BA9"/>
    <w:rsid w:val="00404BEF"/>
    <w:rsid w:val="00404F34"/>
    <w:rsid w:val="00405BF6"/>
    <w:rsid w:val="0040639D"/>
    <w:rsid w:val="00406D7F"/>
    <w:rsid w:val="00407161"/>
    <w:rsid w:val="004077F9"/>
    <w:rsid w:val="00410635"/>
    <w:rsid w:val="00411BCE"/>
    <w:rsid w:val="004123BC"/>
    <w:rsid w:val="00412737"/>
    <w:rsid w:val="00412A88"/>
    <w:rsid w:val="00412BAD"/>
    <w:rsid w:val="0041307E"/>
    <w:rsid w:val="0041319B"/>
    <w:rsid w:val="00413398"/>
    <w:rsid w:val="00413853"/>
    <w:rsid w:val="00413BDD"/>
    <w:rsid w:val="00413C87"/>
    <w:rsid w:val="0041455A"/>
    <w:rsid w:val="00414C9D"/>
    <w:rsid w:val="00414CD4"/>
    <w:rsid w:val="0041516C"/>
    <w:rsid w:val="004154CD"/>
    <w:rsid w:val="00415724"/>
    <w:rsid w:val="004163EC"/>
    <w:rsid w:val="004164BE"/>
    <w:rsid w:val="00416509"/>
    <w:rsid w:val="00416EFC"/>
    <w:rsid w:val="00417625"/>
    <w:rsid w:val="0042050D"/>
    <w:rsid w:val="0042099B"/>
    <w:rsid w:val="00420A98"/>
    <w:rsid w:val="00421A81"/>
    <w:rsid w:val="004226F1"/>
    <w:rsid w:val="004227F2"/>
    <w:rsid w:val="004229B7"/>
    <w:rsid w:val="00423058"/>
    <w:rsid w:val="00423735"/>
    <w:rsid w:val="004237D0"/>
    <w:rsid w:val="0042428A"/>
    <w:rsid w:val="00424FAF"/>
    <w:rsid w:val="00425101"/>
    <w:rsid w:val="00425166"/>
    <w:rsid w:val="0042523F"/>
    <w:rsid w:val="0042533D"/>
    <w:rsid w:val="0042543B"/>
    <w:rsid w:val="0042656A"/>
    <w:rsid w:val="00426A8F"/>
    <w:rsid w:val="00426C1A"/>
    <w:rsid w:val="00430215"/>
    <w:rsid w:val="00430E67"/>
    <w:rsid w:val="004315E5"/>
    <w:rsid w:val="0043162A"/>
    <w:rsid w:val="00432638"/>
    <w:rsid w:val="00432784"/>
    <w:rsid w:val="00433BCA"/>
    <w:rsid w:val="00433BD8"/>
    <w:rsid w:val="00433CBC"/>
    <w:rsid w:val="004346EE"/>
    <w:rsid w:val="00434D37"/>
    <w:rsid w:val="0043574E"/>
    <w:rsid w:val="0043670A"/>
    <w:rsid w:val="004368D7"/>
    <w:rsid w:val="00436908"/>
    <w:rsid w:val="00440A4B"/>
    <w:rsid w:val="00440BE0"/>
    <w:rsid w:val="00442A59"/>
    <w:rsid w:val="00442C1D"/>
    <w:rsid w:val="00442C86"/>
    <w:rsid w:val="00442FD9"/>
    <w:rsid w:val="0044305E"/>
    <w:rsid w:val="00443C7C"/>
    <w:rsid w:val="00443F89"/>
    <w:rsid w:val="004446AA"/>
    <w:rsid w:val="00444809"/>
    <w:rsid w:val="00444B19"/>
    <w:rsid w:val="00444C91"/>
    <w:rsid w:val="00445050"/>
    <w:rsid w:val="004450E3"/>
    <w:rsid w:val="00445197"/>
    <w:rsid w:val="0044569A"/>
    <w:rsid w:val="00445E25"/>
    <w:rsid w:val="004463A1"/>
    <w:rsid w:val="00446A1A"/>
    <w:rsid w:val="00446BD0"/>
    <w:rsid w:val="004504A1"/>
    <w:rsid w:val="00450643"/>
    <w:rsid w:val="00452222"/>
    <w:rsid w:val="00452BC8"/>
    <w:rsid w:val="00454587"/>
    <w:rsid w:val="00454C32"/>
    <w:rsid w:val="00454E54"/>
    <w:rsid w:val="0045528A"/>
    <w:rsid w:val="004555C2"/>
    <w:rsid w:val="00456F56"/>
    <w:rsid w:val="0045722B"/>
    <w:rsid w:val="004579A1"/>
    <w:rsid w:val="00457ED9"/>
    <w:rsid w:val="00457FED"/>
    <w:rsid w:val="004605C1"/>
    <w:rsid w:val="0046097F"/>
    <w:rsid w:val="00460CD3"/>
    <w:rsid w:val="00460D4E"/>
    <w:rsid w:val="00460E37"/>
    <w:rsid w:val="00460EF1"/>
    <w:rsid w:val="00461A93"/>
    <w:rsid w:val="00461F8D"/>
    <w:rsid w:val="00462515"/>
    <w:rsid w:val="0046261A"/>
    <w:rsid w:val="00462C35"/>
    <w:rsid w:val="00462DBA"/>
    <w:rsid w:val="0046314C"/>
    <w:rsid w:val="0046392E"/>
    <w:rsid w:val="0046398F"/>
    <w:rsid w:val="00463E3B"/>
    <w:rsid w:val="004647C1"/>
    <w:rsid w:val="00464CFF"/>
    <w:rsid w:val="004650FF"/>
    <w:rsid w:val="0046543E"/>
    <w:rsid w:val="004660E1"/>
    <w:rsid w:val="0046664C"/>
    <w:rsid w:val="0046754C"/>
    <w:rsid w:val="0046777B"/>
    <w:rsid w:val="004677C7"/>
    <w:rsid w:val="00467994"/>
    <w:rsid w:val="00470952"/>
    <w:rsid w:val="00471297"/>
    <w:rsid w:val="00471480"/>
    <w:rsid w:val="00471B8B"/>
    <w:rsid w:val="004721C2"/>
    <w:rsid w:val="00472310"/>
    <w:rsid w:val="00472635"/>
    <w:rsid w:val="00472862"/>
    <w:rsid w:val="0047316F"/>
    <w:rsid w:val="004747F7"/>
    <w:rsid w:val="00474924"/>
    <w:rsid w:val="00474B64"/>
    <w:rsid w:val="004753F2"/>
    <w:rsid w:val="004754CF"/>
    <w:rsid w:val="004758C2"/>
    <w:rsid w:val="00475C4E"/>
    <w:rsid w:val="0047614B"/>
    <w:rsid w:val="00476272"/>
    <w:rsid w:val="0047713A"/>
    <w:rsid w:val="00477587"/>
    <w:rsid w:val="00477795"/>
    <w:rsid w:val="00477A57"/>
    <w:rsid w:val="00477F7C"/>
    <w:rsid w:val="004803B4"/>
    <w:rsid w:val="004803D3"/>
    <w:rsid w:val="004803DD"/>
    <w:rsid w:val="00480665"/>
    <w:rsid w:val="004807C4"/>
    <w:rsid w:val="00480B3F"/>
    <w:rsid w:val="00480FB4"/>
    <w:rsid w:val="00481AA6"/>
    <w:rsid w:val="0048258B"/>
    <w:rsid w:val="004825BA"/>
    <w:rsid w:val="00482624"/>
    <w:rsid w:val="0048288E"/>
    <w:rsid w:val="00482990"/>
    <w:rsid w:val="00484B10"/>
    <w:rsid w:val="00484E18"/>
    <w:rsid w:val="00484E6E"/>
    <w:rsid w:val="00485442"/>
    <w:rsid w:val="00485E67"/>
    <w:rsid w:val="00485E99"/>
    <w:rsid w:val="0048605B"/>
    <w:rsid w:val="00486BD3"/>
    <w:rsid w:val="00487827"/>
    <w:rsid w:val="00487EC4"/>
    <w:rsid w:val="00490131"/>
    <w:rsid w:val="004904A7"/>
    <w:rsid w:val="00490E7B"/>
    <w:rsid w:val="00491826"/>
    <w:rsid w:val="00491ECD"/>
    <w:rsid w:val="004921E9"/>
    <w:rsid w:val="0049225D"/>
    <w:rsid w:val="00492AC2"/>
    <w:rsid w:val="0049318B"/>
    <w:rsid w:val="00493547"/>
    <w:rsid w:val="00493A90"/>
    <w:rsid w:val="00493E59"/>
    <w:rsid w:val="004945D0"/>
    <w:rsid w:val="0049525B"/>
    <w:rsid w:val="004952C7"/>
    <w:rsid w:val="004960D7"/>
    <w:rsid w:val="0049678E"/>
    <w:rsid w:val="00496A2F"/>
    <w:rsid w:val="00496E11"/>
    <w:rsid w:val="00496E23"/>
    <w:rsid w:val="004972A3"/>
    <w:rsid w:val="0049750B"/>
    <w:rsid w:val="004976B4"/>
    <w:rsid w:val="004A040E"/>
    <w:rsid w:val="004A057A"/>
    <w:rsid w:val="004A06D2"/>
    <w:rsid w:val="004A0C69"/>
    <w:rsid w:val="004A1103"/>
    <w:rsid w:val="004A1146"/>
    <w:rsid w:val="004A117E"/>
    <w:rsid w:val="004A1931"/>
    <w:rsid w:val="004A21C6"/>
    <w:rsid w:val="004A2B83"/>
    <w:rsid w:val="004A2E2A"/>
    <w:rsid w:val="004A2E99"/>
    <w:rsid w:val="004A3827"/>
    <w:rsid w:val="004A4A86"/>
    <w:rsid w:val="004A4BD8"/>
    <w:rsid w:val="004A4ED7"/>
    <w:rsid w:val="004A507C"/>
    <w:rsid w:val="004A5258"/>
    <w:rsid w:val="004A5285"/>
    <w:rsid w:val="004A5350"/>
    <w:rsid w:val="004A5960"/>
    <w:rsid w:val="004A5CC8"/>
    <w:rsid w:val="004A6091"/>
    <w:rsid w:val="004A657E"/>
    <w:rsid w:val="004A6655"/>
    <w:rsid w:val="004A66E7"/>
    <w:rsid w:val="004A6BA0"/>
    <w:rsid w:val="004A6D3E"/>
    <w:rsid w:val="004A769E"/>
    <w:rsid w:val="004A7BC8"/>
    <w:rsid w:val="004B0003"/>
    <w:rsid w:val="004B0343"/>
    <w:rsid w:val="004B056A"/>
    <w:rsid w:val="004B05B4"/>
    <w:rsid w:val="004B07B1"/>
    <w:rsid w:val="004B0E5B"/>
    <w:rsid w:val="004B1000"/>
    <w:rsid w:val="004B10B8"/>
    <w:rsid w:val="004B1563"/>
    <w:rsid w:val="004B1703"/>
    <w:rsid w:val="004B1DE5"/>
    <w:rsid w:val="004B27A1"/>
    <w:rsid w:val="004B2906"/>
    <w:rsid w:val="004B2B32"/>
    <w:rsid w:val="004B4393"/>
    <w:rsid w:val="004B4D5A"/>
    <w:rsid w:val="004B5C89"/>
    <w:rsid w:val="004B5F75"/>
    <w:rsid w:val="004B69E4"/>
    <w:rsid w:val="004B7AF9"/>
    <w:rsid w:val="004C02EA"/>
    <w:rsid w:val="004C0D83"/>
    <w:rsid w:val="004C0DA0"/>
    <w:rsid w:val="004C0DB3"/>
    <w:rsid w:val="004C0E18"/>
    <w:rsid w:val="004C0F99"/>
    <w:rsid w:val="004C1056"/>
    <w:rsid w:val="004C154F"/>
    <w:rsid w:val="004C1936"/>
    <w:rsid w:val="004C1D6C"/>
    <w:rsid w:val="004C1ED0"/>
    <w:rsid w:val="004C1FBC"/>
    <w:rsid w:val="004C23BD"/>
    <w:rsid w:val="004C2E8D"/>
    <w:rsid w:val="004C389E"/>
    <w:rsid w:val="004C432A"/>
    <w:rsid w:val="004C4369"/>
    <w:rsid w:val="004C5AFD"/>
    <w:rsid w:val="004C5E34"/>
    <w:rsid w:val="004C645F"/>
    <w:rsid w:val="004C64CC"/>
    <w:rsid w:val="004C6510"/>
    <w:rsid w:val="004C6FC9"/>
    <w:rsid w:val="004C722A"/>
    <w:rsid w:val="004C7AFC"/>
    <w:rsid w:val="004C7C25"/>
    <w:rsid w:val="004D1398"/>
    <w:rsid w:val="004D1580"/>
    <w:rsid w:val="004D244A"/>
    <w:rsid w:val="004D2707"/>
    <w:rsid w:val="004D2D3B"/>
    <w:rsid w:val="004D4038"/>
    <w:rsid w:val="004D427C"/>
    <w:rsid w:val="004D42E9"/>
    <w:rsid w:val="004D490E"/>
    <w:rsid w:val="004D59EB"/>
    <w:rsid w:val="004D63D7"/>
    <w:rsid w:val="004D658A"/>
    <w:rsid w:val="004D6942"/>
    <w:rsid w:val="004D6F9E"/>
    <w:rsid w:val="004D6FA8"/>
    <w:rsid w:val="004D7968"/>
    <w:rsid w:val="004D79C9"/>
    <w:rsid w:val="004E0D62"/>
    <w:rsid w:val="004E1C58"/>
    <w:rsid w:val="004E371A"/>
    <w:rsid w:val="004E373E"/>
    <w:rsid w:val="004E37AF"/>
    <w:rsid w:val="004E3D22"/>
    <w:rsid w:val="004E3E68"/>
    <w:rsid w:val="004E40B1"/>
    <w:rsid w:val="004E4D7F"/>
    <w:rsid w:val="004E4D8C"/>
    <w:rsid w:val="004E4F6F"/>
    <w:rsid w:val="004E5014"/>
    <w:rsid w:val="004E5031"/>
    <w:rsid w:val="004E582B"/>
    <w:rsid w:val="004E591F"/>
    <w:rsid w:val="004E5EB4"/>
    <w:rsid w:val="004E6084"/>
    <w:rsid w:val="004E630B"/>
    <w:rsid w:val="004E64E0"/>
    <w:rsid w:val="004E74A0"/>
    <w:rsid w:val="004E74B3"/>
    <w:rsid w:val="004E7E3E"/>
    <w:rsid w:val="004E7F6A"/>
    <w:rsid w:val="004F01ED"/>
    <w:rsid w:val="004F02CD"/>
    <w:rsid w:val="004F1407"/>
    <w:rsid w:val="004F1877"/>
    <w:rsid w:val="004F2365"/>
    <w:rsid w:val="004F36D6"/>
    <w:rsid w:val="004F3785"/>
    <w:rsid w:val="004F44E0"/>
    <w:rsid w:val="004F4F9C"/>
    <w:rsid w:val="004F5623"/>
    <w:rsid w:val="004F5CE6"/>
    <w:rsid w:val="004F6197"/>
    <w:rsid w:val="004F6220"/>
    <w:rsid w:val="004F6B04"/>
    <w:rsid w:val="004F7131"/>
    <w:rsid w:val="004F77DA"/>
    <w:rsid w:val="00500150"/>
    <w:rsid w:val="005003C9"/>
    <w:rsid w:val="0050062F"/>
    <w:rsid w:val="00500F2D"/>
    <w:rsid w:val="005015F9"/>
    <w:rsid w:val="00501C23"/>
    <w:rsid w:val="005023F6"/>
    <w:rsid w:val="005028D8"/>
    <w:rsid w:val="005043F8"/>
    <w:rsid w:val="00504EAA"/>
    <w:rsid w:val="00505024"/>
    <w:rsid w:val="00505140"/>
    <w:rsid w:val="00505314"/>
    <w:rsid w:val="00505393"/>
    <w:rsid w:val="0050576C"/>
    <w:rsid w:val="0050577B"/>
    <w:rsid w:val="00505CB1"/>
    <w:rsid w:val="0050616D"/>
    <w:rsid w:val="005069D3"/>
    <w:rsid w:val="0050713C"/>
    <w:rsid w:val="00507543"/>
    <w:rsid w:val="00507E76"/>
    <w:rsid w:val="005100EF"/>
    <w:rsid w:val="00511E5D"/>
    <w:rsid w:val="00511F66"/>
    <w:rsid w:val="005121B0"/>
    <w:rsid w:val="0051282B"/>
    <w:rsid w:val="00512EB5"/>
    <w:rsid w:val="005146A1"/>
    <w:rsid w:val="0051493B"/>
    <w:rsid w:val="00514B78"/>
    <w:rsid w:val="00515C48"/>
    <w:rsid w:val="00515CE5"/>
    <w:rsid w:val="005161E6"/>
    <w:rsid w:val="00516529"/>
    <w:rsid w:val="005166DF"/>
    <w:rsid w:val="00516A57"/>
    <w:rsid w:val="00516D8D"/>
    <w:rsid w:val="00517A8E"/>
    <w:rsid w:val="00520A18"/>
    <w:rsid w:val="0052104A"/>
    <w:rsid w:val="005211F2"/>
    <w:rsid w:val="00521816"/>
    <w:rsid w:val="00521867"/>
    <w:rsid w:val="00522708"/>
    <w:rsid w:val="00522C0E"/>
    <w:rsid w:val="00522F87"/>
    <w:rsid w:val="00523239"/>
    <w:rsid w:val="0052366D"/>
    <w:rsid w:val="00523D5C"/>
    <w:rsid w:val="005246A0"/>
    <w:rsid w:val="00525134"/>
    <w:rsid w:val="00525478"/>
    <w:rsid w:val="005257CF"/>
    <w:rsid w:val="00526811"/>
    <w:rsid w:val="005269D0"/>
    <w:rsid w:val="00526DE9"/>
    <w:rsid w:val="00526F33"/>
    <w:rsid w:val="00530668"/>
    <w:rsid w:val="00530673"/>
    <w:rsid w:val="00530BAD"/>
    <w:rsid w:val="00532542"/>
    <w:rsid w:val="0053274D"/>
    <w:rsid w:val="00532905"/>
    <w:rsid w:val="00532A4C"/>
    <w:rsid w:val="00532C29"/>
    <w:rsid w:val="00532CAC"/>
    <w:rsid w:val="00532D47"/>
    <w:rsid w:val="00532F04"/>
    <w:rsid w:val="00533974"/>
    <w:rsid w:val="00534088"/>
    <w:rsid w:val="00534405"/>
    <w:rsid w:val="00534C8B"/>
    <w:rsid w:val="0053542B"/>
    <w:rsid w:val="00535EEE"/>
    <w:rsid w:val="00536172"/>
    <w:rsid w:val="005362D9"/>
    <w:rsid w:val="00536347"/>
    <w:rsid w:val="0053704F"/>
    <w:rsid w:val="005370D7"/>
    <w:rsid w:val="0054020E"/>
    <w:rsid w:val="00540624"/>
    <w:rsid w:val="00540DE6"/>
    <w:rsid w:val="00540F3B"/>
    <w:rsid w:val="00541BC6"/>
    <w:rsid w:val="00541D49"/>
    <w:rsid w:val="00541F9C"/>
    <w:rsid w:val="0054277C"/>
    <w:rsid w:val="005427A0"/>
    <w:rsid w:val="00543038"/>
    <w:rsid w:val="0054323D"/>
    <w:rsid w:val="00543FCB"/>
    <w:rsid w:val="00544271"/>
    <w:rsid w:val="0054615D"/>
    <w:rsid w:val="005464C5"/>
    <w:rsid w:val="005466DF"/>
    <w:rsid w:val="0054701A"/>
    <w:rsid w:val="00550C78"/>
    <w:rsid w:val="0055134D"/>
    <w:rsid w:val="00551FDA"/>
    <w:rsid w:val="005520EB"/>
    <w:rsid w:val="00552204"/>
    <w:rsid w:val="00552565"/>
    <w:rsid w:val="0055330B"/>
    <w:rsid w:val="005534EF"/>
    <w:rsid w:val="00553E0C"/>
    <w:rsid w:val="00554049"/>
    <w:rsid w:val="0055442E"/>
    <w:rsid w:val="00554446"/>
    <w:rsid w:val="00554652"/>
    <w:rsid w:val="00554BD0"/>
    <w:rsid w:val="00555E20"/>
    <w:rsid w:val="00556CE8"/>
    <w:rsid w:val="00556F1D"/>
    <w:rsid w:val="005570C7"/>
    <w:rsid w:val="00557520"/>
    <w:rsid w:val="005602DE"/>
    <w:rsid w:val="00560584"/>
    <w:rsid w:val="00560925"/>
    <w:rsid w:val="00560B83"/>
    <w:rsid w:val="005624B6"/>
    <w:rsid w:val="00562539"/>
    <w:rsid w:val="00563037"/>
    <w:rsid w:val="005644A9"/>
    <w:rsid w:val="005649AC"/>
    <w:rsid w:val="00564B1B"/>
    <w:rsid w:val="005653B7"/>
    <w:rsid w:val="00565ECD"/>
    <w:rsid w:val="00566280"/>
    <w:rsid w:val="00566608"/>
    <w:rsid w:val="00566676"/>
    <w:rsid w:val="00566D73"/>
    <w:rsid w:val="00567798"/>
    <w:rsid w:val="00567965"/>
    <w:rsid w:val="00567D19"/>
    <w:rsid w:val="005705E2"/>
    <w:rsid w:val="00570A5C"/>
    <w:rsid w:val="00571410"/>
    <w:rsid w:val="00571649"/>
    <w:rsid w:val="00571827"/>
    <w:rsid w:val="005719B5"/>
    <w:rsid w:val="00571A1B"/>
    <w:rsid w:val="00571F0A"/>
    <w:rsid w:val="00572AD2"/>
    <w:rsid w:val="00573E68"/>
    <w:rsid w:val="00574347"/>
    <w:rsid w:val="00574501"/>
    <w:rsid w:val="00574D1B"/>
    <w:rsid w:val="00575AC3"/>
    <w:rsid w:val="005761FC"/>
    <w:rsid w:val="00576606"/>
    <w:rsid w:val="0057677F"/>
    <w:rsid w:val="0057685E"/>
    <w:rsid w:val="00577296"/>
    <w:rsid w:val="00577614"/>
    <w:rsid w:val="00577702"/>
    <w:rsid w:val="0058010B"/>
    <w:rsid w:val="00580592"/>
    <w:rsid w:val="00580AF2"/>
    <w:rsid w:val="00581067"/>
    <w:rsid w:val="00581DDE"/>
    <w:rsid w:val="0058254F"/>
    <w:rsid w:val="00582EA2"/>
    <w:rsid w:val="00583404"/>
    <w:rsid w:val="00583587"/>
    <w:rsid w:val="00583BF0"/>
    <w:rsid w:val="00583FD4"/>
    <w:rsid w:val="00584448"/>
    <w:rsid w:val="005851E2"/>
    <w:rsid w:val="00585A40"/>
    <w:rsid w:val="00585D11"/>
    <w:rsid w:val="00585DB3"/>
    <w:rsid w:val="00585EE7"/>
    <w:rsid w:val="00586156"/>
    <w:rsid w:val="005862B7"/>
    <w:rsid w:val="00586443"/>
    <w:rsid w:val="005868CA"/>
    <w:rsid w:val="00586E66"/>
    <w:rsid w:val="005874A8"/>
    <w:rsid w:val="00587A33"/>
    <w:rsid w:val="00587A48"/>
    <w:rsid w:val="00587B35"/>
    <w:rsid w:val="00590F59"/>
    <w:rsid w:val="005911E8"/>
    <w:rsid w:val="005914CA"/>
    <w:rsid w:val="005918CC"/>
    <w:rsid w:val="0059239B"/>
    <w:rsid w:val="005924F2"/>
    <w:rsid w:val="00592578"/>
    <w:rsid w:val="00592D8B"/>
    <w:rsid w:val="00593C70"/>
    <w:rsid w:val="005945EF"/>
    <w:rsid w:val="005948D3"/>
    <w:rsid w:val="00594EF5"/>
    <w:rsid w:val="00595645"/>
    <w:rsid w:val="00595811"/>
    <w:rsid w:val="0059624B"/>
    <w:rsid w:val="00596301"/>
    <w:rsid w:val="00597147"/>
    <w:rsid w:val="00597196"/>
    <w:rsid w:val="0059734F"/>
    <w:rsid w:val="005973EE"/>
    <w:rsid w:val="00597437"/>
    <w:rsid w:val="00597784"/>
    <w:rsid w:val="00597C9A"/>
    <w:rsid w:val="00597FFD"/>
    <w:rsid w:val="005A0E05"/>
    <w:rsid w:val="005A1F34"/>
    <w:rsid w:val="005A35DF"/>
    <w:rsid w:val="005A3E1C"/>
    <w:rsid w:val="005A45E5"/>
    <w:rsid w:val="005A4CBA"/>
    <w:rsid w:val="005A5480"/>
    <w:rsid w:val="005A54B5"/>
    <w:rsid w:val="005A5AA2"/>
    <w:rsid w:val="005A5EB9"/>
    <w:rsid w:val="005A60F3"/>
    <w:rsid w:val="005A62F2"/>
    <w:rsid w:val="005A6441"/>
    <w:rsid w:val="005A75A9"/>
    <w:rsid w:val="005A7FD1"/>
    <w:rsid w:val="005B006A"/>
    <w:rsid w:val="005B01A9"/>
    <w:rsid w:val="005B0280"/>
    <w:rsid w:val="005B0D6D"/>
    <w:rsid w:val="005B0E01"/>
    <w:rsid w:val="005B0F45"/>
    <w:rsid w:val="005B18E6"/>
    <w:rsid w:val="005B1CB1"/>
    <w:rsid w:val="005B2460"/>
    <w:rsid w:val="005B2C7A"/>
    <w:rsid w:val="005B4639"/>
    <w:rsid w:val="005B50DC"/>
    <w:rsid w:val="005B5D02"/>
    <w:rsid w:val="005B6161"/>
    <w:rsid w:val="005B619F"/>
    <w:rsid w:val="005B61CD"/>
    <w:rsid w:val="005B7EEC"/>
    <w:rsid w:val="005B7EF3"/>
    <w:rsid w:val="005C0EF4"/>
    <w:rsid w:val="005C171E"/>
    <w:rsid w:val="005C1C5B"/>
    <w:rsid w:val="005C22A8"/>
    <w:rsid w:val="005C2947"/>
    <w:rsid w:val="005C2FE2"/>
    <w:rsid w:val="005C3228"/>
    <w:rsid w:val="005C33E9"/>
    <w:rsid w:val="005C4B77"/>
    <w:rsid w:val="005C5C78"/>
    <w:rsid w:val="005C682E"/>
    <w:rsid w:val="005C6E7F"/>
    <w:rsid w:val="005C7331"/>
    <w:rsid w:val="005C7AB8"/>
    <w:rsid w:val="005C7BD4"/>
    <w:rsid w:val="005C7BF0"/>
    <w:rsid w:val="005D0643"/>
    <w:rsid w:val="005D069E"/>
    <w:rsid w:val="005D0EB5"/>
    <w:rsid w:val="005D19C4"/>
    <w:rsid w:val="005D1BEE"/>
    <w:rsid w:val="005D20BE"/>
    <w:rsid w:val="005D2811"/>
    <w:rsid w:val="005D2A1D"/>
    <w:rsid w:val="005D32A2"/>
    <w:rsid w:val="005D3A8A"/>
    <w:rsid w:val="005D43A4"/>
    <w:rsid w:val="005D44AF"/>
    <w:rsid w:val="005D4552"/>
    <w:rsid w:val="005D55B1"/>
    <w:rsid w:val="005D55D0"/>
    <w:rsid w:val="005D5681"/>
    <w:rsid w:val="005D5AFD"/>
    <w:rsid w:val="005D67C0"/>
    <w:rsid w:val="005D70CA"/>
    <w:rsid w:val="005D79AC"/>
    <w:rsid w:val="005D7AEE"/>
    <w:rsid w:val="005D7B9E"/>
    <w:rsid w:val="005D7F7F"/>
    <w:rsid w:val="005E01DF"/>
    <w:rsid w:val="005E04D2"/>
    <w:rsid w:val="005E09B3"/>
    <w:rsid w:val="005E0A54"/>
    <w:rsid w:val="005E0B29"/>
    <w:rsid w:val="005E0C68"/>
    <w:rsid w:val="005E0EE7"/>
    <w:rsid w:val="005E1662"/>
    <w:rsid w:val="005E1862"/>
    <w:rsid w:val="005E2AE8"/>
    <w:rsid w:val="005E2F1B"/>
    <w:rsid w:val="005E3809"/>
    <w:rsid w:val="005E3BA9"/>
    <w:rsid w:val="005E4016"/>
    <w:rsid w:val="005E5500"/>
    <w:rsid w:val="005E554E"/>
    <w:rsid w:val="005E5B1E"/>
    <w:rsid w:val="005E5CB9"/>
    <w:rsid w:val="005E66F0"/>
    <w:rsid w:val="005E6E2C"/>
    <w:rsid w:val="005E7CF4"/>
    <w:rsid w:val="005E7D3F"/>
    <w:rsid w:val="005F12A7"/>
    <w:rsid w:val="005F16E9"/>
    <w:rsid w:val="005F1CA5"/>
    <w:rsid w:val="005F253F"/>
    <w:rsid w:val="005F30B4"/>
    <w:rsid w:val="005F4319"/>
    <w:rsid w:val="005F4428"/>
    <w:rsid w:val="005F48E2"/>
    <w:rsid w:val="005F49FB"/>
    <w:rsid w:val="005F4D45"/>
    <w:rsid w:val="005F514E"/>
    <w:rsid w:val="005F60A0"/>
    <w:rsid w:val="005F617B"/>
    <w:rsid w:val="005F61FD"/>
    <w:rsid w:val="005F64B9"/>
    <w:rsid w:val="005F6CB3"/>
    <w:rsid w:val="005F772F"/>
    <w:rsid w:val="005F957B"/>
    <w:rsid w:val="00600382"/>
    <w:rsid w:val="00600993"/>
    <w:rsid w:val="00600A93"/>
    <w:rsid w:val="00600E1C"/>
    <w:rsid w:val="006018B9"/>
    <w:rsid w:val="00602142"/>
    <w:rsid w:val="00602DF9"/>
    <w:rsid w:val="00603916"/>
    <w:rsid w:val="00603C2E"/>
    <w:rsid w:val="00604599"/>
    <w:rsid w:val="00605174"/>
    <w:rsid w:val="006053CB"/>
    <w:rsid w:val="00605D3F"/>
    <w:rsid w:val="0060690A"/>
    <w:rsid w:val="00606C58"/>
    <w:rsid w:val="006074F3"/>
    <w:rsid w:val="00607575"/>
    <w:rsid w:val="00607585"/>
    <w:rsid w:val="0061009F"/>
    <w:rsid w:val="006118DF"/>
    <w:rsid w:val="00611C05"/>
    <w:rsid w:val="00611CC1"/>
    <w:rsid w:val="0061283D"/>
    <w:rsid w:val="006128AE"/>
    <w:rsid w:val="006131A4"/>
    <w:rsid w:val="00613E49"/>
    <w:rsid w:val="00613F83"/>
    <w:rsid w:val="00614085"/>
    <w:rsid w:val="0061408A"/>
    <w:rsid w:val="00614A48"/>
    <w:rsid w:val="00614F20"/>
    <w:rsid w:val="00616840"/>
    <w:rsid w:val="006169D7"/>
    <w:rsid w:val="00616DD2"/>
    <w:rsid w:val="006202FB"/>
    <w:rsid w:val="006207CF"/>
    <w:rsid w:val="006216FA"/>
    <w:rsid w:val="00622442"/>
    <w:rsid w:val="00622944"/>
    <w:rsid w:val="00623093"/>
    <w:rsid w:val="0062312D"/>
    <w:rsid w:val="0062352A"/>
    <w:rsid w:val="0062374B"/>
    <w:rsid w:val="00623A6A"/>
    <w:rsid w:val="00623B28"/>
    <w:rsid w:val="0062432B"/>
    <w:rsid w:val="00624665"/>
    <w:rsid w:val="0062496E"/>
    <w:rsid w:val="00624A85"/>
    <w:rsid w:val="00624CA5"/>
    <w:rsid w:val="00625C43"/>
    <w:rsid w:val="00625D68"/>
    <w:rsid w:val="006260FC"/>
    <w:rsid w:val="0062667E"/>
    <w:rsid w:val="00626A66"/>
    <w:rsid w:val="00626AC5"/>
    <w:rsid w:val="00626E9A"/>
    <w:rsid w:val="00627452"/>
    <w:rsid w:val="00627738"/>
    <w:rsid w:val="006300BB"/>
    <w:rsid w:val="00630AD1"/>
    <w:rsid w:val="00630B55"/>
    <w:rsid w:val="00631AAF"/>
    <w:rsid w:val="00632E05"/>
    <w:rsid w:val="00632F04"/>
    <w:rsid w:val="0063344F"/>
    <w:rsid w:val="0063345F"/>
    <w:rsid w:val="00633468"/>
    <w:rsid w:val="00633AC6"/>
    <w:rsid w:val="006347CA"/>
    <w:rsid w:val="00634AB7"/>
    <w:rsid w:val="00634B64"/>
    <w:rsid w:val="00634E5E"/>
    <w:rsid w:val="00635053"/>
    <w:rsid w:val="006360EA"/>
    <w:rsid w:val="00636D87"/>
    <w:rsid w:val="00636DEF"/>
    <w:rsid w:val="006370B8"/>
    <w:rsid w:val="0063724E"/>
    <w:rsid w:val="00637583"/>
    <w:rsid w:val="0064004B"/>
    <w:rsid w:val="006405BE"/>
    <w:rsid w:val="0064105E"/>
    <w:rsid w:val="00641123"/>
    <w:rsid w:val="0064148D"/>
    <w:rsid w:val="0064152B"/>
    <w:rsid w:val="00641AEA"/>
    <w:rsid w:val="00641DDC"/>
    <w:rsid w:val="00642046"/>
    <w:rsid w:val="006421AD"/>
    <w:rsid w:val="00642D69"/>
    <w:rsid w:val="00642EA9"/>
    <w:rsid w:val="006430C3"/>
    <w:rsid w:val="006431DF"/>
    <w:rsid w:val="006432BC"/>
    <w:rsid w:val="00643566"/>
    <w:rsid w:val="0064390B"/>
    <w:rsid w:val="00643EE1"/>
    <w:rsid w:val="00643F47"/>
    <w:rsid w:val="00643F90"/>
    <w:rsid w:val="0064427E"/>
    <w:rsid w:val="006442BC"/>
    <w:rsid w:val="0064493B"/>
    <w:rsid w:val="006449E6"/>
    <w:rsid w:val="00644D41"/>
    <w:rsid w:val="006457CE"/>
    <w:rsid w:val="00645FBB"/>
    <w:rsid w:val="00646B11"/>
    <w:rsid w:val="00646DFF"/>
    <w:rsid w:val="00646E82"/>
    <w:rsid w:val="006471DD"/>
    <w:rsid w:val="0064751E"/>
    <w:rsid w:val="006475FC"/>
    <w:rsid w:val="00647700"/>
    <w:rsid w:val="00647BCF"/>
    <w:rsid w:val="00650A66"/>
    <w:rsid w:val="00650FB9"/>
    <w:rsid w:val="0065185D"/>
    <w:rsid w:val="00651FC9"/>
    <w:rsid w:val="0065229C"/>
    <w:rsid w:val="00652590"/>
    <w:rsid w:val="00652F6B"/>
    <w:rsid w:val="00655326"/>
    <w:rsid w:val="006559BF"/>
    <w:rsid w:val="00655F76"/>
    <w:rsid w:val="00655FA6"/>
    <w:rsid w:val="00656B7E"/>
    <w:rsid w:val="00657B91"/>
    <w:rsid w:val="00660609"/>
    <w:rsid w:val="0066119E"/>
    <w:rsid w:val="006613FF"/>
    <w:rsid w:val="00661777"/>
    <w:rsid w:val="00662B26"/>
    <w:rsid w:val="00662F16"/>
    <w:rsid w:val="006634A4"/>
    <w:rsid w:val="00663C41"/>
    <w:rsid w:val="00663EF5"/>
    <w:rsid w:val="0066572B"/>
    <w:rsid w:val="00665836"/>
    <w:rsid w:val="00665C91"/>
    <w:rsid w:val="00665D99"/>
    <w:rsid w:val="00665E27"/>
    <w:rsid w:val="006665FF"/>
    <w:rsid w:val="00666893"/>
    <w:rsid w:val="006669D9"/>
    <w:rsid w:val="00666F62"/>
    <w:rsid w:val="00667025"/>
    <w:rsid w:val="006707A3"/>
    <w:rsid w:val="00671882"/>
    <w:rsid w:val="00671C3F"/>
    <w:rsid w:val="006728E1"/>
    <w:rsid w:val="0067336D"/>
    <w:rsid w:val="006739CD"/>
    <w:rsid w:val="00673C61"/>
    <w:rsid w:val="0067408E"/>
    <w:rsid w:val="00674574"/>
    <w:rsid w:val="00674A17"/>
    <w:rsid w:val="00674B59"/>
    <w:rsid w:val="006752E9"/>
    <w:rsid w:val="00675585"/>
    <w:rsid w:val="00675FD2"/>
    <w:rsid w:val="00676079"/>
    <w:rsid w:val="00676119"/>
    <w:rsid w:val="00676295"/>
    <w:rsid w:val="0067650D"/>
    <w:rsid w:val="00677093"/>
    <w:rsid w:val="00677134"/>
    <w:rsid w:val="00677198"/>
    <w:rsid w:val="00677517"/>
    <w:rsid w:val="006776EB"/>
    <w:rsid w:val="00677B7C"/>
    <w:rsid w:val="00677DC7"/>
    <w:rsid w:val="00680913"/>
    <w:rsid w:val="00680928"/>
    <w:rsid w:val="006809F8"/>
    <w:rsid w:val="00680BB0"/>
    <w:rsid w:val="006810D7"/>
    <w:rsid w:val="00681334"/>
    <w:rsid w:val="006816AC"/>
    <w:rsid w:val="00681C8D"/>
    <w:rsid w:val="006823D7"/>
    <w:rsid w:val="00682AB2"/>
    <w:rsid w:val="00682C33"/>
    <w:rsid w:val="0068492A"/>
    <w:rsid w:val="00685427"/>
    <w:rsid w:val="00685709"/>
    <w:rsid w:val="0068669E"/>
    <w:rsid w:val="00686A3D"/>
    <w:rsid w:val="0068748F"/>
    <w:rsid w:val="00687FDE"/>
    <w:rsid w:val="006901A8"/>
    <w:rsid w:val="006915D4"/>
    <w:rsid w:val="006916CB"/>
    <w:rsid w:val="00691DB4"/>
    <w:rsid w:val="006920E9"/>
    <w:rsid w:val="006921B8"/>
    <w:rsid w:val="00692D17"/>
    <w:rsid w:val="006934A7"/>
    <w:rsid w:val="006935F7"/>
    <w:rsid w:val="0069380C"/>
    <w:rsid w:val="00693E14"/>
    <w:rsid w:val="00693E55"/>
    <w:rsid w:val="00693F92"/>
    <w:rsid w:val="006951E1"/>
    <w:rsid w:val="006954EA"/>
    <w:rsid w:val="00695568"/>
    <w:rsid w:val="00695852"/>
    <w:rsid w:val="00695C91"/>
    <w:rsid w:val="00695DA4"/>
    <w:rsid w:val="00695EB9"/>
    <w:rsid w:val="00696AB4"/>
    <w:rsid w:val="0069715D"/>
    <w:rsid w:val="00697862"/>
    <w:rsid w:val="006A0531"/>
    <w:rsid w:val="006A0701"/>
    <w:rsid w:val="006A109E"/>
    <w:rsid w:val="006A12B0"/>
    <w:rsid w:val="006A183E"/>
    <w:rsid w:val="006A1B16"/>
    <w:rsid w:val="006A1BD5"/>
    <w:rsid w:val="006A1EDA"/>
    <w:rsid w:val="006A24B8"/>
    <w:rsid w:val="006A2767"/>
    <w:rsid w:val="006A283A"/>
    <w:rsid w:val="006A3000"/>
    <w:rsid w:val="006A4049"/>
    <w:rsid w:val="006A471F"/>
    <w:rsid w:val="006A475F"/>
    <w:rsid w:val="006A4B73"/>
    <w:rsid w:val="006A56E5"/>
    <w:rsid w:val="006A5CF6"/>
    <w:rsid w:val="006A604F"/>
    <w:rsid w:val="006A6961"/>
    <w:rsid w:val="006A7167"/>
    <w:rsid w:val="006A73A5"/>
    <w:rsid w:val="006A748C"/>
    <w:rsid w:val="006B02AA"/>
    <w:rsid w:val="006B02F0"/>
    <w:rsid w:val="006B06D6"/>
    <w:rsid w:val="006B0ABC"/>
    <w:rsid w:val="006B1252"/>
    <w:rsid w:val="006B12E3"/>
    <w:rsid w:val="006B16B5"/>
    <w:rsid w:val="006B1F4C"/>
    <w:rsid w:val="006B26B5"/>
    <w:rsid w:val="006B281E"/>
    <w:rsid w:val="006B2F4B"/>
    <w:rsid w:val="006B3026"/>
    <w:rsid w:val="006B3BA4"/>
    <w:rsid w:val="006B423C"/>
    <w:rsid w:val="006B5A0C"/>
    <w:rsid w:val="006B615A"/>
    <w:rsid w:val="006B719F"/>
    <w:rsid w:val="006B7759"/>
    <w:rsid w:val="006B7FC4"/>
    <w:rsid w:val="006C053A"/>
    <w:rsid w:val="006C1D4B"/>
    <w:rsid w:val="006C2549"/>
    <w:rsid w:val="006C26F5"/>
    <w:rsid w:val="006C3076"/>
    <w:rsid w:val="006C31DD"/>
    <w:rsid w:val="006C4B2B"/>
    <w:rsid w:val="006C4C89"/>
    <w:rsid w:val="006C4D9A"/>
    <w:rsid w:val="006C7BB0"/>
    <w:rsid w:val="006C7DD5"/>
    <w:rsid w:val="006D0915"/>
    <w:rsid w:val="006D0A59"/>
    <w:rsid w:val="006D0D02"/>
    <w:rsid w:val="006D0F37"/>
    <w:rsid w:val="006D0FA6"/>
    <w:rsid w:val="006D10E4"/>
    <w:rsid w:val="006D14AF"/>
    <w:rsid w:val="006D1B0E"/>
    <w:rsid w:val="006D1CC1"/>
    <w:rsid w:val="006D270E"/>
    <w:rsid w:val="006D2DB1"/>
    <w:rsid w:val="006D30FB"/>
    <w:rsid w:val="006D32A8"/>
    <w:rsid w:val="006D3451"/>
    <w:rsid w:val="006D35D9"/>
    <w:rsid w:val="006D4356"/>
    <w:rsid w:val="006D4593"/>
    <w:rsid w:val="006D52BC"/>
    <w:rsid w:val="006D56FD"/>
    <w:rsid w:val="006D5B1D"/>
    <w:rsid w:val="006D66BB"/>
    <w:rsid w:val="006D680D"/>
    <w:rsid w:val="006D7E95"/>
    <w:rsid w:val="006E05E0"/>
    <w:rsid w:val="006E14D4"/>
    <w:rsid w:val="006E15A3"/>
    <w:rsid w:val="006E15D8"/>
    <w:rsid w:val="006E1723"/>
    <w:rsid w:val="006E187C"/>
    <w:rsid w:val="006E18F8"/>
    <w:rsid w:val="006E1902"/>
    <w:rsid w:val="006E19F2"/>
    <w:rsid w:val="006E1B9C"/>
    <w:rsid w:val="006E1CEB"/>
    <w:rsid w:val="006E206B"/>
    <w:rsid w:val="006E23A9"/>
    <w:rsid w:val="006E2417"/>
    <w:rsid w:val="006E2605"/>
    <w:rsid w:val="006E2D3C"/>
    <w:rsid w:val="006E3291"/>
    <w:rsid w:val="006E382A"/>
    <w:rsid w:val="006E3AF5"/>
    <w:rsid w:val="006E4323"/>
    <w:rsid w:val="006E43F5"/>
    <w:rsid w:val="006E4BE2"/>
    <w:rsid w:val="006E4CFC"/>
    <w:rsid w:val="006E55B0"/>
    <w:rsid w:val="006E571C"/>
    <w:rsid w:val="006E5842"/>
    <w:rsid w:val="006E65EC"/>
    <w:rsid w:val="006E7476"/>
    <w:rsid w:val="006E7572"/>
    <w:rsid w:val="006F02D8"/>
    <w:rsid w:val="006F054A"/>
    <w:rsid w:val="006F0C7B"/>
    <w:rsid w:val="006F0C8B"/>
    <w:rsid w:val="006F1218"/>
    <w:rsid w:val="006F1438"/>
    <w:rsid w:val="006F1751"/>
    <w:rsid w:val="006F19C7"/>
    <w:rsid w:val="006F2AC6"/>
    <w:rsid w:val="006F31F2"/>
    <w:rsid w:val="006F34B6"/>
    <w:rsid w:val="006F431E"/>
    <w:rsid w:val="006F47FF"/>
    <w:rsid w:val="006F4B09"/>
    <w:rsid w:val="006F50AB"/>
    <w:rsid w:val="006F5836"/>
    <w:rsid w:val="006F5C56"/>
    <w:rsid w:val="006F661A"/>
    <w:rsid w:val="006F6A5B"/>
    <w:rsid w:val="006F748C"/>
    <w:rsid w:val="006F78FB"/>
    <w:rsid w:val="007000E6"/>
    <w:rsid w:val="007002D0"/>
    <w:rsid w:val="00700459"/>
    <w:rsid w:val="007007BD"/>
    <w:rsid w:val="00700822"/>
    <w:rsid w:val="00700C3A"/>
    <w:rsid w:val="0070166D"/>
    <w:rsid w:val="00701866"/>
    <w:rsid w:val="00701F2D"/>
    <w:rsid w:val="00702267"/>
    <w:rsid w:val="00702526"/>
    <w:rsid w:val="0070299A"/>
    <w:rsid w:val="00703472"/>
    <w:rsid w:val="00703D7E"/>
    <w:rsid w:val="00704A95"/>
    <w:rsid w:val="00705350"/>
    <w:rsid w:val="007054DE"/>
    <w:rsid w:val="0070551B"/>
    <w:rsid w:val="00705664"/>
    <w:rsid w:val="00705854"/>
    <w:rsid w:val="007059B1"/>
    <w:rsid w:val="00705BF7"/>
    <w:rsid w:val="00706119"/>
    <w:rsid w:val="00706486"/>
    <w:rsid w:val="007065E0"/>
    <w:rsid w:val="0070769A"/>
    <w:rsid w:val="0070796E"/>
    <w:rsid w:val="00710661"/>
    <w:rsid w:val="00710EAA"/>
    <w:rsid w:val="007118A6"/>
    <w:rsid w:val="00711AF7"/>
    <w:rsid w:val="0071218A"/>
    <w:rsid w:val="00713C41"/>
    <w:rsid w:val="0071482D"/>
    <w:rsid w:val="00714D0D"/>
    <w:rsid w:val="0071516B"/>
    <w:rsid w:val="007153A6"/>
    <w:rsid w:val="007154C0"/>
    <w:rsid w:val="007159F7"/>
    <w:rsid w:val="00715D33"/>
    <w:rsid w:val="00715FB3"/>
    <w:rsid w:val="00716183"/>
    <w:rsid w:val="00716617"/>
    <w:rsid w:val="00716840"/>
    <w:rsid w:val="00716D81"/>
    <w:rsid w:val="00716FAF"/>
    <w:rsid w:val="00717242"/>
    <w:rsid w:val="00717557"/>
    <w:rsid w:val="00717913"/>
    <w:rsid w:val="00717B40"/>
    <w:rsid w:val="00720397"/>
    <w:rsid w:val="00720718"/>
    <w:rsid w:val="00720923"/>
    <w:rsid w:val="00720C56"/>
    <w:rsid w:val="0072117F"/>
    <w:rsid w:val="00721522"/>
    <w:rsid w:val="00721607"/>
    <w:rsid w:val="0072197A"/>
    <w:rsid w:val="00721EE8"/>
    <w:rsid w:val="00722623"/>
    <w:rsid w:val="00723406"/>
    <w:rsid w:val="007234E2"/>
    <w:rsid w:val="00723629"/>
    <w:rsid w:val="00723787"/>
    <w:rsid w:val="0072402D"/>
    <w:rsid w:val="007248B4"/>
    <w:rsid w:val="00725156"/>
    <w:rsid w:val="00725271"/>
    <w:rsid w:val="00725DDC"/>
    <w:rsid w:val="007263A9"/>
    <w:rsid w:val="00726426"/>
    <w:rsid w:val="00727054"/>
    <w:rsid w:val="0072707E"/>
    <w:rsid w:val="00727536"/>
    <w:rsid w:val="00727633"/>
    <w:rsid w:val="0073030F"/>
    <w:rsid w:val="007308A5"/>
    <w:rsid w:val="00730BDA"/>
    <w:rsid w:val="00730D12"/>
    <w:rsid w:val="0073180F"/>
    <w:rsid w:val="0073265F"/>
    <w:rsid w:val="00732BA5"/>
    <w:rsid w:val="0073331B"/>
    <w:rsid w:val="00733684"/>
    <w:rsid w:val="00733797"/>
    <w:rsid w:val="0073388F"/>
    <w:rsid w:val="00734AFC"/>
    <w:rsid w:val="00734DC5"/>
    <w:rsid w:val="00734E2F"/>
    <w:rsid w:val="007352D5"/>
    <w:rsid w:val="007354FD"/>
    <w:rsid w:val="00736957"/>
    <w:rsid w:val="00737060"/>
    <w:rsid w:val="00740869"/>
    <w:rsid w:val="00740E1F"/>
    <w:rsid w:val="00740FD0"/>
    <w:rsid w:val="00741763"/>
    <w:rsid w:val="007417BD"/>
    <w:rsid w:val="0074205A"/>
    <w:rsid w:val="007426B1"/>
    <w:rsid w:val="007427D7"/>
    <w:rsid w:val="00743278"/>
    <w:rsid w:val="0074352D"/>
    <w:rsid w:val="00743D0B"/>
    <w:rsid w:val="007442C0"/>
    <w:rsid w:val="00744CBC"/>
    <w:rsid w:val="00745111"/>
    <w:rsid w:val="00745216"/>
    <w:rsid w:val="00745454"/>
    <w:rsid w:val="00745B8A"/>
    <w:rsid w:val="00745B9D"/>
    <w:rsid w:val="00746070"/>
    <w:rsid w:val="00746097"/>
    <w:rsid w:val="0074686B"/>
    <w:rsid w:val="007469CF"/>
    <w:rsid w:val="0074758B"/>
    <w:rsid w:val="00747C09"/>
    <w:rsid w:val="00747C6F"/>
    <w:rsid w:val="0075041D"/>
    <w:rsid w:val="007513BF"/>
    <w:rsid w:val="00751522"/>
    <w:rsid w:val="0075189D"/>
    <w:rsid w:val="00752512"/>
    <w:rsid w:val="00752D20"/>
    <w:rsid w:val="007534DF"/>
    <w:rsid w:val="0075383F"/>
    <w:rsid w:val="007540E7"/>
    <w:rsid w:val="00754398"/>
    <w:rsid w:val="007552C9"/>
    <w:rsid w:val="0075560C"/>
    <w:rsid w:val="00755B60"/>
    <w:rsid w:val="00755CFB"/>
    <w:rsid w:val="007561A0"/>
    <w:rsid w:val="00756B30"/>
    <w:rsid w:val="00756D94"/>
    <w:rsid w:val="007571BD"/>
    <w:rsid w:val="00757418"/>
    <w:rsid w:val="007577C0"/>
    <w:rsid w:val="00757B64"/>
    <w:rsid w:val="00757F6D"/>
    <w:rsid w:val="00757FC7"/>
    <w:rsid w:val="00757FCC"/>
    <w:rsid w:val="007601B6"/>
    <w:rsid w:val="00760529"/>
    <w:rsid w:val="00761518"/>
    <w:rsid w:val="00761C01"/>
    <w:rsid w:val="00761CF0"/>
    <w:rsid w:val="00762A6B"/>
    <w:rsid w:val="00762F8B"/>
    <w:rsid w:val="007631EA"/>
    <w:rsid w:val="00763392"/>
    <w:rsid w:val="00763867"/>
    <w:rsid w:val="00764151"/>
    <w:rsid w:val="00764B11"/>
    <w:rsid w:val="00765646"/>
    <w:rsid w:val="00765CFF"/>
    <w:rsid w:val="00766600"/>
    <w:rsid w:val="00766951"/>
    <w:rsid w:val="007671E5"/>
    <w:rsid w:val="00767A03"/>
    <w:rsid w:val="0076BB02"/>
    <w:rsid w:val="007709E0"/>
    <w:rsid w:val="00770BEB"/>
    <w:rsid w:val="0077248A"/>
    <w:rsid w:val="007726B7"/>
    <w:rsid w:val="007729F9"/>
    <w:rsid w:val="00772E94"/>
    <w:rsid w:val="00774EA5"/>
    <w:rsid w:val="00774ED6"/>
    <w:rsid w:val="007769C5"/>
    <w:rsid w:val="00776E89"/>
    <w:rsid w:val="007803EE"/>
    <w:rsid w:val="00781CD9"/>
    <w:rsid w:val="00781EEC"/>
    <w:rsid w:val="00781EF2"/>
    <w:rsid w:val="00781F65"/>
    <w:rsid w:val="007829C3"/>
    <w:rsid w:val="00782B22"/>
    <w:rsid w:val="0078311D"/>
    <w:rsid w:val="007831BE"/>
    <w:rsid w:val="007836FF"/>
    <w:rsid w:val="007837D5"/>
    <w:rsid w:val="00783B71"/>
    <w:rsid w:val="0078482A"/>
    <w:rsid w:val="00785507"/>
    <w:rsid w:val="00785616"/>
    <w:rsid w:val="007867A7"/>
    <w:rsid w:val="00786896"/>
    <w:rsid w:val="0079033B"/>
    <w:rsid w:val="00790CDC"/>
    <w:rsid w:val="00790EA7"/>
    <w:rsid w:val="00790F8A"/>
    <w:rsid w:val="00790FBF"/>
    <w:rsid w:val="00790FD5"/>
    <w:rsid w:val="00791007"/>
    <w:rsid w:val="007916CB"/>
    <w:rsid w:val="00792CD2"/>
    <w:rsid w:val="00792F6E"/>
    <w:rsid w:val="007934C2"/>
    <w:rsid w:val="007937CE"/>
    <w:rsid w:val="00793A1F"/>
    <w:rsid w:val="00793A58"/>
    <w:rsid w:val="00793F5A"/>
    <w:rsid w:val="00794071"/>
    <w:rsid w:val="00794BDA"/>
    <w:rsid w:val="00794C79"/>
    <w:rsid w:val="00794F54"/>
    <w:rsid w:val="007950BE"/>
    <w:rsid w:val="00795FFB"/>
    <w:rsid w:val="00796101"/>
    <w:rsid w:val="007968A4"/>
    <w:rsid w:val="0079767C"/>
    <w:rsid w:val="00797E29"/>
    <w:rsid w:val="007A0207"/>
    <w:rsid w:val="007A0381"/>
    <w:rsid w:val="007A0B68"/>
    <w:rsid w:val="007A0BB0"/>
    <w:rsid w:val="007A10B5"/>
    <w:rsid w:val="007A129B"/>
    <w:rsid w:val="007A15B4"/>
    <w:rsid w:val="007A15E1"/>
    <w:rsid w:val="007A166E"/>
    <w:rsid w:val="007A1BA3"/>
    <w:rsid w:val="007A1E5B"/>
    <w:rsid w:val="007A20E6"/>
    <w:rsid w:val="007A2292"/>
    <w:rsid w:val="007A26AA"/>
    <w:rsid w:val="007A3302"/>
    <w:rsid w:val="007A346C"/>
    <w:rsid w:val="007A3536"/>
    <w:rsid w:val="007A3688"/>
    <w:rsid w:val="007A3837"/>
    <w:rsid w:val="007A3D16"/>
    <w:rsid w:val="007A4382"/>
    <w:rsid w:val="007A456F"/>
    <w:rsid w:val="007A4654"/>
    <w:rsid w:val="007A4A72"/>
    <w:rsid w:val="007A5313"/>
    <w:rsid w:val="007A55FF"/>
    <w:rsid w:val="007A68F8"/>
    <w:rsid w:val="007A6900"/>
    <w:rsid w:val="007A6F03"/>
    <w:rsid w:val="007A72E6"/>
    <w:rsid w:val="007A743A"/>
    <w:rsid w:val="007A74E0"/>
    <w:rsid w:val="007A75AB"/>
    <w:rsid w:val="007A7735"/>
    <w:rsid w:val="007A7854"/>
    <w:rsid w:val="007B00AF"/>
    <w:rsid w:val="007B02EF"/>
    <w:rsid w:val="007B0458"/>
    <w:rsid w:val="007B04BC"/>
    <w:rsid w:val="007B0F16"/>
    <w:rsid w:val="007B1BB7"/>
    <w:rsid w:val="007B1C79"/>
    <w:rsid w:val="007B2165"/>
    <w:rsid w:val="007B22BE"/>
    <w:rsid w:val="007B2434"/>
    <w:rsid w:val="007B2639"/>
    <w:rsid w:val="007B27D0"/>
    <w:rsid w:val="007B2F2C"/>
    <w:rsid w:val="007B2F2E"/>
    <w:rsid w:val="007B3B96"/>
    <w:rsid w:val="007B472C"/>
    <w:rsid w:val="007B481E"/>
    <w:rsid w:val="007B486E"/>
    <w:rsid w:val="007B4A26"/>
    <w:rsid w:val="007B65C4"/>
    <w:rsid w:val="007B7232"/>
    <w:rsid w:val="007C0093"/>
    <w:rsid w:val="007C0E2A"/>
    <w:rsid w:val="007C1157"/>
    <w:rsid w:val="007C1201"/>
    <w:rsid w:val="007C2CD6"/>
    <w:rsid w:val="007C3412"/>
    <w:rsid w:val="007C370D"/>
    <w:rsid w:val="007C39D0"/>
    <w:rsid w:val="007C3A0B"/>
    <w:rsid w:val="007C3B80"/>
    <w:rsid w:val="007C3D4C"/>
    <w:rsid w:val="007C3EB2"/>
    <w:rsid w:val="007C43B9"/>
    <w:rsid w:val="007C48FC"/>
    <w:rsid w:val="007C6135"/>
    <w:rsid w:val="007C619C"/>
    <w:rsid w:val="007C6B94"/>
    <w:rsid w:val="007D0715"/>
    <w:rsid w:val="007D0721"/>
    <w:rsid w:val="007D0A99"/>
    <w:rsid w:val="007D1A2F"/>
    <w:rsid w:val="007D1B5B"/>
    <w:rsid w:val="007D1CA5"/>
    <w:rsid w:val="007D1E35"/>
    <w:rsid w:val="007D1F3E"/>
    <w:rsid w:val="007D223A"/>
    <w:rsid w:val="007D31F9"/>
    <w:rsid w:val="007D384C"/>
    <w:rsid w:val="007D43ED"/>
    <w:rsid w:val="007D4808"/>
    <w:rsid w:val="007D4F3A"/>
    <w:rsid w:val="007D5774"/>
    <w:rsid w:val="007D57B9"/>
    <w:rsid w:val="007D57F2"/>
    <w:rsid w:val="007D63F3"/>
    <w:rsid w:val="007D65C5"/>
    <w:rsid w:val="007D66BD"/>
    <w:rsid w:val="007D6A2F"/>
    <w:rsid w:val="007D6B4D"/>
    <w:rsid w:val="007D6BA4"/>
    <w:rsid w:val="007D6EB3"/>
    <w:rsid w:val="007D7D52"/>
    <w:rsid w:val="007D7DF3"/>
    <w:rsid w:val="007E045E"/>
    <w:rsid w:val="007E0872"/>
    <w:rsid w:val="007E0A36"/>
    <w:rsid w:val="007E1508"/>
    <w:rsid w:val="007E153F"/>
    <w:rsid w:val="007E199A"/>
    <w:rsid w:val="007E1F26"/>
    <w:rsid w:val="007E23B9"/>
    <w:rsid w:val="007E3103"/>
    <w:rsid w:val="007E388F"/>
    <w:rsid w:val="007E38FA"/>
    <w:rsid w:val="007E4D64"/>
    <w:rsid w:val="007E4FA7"/>
    <w:rsid w:val="007E52FF"/>
    <w:rsid w:val="007E582B"/>
    <w:rsid w:val="007E61D9"/>
    <w:rsid w:val="007E68A9"/>
    <w:rsid w:val="007E6B8C"/>
    <w:rsid w:val="007E6E77"/>
    <w:rsid w:val="007E7B49"/>
    <w:rsid w:val="007E7DE3"/>
    <w:rsid w:val="007F0783"/>
    <w:rsid w:val="007F0791"/>
    <w:rsid w:val="007F16F3"/>
    <w:rsid w:val="007F1A73"/>
    <w:rsid w:val="007F1C20"/>
    <w:rsid w:val="007F2D4B"/>
    <w:rsid w:val="007F3135"/>
    <w:rsid w:val="007F37FD"/>
    <w:rsid w:val="007F3E41"/>
    <w:rsid w:val="007F4790"/>
    <w:rsid w:val="007F47F1"/>
    <w:rsid w:val="007F487A"/>
    <w:rsid w:val="007F4DBE"/>
    <w:rsid w:val="007F4F21"/>
    <w:rsid w:val="007F51EC"/>
    <w:rsid w:val="007F5423"/>
    <w:rsid w:val="007F5B49"/>
    <w:rsid w:val="007F6883"/>
    <w:rsid w:val="007F6B02"/>
    <w:rsid w:val="007F6D7D"/>
    <w:rsid w:val="007F781A"/>
    <w:rsid w:val="007F7A2D"/>
    <w:rsid w:val="00800255"/>
    <w:rsid w:val="00800AFD"/>
    <w:rsid w:val="00800C2B"/>
    <w:rsid w:val="008010A1"/>
    <w:rsid w:val="008011A7"/>
    <w:rsid w:val="008012E1"/>
    <w:rsid w:val="0080185D"/>
    <w:rsid w:val="0080190F"/>
    <w:rsid w:val="00802504"/>
    <w:rsid w:val="008032A8"/>
    <w:rsid w:val="008039CF"/>
    <w:rsid w:val="00803AED"/>
    <w:rsid w:val="00803B93"/>
    <w:rsid w:val="00804191"/>
    <w:rsid w:val="00804367"/>
    <w:rsid w:val="0080477F"/>
    <w:rsid w:val="00804CC9"/>
    <w:rsid w:val="00804E8F"/>
    <w:rsid w:val="008052A6"/>
    <w:rsid w:val="00805607"/>
    <w:rsid w:val="00805B97"/>
    <w:rsid w:val="0080610F"/>
    <w:rsid w:val="0080714F"/>
    <w:rsid w:val="008079B8"/>
    <w:rsid w:val="0080A818"/>
    <w:rsid w:val="0081002E"/>
    <w:rsid w:val="00811332"/>
    <w:rsid w:val="0081137B"/>
    <w:rsid w:val="008116EA"/>
    <w:rsid w:val="00811E31"/>
    <w:rsid w:val="00812348"/>
    <w:rsid w:val="0081280C"/>
    <w:rsid w:val="00813196"/>
    <w:rsid w:val="008134E1"/>
    <w:rsid w:val="00813A46"/>
    <w:rsid w:val="00813C5F"/>
    <w:rsid w:val="00813E56"/>
    <w:rsid w:val="00814712"/>
    <w:rsid w:val="00814E13"/>
    <w:rsid w:val="00815A90"/>
    <w:rsid w:val="00815C77"/>
    <w:rsid w:val="00816022"/>
    <w:rsid w:val="008161A5"/>
    <w:rsid w:val="00816C5D"/>
    <w:rsid w:val="00816D87"/>
    <w:rsid w:val="00820108"/>
    <w:rsid w:val="008201E6"/>
    <w:rsid w:val="008202E0"/>
    <w:rsid w:val="00820F44"/>
    <w:rsid w:val="008213E9"/>
    <w:rsid w:val="0082152D"/>
    <w:rsid w:val="00821647"/>
    <w:rsid w:val="00821B3B"/>
    <w:rsid w:val="00821E13"/>
    <w:rsid w:val="00821F2B"/>
    <w:rsid w:val="008222CD"/>
    <w:rsid w:val="008224ED"/>
    <w:rsid w:val="00822C43"/>
    <w:rsid w:val="008233E4"/>
    <w:rsid w:val="0082341F"/>
    <w:rsid w:val="008235DA"/>
    <w:rsid w:val="0082442B"/>
    <w:rsid w:val="00825276"/>
    <w:rsid w:val="008257D2"/>
    <w:rsid w:val="00825F58"/>
    <w:rsid w:val="00826041"/>
    <w:rsid w:val="0082614F"/>
    <w:rsid w:val="00826EC8"/>
    <w:rsid w:val="00827205"/>
    <w:rsid w:val="008275B0"/>
    <w:rsid w:val="008276FF"/>
    <w:rsid w:val="008279BE"/>
    <w:rsid w:val="0083011C"/>
    <w:rsid w:val="008310D6"/>
    <w:rsid w:val="008315AB"/>
    <w:rsid w:val="00831CB6"/>
    <w:rsid w:val="00832430"/>
    <w:rsid w:val="00832A80"/>
    <w:rsid w:val="00832EC3"/>
    <w:rsid w:val="0083385E"/>
    <w:rsid w:val="00833EA4"/>
    <w:rsid w:val="0083472D"/>
    <w:rsid w:val="008347E4"/>
    <w:rsid w:val="00834C35"/>
    <w:rsid w:val="00834E35"/>
    <w:rsid w:val="00835298"/>
    <w:rsid w:val="00835576"/>
    <w:rsid w:val="0083594E"/>
    <w:rsid w:val="008369DF"/>
    <w:rsid w:val="00836D68"/>
    <w:rsid w:val="00837888"/>
    <w:rsid w:val="00837EF4"/>
    <w:rsid w:val="008408EA"/>
    <w:rsid w:val="008418C5"/>
    <w:rsid w:val="008418F5"/>
    <w:rsid w:val="00841F5D"/>
    <w:rsid w:val="0084265B"/>
    <w:rsid w:val="00842C97"/>
    <w:rsid w:val="00842DDB"/>
    <w:rsid w:val="008434B7"/>
    <w:rsid w:val="0084374F"/>
    <w:rsid w:val="00843CCC"/>
    <w:rsid w:val="00844D6A"/>
    <w:rsid w:val="00845274"/>
    <w:rsid w:val="00845426"/>
    <w:rsid w:val="0084583B"/>
    <w:rsid w:val="00845AF6"/>
    <w:rsid w:val="00845CA3"/>
    <w:rsid w:val="00846025"/>
    <w:rsid w:val="008465A2"/>
    <w:rsid w:val="00847247"/>
    <w:rsid w:val="00847FD4"/>
    <w:rsid w:val="008501CD"/>
    <w:rsid w:val="008501F5"/>
    <w:rsid w:val="00850B06"/>
    <w:rsid w:val="00851530"/>
    <w:rsid w:val="00851639"/>
    <w:rsid w:val="00851C05"/>
    <w:rsid w:val="00852277"/>
    <w:rsid w:val="008524D5"/>
    <w:rsid w:val="0085274A"/>
    <w:rsid w:val="00852A0D"/>
    <w:rsid w:val="00852EBD"/>
    <w:rsid w:val="00853F80"/>
    <w:rsid w:val="008540C1"/>
    <w:rsid w:val="00854132"/>
    <w:rsid w:val="0085466B"/>
    <w:rsid w:val="00854C7F"/>
    <w:rsid w:val="008550EC"/>
    <w:rsid w:val="00855C66"/>
    <w:rsid w:val="008578A8"/>
    <w:rsid w:val="0086010F"/>
    <w:rsid w:val="00860677"/>
    <w:rsid w:val="00860C34"/>
    <w:rsid w:val="00861485"/>
    <w:rsid w:val="008618D3"/>
    <w:rsid w:val="00861E95"/>
    <w:rsid w:val="008628A3"/>
    <w:rsid w:val="008631A8"/>
    <w:rsid w:val="008633A8"/>
    <w:rsid w:val="00863AF8"/>
    <w:rsid w:val="00863B6B"/>
    <w:rsid w:val="00863EF7"/>
    <w:rsid w:val="0086414C"/>
    <w:rsid w:val="00864F06"/>
    <w:rsid w:val="00864FD9"/>
    <w:rsid w:val="00865615"/>
    <w:rsid w:val="00865955"/>
    <w:rsid w:val="008659C3"/>
    <w:rsid w:val="00865B93"/>
    <w:rsid w:val="00865CA2"/>
    <w:rsid w:val="0086663A"/>
    <w:rsid w:val="00870367"/>
    <w:rsid w:val="008709CA"/>
    <w:rsid w:val="00870E23"/>
    <w:rsid w:val="00871209"/>
    <w:rsid w:val="0087193C"/>
    <w:rsid w:val="00871991"/>
    <w:rsid w:val="008721CE"/>
    <w:rsid w:val="00872A82"/>
    <w:rsid w:val="00872F93"/>
    <w:rsid w:val="00873031"/>
    <w:rsid w:val="00873560"/>
    <w:rsid w:val="00873688"/>
    <w:rsid w:val="008737E0"/>
    <w:rsid w:val="008743C8"/>
    <w:rsid w:val="008748F9"/>
    <w:rsid w:val="00874FC9"/>
    <w:rsid w:val="008752C6"/>
    <w:rsid w:val="008754CF"/>
    <w:rsid w:val="00875BF7"/>
    <w:rsid w:val="008772A8"/>
    <w:rsid w:val="008776BF"/>
    <w:rsid w:val="00880CA5"/>
    <w:rsid w:val="008821B9"/>
    <w:rsid w:val="0088249A"/>
    <w:rsid w:val="00882685"/>
    <w:rsid w:val="0088286C"/>
    <w:rsid w:val="008835C0"/>
    <w:rsid w:val="008836D3"/>
    <w:rsid w:val="008836D5"/>
    <w:rsid w:val="008838EF"/>
    <w:rsid w:val="00883C8F"/>
    <w:rsid w:val="008842A5"/>
    <w:rsid w:val="0088469A"/>
    <w:rsid w:val="00884CE6"/>
    <w:rsid w:val="0088527C"/>
    <w:rsid w:val="0088543D"/>
    <w:rsid w:val="00885A79"/>
    <w:rsid w:val="00885BCC"/>
    <w:rsid w:val="00886CEC"/>
    <w:rsid w:val="00886E1C"/>
    <w:rsid w:val="00887119"/>
    <w:rsid w:val="0089029D"/>
    <w:rsid w:val="0089033F"/>
    <w:rsid w:val="008907AE"/>
    <w:rsid w:val="008908FA"/>
    <w:rsid w:val="00890ABC"/>
    <w:rsid w:val="00891C34"/>
    <w:rsid w:val="00891F15"/>
    <w:rsid w:val="00892A4A"/>
    <w:rsid w:val="00892D9F"/>
    <w:rsid w:val="00893660"/>
    <w:rsid w:val="00893802"/>
    <w:rsid w:val="00893849"/>
    <w:rsid w:val="00893925"/>
    <w:rsid w:val="00893DE6"/>
    <w:rsid w:val="008940B0"/>
    <w:rsid w:val="0089410A"/>
    <w:rsid w:val="008947AA"/>
    <w:rsid w:val="00894C85"/>
    <w:rsid w:val="00895D9C"/>
    <w:rsid w:val="0089601F"/>
    <w:rsid w:val="0089605F"/>
    <w:rsid w:val="008961C4"/>
    <w:rsid w:val="00896276"/>
    <w:rsid w:val="00896CDB"/>
    <w:rsid w:val="00896F34"/>
    <w:rsid w:val="00897860"/>
    <w:rsid w:val="008978A0"/>
    <w:rsid w:val="008978EB"/>
    <w:rsid w:val="008A1133"/>
    <w:rsid w:val="008A1B59"/>
    <w:rsid w:val="008A26CB"/>
    <w:rsid w:val="008A2B45"/>
    <w:rsid w:val="008A2FA9"/>
    <w:rsid w:val="008A323F"/>
    <w:rsid w:val="008A37A2"/>
    <w:rsid w:val="008A4011"/>
    <w:rsid w:val="008A4194"/>
    <w:rsid w:val="008A4780"/>
    <w:rsid w:val="008A47A8"/>
    <w:rsid w:val="008A4957"/>
    <w:rsid w:val="008A5583"/>
    <w:rsid w:val="008A561D"/>
    <w:rsid w:val="008A68C0"/>
    <w:rsid w:val="008A6B65"/>
    <w:rsid w:val="008A7E2F"/>
    <w:rsid w:val="008B019C"/>
    <w:rsid w:val="008B041C"/>
    <w:rsid w:val="008B050C"/>
    <w:rsid w:val="008B078A"/>
    <w:rsid w:val="008B0E86"/>
    <w:rsid w:val="008B0F4A"/>
    <w:rsid w:val="008B10BA"/>
    <w:rsid w:val="008B1B26"/>
    <w:rsid w:val="008B254D"/>
    <w:rsid w:val="008B278E"/>
    <w:rsid w:val="008B4605"/>
    <w:rsid w:val="008B473A"/>
    <w:rsid w:val="008B485E"/>
    <w:rsid w:val="008B4CEF"/>
    <w:rsid w:val="008B5384"/>
    <w:rsid w:val="008B581E"/>
    <w:rsid w:val="008B5C67"/>
    <w:rsid w:val="008B66AC"/>
    <w:rsid w:val="008B7032"/>
    <w:rsid w:val="008B7823"/>
    <w:rsid w:val="008B7A75"/>
    <w:rsid w:val="008B7CE6"/>
    <w:rsid w:val="008C006B"/>
    <w:rsid w:val="008C0493"/>
    <w:rsid w:val="008C0C00"/>
    <w:rsid w:val="008C0E66"/>
    <w:rsid w:val="008C19E5"/>
    <w:rsid w:val="008C1C4B"/>
    <w:rsid w:val="008C274B"/>
    <w:rsid w:val="008C299C"/>
    <w:rsid w:val="008C350A"/>
    <w:rsid w:val="008C3A7C"/>
    <w:rsid w:val="008C432F"/>
    <w:rsid w:val="008C47AD"/>
    <w:rsid w:val="008C4B3D"/>
    <w:rsid w:val="008C4CE8"/>
    <w:rsid w:val="008C52CA"/>
    <w:rsid w:val="008C5342"/>
    <w:rsid w:val="008C5457"/>
    <w:rsid w:val="008C5F49"/>
    <w:rsid w:val="008C6827"/>
    <w:rsid w:val="008C780F"/>
    <w:rsid w:val="008C7C7D"/>
    <w:rsid w:val="008D0169"/>
    <w:rsid w:val="008D036C"/>
    <w:rsid w:val="008D0424"/>
    <w:rsid w:val="008D1269"/>
    <w:rsid w:val="008D14B1"/>
    <w:rsid w:val="008D1CB6"/>
    <w:rsid w:val="008D2452"/>
    <w:rsid w:val="008D28F3"/>
    <w:rsid w:val="008D29D5"/>
    <w:rsid w:val="008D2E8B"/>
    <w:rsid w:val="008D2EE7"/>
    <w:rsid w:val="008D342B"/>
    <w:rsid w:val="008D3AF3"/>
    <w:rsid w:val="008D452D"/>
    <w:rsid w:val="008D4A9A"/>
    <w:rsid w:val="008D4CAB"/>
    <w:rsid w:val="008D4FC8"/>
    <w:rsid w:val="008D5026"/>
    <w:rsid w:val="008D5103"/>
    <w:rsid w:val="008D5181"/>
    <w:rsid w:val="008D6765"/>
    <w:rsid w:val="008D6BE8"/>
    <w:rsid w:val="008D6FE9"/>
    <w:rsid w:val="008D7EB3"/>
    <w:rsid w:val="008E015E"/>
    <w:rsid w:val="008E02C0"/>
    <w:rsid w:val="008E0737"/>
    <w:rsid w:val="008E082B"/>
    <w:rsid w:val="008E0EAB"/>
    <w:rsid w:val="008E186A"/>
    <w:rsid w:val="008E19DE"/>
    <w:rsid w:val="008E1A42"/>
    <w:rsid w:val="008E1FF2"/>
    <w:rsid w:val="008E2630"/>
    <w:rsid w:val="008E2761"/>
    <w:rsid w:val="008E2956"/>
    <w:rsid w:val="008E29B7"/>
    <w:rsid w:val="008E3300"/>
    <w:rsid w:val="008E3A6F"/>
    <w:rsid w:val="008E3DE3"/>
    <w:rsid w:val="008E3FCA"/>
    <w:rsid w:val="008E42ED"/>
    <w:rsid w:val="008E4A96"/>
    <w:rsid w:val="008E4B1A"/>
    <w:rsid w:val="008E4ED0"/>
    <w:rsid w:val="008E531E"/>
    <w:rsid w:val="008E5D04"/>
    <w:rsid w:val="008E6011"/>
    <w:rsid w:val="008E6B0D"/>
    <w:rsid w:val="008F088B"/>
    <w:rsid w:val="008F10A0"/>
    <w:rsid w:val="008F176C"/>
    <w:rsid w:val="008F1C5E"/>
    <w:rsid w:val="008F2102"/>
    <w:rsid w:val="008F251F"/>
    <w:rsid w:val="008F2709"/>
    <w:rsid w:val="008F2972"/>
    <w:rsid w:val="008F2B3F"/>
    <w:rsid w:val="008F3211"/>
    <w:rsid w:val="008F3991"/>
    <w:rsid w:val="008F4A18"/>
    <w:rsid w:val="008F4DE1"/>
    <w:rsid w:val="008F5440"/>
    <w:rsid w:val="008F5D02"/>
    <w:rsid w:val="008F611A"/>
    <w:rsid w:val="008F6603"/>
    <w:rsid w:val="008F6A8C"/>
    <w:rsid w:val="008F6C4B"/>
    <w:rsid w:val="008F6EC5"/>
    <w:rsid w:val="008F73CA"/>
    <w:rsid w:val="008F75B4"/>
    <w:rsid w:val="00900108"/>
    <w:rsid w:val="009006B1"/>
    <w:rsid w:val="00900964"/>
    <w:rsid w:val="00902471"/>
    <w:rsid w:val="00902D74"/>
    <w:rsid w:val="00904C7A"/>
    <w:rsid w:val="0090524E"/>
    <w:rsid w:val="00905FC0"/>
    <w:rsid w:val="00906348"/>
    <w:rsid w:val="00906D3F"/>
    <w:rsid w:val="00906DB7"/>
    <w:rsid w:val="00907491"/>
    <w:rsid w:val="009074CD"/>
    <w:rsid w:val="0090753A"/>
    <w:rsid w:val="00907759"/>
    <w:rsid w:val="009078CC"/>
    <w:rsid w:val="00910B6F"/>
    <w:rsid w:val="00910FC7"/>
    <w:rsid w:val="00911026"/>
    <w:rsid w:val="009117FC"/>
    <w:rsid w:val="00911E15"/>
    <w:rsid w:val="00911FA5"/>
    <w:rsid w:val="009124F6"/>
    <w:rsid w:val="00912746"/>
    <w:rsid w:val="009133F1"/>
    <w:rsid w:val="0091370C"/>
    <w:rsid w:val="00913C85"/>
    <w:rsid w:val="00913CF4"/>
    <w:rsid w:val="00915173"/>
    <w:rsid w:val="009155D6"/>
    <w:rsid w:val="00916EDD"/>
    <w:rsid w:val="009173D9"/>
    <w:rsid w:val="00917920"/>
    <w:rsid w:val="00920270"/>
    <w:rsid w:val="00920AAD"/>
    <w:rsid w:val="00920B3E"/>
    <w:rsid w:val="00920CBD"/>
    <w:rsid w:val="00921009"/>
    <w:rsid w:val="009210B6"/>
    <w:rsid w:val="00921F33"/>
    <w:rsid w:val="0092248C"/>
    <w:rsid w:val="00922986"/>
    <w:rsid w:val="00922C1C"/>
    <w:rsid w:val="009234FB"/>
    <w:rsid w:val="00923554"/>
    <w:rsid w:val="00924203"/>
    <w:rsid w:val="009247A4"/>
    <w:rsid w:val="009251CB"/>
    <w:rsid w:val="00925E6E"/>
    <w:rsid w:val="00926041"/>
    <w:rsid w:val="00926ED4"/>
    <w:rsid w:val="009270BB"/>
    <w:rsid w:val="009271F6"/>
    <w:rsid w:val="009274F8"/>
    <w:rsid w:val="00927758"/>
    <w:rsid w:val="00931580"/>
    <w:rsid w:val="00931CE2"/>
    <w:rsid w:val="009328CD"/>
    <w:rsid w:val="00933981"/>
    <w:rsid w:val="00933A02"/>
    <w:rsid w:val="0093488C"/>
    <w:rsid w:val="00935030"/>
    <w:rsid w:val="0093505B"/>
    <w:rsid w:val="009352AF"/>
    <w:rsid w:val="009353C5"/>
    <w:rsid w:val="009354B3"/>
    <w:rsid w:val="00935608"/>
    <w:rsid w:val="009365C0"/>
    <w:rsid w:val="0093693B"/>
    <w:rsid w:val="00936991"/>
    <w:rsid w:val="00937090"/>
    <w:rsid w:val="009375C9"/>
    <w:rsid w:val="0093795D"/>
    <w:rsid w:val="00937DD5"/>
    <w:rsid w:val="00937F67"/>
    <w:rsid w:val="009402FD"/>
    <w:rsid w:val="0094111E"/>
    <w:rsid w:val="00941238"/>
    <w:rsid w:val="009418DC"/>
    <w:rsid w:val="00941C79"/>
    <w:rsid w:val="00941E04"/>
    <w:rsid w:val="00942469"/>
    <w:rsid w:val="009428BC"/>
    <w:rsid w:val="009429A5"/>
    <w:rsid w:val="00942DB3"/>
    <w:rsid w:val="0094345D"/>
    <w:rsid w:val="009446BE"/>
    <w:rsid w:val="00944A89"/>
    <w:rsid w:val="009458FD"/>
    <w:rsid w:val="00945BE5"/>
    <w:rsid w:val="00945E1D"/>
    <w:rsid w:val="009464D5"/>
    <w:rsid w:val="00946A1A"/>
    <w:rsid w:val="00946BB2"/>
    <w:rsid w:val="0094FB87"/>
    <w:rsid w:val="0095004C"/>
    <w:rsid w:val="009502B9"/>
    <w:rsid w:val="0095075C"/>
    <w:rsid w:val="00951174"/>
    <w:rsid w:val="0095117A"/>
    <w:rsid w:val="0095280F"/>
    <w:rsid w:val="009528E9"/>
    <w:rsid w:val="00952DFC"/>
    <w:rsid w:val="00953844"/>
    <w:rsid w:val="00953B70"/>
    <w:rsid w:val="009549A4"/>
    <w:rsid w:val="009551A9"/>
    <w:rsid w:val="00955A71"/>
    <w:rsid w:val="00956200"/>
    <w:rsid w:val="0095658A"/>
    <w:rsid w:val="00961E9B"/>
    <w:rsid w:val="009620E0"/>
    <w:rsid w:val="00962422"/>
    <w:rsid w:val="00962B3F"/>
    <w:rsid w:val="009631B1"/>
    <w:rsid w:val="00963DA9"/>
    <w:rsid w:val="009669B6"/>
    <w:rsid w:val="00967349"/>
    <w:rsid w:val="00970B8A"/>
    <w:rsid w:val="00970BAF"/>
    <w:rsid w:val="00970C72"/>
    <w:rsid w:val="00971417"/>
    <w:rsid w:val="009716C7"/>
    <w:rsid w:val="00971BBD"/>
    <w:rsid w:val="00971D54"/>
    <w:rsid w:val="00971FDC"/>
    <w:rsid w:val="009728C9"/>
    <w:rsid w:val="00972EEB"/>
    <w:rsid w:val="009731F8"/>
    <w:rsid w:val="0097357A"/>
    <w:rsid w:val="00973A28"/>
    <w:rsid w:val="00973FEA"/>
    <w:rsid w:val="0097464D"/>
    <w:rsid w:val="0097472F"/>
    <w:rsid w:val="009749D1"/>
    <w:rsid w:val="00974C88"/>
    <w:rsid w:val="00975187"/>
    <w:rsid w:val="00975610"/>
    <w:rsid w:val="00976648"/>
    <w:rsid w:val="00976A28"/>
    <w:rsid w:val="00976DF1"/>
    <w:rsid w:val="00977338"/>
    <w:rsid w:val="009779B5"/>
    <w:rsid w:val="00977C49"/>
    <w:rsid w:val="00980365"/>
    <w:rsid w:val="00980C37"/>
    <w:rsid w:val="009812AE"/>
    <w:rsid w:val="00981ADC"/>
    <w:rsid w:val="00981DF1"/>
    <w:rsid w:val="009822AE"/>
    <w:rsid w:val="00982CAD"/>
    <w:rsid w:val="009835C8"/>
    <w:rsid w:val="0098368C"/>
    <w:rsid w:val="009836F2"/>
    <w:rsid w:val="00983997"/>
    <w:rsid w:val="009844F5"/>
    <w:rsid w:val="0098498F"/>
    <w:rsid w:val="00984997"/>
    <w:rsid w:val="0098509F"/>
    <w:rsid w:val="00986489"/>
    <w:rsid w:val="0098655E"/>
    <w:rsid w:val="0098677B"/>
    <w:rsid w:val="00986C56"/>
    <w:rsid w:val="00990217"/>
    <w:rsid w:val="00991FED"/>
    <w:rsid w:val="00992154"/>
    <w:rsid w:val="009924CA"/>
    <w:rsid w:val="00992785"/>
    <w:rsid w:val="009931C3"/>
    <w:rsid w:val="00993593"/>
    <w:rsid w:val="009936D8"/>
    <w:rsid w:val="00993987"/>
    <w:rsid w:val="00994FFD"/>
    <w:rsid w:val="00995900"/>
    <w:rsid w:val="00995DF7"/>
    <w:rsid w:val="00995F93"/>
    <w:rsid w:val="009960BB"/>
    <w:rsid w:val="009961E2"/>
    <w:rsid w:val="00996653"/>
    <w:rsid w:val="00996BEE"/>
    <w:rsid w:val="00996F08"/>
    <w:rsid w:val="009A02CF"/>
    <w:rsid w:val="009A0A83"/>
    <w:rsid w:val="009A13D3"/>
    <w:rsid w:val="009A1CB0"/>
    <w:rsid w:val="009A1EDC"/>
    <w:rsid w:val="009A28C4"/>
    <w:rsid w:val="009A3FD2"/>
    <w:rsid w:val="009A4529"/>
    <w:rsid w:val="009A6541"/>
    <w:rsid w:val="009A673A"/>
    <w:rsid w:val="009A6914"/>
    <w:rsid w:val="009A6B1E"/>
    <w:rsid w:val="009A717E"/>
    <w:rsid w:val="009A7456"/>
    <w:rsid w:val="009A7AE7"/>
    <w:rsid w:val="009B0C49"/>
    <w:rsid w:val="009B0CAF"/>
    <w:rsid w:val="009B1349"/>
    <w:rsid w:val="009B1FA2"/>
    <w:rsid w:val="009B1FC1"/>
    <w:rsid w:val="009B2453"/>
    <w:rsid w:val="009B2B5E"/>
    <w:rsid w:val="009B2CD1"/>
    <w:rsid w:val="009B2D22"/>
    <w:rsid w:val="009B2DBC"/>
    <w:rsid w:val="009B3A8C"/>
    <w:rsid w:val="009B3B03"/>
    <w:rsid w:val="009B4130"/>
    <w:rsid w:val="009B4904"/>
    <w:rsid w:val="009B5107"/>
    <w:rsid w:val="009B5B1F"/>
    <w:rsid w:val="009B5E3A"/>
    <w:rsid w:val="009B6148"/>
    <w:rsid w:val="009B6399"/>
    <w:rsid w:val="009B68BC"/>
    <w:rsid w:val="009B6BD5"/>
    <w:rsid w:val="009B7759"/>
    <w:rsid w:val="009B7783"/>
    <w:rsid w:val="009B7C65"/>
    <w:rsid w:val="009C019C"/>
    <w:rsid w:val="009C01F3"/>
    <w:rsid w:val="009C040B"/>
    <w:rsid w:val="009C0417"/>
    <w:rsid w:val="009C085A"/>
    <w:rsid w:val="009C09D9"/>
    <w:rsid w:val="009C0A22"/>
    <w:rsid w:val="009C0A69"/>
    <w:rsid w:val="009C0C20"/>
    <w:rsid w:val="009C135A"/>
    <w:rsid w:val="009C14EB"/>
    <w:rsid w:val="009C1913"/>
    <w:rsid w:val="009C22BA"/>
    <w:rsid w:val="009C27F6"/>
    <w:rsid w:val="009C2B5C"/>
    <w:rsid w:val="009C2ECF"/>
    <w:rsid w:val="009C2EE9"/>
    <w:rsid w:val="009C39B8"/>
    <w:rsid w:val="009C3A3C"/>
    <w:rsid w:val="009C3DAD"/>
    <w:rsid w:val="009C465A"/>
    <w:rsid w:val="009C4773"/>
    <w:rsid w:val="009C59F8"/>
    <w:rsid w:val="009C5F5E"/>
    <w:rsid w:val="009C65C6"/>
    <w:rsid w:val="009C7232"/>
    <w:rsid w:val="009C7515"/>
    <w:rsid w:val="009C7F97"/>
    <w:rsid w:val="009D0EF9"/>
    <w:rsid w:val="009D18E9"/>
    <w:rsid w:val="009D195E"/>
    <w:rsid w:val="009D1B60"/>
    <w:rsid w:val="009D1C2E"/>
    <w:rsid w:val="009D1CC4"/>
    <w:rsid w:val="009D1F04"/>
    <w:rsid w:val="009D27EA"/>
    <w:rsid w:val="009D3949"/>
    <w:rsid w:val="009D3A92"/>
    <w:rsid w:val="009D4EBD"/>
    <w:rsid w:val="009D546B"/>
    <w:rsid w:val="009D59DD"/>
    <w:rsid w:val="009D6199"/>
    <w:rsid w:val="009D61E9"/>
    <w:rsid w:val="009D6216"/>
    <w:rsid w:val="009D63C6"/>
    <w:rsid w:val="009D6C89"/>
    <w:rsid w:val="009D6EB2"/>
    <w:rsid w:val="009D7397"/>
    <w:rsid w:val="009D75DD"/>
    <w:rsid w:val="009E05A5"/>
    <w:rsid w:val="009E1167"/>
    <w:rsid w:val="009E1226"/>
    <w:rsid w:val="009E20BE"/>
    <w:rsid w:val="009E2D27"/>
    <w:rsid w:val="009E3DAB"/>
    <w:rsid w:val="009E47F1"/>
    <w:rsid w:val="009E4951"/>
    <w:rsid w:val="009E4B98"/>
    <w:rsid w:val="009E4C06"/>
    <w:rsid w:val="009E50DD"/>
    <w:rsid w:val="009E5A61"/>
    <w:rsid w:val="009E6252"/>
    <w:rsid w:val="009E703C"/>
    <w:rsid w:val="009E7077"/>
    <w:rsid w:val="009E7EF3"/>
    <w:rsid w:val="009E7FB8"/>
    <w:rsid w:val="009F00AE"/>
    <w:rsid w:val="009F0472"/>
    <w:rsid w:val="009F08A5"/>
    <w:rsid w:val="009F09CD"/>
    <w:rsid w:val="009F11CC"/>
    <w:rsid w:val="009F193C"/>
    <w:rsid w:val="009F1955"/>
    <w:rsid w:val="009F25EA"/>
    <w:rsid w:val="009F2E50"/>
    <w:rsid w:val="009F38FA"/>
    <w:rsid w:val="009F3AC0"/>
    <w:rsid w:val="009F3C12"/>
    <w:rsid w:val="009F3DF7"/>
    <w:rsid w:val="009F48A1"/>
    <w:rsid w:val="009F4D49"/>
    <w:rsid w:val="009F4E93"/>
    <w:rsid w:val="009F58AA"/>
    <w:rsid w:val="009F5E42"/>
    <w:rsid w:val="009F6663"/>
    <w:rsid w:val="009F698B"/>
    <w:rsid w:val="009F753B"/>
    <w:rsid w:val="009F7D76"/>
    <w:rsid w:val="009FC131"/>
    <w:rsid w:val="00A00271"/>
    <w:rsid w:val="00A00F8A"/>
    <w:rsid w:val="00A01512"/>
    <w:rsid w:val="00A015A2"/>
    <w:rsid w:val="00A01678"/>
    <w:rsid w:val="00A01721"/>
    <w:rsid w:val="00A018E1"/>
    <w:rsid w:val="00A035E1"/>
    <w:rsid w:val="00A03D1F"/>
    <w:rsid w:val="00A04437"/>
    <w:rsid w:val="00A04677"/>
    <w:rsid w:val="00A04E14"/>
    <w:rsid w:val="00A05294"/>
    <w:rsid w:val="00A056E1"/>
    <w:rsid w:val="00A057C4"/>
    <w:rsid w:val="00A061A8"/>
    <w:rsid w:val="00A065FF"/>
    <w:rsid w:val="00A06683"/>
    <w:rsid w:val="00A06EE7"/>
    <w:rsid w:val="00A07D8B"/>
    <w:rsid w:val="00A07F22"/>
    <w:rsid w:val="00A07F8D"/>
    <w:rsid w:val="00A10041"/>
    <w:rsid w:val="00A104AD"/>
    <w:rsid w:val="00A11C09"/>
    <w:rsid w:val="00A11D6B"/>
    <w:rsid w:val="00A1249F"/>
    <w:rsid w:val="00A126DD"/>
    <w:rsid w:val="00A13386"/>
    <w:rsid w:val="00A133EB"/>
    <w:rsid w:val="00A13BDA"/>
    <w:rsid w:val="00A140A9"/>
    <w:rsid w:val="00A14101"/>
    <w:rsid w:val="00A143AC"/>
    <w:rsid w:val="00A15105"/>
    <w:rsid w:val="00A15B73"/>
    <w:rsid w:val="00A15DFA"/>
    <w:rsid w:val="00A164D7"/>
    <w:rsid w:val="00A1665C"/>
    <w:rsid w:val="00A16AB7"/>
    <w:rsid w:val="00A16D26"/>
    <w:rsid w:val="00A16E9D"/>
    <w:rsid w:val="00A204CF"/>
    <w:rsid w:val="00A206E9"/>
    <w:rsid w:val="00A20C35"/>
    <w:rsid w:val="00A20D9C"/>
    <w:rsid w:val="00A21798"/>
    <w:rsid w:val="00A2183C"/>
    <w:rsid w:val="00A2226F"/>
    <w:rsid w:val="00A227AE"/>
    <w:rsid w:val="00A23323"/>
    <w:rsid w:val="00A235DC"/>
    <w:rsid w:val="00A235ED"/>
    <w:rsid w:val="00A24083"/>
    <w:rsid w:val="00A241E4"/>
    <w:rsid w:val="00A24B5B"/>
    <w:rsid w:val="00A24C50"/>
    <w:rsid w:val="00A24E26"/>
    <w:rsid w:val="00A24E62"/>
    <w:rsid w:val="00A25A95"/>
    <w:rsid w:val="00A25EAB"/>
    <w:rsid w:val="00A26C17"/>
    <w:rsid w:val="00A26E85"/>
    <w:rsid w:val="00A30B6F"/>
    <w:rsid w:val="00A30B82"/>
    <w:rsid w:val="00A311B6"/>
    <w:rsid w:val="00A32958"/>
    <w:rsid w:val="00A32C48"/>
    <w:rsid w:val="00A3316E"/>
    <w:rsid w:val="00A331E3"/>
    <w:rsid w:val="00A33726"/>
    <w:rsid w:val="00A338F4"/>
    <w:rsid w:val="00A34885"/>
    <w:rsid w:val="00A348E0"/>
    <w:rsid w:val="00A36081"/>
    <w:rsid w:val="00A366D0"/>
    <w:rsid w:val="00A36D94"/>
    <w:rsid w:val="00A37DD7"/>
    <w:rsid w:val="00A37E34"/>
    <w:rsid w:val="00A4064A"/>
    <w:rsid w:val="00A40C02"/>
    <w:rsid w:val="00A40F92"/>
    <w:rsid w:val="00A41447"/>
    <w:rsid w:val="00A4151D"/>
    <w:rsid w:val="00A4155C"/>
    <w:rsid w:val="00A42357"/>
    <w:rsid w:val="00A42553"/>
    <w:rsid w:val="00A42C6E"/>
    <w:rsid w:val="00A42DAD"/>
    <w:rsid w:val="00A430F3"/>
    <w:rsid w:val="00A44235"/>
    <w:rsid w:val="00A449F0"/>
    <w:rsid w:val="00A44BDA"/>
    <w:rsid w:val="00A44FC7"/>
    <w:rsid w:val="00A45BE7"/>
    <w:rsid w:val="00A46124"/>
    <w:rsid w:val="00A468C5"/>
    <w:rsid w:val="00A46D62"/>
    <w:rsid w:val="00A474B2"/>
    <w:rsid w:val="00A475B3"/>
    <w:rsid w:val="00A47A38"/>
    <w:rsid w:val="00A47D53"/>
    <w:rsid w:val="00A501EF"/>
    <w:rsid w:val="00A50A05"/>
    <w:rsid w:val="00A510A1"/>
    <w:rsid w:val="00A510D1"/>
    <w:rsid w:val="00A514A5"/>
    <w:rsid w:val="00A521AD"/>
    <w:rsid w:val="00A524DB"/>
    <w:rsid w:val="00A5258E"/>
    <w:rsid w:val="00A525DD"/>
    <w:rsid w:val="00A532AF"/>
    <w:rsid w:val="00A53311"/>
    <w:rsid w:val="00A54518"/>
    <w:rsid w:val="00A54577"/>
    <w:rsid w:val="00A54673"/>
    <w:rsid w:val="00A54906"/>
    <w:rsid w:val="00A5490E"/>
    <w:rsid w:val="00A551AC"/>
    <w:rsid w:val="00A55855"/>
    <w:rsid w:val="00A55FB0"/>
    <w:rsid w:val="00A5603B"/>
    <w:rsid w:val="00A5616A"/>
    <w:rsid w:val="00A563ED"/>
    <w:rsid w:val="00A564A7"/>
    <w:rsid w:val="00A56DC4"/>
    <w:rsid w:val="00A57445"/>
    <w:rsid w:val="00A57596"/>
    <w:rsid w:val="00A57C55"/>
    <w:rsid w:val="00A57F60"/>
    <w:rsid w:val="00A6048F"/>
    <w:rsid w:val="00A60569"/>
    <w:rsid w:val="00A607B4"/>
    <w:rsid w:val="00A60876"/>
    <w:rsid w:val="00A60B88"/>
    <w:rsid w:val="00A611CB"/>
    <w:rsid w:val="00A61780"/>
    <w:rsid w:val="00A61A67"/>
    <w:rsid w:val="00A61B44"/>
    <w:rsid w:val="00A61FAA"/>
    <w:rsid w:val="00A62451"/>
    <w:rsid w:val="00A63032"/>
    <w:rsid w:val="00A63424"/>
    <w:rsid w:val="00A656D4"/>
    <w:rsid w:val="00A65A16"/>
    <w:rsid w:val="00A65BCA"/>
    <w:rsid w:val="00A66321"/>
    <w:rsid w:val="00A6673D"/>
    <w:rsid w:val="00A66894"/>
    <w:rsid w:val="00A670EC"/>
    <w:rsid w:val="00A67BEE"/>
    <w:rsid w:val="00A70766"/>
    <w:rsid w:val="00A7089E"/>
    <w:rsid w:val="00A7092F"/>
    <w:rsid w:val="00A70A12"/>
    <w:rsid w:val="00A70AB4"/>
    <w:rsid w:val="00A7133B"/>
    <w:rsid w:val="00A71671"/>
    <w:rsid w:val="00A727AF"/>
    <w:rsid w:val="00A727C2"/>
    <w:rsid w:val="00A73C6A"/>
    <w:rsid w:val="00A74159"/>
    <w:rsid w:val="00A743BA"/>
    <w:rsid w:val="00A74B25"/>
    <w:rsid w:val="00A7548F"/>
    <w:rsid w:val="00A7642D"/>
    <w:rsid w:val="00A7707E"/>
    <w:rsid w:val="00A77928"/>
    <w:rsid w:val="00A77B9F"/>
    <w:rsid w:val="00A77D3D"/>
    <w:rsid w:val="00A80B8E"/>
    <w:rsid w:val="00A80FD4"/>
    <w:rsid w:val="00A810BC"/>
    <w:rsid w:val="00A8189C"/>
    <w:rsid w:val="00A819F2"/>
    <w:rsid w:val="00A81EC2"/>
    <w:rsid w:val="00A81EF2"/>
    <w:rsid w:val="00A82EB2"/>
    <w:rsid w:val="00A83335"/>
    <w:rsid w:val="00A840D3"/>
    <w:rsid w:val="00A8429E"/>
    <w:rsid w:val="00A84AAA"/>
    <w:rsid w:val="00A8557F"/>
    <w:rsid w:val="00A860BC"/>
    <w:rsid w:val="00A86E5D"/>
    <w:rsid w:val="00A87264"/>
    <w:rsid w:val="00A87C97"/>
    <w:rsid w:val="00A9038D"/>
    <w:rsid w:val="00A907BA"/>
    <w:rsid w:val="00A90CEC"/>
    <w:rsid w:val="00A915CC"/>
    <w:rsid w:val="00A91F10"/>
    <w:rsid w:val="00A9280F"/>
    <w:rsid w:val="00A928C8"/>
    <w:rsid w:val="00A9391C"/>
    <w:rsid w:val="00A93CFB"/>
    <w:rsid w:val="00A94254"/>
    <w:rsid w:val="00A94E31"/>
    <w:rsid w:val="00A94FB4"/>
    <w:rsid w:val="00A9573A"/>
    <w:rsid w:val="00A95BF5"/>
    <w:rsid w:val="00A95F54"/>
    <w:rsid w:val="00A96616"/>
    <w:rsid w:val="00A968F9"/>
    <w:rsid w:val="00A97177"/>
    <w:rsid w:val="00A9761D"/>
    <w:rsid w:val="00A97E6B"/>
    <w:rsid w:val="00AA0095"/>
    <w:rsid w:val="00AA0990"/>
    <w:rsid w:val="00AA0D76"/>
    <w:rsid w:val="00AA0ECF"/>
    <w:rsid w:val="00AA0F80"/>
    <w:rsid w:val="00AA12F4"/>
    <w:rsid w:val="00AA1654"/>
    <w:rsid w:val="00AA16BD"/>
    <w:rsid w:val="00AA18C7"/>
    <w:rsid w:val="00AA211D"/>
    <w:rsid w:val="00AA2B94"/>
    <w:rsid w:val="00AA2BE6"/>
    <w:rsid w:val="00AA2D3C"/>
    <w:rsid w:val="00AA32FA"/>
    <w:rsid w:val="00AA3410"/>
    <w:rsid w:val="00AA3A91"/>
    <w:rsid w:val="00AA3B38"/>
    <w:rsid w:val="00AA43D7"/>
    <w:rsid w:val="00AA447A"/>
    <w:rsid w:val="00AA4820"/>
    <w:rsid w:val="00AA5284"/>
    <w:rsid w:val="00AA589D"/>
    <w:rsid w:val="00AA641E"/>
    <w:rsid w:val="00AA685C"/>
    <w:rsid w:val="00AA6BD5"/>
    <w:rsid w:val="00AA73D4"/>
    <w:rsid w:val="00AA7B84"/>
    <w:rsid w:val="00AB0777"/>
    <w:rsid w:val="00AB0D1B"/>
    <w:rsid w:val="00AB1171"/>
    <w:rsid w:val="00AB139C"/>
    <w:rsid w:val="00AB16E7"/>
    <w:rsid w:val="00AB1904"/>
    <w:rsid w:val="00AB1AA8"/>
    <w:rsid w:val="00AB1B8C"/>
    <w:rsid w:val="00AB23BF"/>
    <w:rsid w:val="00AB2DAE"/>
    <w:rsid w:val="00AB34EF"/>
    <w:rsid w:val="00AB38E9"/>
    <w:rsid w:val="00AB3A48"/>
    <w:rsid w:val="00AB4598"/>
    <w:rsid w:val="00AB4F43"/>
    <w:rsid w:val="00AB5431"/>
    <w:rsid w:val="00AB61C6"/>
    <w:rsid w:val="00AB6611"/>
    <w:rsid w:val="00AB66AD"/>
    <w:rsid w:val="00AB6941"/>
    <w:rsid w:val="00AB7093"/>
    <w:rsid w:val="00AB75AE"/>
    <w:rsid w:val="00AB75B1"/>
    <w:rsid w:val="00AB7799"/>
    <w:rsid w:val="00AB78DB"/>
    <w:rsid w:val="00AC0036"/>
    <w:rsid w:val="00AC06DC"/>
    <w:rsid w:val="00AC0BEC"/>
    <w:rsid w:val="00AC1611"/>
    <w:rsid w:val="00AC1961"/>
    <w:rsid w:val="00AC1FA4"/>
    <w:rsid w:val="00AC227D"/>
    <w:rsid w:val="00AC260A"/>
    <w:rsid w:val="00AC268A"/>
    <w:rsid w:val="00AC26FE"/>
    <w:rsid w:val="00AC2A7A"/>
    <w:rsid w:val="00AC2C91"/>
    <w:rsid w:val="00AC3008"/>
    <w:rsid w:val="00AC3C14"/>
    <w:rsid w:val="00AC40B3"/>
    <w:rsid w:val="00AC40B4"/>
    <w:rsid w:val="00AC4155"/>
    <w:rsid w:val="00AC43AF"/>
    <w:rsid w:val="00AC4725"/>
    <w:rsid w:val="00AC4AC6"/>
    <w:rsid w:val="00AC508B"/>
    <w:rsid w:val="00AC6612"/>
    <w:rsid w:val="00AC6BAA"/>
    <w:rsid w:val="00AC6BEB"/>
    <w:rsid w:val="00AC7261"/>
    <w:rsid w:val="00AD0576"/>
    <w:rsid w:val="00AD17B9"/>
    <w:rsid w:val="00AD1824"/>
    <w:rsid w:val="00AD3B47"/>
    <w:rsid w:val="00AD424F"/>
    <w:rsid w:val="00AD477C"/>
    <w:rsid w:val="00AD48D9"/>
    <w:rsid w:val="00AD4EF0"/>
    <w:rsid w:val="00AD570A"/>
    <w:rsid w:val="00AD5C0A"/>
    <w:rsid w:val="00AD5E74"/>
    <w:rsid w:val="00AD630B"/>
    <w:rsid w:val="00AD645A"/>
    <w:rsid w:val="00AD6492"/>
    <w:rsid w:val="00AD6A4C"/>
    <w:rsid w:val="00AD6AC4"/>
    <w:rsid w:val="00AD72F6"/>
    <w:rsid w:val="00AD736C"/>
    <w:rsid w:val="00AE00D1"/>
    <w:rsid w:val="00AE050C"/>
    <w:rsid w:val="00AE08D0"/>
    <w:rsid w:val="00AE0A1C"/>
    <w:rsid w:val="00AE0DC5"/>
    <w:rsid w:val="00AE1735"/>
    <w:rsid w:val="00AE1BE8"/>
    <w:rsid w:val="00AE2534"/>
    <w:rsid w:val="00AE2553"/>
    <w:rsid w:val="00AE270F"/>
    <w:rsid w:val="00AE2A98"/>
    <w:rsid w:val="00AE3F33"/>
    <w:rsid w:val="00AE4381"/>
    <w:rsid w:val="00AE4EAF"/>
    <w:rsid w:val="00AE572B"/>
    <w:rsid w:val="00AE5BF6"/>
    <w:rsid w:val="00AE5C39"/>
    <w:rsid w:val="00AE5E1F"/>
    <w:rsid w:val="00AE6648"/>
    <w:rsid w:val="00AE6B92"/>
    <w:rsid w:val="00AE7060"/>
    <w:rsid w:val="00AF01B5"/>
    <w:rsid w:val="00AF0A3B"/>
    <w:rsid w:val="00AF0BBA"/>
    <w:rsid w:val="00AF0F14"/>
    <w:rsid w:val="00AF3846"/>
    <w:rsid w:val="00AF3A88"/>
    <w:rsid w:val="00AF3C96"/>
    <w:rsid w:val="00AF4676"/>
    <w:rsid w:val="00AF47E8"/>
    <w:rsid w:val="00AF517C"/>
    <w:rsid w:val="00AF641B"/>
    <w:rsid w:val="00AF6848"/>
    <w:rsid w:val="00AF6DF1"/>
    <w:rsid w:val="00AF794B"/>
    <w:rsid w:val="00B01183"/>
    <w:rsid w:val="00B01EE3"/>
    <w:rsid w:val="00B02551"/>
    <w:rsid w:val="00B02D62"/>
    <w:rsid w:val="00B0419E"/>
    <w:rsid w:val="00B0511C"/>
    <w:rsid w:val="00B05718"/>
    <w:rsid w:val="00B05CA7"/>
    <w:rsid w:val="00B05D68"/>
    <w:rsid w:val="00B06240"/>
    <w:rsid w:val="00B067D4"/>
    <w:rsid w:val="00B06914"/>
    <w:rsid w:val="00B06B8A"/>
    <w:rsid w:val="00B06EB1"/>
    <w:rsid w:val="00B070C2"/>
    <w:rsid w:val="00B071CB"/>
    <w:rsid w:val="00B071E6"/>
    <w:rsid w:val="00B07497"/>
    <w:rsid w:val="00B07F56"/>
    <w:rsid w:val="00B108D3"/>
    <w:rsid w:val="00B10CC7"/>
    <w:rsid w:val="00B10CFE"/>
    <w:rsid w:val="00B10DF9"/>
    <w:rsid w:val="00B116C1"/>
    <w:rsid w:val="00B11C12"/>
    <w:rsid w:val="00B11E2E"/>
    <w:rsid w:val="00B127E4"/>
    <w:rsid w:val="00B129B4"/>
    <w:rsid w:val="00B12A5E"/>
    <w:rsid w:val="00B12ADD"/>
    <w:rsid w:val="00B12EE4"/>
    <w:rsid w:val="00B13106"/>
    <w:rsid w:val="00B13226"/>
    <w:rsid w:val="00B13440"/>
    <w:rsid w:val="00B13461"/>
    <w:rsid w:val="00B13B4D"/>
    <w:rsid w:val="00B13EED"/>
    <w:rsid w:val="00B140C3"/>
    <w:rsid w:val="00B143A0"/>
    <w:rsid w:val="00B14530"/>
    <w:rsid w:val="00B1479B"/>
    <w:rsid w:val="00B149C5"/>
    <w:rsid w:val="00B153F6"/>
    <w:rsid w:val="00B1580E"/>
    <w:rsid w:val="00B1594C"/>
    <w:rsid w:val="00B15F01"/>
    <w:rsid w:val="00B173B1"/>
    <w:rsid w:val="00B17594"/>
    <w:rsid w:val="00B17BF6"/>
    <w:rsid w:val="00B17DA3"/>
    <w:rsid w:val="00B206FB"/>
    <w:rsid w:val="00B20C46"/>
    <w:rsid w:val="00B20C72"/>
    <w:rsid w:val="00B20DA4"/>
    <w:rsid w:val="00B21438"/>
    <w:rsid w:val="00B214B9"/>
    <w:rsid w:val="00B22085"/>
    <w:rsid w:val="00B22194"/>
    <w:rsid w:val="00B229F2"/>
    <w:rsid w:val="00B22B7B"/>
    <w:rsid w:val="00B23045"/>
    <w:rsid w:val="00B230D4"/>
    <w:rsid w:val="00B2357A"/>
    <w:rsid w:val="00B2400F"/>
    <w:rsid w:val="00B247E2"/>
    <w:rsid w:val="00B2502A"/>
    <w:rsid w:val="00B25BD8"/>
    <w:rsid w:val="00B25D1E"/>
    <w:rsid w:val="00B267F1"/>
    <w:rsid w:val="00B2697D"/>
    <w:rsid w:val="00B26D09"/>
    <w:rsid w:val="00B27140"/>
    <w:rsid w:val="00B27A3F"/>
    <w:rsid w:val="00B27F3C"/>
    <w:rsid w:val="00B30072"/>
    <w:rsid w:val="00B30D54"/>
    <w:rsid w:val="00B312E7"/>
    <w:rsid w:val="00B31945"/>
    <w:rsid w:val="00B321C5"/>
    <w:rsid w:val="00B328DB"/>
    <w:rsid w:val="00B329B5"/>
    <w:rsid w:val="00B33768"/>
    <w:rsid w:val="00B337A6"/>
    <w:rsid w:val="00B33F19"/>
    <w:rsid w:val="00B34845"/>
    <w:rsid w:val="00B34F11"/>
    <w:rsid w:val="00B35FB5"/>
    <w:rsid w:val="00B36291"/>
    <w:rsid w:val="00B37247"/>
    <w:rsid w:val="00B3795F"/>
    <w:rsid w:val="00B40123"/>
    <w:rsid w:val="00B40180"/>
    <w:rsid w:val="00B40F8D"/>
    <w:rsid w:val="00B41D79"/>
    <w:rsid w:val="00B41FA7"/>
    <w:rsid w:val="00B42107"/>
    <w:rsid w:val="00B4289C"/>
    <w:rsid w:val="00B43969"/>
    <w:rsid w:val="00B43AD9"/>
    <w:rsid w:val="00B442C0"/>
    <w:rsid w:val="00B44BC1"/>
    <w:rsid w:val="00B45028"/>
    <w:rsid w:val="00B4633D"/>
    <w:rsid w:val="00B464AF"/>
    <w:rsid w:val="00B4665F"/>
    <w:rsid w:val="00B4769A"/>
    <w:rsid w:val="00B47A95"/>
    <w:rsid w:val="00B50044"/>
    <w:rsid w:val="00B502C1"/>
    <w:rsid w:val="00B5069B"/>
    <w:rsid w:val="00B5180A"/>
    <w:rsid w:val="00B51876"/>
    <w:rsid w:val="00B51B2B"/>
    <w:rsid w:val="00B529FD"/>
    <w:rsid w:val="00B53A7F"/>
    <w:rsid w:val="00B53E8E"/>
    <w:rsid w:val="00B53F3B"/>
    <w:rsid w:val="00B546D5"/>
    <w:rsid w:val="00B548F4"/>
    <w:rsid w:val="00B54D33"/>
    <w:rsid w:val="00B54E6D"/>
    <w:rsid w:val="00B54F34"/>
    <w:rsid w:val="00B551D2"/>
    <w:rsid w:val="00B552D6"/>
    <w:rsid w:val="00B554C8"/>
    <w:rsid w:val="00B55744"/>
    <w:rsid w:val="00B5614E"/>
    <w:rsid w:val="00B568B6"/>
    <w:rsid w:val="00B5698B"/>
    <w:rsid w:val="00B56A04"/>
    <w:rsid w:val="00B57F99"/>
    <w:rsid w:val="00B6068A"/>
    <w:rsid w:val="00B61458"/>
    <w:rsid w:val="00B616BA"/>
    <w:rsid w:val="00B61880"/>
    <w:rsid w:val="00B62868"/>
    <w:rsid w:val="00B628F6"/>
    <w:rsid w:val="00B629EC"/>
    <w:rsid w:val="00B62D30"/>
    <w:rsid w:val="00B6308E"/>
    <w:rsid w:val="00B6317D"/>
    <w:rsid w:val="00B64134"/>
    <w:rsid w:val="00B6435E"/>
    <w:rsid w:val="00B65A23"/>
    <w:rsid w:val="00B662D4"/>
    <w:rsid w:val="00B663C8"/>
    <w:rsid w:val="00B66480"/>
    <w:rsid w:val="00B664F2"/>
    <w:rsid w:val="00B66583"/>
    <w:rsid w:val="00B66ADE"/>
    <w:rsid w:val="00B67853"/>
    <w:rsid w:val="00B6792A"/>
    <w:rsid w:val="00B7025B"/>
    <w:rsid w:val="00B70530"/>
    <w:rsid w:val="00B7081B"/>
    <w:rsid w:val="00B70CF5"/>
    <w:rsid w:val="00B71BD8"/>
    <w:rsid w:val="00B71F5B"/>
    <w:rsid w:val="00B72029"/>
    <w:rsid w:val="00B72147"/>
    <w:rsid w:val="00B7280C"/>
    <w:rsid w:val="00B73BCD"/>
    <w:rsid w:val="00B73C86"/>
    <w:rsid w:val="00B73E08"/>
    <w:rsid w:val="00B73F54"/>
    <w:rsid w:val="00B742EE"/>
    <w:rsid w:val="00B74A30"/>
    <w:rsid w:val="00B75774"/>
    <w:rsid w:val="00B759A7"/>
    <w:rsid w:val="00B7738B"/>
    <w:rsid w:val="00B7757A"/>
    <w:rsid w:val="00B7773F"/>
    <w:rsid w:val="00B77B24"/>
    <w:rsid w:val="00B77BE2"/>
    <w:rsid w:val="00B806B5"/>
    <w:rsid w:val="00B809CB"/>
    <w:rsid w:val="00B80C1D"/>
    <w:rsid w:val="00B8104B"/>
    <w:rsid w:val="00B81104"/>
    <w:rsid w:val="00B811AE"/>
    <w:rsid w:val="00B814BD"/>
    <w:rsid w:val="00B815B9"/>
    <w:rsid w:val="00B8180D"/>
    <w:rsid w:val="00B819EE"/>
    <w:rsid w:val="00B81D15"/>
    <w:rsid w:val="00B821C7"/>
    <w:rsid w:val="00B8255C"/>
    <w:rsid w:val="00B82943"/>
    <w:rsid w:val="00B83133"/>
    <w:rsid w:val="00B83AC3"/>
    <w:rsid w:val="00B846CA"/>
    <w:rsid w:val="00B84D76"/>
    <w:rsid w:val="00B84F4F"/>
    <w:rsid w:val="00B8532C"/>
    <w:rsid w:val="00B8575A"/>
    <w:rsid w:val="00B86103"/>
    <w:rsid w:val="00B865F4"/>
    <w:rsid w:val="00B86662"/>
    <w:rsid w:val="00B86BA2"/>
    <w:rsid w:val="00B86C2A"/>
    <w:rsid w:val="00B87605"/>
    <w:rsid w:val="00B878C0"/>
    <w:rsid w:val="00B90030"/>
    <w:rsid w:val="00B90294"/>
    <w:rsid w:val="00B902B5"/>
    <w:rsid w:val="00B91111"/>
    <w:rsid w:val="00B921D3"/>
    <w:rsid w:val="00B92474"/>
    <w:rsid w:val="00B928AE"/>
    <w:rsid w:val="00B92F2A"/>
    <w:rsid w:val="00B932B8"/>
    <w:rsid w:val="00B939E3"/>
    <w:rsid w:val="00B93E6F"/>
    <w:rsid w:val="00B940DF"/>
    <w:rsid w:val="00B948FD"/>
    <w:rsid w:val="00B94E72"/>
    <w:rsid w:val="00B953B8"/>
    <w:rsid w:val="00B95501"/>
    <w:rsid w:val="00B95659"/>
    <w:rsid w:val="00B96AC0"/>
    <w:rsid w:val="00B96BDC"/>
    <w:rsid w:val="00B96DB7"/>
    <w:rsid w:val="00B9710B"/>
    <w:rsid w:val="00B97B54"/>
    <w:rsid w:val="00BA14D6"/>
    <w:rsid w:val="00BA16C0"/>
    <w:rsid w:val="00BA1802"/>
    <w:rsid w:val="00BA193A"/>
    <w:rsid w:val="00BA1A50"/>
    <w:rsid w:val="00BA1E08"/>
    <w:rsid w:val="00BA2BFD"/>
    <w:rsid w:val="00BA32A9"/>
    <w:rsid w:val="00BA38FE"/>
    <w:rsid w:val="00BA399D"/>
    <w:rsid w:val="00BA3C1D"/>
    <w:rsid w:val="00BA3E16"/>
    <w:rsid w:val="00BA3EF0"/>
    <w:rsid w:val="00BA5F3B"/>
    <w:rsid w:val="00BA6172"/>
    <w:rsid w:val="00BA6B33"/>
    <w:rsid w:val="00BA6B59"/>
    <w:rsid w:val="00BA6C52"/>
    <w:rsid w:val="00BA70DA"/>
    <w:rsid w:val="00BA7253"/>
    <w:rsid w:val="00BA7CE6"/>
    <w:rsid w:val="00BA7D38"/>
    <w:rsid w:val="00BA7E60"/>
    <w:rsid w:val="00BB0710"/>
    <w:rsid w:val="00BB072E"/>
    <w:rsid w:val="00BB08EE"/>
    <w:rsid w:val="00BB14E7"/>
    <w:rsid w:val="00BB162E"/>
    <w:rsid w:val="00BB190B"/>
    <w:rsid w:val="00BB22C3"/>
    <w:rsid w:val="00BB3716"/>
    <w:rsid w:val="00BB3A25"/>
    <w:rsid w:val="00BB5559"/>
    <w:rsid w:val="00BB6464"/>
    <w:rsid w:val="00BB652F"/>
    <w:rsid w:val="00BB6E10"/>
    <w:rsid w:val="00BB6EB5"/>
    <w:rsid w:val="00BB7164"/>
    <w:rsid w:val="00BB72D3"/>
    <w:rsid w:val="00BB7713"/>
    <w:rsid w:val="00BB7A60"/>
    <w:rsid w:val="00BC0864"/>
    <w:rsid w:val="00BC0F15"/>
    <w:rsid w:val="00BC1066"/>
    <w:rsid w:val="00BC1BF0"/>
    <w:rsid w:val="00BC1D87"/>
    <w:rsid w:val="00BC2379"/>
    <w:rsid w:val="00BC34B1"/>
    <w:rsid w:val="00BC3791"/>
    <w:rsid w:val="00BC3CC4"/>
    <w:rsid w:val="00BC42F5"/>
    <w:rsid w:val="00BC54B6"/>
    <w:rsid w:val="00BC55C4"/>
    <w:rsid w:val="00BC5C68"/>
    <w:rsid w:val="00BC5F5C"/>
    <w:rsid w:val="00BC6145"/>
    <w:rsid w:val="00BC623C"/>
    <w:rsid w:val="00BC68DA"/>
    <w:rsid w:val="00BC6CE3"/>
    <w:rsid w:val="00BC764D"/>
    <w:rsid w:val="00BC7718"/>
    <w:rsid w:val="00BC7978"/>
    <w:rsid w:val="00BC7A15"/>
    <w:rsid w:val="00BD01D5"/>
    <w:rsid w:val="00BD02AA"/>
    <w:rsid w:val="00BD07F9"/>
    <w:rsid w:val="00BD145D"/>
    <w:rsid w:val="00BD1AA3"/>
    <w:rsid w:val="00BD22A4"/>
    <w:rsid w:val="00BD23DF"/>
    <w:rsid w:val="00BD2B1E"/>
    <w:rsid w:val="00BD31A8"/>
    <w:rsid w:val="00BD4337"/>
    <w:rsid w:val="00BD463A"/>
    <w:rsid w:val="00BD5199"/>
    <w:rsid w:val="00BD5490"/>
    <w:rsid w:val="00BD5890"/>
    <w:rsid w:val="00BD5DE7"/>
    <w:rsid w:val="00BD6054"/>
    <w:rsid w:val="00BD658E"/>
    <w:rsid w:val="00BD6959"/>
    <w:rsid w:val="00BD6A83"/>
    <w:rsid w:val="00BD79EF"/>
    <w:rsid w:val="00BD7CA4"/>
    <w:rsid w:val="00BE0864"/>
    <w:rsid w:val="00BE1D9B"/>
    <w:rsid w:val="00BE25F8"/>
    <w:rsid w:val="00BE2788"/>
    <w:rsid w:val="00BE2A9E"/>
    <w:rsid w:val="00BE2ABD"/>
    <w:rsid w:val="00BE351B"/>
    <w:rsid w:val="00BE4DBF"/>
    <w:rsid w:val="00BE4EB1"/>
    <w:rsid w:val="00BE5594"/>
    <w:rsid w:val="00BE58E7"/>
    <w:rsid w:val="00BE5C03"/>
    <w:rsid w:val="00BE5FF6"/>
    <w:rsid w:val="00BE6255"/>
    <w:rsid w:val="00BE6BB0"/>
    <w:rsid w:val="00BE7077"/>
    <w:rsid w:val="00BE73FB"/>
    <w:rsid w:val="00BE7509"/>
    <w:rsid w:val="00BE7562"/>
    <w:rsid w:val="00BE76FF"/>
    <w:rsid w:val="00BE7773"/>
    <w:rsid w:val="00BE7CDD"/>
    <w:rsid w:val="00BE7E27"/>
    <w:rsid w:val="00BEE4B2"/>
    <w:rsid w:val="00BF024C"/>
    <w:rsid w:val="00BF04E5"/>
    <w:rsid w:val="00BF0DF2"/>
    <w:rsid w:val="00BF160C"/>
    <w:rsid w:val="00BF1BE4"/>
    <w:rsid w:val="00BF201E"/>
    <w:rsid w:val="00BF2098"/>
    <w:rsid w:val="00BF2890"/>
    <w:rsid w:val="00BF2AA8"/>
    <w:rsid w:val="00BF2CF7"/>
    <w:rsid w:val="00BF2E63"/>
    <w:rsid w:val="00BF2EE5"/>
    <w:rsid w:val="00BF2FCC"/>
    <w:rsid w:val="00BF3645"/>
    <w:rsid w:val="00BF36C1"/>
    <w:rsid w:val="00BF3883"/>
    <w:rsid w:val="00BF3AAC"/>
    <w:rsid w:val="00BF3B23"/>
    <w:rsid w:val="00BF3C37"/>
    <w:rsid w:val="00BF3CD5"/>
    <w:rsid w:val="00BF3E25"/>
    <w:rsid w:val="00BF4AA6"/>
    <w:rsid w:val="00BF4B37"/>
    <w:rsid w:val="00BF4F83"/>
    <w:rsid w:val="00BF53A4"/>
    <w:rsid w:val="00BF5CC6"/>
    <w:rsid w:val="00BF64F0"/>
    <w:rsid w:val="00BF6C71"/>
    <w:rsid w:val="00BF7AE0"/>
    <w:rsid w:val="00BF7FB2"/>
    <w:rsid w:val="00C00207"/>
    <w:rsid w:val="00C00CC2"/>
    <w:rsid w:val="00C01A95"/>
    <w:rsid w:val="00C028B9"/>
    <w:rsid w:val="00C0340B"/>
    <w:rsid w:val="00C034DB"/>
    <w:rsid w:val="00C03752"/>
    <w:rsid w:val="00C03A30"/>
    <w:rsid w:val="00C04E83"/>
    <w:rsid w:val="00C0506E"/>
    <w:rsid w:val="00C05181"/>
    <w:rsid w:val="00C0593B"/>
    <w:rsid w:val="00C05979"/>
    <w:rsid w:val="00C05ECC"/>
    <w:rsid w:val="00C05EE0"/>
    <w:rsid w:val="00C05F5C"/>
    <w:rsid w:val="00C06598"/>
    <w:rsid w:val="00C0682A"/>
    <w:rsid w:val="00C07122"/>
    <w:rsid w:val="00C0743A"/>
    <w:rsid w:val="00C075E8"/>
    <w:rsid w:val="00C11930"/>
    <w:rsid w:val="00C11A5D"/>
    <w:rsid w:val="00C11B7C"/>
    <w:rsid w:val="00C12BDC"/>
    <w:rsid w:val="00C12C12"/>
    <w:rsid w:val="00C12ED1"/>
    <w:rsid w:val="00C13D4A"/>
    <w:rsid w:val="00C13DDA"/>
    <w:rsid w:val="00C142AC"/>
    <w:rsid w:val="00C14E32"/>
    <w:rsid w:val="00C16A9A"/>
    <w:rsid w:val="00C16A9D"/>
    <w:rsid w:val="00C16DAD"/>
    <w:rsid w:val="00C16F97"/>
    <w:rsid w:val="00C17AED"/>
    <w:rsid w:val="00C20074"/>
    <w:rsid w:val="00C20CCF"/>
    <w:rsid w:val="00C216C0"/>
    <w:rsid w:val="00C219E5"/>
    <w:rsid w:val="00C21B57"/>
    <w:rsid w:val="00C21EFF"/>
    <w:rsid w:val="00C228A0"/>
    <w:rsid w:val="00C2338A"/>
    <w:rsid w:val="00C2528A"/>
    <w:rsid w:val="00C2598C"/>
    <w:rsid w:val="00C25AE6"/>
    <w:rsid w:val="00C2660E"/>
    <w:rsid w:val="00C26BC2"/>
    <w:rsid w:val="00C26DCC"/>
    <w:rsid w:val="00C26FE3"/>
    <w:rsid w:val="00C2709B"/>
    <w:rsid w:val="00C27131"/>
    <w:rsid w:val="00C272DA"/>
    <w:rsid w:val="00C27AFE"/>
    <w:rsid w:val="00C27C46"/>
    <w:rsid w:val="00C31BE5"/>
    <w:rsid w:val="00C3229D"/>
    <w:rsid w:val="00C32729"/>
    <w:rsid w:val="00C327FD"/>
    <w:rsid w:val="00C332E5"/>
    <w:rsid w:val="00C33874"/>
    <w:rsid w:val="00C338B0"/>
    <w:rsid w:val="00C3399C"/>
    <w:rsid w:val="00C33B8F"/>
    <w:rsid w:val="00C33E77"/>
    <w:rsid w:val="00C341E4"/>
    <w:rsid w:val="00C349B9"/>
    <w:rsid w:val="00C34B88"/>
    <w:rsid w:val="00C34E60"/>
    <w:rsid w:val="00C35195"/>
    <w:rsid w:val="00C35799"/>
    <w:rsid w:val="00C35954"/>
    <w:rsid w:val="00C35D41"/>
    <w:rsid w:val="00C3616F"/>
    <w:rsid w:val="00C366A2"/>
    <w:rsid w:val="00C401E3"/>
    <w:rsid w:val="00C407E5"/>
    <w:rsid w:val="00C40BF4"/>
    <w:rsid w:val="00C415F0"/>
    <w:rsid w:val="00C421C5"/>
    <w:rsid w:val="00C421E8"/>
    <w:rsid w:val="00C4292D"/>
    <w:rsid w:val="00C42A78"/>
    <w:rsid w:val="00C42CAD"/>
    <w:rsid w:val="00C42F0A"/>
    <w:rsid w:val="00C457DD"/>
    <w:rsid w:val="00C45B90"/>
    <w:rsid w:val="00C462A2"/>
    <w:rsid w:val="00C473FD"/>
    <w:rsid w:val="00C50242"/>
    <w:rsid w:val="00C50FC3"/>
    <w:rsid w:val="00C5139E"/>
    <w:rsid w:val="00C516DF"/>
    <w:rsid w:val="00C51C8D"/>
    <w:rsid w:val="00C52090"/>
    <w:rsid w:val="00C52C9F"/>
    <w:rsid w:val="00C53085"/>
    <w:rsid w:val="00C532BE"/>
    <w:rsid w:val="00C537C2"/>
    <w:rsid w:val="00C53CBC"/>
    <w:rsid w:val="00C53DF1"/>
    <w:rsid w:val="00C54751"/>
    <w:rsid w:val="00C54A44"/>
    <w:rsid w:val="00C54BAE"/>
    <w:rsid w:val="00C554A4"/>
    <w:rsid w:val="00C55B18"/>
    <w:rsid w:val="00C55C1D"/>
    <w:rsid w:val="00C57212"/>
    <w:rsid w:val="00C57FCD"/>
    <w:rsid w:val="00C60A6C"/>
    <w:rsid w:val="00C60CF9"/>
    <w:rsid w:val="00C611F1"/>
    <w:rsid w:val="00C6279F"/>
    <w:rsid w:val="00C63183"/>
    <w:rsid w:val="00C63276"/>
    <w:rsid w:val="00C63B7F"/>
    <w:rsid w:val="00C63C4B"/>
    <w:rsid w:val="00C63F27"/>
    <w:rsid w:val="00C63FDD"/>
    <w:rsid w:val="00C6409F"/>
    <w:rsid w:val="00C64E8A"/>
    <w:rsid w:val="00C64F88"/>
    <w:rsid w:val="00C6511C"/>
    <w:rsid w:val="00C66471"/>
    <w:rsid w:val="00C66730"/>
    <w:rsid w:val="00C6676B"/>
    <w:rsid w:val="00C66988"/>
    <w:rsid w:val="00C66A27"/>
    <w:rsid w:val="00C66F3E"/>
    <w:rsid w:val="00C70090"/>
    <w:rsid w:val="00C705C8"/>
    <w:rsid w:val="00C70723"/>
    <w:rsid w:val="00C711CF"/>
    <w:rsid w:val="00C71DEB"/>
    <w:rsid w:val="00C731CA"/>
    <w:rsid w:val="00C73CFF"/>
    <w:rsid w:val="00C73EBB"/>
    <w:rsid w:val="00C7444B"/>
    <w:rsid w:val="00C74989"/>
    <w:rsid w:val="00C74C10"/>
    <w:rsid w:val="00C761A9"/>
    <w:rsid w:val="00C7625B"/>
    <w:rsid w:val="00C7694F"/>
    <w:rsid w:val="00C779EA"/>
    <w:rsid w:val="00C802A6"/>
    <w:rsid w:val="00C80EDF"/>
    <w:rsid w:val="00C811AE"/>
    <w:rsid w:val="00C813D7"/>
    <w:rsid w:val="00C82437"/>
    <w:rsid w:val="00C82DA5"/>
    <w:rsid w:val="00C831B1"/>
    <w:rsid w:val="00C83FE6"/>
    <w:rsid w:val="00C84674"/>
    <w:rsid w:val="00C85FB9"/>
    <w:rsid w:val="00C86746"/>
    <w:rsid w:val="00C8698A"/>
    <w:rsid w:val="00C8737F"/>
    <w:rsid w:val="00C873EF"/>
    <w:rsid w:val="00C90271"/>
    <w:rsid w:val="00C9039A"/>
    <w:rsid w:val="00C90806"/>
    <w:rsid w:val="00C909D5"/>
    <w:rsid w:val="00C90C3D"/>
    <w:rsid w:val="00C9212D"/>
    <w:rsid w:val="00C9255B"/>
    <w:rsid w:val="00C933F7"/>
    <w:rsid w:val="00C9359A"/>
    <w:rsid w:val="00C93CF4"/>
    <w:rsid w:val="00C93CF6"/>
    <w:rsid w:val="00C94AC7"/>
    <w:rsid w:val="00C94B81"/>
    <w:rsid w:val="00C94EB2"/>
    <w:rsid w:val="00C953A4"/>
    <w:rsid w:val="00C965AF"/>
    <w:rsid w:val="00C966CD"/>
    <w:rsid w:val="00C96CBC"/>
    <w:rsid w:val="00C97B47"/>
    <w:rsid w:val="00C97E0D"/>
    <w:rsid w:val="00CA00DF"/>
    <w:rsid w:val="00CA0773"/>
    <w:rsid w:val="00CA0E9E"/>
    <w:rsid w:val="00CA1A10"/>
    <w:rsid w:val="00CA2F01"/>
    <w:rsid w:val="00CA3752"/>
    <w:rsid w:val="00CA41CB"/>
    <w:rsid w:val="00CA49B5"/>
    <w:rsid w:val="00CA4AB1"/>
    <w:rsid w:val="00CA4DB9"/>
    <w:rsid w:val="00CA516A"/>
    <w:rsid w:val="00CA5993"/>
    <w:rsid w:val="00CA6897"/>
    <w:rsid w:val="00CA7396"/>
    <w:rsid w:val="00CA783F"/>
    <w:rsid w:val="00CA7AD6"/>
    <w:rsid w:val="00CB0A73"/>
    <w:rsid w:val="00CB0ACA"/>
    <w:rsid w:val="00CB0FD9"/>
    <w:rsid w:val="00CB1882"/>
    <w:rsid w:val="00CB1A66"/>
    <w:rsid w:val="00CB1D9C"/>
    <w:rsid w:val="00CB1DB5"/>
    <w:rsid w:val="00CB2426"/>
    <w:rsid w:val="00CB3121"/>
    <w:rsid w:val="00CB33B9"/>
    <w:rsid w:val="00CB3880"/>
    <w:rsid w:val="00CB3A0C"/>
    <w:rsid w:val="00CB4047"/>
    <w:rsid w:val="00CB4080"/>
    <w:rsid w:val="00CB4991"/>
    <w:rsid w:val="00CB4DBB"/>
    <w:rsid w:val="00CB4F5A"/>
    <w:rsid w:val="00CB5677"/>
    <w:rsid w:val="00CB5791"/>
    <w:rsid w:val="00CB579E"/>
    <w:rsid w:val="00CB59A5"/>
    <w:rsid w:val="00CB6212"/>
    <w:rsid w:val="00CB6217"/>
    <w:rsid w:val="00CB6AC1"/>
    <w:rsid w:val="00CB7063"/>
    <w:rsid w:val="00CB78E7"/>
    <w:rsid w:val="00CB7F92"/>
    <w:rsid w:val="00CC0B38"/>
    <w:rsid w:val="00CC121D"/>
    <w:rsid w:val="00CC173C"/>
    <w:rsid w:val="00CC185B"/>
    <w:rsid w:val="00CC1ABA"/>
    <w:rsid w:val="00CC1E25"/>
    <w:rsid w:val="00CC259D"/>
    <w:rsid w:val="00CC2637"/>
    <w:rsid w:val="00CC43B0"/>
    <w:rsid w:val="00CC44A8"/>
    <w:rsid w:val="00CC4898"/>
    <w:rsid w:val="00CC560B"/>
    <w:rsid w:val="00CC581B"/>
    <w:rsid w:val="00CC5D75"/>
    <w:rsid w:val="00CC5FEE"/>
    <w:rsid w:val="00CC60E1"/>
    <w:rsid w:val="00CC6F96"/>
    <w:rsid w:val="00CC7455"/>
    <w:rsid w:val="00CC762B"/>
    <w:rsid w:val="00CC7CD4"/>
    <w:rsid w:val="00CC7F10"/>
    <w:rsid w:val="00CD0056"/>
    <w:rsid w:val="00CD0FB7"/>
    <w:rsid w:val="00CD10C1"/>
    <w:rsid w:val="00CD158E"/>
    <w:rsid w:val="00CD22E6"/>
    <w:rsid w:val="00CD2BF3"/>
    <w:rsid w:val="00CD2EC5"/>
    <w:rsid w:val="00CD35C5"/>
    <w:rsid w:val="00CD3EF9"/>
    <w:rsid w:val="00CD4644"/>
    <w:rsid w:val="00CD512E"/>
    <w:rsid w:val="00CD66AD"/>
    <w:rsid w:val="00CD6A83"/>
    <w:rsid w:val="00CD6C91"/>
    <w:rsid w:val="00CD6EA5"/>
    <w:rsid w:val="00CD76D9"/>
    <w:rsid w:val="00CD7770"/>
    <w:rsid w:val="00CD7CC3"/>
    <w:rsid w:val="00CE018A"/>
    <w:rsid w:val="00CE0293"/>
    <w:rsid w:val="00CE1931"/>
    <w:rsid w:val="00CE2435"/>
    <w:rsid w:val="00CE3125"/>
    <w:rsid w:val="00CE3127"/>
    <w:rsid w:val="00CE3CBB"/>
    <w:rsid w:val="00CE50BC"/>
    <w:rsid w:val="00CE521E"/>
    <w:rsid w:val="00CE52F1"/>
    <w:rsid w:val="00CE553C"/>
    <w:rsid w:val="00CE5918"/>
    <w:rsid w:val="00CE59EA"/>
    <w:rsid w:val="00CE5E96"/>
    <w:rsid w:val="00CE699A"/>
    <w:rsid w:val="00CE708D"/>
    <w:rsid w:val="00CF05E8"/>
    <w:rsid w:val="00CF07C2"/>
    <w:rsid w:val="00CF0A12"/>
    <w:rsid w:val="00CF0AA8"/>
    <w:rsid w:val="00CF0BE9"/>
    <w:rsid w:val="00CF1920"/>
    <w:rsid w:val="00CF2177"/>
    <w:rsid w:val="00CF2239"/>
    <w:rsid w:val="00CF2734"/>
    <w:rsid w:val="00CF2E47"/>
    <w:rsid w:val="00CF30B5"/>
    <w:rsid w:val="00CF3181"/>
    <w:rsid w:val="00CF34B6"/>
    <w:rsid w:val="00CF3FA1"/>
    <w:rsid w:val="00CF42ED"/>
    <w:rsid w:val="00CF4410"/>
    <w:rsid w:val="00CF546E"/>
    <w:rsid w:val="00CF5D2C"/>
    <w:rsid w:val="00CF5FF0"/>
    <w:rsid w:val="00CF6125"/>
    <w:rsid w:val="00CF6368"/>
    <w:rsid w:val="00CF6606"/>
    <w:rsid w:val="00CF73A4"/>
    <w:rsid w:val="00CF755C"/>
    <w:rsid w:val="00CF77D4"/>
    <w:rsid w:val="00CF7FBC"/>
    <w:rsid w:val="00D00331"/>
    <w:rsid w:val="00D00AB2"/>
    <w:rsid w:val="00D00B84"/>
    <w:rsid w:val="00D01D63"/>
    <w:rsid w:val="00D01E94"/>
    <w:rsid w:val="00D0203A"/>
    <w:rsid w:val="00D02BCD"/>
    <w:rsid w:val="00D03161"/>
    <w:rsid w:val="00D0330F"/>
    <w:rsid w:val="00D0337F"/>
    <w:rsid w:val="00D035F4"/>
    <w:rsid w:val="00D0375D"/>
    <w:rsid w:val="00D03B4B"/>
    <w:rsid w:val="00D04900"/>
    <w:rsid w:val="00D0520E"/>
    <w:rsid w:val="00D05887"/>
    <w:rsid w:val="00D05BBB"/>
    <w:rsid w:val="00D05BEA"/>
    <w:rsid w:val="00D06354"/>
    <w:rsid w:val="00D06392"/>
    <w:rsid w:val="00D063C7"/>
    <w:rsid w:val="00D064C6"/>
    <w:rsid w:val="00D06E0D"/>
    <w:rsid w:val="00D0719E"/>
    <w:rsid w:val="00D071FC"/>
    <w:rsid w:val="00D07210"/>
    <w:rsid w:val="00D078FA"/>
    <w:rsid w:val="00D0792E"/>
    <w:rsid w:val="00D10081"/>
    <w:rsid w:val="00D10DA6"/>
    <w:rsid w:val="00D121EF"/>
    <w:rsid w:val="00D122B9"/>
    <w:rsid w:val="00D12752"/>
    <w:rsid w:val="00D12CA4"/>
    <w:rsid w:val="00D139D5"/>
    <w:rsid w:val="00D14129"/>
    <w:rsid w:val="00D149D6"/>
    <w:rsid w:val="00D149F4"/>
    <w:rsid w:val="00D14E4F"/>
    <w:rsid w:val="00D164B1"/>
    <w:rsid w:val="00D16579"/>
    <w:rsid w:val="00D16F8B"/>
    <w:rsid w:val="00D1711D"/>
    <w:rsid w:val="00D17BE7"/>
    <w:rsid w:val="00D17E90"/>
    <w:rsid w:val="00D20429"/>
    <w:rsid w:val="00D208EA"/>
    <w:rsid w:val="00D2119A"/>
    <w:rsid w:val="00D22F65"/>
    <w:rsid w:val="00D2308B"/>
    <w:rsid w:val="00D2399B"/>
    <w:rsid w:val="00D23B1F"/>
    <w:rsid w:val="00D23BC4"/>
    <w:rsid w:val="00D23E39"/>
    <w:rsid w:val="00D23EB1"/>
    <w:rsid w:val="00D24290"/>
    <w:rsid w:val="00D2536A"/>
    <w:rsid w:val="00D254BA"/>
    <w:rsid w:val="00D254D1"/>
    <w:rsid w:val="00D25689"/>
    <w:rsid w:val="00D26014"/>
    <w:rsid w:val="00D2649A"/>
    <w:rsid w:val="00D2669C"/>
    <w:rsid w:val="00D268FC"/>
    <w:rsid w:val="00D272AA"/>
    <w:rsid w:val="00D276D5"/>
    <w:rsid w:val="00D27D2B"/>
    <w:rsid w:val="00D295F8"/>
    <w:rsid w:val="00D30A0A"/>
    <w:rsid w:val="00D3104F"/>
    <w:rsid w:val="00D312D7"/>
    <w:rsid w:val="00D314A9"/>
    <w:rsid w:val="00D31A72"/>
    <w:rsid w:val="00D31FBB"/>
    <w:rsid w:val="00D31FE9"/>
    <w:rsid w:val="00D32129"/>
    <w:rsid w:val="00D32B45"/>
    <w:rsid w:val="00D32C32"/>
    <w:rsid w:val="00D32E0F"/>
    <w:rsid w:val="00D32FCB"/>
    <w:rsid w:val="00D3324D"/>
    <w:rsid w:val="00D33EC9"/>
    <w:rsid w:val="00D34F54"/>
    <w:rsid w:val="00D35011"/>
    <w:rsid w:val="00D35531"/>
    <w:rsid w:val="00D35E36"/>
    <w:rsid w:val="00D36C9E"/>
    <w:rsid w:val="00D37262"/>
    <w:rsid w:val="00D373A4"/>
    <w:rsid w:val="00D37508"/>
    <w:rsid w:val="00D40264"/>
    <w:rsid w:val="00D4036E"/>
    <w:rsid w:val="00D4045E"/>
    <w:rsid w:val="00D40A71"/>
    <w:rsid w:val="00D40DC6"/>
    <w:rsid w:val="00D4127B"/>
    <w:rsid w:val="00D41C73"/>
    <w:rsid w:val="00D41F3A"/>
    <w:rsid w:val="00D42157"/>
    <w:rsid w:val="00D4231A"/>
    <w:rsid w:val="00D423AC"/>
    <w:rsid w:val="00D42875"/>
    <w:rsid w:val="00D428AE"/>
    <w:rsid w:val="00D428DA"/>
    <w:rsid w:val="00D42B11"/>
    <w:rsid w:val="00D44281"/>
    <w:rsid w:val="00D44573"/>
    <w:rsid w:val="00D44763"/>
    <w:rsid w:val="00D44AC6"/>
    <w:rsid w:val="00D44BFF"/>
    <w:rsid w:val="00D44F3A"/>
    <w:rsid w:val="00D45772"/>
    <w:rsid w:val="00D45A62"/>
    <w:rsid w:val="00D45C48"/>
    <w:rsid w:val="00D45E3F"/>
    <w:rsid w:val="00D45ECA"/>
    <w:rsid w:val="00D46346"/>
    <w:rsid w:val="00D46518"/>
    <w:rsid w:val="00D46548"/>
    <w:rsid w:val="00D467C2"/>
    <w:rsid w:val="00D46826"/>
    <w:rsid w:val="00D46905"/>
    <w:rsid w:val="00D46986"/>
    <w:rsid w:val="00D46BF3"/>
    <w:rsid w:val="00D47703"/>
    <w:rsid w:val="00D47726"/>
    <w:rsid w:val="00D47C6F"/>
    <w:rsid w:val="00D50538"/>
    <w:rsid w:val="00D507B7"/>
    <w:rsid w:val="00D50881"/>
    <w:rsid w:val="00D508BA"/>
    <w:rsid w:val="00D50BAD"/>
    <w:rsid w:val="00D51264"/>
    <w:rsid w:val="00D516E3"/>
    <w:rsid w:val="00D5173B"/>
    <w:rsid w:val="00D51F3A"/>
    <w:rsid w:val="00D524CB"/>
    <w:rsid w:val="00D53A58"/>
    <w:rsid w:val="00D5442A"/>
    <w:rsid w:val="00D5485F"/>
    <w:rsid w:val="00D54AD0"/>
    <w:rsid w:val="00D550FD"/>
    <w:rsid w:val="00D55351"/>
    <w:rsid w:val="00D55592"/>
    <w:rsid w:val="00D55ADA"/>
    <w:rsid w:val="00D560EA"/>
    <w:rsid w:val="00D56302"/>
    <w:rsid w:val="00D566BB"/>
    <w:rsid w:val="00D56ADF"/>
    <w:rsid w:val="00D57294"/>
    <w:rsid w:val="00D576E4"/>
    <w:rsid w:val="00D57F95"/>
    <w:rsid w:val="00D6028E"/>
    <w:rsid w:val="00D60D28"/>
    <w:rsid w:val="00D60E80"/>
    <w:rsid w:val="00D60F2F"/>
    <w:rsid w:val="00D619BD"/>
    <w:rsid w:val="00D61B1E"/>
    <w:rsid w:val="00D61E68"/>
    <w:rsid w:val="00D62218"/>
    <w:rsid w:val="00D622DA"/>
    <w:rsid w:val="00D624B5"/>
    <w:rsid w:val="00D63546"/>
    <w:rsid w:val="00D636B1"/>
    <w:rsid w:val="00D640DD"/>
    <w:rsid w:val="00D64383"/>
    <w:rsid w:val="00D644BE"/>
    <w:rsid w:val="00D64692"/>
    <w:rsid w:val="00D66010"/>
    <w:rsid w:val="00D66B8E"/>
    <w:rsid w:val="00D67DCE"/>
    <w:rsid w:val="00D70243"/>
    <w:rsid w:val="00D70279"/>
    <w:rsid w:val="00D70577"/>
    <w:rsid w:val="00D70600"/>
    <w:rsid w:val="00D70B87"/>
    <w:rsid w:val="00D70E36"/>
    <w:rsid w:val="00D7127C"/>
    <w:rsid w:val="00D7161A"/>
    <w:rsid w:val="00D71642"/>
    <w:rsid w:val="00D71AB8"/>
    <w:rsid w:val="00D7293C"/>
    <w:rsid w:val="00D72B15"/>
    <w:rsid w:val="00D72B3D"/>
    <w:rsid w:val="00D73092"/>
    <w:rsid w:val="00D73A86"/>
    <w:rsid w:val="00D74168"/>
    <w:rsid w:val="00D74571"/>
    <w:rsid w:val="00D74EC4"/>
    <w:rsid w:val="00D75430"/>
    <w:rsid w:val="00D754C0"/>
    <w:rsid w:val="00D762DD"/>
    <w:rsid w:val="00D76447"/>
    <w:rsid w:val="00D7668E"/>
    <w:rsid w:val="00D7734E"/>
    <w:rsid w:val="00D77BA5"/>
    <w:rsid w:val="00D80002"/>
    <w:rsid w:val="00D80984"/>
    <w:rsid w:val="00D80E9F"/>
    <w:rsid w:val="00D82ECA"/>
    <w:rsid w:val="00D831F7"/>
    <w:rsid w:val="00D836F3"/>
    <w:rsid w:val="00D841D4"/>
    <w:rsid w:val="00D84543"/>
    <w:rsid w:val="00D8522E"/>
    <w:rsid w:val="00D852E3"/>
    <w:rsid w:val="00D85B0F"/>
    <w:rsid w:val="00D85F66"/>
    <w:rsid w:val="00D86085"/>
    <w:rsid w:val="00D86618"/>
    <w:rsid w:val="00D872C9"/>
    <w:rsid w:val="00D87ACC"/>
    <w:rsid w:val="00D87E8B"/>
    <w:rsid w:val="00D903E5"/>
    <w:rsid w:val="00D9044C"/>
    <w:rsid w:val="00D90C1D"/>
    <w:rsid w:val="00D91D2A"/>
    <w:rsid w:val="00D923A3"/>
    <w:rsid w:val="00D92CD8"/>
    <w:rsid w:val="00D93A69"/>
    <w:rsid w:val="00D93B83"/>
    <w:rsid w:val="00D945E5"/>
    <w:rsid w:val="00D94A4D"/>
    <w:rsid w:val="00D95825"/>
    <w:rsid w:val="00D9615E"/>
    <w:rsid w:val="00D96D25"/>
    <w:rsid w:val="00D975D7"/>
    <w:rsid w:val="00D97801"/>
    <w:rsid w:val="00D97A15"/>
    <w:rsid w:val="00D97B27"/>
    <w:rsid w:val="00D97E3E"/>
    <w:rsid w:val="00D97F40"/>
    <w:rsid w:val="00DA01C8"/>
    <w:rsid w:val="00DA1D2A"/>
    <w:rsid w:val="00DA2165"/>
    <w:rsid w:val="00DA2A78"/>
    <w:rsid w:val="00DA2D42"/>
    <w:rsid w:val="00DA3010"/>
    <w:rsid w:val="00DA374F"/>
    <w:rsid w:val="00DA3833"/>
    <w:rsid w:val="00DA3A94"/>
    <w:rsid w:val="00DA3F35"/>
    <w:rsid w:val="00DA3F65"/>
    <w:rsid w:val="00DA459A"/>
    <w:rsid w:val="00DA4C80"/>
    <w:rsid w:val="00DA575E"/>
    <w:rsid w:val="00DA592D"/>
    <w:rsid w:val="00DA6492"/>
    <w:rsid w:val="00DA65B0"/>
    <w:rsid w:val="00DA67C1"/>
    <w:rsid w:val="00DA6D02"/>
    <w:rsid w:val="00DA7978"/>
    <w:rsid w:val="00DA7E26"/>
    <w:rsid w:val="00DB0685"/>
    <w:rsid w:val="00DB074C"/>
    <w:rsid w:val="00DB0A64"/>
    <w:rsid w:val="00DB0A7A"/>
    <w:rsid w:val="00DB0C28"/>
    <w:rsid w:val="00DB10EA"/>
    <w:rsid w:val="00DB12A2"/>
    <w:rsid w:val="00DB13AD"/>
    <w:rsid w:val="00DB13B6"/>
    <w:rsid w:val="00DB16A4"/>
    <w:rsid w:val="00DB1963"/>
    <w:rsid w:val="00DB1CC1"/>
    <w:rsid w:val="00DB265A"/>
    <w:rsid w:val="00DB3166"/>
    <w:rsid w:val="00DB3224"/>
    <w:rsid w:val="00DB3C98"/>
    <w:rsid w:val="00DB424A"/>
    <w:rsid w:val="00DB4661"/>
    <w:rsid w:val="00DB4C1F"/>
    <w:rsid w:val="00DB4D74"/>
    <w:rsid w:val="00DB59D1"/>
    <w:rsid w:val="00DB63D0"/>
    <w:rsid w:val="00DB658D"/>
    <w:rsid w:val="00DB6746"/>
    <w:rsid w:val="00DB7BB5"/>
    <w:rsid w:val="00DB7F55"/>
    <w:rsid w:val="00DC0BA4"/>
    <w:rsid w:val="00DC0D12"/>
    <w:rsid w:val="00DC186B"/>
    <w:rsid w:val="00DC2004"/>
    <w:rsid w:val="00DC2538"/>
    <w:rsid w:val="00DC4112"/>
    <w:rsid w:val="00DC4327"/>
    <w:rsid w:val="00DC46E4"/>
    <w:rsid w:val="00DC4760"/>
    <w:rsid w:val="00DC56D0"/>
    <w:rsid w:val="00DC5A3B"/>
    <w:rsid w:val="00DC62CC"/>
    <w:rsid w:val="00DC687F"/>
    <w:rsid w:val="00DC6FE3"/>
    <w:rsid w:val="00DC7479"/>
    <w:rsid w:val="00DC7EB9"/>
    <w:rsid w:val="00DD06EA"/>
    <w:rsid w:val="00DD1F3A"/>
    <w:rsid w:val="00DD227D"/>
    <w:rsid w:val="00DD353D"/>
    <w:rsid w:val="00DD6737"/>
    <w:rsid w:val="00DD6B86"/>
    <w:rsid w:val="00DD6BE4"/>
    <w:rsid w:val="00DD7635"/>
    <w:rsid w:val="00DE00AF"/>
    <w:rsid w:val="00DE0163"/>
    <w:rsid w:val="00DE0598"/>
    <w:rsid w:val="00DE0635"/>
    <w:rsid w:val="00DE0B11"/>
    <w:rsid w:val="00DE1440"/>
    <w:rsid w:val="00DE1EE7"/>
    <w:rsid w:val="00DE2022"/>
    <w:rsid w:val="00DE36ED"/>
    <w:rsid w:val="00DE3E3F"/>
    <w:rsid w:val="00DE3F48"/>
    <w:rsid w:val="00DE3F84"/>
    <w:rsid w:val="00DE571A"/>
    <w:rsid w:val="00DE5D9B"/>
    <w:rsid w:val="00DE669D"/>
    <w:rsid w:val="00DE6972"/>
    <w:rsid w:val="00DE6B1B"/>
    <w:rsid w:val="00DE7A87"/>
    <w:rsid w:val="00DE7AA8"/>
    <w:rsid w:val="00DF0208"/>
    <w:rsid w:val="00DF0313"/>
    <w:rsid w:val="00DF0475"/>
    <w:rsid w:val="00DF132E"/>
    <w:rsid w:val="00DF1B26"/>
    <w:rsid w:val="00DF1C36"/>
    <w:rsid w:val="00DF1F10"/>
    <w:rsid w:val="00DF213B"/>
    <w:rsid w:val="00DF22E0"/>
    <w:rsid w:val="00DF27A1"/>
    <w:rsid w:val="00DF28E3"/>
    <w:rsid w:val="00DF28EF"/>
    <w:rsid w:val="00DF2D59"/>
    <w:rsid w:val="00DF2FCB"/>
    <w:rsid w:val="00DF3BDF"/>
    <w:rsid w:val="00DF3D4B"/>
    <w:rsid w:val="00DF416B"/>
    <w:rsid w:val="00DF48A9"/>
    <w:rsid w:val="00DF4C9D"/>
    <w:rsid w:val="00DF4CAC"/>
    <w:rsid w:val="00DF4DCA"/>
    <w:rsid w:val="00DF4E40"/>
    <w:rsid w:val="00DF555E"/>
    <w:rsid w:val="00DF561E"/>
    <w:rsid w:val="00DF5921"/>
    <w:rsid w:val="00DF62EA"/>
    <w:rsid w:val="00DF65BD"/>
    <w:rsid w:val="00DF6A61"/>
    <w:rsid w:val="00DF6ABE"/>
    <w:rsid w:val="00DF6D7A"/>
    <w:rsid w:val="00DF6ECA"/>
    <w:rsid w:val="00DF714D"/>
    <w:rsid w:val="00DF7B62"/>
    <w:rsid w:val="00DF7D32"/>
    <w:rsid w:val="00E0009F"/>
    <w:rsid w:val="00E02784"/>
    <w:rsid w:val="00E027B1"/>
    <w:rsid w:val="00E03665"/>
    <w:rsid w:val="00E04F86"/>
    <w:rsid w:val="00E04F96"/>
    <w:rsid w:val="00E059D8"/>
    <w:rsid w:val="00E064BD"/>
    <w:rsid w:val="00E06600"/>
    <w:rsid w:val="00E06C36"/>
    <w:rsid w:val="00E07D4D"/>
    <w:rsid w:val="00E111DD"/>
    <w:rsid w:val="00E11486"/>
    <w:rsid w:val="00E11933"/>
    <w:rsid w:val="00E11CBD"/>
    <w:rsid w:val="00E11DAE"/>
    <w:rsid w:val="00E1208F"/>
    <w:rsid w:val="00E12BAA"/>
    <w:rsid w:val="00E132F6"/>
    <w:rsid w:val="00E1334A"/>
    <w:rsid w:val="00E137F7"/>
    <w:rsid w:val="00E13BEA"/>
    <w:rsid w:val="00E13DFE"/>
    <w:rsid w:val="00E1412A"/>
    <w:rsid w:val="00E1428A"/>
    <w:rsid w:val="00E14ECE"/>
    <w:rsid w:val="00E15015"/>
    <w:rsid w:val="00E15AA7"/>
    <w:rsid w:val="00E15DF2"/>
    <w:rsid w:val="00E16030"/>
    <w:rsid w:val="00E16436"/>
    <w:rsid w:val="00E173AF"/>
    <w:rsid w:val="00E178A5"/>
    <w:rsid w:val="00E17CBC"/>
    <w:rsid w:val="00E20017"/>
    <w:rsid w:val="00E20C00"/>
    <w:rsid w:val="00E21458"/>
    <w:rsid w:val="00E22246"/>
    <w:rsid w:val="00E22A40"/>
    <w:rsid w:val="00E2321B"/>
    <w:rsid w:val="00E232D5"/>
    <w:rsid w:val="00E2358E"/>
    <w:rsid w:val="00E23601"/>
    <w:rsid w:val="00E2392B"/>
    <w:rsid w:val="00E23F30"/>
    <w:rsid w:val="00E24083"/>
    <w:rsid w:val="00E251E9"/>
    <w:rsid w:val="00E25897"/>
    <w:rsid w:val="00E25CFD"/>
    <w:rsid w:val="00E26465"/>
    <w:rsid w:val="00E26DED"/>
    <w:rsid w:val="00E26F02"/>
    <w:rsid w:val="00E27014"/>
    <w:rsid w:val="00E27C8A"/>
    <w:rsid w:val="00E3001B"/>
    <w:rsid w:val="00E3050D"/>
    <w:rsid w:val="00E30BEE"/>
    <w:rsid w:val="00E30D1D"/>
    <w:rsid w:val="00E30D1F"/>
    <w:rsid w:val="00E31395"/>
    <w:rsid w:val="00E31484"/>
    <w:rsid w:val="00E317FC"/>
    <w:rsid w:val="00E31BAE"/>
    <w:rsid w:val="00E3204D"/>
    <w:rsid w:val="00E324A8"/>
    <w:rsid w:val="00E32590"/>
    <w:rsid w:val="00E32E02"/>
    <w:rsid w:val="00E32F3C"/>
    <w:rsid w:val="00E32FA4"/>
    <w:rsid w:val="00E33361"/>
    <w:rsid w:val="00E3482B"/>
    <w:rsid w:val="00E34DEF"/>
    <w:rsid w:val="00E35168"/>
    <w:rsid w:val="00E353D9"/>
    <w:rsid w:val="00E35617"/>
    <w:rsid w:val="00E35B06"/>
    <w:rsid w:val="00E36BA4"/>
    <w:rsid w:val="00E37928"/>
    <w:rsid w:val="00E37AED"/>
    <w:rsid w:val="00E37F04"/>
    <w:rsid w:val="00E37F2A"/>
    <w:rsid w:val="00E40ACB"/>
    <w:rsid w:val="00E40B9E"/>
    <w:rsid w:val="00E40C66"/>
    <w:rsid w:val="00E4149E"/>
    <w:rsid w:val="00E41D4D"/>
    <w:rsid w:val="00E42520"/>
    <w:rsid w:val="00E425CA"/>
    <w:rsid w:val="00E4366E"/>
    <w:rsid w:val="00E438DA"/>
    <w:rsid w:val="00E43D1D"/>
    <w:rsid w:val="00E43F03"/>
    <w:rsid w:val="00E44784"/>
    <w:rsid w:val="00E44D0E"/>
    <w:rsid w:val="00E44E41"/>
    <w:rsid w:val="00E457BE"/>
    <w:rsid w:val="00E45A95"/>
    <w:rsid w:val="00E46729"/>
    <w:rsid w:val="00E5042B"/>
    <w:rsid w:val="00E51643"/>
    <w:rsid w:val="00E52600"/>
    <w:rsid w:val="00E52AA0"/>
    <w:rsid w:val="00E54A05"/>
    <w:rsid w:val="00E54ABC"/>
    <w:rsid w:val="00E54DD1"/>
    <w:rsid w:val="00E5596C"/>
    <w:rsid w:val="00E55AC8"/>
    <w:rsid w:val="00E55CEA"/>
    <w:rsid w:val="00E56615"/>
    <w:rsid w:val="00E56A57"/>
    <w:rsid w:val="00E56C8C"/>
    <w:rsid w:val="00E571B9"/>
    <w:rsid w:val="00E57256"/>
    <w:rsid w:val="00E5774C"/>
    <w:rsid w:val="00E602B4"/>
    <w:rsid w:val="00E60981"/>
    <w:rsid w:val="00E6155A"/>
    <w:rsid w:val="00E62476"/>
    <w:rsid w:val="00E62614"/>
    <w:rsid w:val="00E62EC5"/>
    <w:rsid w:val="00E63DF0"/>
    <w:rsid w:val="00E64D4C"/>
    <w:rsid w:val="00E65EBC"/>
    <w:rsid w:val="00E6670D"/>
    <w:rsid w:val="00E6686E"/>
    <w:rsid w:val="00E66F2B"/>
    <w:rsid w:val="00E711D5"/>
    <w:rsid w:val="00E71444"/>
    <w:rsid w:val="00E7175A"/>
    <w:rsid w:val="00E72226"/>
    <w:rsid w:val="00E72435"/>
    <w:rsid w:val="00E7267E"/>
    <w:rsid w:val="00E72E88"/>
    <w:rsid w:val="00E73464"/>
    <w:rsid w:val="00E74D25"/>
    <w:rsid w:val="00E74E15"/>
    <w:rsid w:val="00E756D7"/>
    <w:rsid w:val="00E7599D"/>
    <w:rsid w:val="00E75BFF"/>
    <w:rsid w:val="00E75F01"/>
    <w:rsid w:val="00E7649F"/>
    <w:rsid w:val="00E769E8"/>
    <w:rsid w:val="00E76C8A"/>
    <w:rsid w:val="00E76DC2"/>
    <w:rsid w:val="00E7718B"/>
    <w:rsid w:val="00E774A9"/>
    <w:rsid w:val="00E776E2"/>
    <w:rsid w:val="00E77725"/>
    <w:rsid w:val="00E7795A"/>
    <w:rsid w:val="00E810F5"/>
    <w:rsid w:val="00E815DB"/>
    <w:rsid w:val="00E81771"/>
    <w:rsid w:val="00E81DB5"/>
    <w:rsid w:val="00E83BE7"/>
    <w:rsid w:val="00E8403D"/>
    <w:rsid w:val="00E8559C"/>
    <w:rsid w:val="00E86C32"/>
    <w:rsid w:val="00E871C8"/>
    <w:rsid w:val="00E8747A"/>
    <w:rsid w:val="00E8760E"/>
    <w:rsid w:val="00E87A4A"/>
    <w:rsid w:val="00E903FE"/>
    <w:rsid w:val="00E90960"/>
    <w:rsid w:val="00E916A8"/>
    <w:rsid w:val="00E9271D"/>
    <w:rsid w:val="00E932FC"/>
    <w:rsid w:val="00E93E47"/>
    <w:rsid w:val="00E94C4B"/>
    <w:rsid w:val="00E94DAB"/>
    <w:rsid w:val="00E952F1"/>
    <w:rsid w:val="00E955B8"/>
    <w:rsid w:val="00E95B20"/>
    <w:rsid w:val="00E96066"/>
    <w:rsid w:val="00E963EE"/>
    <w:rsid w:val="00E97189"/>
    <w:rsid w:val="00E97396"/>
    <w:rsid w:val="00E97C80"/>
    <w:rsid w:val="00E9C475"/>
    <w:rsid w:val="00EA000C"/>
    <w:rsid w:val="00EA01FC"/>
    <w:rsid w:val="00EA0539"/>
    <w:rsid w:val="00EA0ED3"/>
    <w:rsid w:val="00EA1B4D"/>
    <w:rsid w:val="00EA1C78"/>
    <w:rsid w:val="00EA2C3E"/>
    <w:rsid w:val="00EA3603"/>
    <w:rsid w:val="00EA4422"/>
    <w:rsid w:val="00EA5C1D"/>
    <w:rsid w:val="00EA62DE"/>
    <w:rsid w:val="00EA68FE"/>
    <w:rsid w:val="00EA6A14"/>
    <w:rsid w:val="00EA7164"/>
    <w:rsid w:val="00EA71BC"/>
    <w:rsid w:val="00EA72CE"/>
    <w:rsid w:val="00EA75C0"/>
    <w:rsid w:val="00EB0040"/>
    <w:rsid w:val="00EB0563"/>
    <w:rsid w:val="00EB089C"/>
    <w:rsid w:val="00EB1D29"/>
    <w:rsid w:val="00EB1F5F"/>
    <w:rsid w:val="00EB245B"/>
    <w:rsid w:val="00EB2461"/>
    <w:rsid w:val="00EB2734"/>
    <w:rsid w:val="00EB2B5F"/>
    <w:rsid w:val="00EB2F9A"/>
    <w:rsid w:val="00EB357A"/>
    <w:rsid w:val="00EB3615"/>
    <w:rsid w:val="00EB3967"/>
    <w:rsid w:val="00EB3C28"/>
    <w:rsid w:val="00EB3E3B"/>
    <w:rsid w:val="00EB3EF3"/>
    <w:rsid w:val="00EB3F27"/>
    <w:rsid w:val="00EB40BA"/>
    <w:rsid w:val="00EB435B"/>
    <w:rsid w:val="00EB4921"/>
    <w:rsid w:val="00EB4975"/>
    <w:rsid w:val="00EB50D3"/>
    <w:rsid w:val="00EB5A53"/>
    <w:rsid w:val="00EB5CB0"/>
    <w:rsid w:val="00EB682A"/>
    <w:rsid w:val="00EB6AA2"/>
    <w:rsid w:val="00EB6D3E"/>
    <w:rsid w:val="00EB6EAE"/>
    <w:rsid w:val="00EB7CCF"/>
    <w:rsid w:val="00EC005B"/>
    <w:rsid w:val="00EC0587"/>
    <w:rsid w:val="00EC0BE8"/>
    <w:rsid w:val="00EC0C54"/>
    <w:rsid w:val="00EC0F73"/>
    <w:rsid w:val="00EC1892"/>
    <w:rsid w:val="00EC1F9A"/>
    <w:rsid w:val="00EC3ACF"/>
    <w:rsid w:val="00EC3CFC"/>
    <w:rsid w:val="00EC4561"/>
    <w:rsid w:val="00EC47E3"/>
    <w:rsid w:val="00EC4EA7"/>
    <w:rsid w:val="00EC5393"/>
    <w:rsid w:val="00EC6891"/>
    <w:rsid w:val="00EC6B0F"/>
    <w:rsid w:val="00EC6BA3"/>
    <w:rsid w:val="00EC6F1B"/>
    <w:rsid w:val="00EC7016"/>
    <w:rsid w:val="00EC7179"/>
    <w:rsid w:val="00EC71AE"/>
    <w:rsid w:val="00EC78D5"/>
    <w:rsid w:val="00ED0042"/>
    <w:rsid w:val="00ED04B9"/>
    <w:rsid w:val="00ED0B88"/>
    <w:rsid w:val="00ED0BE4"/>
    <w:rsid w:val="00ED0C0C"/>
    <w:rsid w:val="00ED0D1E"/>
    <w:rsid w:val="00ED1275"/>
    <w:rsid w:val="00ED14B1"/>
    <w:rsid w:val="00ED1B2B"/>
    <w:rsid w:val="00ED21FC"/>
    <w:rsid w:val="00ED22C3"/>
    <w:rsid w:val="00ED26C6"/>
    <w:rsid w:val="00ED336C"/>
    <w:rsid w:val="00ED374C"/>
    <w:rsid w:val="00ED3F01"/>
    <w:rsid w:val="00ED43D5"/>
    <w:rsid w:val="00ED467B"/>
    <w:rsid w:val="00ED48E0"/>
    <w:rsid w:val="00ED503D"/>
    <w:rsid w:val="00ED5D26"/>
    <w:rsid w:val="00ED61D8"/>
    <w:rsid w:val="00ED6AA8"/>
    <w:rsid w:val="00ED7484"/>
    <w:rsid w:val="00EE0D4A"/>
    <w:rsid w:val="00EE1377"/>
    <w:rsid w:val="00EE16C9"/>
    <w:rsid w:val="00EE20AF"/>
    <w:rsid w:val="00EE20F5"/>
    <w:rsid w:val="00EE28C0"/>
    <w:rsid w:val="00EE49BE"/>
    <w:rsid w:val="00EE4C45"/>
    <w:rsid w:val="00EE4D81"/>
    <w:rsid w:val="00EE4E9D"/>
    <w:rsid w:val="00EE4EA9"/>
    <w:rsid w:val="00EE4F54"/>
    <w:rsid w:val="00EE50CE"/>
    <w:rsid w:val="00EE56A5"/>
    <w:rsid w:val="00EE6BDF"/>
    <w:rsid w:val="00EE7204"/>
    <w:rsid w:val="00EE7ECA"/>
    <w:rsid w:val="00EF08CA"/>
    <w:rsid w:val="00EF1C42"/>
    <w:rsid w:val="00EF212A"/>
    <w:rsid w:val="00EF29D3"/>
    <w:rsid w:val="00EF2FF2"/>
    <w:rsid w:val="00EF3DFB"/>
    <w:rsid w:val="00EF4458"/>
    <w:rsid w:val="00EF553D"/>
    <w:rsid w:val="00EF5F92"/>
    <w:rsid w:val="00EF608D"/>
    <w:rsid w:val="00EF60D1"/>
    <w:rsid w:val="00EF67E8"/>
    <w:rsid w:val="00EF6B98"/>
    <w:rsid w:val="00F0039F"/>
    <w:rsid w:val="00F003AE"/>
    <w:rsid w:val="00F0042B"/>
    <w:rsid w:val="00F0054E"/>
    <w:rsid w:val="00F00DD6"/>
    <w:rsid w:val="00F00DDC"/>
    <w:rsid w:val="00F01793"/>
    <w:rsid w:val="00F01E04"/>
    <w:rsid w:val="00F02298"/>
    <w:rsid w:val="00F0259E"/>
    <w:rsid w:val="00F02BA0"/>
    <w:rsid w:val="00F03848"/>
    <w:rsid w:val="00F03B04"/>
    <w:rsid w:val="00F04202"/>
    <w:rsid w:val="00F04819"/>
    <w:rsid w:val="00F04D42"/>
    <w:rsid w:val="00F05223"/>
    <w:rsid w:val="00F052D4"/>
    <w:rsid w:val="00F05448"/>
    <w:rsid w:val="00F074CE"/>
    <w:rsid w:val="00F07998"/>
    <w:rsid w:val="00F07C55"/>
    <w:rsid w:val="00F105CC"/>
    <w:rsid w:val="00F10FD9"/>
    <w:rsid w:val="00F110CD"/>
    <w:rsid w:val="00F12A44"/>
    <w:rsid w:val="00F1361B"/>
    <w:rsid w:val="00F13AD4"/>
    <w:rsid w:val="00F1556D"/>
    <w:rsid w:val="00F15782"/>
    <w:rsid w:val="00F15824"/>
    <w:rsid w:val="00F15B31"/>
    <w:rsid w:val="00F17E05"/>
    <w:rsid w:val="00F17F6A"/>
    <w:rsid w:val="00F20205"/>
    <w:rsid w:val="00F20B4A"/>
    <w:rsid w:val="00F20D96"/>
    <w:rsid w:val="00F21436"/>
    <w:rsid w:val="00F21E2E"/>
    <w:rsid w:val="00F220F5"/>
    <w:rsid w:val="00F227CA"/>
    <w:rsid w:val="00F227FA"/>
    <w:rsid w:val="00F22A14"/>
    <w:rsid w:val="00F230C4"/>
    <w:rsid w:val="00F2335B"/>
    <w:rsid w:val="00F2344D"/>
    <w:rsid w:val="00F23709"/>
    <w:rsid w:val="00F23C2E"/>
    <w:rsid w:val="00F242D5"/>
    <w:rsid w:val="00F24D49"/>
    <w:rsid w:val="00F25FA0"/>
    <w:rsid w:val="00F26049"/>
    <w:rsid w:val="00F26AA0"/>
    <w:rsid w:val="00F26DE4"/>
    <w:rsid w:val="00F271A9"/>
    <w:rsid w:val="00F27A46"/>
    <w:rsid w:val="00F27CB1"/>
    <w:rsid w:val="00F30135"/>
    <w:rsid w:val="00F3087C"/>
    <w:rsid w:val="00F313F0"/>
    <w:rsid w:val="00F3165E"/>
    <w:rsid w:val="00F316A5"/>
    <w:rsid w:val="00F317D5"/>
    <w:rsid w:val="00F3279E"/>
    <w:rsid w:val="00F3301E"/>
    <w:rsid w:val="00F342A9"/>
    <w:rsid w:val="00F34888"/>
    <w:rsid w:val="00F35360"/>
    <w:rsid w:val="00F35850"/>
    <w:rsid w:val="00F36633"/>
    <w:rsid w:val="00F36EA9"/>
    <w:rsid w:val="00F36F49"/>
    <w:rsid w:val="00F37E0A"/>
    <w:rsid w:val="00F37F2A"/>
    <w:rsid w:val="00F37F98"/>
    <w:rsid w:val="00F40801"/>
    <w:rsid w:val="00F41523"/>
    <w:rsid w:val="00F41661"/>
    <w:rsid w:val="00F42106"/>
    <w:rsid w:val="00F42634"/>
    <w:rsid w:val="00F426EB"/>
    <w:rsid w:val="00F42D18"/>
    <w:rsid w:val="00F42DD3"/>
    <w:rsid w:val="00F4348E"/>
    <w:rsid w:val="00F435A6"/>
    <w:rsid w:val="00F436A5"/>
    <w:rsid w:val="00F43827"/>
    <w:rsid w:val="00F43892"/>
    <w:rsid w:val="00F4481D"/>
    <w:rsid w:val="00F44AB8"/>
    <w:rsid w:val="00F44E08"/>
    <w:rsid w:val="00F44FB3"/>
    <w:rsid w:val="00F45BE6"/>
    <w:rsid w:val="00F45C37"/>
    <w:rsid w:val="00F45E3C"/>
    <w:rsid w:val="00F4627D"/>
    <w:rsid w:val="00F468EA"/>
    <w:rsid w:val="00F4712B"/>
    <w:rsid w:val="00F47331"/>
    <w:rsid w:val="00F4736C"/>
    <w:rsid w:val="00F4758F"/>
    <w:rsid w:val="00F47BD8"/>
    <w:rsid w:val="00F47E35"/>
    <w:rsid w:val="00F506EA"/>
    <w:rsid w:val="00F509B9"/>
    <w:rsid w:val="00F50D03"/>
    <w:rsid w:val="00F51268"/>
    <w:rsid w:val="00F517B3"/>
    <w:rsid w:val="00F5233F"/>
    <w:rsid w:val="00F53265"/>
    <w:rsid w:val="00F53E06"/>
    <w:rsid w:val="00F54028"/>
    <w:rsid w:val="00F54A24"/>
    <w:rsid w:val="00F54FB0"/>
    <w:rsid w:val="00F553B4"/>
    <w:rsid w:val="00F55747"/>
    <w:rsid w:val="00F55F9E"/>
    <w:rsid w:val="00F57313"/>
    <w:rsid w:val="00F57D04"/>
    <w:rsid w:val="00F6004B"/>
    <w:rsid w:val="00F60B87"/>
    <w:rsid w:val="00F60BC3"/>
    <w:rsid w:val="00F60FA8"/>
    <w:rsid w:val="00F6103A"/>
    <w:rsid w:val="00F613BD"/>
    <w:rsid w:val="00F613C2"/>
    <w:rsid w:val="00F613FF"/>
    <w:rsid w:val="00F615CE"/>
    <w:rsid w:val="00F618DE"/>
    <w:rsid w:val="00F61B37"/>
    <w:rsid w:val="00F61C68"/>
    <w:rsid w:val="00F61DF8"/>
    <w:rsid w:val="00F6256F"/>
    <w:rsid w:val="00F63462"/>
    <w:rsid w:val="00F64167"/>
    <w:rsid w:val="00F641FD"/>
    <w:rsid w:val="00F64533"/>
    <w:rsid w:val="00F64DEC"/>
    <w:rsid w:val="00F64EFA"/>
    <w:rsid w:val="00F655BB"/>
    <w:rsid w:val="00F6592A"/>
    <w:rsid w:val="00F65D99"/>
    <w:rsid w:val="00F66BC6"/>
    <w:rsid w:val="00F66F70"/>
    <w:rsid w:val="00F66FEC"/>
    <w:rsid w:val="00F6705E"/>
    <w:rsid w:val="00F67100"/>
    <w:rsid w:val="00F67232"/>
    <w:rsid w:val="00F6783F"/>
    <w:rsid w:val="00F67DCF"/>
    <w:rsid w:val="00F703C2"/>
    <w:rsid w:val="00F70F2B"/>
    <w:rsid w:val="00F710BE"/>
    <w:rsid w:val="00F71ED0"/>
    <w:rsid w:val="00F71FFB"/>
    <w:rsid w:val="00F72A52"/>
    <w:rsid w:val="00F72AE0"/>
    <w:rsid w:val="00F7316D"/>
    <w:rsid w:val="00F732A4"/>
    <w:rsid w:val="00F7353C"/>
    <w:rsid w:val="00F7373E"/>
    <w:rsid w:val="00F7401C"/>
    <w:rsid w:val="00F741C8"/>
    <w:rsid w:val="00F76662"/>
    <w:rsid w:val="00F769AC"/>
    <w:rsid w:val="00F77091"/>
    <w:rsid w:val="00F772FC"/>
    <w:rsid w:val="00F77890"/>
    <w:rsid w:val="00F81E59"/>
    <w:rsid w:val="00F820CB"/>
    <w:rsid w:val="00F8238B"/>
    <w:rsid w:val="00F8291B"/>
    <w:rsid w:val="00F8293D"/>
    <w:rsid w:val="00F8337D"/>
    <w:rsid w:val="00F833EB"/>
    <w:rsid w:val="00F83813"/>
    <w:rsid w:val="00F83C44"/>
    <w:rsid w:val="00F83C8A"/>
    <w:rsid w:val="00F83F1D"/>
    <w:rsid w:val="00F84107"/>
    <w:rsid w:val="00F85453"/>
    <w:rsid w:val="00F85D5A"/>
    <w:rsid w:val="00F86352"/>
    <w:rsid w:val="00F864D7"/>
    <w:rsid w:val="00F87817"/>
    <w:rsid w:val="00F878D0"/>
    <w:rsid w:val="00F87C6C"/>
    <w:rsid w:val="00F90335"/>
    <w:rsid w:val="00F90743"/>
    <w:rsid w:val="00F913E6"/>
    <w:rsid w:val="00F920D2"/>
    <w:rsid w:val="00F921D5"/>
    <w:rsid w:val="00F924AF"/>
    <w:rsid w:val="00F931FD"/>
    <w:rsid w:val="00F93558"/>
    <w:rsid w:val="00F9437E"/>
    <w:rsid w:val="00F95568"/>
    <w:rsid w:val="00F96273"/>
    <w:rsid w:val="00F9640D"/>
    <w:rsid w:val="00F96AEE"/>
    <w:rsid w:val="00F96B94"/>
    <w:rsid w:val="00F96D34"/>
    <w:rsid w:val="00F9790B"/>
    <w:rsid w:val="00F979F0"/>
    <w:rsid w:val="00FA0510"/>
    <w:rsid w:val="00FA08EE"/>
    <w:rsid w:val="00FA0F32"/>
    <w:rsid w:val="00FA12A1"/>
    <w:rsid w:val="00FA24AD"/>
    <w:rsid w:val="00FA270B"/>
    <w:rsid w:val="00FA2979"/>
    <w:rsid w:val="00FA2C6C"/>
    <w:rsid w:val="00FA3139"/>
    <w:rsid w:val="00FA3373"/>
    <w:rsid w:val="00FA3993"/>
    <w:rsid w:val="00FA4274"/>
    <w:rsid w:val="00FA428C"/>
    <w:rsid w:val="00FA4657"/>
    <w:rsid w:val="00FA4BF0"/>
    <w:rsid w:val="00FA500C"/>
    <w:rsid w:val="00FA53BE"/>
    <w:rsid w:val="00FA6FF6"/>
    <w:rsid w:val="00FA77EC"/>
    <w:rsid w:val="00FB0CC8"/>
    <w:rsid w:val="00FB1432"/>
    <w:rsid w:val="00FB1B51"/>
    <w:rsid w:val="00FB202B"/>
    <w:rsid w:val="00FB208B"/>
    <w:rsid w:val="00FB220B"/>
    <w:rsid w:val="00FB24BA"/>
    <w:rsid w:val="00FB286B"/>
    <w:rsid w:val="00FB3362"/>
    <w:rsid w:val="00FB3A44"/>
    <w:rsid w:val="00FB3AA4"/>
    <w:rsid w:val="00FB42CD"/>
    <w:rsid w:val="00FB4F60"/>
    <w:rsid w:val="00FB6047"/>
    <w:rsid w:val="00FB6060"/>
    <w:rsid w:val="00FB6376"/>
    <w:rsid w:val="00FB6848"/>
    <w:rsid w:val="00FB6BEF"/>
    <w:rsid w:val="00FB6EFA"/>
    <w:rsid w:val="00FB7084"/>
    <w:rsid w:val="00FB7344"/>
    <w:rsid w:val="00FB7C99"/>
    <w:rsid w:val="00FC03A5"/>
    <w:rsid w:val="00FC0845"/>
    <w:rsid w:val="00FC0B45"/>
    <w:rsid w:val="00FC0F01"/>
    <w:rsid w:val="00FC1346"/>
    <w:rsid w:val="00FC2072"/>
    <w:rsid w:val="00FC223C"/>
    <w:rsid w:val="00FC22D9"/>
    <w:rsid w:val="00FC26BA"/>
    <w:rsid w:val="00FC2B50"/>
    <w:rsid w:val="00FC2CA3"/>
    <w:rsid w:val="00FC3F08"/>
    <w:rsid w:val="00FC40A3"/>
    <w:rsid w:val="00FC4A85"/>
    <w:rsid w:val="00FC515D"/>
    <w:rsid w:val="00FC5421"/>
    <w:rsid w:val="00FC551C"/>
    <w:rsid w:val="00FC5573"/>
    <w:rsid w:val="00FC5B14"/>
    <w:rsid w:val="00FC5BC7"/>
    <w:rsid w:val="00FC64E9"/>
    <w:rsid w:val="00FC6FA0"/>
    <w:rsid w:val="00FD057B"/>
    <w:rsid w:val="00FD1210"/>
    <w:rsid w:val="00FD190A"/>
    <w:rsid w:val="00FD198A"/>
    <w:rsid w:val="00FD32C0"/>
    <w:rsid w:val="00FD4C03"/>
    <w:rsid w:val="00FD4EB6"/>
    <w:rsid w:val="00FD52C6"/>
    <w:rsid w:val="00FD5828"/>
    <w:rsid w:val="00FD5DC6"/>
    <w:rsid w:val="00FD6ACD"/>
    <w:rsid w:val="00FD7D09"/>
    <w:rsid w:val="00FD7ED4"/>
    <w:rsid w:val="00FE1A70"/>
    <w:rsid w:val="00FE28AE"/>
    <w:rsid w:val="00FE2AEE"/>
    <w:rsid w:val="00FE2B73"/>
    <w:rsid w:val="00FE320B"/>
    <w:rsid w:val="00FE34F4"/>
    <w:rsid w:val="00FE350D"/>
    <w:rsid w:val="00FE38A3"/>
    <w:rsid w:val="00FE3A9D"/>
    <w:rsid w:val="00FE4573"/>
    <w:rsid w:val="00FE517C"/>
    <w:rsid w:val="00FE5781"/>
    <w:rsid w:val="00FE5891"/>
    <w:rsid w:val="00FE5E7D"/>
    <w:rsid w:val="00FE620B"/>
    <w:rsid w:val="00FE6858"/>
    <w:rsid w:val="00FE6966"/>
    <w:rsid w:val="00FE6BC2"/>
    <w:rsid w:val="00FE7899"/>
    <w:rsid w:val="00FE7B24"/>
    <w:rsid w:val="00FF0C34"/>
    <w:rsid w:val="00FF0E4E"/>
    <w:rsid w:val="00FF1309"/>
    <w:rsid w:val="00FF1494"/>
    <w:rsid w:val="00FF1D21"/>
    <w:rsid w:val="00FF1F36"/>
    <w:rsid w:val="00FF2476"/>
    <w:rsid w:val="00FF2790"/>
    <w:rsid w:val="00FF38B8"/>
    <w:rsid w:val="00FF392D"/>
    <w:rsid w:val="00FF4E21"/>
    <w:rsid w:val="00FF4E40"/>
    <w:rsid w:val="00FF5B32"/>
    <w:rsid w:val="00FF5B7F"/>
    <w:rsid w:val="00FF5CEB"/>
    <w:rsid w:val="00FF6E79"/>
    <w:rsid w:val="00FF73E6"/>
    <w:rsid w:val="010025A8"/>
    <w:rsid w:val="01319970"/>
    <w:rsid w:val="013A853F"/>
    <w:rsid w:val="0156EEB6"/>
    <w:rsid w:val="015CBAB9"/>
    <w:rsid w:val="015DE13D"/>
    <w:rsid w:val="01609711"/>
    <w:rsid w:val="0164C4F6"/>
    <w:rsid w:val="0177C946"/>
    <w:rsid w:val="018F22B5"/>
    <w:rsid w:val="019484FF"/>
    <w:rsid w:val="01A4BC30"/>
    <w:rsid w:val="01CF7878"/>
    <w:rsid w:val="01F1DA02"/>
    <w:rsid w:val="0206DE17"/>
    <w:rsid w:val="02101638"/>
    <w:rsid w:val="0226E0B5"/>
    <w:rsid w:val="0229A6D7"/>
    <w:rsid w:val="02324441"/>
    <w:rsid w:val="023E86EA"/>
    <w:rsid w:val="024E726A"/>
    <w:rsid w:val="026B9C13"/>
    <w:rsid w:val="026FB7A8"/>
    <w:rsid w:val="028C5E4C"/>
    <w:rsid w:val="02A28A40"/>
    <w:rsid w:val="02B76BC7"/>
    <w:rsid w:val="02E732A7"/>
    <w:rsid w:val="02EFED3C"/>
    <w:rsid w:val="030B10E8"/>
    <w:rsid w:val="030D3DA2"/>
    <w:rsid w:val="0312FC7D"/>
    <w:rsid w:val="0312FE6E"/>
    <w:rsid w:val="031F877E"/>
    <w:rsid w:val="033F97F9"/>
    <w:rsid w:val="03552B09"/>
    <w:rsid w:val="035E1EA9"/>
    <w:rsid w:val="03651210"/>
    <w:rsid w:val="037541B7"/>
    <w:rsid w:val="03852660"/>
    <w:rsid w:val="03930BB1"/>
    <w:rsid w:val="03AF012D"/>
    <w:rsid w:val="03BEEAE9"/>
    <w:rsid w:val="03C4D5AA"/>
    <w:rsid w:val="03C8197E"/>
    <w:rsid w:val="03FA82E6"/>
    <w:rsid w:val="03FEEA3E"/>
    <w:rsid w:val="0411AE0B"/>
    <w:rsid w:val="042909C7"/>
    <w:rsid w:val="042A4E82"/>
    <w:rsid w:val="042D1042"/>
    <w:rsid w:val="044972AF"/>
    <w:rsid w:val="0449C440"/>
    <w:rsid w:val="047A36FF"/>
    <w:rsid w:val="04801444"/>
    <w:rsid w:val="04911A72"/>
    <w:rsid w:val="04AE334B"/>
    <w:rsid w:val="04B7BDA0"/>
    <w:rsid w:val="04BB540A"/>
    <w:rsid w:val="04F49693"/>
    <w:rsid w:val="05038A54"/>
    <w:rsid w:val="05049C1E"/>
    <w:rsid w:val="050B23A7"/>
    <w:rsid w:val="052CAC8A"/>
    <w:rsid w:val="0535991C"/>
    <w:rsid w:val="0535AB4E"/>
    <w:rsid w:val="0539F4E6"/>
    <w:rsid w:val="054289F9"/>
    <w:rsid w:val="0550DB67"/>
    <w:rsid w:val="05645197"/>
    <w:rsid w:val="05824501"/>
    <w:rsid w:val="05A07381"/>
    <w:rsid w:val="05A2290F"/>
    <w:rsid w:val="05A32263"/>
    <w:rsid w:val="05C9EF92"/>
    <w:rsid w:val="05DF9DF6"/>
    <w:rsid w:val="05E0F89C"/>
    <w:rsid w:val="061BE4A5"/>
    <w:rsid w:val="0642B1AA"/>
    <w:rsid w:val="06751667"/>
    <w:rsid w:val="0676D414"/>
    <w:rsid w:val="0684CA0B"/>
    <w:rsid w:val="06AF4C11"/>
    <w:rsid w:val="06B11AF6"/>
    <w:rsid w:val="06BAB132"/>
    <w:rsid w:val="06CA82D7"/>
    <w:rsid w:val="0719CCC4"/>
    <w:rsid w:val="0728B11B"/>
    <w:rsid w:val="072B4F0C"/>
    <w:rsid w:val="072B70A5"/>
    <w:rsid w:val="073946E5"/>
    <w:rsid w:val="073F2509"/>
    <w:rsid w:val="07587435"/>
    <w:rsid w:val="075D03B0"/>
    <w:rsid w:val="076244DA"/>
    <w:rsid w:val="076BDA4B"/>
    <w:rsid w:val="0787A65C"/>
    <w:rsid w:val="078CCCF1"/>
    <w:rsid w:val="07983699"/>
    <w:rsid w:val="079BF8BD"/>
    <w:rsid w:val="07C9C840"/>
    <w:rsid w:val="07D00A6B"/>
    <w:rsid w:val="07D2448B"/>
    <w:rsid w:val="07D910B6"/>
    <w:rsid w:val="07DE820B"/>
    <w:rsid w:val="07F81D6D"/>
    <w:rsid w:val="08007FC6"/>
    <w:rsid w:val="0818254D"/>
    <w:rsid w:val="082C1B4E"/>
    <w:rsid w:val="084CCEC1"/>
    <w:rsid w:val="08524B42"/>
    <w:rsid w:val="0862F939"/>
    <w:rsid w:val="0863F5AB"/>
    <w:rsid w:val="08775D9C"/>
    <w:rsid w:val="088927B1"/>
    <w:rsid w:val="08BA7F12"/>
    <w:rsid w:val="08C92A33"/>
    <w:rsid w:val="08DF5F53"/>
    <w:rsid w:val="08FAE304"/>
    <w:rsid w:val="091B38AC"/>
    <w:rsid w:val="092302CE"/>
    <w:rsid w:val="0958255E"/>
    <w:rsid w:val="095F7300"/>
    <w:rsid w:val="09659B81"/>
    <w:rsid w:val="098120C3"/>
    <w:rsid w:val="09823E01"/>
    <w:rsid w:val="09897092"/>
    <w:rsid w:val="098CD787"/>
    <w:rsid w:val="099712E1"/>
    <w:rsid w:val="09AF5ACA"/>
    <w:rsid w:val="09C4D9B1"/>
    <w:rsid w:val="09C9D1DF"/>
    <w:rsid w:val="09D0C6C4"/>
    <w:rsid w:val="09E18266"/>
    <w:rsid w:val="09E5EAD8"/>
    <w:rsid w:val="09F54DD8"/>
    <w:rsid w:val="0A053026"/>
    <w:rsid w:val="0A06A0F5"/>
    <w:rsid w:val="0A0F9FCA"/>
    <w:rsid w:val="0A256E28"/>
    <w:rsid w:val="0A4E3DC5"/>
    <w:rsid w:val="0A5AD39A"/>
    <w:rsid w:val="0A6D82FA"/>
    <w:rsid w:val="0A8283A7"/>
    <w:rsid w:val="0A87D90B"/>
    <w:rsid w:val="0A8B3A7B"/>
    <w:rsid w:val="0A8FA02B"/>
    <w:rsid w:val="0A9593F7"/>
    <w:rsid w:val="0A98C144"/>
    <w:rsid w:val="0A9CADFF"/>
    <w:rsid w:val="0AA8556F"/>
    <w:rsid w:val="0AC398D5"/>
    <w:rsid w:val="0AD60805"/>
    <w:rsid w:val="0AE4421B"/>
    <w:rsid w:val="0AE478E4"/>
    <w:rsid w:val="0B009640"/>
    <w:rsid w:val="0B0DF45C"/>
    <w:rsid w:val="0B1E1053"/>
    <w:rsid w:val="0B208413"/>
    <w:rsid w:val="0B2B1262"/>
    <w:rsid w:val="0B311D1D"/>
    <w:rsid w:val="0B3839B2"/>
    <w:rsid w:val="0B8B0053"/>
    <w:rsid w:val="0B96E5DF"/>
    <w:rsid w:val="0B9FEE96"/>
    <w:rsid w:val="0BA4B503"/>
    <w:rsid w:val="0BBA6BB9"/>
    <w:rsid w:val="0BC21043"/>
    <w:rsid w:val="0BD1D535"/>
    <w:rsid w:val="0BDEE227"/>
    <w:rsid w:val="0C0D4B07"/>
    <w:rsid w:val="0C1266B2"/>
    <w:rsid w:val="0C2580D1"/>
    <w:rsid w:val="0C485871"/>
    <w:rsid w:val="0C5AA390"/>
    <w:rsid w:val="0C9DFBF4"/>
    <w:rsid w:val="0CA30D0C"/>
    <w:rsid w:val="0CA4CA35"/>
    <w:rsid w:val="0CA4F9F5"/>
    <w:rsid w:val="0CAB43CB"/>
    <w:rsid w:val="0CB23037"/>
    <w:rsid w:val="0CB9BC41"/>
    <w:rsid w:val="0CBE74EB"/>
    <w:rsid w:val="0CE0C576"/>
    <w:rsid w:val="0D019CF5"/>
    <w:rsid w:val="0D05922D"/>
    <w:rsid w:val="0D230476"/>
    <w:rsid w:val="0D2D38B6"/>
    <w:rsid w:val="0D33D00E"/>
    <w:rsid w:val="0D3A944C"/>
    <w:rsid w:val="0D46A914"/>
    <w:rsid w:val="0D6C43F9"/>
    <w:rsid w:val="0D7B0415"/>
    <w:rsid w:val="0D8811AC"/>
    <w:rsid w:val="0DB20FA5"/>
    <w:rsid w:val="0DB24276"/>
    <w:rsid w:val="0DC41009"/>
    <w:rsid w:val="0DCEF1EC"/>
    <w:rsid w:val="0DD28F30"/>
    <w:rsid w:val="0DDA7E19"/>
    <w:rsid w:val="0E002169"/>
    <w:rsid w:val="0E34FDC3"/>
    <w:rsid w:val="0E3840A5"/>
    <w:rsid w:val="0E3FEA3E"/>
    <w:rsid w:val="0E4080EE"/>
    <w:rsid w:val="0E410564"/>
    <w:rsid w:val="0E5028F6"/>
    <w:rsid w:val="0E62DE5E"/>
    <w:rsid w:val="0E7436F7"/>
    <w:rsid w:val="0E962B58"/>
    <w:rsid w:val="0EB7D9D3"/>
    <w:rsid w:val="0EC2FA82"/>
    <w:rsid w:val="0ECA8C0F"/>
    <w:rsid w:val="0ECFA06F"/>
    <w:rsid w:val="0EE36D5A"/>
    <w:rsid w:val="0EE9031F"/>
    <w:rsid w:val="0EEAE846"/>
    <w:rsid w:val="0EED84F4"/>
    <w:rsid w:val="0F01EE13"/>
    <w:rsid w:val="0F481088"/>
    <w:rsid w:val="0F617968"/>
    <w:rsid w:val="0F62A615"/>
    <w:rsid w:val="0F804A10"/>
    <w:rsid w:val="0F8B2BAD"/>
    <w:rsid w:val="0F924452"/>
    <w:rsid w:val="0F934623"/>
    <w:rsid w:val="0F93A359"/>
    <w:rsid w:val="0F9868B6"/>
    <w:rsid w:val="0F9EC705"/>
    <w:rsid w:val="0FA66058"/>
    <w:rsid w:val="0FC7236B"/>
    <w:rsid w:val="0FD2DAEE"/>
    <w:rsid w:val="0FE8DA63"/>
    <w:rsid w:val="0FF18176"/>
    <w:rsid w:val="0FF2B116"/>
    <w:rsid w:val="0FF4DC5F"/>
    <w:rsid w:val="0FFB0FF6"/>
    <w:rsid w:val="10062194"/>
    <w:rsid w:val="100A6498"/>
    <w:rsid w:val="1018E30F"/>
    <w:rsid w:val="10250B6D"/>
    <w:rsid w:val="10391363"/>
    <w:rsid w:val="103F9F28"/>
    <w:rsid w:val="10423EEA"/>
    <w:rsid w:val="104C62DE"/>
    <w:rsid w:val="1053FD6C"/>
    <w:rsid w:val="105BD888"/>
    <w:rsid w:val="105E61C3"/>
    <w:rsid w:val="1066D1F8"/>
    <w:rsid w:val="106F21C8"/>
    <w:rsid w:val="107B1139"/>
    <w:rsid w:val="1087F271"/>
    <w:rsid w:val="10A12784"/>
    <w:rsid w:val="10AA9BA6"/>
    <w:rsid w:val="10AED20D"/>
    <w:rsid w:val="10B689DE"/>
    <w:rsid w:val="10E22264"/>
    <w:rsid w:val="10F62788"/>
    <w:rsid w:val="10F6368F"/>
    <w:rsid w:val="1145E101"/>
    <w:rsid w:val="116F2509"/>
    <w:rsid w:val="1173DCF1"/>
    <w:rsid w:val="1177C60B"/>
    <w:rsid w:val="118D51D7"/>
    <w:rsid w:val="11ADEFAE"/>
    <w:rsid w:val="11B7CE52"/>
    <w:rsid w:val="11BE842E"/>
    <w:rsid w:val="11C11B52"/>
    <w:rsid w:val="11CAA54B"/>
    <w:rsid w:val="11D3FCC4"/>
    <w:rsid w:val="11D7A64B"/>
    <w:rsid w:val="11E8E52E"/>
    <w:rsid w:val="11F6FF02"/>
    <w:rsid w:val="12014E47"/>
    <w:rsid w:val="121B9C5F"/>
    <w:rsid w:val="124C9014"/>
    <w:rsid w:val="1260A71B"/>
    <w:rsid w:val="127EB013"/>
    <w:rsid w:val="128F2923"/>
    <w:rsid w:val="12992890"/>
    <w:rsid w:val="129ADB2B"/>
    <w:rsid w:val="12A1DD06"/>
    <w:rsid w:val="12A53705"/>
    <w:rsid w:val="12AC7F65"/>
    <w:rsid w:val="12C5104A"/>
    <w:rsid w:val="12DF169D"/>
    <w:rsid w:val="12E13248"/>
    <w:rsid w:val="12E956F8"/>
    <w:rsid w:val="12EAC6CF"/>
    <w:rsid w:val="131D0795"/>
    <w:rsid w:val="131F6FF5"/>
    <w:rsid w:val="132964CA"/>
    <w:rsid w:val="1343F627"/>
    <w:rsid w:val="13442B56"/>
    <w:rsid w:val="135476A8"/>
    <w:rsid w:val="1355EE94"/>
    <w:rsid w:val="135B4B69"/>
    <w:rsid w:val="13693EDF"/>
    <w:rsid w:val="137E009B"/>
    <w:rsid w:val="1380415E"/>
    <w:rsid w:val="1387E6CD"/>
    <w:rsid w:val="1397031D"/>
    <w:rsid w:val="139EE2B2"/>
    <w:rsid w:val="13B1B120"/>
    <w:rsid w:val="13BD9D6C"/>
    <w:rsid w:val="13FBD56C"/>
    <w:rsid w:val="141C8AA1"/>
    <w:rsid w:val="1423083D"/>
    <w:rsid w:val="1433D53B"/>
    <w:rsid w:val="14352649"/>
    <w:rsid w:val="144A977B"/>
    <w:rsid w:val="146E6155"/>
    <w:rsid w:val="146EF454"/>
    <w:rsid w:val="14C4F299"/>
    <w:rsid w:val="14CCDE2E"/>
    <w:rsid w:val="14F6ED72"/>
    <w:rsid w:val="150327E1"/>
    <w:rsid w:val="1510DCBF"/>
    <w:rsid w:val="15216378"/>
    <w:rsid w:val="153D0ED8"/>
    <w:rsid w:val="15530785"/>
    <w:rsid w:val="15533E96"/>
    <w:rsid w:val="1553B217"/>
    <w:rsid w:val="1557EE57"/>
    <w:rsid w:val="15608FB6"/>
    <w:rsid w:val="1562B64C"/>
    <w:rsid w:val="157F1E1D"/>
    <w:rsid w:val="159F8D2F"/>
    <w:rsid w:val="15A77C88"/>
    <w:rsid w:val="15D6FDE1"/>
    <w:rsid w:val="15ED6085"/>
    <w:rsid w:val="15F1A90B"/>
    <w:rsid w:val="16014C47"/>
    <w:rsid w:val="160BAAA9"/>
    <w:rsid w:val="16206042"/>
    <w:rsid w:val="163D2BBF"/>
    <w:rsid w:val="16496C6D"/>
    <w:rsid w:val="1650BEF2"/>
    <w:rsid w:val="1660C2FA"/>
    <w:rsid w:val="16639C5C"/>
    <w:rsid w:val="1665949A"/>
    <w:rsid w:val="16967C84"/>
    <w:rsid w:val="16A4453B"/>
    <w:rsid w:val="16B3B817"/>
    <w:rsid w:val="16D1A5D1"/>
    <w:rsid w:val="16DA50F1"/>
    <w:rsid w:val="16E5A12D"/>
    <w:rsid w:val="16F9C53B"/>
    <w:rsid w:val="170EC2DB"/>
    <w:rsid w:val="171AE0D0"/>
    <w:rsid w:val="171F14E7"/>
    <w:rsid w:val="17516A07"/>
    <w:rsid w:val="175D52A1"/>
    <w:rsid w:val="17906211"/>
    <w:rsid w:val="17A8B1F1"/>
    <w:rsid w:val="17A90EC7"/>
    <w:rsid w:val="17F577A5"/>
    <w:rsid w:val="17F7A675"/>
    <w:rsid w:val="17F8D565"/>
    <w:rsid w:val="182D570A"/>
    <w:rsid w:val="18467BA1"/>
    <w:rsid w:val="184E8C59"/>
    <w:rsid w:val="1851FC83"/>
    <w:rsid w:val="185D48E9"/>
    <w:rsid w:val="18683E99"/>
    <w:rsid w:val="18FB082B"/>
    <w:rsid w:val="19068341"/>
    <w:rsid w:val="1929E9B1"/>
    <w:rsid w:val="192B18A1"/>
    <w:rsid w:val="193E45A8"/>
    <w:rsid w:val="1945D91F"/>
    <w:rsid w:val="19522B08"/>
    <w:rsid w:val="19578EEC"/>
    <w:rsid w:val="19625A80"/>
    <w:rsid w:val="1965A87F"/>
    <w:rsid w:val="1968AFF6"/>
    <w:rsid w:val="1975E735"/>
    <w:rsid w:val="19778F08"/>
    <w:rsid w:val="19A4CE53"/>
    <w:rsid w:val="19BF180B"/>
    <w:rsid w:val="19C3CE57"/>
    <w:rsid w:val="19D8C7D4"/>
    <w:rsid w:val="19FAB19D"/>
    <w:rsid w:val="1A0A86F2"/>
    <w:rsid w:val="1A0F0108"/>
    <w:rsid w:val="1A174929"/>
    <w:rsid w:val="1A177D1A"/>
    <w:rsid w:val="1A21C9E3"/>
    <w:rsid w:val="1A29AE34"/>
    <w:rsid w:val="1A4443C7"/>
    <w:rsid w:val="1A4EF101"/>
    <w:rsid w:val="1A594B15"/>
    <w:rsid w:val="1A5E3CCF"/>
    <w:rsid w:val="1A6486B2"/>
    <w:rsid w:val="1A74CA87"/>
    <w:rsid w:val="1A76DDC8"/>
    <w:rsid w:val="1A876322"/>
    <w:rsid w:val="1A9D3180"/>
    <w:rsid w:val="1AA1F5BD"/>
    <w:rsid w:val="1AA2E3EE"/>
    <w:rsid w:val="1AAE8AEE"/>
    <w:rsid w:val="1AB33094"/>
    <w:rsid w:val="1AB612D2"/>
    <w:rsid w:val="1AC0C96B"/>
    <w:rsid w:val="1AC84CEF"/>
    <w:rsid w:val="1ACCD4E3"/>
    <w:rsid w:val="1AD33643"/>
    <w:rsid w:val="1AF35E8A"/>
    <w:rsid w:val="1B058D89"/>
    <w:rsid w:val="1B0BD785"/>
    <w:rsid w:val="1B1F0CF8"/>
    <w:rsid w:val="1B2608F7"/>
    <w:rsid w:val="1B29F715"/>
    <w:rsid w:val="1B523F2D"/>
    <w:rsid w:val="1B6625C1"/>
    <w:rsid w:val="1B6C6562"/>
    <w:rsid w:val="1B769F17"/>
    <w:rsid w:val="1B888F48"/>
    <w:rsid w:val="1B8C4CB2"/>
    <w:rsid w:val="1BAB93C1"/>
    <w:rsid w:val="1BB33941"/>
    <w:rsid w:val="1BB355FE"/>
    <w:rsid w:val="1BB7B147"/>
    <w:rsid w:val="1BCDB6D1"/>
    <w:rsid w:val="1BE7F8FF"/>
    <w:rsid w:val="1C0098F5"/>
    <w:rsid w:val="1C043570"/>
    <w:rsid w:val="1C20B357"/>
    <w:rsid w:val="1C246B76"/>
    <w:rsid w:val="1C2DB93C"/>
    <w:rsid w:val="1C48BD31"/>
    <w:rsid w:val="1C4F4D6F"/>
    <w:rsid w:val="1C5D476F"/>
    <w:rsid w:val="1C98654D"/>
    <w:rsid w:val="1C9BEB46"/>
    <w:rsid w:val="1CA5A415"/>
    <w:rsid w:val="1CACFC81"/>
    <w:rsid w:val="1CB52417"/>
    <w:rsid w:val="1CB70FA2"/>
    <w:rsid w:val="1CB77449"/>
    <w:rsid w:val="1CC3615C"/>
    <w:rsid w:val="1CC4FC0D"/>
    <w:rsid w:val="1CF181CE"/>
    <w:rsid w:val="1D0228F3"/>
    <w:rsid w:val="1D17A677"/>
    <w:rsid w:val="1D208489"/>
    <w:rsid w:val="1D2F023B"/>
    <w:rsid w:val="1D3D19B7"/>
    <w:rsid w:val="1D41B90F"/>
    <w:rsid w:val="1D47F92B"/>
    <w:rsid w:val="1D4FE69F"/>
    <w:rsid w:val="1D5C0175"/>
    <w:rsid w:val="1D722D60"/>
    <w:rsid w:val="1D738D45"/>
    <w:rsid w:val="1D98AFC3"/>
    <w:rsid w:val="1D9BD039"/>
    <w:rsid w:val="1D9CF6A8"/>
    <w:rsid w:val="1DA9767C"/>
    <w:rsid w:val="1DAA9D23"/>
    <w:rsid w:val="1DB3B5B2"/>
    <w:rsid w:val="1DD930DD"/>
    <w:rsid w:val="1DE68A49"/>
    <w:rsid w:val="1DF4F388"/>
    <w:rsid w:val="1E096BB8"/>
    <w:rsid w:val="1E0B64F1"/>
    <w:rsid w:val="1E0C05F5"/>
    <w:rsid w:val="1E11F1D6"/>
    <w:rsid w:val="1E2DA89E"/>
    <w:rsid w:val="1E4CC693"/>
    <w:rsid w:val="1E59FBB9"/>
    <w:rsid w:val="1E5D726F"/>
    <w:rsid w:val="1E64A55F"/>
    <w:rsid w:val="1E89460F"/>
    <w:rsid w:val="1EB30440"/>
    <w:rsid w:val="1EB8C81A"/>
    <w:rsid w:val="1EC24002"/>
    <w:rsid w:val="1EC9CCA2"/>
    <w:rsid w:val="1ECF6E56"/>
    <w:rsid w:val="1ED215BB"/>
    <w:rsid w:val="1EEAE18A"/>
    <w:rsid w:val="1EF57112"/>
    <w:rsid w:val="1EFA8143"/>
    <w:rsid w:val="1EFEBB28"/>
    <w:rsid w:val="1F074026"/>
    <w:rsid w:val="1F08C501"/>
    <w:rsid w:val="1F38B430"/>
    <w:rsid w:val="1F3E4D08"/>
    <w:rsid w:val="1F466F75"/>
    <w:rsid w:val="1F5E1E03"/>
    <w:rsid w:val="1F642387"/>
    <w:rsid w:val="1F7A74EB"/>
    <w:rsid w:val="1F827562"/>
    <w:rsid w:val="1F8AA7FD"/>
    <w:rsid w:val="1F8ADB2F"/>
    <w:rsid w:val="1F8ADEAD"/>
    <w:rsid w:val="1F8D525F"/>
    <w:rsid w:val="1F9690F8"/>
    <w:rsid w:val="1F9ED9AD"/>
    <w:rsid w:val="1FACA3F3"/>
    <w:rsid w:val="1FB4BB0F"/>
    <w:rsid w:val="1FD0D1BB"/>
    <w:rsid w:val="1FEB95E9"/>
    <w:rsid w:val="1FEF3F58"/>
    <w:rsid w:val="201F29FA"/>
    <w:rsid w:val="201F6DC9"/>
    <w:rsid w:val="2027B88B"/>
    <w:rsid w:val="2028DA8F"/>
    <w:rsid w:val="202AF390"/>
    <w:rsid w:val="202EB5FC"/>
    <w:rsid w:val="203D7A5C"/>
    <w:rsid w:val="2041166A"/>
    <w:rsid w:val="206287E3"/>
    <w:rsid w:val="2078E024"/>
    <w:rsid w:val="208302B2"/>
    <w:rsid w:val="208DE1DB"/>
    <w:rsid w:val="20902E4C"/>
    <w:rsid w:val="209073EF"/>
    <w:rsid w:val="20A615C7"/>
    <w:rsid w:val="20B3854B"/>
    <w:rsid w:val="20B6B3D6"/>
    <w:rsid w:val="20CC4F63"/>
    <w:rsid w:val="20E23DE5"/>
    <w:rsid w:val="20F07B30"/>
    <w:rsid w:val="20F5251F"/>
    <w:rsid w:val="20F7AEB6"/>
    <w:rsid w:val="21555C0A"/>
    <w:rsid w:val="21831898"/>
    <w:rsid w:val="2183CFDD"/>
    <w:rsid w:val="21969C30"/>
    <w:rsid w:val="21995EB7"/>
    <w:rsid w:val="219ADC23"/>
    <w:rsid w:val="21B164D7"/>
    <w:rsid w:val="21B686A1"/>
    <w:rsid w:val="21B7710E"/>
    <w:rsid w:val="21CD6A6A"/>
    <w:rsid w:val="21D0E886"/>
    <w:rsid w:val="21E65ED7"/>
    <w:rsid w:val="2219CD93"/>
    <w:rsid w:val="22238B1E"/>
    <w:rsid w:val="222457C5"/>
    <w:rsid w:val="22460C5F"/>
    <w:rsid w:val="22566301"/>
    <w:rsid w:val="22590D9E"/>
    <w:rsid w:val="225C6900"/>
    <w:rsid w:val="22755652"/>
    <w:rsid w:val="228405E5"/>
    <w:rsid w:val="22872E7D"/>
    <w:rsid w:val="22884325"/>
    <w:rsid w:val="22948370"/>
    <w:rsid w:val="22A10BEE"/>
    <w:rsid w:val="22A504EC"/>
    <w:rsid w:val="22AA77EC"/>
    <w:rsid w:val="22ADD3E4"/>
    <w:rsid w:val="22AE45A3"/>
    <w:rsid w:val="22AFAEA3"/>
    <w:rsid w:val="22B34A6B"/>
    <w:rsid w:val="22B71197"/>
    <w:rsid w:val="22C8CA4D"/>
    <w:rsid w:val="22CD8823"/>
    <w:rsid w:val="22DE9700"/>
    <w:rsid w:val="22EF0939"/>
    <w:rsid w:val="230772E0"/>
    <w:rsid w:val="230DCBD4"/>
    <w:rsid w:val="2314E37E"/>
    <w:rsid w:val="23283C71"/>
    <w:rsid w:val="233808EA"/>
    <w:rsid w:val="236BFF44"/>
    <w:rsid w:val="23767A67"/>
    <w:rsid w:val="238E431C"/>
    <w:rsid w:val="239AC32E"/>
    <w:rsid w:val="239F52A9"/>
    <w:rsid w:val="23A57240"/>
    <w:rsid w:val="23B46CE9"/>
    <w:rsid w:val="23C9446C"/>
    <w:rsid w:val="23DDD3FE"/>
    <w:rsid w:val="23F41614"/>
    <w:rsid w:val="2418E9A2"/>
    <w:rsid w:val="241AA6D5"/>
    <w:rsid w:val="243ECB01"/>
    <w:rsid w:val="2440B3EB"/>
    <w:rsid w:val="244E997F"/>
    <w:rsid w:val="2452C3A3"/>
    <w:rsid w:val="245AF253"/>
    <w:rsid w:val="24627753"/>
    <w:rsid w:val="2474E934"/>
    <w:rsid w:val="247672A3"/>
    <w:rsid w:val="2477DBAE"/>
    <w:rsid w:val="247A6761"/>
    <w:rsid w:val="249FE228"/>
    <w:rsid w:val="24A22E56"/>
    <w:rsid w:val="24CA0A51"/>
    <w:rsid w:val="24D6972E"/>
    <w:rsid w:val="24DBB562"/>
    <w:rsid w:val="24DDA8E4"/>
    <w:rsid w:val="24DEE900"/>
    <w:rsid w:val="251326A8"/>
    <w:rsid w:val="2515F668"/>
    <w:rsid w:val="25165A7D"/>
    <w:rsid w:val="2540BC0B"/>
    <w:rsid w:val="254F5B30"/>
    <w:rsid w:val="256A2E16"/>
    <w:rsid w:val="25845A48"/>
    <w:rsid w:val="25B6933D"/>
    <w:rsid w:val="25BF73AD"/>
    <w:rsid w:val="25C94140"/>
    <w:rsid w:val="25EC225A"/>
    <w:rsid w:val="25F3D4D2"/>
    <w:rsid w:val="25FE47B4"/>
    <w:rsid w:val="2617FEDA"/>
    <w:rsid w:val="26662DEA"/>
    <w:rsid w:val="2668B940"/>
    <w:rsid w:val="266FA172"/>
    <w:rsid w:val="26704EBC"/>
    <w:rsid w:val="2680191A"/>
    <w:rsid w:val="2684B31C"/>
    <w:rsid w:val="2696ED23"/>
    <w:rsid w:val="269A9C8F"/>
    <w:rsid w:val="269AC4BF"/>
    <w:rsid w:val="26A6BFC3"/>
    <w:rsid w:val="26AEF709"/>
    <w:rsid w:val="26B29017"/>
    <w:rsid w:val="26C27939"/>
    <w:rsid w:val="26C3FA2A"/>
    <w:rsid w:val="26D4EA1A"/>
    <w:rsid w:val="26D7DCEA"/>
    <w:rsid w:val="26F23ACE"/>
    <w:rsid w:val="270CD30B"/>
    <w:rsid w:val="270E11BF"/>
    <w:rsid w:val="2718A686"/>
    <w:rsid w:val="2722A3CE"/>
    <w:rsid w:val="2739F98F"/>
    <w:rsid w:val="2742E5FA"/>
    <w:rsid w:val="27708889"/>
    <w:rsid w:val="277C6489"/>
    <w:rsid w:val="278907BA"/>
    <w:rsid w:val="278FD08E"/>
    <w:rsid w:val="279C9B5B"/>
    <w:rsid w:val="279E6C5B"/>
    <w:rsid w:val="27A66CB3"/>
    <w:rsid w:val="27A68BB7"/>
    <w:rsid w:val="27B20823"/>
    <w:rsid w:val="27B3EF75"/>
    <w:rsid w:val="27B49B9F"/>
    <w:rsid w:val="28022F26"/>
    <w:rsid w:val="2815F749"/>
    <w:rsid w:val="281F9CAF"/>
    <w:rsid w:val="286B6124"/>
    <w:rsid w:val="288AF00A"/>
    <w:rsid w:val="289DDA7F"/>
    <w:rsid w:val="28B4B450"/>
    <w:rsid w:val="28DD5C49"/>
    <w:rsid w:val="290D2B70"/>
    <w:rsid w:val="29138ACB"/>
    <w:rsid w:val="2921138B"/>
    <w:rsid w:val="294DD884"/>
    <w:rsid w:val="2964E215"/>
    <w:rsid w:val="2965AD7E"/>
    <w:rsid w:val="2969DDC1"/>
    <w:rsid w:val="296F4048"/>
    <w:rsid w:val="2993FF13"/>
    <w:rsid w:val="299CEE94"/>
    <w:rsid w:val="29A0CF17"/>
    <w:rsid w:val="29A247F6"/>
    <w:rsid w:val="29BB6CEF"/>
    <w:rsid w:val="29BF68FE"/>
    <w:rsid w:val="29C8EA1B"/>
    <w:rsid w:val="29CA435A"/>
    <w:rsid w:val="29EE2F03"/>
    <w:rsid w:val="29FF6038"/>
    <w:rsid w:val="2A1A7B29"/>
    <w:rsid w:val="2A24DD5D"/>
    <w:rsid w:val="2A309EB9"/>
    <w:rsid w:val="2A33BB4F"/>
    <w:rsid w:val="2A45CF80"/>
    <w:rsid w:val="2A6B42C0"/>
    <w:rsid w:val="2A6C0E6C"/>
    <w:rsid w:val="2A78B23E"/>
    <w:rsid w:val="2A79E033"/>
    <w:rsid w:val="2A9E2F90"/>
    <w:rsid w:val="2AEF9756"/>
    <w:rsid w:val="2AF75897"/>
    <w:rsid w:val="2AF8BED1"/>
    <w:rsid w:val="2B0FE4C0"/>
    <w:rsid w:val="2B0FFA2E"/>
    <w:rsid w:val="2B37279D"/>
    <w:rsid w:val="2B40DE51"/>
    <w:rsid w:val="2B446C81"/>
    <w:rsid w:val="2B45065A"/>
    <w:rsid w:val="2B89CEF1"/>
    <w:rsid w:val="2B9CC6BF"/>
    <w:rsid w:val="2BBC0507"/>
    <w:rsid w:val="2BC79E2A"/>
    <w:rsid w:val="2BEC9081"/>
    <w:rsid w:val="2BF9353F"/>
    <w:rsid w:val="2BFA062F"/>
    <w:rsid w:val="2C046E36"/>
    <w:rsid w:val="2C07AA99"/>
    <w:rsid w:val="2C08B382"/>
    <w:rsid w:val="2C0AB1FA"/>
    <w:rsid w:val="2C1E5549"/>
    <w:rsid w:val="2C286357"/>
    <w:rsid w:val="2C2D6A3D"/>
    <w:rsid w:val="2C3D3914"/>
    <w:rsid w:val="2C5E4364"/>
    <w:rsid w:val="2C5EA608"/>
    <w:rsid w:val="2C6359D6"/>
    <w:rsid w:val="2C72D99D"/>
    <w:rsid w:val="2C80ED46"/>
    <w:rsid w:val="2C8B67B7"/>
    <w:rsid w:val="2C920A14"/>
    <w:rsid w:val="2CA26314"/>
    <w:rsid w:val="2CAB6A55"/>
    <w:rsid w:val="2CC090FF"/>
    <w:rsid w:val="2CC9D5AC"/>
    <w:rsid w:val="2CDD4F5F"/>
    <w:rsid w:val="2D00BFD2"/>
    <w:rsid w:val="2D07BACD"/>
    <w:rsid w:val="2D2F9D43"/>
    <w:rsid w:val="2D2FC021"/>
    <w:rsid w:val="2D32300A"/>
    <w:rsid w:val="2D48E1A7"/>
    <w:rsid w:val="2D560AA0"/>
    <w:rsid w:val="2D5D4012"/>
    <w:rsid w:val="2DA11067"/>
    <w:rsid w:val="2DA5ABF7"/>
    <w:rsid w:val="2DA6CD9A"/>
    <w:rsid w:val="2DAFED5E"/>
    <w:rsid w:val="2DBC1677"/>
    <w:rsid w:val="2DC94B9D"/>
    <w:rsid w:val="2DE27A86"/>
    <w:rsid w:val="2DFCCEA6"/>
    <w:rsid w:val="2E0387E7"/>
    <w:rsid w:val="2E398348"/>
    <w:rsid w:val="2E3F7094"/>
    <w:rsid w:val="2E5EC710"/>
    <w:rsid w:val="2E726AD9"/>
    <w:rsid w:val="2E7ABDEF"/>
    <w:rsid w:val="2E8B213F"/>
    <w:rsid w:val="2E8F3C2D"/>
    <w:rsid w:val="2EAA01BE"/>
    <w:rsid w:val="2EACFE9D"/>
    <w:rsid w:val="2EC10693"/>
    <w:rsid w:val="2EE2EB78"/>
    <w:rsid w:val="2EEAB6BA"/>
    <w:rsid w:val="2EFEA3B3"/>
    <w:rsid w:val="2EFF5FBC"/>
    <w:rsid w:val="2F04A96F"/>
    <w:rsid w:val="2F2027DA"/>
    <w:rsid w:val="2F24FC7A"/>
    <w:rsid w:val="2F30F82E"/>
    <w:rsid w:val="2F31FA29"/>
    <w:rsid w:val="2F3AF5DF"/>
    <w:rsid w:val="2F5D8F6A"/>
    <w:rsid w:val="2F5DA639"/>
    <w:rsid w:val="2F602A4B"/>
    <w:rsid w:val="2F6FAB59"/>
    <w:rsid w:val="2FAEAF1B"/>
    <w:rsid w:val="2FC29771"/>
    <w:rsid w:val="2FECAD64"/>
    <w:rsid w:val="30067DF0"/>
    <w:rsid w:val="30068D5D"/>
    <w:rsid w:val="30181A0F"/>
    <w:rsid w:val="3028B635"/>
    <w:rsid w:val="302D2CA4"/>
    <w:rsid w:val="304FE44D"/>
    <w:rsid w:val="308643E5"/>
    <w:rsid w:val="308B07DF"/>
    <w:rsid w:val="309E8296"/>
    <w:rsid w:val="30AB794F"/>
    <w:rsid w:val="30B93451"/>
    <w:rsid w:val="30D49B30"/>
    <w:rsid w:val="30FF1E2A"/>
    <w:rsid w:val="31059880"/>
    <w:rsid w:val="31166EB0"/>
    <w:rsid w:val="312565DE"/>
    <w:rsid w:val="31357FD8"/>
    <w:rsid w:val="315DB5EA"/>
    <w:rsid w:val="3184BF1F"/>
    <w:rsid w:val="319F9E5F"/>
    <w:rsid w:val="31A25DBE"/>
    <w:rsid w:val="31A94E70"/>
    <w:rsid w:val="31AB8DCE"/>
    <w:rsid w:val="31B8CBA4"/>
    <w:rsid w:val="31EB5262"/>
    <w:rsid w:val="322B0D3F"/>
    <w:rsid w:val="323A3FF4"/>
    <w:rsid w:val="324137C7"/>
    <w:rsid w:val="324B8CCA"/>
    <w:rsid w:val="326467A0"/>
    <w:rsid w:val="32649FF2"/>
    <w:rsid w:val="32762ECA"/>
    <w:rsid w:val="3278E6B9"/>
    <w:rsid w:val="327ECBF5"/>
    <w:rsid w:val="328B619C"/>
    <w:rsid w:val="32943401"/>
    <w:rsid w:val="329E9762"/>
    <w:rsid w:val="32A2349A"/>
    <w:rsid w:val="32AE3C87"/>
    <w:rsid w:val="32B78CEE"/>
    <w:rsid w:val="32C09BB6"/>
    <w:rsid w:val="32D49A34"/>
    <w:rsid w:val="32DC296B"/>
    <w:rsid w:val="32E55C2A"/>
    <w:rsid w:val="32EE7197"/>
    <w:rsid w:val="32FADA1B"/>
    <w:rsid w:val="32FD0B29"/>
    <w:rsid w:val="331338D4"/>
    <w:rsid w:val="331BF56C"/>
    <w:rsid w:val="3322F59A"/>
    <w:rsid w:val="33256272"/>
    <w:rsid w:val="334E93A8"/>
    <w:rsid w:val="334FF101"/>
    <w:rsid w:val="335C7A9F"/>
    <w:rsid w:val="336C4F9D"/>
    <w:rsid w:val="33830C29"/>
    <w:rsid w:val="33C02383"/>
    <w:rsid w:val="33C137CF"/>
    <w:rsid w:val="33CA94FC"/>
    <w:rsid w:val="33E8AD67"/>
    <w:rsid w:val="33EB1BD1"/>
    <w:rsid w:val="33FD4925"/>
    <w:rsid w:val="34105E9E"/>
    <w:rsid w:val="34189F5C"/>
    <w:rsid w:val="343A5BED"/>
    <w:rsid w:val="34434E52"/>
    <w:rsid w:val="345A9620"/>
    <w:rsid w:val="349035A4"/>
    <w:rsid w:val="34D95A6E"/>
    <w:rsid w:val="3514BE19"/>
    <w:rsid w:val="35252CD7"/>
    <w:rsid w:val="352D4A42"/>
    <w:rsid w:val="35360E0C"/>
    <w:rsid w:val="353D1545"/>
    <w:rsid w:val="353EFECB"/>
    <w:rsid w:val="35662A82"/>
    <w:rsid w:val="356DA0F7"/>
    <w:rsid w:val="3585E265"/>
    <w:rsid w:val="35917B77"/>
    <w:rsid w:val="359557CF"/>
    <w:rsid w:val="35A66D83"/>
    <w:rsid w:val="35AEA84A"/>
    <w:rsid w:val="35B06550"/>
    <w:rsid w:val="35C1707D"/>
    <w:rsid w:val="35D0DB4F"/>
    <w:rsid w:val="35D403E0"/>
    <w:rsid w:val="35D6471C"/>
    <w:rsid w:val="35D69491"/>
    <w:rsid w:val="35E13F2A"/>
    <w:rsid w:val="35EC6236"/>
    <w:rsid w:val="360A23F7"/>
    <w:rsid w:val="3611FD6D"/>
    <w:rsid w:val="3613D6EA"/>
    <w:rsid w:val="361B7B74"/>
    <w:rsid w:val="3620FE27"/>
    <w:rsid w:val="362F7FA9"/>
    <w:rsid w:val="3636B6B3"/>
    <w:rsid w:val="363C41E0"/>
    <w:rsid w:val="3645C1CB"/>
    <w:rsid w:val="364CB7DC"/>
    <w:rsid w:val="3654A372"/>
    <w:rsid w:val="36824581"/>
    <w:rsid w:val="369FAAE7"/>
    <w:rsid w:val="36A162AB"/>
    <w:rsid w:val="36A2162A"/>
    <w:rsid w:val="36ABDCEA"/>
    <w:rsid w:val="36B25BB9"/>
    <w:rsid w:val="36C587F7"/>
    <w:rsid w:val="36D1C7DA"/>
    <w:rsid w:val="36DB987A"/>
    <w:rsid w:val="36E5C533"/>
    <w:rsid w:val="36EB963B"/>
    <w:rsid w:val="36F60917"/>
    <w:rsid w:val="3714B72B"/>
    <w:rsid w:val="3717E41A"/>
    <w:rsid w:val="372256F1"/>
    <w:rsid w:val="3727B2A6"/>
    <w:rsid w:val="3738EF98"/>
    <w:rsid w:val="3745FB3B"/>
    <w:rsid w:val="3748BE16"/>
    <w:rsid w:val="375C0756"/>
    <w:rsid w:val="375C3C85"/>
    <w:rsid w:val="37692C78"/>
    <w:rsid w:val="376C1696"/>
    <w:rsid w:val="37741E5F"/>
    <w:rsid w:val="37978081"/>
    <w:rsid w:val="37B7F22C"/>
    <w:rsid w:val="37C0D003"/>
    <w:rsid w:val="37C45F9E"/>
    <w:rsid w:val="37D5A242"/>
    <w:rsid w:val="37DE2F8C"/>
    <w:rsid w:val="37EE9A99"/>
    <w:rsid w:val="3814C816"/>
    <w:rsid w:val="38186C31"/>
    <w:rsid w:val="38203AF6"/>
    <w:rsid w:val="3823DE84"/>
    <w:rsid w:val="382B839B"/>
    <w:rsid w:val="3839C7FA"/>
    <w:rsid w:val="386C12FD"/>
    <w:rsid w:val="386F2135"/>
    <w:rsid w:val="3870BC53"/>
    <w:rsid w:val="38807F9A"/>
    <w:rsid w:val="3882B180"/>
    <w:rsid w:val="388646CD"/>
    <w:rsid w:val="38A2C683"/>
    <w:rsid w:val="38AC926C"/>
    <w:rsid w:val="38B4077E"/>
    <w:rsid w:val="38B4CC53"/>
    <w:rsid w:val="38BEDD61"/>
    <w:rsid w:val="38C295AC"/>
    <w:rsid w:val="38C96338"/>
    <w:rsid w:val="38E5C223"/>
    <w:rsid w:val="38E6F94D"/>
    <w:rsid w:val="390D2781"/>
    <w:rsid w:val="390DCD10"/>
    <w:rsid w:val="3915FAA0"/>
    <w:rsid w:val="391E3CC1"/>
    <w:rsid w:val="394873FB"/>
    <w:rsid w:val="3955BBF8"/>
    <w:rsid w:val="39565BAA"/>
    <w:rsid w:val="399B9462"/>
    <w:rsid w:val="39AADBBC"/>
    <w:rsid w:val="39B21063"/>
    <w:rsid w:val="39EE8254"/>
    <w:rsid w:val="39F3D7A2"/>
    <w:rsid w:val="3A24E396"/>
    <w:rsid w:val="3A2B0BD4"/>
    <w:rsid w:val="3A35E634"/>
    <w:rsid w:val="3A3E96E4"/>
    <w:rsid w:val="3A49A4C1"/>
    <w:rsid w:val="3A673776"/>
    <w:rsid w:val="3A6B458E"/>
    <w:rsid w:val="3A6CF316"/>
    <w:rsid w:val="3A8C8988"/>
    <w:rsid w:val="3A8E091E"/>
    <w:rsid w:val="3A9D701C"/>
    <w:rsid w:val="3AA47195"/>
    <w:rsid w:val="3AA9CF8C"/>
    <w:rsid w:val="3AB402AA"/>
    <w:rsid w:val="3AB7CAC7"/>
    <w:rsid w:val="3ABE1B3F"/>
    <w:rsid w:val="3AE1A648"/>
    <w:rsid w:val="3AE22ABC"/>
    <w:rsid w:val="3AE8AD4C"/>
    <w:rsid w:val="3AE9E0C8"/>
    <w:rsid w:val="3B24558C"/>
    <w:rsid w:val="3B36F287"/>
    <w:rsid w:val="3B438ED2"/>
    <w:rsid w:val="3B4F757B"/>
    <w:rsid w:val="3B6C6716"/>
    <w:rsid w:val="3B7F6D11"/>
    <w:rsid w:val="3B96DE5A"/>
    <w:rsid w:val="3B9B1B22"/>
    <w:rsid w:val="3BA4C9F7"/>
    <w:rsid w:val="3BCA4483"/>
    <w:rsid w:val="3BFF53C9"/>
    <w:rsid w:val="3C0175F4"/>
    <w:rsid w:val="3C0D5027"/>
    <w:rsid w:val="3C11B556"/>
    <w:rsid w:val="3C1DDF10"/>
    <w:rsid w:val="3C2B3DE1"/>
    <w:rsid w:val="3C4769FB"/>
    <w:rsid w:val="3C60A0F6"/>
    <w:rsid w:val="3C6E3410"/>
    <w:rsid w:val="3C71699C"/>
    <w:rsid w:val="3C9B11DB"/>
    <w:rsid w:val="3C9DD8DB"/>
    <w:rsid w:val="3CCEC08C"/>
    <w:rsid w:val="3CD54A4C"/>
    <w:rsid w:val="3CDF5F33"/>
    <w:rsid w:val="3CE2E1D3"/>
    <w:rsid w:val="3CE66C45"/>
    <w:rsid w:val="3CE9FFA1"/>
    <w:rsid w:val="3CEA9F56"/>
    <w:rsid w:val="3CFC407F"/>
    <w:rsid w:val="3D06BE6B"/>
    <w:rsid w:val="3D132062"/>
    <w:rsid w:val="3D28EC74"/>
    <w:rsid w:val="3D2B8D99"/>
    <w:rsid w:val="3D38FC48"/>
    <w:rsid w:val="3D3B5E75"/>
    <w:rsid w:val="3D4A37EE"/>
    <w:rsid w:val="3D62A2B5"/>
    <w:rsid w:val="3D7AB6AD"/>
    <w:rsid w:val="3D89AE48"/>
    <w:rsid w:val="3D92FA36"/>
    <w:rsid w:val="3D9A9A4A"/>
    <w:rsid w:val="3DBB668F"/>
    <w:rsid w:val="3DCA7F8C"/>
    <w:rsid w:val="3DE3A6EE"/>
    <w:rsid w:val="3DEAE215"/>
    <w:rsid w:val="3DEB2DB2"/>
    <w:rsid w:val="3E0828D9"/>
    <w:rsid w:val="3E147F17"/>
    <w:rsid w:val="3E1949D5"/>
    <w:rsid w:val="3E1A7D81"/>
    <w:rsid w:val="3E26651C"/>
    <w:rsid w:val="3E2A80B1"/>
    <w:rsid w:val="3E2BAA99"/>
    <w:rsid w:val="3E477647"/>
    <w:rsid w:val="3E5AFF94"/>
    <w:rsid w:val="3E5D3336"/>
    <w:rsid w:val="3E6B0774"/>
    <w:rsid w:val="3E705FD0"/>
    <w:rsid w:val="3E803164"/>
    <w:rsid w:val="3E89AF6B"/>
    <w:rsid w:val="3EA13BAF"/>
    <w:rsid w:val="3EB44B4C"/>
    <w:rsid w:val="3ECA40F3"/>
    <w:rsid w:val="3ED4F6D1"/>
    <w:rsid w:val="3EE688CA"/>
    <w:rsid w:val="3EEB1AC8"/>
    <w:rsid w:val="3F07187B"/>
    <w:rsid w:val="3F120807"/>
    <w:rsid w:val="3F242EA0"/>
    <w:rsid w:val="3F2BDCE8"/>
    <w:rsid w:val="3F365AF8"/>
    <w:rsid w:val="3F3F13E7"/>
    <w:rsid w:val="3F4C1A02"/>
    <w:rsid w:val="3F85C809"/>
    <w:rsid w:val="3F86B276"/>
    <w:rsid w:val="3F97A5EB"/>
    <w:rsid w:val="3FA16376"/>
    <w:rsid w:val="3FAF0582"/>
    <w:rsid w:val="3FAF8854"/>
    <w:rsid w:val="3FC01820"/>
    <w:rsid w:val="3FCE6C32"/>
    <w:rsid w:val="3FD64058"/>
    <w:rsid w:val="3FD8D9BB"/>
    <w:rsid w:val="3FE57C4F"/>
    <w:rsid w:val="3FEA7B54"/>
    <w:rsid w:val="3FEE014D"/>
    <w:rsid w:val="3FFA43F6"/>
    <w:rsid w:val="4016FFF5"/>
    <w:rsid w:val="401D691F"/>
    <w:rsid w:val="401E8F60"/>
    <w:rsid w:val="401E9714"/>
    <w:rsid w:val="4023AE3C"/>
    <w:rsid w:val="40393529"/>
    <w:rsid w:val="403D1F2A"/>
    <w:rsid w:val="40507E65"/>
    <w:rsid w:val="4058E2D6"/>
    <w:rsid w:val="406069B9"/>
    <w:rsid w:val="40651CF7"/>
    <w:rsid w:val="406B7933"/>
    <w:rsid w:val="406EA89A"/>
    <w:rsid w:val="408145B1"/>
    <w:rsid w:val="409265E4"/>
    <w:rsid w:val="40B43898"/>
    <w:rsid w:val="40B7BEDC"/>
    <w:rsid w:val="40D4E348"/>
    <w:rsid w:val="40D8E172"/>
    <w:rsid w:val="40DDDB03"/>
    <w:rsid w:val="40F119AB"/>
    <w:rsid w:val="40FF2AF6"/>
    <w:rsid w:val="41139CEE"/>
    <w:rsid w:val="4118DEF5"/>
    <w:rsid w:val="412282D7"/>
    <w:rsid w:val="41285287"/>
    <w:rsid w:val="413D52DB"/>
    <w:rsid w:val="4141405B"/>
    <w:rsid w:val="4147098F"/>
    <w:rsid w:val="415D0602"/>
    <w:rsid w:val="4160D617"/>
    <w:rsid w:val="41645754"/>
    <w:rsid w:val="417DF868"/>
    <w:rsid w:val="418332A7"/>
    <w:rsid w:val="418F932A"/>
    <w:rsid w:val="41961651"/>
    <w:rsid w:val="41A366EC"/>
    <w:rsid w:val="41BE5714"/>
    <w:rsid w:val="41C018C0"/>
    <w:rsid w:val="41C87E02"/>
    <w:rsid w:val="420D6A59"/>
    <w:rsid w:val="420F9568"/>
    <w:rsid w:val="4212F543"/>
    <w:rsid w:val="423A57B7"/>
    <w:rsid w:val="424F973A"/>
    <w:rsid w:val="425D523C"/>
    <w:rsid w:val="426332BC"/>
    <w:rsid w:val="4271EF4C"/>
    <w:rsid w:val="42812437"/>
    <w:rsid w:val="428508BB"/>
    <w:rsid w:val="42BE5338"/>
    <w:rsid w:val="42E2A35E"/>
    <w:rsid w:val="42E8A6FF"/>
    <w:rsid w:val="42EA12DB"/>
    <w:rsid w:val="42EC283C"/>
    <w:rsid w:val="42F9B98C"/>
    <w:rsid w:val="4308C1E3"/>
    <w:rsid w:val="4311769C"/>
    <w:rsid w:val="431ECA83"/>
    <w:rsid w:val="43276273"/>
    <w:rsid w:val="435637D6"/>
    <w:rsid w:val="4359B620"/>
    <w:rsid w:val="435DB806"/>
    <w:rsid w:val="43627D63"/>
    <w:rsid w:val="436443CB"/>
    <w:rsid w:val="4364F062"/>
    <w:rsid w:val="437D0686"/>
    <w:rsid w:val="43DC393C"/>
    <w:rsid w:val="43E53F87"/>
    <w:rsid w:val="43EC3870"/>
    <w:rsid w:val="43FFD127"/>
    <w:rsid w:val="440575EC"/>
    <w:rsid w:val="440F38A3"/>
    <w:rsid w:val="4419DD76"/>
    <w:rsid w:val="4419F302"/>
    <w:rsid w:val="442C9CD3"/>
    <w:rsid w:val="4447931A"/>
    <w:rsid w:val="44581371"/>
    <w:rsid w:val="44593BB1"/>
    <w:rsid w:val="447C67B7"/>
    <w:rsid w:val="448D304F"/>
    <w:rsid w:val="448EF6B7"/>
    <w:rsid w:val="449574CE"/>
    <w:rsid w:val="4497DF61"/>
    <w:rsid w:val="44A00EB0"/>
    <w:rsid w:val="44C576B9"/>
    <w:rsid w:val="44CBCE4A"/>
    <w:rsid w:val="44E99298"/>
    <w:rsid w:val="44EDD87A"/>
    <w:rsid w:val="44FA69FB"/>
    <w:rsid w:val="4519FB98"/>
    <w:rsid w:val="452CE356"/>
    <w:rsid w:val="45306BAD"/>
    <w:rsid w:val="4533AA26"/>
    <w:rsid w:val="4543ADD3"/>
    <w:rsid w:val="454A4B85"/>
    <w:rsid w:val="454C2DC9"/>
    <w:rsid w:val="4573C471"/>
    <w:rsid w:val="45766DCC"/>
    <w:rsid w:val="45783C6E"/>
    <w:rsid w:val="45795FCB"/>
    <w:rsid w:val="45814676"/>
    <w:rsid w:val="45897745"/>
    <w:rsid w:val="458D2F14"/>
    <w:rsid w:val="45A2C4C5"/>
    <w:rsid w:val="45AB57D9"/>
    <w:rsid w:val="45B3DCD7"/>
    <w:rsid w:val="45BAD57D"/>
    <w:rsid w:val="45BCD019"/>
    <w:rsid w:val="45C903B1"/>
    <w:rsid w:val="45D22F38"/>
    <w:rsid w:val="45E730EF"/>
    <w:rsid w:val="45F5A81F"/>
    <w:rsid w:val="45F5F3FA"/>
    <w:rsid w:val="46081564"/>
    <w:rsid w:val="46265F8B"/>
    <w:rsid w:val="46891163"/>
    <w:rsid w:val="4690832A"/>
    <w:rsid w:val="4692E1D4"/>
    <w:rsid w:val="469816E1"/>
    <w:rsid w:val="469A5B8E"/>
    <w:rsid w:val="469F7062"/>
    <w:rsid w:val="46A81A43"/>
    <w:rsid w:val="46AF8631"/>
    <w:rsid w:val="46CFB4C9"/>
    <w:rsid w:val="46DB444F"/>
    <w:rsid w:val="46DB8B2B"/>
    <w:rsid w:val="470DB1C0"/>
    <w:rsid w:val="470FDDEF"/>
    <w:rsid w:val="4714DE89"/>
    <w:rsid w:val="4717BA06"/>
    <w:rsid w:val="473E6BC5"/>
    <w:rsid w:val="47416CDD"/>
    <w:rsid w:val="4744E0E1"/>
    <w:rsid w:val="4749FDBE"/>
    <w:rsid w:val="474FFBA7"/>
    <w:rsid w:val="476043A1"/>
    <w:rsid w:val="47664286"/>
    <w:rsid w:val="476A91CD"/>
    <w:rsid w:val="476CBCDC"/>
    <w:rsid w:val="477065B3"/>
    <w:rsid w:val="47846311"/>
    <w:rsid w:val="4790E108"/>
    <w:rsid w:val="47BA2ADC"/>
    <w:rsid w:val="47C8216E"/>
    <w:rsid w:val="47D73401"/>
    <w:rsid w:val="47DACB38"/>
    <w:rsid w:val="47DE170A"/>
    <w:rsid w:val="47DF3756"/>
    <w:rsid w:val="47FAF27A"/>
    <w:rsid w:val="47FE3D36"/>
    <w:rsid w:val="480DE757"/>
    <w:rsid w:val="48293C9E"/>
    <w:rsid w:val="48566DCE"/>
    <w:rsid w:val="487169CC"/>
    <w:rsid w:val="487B4C37"/>
    <w:rsid w:val="488E7970"/>
    <w:rsid w:val="4895026A"/>
    <w:rsid w:val="489DBC09"/>
    <w:rsid w:val="48A1949B"/>
    <w:rsid w:val="48A520C5"/>
    <w:rsid w:val="48B531CB"/>
    <w:rsid w:val="48BFB407"/>
    <w:rsid w:val="48C47464"/>
    <w:rsid w:val="48CB96A6"/>
    <w:rsid w:val="48CD88ED"/>
    <w:rsid w:val="48F3CECB"/>
    <w:rsid w:val="48FBEE27"/>
    <w:rsid w:val="490070F2"/>
    <w:rsid w:val="49059209"/>
    <w:rsid w:val="4906DAA2"/>
    <w:rsid w:val="491189B4"/>
    <w:rsid w:val="4913E31B"/>
    <w:rsid w:val="49491771"/>
    <w:rsid w:val="494F87FD"/>
    <w:rsid w:val="494FCDA0"/>
    <w:rsid w:val="499695F9"/>
    <w:rsid w:val="49AB2308"/>
    <w:rsid w:val="49BB3C7D"/>
    <w:rsid w:val="49BF1079"/>
    <w:rsid w:val="49D32D5B"/>
    <w:rsid w:val="49D88B0E"/>
    <w:rsid w:val="49E371E3"/>
    <w:rsid w:val="49F2CC48"/>
    <w:rsid w:val="4A310867"/>
    <w:rsid w:val="4A42D184"/>
    <w:rsid w:val="4A4D01A4"/>
    <w:rsid w:val="4A5DA832"/>
    <w:rsid w:val="4A62780E"/>
    <w:rsid w:val="4A62B250"/>
    <w:rsid w:val="4A6D2F8C"/>
    <w:rsid w:val="4A7792ED"/>
    <w:rsid w:val="4A7DDA72"/>
    <w:rsid w:val="4A84C67E"/>
    <w:rsid w:val="4A8C9437"/>
    <w:rsid w:val="4A9C4153"/>
    <w:rsid w:val="4AA3E001"/>
    <w:rsid w:val="4AC385CE"/>
    <w:rsid w:val="4AC7AEC1"/>
    <w:rsid w:val="4ACBB459"/>
    <w:rsid w:val="4AE632EF"/>
    <w:rsid w:val="4AE77D1F"/>
    <w:rsid w:val="4AFB9AD7"/>
    <w:rsid w:val="4B13C259"/>
    <w:rsid w:val="4B1D86BB"/>
    <w:rsid w:val="4B2A2BF0"/>
    <w:rsid w:val="4B3420C5"/>
    <w:rsid w:val="4B4B6EED"/>
    <w:rsid w:val="4B4BFD33"/>
    <w:rsid w:val="4B5939F6"/>
    <w:rsid w:val="4B78EB21"/>
    <w:rsid w:val="4BA85AA1"/>
    <w:rsid w:val="4BB04472"/>
    <w:rsid w:val="4BD107E4"/>
    <w:rsid w:val="4BE71016"/>
    <w:rsid w:val="4BF787BE"/>
    <w:rsid w:val="4C04C2C5"/>
    <w:rsid w:val="4C3128CF"/>
    <w:rsid w:val="4C399205"/>
    <w:rsid w:val="4C3E9391"/>
    <w:rsid w:val="4C4A5426"/>
    <w:rsid w:val="4C564B35"/>
    <w:rsid w:val="4C637F22"/>
    <w:rsid w:val="4C650721"/>
    <w:rsid w:val="4C6F1B88"/>
    <w:rsid w:val="4C74F0CE"/>
    <w:rsid w:val="4C930A82"/>
    <w:rsid w:val="4C9F9D2B"/>
    <w:rsid w:val="4CB69D01"/>
    <w:rsid w:val="4CB8FDD7"/>
    <w:rsid w:val="4CCB9B08"/>
    <w:rsid w:val="4CDF5A90"/>
    <w:rsid w:val="4CF97838"/>
    <w:rsid w:val="4D2131D8"/>
    <w:rsid w:val="4D25F116"/>
    <w:rsid w:val="4D293F1C"/>
    <w:rsid w:val="4D333A76"/>
    <w:rsid w:val="4D4DBB5F"/>
    <w:rsid w:val="4D51B097"/>
    <w:rsid w:val="4D6840E2"/>
    <w:rsid w:val="4D6D1B4E"/>
    <w:rsid w:val="4D6DF731"/>
    <w:rsid w:val="4D74A332"/>
    <w:rsid w:val="4D87E63A"/>
    <w:rsid w:val="4D9B6CE3"/>
    <w:rsid w:val="4DA261C8"/>
    <w:rsid w:val="4DABDE6C"/>
    <w:rsid w:val="4DB5069A"/>
    <w:rsid w:val="4E29E2B5"/>
    <w:rsid w:val="4E4A6336"/>
    <w:rsid w:val="4E516B35"/>
    <w:rsid w:val="4E7CD28E"/>
    <w:rsid w:val="4E86DFC4"/>
    <w:rsid w:val="4E88A411"/>
    <w:rsid w:val="4EAFE137"/>
    <w:rsid w:val="4EB39FDD"/>
    <w:rsid w:val="4EDF586B"/>
    <w:rsid w:val="4EE95433"/>
    <w:rsid w:val="4EF35022"/>
    <w:rsid w:val="4F2CD7A2"/>
    <w:rsid w:val="4F2E3946"/>
    <w:rsid w:val="4F412FBB"/>
    <w:rsid w:val="4F562B96"/>
    <w:rsid w:val="4F5BAFFE"/>
    <w:rsid w:val="4F6EB07B"/>
    <w:rsid w:val="4F95C8B0"/>
    <w:rsid w:val="4F9862FD"/>
    <w:rsid w:val="4F9B1FE4"/>
    <w:rsid w:val="4F9F7645"/>
    <w:rsid w:val="4FA3D024"/>
    <w:rsid w:val="4FA9035D"/>
    <w:rsid w:val="4FB484F2"/>
    <w:rsid w:val="4FC0C1BF"/>
    <w:rsid w:val="4FD1C9C5"/>
    <w:rsid w:val="4FD3034D"/>
    <w:rsid w:val="4FDA6195"/>
    <w:rsid w:val="5005C802"/>
    <w:rsid w:val="5020AC54"/>
    <w:rsid w:val="5025A6DD"/>
    <w:rsid w:val="503CD862"/>
    <w:rsid w:val="5045855B"/>
    <w:rsid w:val="50458F36"/>
    <w:rsid w:val="507B4977"/>
    <w:rsid w:val="5081C975"/>
    <w:rsid w:val="5082F3A9"/>
    <w:rsid w:val="50894C9D"/>
    <w:rsid w:val="50A50F48"/>
    <w:rsid w:val="50BC9436"/>
    <w:rsid w:val="50E633C7"/>
    <w:rsid w:val="510A909E"/>
    <w:rsid w:val="5126183D"/>
    <w:rsid w:val="512A18C5"/>
    <w:rsid w:val="5136F045"/>
    <w:rsid w:val="5148DA65"/>
    <w:rsid w:val="514B6A56"/>
    <w:rsid w:val="515E78EF"/>
    <w:rsid w:val="5164071A"/>
    <w:rsid w:val="5164AF8C"/>
    <w:rsid w:val="51A2525D"/>
    <w:rsid w:val="51C1ECC6"/>
    <w:rsid w:val="51C583F6"/>
    <w:rsid w:val="51DA7860"/>
    <w:rsid w:val="51F561B1"/>
    <w:rsid w:val="51F82A14"/>
    <w:rsid w:val="51FA8338"/>
    <w:rsid w:val="52093B4F"/>
    <w:rsid w:val="520DFC01"/>
    <w:rsid w:val="5213914D"/>
    <w:rsid w:val="52184F3A"/>
    <w:rsid w:val="5223F59B"/>
    <w:rsid w:val="5225A307"/>
    <w:rsid w:val="5226F733"/>
    <w:rsid w:val="5230552A"/>
    <w:rsid w:val="523BE77B"/>
    <w:rsid w:val="523EADDF"/>
    <w:rsid w:val="52723805"/>
    <w:rsid w:val="527A7C44"/>
    <w:rsid w:val="528B6182"/>
    <w:rsid w:val="528B6C1A"/>
    <w:rsid w:val="52A0E069"/>
    <w:rsid w:val="52CB8566"/>
    <w:rsid w:val="52D2C0A6"/>
    <w:rsid w:val="52D6080B"/>
    <w:rsid w:val="52F9C347"/>
    <w:rsid w:val="5300A244"/>
    <w:rsid w:val="53068677"/>
    <w:rsid w:val="533BFC6B"/>
    <w:rsid w:val="533CDA3F"/>
    <w:rsid w:val="5366D357"/>
    <w:rsid w:val="53722479"/>
    <w:rsid w:val="537ACC3C"/>
    <w:rsid w:val="539BB25F"/>
    <w:rsid w:val="53A6EF30"/>
    <w:rsid w:val="53AE6331"/>
    <w:rsid w:val="53EB0A51"/>
    <w:rsid w:val="54087E9C"/>
    <w:rsid w:val="54129731"/>
    <w:rsid w:val="54192BDB"/>
    <w:rsid w:val="5443AECE"/>
    <w:rsid w:val="544DB7B0"/>
    <w:rsid w:val="546057C6"/>
    <w:rsid w:val="546E9107"/>
    <w:rsid w:val="5470AFFD"/>
    <w:rsid w:val="54771EC5"/>
    <w:rsid w:val="549E24EC"/>
    <w:rsid w:val="54AEE5A4"/>
    <w:rsid w:val="54CD48D5"/>
    <w:rsid w:val="54D5D2E3"/>
    <w:rsid w:val="54D87E49"/>
    <w:rsid w:val="54E2EE05"/>
    <w:rsid w:val="54F03793"/>
    <w:rsid w:val="54F08BC6"/>
    <w:rsid w:val="54F0A7CD"/>
    <w:rsid w:val="55103C22"/>
    <w:rsid w:val="5512AF9F"/>
    <w:rsid w:val="5519D2DC"/>
    <w:rsid w:val="552DD754"/>
    <w:rsid w:val="5535E75C"/>
    <w:rsid w:val="5569A735"/>
    <w:rsid w:val="55723409"/>
    <w:rsid w:val="55829CC1"/>
    <w:rsid w:val="55938D74"/>
    <w:rsid w:val="55B136DB"/>
    <w:rsid w:val="55BE1E26"/>
    <w:rsid w:val="55C06060"/>
    <w:rsid w:val="55C3D04E"/>
    <w:rsid w:val="55E4808F"/>
    <w:rsid w:val="55F3E38F"/>
    <w:rsid w:val="55F727BF"/>
    <w:rsid w:val="55FDFAC1"/>
    <w:rsid w:val="5601BDDB"/>
    <w:rsid w:val="560A28FE"/>
    <w:rsid w:val="56121589"/>
    <w:rsid w:val="561C56C2"/>
    <w:rsid w:val="5633FF52"/>
    <w:rsid w:val="56438D9C"/>
    <w:rsid w:val="564B4243"/>
    <w:rsid w:val="5671A344"/>
    <w:rsid w:val="569BA9CD"/>
    <w:rsid w:val="56A2D271"/>
    <w:rsid w:val="56B3B894"/>
    <w:rsid w:val="56E1A96C"/>
    <w:rsid w:val="56EE4872"/>
    <w:rsid w:val="56F2B3C0"/>
    <w:rsid w:val="56FB8E11"/>
    <w:rsid w:val="5711F7A8"/>
    <w:rsid w:val="57347B04"/>
    <w:rsid w:val="573D7BDE"/>
    <w:rsid w:val="5772AB23"/>
    <w:rsid w:val="578EE215"/>
    <w:rsid w:val="578FB3F0"/>
    <w:rsid w:val="579EBD2C"/>
    <w:rsid w:val="579FE3B0"/>
    <w:rsid w:val="57A46202"/>
    <w:rsid w:val="57A631C9"/>
    <w:rsid w:val="57B7777B"/>
    <w:rsid w:val="57CCB0BF"/>
    <w:rsid w:val="57D47FC3"/>
    <w:rsid w:val="57D48E39"/>
    <w:rsid w:val="57DECEBA"/>
    <w:rsid w:val="57DF5C8E"/>
    <w:rsid w:val="57ECC988"/>
    <w:rsid w:val="57FA915E"/>
    <w:rsid w:val="5806B00B"/>
    <w:rsid w:val="580A79D9"/>
    <w:rsid w:val="5843FAF0"/>
    <w:rsid w:val="585F3346"/>
    <w:rsid w:val="586DE9FA"/>
    <w:rsid w:val="58819014"/>
    <w:rsid w:val="588F825B"/>
    <w:rsid w:val="589C6C6F"/>
    <w:rsid w:val="58A17F41"/>
    <w:rsid w:val="58F02A86"/>
    <w:rsid w:val="58F41837"/>
    <w:rsid w:val="58FF590F"/>
    <w:rsid w:val="591B89D9"/>
    <w:rsid w:val="592DE887"/>
    <w:rsid w:val="592FCCDA"/>
    <w:rsid w:val="593D0A3F"/>
    <w:rsid w:val="594994E9"/>
    <w:rsid w:val="594BA60C"/>
    <w:rsid w:val="596EA2B0"/>
    <w:rsid w:val="597AA98B"/>
    <w:rsid w:val="597BAC0C"/>
    <w:rsid w:val="598490E4"/>
    <w:rsid w:val="59924CDC"/>
    <w:rsid w:val="599BBDED"/>
    <w:rsid w:val="599C21C1"/>
    <w:rsid w:val="59E38AAA"/>
    <w:rsid w:val="59F91CD8"/>
    <w:rsid w:val="5A1727E8"/>
    <w:rsid w:val="5A3F0CD5"/>
    <w:rsid w:val="5A45F843"/>
    <w:rsid w:val="5A51F74A"/>
    <w:rsid w:val="5A759E46"/>
    <w:rsid w:val="5AD41904"/>
    <w:rsid w:val="5ADF1C49"/>
    <w:rsid w:val="5AEEA6E3"/>
    <w:rsid w:val="5AF000CA"/>
    <w:rsid w:val="5AF77495"/>
    <w:rsid w:val="5B129382"/>
    <w:rsid w:val="5B14B3F9"/>
    <w:rsid w:val="5B179029"/>
    <w:rsid w:val="5B1C3CF5"/>
    <w:rsid w:val="5B1DABB4"/>
    <w:rsid w:val="5B3BD9D4"/>
    <w:rsid w:val="5B3FC3D5"/>
    <w:rsid w:val="5B4E0335"/>
    <w:rsid w:val="5B5D38D8"/>
    <w:rsid w:val="5B5E35ED"/>
    <w:rsid w:val="5B8A5A7A"/>
    <w:rsid w:val="5B8D6605"/>
    <w:rsid w:val="5B94ED39"/>
    <w:rsid w:val="5BAE4EF3"/>
    <w:rsid w:val="5BB1F4A3"/>
    <w:rsid w:val="5BBE2904"/>
    <w:rsid w:val="5BC43918"/>
    <w:rsid w:val="5BC5E174"/>
    <w:rsid w:val="5BD50327"/>
    <w:rsid w:val="5BD85CD4"/>
    <w:rsid w:val="5BDCFF13"/>
    <w:rsid w:val="5BDD83F4"/>
    <w:rsid w:val="5BE6D73F"/>
    <w:rsid w:val="5BFEA873"/>
    <w:rsid w:val="5C0EA8A2"/>
    <w:rsid w:val="5C25AF7C"/>
    <w:rsid w:val="5C347E3C"/>
    <w:rsid w:val="5C36EEDD"/>
    <w:rsid w:val="5C3B9A91"/>
    <w:rsid w:val="5C52575E"/>
    <w:rsid w:val="5C5FECD2"/>
    <w:rsid w:val="5C62D697"/>
    <w:rsid w:val="5C68A3A6"/>
    <w:rsid w:val="5C795470"/>
    <w:rsid w:val="5C80C7BC"/>
    <w:rsid w:val="5C879E92"/>
    <w:rsid w:val="5C951963"/>
    <w:rsid w:val="5C9B8E5B"/>
    <w:rsid w:val="5CA367AD"/>
    <w:rsid w:val="5CA3EBC3"/>
    <w:rsid w:val="5CA47800"/>
    <w:rsid w:val="5CAD0538"/>
    <w:rsid w:val="5CAF035B"/>
    <w:rsid w:val="5CBBF3EA"/>
    <w:rsid w:val="5CDFC991"/>
    <w:rsid w:val="5CF15701"/>
    <w:rsid w:val="5CF511E6"/>
    <w:rsid w:val="5D11D471"/>
    <w:rsid w:val="5D22C747"/>
    <w:rsid w:val="5D3CD905"/>
    <w:rsid w:val="5D5816F6"/>
    <w:rsid w:val="5D639362"/>
    <w:rsid w:val="5D846BED"/>
    <w:rsid w:val="5D85791F"/>
    <w:rsid w:val="5D94FFF8"/>
    <w:rsid w:val="5D988B5D"/>
    <w:rsid w:val="5DC8B84A"/>
    <w:rsid w:val="5DD015DF"/>
    <w:rsid w:val="5DDE99C2"/>
    <w:rsid w:val="5DEF8FA9"/>
    <w:rsid w:val="5E020217"/>
    <w:rsid w:val="5E0F1663"/>
    <w:rsid w:val="5E1AA70C"/>
    <w:rsid w:val="5E1B67DD"/>
    <w:rsid w:val="5E1FD32B"/>
    <w:rsid w:val="5E2FBAD4"/>
    <w:rsid w:val="5E67E90E"/>
    <w:rsid w:val="5E7937B2"/>
    <w:rsid w:val="5E7D6270"/>
    <w:rsid w:val="5E999980"/>
    <w:rsid w:val="5EB767D1"/>
    <w:rsid w:val="5ECC8DFB"/>
    <w:rsid w:val="5EE8F461"/>
    <w:rsid w:val="5EEEE8AE"/>
    <w:rsid w:val="5EF96F76"/>
    <w:rsid w:val="5F0345F7"/>
    <w:rsid w:val="5F428241"/>
    <w:rsid w:val="5F54DBB9"/>
    <w:rsid w:val="5F6F0D6E"/>
    <w:rsid w:val="5F7700D0"/>
    <w:rsid w:val="5F7BC051"/>
    <w:rsid w:val="5F85EF36"/>
    <w:rsid w:val="5F965CAD"/>
    <w:rsid w:val="5FAA1712"/>
    <w:rsid w:val="5FADEC50"/>
    <w:rsid w:val="5FAF908D"/>
    <w:rsid w:val="5FB34B42"/>
    <w:rsid w:val="5FC37FA3"/>
    <w:rsid w:val="5FE8875F"/>
    <w:rsid w:val="5FFDC0A9"/>
    <w:rsid w:val="6002CDF6"/>
    <w:rsid w:val="60151DE2"/>
    <w:rsid w:val="6035604A"/>
    <w:rsid w:val="60685E5C"/>
    <w:rsid w:val="6077DC0E"/>
    <w:rsid w:val="607AFDBF"/>
    <w:rsid w:val="60804DE1"/>
    <w:rsid w:val="60ACA31A"/>
    <w:rsid w:val="60B0F517"/>
    <w:rsid w:val="60B4B8BC"/>
    <w:rsid w:val="60B91BD0"/>
    <w:rsid w:val="60E4DB6D"/>
    <w:rsid w:val="60F0AC1A"/>
    <w:rsid w:val="60F0BDCC"/>
    <w:rsid w:val="60FF7993"/>
    <w:rsid w:val="610F07F3"/>
    <w:rsid w:val="611E1C77"/>
    <w:rsid w:val="612AA93C"/>
    <w:rsid w:val="61364033"/>
    <w:rsid w:val="6141EA3B"/>
    <w:rsid w:val="61793DE9"/>
    <w:rsid w:val="6199910A"/>
    <w:rsid w:val="61A22E2B"/>
    <w:rsid w:val="61A8CEE7"/>
    <w:rsid w:val="61A9FB2B"/>
    <w:rsid w:val="61ADD669"/>
    <w:rsid w:val="61D14CAF"/>
    <w:rsid w:val="61DB06BC"/>
    <w:rsid w:val="61F2F496"/>
    <w:rsid w:val="61F3BA23"/>
    <w:rsid w:val="61FF0569"/>
    <w:rsid w:val="620937A7"/>
    <w:rsid w:val="622B230E"/>
    <w:rsid w:val="622F4044"/>
    <w:rsid w:val="6233AFB2"/>
    <w:rsid w:val="624A2334"/>
    <w:rsid w:val="62592550"/>
    <w:rsid w:val="6277D98A"/>
    <w:rsid w:val="62973AE1"/>
    <w:rsid w:val="62A08A23"/>
    <w:rsid w:val="62AC1A16"/>
    <w:rsid w:val="62AE8DC8"/>
    <w:rsid w:val="62B11852"/>
    <w:rsid w:val="62BC556A"/>
    <w:rsid w:val="62DC6CF8"/>
    <w:rsid w:val="62F1996C"/>
    <w:rsid w:val="62F88251"/>
    <w:rsid w:val="6302C129"/>
    <w:rsid w:val="6347668B"/>
    <w:rsid w:val="6359CF30"/>
    <w:rsid w:val="635C7BAB"/>
    <w:rsid w:val="63657928"/>
    <w:rsid w:val="6376A667"/>
    <w:rsid w:val="63833D43"/>
    <w:rsid w:val="638DDDF7"/>
    <w:rsid w:val="639FDAAB"/>
    <w:rsid w:val="63A55563"/>
    <w:rsid w:val="63B24F0A"/>
    <w:rsid w:val="63B34A09"/>
    <w:rsid w:val="63D35BB8"/>
    <w:rsid w:val="63DD9CEE"/>
    <w:rsid w:val="63F203AF"/>
    <w:rsid w:val="63FB917F"/>
    <w:rsid w:val="6406341A"/>
    <w:rsid w:val="640F3F66"/>
    <w:rsid w:val="64284CDC"/>
    <w:rsid w:val="642EAB82"/>
    <w:rsid w:val="642EF16D"/>
    <w:rsid w:val="643347A8"/>
    <w:rsid w:val="643B05BE"/>
    <w:rsid w:val="644D6B0C"/>
    <w:rsid w:val="64570EB6"/>
    <w:rsid w:val="6465B2F5"/>
    <w:rsid w:val="6466C918"/>
    <w:rsid w:val="646790A8"/>
    <w:rsid w:val="6497F51F"/>
    <w:rsid w:val="64AD569C"/>
    <w:rsid w:val="64B21BC2"/>
    <w:rsid w:val="64B26499"/>
    <w:rsid w:val="64E1A931"/>
    <w:rsid w:val="64F3262D"/>
    <w:rsid w:val="6500353A"/>
    <w:rsid w:val="652505B2"/>
    <w:rsid w:val="653BCF7F"/>
    <w:rsid w:val="655C21A5"/>
    <w:rsid w:val="65886CC5"/>
    <w:rsid w:val="659DBD32"/>
    <w:rsid w:val="65C5C0A9"/>
    <w:rsid w:val="65D30CE1"/>
    <w:rsid w:val="65DD26D2"/>
    <w:rsid w:val="65E7AF8A"/>
    <w:rsid w:val="65E8B7B2"/>
    <w:rsid w:val="65EBC390"/>
    <w:rsid w:val="661140C1"/>
    <w:rsid w:val="66166A15"/>
    <w:rsid w:val="664A36E9"/>
    <w:rsid w:val="66833532"/>
    <w:rsid w:val="66914B29"/>
    <w:rsid w:val="66B0D2DB"/>
    <w:rsid w:val="66BC3D19"/>
    <w:rsid w:val="66E017A0"/>
    <w:rsid w:val="66E67C98"/>
    <w:rsid w:val="66EE1577"/>
    <w:rsid w:val="671356E1"/>
    <w:rsid w:val="671FDE64"/>
    <w:rsid w:val="6722DB43"/>
    <w:rsid w:val="6756FE81"/>
    <w:rsid w:val="67578BF3"/>
    <w:rsid w:val="675CD701"/>
    <w:rsid w:val="6760BD99"/>
    <w:rsid w:val="676BF37D"/>
    <w:rsid w:val="678F9DCB"/>
    <w:rsid w:val="67AC88BB"/>
    <w:rsid w:val="67AD1122"/>
    <w:rsid w:val="67AFA0D8"/>
    <w:rsid w:val="67C34E83"/>
    <w:rsid w:val="67F93801"/>
    <w:rsid w:val="68026680"/>
    <w:rsid w:val="68066CC9"/>
    <w:rsid w:val="6809C656"/>
    <w:rsid w:val="6814F891"/>
    <w:rsid w:val="681E695F"/>
    <w:rsid w:val="68343E94"/>
    <w:rsid w:val="683DE7E5"/>
    <w:rsid w:val="683E1C39"/>
    <w:rsid w:val="685B933C"/>
    <w:rsid w:val="68644143"/>
    <w:rsid w:val="6880E696"/>
    <w:rsid w:val="688D887A"/>
    <w:rsid w:val="6895523D"/>
    <w:rsid w:val="68A0A144"/>
    <w:rsid w:val="68AA5652"/>
    <w:rsid w:val="68CA47DD"/>
    <w:rsid w:val="68DCB524"/>
    <w:rsid w:val="68DD858A"/>
    <w:rsid w:val="6911112F"/>
    <w:rsid w:val="69121D72"/>
    <w:rsid w:val="691B4C89"/>
    <w:rsid w:val="691D7D86"/>
    <w:rsid w:val="692DE978"/>
    <w:rsid w:val="69309DB4"/>
    <w:rsid w:val="69317807"/>
    <w:rsid w:val="693B9DFF"/>
    <w:rsid w:val="694E0AD7"/>
    <w:rsid w:val="694ECE49"/>
    <w:rsid w:val="694FDAF0"/>
    <w:rsid w:val="696727AF"/>
    <w:rsid w:val="697D03F3"/>
    <w:rsid w:val="697D75FA"/>
    <w:rsid w:val="6992673D"/>
    <w:rsid w:val="69993490"/>
    <w:rsid w:val="69A91DE3"/>
    <w:rsid w:val="69C03E5C"/>
    <w:rsid w:val="69D33C0C"/>
    <w:rsid w:val="69E8E7DB"/>
    <w:rsid w:val="6A0E0EA1"/>
    <w:rsid w:val="6A469F6A"/>
    <w:rsid w:val="6A7DF6C4"/>
    <w:rsid w:val="6A892349"/>
    <w:rsid w:val="6A89FA45"/>
    <w:rsid w:val="6A966CA9"/>
    <w:rsid w:val="6A9ADB0D"/>
    <w:rsid w:val="6AAC5EF5"/>
    <w:rsid w:val="6AB9CC57"/>
    <w:rsid w:val="6ABE4027"/>
    <w:rsid w:val="6AC7CF5A"/>
    <w:rsid w:val="6AD07938"/>
    <w:rsid w:val="6AF35849"/>
    <w:rsid w:val="6AF8F743"/>
    <w:rsid w:val="6B089864"/>
    <w:rsid w:val="6B29442C"/>
    <w:rsid w:val="6B294A08"/>
    <w:rsid w:val="6B2C2470"/>
    <w:rsid w:val="6B58B4BE"/>
    <w:rsid w:val="6B81C0B8"/>
    <w:rsid w:val="6B87F4DC"/>
    <w:rsid w:val="6B8ABF8D"/>
    <w:rsid w:val="6B9227BA"/>
    <w:rsid w:val="6B955361"/>
    <w:rsid w:val="6BA7F618"/>
    <w:rsid w:val="6BB6DD96"/>
    <w:rsid w:val="6BB98AFE"/>
    <w:rsid w:val="6BD13F35"/>
    <w:rsid w:val="6BDBAB16"/>
    <w:rsid w:val="6C04D049"/>
    <w:rsid w:val="6C26568B"/>
    <w:rsid w:val="6C283223"/>
    <w:rsid w:val="6C2B5951"/>
    <w:rsid w:val="6C2D1306"/>
    <w:rsid w:val="6C34CDBB"/>
    <w:rsid w:val="6C40956F"/>
    <w:rsid w:val="6C44670D"/>
    <w:rsid w:val="6C4FF432"/>
    <w:rsid w:val="6C68EF9A"/>
    <w:rsid w:val="6C6B4090"/>
    <w:rsid w:val="6C70196B"/>
    <w:rsid w:val="6C7242A2"/>
    <w:rsid w:val="6C85AB99"/>
    <w:rsid w:val="6C85D69D"/>
    <w:rsid w:val="6C8A4449"/>
    <w:rsid w:val="6C981CE7"/>
    <w:rsid w:val="6CE210C0"/>
    <w:rsid w:val="6CEF5401"/>
    <w:rsid w:val="6CF33E5E"/>
    <w:rsid w:val="6CFEF618"/>
    <w:rsid w:val="6D09C280"/>
    <w:rsid w:val="6D0C4BBB"/>
    <w:rsid w:val="6D44E24F"/>
    <w:rsid w:val="6D4C7F68"/>
    <w:rsid w:val="6D4ECCF9"/>
    <w:rsid w:val="6D585693"/>
    <w:rsid w:val="6D6A6B07"/>
    <w:rsid w:val="6D786AA0"/>
    <w:rsid w:val="6D7B4314"/>
    <w:rsid w:val="6D9E4F3C"/>
    <w:rsid w:val="6D9F17AB"/>
    <w:rsid w:val="6DA6440C"/>
    <w:rsid w:val="6DB4C857"/>
    <w:rsid w:val="6DBF7EF0"/>
    <w:rsid w:val="6DC5C9B9"/>
    <w:rsid w:val="6DD1A017"/>
    <w:rsid w:val="6DD79E74"/>
    <w:rsid w:val="6DE0666F"/>
    <w:rsid w:val="6DE14E3A"/>
    <w:rsid w:val="6DE5D502"/>
    <w:rsid w:val="6DE70512"/>
    <w:rsid w:val="6DF37B82"/>
    <w:rsid w:val="6DF957FC"/>
    <w:rsid w:val="6E14425B"/>
    <w:rsid w:val="6E15871D"/>
    <w:rsid w:val="6E20F0C5"/>
    <w:rsid w:val="6E33ED48"/>
    <w:rsid w:val="6E3BA5ED"/>
    <w:rsid w:val="6E44C378"/>
    <w:rsid w:val="6E499F9F"/>
    <w:rsid w:val="6E71632A"/>
    <w:rsid w:val="6E8B8909"/>
    <w:rsid w:val="6E94E767"/>
    <w:rsid w:val="6E9AC679"/>
    <w:rsid w:val="6EC14E05"/>
    <w:rsid w:val="6EC42050"/>
    <w:rsid w:val="6EC70A6E"/>
    <w:rsid w:val="6EFB7816"/>
    <w:rsid w:val="6EFEDAC2"/>
    <w:rsid w:val="6F1B6B34"/>
    <w:rsid w:val="6F21CB42"/>
    <w:rsid w:val="6F25D864"/>
    <w:rsid w:val="6F29E508"/>
    <w:rsid w:val="6F44211D"/>
    <w:rsid w:val="6F548C3A"/>
    <w:rsid w:val="6F5A9C2E"/>
    <w:rsid w:val="6F6E1744"/>
    <w:rsid w:val="6F710324"/>
    <w:rsid w:val="6F77C418"/>
    <w:rsid w:val="6F7B0BB0"/>
    <w:rsid w:val="6F9A8B62"/>
    <w:rsid w:val="6F9ED576"/>
    <w:rsid w:val="6FA04640"/>
    <w:rsid w:val="6FA7BA2D"/>
    <w:rsid w:val="6FAAE65A"/>
    <w:rsid w:val="6FB4C908"/>
    <w:rsid w:val="6FBD4C5B"/>
    <w:rsid w:val="6FC1318F"/>
    <w:rsid w:val="6FD02CE9"/>
    <w:rsid w:val="6FD9D266"/>
    <w:rsid w:val="700260A0"/>
    <w:rsid w:val="70090290"/>
    <w:rsid w:val="701C4E0E"/>
    <w:rsid w:val="702A1778"/>
    <w:rsid w:val="7037E868"/>
    <w:rsid w:val="703F6880"/>
    <w:rsid w:val="7044ED15"/>
    <w:rsid w:val="707E8226"/>
    <w:rsid w:val="7095B8D1"/>
    <w:rsid w:val="70960D04"/>
    <w:rsid w:val="70A0FB9A"/>
    <w:rsid w:val="70B54DEF"/>
    <w:rsid w:val="70C7A38C"/>
    <w:rsid w:val="70C934B5"/>
    <w:rsid w:val="70D6C692"/>
    <w:rsid w:val="70D9FC41"/>
    <w:rsid w:val="70EAC547"/>
    <w:rsid w:val="70FA0EA6"/>
    <w:rsid w:val="70FC2E0B"/>
    <w:rsid w:val="7112F3CC"/>
    <w:rsid w:val="712245B9"/>
    <w:rsid w:val="7139C87C"/>
    <w:rsid w:val="71445B39"/>
    <w:rsid w:val="716A219D"/>
    <w:rsid w:val="717BCCC2"/>
    <w:rsid w:val="717F3830"/>
    <w:rsid w:val="71852A62"/>
    <w:rsid w:val="71852C7D"/>
    <w:rsid w:val="71A1A12B"/>
    <w:rsid w:val="71A3813C"/>
    <w:rsid w:val="71B8A2AE"/>
    <w:rsid w:val="71C64E08"/>
    <w:rsid w:val="71DDCA8A"/>
    <w:rsid w:val="71EDAD69"/>
    <w:rsid w:val="71F78281"/>
    <w:rsid w:val="721A5287"/>
    <w:rsid w:val="7224B061"/>
    <w:rsid w:val="72492632"/>
    <w:rsid w:val="724C496B"/>
    <w:rsid w:val="724C7DD3"/>
    <w:rsid w:val="727752A4"/>
    <w:rsid w:val="729345C2"/>
    <w:rsid w:val="72ACFE5B"/>
    <w:rsid w:val="72B1220D"/>
    <w:rsid w:val="72B6331B"/>
    <w:rsid w:val="72CC8ADB"/>
    <w:rsid w:val="72D19504"/>
    <w:rsid w:val="72DCC193"/>
    <w:rsid w:val="72E7C950"/>
    <w:rsid w:val="72F725C5"/>
    <w:rsid w:val="731370D9"/>
    <w:rsid w:val="73247C00"/>
    <w:rsid w:val="7325C796"/>
    <w:rsid w:val="7343827F"/>
    <w:rsid w:val="739A7718"/>
    <w:rsid w:val="73B622E8"/>
    <w:rsid w:val="73BC4131"/>
    <w:rsid w:val="73C2AF3D"/>
    <w:rsid w:val="73CD57CB"/>
    <w:rsid w:val="73CF38DB"/>
    <w:rsid w:val="73E91624"/>
    <w:rsid w:val="73FE4314"/>
    <w:rsid w:val="740B3C99"/>
    <w:rsid w:val="7411B90A"/>
    <w:rsid w:val="74252825"/>
    <w:rsid w:val="74276362"/>
    <w:rsid w:val="7437A71C"/>
    <w:rsid w:val="7437BB88"/>
    <w:rsid w:val="746202F3"/>
    <w:rsid w:val="746AC732"/>
    <w:rsid w:val="746C799B"/>
    <w:rsid w:val="74723E70"/>
    <w:rsid w:val="748F59A7"/>
    <w:rsid w:val="74952C92"/>
    <w:rsid w:val="7495D1A2"/>
    <w:rsid w:val="749A721C"/>
    <w:rsid w:val="74A3619D"/>
    <w:rsid w:val="74C6B942"/>
    <w:rsid w:val="74CF020D"/>
    <w:rsid w:val="74F3D5A8"/>
    <w:rsid w:val="751DF918"/>
    <w:rsid w:val="7534164B"/>
    <w:rsid w:val="7551F349"/>
    <w:rsid w:val="7565EEB6"/>
    <w:rsid w:val="756BB5E9"/>
    <w:rsid w:val="757F1713"/>
    <w:rsid w:val="7580872D"/>
    <w:rsid w:val="758A038E"/>
    <w:rsid w:val="75907B6C"/>
    <w:rsid w:val="75B9D0D0"/>
    <w:rsid w:val="75CD50BB"/>
    <w:rsid w:val="75D81899"/>
    <w:rsid w:val="75D9E4DD"/>
    <w:rsid w:val="75EA0491"/>
    <w:rsid w:val="7606D0F0"/>
    <w:rsid w:val="76152D95"/>
    <w:rsid w:val="7623E34E"/>
    <w:rsid w:val="76273F68"/>
    <w:rsid w:val="7630FCF3"/>
    <w:rsid w:val="7631CEAD"/>
    <w:rsid w:val="7651F9A7"/>
    <w:rsid w:val="765AFCE3"/>
    <w:rsid w:val="7668F6E3"/>
    <w:rsid w:val="76958F24"/>
    <w:rsid w:val="7698FD9D"/>
    <w:rsid w:val="76B626D7"/>
    <w:rsid w:val="76C17E07"/>
    <w:rsid w:val="76C69602"/>
    <w:rsid w:val="76DF2BC5"/>
    <w:rsid w:val="76EC6394"/>
    <w:rsid w:val="76F7E2CB"/>
    <w:rsid w:val="770AE8C6"/>
    <w:rsid w:val="770B7B82"/>
    <w:rsid w:val="7723EB05"/>
    <w:rsid w:val="77253C6E"/>
    <w:rsid w:val="772A53EC"/>
    <w:rsid w:val="772F8C94"/>
    <w:rsid w:val="773E47EB"/>
    <w:rsid w:val="774126A6"/>
    <w:rsid w:val="776755A6"/>
    <w:rsid w:val="7774CA8E"/>
    <w:rsid w:val="777ABEDB"/>
    <w:rsid w:val="77917CA5"/>
    <w:rsid w:val="779DB6F4"/>
    <w:rsid w:val="77A821FF"/>
    <w:rsid w:val="77B80381"/>
    <w:rsid w:val="77D479AB"/>
    <w:rsid w:val="77DEC4C6"/>
    <w:rsid w:val="78115D81"/>
    <w:rsid w:val="7822BADA"/>
    <w:rsid w:val="782B71AE"/>
    <w:rsid w:val="7833A4D7"/>
    <w:rsid w:val="783DB325"/>
    <w:rsid w:val="78508D76"/>
    <w:rsid w:val="78759BD6"/>
    <w:rsid w:val="7887FD63"/>
    <w:rsid w:val="7896AC45"/>
    <w:rsid w:val="789F4514"/>
    <w:rsid w:val="78AA64B3"/>
    <w:rsid w:val="78C2F598"/>
    <w:rsid w:val="78DEFF4E"/>
    <w:rsid w:val="78EB2336"/>
    <w:rsid w:val="78ED7985"/>
    <w:rsid w:val="7904F17D"/>
    <w:rsid w:val="790B3167"/>
    <w:rsid w:val="7913E95B"/>
    <w:rsid w:val="791ECFFA"/>
    <w:rsid w:val="791EFBF4"/>
    <w:rsid w:val="793631EF"/>
    <w:rsid w:val="79568726"/>
    <w:rsid w:val="795C8AB6"/>
    <w:rsid w:val="796364DF"/>
    <w:rsid w:val="79644FE1"/>
    <w:rsid w:val="798B31FA"/>
    <w:rsid w:val="79B9D9AB"/>
    <w:rsid w:val="79BD07F3"/>
    <w:rsid w:val="79BD51E3"/>
    <w:rsid w:val="79C3C7A9"/>
    <w:rsid w:val="79F973C5"/>
    <w:rsid w:val="79FBF706"/>
    <w:rsid w:val="7A035054"/>
    <w:rsid w:val="7A062AF1"/>
    <w:rsid w:val="7A09EB6D"/>
    <w:rsid w:val="7A0B6E76"/>
    <w:rsid w:val="7A690C47"/>
    <w:rsid w:val="7A77A1AA"/>
    <w:rsid w:val="7A7B1A0E"/>
    <w:rsid w:val="7A7D033B"/>
    <w:rsid w:val="7A8AE4BE"/>
    <w:rsid w:val="7A940089"/>
    <w:rsid w:val="7A97118C"/>
    <w:rsid w:val="7A9A345A"/>
    <w:rsid w:val="7A9A6E9C"/>
    <w:rsid w:val="7AF8413C"/>
    <w:rsid w:val="7B112D96"/>
    <w:rsid w:val="7B179808"/>
    <w:rsid w:val="7B2E79FA"/>
    <w:rsid w:val="7B4CDCA0"/>
    <w:rsid w:val="7B72E9B6"/>
    <w:rsid w:val="7B7A1C2E"/>
    <w:rsid w:val="7B7A719A"/>
    <w:rsid w:val="7B7D584E"/>
    <w:rsid w:val="7B92A0A3"/>
    <w:rsid w:val="7B9C7D35"/>
    <w:rsid w:val="7BD1E956"/>
    <w:rsid w:val="7BD25C1A"/>
    <w:rsid w:val="7BD57DF2"/>
    <w:rsid w:val="7BE72D63"/>
    <w:rsid w:val="7BEA7098"/>
    <w:rsid w:val="7BEB1B0E"/>
    <w:rsid w:val="7BEDCE58"/>
    <w:rsid w:val="7C38C8A5"/>
    <w:rsid w:val="7C39D259"/>
    <w:rsid w:val="7C3BCEA3"/>
    <w:rsid w:val="7C42408D"/>
    <w:rsid w:val="7C4CC3A5"/>
    <w:rsid w:val="7C52D11D"/>
    <w:rsid w:val="7C646B6F"/>
    <w:rsid w:val="7C67E225"/>
    <w:rsid w:val="7C6BE6E3"/>
    <w:rsid w:val="7C75025E"/>
    <w:rsid w:val="7C97EEA8"/>
    <w:rsid w:val="7CAA3333"/>
    <w:rsid w:val="7CEF8E96"/>
    <w:rsid w:val="7CF5349A"/>
    <w:rsid w:val="7D051324"/>
    <w:rsid w:val="7D0AA06C"/>
    <w:rsid w:val="7D18C984"/>
    <w:rsid w:val="7D1DEF81"/>
    <w:rsid w:val="7D1FA6DF"/>
    <w:rsid w:val="7D26237E"/>
    <w:rsid w:val="7D31B439"/>
    <w:rsid w:val="7D35426C"/>
    <w:rsid w:val="7D3885D1"/>
    <w:rsid w:val="7D4505E5"/>
    <w:rsid w:val="7D685881"/>
    <w:rsid w:val="7D7F94DB"/>
    <w:rsid w:val="7D9B567D"/>
    <w:rsid w:val="7DA4FCBD"/>
    <w:rsid w:val="7DA70EBC"/>
    <w:rsid w:val="7DB9EB90"/>
    <w:rsid w:val="7DBFB8B1"/>
    <w:rsid w:val="7DDB8A6D"/>
    <w:rsid w:val="7DE8C4BC"/>
    <w:rsid w:val="7DF31E38"/>
    <w:rsid w:val="7E0380B0"/>
    <w:rsid w:val="7E2693B2"/>
    <w:rsid w:val="7E4436A0"/>
    <w:rsid w:val="7E48C61B"/>
    <w:rsid w:val="7E4F8CA8"/>
    <w:rsid w:val="7E6219D3"/>
    <w:rsid w:val="7E7ED27E"/>
    <w:rsid w:val="7E816853"/>
    <w:rsid w:val="7E82C09C"/>
    <w:rsid w:val="7E8798FD"/>
    <w:rsid w:val="7E8ADDDD"/>
    <w:rsid w:val="7E9137CC"/>
    <w:rsid w:val="7EA6FB34"/>
    <w:rsid w:val="7EB4EB7B"/>
    <w:rsid w:val="7EBC6B87"/>
    <w:rsid w:val="7EBE29BB"/>
    <w:rsid w:val="7EBFED82"/>
    <w:rsid w:val="7EC8CE35"/>
    <w:rsid w:val="7ECA4AF2"/>
    <w:rsid w:val="7ED5B02E"/>
    <w:rsid w:val="7EDF4410"/>
    <w:rsid w:val="7EF09EB6"/>
    <w:rsid w:val="7EF6C7D6"/>
    <w:rsid w:val="7EF901E8"/>
    <w:rsid w:val="7F16A96E"/>
    <w:rsid w:val="7F4F8E54"/>
    <w:rsid w:val="7F563A53"/>
    <w:rsid w:val="7F5BDCFD"/>
    <w:rsid w:val="7F6B6443"/>
    <w:rsid w:val="7F6CBAD1"/>
    <w:rsid w:val="7F7065E9"/>
    <w:rsid w:val="7F7F6C39"/>
    <w:rsid w:val="7F80C723"/>
    <w:rsid w:val="7F846E72"/>
    <w:rsid w:val="7F95EEFD"/>
    <w:rsid w:val="7FB5C207"/>
    <w:rsid w:val="7FDB5DAB"/>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64E76504-7C83-400D-B886-95AD253E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DF2"/>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customStyle="1" w:styleId="Mencinsinresolver1">
    <w:name w:val="Mención sin resolver1"/>
    <w:basedOn w:val="Fuentedeprrafopredeter"/>
    <w:uiPriority w:val="99"/>
    <w:semiHidden/>
    <w:unhideWhenUsed/>
    <w:rsid w:val="003E16AD"/>
    <w:rPr>
      <w:color w:val="605E5C"/>
      <w:shd w:val="clear" w:color="auto" w:fill="E1DFDD"/>
    </w:rPr>
  </w:style>
  <w:style w:type="character" w:styleId="Refdecomentario">
    <w:name w:val="annotation reference"/>
    <w:basedOn w:val="Fuentedeprrafopredeter"/>
    <w:uiPriority w:val="99"/>
    <w:semiHidden/>
    <w:unhideWhenUsed/>
    <w:rsid w:val="00D975D7"/>
    <w:rPr>
      <w:sz w:val="16"/>
      <w:szCs w:val="16"/>
    </w:rPr>
  </w:style>
  <w:style w:type="paragraph" w:styleId="Textocomentario">
    <w:name w:val="annotation text"/>
    <w:basedOn w:val="Normal"/>
    <w:link w:val="TextocomentarioCar"/>
    <w:uiPriority w:val="99"/>
    <w:unhideWhenUsed/>
    <w:rsid w:val="00D975D7"/>
    <w:pPr>
      <w:spacing w:line="240" w:lineRule="auto"/>
    </w:pPr>
    <w:rPr>
      <w:sz w:val="20"/>
      <w:szCs w:val="20"/>
    </w:rPr>
  </w:style>
  <w:style w:type="character" w:customStyle="1" w:styleId="TextocomentarioCar">
    <w:name w:val="Texto comentario Car"/>
    <w:basedOn w:val="Fuentedeprrafopredeter"/>
    <w:link w:val="Textocomentario"/>
    <w:uiPriority w:val="99"/>
    <w:rsid w:val="00D975D7"/>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975D7"/>
    <w:rPr>
      <w:b/>
      <w:bCs/>
    </w:rPr>
  </w:style>
  <w:style w:type="character" w:customStyle="1" w:styleId="AsuntodelcomentarioCar">
    <w:name w:val="Asunto del comentario Car"/>
    <w:basedOn w:val="TextocomentarioCar"/>
    <w:link w:val="Asuntodelcomentario"/>
    <w:uiPriority w:val="99"/>
    <w:semiHidden/>
    <w:rsid w:val="00D975D7"/>
    <w:rPr>
      <w:b/>
      <w:bCs/>
      <w:kern w:val="0"/>
      <w:sz w:val="20"/>
      <w:szCs w:val="20"/>
      <w14:ligatures w14:val="none"/>
    </w:rPr>
  </w:style>
  <w:style w:type="paragraph" w:styleId="Textodeglobo">
    <w:name w:val="Balloon Text"/>
    <w:basedOn w:val="Normal"/>
    <w:link w:val="TextodegloboCar"/>
    <w:uiPriority w:val="99"/>
    <w:semiHidden/>
    <w:unhideWhenUsed/>
    <w:rsid w:val="00D975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75D7"/>
    <w:rPr>
      <w:rFonts w:ascii="Segoe UI" w:hAnsi="Segoe UI" w:cs="Segoe UI"/>
      <w:kern w:val="0"/>
      <w:sz w:val="18"/>
      <w:szCs w:val="18"/>
      <w14:ligatures w14:val="none"/>
    </w:rPr>
  </w:style>
  <w:style w:type="paragraph" w:customStyle="1" w:styleId="Default">
    <w:name w:val="Default"/>
    <w:rsid w:val="00477A57"/>
    <w:pPr>
      <w:autoSpaceDE w:val="0"/>
      <w:autoSpaceDN w:val="0"/>
      <w:adjustRightInd w:val="0"/>
      <w:spacing w:after="0" w:line="240" w:lineRule="auto"/>
    </w:pPr>
    <w:rPr>
      <w:rFonts w:ascii="Lucida Sans Unicode" w:hAnsi="Lucida Sans Unicode" w:cs="Lucida Sans Unicode"/>
      <w:color w:val="000000"/>
      <w:kern w:val="0"/>
      <w:sz w:val="24"/>
      <w:szCs w:val="24"/>
    </w:rPr>
  </w:style>
  <w:style w:type="character" w:styleId="Mencinsinresolver">
    <w:name w:val="Unresolved Mention"/>
    <w:basedOn w:val="Fuentedeprrafopredeter"/>
    <w:uiPriority w:val="99"/>
    <w:semiHidden/>
    <w:unhideWhenUsed/>
    <w:rsid w:val="00AA0095"/>
    <w:rPr>
      <w:color w:val="605E5C"/>
      <w:shd w:val="clear" w:color="auto" w:fill="E1DFDD"/>
    </w:rPr>
  </w:style>
  <w:style w:type="paragraph" w:styleId="Ttulo">
    <w:name w:val="Title"/>
    <w:basedOn w:val="Normal"/>
    <w:next w:val="Normal"/>
    <w:link w:val="Ttulo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19732">
      <w:bodyDiv w:val="1"/>
      <w:marLeft w:val="0"/>
      <w:marRight w:val="0"/>
      <w:marTop w:val="0"/>
      <w:marBottom w:val="0"/>
      <w:divBdr>
        <w:top w:val="none" w:sz="0" w:space="0" w:color="auto"/>
        <w:left w:val="none" w:sz="0" w:space="0" w:color="auto"/>
        <w:bottom w:val="none" w:sz="0" w:space="0" w:color="auto"/>
        <w:right w:val="none" w:sz="0" w:space="0" w:color="auto"/>
      </w:divBdr>
    </w:div>
    <w:div w:id="56100220">
      <w:bodyDiv w:val="1"/>
      <w:marLeft w:val="0"/>
      <w:marRight w:val="0"/>
      <w:marTop w:val="0"/>
      <w:marBottom w:val="0"/>
      <w:divBdr>
        <w:top w:val="none" w:sz="0" w:space="0" w:color="auto"/>
        <w:left w:val="none" w:sz="0" w:space="0" w:color="auto"/>
        <w:bottom w:val="none" w:sz="0" w:space="0" w:color="auto"/>
        <w:right w:val="none" w:sz="0" w:space="0" w:color="auto"/>
      </w:divBdr>
    </w:div>
    <w:div w:id="105392773">
      <w:bodyDiv w:val="1"/>
      <w:marLeft w:val="0"/>
      <w:marRight w:val="0"/>
      <w:marTop w:val="0"/>
      <w:marBottom w:val="0"/>
      <w:divBdr>
        <w:top w:val="none" w:sz="0" w:space="0" w:color="auto"/>
        <w:left w:val="none" w:sz="0" w:space="0" w:color="auto"/>
        <w:bottom w:val="none" w:sz="0" w:space="0" w:color="auto"/>
        <w:right w:val="none" w:sz="0" w:space="0" w:color="auto"/>
      </w:divBdr>
    </w:div>
    <w:div w:id="138429105">
      <w:bodyDiv w:val="1"/>
      <w:marLeft w:val="0"/>
      <w:marRight w:val="0"/>
      <w:marTop w:val="0"/>
      <w:marBottom w:val="0"/>
      <w:divBdr>
        <w:top w:val="none" w:sz="0" w:space="0" w:color="auto"/>
        <w:left w:val="none" w:sz="0" w:space="0" w:color="auto"/>
        <w:bottom w:val="none" w:sz="0" w:space="0" w:color="auto"/>
        <w:right w:val="none" w:sz="0" w:space="0" w:color="auto"/>
      </w:divBdr>
    </w:div>
    <w:div w:id="179007045">
      <w:bodyDiv w:val="1"/>
      <w:marLeft w:val="0"/>
      <w:marRight w:val="0"/>
      <w:marTop w:val="0"/>
      <w:marBottom w:val="0"/>
      <w:divBdr>
        <w:top w:val="none" w:sz="0" w:space="0" w:color="auto"/>
        <w:left w:val="none" w:sz="0" w:space="0" w:color="auto"/>
        <w:bottom w:val="none" w:sz="0" w:space="0" w:color="auto"/>
        <w:right w:val="none" w:sz="0" w:space="0" w:color="auto"/>
      </w:divBdr>
    </w:div>
    <w:div w:id="234896338">
      <w:bodyDiv w:val="1"/>
      <w:marLeft w:val="0"/>
      <w:marRight w:val="0"/>
      <w:marTop w:val="0"/>
      <w:marBottom w:val="0"/>
      <w:divBdr>
        <w:top w:val="none" w:sz="0" w:space="0" w:color="auto"/>
        <w:left w:val="none" w:sz="0" w:space="0" w:color="auto"/>
        <w:bottom w:val="none" w:sz="0" w:space="0" w:color="auto"/>
        <w:right w:val="none" w:sz="0" w:space="0" w:color="auto"/>
      </w:divBdr>
    </w:div>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477037493">
      <w:bodyDiv w:val="1"/>
      <w:marLeft w:val="0"/>
      <w:marRight w:val="0"/>
      <w:marTop w:val="0"/>
      <w:marBottom w:val="0"/>
      <w:divBdr>
        <w:top w:val="none" w:sz="0" w:space="0" w:color="auto"/>
        <w:left w:val="none" w:sz="0" w:space="0" w:color="auto"/>
        <w:bottom w:val="none" w:sz="0" w:space="0" w:color="auto"/>
        <w:right w:val="none" w:sz="0" w:space="0" w:color="auto"/>
      </w:divBdr>
    </w:div>
    <w:div w:id="642124464">
      <w:bodyDiv w:val="1"/>
      <w:marLeft w:val="0"/>
      <w:marRight w:val="0"/>
      <w:marTop w:val="0"/>
      <w:marBottom w:val="0"/>
      <w:divBdr>
        <w:top w:val="none" w:sz="0" w:space="0" w:color="auto"/>
        <w:left w:val="none" w:sz="0" w:space="0" w:color="auto"/>
        <w:bottom w:val="none" w:sz="0" w:space="0" w:color="auto"/>
        <w:right w:val="none" w:sz="0" w:space="0" w:color="auto"/>
      </w:divBdr>
    </w:div>
    <w:div w:id="783765533">
      <w:bodyDiv w:val="1"/>
      <w:marLeft w:val="0"/>
      <w:marRight w:val="0"/>
      <w:marTop w:val="0"/>
      <w:marBottom w:val="0"/>
      <w:divBdr>
        <w:top w:val="none" w:sz="0" w:space="0" w:color="auto"/>
        <w:left w:val="none" w:sz="0" w:space="0" w:color="auto"/>
        <w:bottom w:val="none" w:sz="0" w:space="0" w:color="auto"/>
        <w:right w:val="none" w:sz="0" w:space="0" w:color="auto"/>
      </w:divBdr>
    </w:div>
    <w:div w:id="863323146">
      <w:bodyDiv w:val="1"/>
      <w:marLeft w:val="0"/>
      <w:marRight w:val="0"/>
      <w:marTop w:val="0"/>
      <w:marBottom w:val="0"/>
      <w:divBdr>
        <w:top w:val="none" w:sz="0" w:space="0" w:color="auto"/>
        <w:left w:val="none" w:sz="0" w:space="0" w:color="auto"/>
        <w:bottom w:val="none" w:sz="0" w:space="0" w:color="auto"/>
        <w:right w:val="none" w:sz="0" w:space="0" w:color="auto"/>
      </w:divBdr>
    </w:div>
    <w:div w:id="879830000">
      <w:bodyDiv w:val="1"/>
      <w:marLeft w:val="0"/>
      <w:marRight w:val="0"/>
      <w:marTop w:val="0"/>
      <w:marBottom w:val="0"/>
      <w:divBdr>
        <w:top w:val="none" w:sz="0" w:space="0" w:color="auto"/>
        <w:left w:val="none" w:sz="0" w:space="0" w:color="auto"/>
        <w:bottom w:val="none" w:sz="0" w:space="0" w:color="auto"/>
        <w:right w:val="none" w:sz="0" w:space="0" w:color="auto"/>
      </w:divBdr>
    </w:div>
    <w:div w:id="1217737426">
      <w:bodyDiv w:val="1"/>
      <w:marLeft w:val="0"/>
      <w:marRight w:val="0"/>
      <w:marTop w:val="0"/>
      <w:marBottom w:val="0"/>
      <w:divBdr>
        <w:top w:val="none" w:sz="0" w:space="0" w:color="auto"/>
        <w:left w:val="none" w:sz="0" w:space="0" w:color="auto"/>
        <w:bottom w:val="none" w:sz="0" w:space="0" w:color="auto"/>
        <w:right w:val="none" w:sz="0" w:space="0" w:color="auto"/>
      </w:divBdr>
    </w:div>
    <w:div w:id="1300186492">
      <w:bodyDiv w:val="1"/>
      <w:marLeft w:val="0"/>
      <w:marRight w:val="0"/>
      <w:marTop w:val="0"/>
      <w:marBottom w:val="0"/>
      <w:divBdr>
        <w:top w:val="none" w:sz="0" w:space="0" w:color="auto"/>
        <w:left w:val="none" w:sz="0" w:space="0" w:color="auto"/>
        <w:bottom w:val="none" w:sz="0" w:space="0" w:color="auto"/>
        <w:right w:val="none" w:sz="0" w:space="0" w:color="auto"/>
      </w:divBdr>
    </w:div>
    <w:div w:id="1359234279">
      <w:bodyDiv w:val="1"/>
      <w:marLeft w:val="0"/>
      <w:marRight w:val="0"/>
      <w:marTop w:val="0"/>
      <w:marBottom w:val="0"/>
      <w:divBdr>
        <w:top w:val="none" w:sz="0" w:space="0" w:color="auto"/>
        <w:left w:val="none" w:sz="0" w:space="0" w:color="auto"/>
        <w:bottom w:val="none" w:sz="0" w:space="0" w:color="auto"/>
        <w:right w:val="none" w:sz="0" w:space="0" w:color="auto"/>
      </w:divBdr>
    </w:div>
    <w:div w:id="1431395213">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07669468">
      <w:bodyDiv w:val="1"/>
      <w:marLeft w:val="0"/>
      <w:marRight w:val="0"/>
      <w:marTop w:val="0"/>
      <w:marBottom w:val="0"/>
      <w:divBdr>
        <w:top w:val="none" w:sz="0" w:space="0" w:color="auto"/>
        <w:left w:val="none" w:sz="0" w:space="0" w:color="auto"/>
        <w:bottom w:val="none" w:sz="0" w:space="0" w:color="auto"/>
        <w:right w:val="none" w:sz="0" w:space="0" w:color="auto"/>
      </w:divBdr>
    </w:div>
    <w:div w:id="1673068567">
      <w:bodyDiv w:val="1"/>
      <w:marLeft w:val="0"/>
      <w:marRight w:val="0"/>
      <w:marTop w:val="0"/>
      <w:marBottom w:val="0"/>
      <w:divBdr>
        <w:top w:val="none" w:sz="0" w:space="0" w:color="auto"/>
        <w:left w:val="none" w:sz="0" w:space="0" w:color="auto"/>
        <w:bottom w:val="none" w:sz="0" w:space="0" w:color="auto"/>
        <w:right w:val="none" w:sz="0" w:space="0" w:color="auto"/>
      </w:divBdr>
      <w:divsChild>
        <w:div w:id="1073822100">
          <w:marLeft w:val="0"/>
          <w:marRight w:val="0"/>
          <w:marTop w:val="0"/>
          <w:marBottom w:val="0"/>
          <w:divBdr>
            <w:top w:val="none" w:sz="0" w:space="0" w:color="auto"/>
            <w:left w:val="none" w:sz="0" w:space="0" w:color="auto"/>
            <w:bottom w:val="none" w:sz="0" w:space="0" w:color="auto"/>
            <w:right w:val="none" w:sz="0" w:space="0" w:color="auto"/>
          </w:divBdr>
        </w:div>
        <w:div w:id="1890723435">
          <w:marLeft w:val="0"/>
          <w:marRight w:val="0"/>
          <w:marTop w:val="0"/>
          <w:marBottom w:val="0"/>
          <w:divBdr>
            <w:top w:val="none" w:sz="0" w:space="0" w:color="auto"/>
            <w:left w:val="none" w:sz="0" w:space="0" w:color="auto"/>
            <w:bottom w:val="none" w:sz="0" w:space="0" w:color="auto"/>
            <w:right w:val="none" w:sz="0" w:space="0" w:color="auto"/>
          </w:divBdr>
        </w:div>
      </w:divsChild>
    </w:div>
    <w:div w:id="1710951936">
      <w:bodyDiv w:val="1"/>
      <w:marLeft w:val="0"/>
      <w:marRight w:val="0"/>
      <w:marTop w:val="0"/>
      <w:marBottom w:val="0"/>
      <w:divBdr>
        <w:top w:val="none" w:sz="0" w:space="0" w:color="auto"/>
        <w:left w:val="none" w:sz="0" w:space="0" w:color="auto"/>
        <w:bottom w:val="none" w:sz="0" w:space="0" w:color="auto"/>
        <w:right w:val="none" w:sz="0" w:space="0" w:color="auto"/>
      </w:divBdr>
    </w:div>
    <w:div w:id="1757633987">
      <w:bodyDiv w:val="1"/>
      <w:marLeft w:val="0"/>
      <w:marRight w:val="0"/>
      <w:marTop w:val="0"/>
      <w:marBottom w:val="0"/>
      <w:divBdr>
        <w:top w:val="none" w:sz="0" w:space="0" w:color="auto"/>
        <w:left w:val="none" w:sz="0" w:space="0" w:color="auto"/>
        <w:bottom w:val="none" w:sz="0" w:space="0" w:color="auto"/>
        <w:right w:val="none" w:sz="0" w:space="0" w:color="auto"/>
      </w:divBdr>
      <w:divsChild>
        <w:div w:id="1646088193">
          <w:marLeft w:val="0"/>
          <w:marRight w:val="0"/>
          <w:marTop w:val="0"/>
          <w:marBottom w:val="0"/>
          <w:divBdr>
            <w:top w:val="none" w:sz="0" w:space="0" w:color="auto"/>
            <w:left w:val="none" w:sz="0" w:space="0" w:color="auto"/>
            <w:bottom w:val="none" w:sz="0" w:space="0" w:color="auto"/>
            <w:right w:val="none" w:sz="0" w:space="0" w:color="auto"/>
          </w:divBdr>
        </w:div>
        <w:div w:id="1496218792">
          <w:marLeft w:val="0"/>
          <w:marRight w:val="0"/>
          <w:marTop w:val="0"/>
          <w:marBottom w:val="0"/>
          <w:divBdr>
            <w:top w:val="none" w:sz="0" w:space="0" w:color="auto"/>
            <w:left w:val="none" w:sz="0" w:space="0" w:color="auto"/>
            <w:bottom w:val="none" w:sz="0" w:space="0" w:color="auto"/>
            <w:right w:val="none" w:sz="0" w:space="0" w:color="auto"/>
          </w:divBdr>
        </w:div>
      </w:divsChild>
    </w:div>
    <w:div w:id="1846086863">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14508">
      <w:bodyDiv w:val="1"/>
      <w:marLeft w:val="0"/>
      <w:marRight w:val="0"/>
      <w:marTop w:val="0"/>
      <w:marBottom w:val="0"/>
      <w:divBdr>
        <w:top w:val="none" w:sz="0" w:space="0" w:color="auto"/>
        <w:left w:val="none" w:sz="0" w:space="0" w:color="auto"/>
        <w:bottom w:val="none" w:sz="0" w:space="0" w:color="auto"/>
        <w:right w:val="none" w:sz="0" w:space="0" w:color="auto"/>
      </w:divBdr>
    </w:div>
    <w:div w:id="2034335080">
      <w:bodyDiv w:val="1"/>
      <w:marLeft w:val="0"/>
      <w:marRight w:val="0"/>
      <w:marTop w:val="0"/>
      <w:marBottom w:val="0"/>
      <w:divBdr>
        <w:top w:val="none" w:sz="0" w:space="0" w:color="auto"/>
        <w:left w:val="none" w:sz="0" w:space="0" w:color="auto"/>
        <w:bottom w:val="none" w:sz="0" w:space="0" w:color="auto"/>
        <w:right w:val="none" w:sz="0" w:space="0" w:color="auto"/>
      </w:divBdr>
    </w:div>
    <w:div w:id="2100057653">
      <w:bodyDiv w:val="1"/>
      <w:marLeft w:val="0"/>
      <w:marRight w:val="0"/>
      <w:marTop w:val="0"/>
      <w:marBottom w:val="0"/>
      <w:divBdr>
        <w:top w:val="none" w:sz="0" w:space="0" w:color="auto"/>
        <w:left w:val="none" w:sz="0" w:space="0" w:color="auto"/>
        <w:bottom w:val="none" w:sz="0" w:space="0" w:color="auto"/>
        <w:right w:val="none" w:sz="0" w:space="0" w:color="auto"/>
      </w:divBdr>
    </w:div>
    <w:div w:id="214403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www.w3.org/2000/xmlns/"/>
    <ds:schemaRef ds:uri="6b88cb0a-9a29-471a-a0ef-10fb54056b83"/>
    <ds:schemaRef ds:uri="http://www.w3.org/2001/XMLSchema-instance"/>
    <ds:schemaRef ds:uri="b8864f26-8cac-4c4f-a4db-236527e0a821"/>
    <ds:schemaRef ds:uri="http://schemas.microsoft.com/office/infopath/2007/PartnerControls"/>
  </ds:schemaRefs>
</ds:datastoreItem>
</file>

<file path=customXml/itemProps2.xml><?xml version="1.0" encoding="utf-8"?>
<ds:datastoreItem xmlns:ds="http://schemas.openxmlformats.org/officeDocument/2006/customXml" ds:itemID="{961A364C-C2F0-4F5F-8842-73AE80E4531F}">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0/xmlns/"/>
    <ds:schemaRef ds:uri="http://www.w3.org/2001/XMLSchema"/>
    <ds:schemaRef ds:uri="b8864f26-8cac-4c4f-a4db-236527e0a821"/>
    <ds:schemaRef ds:uri="6b88cb0a-9a29-471a-a0ef-10fb54056b8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10</Pages>
  <Words>1865</Words>
  <Characters>10259</Characters>
  <Application>Microsoft Office Word</Application>
  <DocSecurity>0</DocSecurity>
  <Lines>85</Lines>
  <Paragraphs>24</Paragraphs>
  <ScaleCrop>false</ScaleCrop>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Zoad Jeanine Garcia Gonzalez</cp:lastModifiedBy>
  <cp:revision>770</cp:revision>
  <cp:lastPrinted>2023-09-05T01:05:00Z</cp:lastPrinted>
  <dcterms:created xsi:type="dcterms:W3CDTF">2023-09-06T23:35:00Z</dcterms:created>
  <dcterms:modified xsi:type="dcterms:W3CDTF">2025-04-05T01:36:00Z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