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9B0" w:rsidRPr="00053564" w:rsidRDefault="004729B0" w:rsidP="004729B0">
      <w:pPr>
        <w:rPr>
          <w:lang w:eastAsia="es-MX"/>
        </w:rPr>
      </w:pPr>
    </w:p>
    <w:tbl>
      <w:tblPr>
        <w:tblW w:w="4985"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7"/>
        <w:gridCol w:w="1931"/>
        <w:gridCol w:w="148"/>
        <w:gridCol w:w="13"/>
        <w:gridCol w:w="1420"/>
        <w:gridCol w:w="510"/>
        <w:gridCol w:w="966"/>
        <w:gridCol w:w="969"/>
        <w:gridCol w:w="969"/>
        <w:gridCol w:w="161"/>
        <w:gridCol w:w="161"/>
        <w:gridCol w:w="1416"/>
        <w:gridCol w:w="1466"/>
      </w:tblGrid>
      <w:tr w:rsidR="004729B0"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sz w:val="20"/>
                <w:szCs w:val="20"/>
                <w:lang w:eastAsia="es-MX"/>
              </w:rPr>
            </w:pPr>
            <w:r>
              <w:rPr>
                <w:rFonts w:ascii="Trebuchet MS" w:eastAsia="Times New Roman" w:hAnsi="Trebuchet MS" w:cs="Arial"/>
                <w:sz w:val="20"/>
                <w:szCs w:val="20"/>
                <w:lang w:eastAsia="es-MX"/>
              </w:rPr>
              <w:t>NOMBRE DE PROYECTO</w:t>
            </w:r>
            <w:r w:rsidRPr="00D90D7A">
              <w:rPr>
                <w:rFonts w:ascii="Trebuchet MS" w:eastAsia="Times New Roman" w:hAnsi="Trebuchet MS" w:cs="Arial"/>
                <w:sz w:val="20"/>
                <w:szCs w:val="20"/>
                <w:lang w:eastAsia="es-MX"/>
              </w:rPr>
              <w:t>:</w:t>
            </w:r>
          </w:p>
        </w:tc>
        <w:tc>
          <w:tcPr>
            <w:tcW w:w="3691" w:type="pct"/>
            <w:gridSpan w:val="10"/>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center"/>
              <w:rPr>
                <w:rFonts w:ascii="Trebuchet MS" w:eastAsia="Times New Roman" w:hAnsi="Trebuchet MS" w:cs="Arial"/>
                <w:b/>
                <w:szCs w:val="20"/>
                <w:lang w:eastAsia="es-MX"/>
              </w:rPr>
            </w:pPr>
            <w:r>
              <w:rPr>
                <w:rFonts w:ascii="Trebuchet MS" w:eastAsia="Times New Roman" w:hAnsi="Trebuchet MS" w:cs="Arial"/>
                <w:b/>
                <w:szCs w:val="20"/>
                <w:lang w:eastAsia="es-MX"/>
              </w:rPr>
              <w:t>Asesoría Jurí</w:t>
            </w:r>
            <w:r w:rsidRPr="008901A1">
              <w:rPr>
                <w:rFonts w:ascii="Trebuchet MS" w:eastAsia="Times New Roman" w:hAnsi="Trebuchet MS" w:cs="Arial"/>
                <w:b/>
                <w:szCs w:val="20"/>
                <w:lang w:eastAsia="es-MX"/>
              </w:rPr>
              <w:t>dica Externa</w:t>
            </w:r>
          </w:p>
        </w:tc>
      </w:tr>
      <w:tr w:rsidR="004729B0" w:rsidRPr="00D90D7A" w:rsidTr="00D0456C">
        <w:trPr>
          <w:trHeight w:val="300"/>
        </w:trPr>
        <w:tc>
          <w:tcPr>
            <w:tcW w:w="356"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4729B0" w:rsidRPr="00D90D7A" w:rsidRDefault="004729B0" w:rsidP="00D0456C">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sz w:val="20"/>
                <w:szCs w:val="20"/>
                <w:u w:val="single"/>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VALOR RELATIVO DEL PROYECTO O PROGRAMA:</w:t>
            </w:r>
          </w:p>
        </w:tc>
        <w:tc>
          <w:tcPr>
            <w:tcW w:w="657" w:type="pct"/>
            <w:gridSpan w:val="2"/>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sz w:val="20"/>
                <w:szCs w:val="20"/>
                <w:lang w:eastAsia="es-MX"/>
              </w:rPr>
            </w:pPr>
          </w:p>
        </w:tc>
        <w:tc>
          <w:tcPr>
            <w:tcW w:w="23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1</w:t>
            </w:r>
            <w:r w:rsidRPr="00D90D7A">
              <w:rPr>
                <w:rFonts w:ascii="Trebuchet MS" w:eastAsia="Times New Roman" w:hAnsi="Trebuchet MS" w:cs="Arial"/>
                <w:sz w:val="20"/>
                <w:szCs w:val="20"/>
                <w:lang w:eastAsia="es-MX"/>
              </w:rPr>
              <w:t>0%</w:t>
            </w:r>
          </w:p>
        </w:tc>
        <w:tc>
          <w:tcPr>
            <w:tcW w:w="443"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300"/>
        </w:trPr>
        <w:tc>
          <w:tcPr>
            <w:tcW w:w="356"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885"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1130"/>
        </w:trPr>
        <w:tc>
          <w:tcPr>
            <w:tcW w:w="1309" w:type="pct"/>
            <w:gridSpan w:val="3"/>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OBJETIVO ESPECÍFICO:</w:t>
            </w:r>
          </w:p>
        </w:tc>
        <w:tc>
          <w:tcPr>
            <w:tcW w:w="3691" w:type="pct"/>
            <w:gridSpan w:val="10"/>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jc w:val="both"/>
              <w:rPr>
                <w:rFonts w:ascii="Trebuchet MS" w:eastAsia="Times New Roman" w:hAnsi="Trebuchet MS" w:cs="Arial"/>
                <w:sz w:val="20"/>
                <w:szCs w:val="20"/>
                <w:lang w:eastAsia="es-MX"/>
              </w:rPr>
            </w:pPr>
            <w:r w:rsidRPr="008901A1">
              <w:rPr>
                <w:rFonts w:ascii="Trebuchet MS" w:eastAsia="Times New Roman" w:hAnsi="Trebuchet MS" w:cs="Arial"/>
                <w:sz w:val="20"/>
                <w:szCs w:val="20"/>
                <w:lang w:eastAsia="es-MX"/>
              </w:rPr>
              <w:t>Atender y asesorar en tiempo y forma a la ciudadanía en las dudas jurídico electorales planteadas</w:t>
            </w:r>
          </w:p>
        </w:tc>
      </w:tr>
      <w:tr w:rsidR="004729B0" w:rsidRPr="00D90D7A" w:rsidTr="00D0456C">
        <w:trPr>
          <w:trHeight w:val="300"/>
        </w:trPr>
        <w:tc>
          <w:tcPr>
            <w:tcW w:w="356"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both"/>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896"/>
        </w:trPr>
        <w:tc>
          <w:tcPr>
            <w:tcW w:w="1309" w:type="pct"/>
            <w:gridSpan w:val="3"/>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META:</w:t>
            </w:r>
          </w:p>
        </w:tc>
        <w:tc>
          <w:tcPr>
            <w:tcW w:w="3691" w:type="pct"/>
            <w:gridSpan w:val="10"/>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r w:rsidRPr="008901A1">
              <w:rPr>
                <w:rFonts w:ascii="Trebuchet MS" w:eastAsia="Times New Roman" w:hAnsi="Trebuchet MS" w:cs="Arial"/>
                <w:color w:val="000000"/>
                <w:sz w:val="20"/>
                <w:szCs w:val="20"/>
                <w:lang w:eastAsia="es-MX"/>
              </w:rPr>
              <w:t>Cumplir con las actividades institucionales en las formas y plazos establecidos</w:t>
            </w:r>
          </w:p>
        </w:tc>
      </w:tr>
      <w:tr w:rsidR="004729B0" w:rsidRPr="00D90D7A" w:rsidTr="00D0456C">
        <w:trPr>
          <w:trHeight w:val="300"/>
        </w:trPr>
        <w:tc>
          <w:tcPr>
            <w:tcW w:w="356"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 </w:t>
            </w:r>
          </w:p>
        </w:tc>
        <w:tc>
          <w:tcPr>
            <w:tcW w:w="885"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p>
        </w:tc>
        <w:tc>
          <w:tcPr>
            <w:tcW w:w="74" w:type="pct"/>
            <w:gridSpan w:val="2"/>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300"/>
        </w:trPr>
        <w:tc>
          <w:tcPr>
            <w:tcW w:w="356" w:type="pct"/>
            <w:vMerge w:val="restart"/>
            <w:tcBorders>
              <w:top w:val="single" w:sz="4" w:space="0" w:color="auto"/>
            </w:tcBorders>
            <w:shd w:val="clear" w:color="auto" w:fill="auto"/>
            <w:noWrap/>
            <w:vAlign w:val="center"/>
            <w:hideMark/>
          </w:tcPr>
          <w:p w:rsidR="004729B0" w:rsidRPr="00D90D7A" w:rsidRDefault="004729B0" w:rsidP="00D0456C">
            <w:pPr>
              <w:spacing w:after="0" w:line="240" w:lineRule="auto"/>
              <w:jc w:val="center"/>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INCISO</w:t>
            </w:r>
          </w:p>
        </w:tc>
        <w:tc>
          <w:tcPr>
            <w:tcW w:w="3323" w:type="pct"/>
            <w:gridSpan w:val="10"/>
            <w:vMerge w:val="restart"/>
            <w:tcBorders>
              <w:top w:val="single" w:sz="4" w:space="0" w:color="auto"/>
            </w:tcBorders>
            <w:shd w:val="clear" w:color="auto" w:fill="auto"/>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 xml:space="preserve">ACTIVIDADES INSTITUCIONALES                                                                                                                                                                                                                                </w:t>
            </w:r>
          </w:p>
        </w:tc>
        <w:tc>
          <w:tcPr>
            <w:tcW w:w="1321" w:type="pct"/>
            <w:gridSpan w:val="2"/>
            <w:vMerge w:val="restart"/>
            <w:tcBorders>
              <w:top w:val="single" w:sz="4" w:space="0" w:color="auto"/>
            </w:tcBorders>
            <w:shd w:val="clear" w:color="auto" w:fill="auto"/>
            <w:noWrap/>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PERIODO DE EJECUCIÓN</w:t>
            </w:r>
          </w:p>
        </w:tc>
      </w:tr>
      <w:tr w:rsidR="004729B0" w:rsidRPr="00D90D7A" w:rsidTr="00D0456C">
        <w:trPr>
          <w:trHeight w:val="232"/>
        </w:trPr>
        <w:tc>
          <w:tcPr>
            <w:tcW w:w="356" w:type="pct"/>
            <w:vMerge/>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c>
          <w:tcPr>
            <w:tcW w:w="1321" w:type="pct"/>
            <w:gridSpan w:val="2"/>
            <w:vMerge/>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r>
      <w:tr w:rsidR="004729B0" w:rsidRPr="00D90D7A" w:rsidTr="00D0456C">
        <w:trPr>
          <w:trHeight w:val="300"/>
        </w:trPr>
        <w:tc>
          <w:tcPr>
            <w:tcW w:w="356" w:type="pct"/>
            <w:vMerge/>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c>
          <w:tcPr>
            <w:tcW w:w="649" w:type="pct"/>
            <w:shd w:val="clear" w:color="auto" w:fill="auto"/>
            <w:noWrap/>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INICIO</w:t>
            </w:r>
          </w:p>
        </w:tc>
        <w:tc>
          <w:tcPr>
            <w:tcW w:w="672" w:type="pct"/>
            <w:shd w:val="clear" w:color="auto" w:fill="auto"/>
            <w:noWrap/>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TÉRMINO</w:t>
            </w:r>
          </w:p>
        </w:tc>
      </w:tr>
      <w:tr w:rsidR="004729B0" w:rsidRPr="00D90D7A" w:rsidTr="00D0456C">
        <w:trPr>
          <w:trHeight w:val="300"/>
        </w:trPr>
        <w:tc>
          <w:tcPr>
            <w:tcW w:w="356" w:type="pct"/>
            <w:shd w:val="clear" w:color="auto" w:fill="auto"/>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a)</w:t>
            </w:r>
          </w:p>
        </w:tc>
        <w:tc>
          <w:tcPr>
            <w:tcW w:w="3323" w:type="pct"/>
            <w:gridSpan w:val="10"/>
            <w:tcBorders>
              <w:top w:val="single" w:sz="4" w:space="0" w:color="auto"/>
              <w:left w:val="single" w:sz="4" w:space="0" w:color="auto"/>
              <w:bottom w:val="single" w:sz="4" w:space="0" w:color="auto"/>
              <w:right w:val="nil"/>
            </w:tcBorders>
            <w:shd w:val="clear" w:color="auto" w:fill="auto"/>
            <w:vAlign w:val="center"/>
            <w:hideMark/>
          </w:tcPr>
          <w:p w:rsidR="004729B0" w:rsidRDefault="004729B0" w:rsidP="00D0456C">
            <w:pPr>
              <w:jc w:val="both"/>
              <w:rPr>
                <w:rFonts w:ascii="Calibri" w:hAnsi="Calibri" w:cs="Arial"/>
                <w:sz w:val="20"/>
                <w:szCs w:val="20"/>
              </w:rPr>
            </w:pPr>
            <w:r>
              <w:rPr>
                <w:rFonts w:ascii="Calibri" w:hAnsi="Calibri" w:cs="Arial"/>
                <w:sz w:val="20"/>
                <w:szCs w:val="20"/>
              </w:rPr>
              <w:t>Atender las consultas sobre la materia de su competencia que sean formuladas por la ciudadanía en general</w:t>
            </w:r>
          </w:p>
        </w:tc>
        <w:tc>
          <w:tcPr>
            <w:tcW w:w="6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729B0" w:rsidRDefault="004729B0" w:rsidP="00D0456C">
            <w:pPr>
              <w:jc w:val="center"/>
              <w:rPr>
                <w:rFonts w:ascii="Calibri" w:hAnsi="Calibri" w:cs="Arial"/>
                <w:sz w:val="20"/>
                <w:szCs w:val="20"/>
              </w:rPr>
            </w:pPr>
            <w:r>
              <w:rPr>
                <w:rFonts w:ascii="Calibri" w:hAnsi="Calibri" w:cs="Arial"/>
                <w:sz w:val="20"/>
                <w:szCs w:val="20"/>
              </w:rPr>
              <w:t>01-ene-16</w:t>
            </w:r>
          </w:p>
        </w:tc>
        <w:tc>
          <w:tcPr>
            <w:tcW w:w="672" w:type="pct"/>
            <w:tcBorders>
              <w:top w:val="single" w:sz="4" w:space="0" w:color="auto"/>
              <w:left w:val="nil"/>
              <w:bottom w:val="single" w:sz="4" w:space="0" w:color="auto"/>
              <w:right w:val="single" w:sz="4" w:space="0" w:color="auto"/>
            </w:tcBorders>
            <w:shd w:val="clear" w:color="auto" w:fill="auto"/>
            <w:noWrap/>
            <w:vAlign w:val="center"/>
            <w:hideMark/>
          </w:tcPr>
          <w:p w:rsidR="004729B0" w:rsidRDefault="004729B0" w:rsidP="00D0456C">
            <w:pPr>
              <w:jc w:val="center"/>
              <w:rPr>
                <w:rFonts w:ascii="Calibri" w:hAnsi="Calibri" w:cs="Arial"/>
                <w:sz w:val="20"/>
                <w:szCs w:val="20"/>
              </w:rPr>
            </w:pPr>
            <w:r>
              <w:rPr>
                <w:rFonts w:ascii="Calibri" w:hAnsi="Calibri" w:cs="Arial"/>
                <w:sz w:val="20"/>
                <w:szCs w:val="20"/>
              </w:rPr>
              <w:t>31-dic-16</w:t>
            </w:r>
          </w:p>
        </w:tc>
      </w:tr>
      <w:tr w:rsidR="004729B0" w:rsidRPr="00D90D7A" w:rsidTr="00D0456C">
        <w:trPr>
          <w:trHeight w:val="300"/>
        </w:trPr>
        <w:tc>
          <w:tcPr>
            <w:tcW w:w="356" w:type="pct"/>
            <w:shd w:val="clear" w:color="auto" w:fill="auto"/>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b)</w:t>
            </w:r>
          </w:p>
        </w:tc>
        <w:tc>
          <w:tcPr>
            <w:tcW w:w="3323" w:type="pct"/>
            <w:gridSpan w:val="10"/>
            <w:tcBorders>
              <w:top w:val="single" w:sz="4" w:space="0" w:color="auto"/>
              <w:left w:val="single" w:sz="4" w:space="0" w:color="auto"/>
              <w:bottom w:val="single" w:sz="4" w:space="0" w:color="auto"/>
              <w:right w:val="nil"/>
            </w:tcBorders>
            <w:shd w:val="clear" w:color="auto" w:fill="auto"/>
            <w:vAlign w:val="center"/>
            <w:hideMark/>
          </w:tcPr>
          <w:p w:rsidR="004729B0" w:rsidRDefault="004729B0" w:rsidP="00D0456C">
            <w:pPr>
              <w:jc w:val="both"/>
              <w:rPr>
                <w:rFonts w:ascii="Calibri" w:hAnsi="Calibri" w:cs="Arial"/>
                <w:sz w:val="20"/>
                <w:szCs w:val="20"/>
              </w:rPr>
            </w:pPr>
            <w:r>
              <w:rPr>
                <w:rFonts w:ascii="Calibri" w:hAnsi="Calibri" w:cs="Arial"/>
                <w:sz w:val="20"/>
                <w:szCs w:val="20"/>
              </w:rPr>
              <w:t xml:space="preserve">Llevar un control de consultas atendidas vía telefónica </w:t>
            </w:r>
          </w:p>
        </w:tc>
        <w:tc>
          <w:tcPr>
            <w:tcW w:w="649" w:type="pct"/>
            <w:tcBorders>
              <w:top w:val="nil"/>
              <w:left w:val="single" w:sz="4" w:space="0" w:color="auto"/>
              <w:bottom w:val="single" w:sz="4" w:space="0" w:color="auto"/>
              <w:right w:val="single" w:sz="4" w:space="0" w:color="auto"/>
            </w:tcBorders>
            <w:shd w:val="clear" w:color="auto" w:fill="auto"/>
            <w:vAlign w:val="center"/>
            <w:hideMark/>
          </w:tcPr>
          <w:p w:rsidR="004729B0" w:rsidRDefault="004729B0" w:rsidP="00D0456C">
            <w:pPr>
              <w:jc w:val="center"/>
              <w:rPr>
                <w:rFonts w:ascii="Calibri" w:hAnsi="Calibri" w:cs="Arial"/>
                <w:sz w:val="20"/>
                <w:szCs w:val="20"/>
              </w:rPr>
            </w:pPr>
            <w:r>
              <w:rPr>
                <w:rFonts w:ascii="Calibri" w:hAnsi="Calibri" w:cs="Arial"/>
                <w:sz w:val="20"/>
                <w:szCs w:val="20"/>
              </w:rPr>
              <w:t>01-ene-16</w:t>
            </w:r>
          </w:p>
        </w:tc>
        <w:tc>
          <w:tcPr>
            <w:tcW w:w="672" w:type="pct"/>
            <w:tcBorders>
              <w:top w:val="nil"/>
              <w:left w:val="nil"/>
              <w:bottom w:val="single" w:sz="4" w:space="0" w:color="auto"/>
              <w:right w:val="single" w:sz="4" w:space="0" w:color="auto"/>
            </w:tcBorders>
            <w:shd w:val="clear" w:color="auto" w:fill="auto"/>
            <w:noWrap/>
            <w:vAlign w:val="center"/>
            <w:hideMark/>
          </w:tcPr>
          <w:p w:rsidR="004729B0" w:rsidRDefault="004729B0" w:rsidP="00D0456C">
            <w:pPr>
              <w:jc w:val="center"/>
              <w:rPr>
                <w:rFonts w:ascii="Calibri" w:hAnsi="Calibri" w:cs="Arial"/>
                <w:sz w:val="20"/>
                <w:szCs w:val="20"/>
              </w:rPr>
            </w:pPr>
            <w:r>
              <w:rPr>
                <w:rFonts w:ascii="Calibri" w:hAnsi="Calibri" w:cs="Arial"/>
                <w:sz w:val="20"/>
                <w:szCs w:val="20"/>
              </w:rPr>
              <w:t>31-dic-16</w:t>
            </w:r>
          </w:p>
        </w:tc>
      </w:tr>
      <w:tr w:rsidR="004729B0" w:rsidRPr="00D90D7A" w:rsidTr="00D0456C">
        <w:trPr>
          <w:trHeight w:val="300"/>
        </w:trPr>
        <w:tc>
          <w:tcPr>
            <w:tcW w:w="356" w:type="pct"/>
            <w:shd w:val="clear" w:color="auto" w:fill="auto"/>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c)</w:t>
            </w:r>
          </w:p>
        </w:tc>
        <w:tc>
          <w:tcPr>
            <w:tcW w:w="3323" w:type="pct"/>
            <w:gridSpan w:val="10"/>
            <w:tcBorders>
              <w:top w:val="single" w:sz="4" w:space="0" w:color="auto"/>
              <w:left w:val="single" w:sz="4" w:space="0" w:color="auto"/>
              <w:bottom w:val="single" w:sz="4" w:space="0" w:color="auto"/>
              <w:right w:val="nil"/>
            </w:tcBorders>
            <w:shd w:val="clear" w:color="auto" w:fill="auto"/>
            <w:vAlign w:val="center"/>
            <w:hideMark/>
          </w:tcPr>
          <w:p w:rsidR="004729B0" w:rsidRDefault="004729B0" w:rsidP="00D0456C">
            <w:pPr>
              <w:jc w:val="both"/>
              <w:rPr>
                <w:rFonts w:ascii="Calibri" w:hAnsi="Calibri" w:cs="Arial"/>
                <w:sz w:val="20"/>
                <w:szCs w:val="20"/>
              </w:rPr>
            </w:pPr>
            <w:r>
              <w:rPr>
                <w:rFonts w:ascii="Calibri" w:hAnsi="Calibri" w:cs="Arial"/>
                <w:sz w:val="20"/>
                <w:szCs w:val="20"/>
              </w:rPr>
              <w:t xml:space="preserve">Llevar un control de consultas atendidas de forma personal </w:t>
            </w:r>
          </w:p>
        </w:tc>
        <w:tc>
          <w:tcPr>
            <w:tcW w:w="649" w:type="pct"/>
            <w:tcBorders>
              <w:top w:val="nil"/>
              <w:left w:val="single" w:sz="4" w:space="0" w:color="auto"/>
              <w:bottom w:val="single" w:sz="4" w:space="0" w:color="auto"/>
              <w:right w:val="single" w:sz="4" w:space="0" w:color="auto"/>
            </w:tcBorders>
            <w:shd w:val="clear" w:color="auto" w:fill="auto"/>
            <w:vAlign w:val="center"/>
            <w:hideMark/>
          </w:tcPr>
          <w:p w:rsidR="004729B0" w:rsidRDefault="004729B0" w:rsidP="00D0456C">
            <w:pPr>
              <w:jc w:val="center"/>
              <w:rPr>
                <w:rFonts w:ascii="Calibri" w:hAnsi="Calibri" w:cs="Arial"/>
                <w:sz w:val="20"/>
                <w:szCs w:val="20"/>
              </w:rPr>
            </w:pPr>
            <w:r>
              <w:rPr>
                <w:rFonts w:ascii="Calibri" w:hAnsi="Calibri" w:cs="Arial"/>
                <w:sz w:val="20"/>
                <w:szCs w:val="20"/>
              </w:rPr>
              <w:t>01-ene-16</w:t>
            </w:r>
          </w:p>
        </w:tc>
        <w:tc>
          <w:tcPr>
            <w:tcW w:w="672" w:type="pct"/>
            <w:tcBorders>
              <w:top w:val="nil"/>
              <w:left w:val="nil"/>
              <w:bottom w:val="single" w:sz="4" w:space="0" w:color="auto"/>
              <w:right w:val="single" w:sz="4" w:space="0" w:color="auto"/>
            </w:tcBorders>
            <w:shd w:val="clear" w:color="auto" w:fill="auto"/>
            <w:noWrap/>
            <w:vAlign w:val="center"/>
            <w:hideMark/>
          </w:tcPr>
          <w:p w:rsidR="004729B0" w:rsidRDefault="004729B0" w:rsidP="00D0456C">
            <w:pPr>
              <w:jc w:val="center"/>
              <w:rPr>
                <w:rFonts w:ascii="Calibri" w:hAnsi="Calibri" w:cs="Arial"/>
                <w:sz w:val="20"/>
                <w:szCs w:val="20"/>
              </w:rPr>
            </w:pPr>
            <w:r>
              <w:rPr>
                <w:rFonts w:ascii="Calibri" w:hAnsi="Calibri" w:cs="Arial"/>
                <w:sz w:val="20"/>
                <w:szCs w:val="20"/>
              </w:rPr>
              <w:t>31-dic-16</w:t>
            </w:r>
          </w:p>
        </w:tc>
      </w:tr>
    </w:tbl>
    <w:p w:rsidR="004729B0" w:rsidRDefault="004729B0" w:rsidP="004729B0">
      <w:pPr>
        <w:spacing w:after="0" w:line="240" w:lineRule="auto"/>
        <w:jc w:val="center"/>
        <w:rPr>
          <w:rFonts w:ascii="Trebuchet MS" w:eastAsia="Times New Roman" w:hAnsi="Trebuchet MS" w:cs="Arial"/>
          <w:sz w:val="28"/>
          <w:szCs w:val="28"/>
          <w:lang w:eastAsia="es-MX"/>
        </w:rPr>
      </w:pPr>
    </w:p>
    <w:p w:rsidR="004729B0" w:rsidRDefault="004729B0" w:rsidP="004729B0">
      <w:pPr>
        <w:pStyle w:val="Ttulo2"/>
        <w:numPr>
          <w:ilvl w:val="0"/>
          <w:numId w:val="1"/>
        </w:numPr>
        <w:rPr>
          <w:rFonts w:eastAsia="Times New Roman"/>
          <w:lang w:eastAsia="es-MX"/>
        </w:rPr>
      </w:pPr>
      <w:r>
        <w:rPr>
          <w:rFonts w:eastAsia="Times New Roman"/>
          <w:lang w:eastAsia="es-MX"/>
        </w:rPr>
        <w:t xml:space="preserve">Ejecución de las actividades institucionales del Proyecto </w:t>
      </w:r>
    </w:p>
    <w:p w:rsidR="004729B0" w:rsidRPr="00053564"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¿Cómo se ejecutaron las actividades institucionales del proyecto? Descríbelas brevemente, en qué ámbitos espaciales, sociales, temporales o cualquier aspecto relevante para comprender el desarrollo del proyecto. Extensión máxima </w:t>
      </w:r>
      <w:r>
        <w:rPr>
          <w:rFonts w:ascii="Arial Narrow" w:hAnsi="Arial Narrow"/>
          <w:color w:val="808080" w:themeColor="background1" w:themeShade="80"/>
          <w:sz w:val="16"/>
          <w:szCs w:val="16"/>
          <w:lang w:eastAsia="es-MX"/>
        </w:rPr>
        <w:t>2,000 caracteres (con espacios)</w:t>
      </w:r>
    </w:p>
    <w:p w:rsidR="004729B0"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5D3D3D">
        <w:rPr>
          <w:lang w:eastAsia="es-MX"/>
        </w:rPr>
        <w:t xml:space="preserve">Se desarrollaron las actividades en los términos planteados, estos es, </w:t>
      </w:r>
      <w:r>
        <w:rPr>
          <w:lang w:eastAsia="es-MX"/>
        </w:rPr>
        <w:t>se atendieron todas las consultas jurídico-electorales realizadas por la ciudadanía</w:t>
      </w:r>
      <w:r w:rsidRPr="005D3D3D">
        <w:rPr>
          <w:lang w:eastAsia="es-MX"/>
        </w:rPr>
        <w:t>.</w:t>
      </w:r>
    </w:p>
    <w:p w:rsidR="004729B0" w:rsidRPr="00BF3344" w:rsidRDefault="004729B0" w:rsidP="004729B0">
      <w:pPr>
        <w:pStyle w:val="Sinespaciado"/>
        <w:rPr>
          <w:lang w:eastAsia="es-MX"/>
        </w:rPr>
      </w:pPr>
    </w:p>
    <w:p w:rsidR="004729B0" w:rsidRDefault="004729B0" w:rsidP="004729B0">
      <w:pPr>
        <w:pStyle w:val="Ttulo2"/>
        <w:numPr>
          <w:ilvl w:val="0"/>
          <w:numId w:val="1"/>
        </w:numPr>
        <w:rPr>
          <w:rFonts w:eastAsia="Times New Roman"/>
          <w:lang w:eastAsia="es-MX"/>
        </w:rPr>
      </w:pPr>
      <w:r>
        <w:rPr>
          <w:rFonts w:eastAsia="Times New Roman"/>
          <w:lang w:eastAsia="es-MX"/>
        </w:rPr>
        <w:t xml:space="preserve">Destinatarios o beneficiarios del proyecto </w:t>
      </w:r>
    </w:p>
    <w:p w:rsidR="004729B0"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500 caracteres (con espacios)</w:t>
      </w:r>
    </w:p>
    <w:p w:rsidR="004729B0"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5D3D3D">
        <w:rPr>
          <w:lang w:eastAsia="es-MX"/>
        </w:rPr>
        <w:t xml:space="preserve">Con el proyecto en comento resultaron </w:t>
      </w:r>
      <w:r w:rsidRPr="005D3D3D">
        <w:rPr>
          <w:lang w:eastAsia="es-MX"/>
        </w:rPr>
        <w:t>beneficiados</w:t>
      </w:r>
      <w:r w:rsidRPr="005D3D3D">
        <w:rPr>
          <w:lang w:eastAsia="es-MX"/>
        </w:rPr>
        <w:t xml:space="preserve"> la totalidad de l</w:t>
      </w:r>
      <w:r>
        <w:rPr>
          <w:lang w:eastAsia="es-MX"/>
        </w:rPr>
        <w:t xml:space="preserve">os ciudadanos que acudieron a </w:t>
      </w:r>
      <w:r w:rsidRPr="005D3D3D">
        <w:rPr>
          <w:lang w:eastAsia="es-MX"/>
        </w:rPr>
        <w:t xml:space="preserve">solicitar el apoyo de esta dirección, </w:t>
      </w:r>
      <w:r>
        <w:rPr>
          <w:lang w:eastAsia="es-MX"/>
        </w:rPr>
        <w:t>ya que se atendieron la totalidad de las consultas planteadas</w:t>
      </w:r>
      <w:r w:rsidRPr="005D3D3D">
        <w:rPr>
          <w:lang w:eastAsia="es-MX"/>
        </w:rPr>
        <w:t>.</w:t>
      </w:r>
    </w:p>
    <w:p w:rsidR="004729B0" w:rsidRPr="005F3295" w:rsidRDefault="004729B0" w:rsidP="004729B0">
      <w:pPr>
        <w:pStyle w:val="Sinespaciado"/>
        <w:rPr>
          <w:lang w:eastAsia="es-MX"/>
        </w:rPr>
      </w:pPr>
    </w:p>
    <w:p w:rsidR="004729B0" w:rsidRDefault="004729B0" w:rsidP="004729B0">
      <w:pPr>
        <w:pStyle w:val="Ttulo2"/>
        <w:numPr>
          <w:ilvl w:val="0"/>
          <w:numId w:val="1"/>
        </w:numPr>
        <w:rPr>
          <w:rFonts w:eastAsia="Times New Roman"/>
          <w:lang w:eastAsia="es-MX"/>
        </w:rPr>
      </w:pPr>
      <w:r>
        <w:rPr>
          <w:rFonts w:eastAsia="Times New Roman"/>
          <w:lang w:eastAsia="es-MX"/>
        </w:rPr>
        <w:lastRenderedPageBreak/>
        <w:t>Cumplimiento del o los objetivos del proyecto</w:t>
      </w:r>
    </w:p>
    <w:p w:rsidR="004729B0" w:rsidRPr="00053564"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¿En qué porcentaje se estima se cumplió con el o los objetivos del proyecto y </w:t>
      </w:r>
      <w:r>
        <w:rPr>
          <w:rFonts w:ascii="Arial Narrow" w:hAnsi="Arial Narrow"/>
          <w:color w:val="808080" w:themeColor="background1" w:themeShade="80"/>
          <w:sz w:val="16"/>
          <w:szCs w:val="16"/>
          <w:lang w:eastAsia="es-MX"/>
        </w:rPr>
        <w:t xml:space="preserve">argumenta </w:t>
      </w:r>
      <w:r w:rsidRPr="00053564">
        <w:rPr>
          <w:rFonts w:ascii="Arial Narrow" w:hAnsi="Arial Narrow"/>
          <w:color w:val="808080" w:themeColor="background1" w:themeShade="80"/>
          <w:sz w:val="16"/>
          <w:szCs w:val="16"/>
          <w:lang w:eastAsia="es-MX"/>
        </w:rPr>
        <w:t>por qué?</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4729B0"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Se estima que se atendió en un 100 % el proyecto que se informa, ya que se atendieron todas las actividades programadas en el mismo.</w:t>
      </w:r>
    </w:p>
    <w:p w:rsidR="004729B0" w:rsidRPr="00053564"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4729B0" w:rsidRDefault="004729B0" w:rsidP="004729B0">
      <w:pPr>
        <w:pStyle w:val="Ttulo2"/>
        <w:numPr>
          <w:ilvl w:val="0"/>
          <w:numId w:val="1"/>
        </w:numPr>
        <w:rPr>
          <w:rFonts w:eastAsia="Times New Roman"/>
          <w:lang w:eastAsia="es-MX"/>
        </w:rPr>
      </w:pPr>
      <w:r w:rsidRPr="00273A9A">
        <w:rPr>
          <w:rFonts w:eastAsia="Times New Roman"/>
          <w:lang w:eastAsia="es-MX"/>
        </w:rPr>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4729B0"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 xml:space="preserve">En este apartado puedes ofrecer algunos datos numéricos relevantes producto de la ejecución del proyecto o bien describir en una narrativa concreta lo que consideres se consiguió o es destacable de las actividades del proyecto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4729B0" w:rsidRPr="0093207A"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5F3295">
        <w:rPr>
          <w:lang w:eastAsia="es-MX"/>
        </w:rPr>
        <w:t>Se dio cumplimiento con los objetivos y metas trazadas</w:t>
      </w:r>
      <w:r>
        <w:rPr>
          <w:lang w:eastAsia="es-MX"/>
        </w:rPr>
        <w:t xml:space="preserve">, ya que se pudo atender a cabalidad </w:t>
      </w:r>
      <w:r w:rsidRPr="005F3295">
        <w:rPr>
          <w:lang w:eastAsia="es-MX"/>
        </w:rPr>
        <w:t>todas y cada una de las solicitudes que fueron planteadas a la Dirección Jurídica</w:t>
      </w:r>
      <w:r>
        <w:rPr>
          <w:lang w:eastAsia="es-MX"/>
        </w:rPr>
        <w:t>.</w:t>
      </w:r>
    </w:p>
    <w:p w:rsidR="004729B0" w:rsidRPr="0093207A"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40" w:lineRule="auto"/>
        <w:rPr>
          <w:lang w:eastAsia="es-MX"/>
        </w:rPr>
      </w:pPr>
    </w:p>
    <w:p w:rsidR="004729B0" w:rsidRPr="00273A9A" w:rsidRDefault="004729B0" w:rsidP="004729B0">
      <w:pPr>
        <w:pStyle w:val="Ttulo2"/>
        <w:numPr>
          <w:ilvl w:val="0"/>
          <w:numId w:val="1"/>
        </w:numPr>
        <w:rPr>
          <w:rFonts w:eastAsia="Times New Roman"/>
          <w:lang w:eastAsia="es-MX"/>
        </w:rPr>
      </w:pPr>
      <w:r w:rsidRPr="00273A9A">
        <w:rPr>
          <w:rFonts w:eastAsia="Times New Roman"/>
          <w:lang w:eastAsia="es-MX"/>
        </w:rPr>
        <w:t xml:space="preserve">Obstáculos y dificultades </w:t>
      </w:r>
      <w:r>
        <w:rPr>
          <w:rFonts w:eastAsia="Times New Roman"/>
          <w:lang w:eastAsia="es-MX"/>
        </w:rPr>
        <w:t>enfrentadas</w:t>
      </w:r>
    </w:p>
    <w:p w:rsidR="004729B0"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Pr>
          <w:rFonts w:ascii="Arial Narrow" w:hAnsi="Arial Narrow"/>
          <w:color w:val="808080" w:themeColor="background1" w:themeShade="80"/>
          <w:sz w:val="16"/>
          <w:szCs w:val="16"/>
          <w:lang w:eastAsia="es-MX"/>
        </w:rPr>
        <w:t>Describe a qué o</w:t>
      </w:r>
      <w:r w:rsidRPr="0093207A">
        <w:rPr>
          <w:rFonts w:ascii="Arial Narrow" w:hAnsi="Arial Narrow"/>
          <w:color w:val="808080" w:themeColor="background1" w:themeShade="80"/>
          <w:sz w:val="16"/>
          <w:szCs w:val="16"/>
          <w:lang w:eastAsia="es-MX"/>
        </w:rPr>
        <w:t xml:space="preserve">bstáculos y dificultades </w:t>
      </w:r>
      <w:r>
        <w:rPr>
          <w:rFonts w:ascii="Arial Narrow" w:hAnsi="Arial Narrow"/>
          <w:color w:val="808080" w:themeColor="background1" w:themeShade="80"/>
          <w:sz w:val="16"/>
          <w:szCs w:val="16"/>
          <w:lang w:eastAsia="es-MX"/>
        </w:rPr>
        <w:t xml:space="preserve">se enfrentó tu unidad responsable </w:t>
      </w:r>
      <w:r w:rsidRPr="0093207A">
        <w:rPr>
          <w:rFonts w:ascii="Arial Narrow" w:hAnsi="Arial Narrow"/>
          <w:color w:val="808080" w:themeColor="background1" w:themeShade="80"/>
          <w:sz w:val="16"/>
          <w:szCs w:val="16"/>
          <w:lang w:eastAsia="es-MX"/>
        </w:rPr>
        <w:t>para realizar el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4729B0"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5F3295">
        <w:rPr>
          <w:lang w:eastAsia="es-MX"/>
        </w:rPr>
        <w:t>El plazo para atender algunas solicitudes, en virtud de que se llegan a acumular solicitudes al mismo tiempo, lo que llega a generar dilación en los plazos de las respuestas</w:t>
      </w:r>
      <w:r>
        <w:rPr>
          <w:lang w:eastAsia="es-MX"/>
        </w:rPr>
        <w:t>.</w:t>
      </w:r>
    </w:p>
    <w:p w:rsidR="004729B0" w:rsidRPr="0093207A"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4729B0" w:rsidRDefault="004729B0" w:rsidP="004729B0">
      <w:pPr>
        <w:pStyle w:val="Ttulo2"/>
        <w:numPr>
          <w:ilvl w:val="0"/>
          <w:numId w:val="1"/>
        </w:numPr>
        <w:rPr>
          <w:rFonts w:eastAsia="Times New Roman"/>
          <w:lang w:eastAsia="es-MX"/>
        </w:rPr>
      </w:pPr>
      <w:r>
        <w:rPr>
          <w:rFonts w:eastAsia="Times New Roman"/>
          <w:lang w:eastAsia="es-MX"/>
        </w:rPr>
        <w:t>Aspectos a mejorar en la ejecución del proyecto</w:t>
      </w:r>
    </w:p>
    <w:p w:rsidR="004729B0"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Áreas susceptibles de mejora que se lograron identificar en el desarrollo del programa o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4729B0" w:rsidRPr="0093207A"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5F3295">
        <w:rPr>
          <w:lang w:eastAsia="es-MX"/>
        </w:rPr>
        <w:t xml:space="preserve">Se puede unificar el presente proyecto, junto con los relativos a Asesoría Jurídica </w:t>
      </w:r>
      <w:r>
        <w:rPr>
          <w:lang w:eastAsia="es-MX"/>
        </w:rPr>
        <w:t>Interna</w:t>
      </w:r>
      <w:r w:rsidRPr="005F3295">
        <w:rPr>
          <w:lang w:eastAsia="es-MX"/>
        </w:rPr>
        <w:t>, Gestión y tramites y Control de Correspondencia, ya que las actividades de estos proyectos son muy afines entre sí.</w:t>
      </w:r>
    </w:p>
    <w:p w:rsidR="004729B0" w:rsidRPr="0093207A"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32477B" w:rsidRDefault="0032477B"/>
    <w:p w:rsidR="004729B0" w:rsidRDefault="004729B0"/>
    <w:p w:rsidR="004729B0" w:rsidRDefault="004729B0"/>
    <w:p w:rsidR="004729B0" w:rsidRDefault="004729B0"/>
    <w:p w:rsidR="004729B0" w:rsidRDefault="004729B0"/>
    <w:p w:rsidR="004729B0" w:rsidRDefault="004729B0"/>
    <w:p w:rsidR="004729B0" w:rsidRDefault="004729B0"/>
    <w:p w:rsidR="004729B0" w:rsidRPr="00053564" w:rsidRDefault="004729B0" w:rsidP="004729B0">
      <w:pPr>
        <w:rPr>
          <w:lang w:eastAsia="es-MX"/>
        </w:rPr>
      </w:pPr>
    </w:p>
    <w:tbl>
      <w:tblPr>
        <w:tblW w:w="4985"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7"/>
        <w:gridCol w:w="1931"/>
        <w:gridCol w:w="148"/>
        <w:gridCol w:w="13"/>
        <w:gridCol w:w="1420"/>
        <w:gridCol w:w="510"/>
        <w:gridCol w:w="966"/>
        <w:gridCol w:w="969"/>
        <w:gridCol w:w="969"/>
        <w:gridCol w:w="161"/>
        <w:gridCol w:w="161"/>
        <w:gridCol w:w="1416"/>
        <w:gridCol w:w="1466"/>
      </w:tblGrid>
      <w:tr w:rsidR="004729B0"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sz w:val="20"/>
                <w:szCs w:val="20"/>
                <w:lang w:eastAsia="es-MX"/>
              </w:rPr>
            </w:pPr>
            <w:r>
              <w:rPr>
                <w:rFonts w:ascii="Trebuchet MS" w:eastAsia="Times New Roman" w:hAnsi="Trebuchet MS" w:cs="Arial"/>
                <w:sz w:val="20"/>
                <w:szCs w:val="20"/>
                <w:lang w:eastAsia="es-MX"/>
              </w:rPr>
              <w:t>NOMBRE DE PROYECTO</w:t>
            </w:r>
            <w:r w:rsidRPr="00D90D7A">
              <w:rPr>
                <w:rFonts w:ascii="Trebuchet MS" w:eastAsia="Times New Roman" w:hAnsi="Trebuchet MS" w:cs="Arial"/>
                <w:sz w:val="20"/>
                <w:szCs w:val="20"/>
                <w:lang w:eastAsia="es-MX"/>
              </w:rPr>
              <w:t>:</w:t>
            </w:r>
          </w:p>
        </w:tc>
        <w:tc>
          <w:tcPr>
            <w:tcW w:w="3691" w:type="pct"/>
            <w:gridSpan w:val="10"/>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center"/>
              <w:rPr>
                <w:rFonts w:ascii="Trebuchet MS" w:eastAsia="Times New Roman" w:hAnsi="Trebuchet MS" w:cs="Arial"/>
                <w:b/>
                <w:szCs w:val="20"/>
                <w:lang w:eastAsia="es-MX"/>
              </w:rPr>
            </w:pPr>
            <w:r w:rsidRPr="00E6687C">
              <w:rPr>
                <w:rFonts w:ascii="Trebuchet MS" w:eastAsia="Times New Roman" w:hAnsi="Trebuchet MS" w:cs="Arial"/>
                <w:b/>
                <w:szCs w:val="20"/>
                <w:lang w:eastAsia="es-MX"/>
              </w:rPr>
              <w:t>Asesoría Jurídica Interna</w:t>
            </w:r>
          </w:p>
        </w:tc>
      </w:tr>
      <w:tr w:rsidR="004729B0" w:rsidRPr="00D90D7A" w:rsidTr="00D0456C">
        <w:trPr>
          <w:trHeight w:val="300"/>
        </w:trPr>
        <w:tc>
          <w:tcPr>
            <w:tcW w:w="356"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4729B0" w:rsidRPr="00D90D7A" w:rsidRDefault="004729B0" w:rsidP="00D0456C">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sz w:val="20"/>
                <w:szCs w:val="20"/>
                <w:u w:val="single"/>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VALOR RELATIVO DEL PROYECTO O PROGRAMA:</w:t>
            </w:r>
          </w:p>
        </w:tc>
        <w:tc>
          <w:tcPr>
            <w:tcW w:w="657" w:type="pct"/>
            <w:gridSpan w:val="2"/>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sz w:val="20"/>
                <w:szCs w:val="20"/>
                <w:lang w:eastAsia="es-MX"/>
              </w:rPr>
            </w:pPr>
          </w:p>
        </w:tc>
        <w:tc>
          <w:tcPr>
            <w:tcW w:w="23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1</w:t>
            </w:r>
            <w:r w:rsidRPr="00D90D7A">
              <w:rPr>
                <w:rFonts w:ascii="Trebuchet MS" w:eastAsia="Times New Roman" w:hAnsi="Trebuchet MS" w:cs="Arial"/>
                <w:sz w:val="20"/>
                <w:szCs w:val="20"/>
                <w:lang w:eastAsia="es-MX"/>
              </w:rPr>
              <w:t>0%</w:t>
            </w:r>
          </w:p>
        </w:tc>
        <w:tc>
          <w:tcPr>
            <w:tcW w:w="443"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300"/>
        </w:trPr>
        <w:tc>
          <w:tcPr>
            <w:tcW w:w="356"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885"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1200"/>
        </w:trPr>
        <w:tc>
          <w:tcPr>
            <w:tcW w:w="1309" w:type="pct"/>
            <w:gridSpan w:val="3"/>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OBJETIVO ESPECÍFICO:</w:t>
            </w:r>
          </w:p>
        </w:tc>
        <w:tc>
          <w:tcPr>
            <w:tcW w:w="3691" w:type="pct"/>
            <w:gridSpan w:val="10"/>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jc w:val="both"/>
              <w:rPr>
                <w:rFonts w:ascii="Trebuchet MS" w:eastAsia="Times New Roman" w:hAnsi="Trebuchet MS" w:cs="Arial"/>
                <w:sz w:val="20"/>
                <w:szCs w:val="20"/>
                <w:lang w:eastAsia="es-MX"/>
              </w:rPr>
            </w:pPr>
            <w:r>
              <w:rPr>
                <w:rFonts w:ascii="Trebuchet MS" w:eastAsia="Times New Roman" w:hAnsi="Trebuchet MS" w:cs="Arial"/>
                <w:sz w:val="20"/>
                <w:szCs w:val="20"/>
                <w:lang w:eastAsia="es-MX"/>
              </w:rPr>
              <w:t>Colaborar co</w:t>
            </w:r>
            <w:r w:rsidRPr="00057E57">
              <w:rPr>
                <w:rFonts w:ascii="Trebuchet MS" w:eastAsia="Times New Roman" w:hAnsi="Trebuchet MS" w:cs="Arial"/>
                <w:sz w:val="20"/>
                <w:szCs w:val="20"/>
                <w:lang w:eastAsia="es-MX"/>
              </w:rPr>
              <w:t>n las áreas del instituto para que cuenten con las herramientas legales necesarias para realizar sus actividades</w:t>
            </w:r>
          </w:p>
        </w:tc>
      </w:tr>
      <w:tr w:rsidR="004729B0" w:rsidRPr="00D90D7A" w:rsidTr="00D0456C">
        <w:trPr>
          <w:trHeight w:val="300"/>
        </w:trPr>
        <w:tc>
          <w:tcPr>
            <w:tcW w:w="356"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both"/>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1215"/>
        </w:trPr>
        <w:tc>
          <w:tcPr>
            <w:tcW w:w="1309" w:type="pct"/>
            <w:gridSpan w:val="3"/>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META:</w:t>
            </w:r>
          </w:p>
        </w:tc>
        <w:tc>
          <w:tcPr>
            <w:tcW w:w="3691" w:type="pct"/>
            <w:gridSpan w:val="10"/>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r w:rsidRPr="00057E57">
              <w:rPr>
                <w:rFonts w:ascii="Trebuchet MS" w:eastAsia="Times New Roman" w:hAnsi="Trebuchet MS" w:cs="Arial"/>
                <w:color w:val="000000"/>
                <w:sz w:val="20"/>
                <w:szCs w:val="20"/>
                <w:lang w:eastAsia="es-MX"/>
              </w:rPr>
              <w:t>Cumplir con las actividades institucionales en las formas y plazos establecidos</w:t>
            </w:r>
          </w:p>
        </w:tc>
      </w:tr>
      <w:tr w:rsidR="004729B0" w:rsidRPr="00D90D7A" w:rsidTr="00D0456C">
        <w:trPr>
          <w:trHeight w:val="300"/>
        </w:trPr>
        <w:tc>
          <w:tcPr>
            <w:tcW w:w="356"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 </w:t>
            </w:r>
          </w:p>
        </w:tc>
        <w:tc>
          <w:tcPr>
            <w:tcW w:w="885"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p>
        </w:tc>
        <w:tc>
          <w:tcPr>
            <w:tcW w:w="74" w:type="pct"/>
            <w:gridSpan w:val="2"/>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300"/>
        </w:trPr>
        <w:tc>
          <w:tcPr>
            <w:tcW w:w="356" w:type="pct"/>
            <w:vMerge w:val="restart"/>
            <w:tcBorders>
              <w:top w:val="single" w:sz="4" w:space="0" w:color="auto"/>
            </w:tcBorders>
            <w:shd w:val="clear" w:color="auto" w:fill="auto"/>
            <w:noWrap/>
            <w:vAlign w:val="center"/>
            <w:hideMark/>
          </w:tcPr>
          <w:p w:rsidR="004729B0" w:rsidRPr="00D90D7A" w:rsidRDefault="004729B0" w:rsidP="00D0456C">
            <w:pPr>
              <w:spacing w:after="0" w:line="240" w:lineRule="auto"/>
              <w:jc w:val="center"/>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INCISO</w:t>
            </w:r>
          </w:p>
        </w:tc>
        <w:tc>
          <w:tcPr>
            <w:tcW w:w="3323" w:type="pct"/>
            <w:gridSpan w:val="10"/>
            <w:vMerge w:val="restart"/>
            <w:tcBorders>
              <w:top w:val="single" w:sz="4" w:space="0" w:color="auto"/>
            </w:tcBorders>
            <w:shd w:val="clear" w:color="auto" w:fill="auto"/>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 xml:space="preserve">ACTIVIDADES INSTITUCIONALES                                                                                                                                                                                                                                </w:t>
            </w:r>
          </w:p>
        </w:tc>
        <w:tc>
          <w:tcPr>
            <w:tcW w:w="1321" w:type="pct"/>
            <w:gridSpan w:val="2"/>
            <w:vMerge w:val="restart"/>
            <w:tcBorders>
              <w:top w:val="single" w:sz="4" w:space="0" w:color="auto"/>
            </w:tcBorders>
            <w:shd w:val="clear" w:color="auto" w:fill="auto"/>
            <w:noWrap/>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PERIODO DE EJECUCIÓN</w:t>
            </w:r>
          </w:p>
        </w:tc>
      </w:tr>
      <w:tr w:rsidR="004729B0" w:rsidRPr="00D90D7A" w:rsidTr="00D0456C">
        <w:trPr>
          <w:trHeight w:val="232"/>
        </w:trPr>
        <w:tc>
          <w:tcPr>
            <w:tcW w:w="356" w:type="pct"/>
            <w:vMerge/>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c>
          <w:tcPr>
            <w:tcW w:w="1321" w:type="pct"/>
            <w:gridSpan w:val="2"/>
            <w:vMerge/>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r>
      <w:tr w:rsidR="004729B0" w:rsidRPr="00D90D7A" w:rsidTr="00D0456C">
        <w:trPr>
          <w:trHeight w:val="300"/>
        </w:trPr>
        <w:tc>
          <w:tcPr>
            <w:tcW w:w="356" w:type="pct"/>
            <w:vMerge/>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c>
          <w:tcPr>
            <w:tcW w:w="649" w:type="pct"/>
            <w:shd w:val="clear" w:color="auto" w:fill="auto"/>
            <w:noWrap/>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INICIO</w:t>
            </w:r>
          </w:p>
        </w:tc>
        <w:tc>
          <w:tcPr>
            <w:tcW w:w="672" w:type="pct"/>
            <w:shd w:val="clear" w:color="auto" w:fill="auto"/>
            <w:noWrap/>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TÉRMINO</w:t>
            </w:r>
          </w:p>
        </w:tc>
      </w:tr>
      <w:tr w:rsidR="004729B0" w:rsidRPr="00D90D7A" w:rsidTr="00D0456C">
        <w:trPr>
          <w:trHeight w:val="300"/>
        </w:trPr>
        <w:tc>
          <w:tcPr>
            <w:tcW w:w="356" w:type="pct"/>
            <w:shd w:val="clear" w:color="auto" w:fill="auto"/>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a)</w:t>
            </w:r>
          </w:p>
        </w:tc>
        <w:tc>
          <w:tcPr>
            <w:tcW w:w="3323" w:type="pct"/>
            <w:gridSpan w:val="10"/>
            <w:tcBorders>
              <w:top w:val="single" w:sz="4" w:space="0" w:color="auto"/>
              <w:left w:val="single" w:sz="4" w:space="0" w:color="auto"/>
              <w:bottom w:val="single" w:sz="4" w:space="0" w:color="auto"/>
              <w:right w:val="nil"/>
            </w:tcBorders>
            <w:shd w:val="clear" w:color="auto" w:fill="auto"/>
            <w:vAlign w:val="center"/>
            <w:hideMark/>
          </w:tcPr>
          <w:p w:rsidR="004729B0" w:rsidRDefault="004729B0" w:rsidP="00D0456C">
            <w:pPr>
              <w:jc w:val="both"/>
              <w:rPr>
                <w:rFonts w:ascii="Trebuchet MS" w:hAnsi="Trebuchet MS" w:cs="Arial"/>
                <w:sz w:val="20"/>
                <w:szCs w:val="20"/>
              </w:rPr>
            </w:pPr>
            <w:r>
              <w:rPr>
                <w:rFonts w:ascii="Trebuchet MS" w:hAnsi="Trebuchet MS" w:cs="Arial"/>
                <w:sz w:val="20"/>
                <w:szCs w:val="20"/>
              </w:rPr>
              <w:t>Asesoría jurídica en las sesiones de las comisiones, comités y reuniones de trabajo de consejeros electorales, cuando esta sea solicitada</w:t>
            </w:r>
          </w:p>
        </w:tc>
        <w:tc>
          <w:tcPr>
            <w:tcW w:w="6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729B0" w:rsidRDefault="004729B0" w:rsidP="00D0456C">
            <w:pPr>
              <w:jc w:val="center"/>
              <w:rPr>
                <w:rFonts w:ascii="Calibri" w:hAnsi="Calibri" w:cs="Arial"/>
                <w:sz w:val="20"/>
                <w:szCs w:val="20"/>
              </w:rPr>
            </w:pPr>
            <w:r>
              <w:rPr>
                <w:rFonts w:ascii="Calibri" w:hAnsi="Calibri" w:cs="Arial"/>
                <w:sz w:val="20"/>
                <w:szCs w:val="20"/>
              </w:rPr>
              <w:t>01-ene-16</w:t>
            </w:r>
          </w:p>
        </w:tc>
        <w:tc>
          <w:tcPr>
            <w:tcW w:w="672" w:type="pct"/>
            <w:tcBorders>
              <w:top w:val="single" w:sz="4" w:space="0" w:color="auto"/>
              <w:left w:val="nil"/>
              <w:bottom w:val="single" w:sz="4" w:space="0" w:color="auto"/>
              <w:right w:val="single" w:sz="4" w:space="0" w:color="auto"/>
            </w:tcBorders>
            <w:shd w:val="clear" w:color="auto" w:fill="auto"/>
            <w:noWrap/>
            <w:vAlign w:val="center"/>
            <w:hideMark/>
          </w:tcPr>
          <w:p w:rsidR="004729B0" w:rsidRDefault="004729B0" w:rsidP="00D0456C">
            <w:pPr>
              <w:jc w:val="center"/>
              <w:rPr>
                <w:rFonts w:ascii="Calibri" w:hAnsi="Calibri" w:cs="Arial"/>
                <w:sz w:val="20"/>
                <w:szCs w:val="20"/>
              </w:rPr>
            </w:pPr>
            <w:r>
              <w:rPr>
                <w:rFonts w:ascii="Calibri" w:hAnsi="Calibri" w:cs="Arial"/>
                <w:sz w:val="20"/>
                <w:szCs w:val="20"/>
              </w:rPr>
              <w:t>31-dic-16</w:t>
            </w:r>
          </w:p>
        </w:tc>
      </w:tr>
      <w:tr w:rsidR="004729B0" w:rsidRPr="00D90D7A" w:rsidTr="00D0456C">
        <w:trPr>
          <w:trHeight w:val="300"/>
        </w:trPr>
        <w:tc>
          <w:tcPr>
            <w:tcW w:w="356" w:type="pct"/>
            <w:shd w:val="clear" w:color="auto" w:fill="auto"/>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b)</w:t>
            </w:r>
          </w:p>
        </w:tc>
        <w:tc>
          <w:tcPr>
            <w:tcW w:w="3323" w:type="pct"/>
            <w:gridSpan w:val="10"/>
            <w:tcBorders>
              <w:top w:val="single" w:sz="4" w:space="0" w:color="auto"/>
              <w:left w:val="single" w:sz="4" w:space="0" w:color="auto"/>
              <w:bottom w:val="single" w:sz="4" w:space="0" w:color="auto"/>
              <w:right w:val="nil"/>
            </w:tcBorders>
            <w:shd w:val="clear" w:color="auto" w:fill="auto"/>
            <w:vAlign w:val="center"/>
            <w:hideMark/>
          </w:tcPr>
          <w:p w:rsidR="004729B0" w:rsidRDefault="004729B0" w:rsidP="00D0456C">
            <w:pPr>
              <w:jc w:val="both"/>
              <w:rPr>
                <w:rFonts w:ascii="Trebuchet MS" w:hAnsi="Trebuchet MS" w:cs="Arial"/>
                <w:sz w:val="20"/>
                <w:szCs w:val="20"/>
              </w:rPr>
            </w:pPr>
            <w:r>
              <w:rPr>
                <w:rFonts w:ascii="Trebuchet MS" w:hAnsi="Trebuchet MS" w:cs="Arial"/>
                <w:sz w:val="20"/>
                <w:szCs w:val="20"/>
              </w:rPr>
              <w:t>Atender las consultas sobre la materia de su competencia que sean formuladas por los diversos órganos del instituto, los partidos políticos y agrupaciones políticas</w:t>
            </w:r>
          </w:p>
        </w:tc>
        <w:tc>
          <w:tcPr>
            <w:tcW w:w="649" w:type="pct"/>
            <w:tcBorders>
              <w:top w:val="nil"/>
              <w:left w:val="single" w:sz="4" w:space="0" w:color="auto"/>
              <w:bottom w:val="single" w:sz="4" w:space="0" w:color="auto"/>
              <w:right w:val="single" w:sz="4" w:space="0" w:color="auto"/>
            </w:tcBorders>
            <w:shd w:val="clear" w:color="auto" w:fill="auto"/>
            <w:vAlign w:val="center"/>
            <w:hideMark/>
          </w:tcPr>
          <w:p w:rsidR="004729B0" w:rsidRDefault="004729B0" w:rsidP="00D0456C">
            <w:pPr>
              <w:jc w:val="center"/>
              <w:rPr>
                <w:rFonts w:ascii="Calibri" w:hAnsi="Calibri" w:cs="Arial"/>
                <w:sz w:val="20"/>
                <w:szCs w:val="20"/>
              </w:rPr>
            </w:pPr>
            <w:r>
              <w:rPr>
                <w:rFonts w:ascii="Calibri" w:hAnsi="Calibri" w:cs="Arial"/>
                <w:sz w:val="20"/>
                <w:szCs w:val="20"/>
              </w:rPr>
              <w:t>01-ene-16</w:t>
            </w:r>
          </w:p>
        </w:tc>
        <w:tc>
          <w:tcPr>
            <w:tcW w:w="672" w:type="pct"/>
            <w:tcBorders>
              <w:top w:val="nil"/>
              <w:left w:val="nil"/>
              <w:bottom w:val="single" w:sz="4" w:space="0" w:color="auto"/>
              <w:right w:val="single" w:sz="4" w:space="0" w:color="auto"/>
            </w:tcBorders>
            <w:shd w:val="clear" w:color="auto" w:fill="auto"/>
            <w:noWrap/>
            <w:vAlign w:val="center"/>
            <w:hideMark/>
          </w:tcPr>
          <w:p w:rsidR="004729B0" w:rsidRDefault="004729B0" w:rsidP="00D0456C">
            <w:pPr>
              <w:jc w:val="center"/>
              <w:rPr>
                <w:rFonts w:ascii="Calibri" w:hAnsi="Calibri" w:cs="Arial"/>
                <w:sz w:val="20"/>
                <w:szCs w:val="20"/>
              </w:rPr>
            </w:pPr>
            <w:r>
              <w:rPr>
                <w:rFonts w:ascii="Calibri" w:hAnsi="Calibri" w:cs="Arial"/>
                <w:sz w:val="20"/>
                <w:szCs w:val="20"/>
              </w:rPr>
              <w:t>31-dic-16</w:t>
            </w:r>
          </w:p>
        </w:tc>
      </w:tr>
      <w:tr w:rsidR="004729B0" w:rsidRPr="00D90D7A" w:rsidTr="00D0456C">
        <w:trPr>
          <w:trHeight w:val="300"/>
        </w:trPr>
        <w:tc>
          <w:tcPr>
            <w:tcW w:w="356" w:type="pct"/>
            <w:shd w:val="clear" w:color="auto" w:fill="auto"/>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c)</w:t>
            </w:r>
          </w:p>
        </w:tc>
        <w:tc>
          <w:tcPr>
            <w:tcW w:w="3323" w:type="pct"/>
            <w:gridSpan w:val="10"/>
            <w:tcBorders>
              <w:top w:val="single" w:sz="4" w:space="0" w:color="auto"/>
              <w:left w:val="single" w:sz="4" w:space="0" w:color="auto"/>
              <w:bottom w:val="single" w:sz="4" w:space="0" w:color="auto"/>
              <w:right w:val="nil"/>
            </w:tcBorders>
            <w:shd w:val="clear" w:color="auto" w:fill="auto"/>
            <w:vAlign w:val="center"/>
            <w:hideMark/>
          </w:tcPr>
          <w:p w:rsidR="004729B0" w:rsidRDefault="004729B0" w:rsidP="00D0456C">
            <w:pPr>
              <w:jc w:val="both"/>
              <w:rPr>
                <w:rFonts w:ascii="Trebuchet MS" w:hAnsi="Trebuchet MS" w:cs="Arial"/>
                <w:sz w:val="20"/>
                <w:szCs w:val="20"/>
              </w:rPr>
            </w:pPr>
            <w:r>
              <w:rPr>
                <w:rFonts w:ascii="Trebuchet MS" w:hAnsi="Trebuchet MS" w:cs="Arial"/>
                <w:sz w:val="20"/>
                <w:szCs w:val="20"/>
              </w:rPr>
              <w:t>Coadyuvar en la revisión de la reglamentación interna del instituto</w:t>
            </w:r>
          </w:p>
        </w:tc>
        <w:tc>
          <w:tcPr>
            <w:tcW w:w="649" w:type="pct"/>
            <w:tcBorders>
              <w:top w:val="nil"/>
              <w:left w:val="single" w:sz="4" w:space="0" w:color="auto"/>
              <w:bottom w:val="single" w:sz="4" w:space="0" w:color="auto"/>
              <w:right w:val="single" w:sz="4" w:space="0" w:color="auto"/>
            </w:tcBorders>
            <w:shd w:val="clear" w:color="auto" w:fill="auto"/>
            <w:vAlign w:val="center"/>
            <w:hideMark/>
          </w:tcPr>
          <w:p w:rsidR="004729B0" w:rsidRDefault="004729B0" w:rsidP="00D0456C">
            <w:pPr>
              <w:jc w:val="center"/>
              <w:rPr>
                <w:rFonts w:ascii="Calibri" w:hAnsi="Calibri" w:cs="Arial"/>
                <w:sz w:val="20"/>
                <w:szCs w:val="20"/>
              </w:rPr>
            </w:pPr>
            <w:r>
              <w:rPr>
                <w:rFonts w:ascii="Calibri" w:hAnsi="Calibri" w:cs="Arial"/>
                <w:sz w:val="20"/>
                <w:szCs w:val="20"/>
              </w:rPr>
              <w:t>01-ene-16</w:t>
            </w:r>
          </w:p>
        </w:tc>
        <w:tc>
          <w:tcPr>
            <w:tcW w:w="672" w:type="pct"/>
            <w:tcBorders>
              <w:top w:val="nil"/>
              <w:left w:val="nil"/>
              <w:bottom w:val="single" w:sz="4" w:space="0" w:color="auto"/>
              <w:right w:val="single" w:sz="4" w:space="0" w:color="auto"/>
            </w:tcBorders>
            <w:shd w:val="clear" w:color="auto" w:fill="auto"/>
            <w:noWrap/>
            <w:vAlign w:val="center"/>
            <w:hideMark/>
          </w:tcPr>
          <w:p w:rsidR="004729B0" w:rsidRDefault="004729B0" w:rsidP="00D0456C">
            <w:pPr>
              <w:jc w:val="center"/>
              <w:rPr>
                <w:rFonts w:ascii="Calibri" w:hAnsi="Calibri" w:cs="Arial"/>
                <w:sz w:val="20"/>
                <w:szCs w:val="20"/>
              </w:rPr>
            </w:pPr>
            <w:r>
              <w:rPr>
                <w:rFonts w:ascii="Calibri" w:hAnsi="Calibri" w:cs="Arial"/>
                <w:sz w:val="20"/>
                <w:szCs w:val="20"/>
              </w:rPr>
              <w:t>31-dic-16</w:t>
            </w:r>
          </w:p>
        </w:tc>
      </w:tr>
      <w:tr w:rsidR="004729B0" w:rsidRPr="00D90D7A" w:rsidTr="00D0456C">
        <w:trPr>
          <w:trHeight w:val="300"/>
        </w:trPr>
        <w:tc>
          <w:tcPr>
            <w:tcW w:w="356" w:type="pct"/>
            <w:shd w:val="clear" w:color="auto" w:fill="auto"/>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d)</w:t>
            </w:r>
          </w:p>
        </w:tc>
        <w:tc>
          <w:tcPr>
            <w:tcW w:w="3323" w:type="pct"/>
            <w:gridSpan w:val="10"/>
            <w:tcBorders>
              <w:top w:val="single" w:sz="4" w:space="0" w:color="auto"/>
              <w:left w:val="single" w:sz="4" w:space="0" w:color="auto"/>
              <w:bottom w:val="single" w:sz="4" w:space="0" w:color="auto"/>
              <w:right w:val="nil"/>
            </w:tcBorders>
            <w:shd w:val="clear" w:color="auto" w:fill="auto"/>
            <w:vAlign w:val="center"/>
            <w:hideMark/>
          </w:tcPr>
          <w:p w:rsidR="004729B0" w:rsidRDefault="004729B0" w:rsidP="00D0456C">
            <w:pPr>
              <w:jc w:val="both"/>
              <w:rPr>
                <w:rFonts w:ascii="Trebuchet MS" w:hAnsi="Trebuchet MS" w:cs="Arial"/>
                <w:sz w:val="20"/>
                <w:szCs w:val="20"/>
              </w:rPr>
            </w:pPr>
            <w:r>
              <w:rPr>
                <w:rFonts w:ascii="Trebuchet MS" w:hAnsi="Trebuchet MS" w:cs="Arial"/>
                <w:sz w:val="20"/>
                <w:szCs w:val="20"/>
              </w:rPr>
              <w:t>Apoyo a las demás áreas del instituto con personal de respaldo para la realización de las diversas actividades que pueden tener estas</w:t>
            </w:r>
          </w:p>
        </w:tc>
        <w:tc>
          <w:tcPr>
            <w:tcW w:w="649" w:type="pct"/>
            <w:tcBorders>
              <w:top w:val="nil"/>
              <w:left w:val="single" w:sz="4" w:space="0" w:color="auto"/>
              <w:bottom w:val="single" w:sz="4" w:space="0" w:color="auto"/>
              <w:right w:val="single" w:sz="4" w:space="0" w:color="auto"/>
            </w:tcBorders>
            <w:shd w:val="clear" w:color="auto" w:fill="auto"/>
            <w:vAlign w:val="center"/>
            <w:hideMark/>
          </w:tcPr>
          <w:p w:rsidR="004729B0" w:rsidRDefault="004729B0" w:rsidP="00D0456C">
            <w:pPr>
              <w:jc w:val="center"/>
              <w:rPr>
                <w:rFonts w:ascii="Calibri" w:hAnsi="Calibri" w:cs="Arial"/>
                <w:sz w:val="20"/>
                <w:szCs w:val="20"/>
              </w:rPr>
            </w:pPr>
            <w:r>
              <w:rPr>
                <w:rFonts w:ascii="Calibri" w:hAnsi="Calibri" w:cs="Arial"/>
                <w:sz w:val="20"/>
                <w:szCs w:val="20"/>
              </w:rPr>
              <w:t>01-ene-16</w:t>
            </w:r>
          </w:p>
        </w:tc>
        <w:tc>
          <w:tcPr>
            <w:tcW w:w="672" w:type="pct"/>
            <w:tcBorders>
              <w:top w:val="nil"/>
              <w:left w:val="nil"/>
              <w:bottom w:val="single" w:sz="4" w:space="0" w:color="auto"/>
              <w:right w:val="single" w:sz="4" w:space="0" w:color="auto"/>
            </w:tcBorders>
            <w:shd w:val="clear" w:color="auto" w:fill="auto"/>
            <w:noWrap/>
            <w:vAlign w:val="center"/>
            <w:hideMark/>
          </w:tcPr>
          <w:p w:rsidR="004729B0" w:rsidRDefault="004729B0" w:rsidP="00D0456C">
            <w:pPr>
              <w:jc w:val="center"/>
              <w:rPr>
                <w:rFonts w:ascii="Calibri" w:hAnsi="Calibri" w:cs="Arial"/>
                <w:sz w:val="20"/>
                <w:szCs w:val="20"/>
              </w:rPr>
            </w:pPr>
            <w:r>
              <w:rPr>
                <w:rFonts w:ascii="Calibri" w:hAnsi="Calibri" w:cs="Arial"/>
                <w:sz w:val="20"/>
                <w:szCs w:val="20"/>
              </w:rPr>
              <w:t>31-dic-16</w:t>
            </w:r>
          </w:p>
        </w:tc>
      </w:tr>
    </w:tbl>
    <w:p w:rsidR="004729B0" w:rsidRDefault="004729B0" w:rsidP="004729B0">
      <w:pPr>
        <w:spacing w:after="0" w:line="240" w:lineRule="auto"/>
        <w:jc w:val="center"/>
        <w:rPr>
          <w:rFonts w:ascii="Trebuchet MS" w:eastAsia="Times New Roman" w:hAnsi="Trebuchet MS" w:cs="Arial"/>
          <w:sz w:val="28"/>
          <w:szCs w:val="28"/>
          <w:lang w:eastAsia="es-MX"/>
        </w:rPr>
      </w:pPr>
    </w:p>
    <w:p w:rsidR="004729B0" w:rsidRDefault="004729B0" w:rsidP="004729B0">
      <w:pPr>
        <w:pStyle w:val="Ttulo2"/>
        <w:numPr>
          <w:ilvl w:val="0"/>
          <w:numId w:val="2"/>
        </w:numPr>
        <w:rPr>
          <w:rFonts w:eastAsia="Times New Roman"/>
          <w:lang w:eastAsia="es-MX"/>
        </w:rPr>
      </w:pPr>
      <w:r>
        <w:rPr>
          <w:rFonts w:eastAsia="Times New Roman"/>
          <w:lang w:eastAsia="es-MX"/>
        </w:rPr>
        <w:t xml:space="preserve">Ejecución de las actividades institucionales del Proyecto </w:t>
      </w:r>
    </w:p>
    <w:p w:rsidR="004729B0" w:rsidRPr="00053564"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¿Cómo se ejecutaron las actividades institucionales del proyecto? Descríbelas brevemente, en qué ámbitos espaciales, sociales, temporales o cualquier aspecto relevante para comprender el desarrollo del proyecto. Extensión máxima </w:t>
      </w:r>
      <w:r>
        <w:rPr>
          <w:rFonts w:ascii="Arial Narrow" w:hAnsi="Arial Narrow"/>
          <w:color w:val="808080" w:themeColor="background1" w:themeShade="80"/>
          <w:sz w:val="16"/>
          <w:szCs w:val="16"/>
          <w:lang w:eastAsia="es-MX"/>
        </w:rPr>
        <w:t>2,000 caracteres (con espacios)</w:t>
      </w:r>
    </w:p>
    <w:p w:rsidR="004729B0"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Se desarrollaron las actividades en los términos planteados, estos es, cada una de las actividades instituciones se atendieron de conformidad a las necesidades específicas de estas, ya sea realizando asesorías o resolviendo las dudas jurídicas planteadas por las áreas del instituto, así como apoyando en la realización de las diversas actividades institucionales en las que se requirió al personal de la dirección.</w:t>
      </w:r>
    </w:p>
    <w:p w:rsidR="004729B0" w:rsidRDefault="004729B0" w:rsidP="004729B0">
      <w:pPr>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4729B0" w:rsidRDefault="004729B0" w:rsidP="004729B0">
      <w:pPr>
        <w:pStyle w:val="Ttulo2"/>
        <w:numPr>
          <w:ilvl w:val="0"/>
          <w:numId w:val="2"/>
        </w:numPr>
        <w:rPr>
          <w:rFonts w:eastAsia="Times New Roman"/>
          <w:lang w:eastAsia="es-MX"/>
        </w:rPr>
      </w:pPr>
      <w:r>
        <w:rPr>
          <w:rFonts w:eastAsia="Times New Roman"/>
          <w:lang w:eastAsia="es-MX"/>
        </w:rPr>
        <w:lastRenderedPageBreak/>
        <w:t xml:space="preserve">Destinatarios o beneficiarios del proyecto </w:t>
      </w:r>
    </w:p>
    <w:p w:rsidR="004729B0" w:rsidRDefault="004729B0" w:rsidP="004729B0">
      <w:pPr>
        <w:keepNext/>
        <w:pBdr>
          <w:top w:val="single" w:sz="4" w:space="1" w:color="auto"/>
          <w:left w:val="single" w:sz="4" w:space="4" w:color="auto"/>
          <w:bottom w:val="single" w:sz="4" w:space="0"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500 caracteres (con espacios)</w:t>
      </w:r>
    </w:p>
    <w:p w:rsidR="004729B0" w:rsidRPr="00053564" w:rsidRDefault="004729B0" w:rsidP="004729B0">
      <w:pPr>
        <w:keepNext/>
        <w:pBdr>
          <w:top w:val="single" w:sz="4" w:space="1" w:color="auto"/>
          <w:left w:val="single" w:sz="4" w:space="4" w:color="auto"/>
          <w:bottom w:val="single" w:sz="4" w:space="0" w:color="auto"/>
          <w:right w:val="single" w:sz="4" w:space="4" w:color="auto"/>
        </w:pBdr>
        <w:spacing w:before="100" w:beforeAutospacing="1" w:after="100" w:afterAutospacing="1" w:line="276" w:lineRule="auto"/>
        <w:jc w:val="both"/>
        <w:rPr>
          <w:lang w:eastAsia="es-MX"/>
        </w:rPr>
      </w:pPr>
      <w:r>
        <w:rPr>
          <w:lang w:eastAsia="es-MX"/>
        </w:rPr>
        <w:t>Con el proyecto en comento resultaron beneficiadas la totalidad de las direcciones y áreas de este organismo electoral que solicitaron el apoyo de esta dirección, sin que se pueda realizar una cuantificación en lo particular, en virtud de que el apoyo brindado deriva de trabajos institucionales llevados a cabo por áreas y no a las actividades realizadas por una persona en específico.</w:t>
      </w:r>
    </w:p>
    <w:p w:rsidR="004729B0" w:rsidRPr="00053564" w:rsidRDefault="004729B0" w:rsidP="004729B0">
      <w:pPr>
        <w:pStyle w:val="Sinespaciado"/>
        <w:rPr>
          <w:lang w:eastAsia="es-MX"/>
        </w:rPr>
      </w:pPr>
    </w:p>
    <w:p w:rsidR="004729B0" w:rsidRDefault="004729B0" w:rsidP="004729B0">
      <w:pPr>
        <w:pStyle w:val="Ttulo2"/>
        <w:numPr>
          <w:ilvl w:val="0"/>
          <w:numId w:val="2"/>
        </w:numPr>
        <w:rPr>
          <w:rFonts w:eastAsia="Times New Roman"/>
          <w:lang w:eastAsia="es-MX"/>
        </w:rPr>
      </w:pPr>
      <w:r>
        <w:rPr>
          <w:rFonts w:eastAsia="Times New Roman"/>
          <w:lang w:eastAsia="es-MX"/>
        </w:rPr>
        <w:lastRenderedPageBreak/>
        <w:t>Cumplimiento del o los objetivos del proyecto</w:t>
      </w:r>
    </w:p>
    <w:p w:rsidR="004729B0" w:rsidRPr="00053564"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¿En qué porcentaje se estima se cumplió con el o los objetivos del proyecto y </w:t>
      </w:r>
      <w:r>
        <w:rPr>
          <w:rFonts w:ascii="Arial Narrow" w:hAnsi="Arial Narrow"/>
          <w:color w:val="808080" w:themeColor="background1" w:themeShade="80"/>
          <w:sz w:val="16"/>
          <w:szCs w:val="16"/>
          <w:lang w:eastAsia="es-MX"/>
        </w:rPr>
        <w:t xml:space="preserve">argumenta </w:t>
      </w:r>
      <w:r w:rsidRPr="00053564">
        <w:rPr>
          <w:rFonts w:ascii="Arial Narrow" w:hAnsi="Arial Narrow"/>
          <w:color w:val="808080" w:themeColor="background1" w:themeShade="80"/>
          <w:sz w:val="16"/>
          <w:szCs w:val="16"/>
          <w:lang w:eastAsia="es-MX"/>
        </w:rPr>
        <w:t>por qué?</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4729B0"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Se estima que se atendió en un 100 % el proyecto que se informa, ya que se atendieron todas las actividades programadas en el mismo.</w:t>
      </w:r>
    </w:p>
    <w:p w:rsidR="004729B0" w:rsidRPr="00053564"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4729B0" w:rsidRDefault="004729B0" w:rsidP="004729B0">
      <w:pPr>
        <w:pStyle w:val="Ttulo2"/>
        <w:numPr>
          <w:ilvl w:val="0"/>
          <w:numId w:val="2"/>
        </w:numPr>
        <w:rPr>
          <w:rFonts w:eastAsia="Times New Roman"/>
          <w:lang w:eastAsia="es-MX"/>
        </w:rPr>
      </w:pPr>
      <w:r w:rsidRPr="00273A9A">
        <w:rPr>
          <w:rFonts w:eastAsia="Times New Roman"/>
          <w:lang w:eastAsia="es-MX"/>
        </w:rPr>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4729B0"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 xml:space="preserve">En este apartado puedes ofrecer algunos datos numéricos relevantes producto de la ejecución del proyecto o bien describir en una narrativa concreta lo que consideres se consiguió o es destacable de las actividades del proyecto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4729B0" w:rsidRPr="0093207A"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F906AE">
        <w:rPr>
          <w:lang w:eastAsia="es-MX"/>
        </w:rPr>
        <w:t xml:space="preserve">Se </w:t>
      </w:r>
      <w:r>
        <w:rPr>
          <w:lang w:eastAsia="es-MX"/>
        </w:rPr>
        <w:t xml:space="preserve">dio cumplimiento con los objetivos y metas trazadas todas y cada una de las solicitudes y requerimientos que fueron planteadas a la </w:t>
      </w:r>
      <w:r w:rsidRPr="00F906AE">
        <w:rPr>
          <w:lang w:eastAsia="es-MX"/>
        </w:rPr>
        <w:t>Dirección Jurídica</w:t>
      </w:r>
    </w:p>
    <w:p w:rsidR="004729B0" w:rsidRPr="0093207A"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4729B0" w:rsidRPr="00273A9A" w:rsidRDefault="004729B0" w:rsidP="004729B0">
      <w:pPr>
        <w:pStyle w:val="Ttulo2"/>
        <w:numPr>
          <w:ilvl w:val="0"/>
          <w:numId w:val="2"/>
        </w:numPr>
        <w:rPr>
          <w:rFonts w:eastAsia="Times New Roman"/>
          <w:lang w:eastAsia="es-MX"/>
        </w:rPr>
      </w:pPr>
      <w:r w:rsidRPr="00273A9A">
        <w:rPr>
          <w:rFonts w:eastAsia="Times New Roman"/>
          <w:lang w:eastAsia="es-MX"/>
        </w:rPr>
        <w:t xml:space="preserve">Obstáculos y dificultades </w:t>
      </w:r>
      <w:r>
        <w:rPr>
          <w:rFonts w:eastAsia="Times New Roman"/>
          <w:lang w:eastAsia="es-MX"/>
        </w:rPr>
        <w:t>enfrentadas</w:t>
      </w:r>
    </w:p>
    <w:p w:rsidR="004729B0"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Pr>
          <w:rFonts w:ascii="Arial Narrow" w:hAnsi="Arial Narrow"/>
          <w:color w:val="808080" w:themeColor="background1" w:themeShade="80"/>
          <w:sz w:val="16"/>
          <w:szCs w:val="16"/>
          <w:lang w:eastAsia="es-MX"/>
        </w:rPr>
        <w:t>Describe a qué o</w:t>
      </w:r>
      <w:r w:rsidRPr="0093207A">
        <w:rPr>
          <w:rFonts w:ascii="Arial Narrow" w:hAnsi="Arial Narrow"/>
          <w:color w:val="808080" w:themeColor="background1" w:themeShade="80"/>
          <w:sz w:val="16"/>
          <w:szCs w:val="16"/>
          <w:lang w:eastAsia="es-MX"/>
        </w:rPr>
        <w:t xml:space="preserve">bstáculos y dificultades </w:t>
      </w:r>
      <w:r>
        <w:rPr>
          <w:rFonts w:ascii="Arial Narrow" w:hAnsi="Arial Narrow"/>
          <w:color w:val="808080" w:themeColor="background1" w:themeShade="80"/>
          <w:sz w:val="16"/>
          <w:szCs w:val="16"/>
          <w:lang w:eastAsia="es-MX"/>
        </w:rPr>
        <w:t xml:space="preserve">se enfrentó tu unidad responsable </w:t>
      </w:r>
      <w:r w:rsidRPr="0093207A">
        <w:rPr>
          <w:rFonts w:ascii="Arial Narrow" w:hAnsi="Arial Narrow"/>
          <w:color w:val="808080" w:themeColor="background1" w:themeShade="80"/>
          <w:sz w:val="16"/>
          <w:szCs w:val="16"/>
          <w:lang w:eastAsia="es-MX"/>
        </w:rPr>
        <w:t>para realizar el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4729B0"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El plazo para atender algunas solicitudes, en virtud de que se llegan a acumular solicitudes al mismo tiempo realizadas por diversas áreas, lo que llega a generar dilación en los plazos de las respuestas</w:t>
      </w:r>
    </w:p>
    <w:p w:rsidR="004729B0" w:rsidRPr="0093207A"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4729B0" w:rsidRDefault="004729B0" w:rsidP="004729B0">
      <w:pPr>
        <w:pStyle w:val="Ttulo2"/>
        <w:numPr>
          <w:ilvl w:val="0"/>
          <w:numId w:val="2"/>
        </w:numPr>
        <w:rPr>
          <w:rFonts w:eastAsia="Times New Roman"/>
          <w:lang w:eastAsia="es-MX"/>
        </w:rPr>
      </w:pPr>
      <w:r>
        <w:rPr>
          <w:rFonts w:eastAsia="Times New Roman"/>
          <w:lang w:eastAsia="es-MX"/>
        </w:rPr>
        <w:t>Aspectos a mejorar en la ejecución del proyecto</w:t>
      </w:r>
    </w:p>
    <w:p w:rsidR="004729B0"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Áreas susceptibles de mejora que se lograron identificar en el desarrollo del programa o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4729B0" w:rsidRPr="0093207A"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Se puede unificar el presente proyecto, junto con los relativos a Asesoría Jurídica Externa, Gestión y tramites y Control de Correspondencia, ya que las actividades de estos proyectos son muy afines entre sí.</w:t>
      </w:r>
    </w:p>
    <w:p w:rsidR="004729B0" w:rsidRPr="0093207A"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4729B0" w:rsidRDefault="004729B0"/>
    <w:p w:rsidR="004729B0" w:rsidRDefault="004729B0"/>
    <w:p w:rsidR="004729B0" w:rsidRDefault="004729B0"/>
    <w:p w:rsidR="004729B0" w:rsidRDefault="004729B0"/>
    <w:p w:rsidR="004729B0" w:rsidRDefault="004729B0"/>
    <w:p w:rsidR="004729B0" w:rsidRDefault="004729B0"/>
    <w:p w:rsidR="004729B0" w:rsidRPr="00053564" w:rsidRDefault="004729B0" w:rsidP="004729B0">
      <w:pPr>
        <w:rPr>
          <w:lang w:eastAsia="es-MX"/>
        </w:rPr>
      </w:pPr>
    </w:p>
    <w:tbl>
      <w:tblPr>
        <w:tblW w:w="4985"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7"/>
        <w:gridCol w:w="1931"/>
        <w:gridCol w:w="148"/>
        <w:gridCol w:w="13"/>
        <w:gridCol w:w="1420"/>
        <w:gridCol w:w="510"/>
        <w:gridCol w:w="966"/>
        <w:gridCol w:w="969"/>
        <w:gridCol w:w="969"/>
        <w:gridCol w:w="161"/>
        <w:gridCol w:w="161"/>
        <w:gridCol w:w="1416"/>
        <w:gridCol w:w="1466"/>
      </w:tblGrid>
      <w:tr w:rsidR="004729B0"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sz w:val="20"/>
                <w:szCs w:val="20"/>
                <w:lang w:eastAsia="es-MX"/>
              </w:rPr>
            </w:pPr>
            <w:r>
              <w:rPr>
                <w:rFonts w:ascii="Trebuchet MS" w:eastAsia="Times New Roman" w:hAnsi="Trebuchet MS" w:cs="Arial"/>
                <w:sz w:val="20"/>
                <w:szCs w:val="20"/>
                <w:lang w:eastAsia="es-MX"/>
              </w:rPr>
              <w:t>NOMBRE DE PROYECTO</w:t>
            </w:r>
            <w:r w:rsidRPr="00D90D7A">
              <w:rPr>
                <w:rFonts w:ascii="Trebuchet MS" w:eastAsia="Times New Roman" w:hAnsi="Trebuchet MS" w:cs="Arial"/>
                <w:sz w:val="20"/>
                <w:szCs w:val="20"/>
                <w:lang w:eastAsia="es-MX"/>
              </w:rPr>
              <w:t>:</w:t>
            </w:r>
          </w:p>
        </w:tc>
        <w:tc>
          <w:tcPr>
            <w:tcW w:w="3691" w:type="pct"/>
            <w:gridSpan w:val="10"/>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center"/>
              <w:rPr>
                <w:rFonts w:ascii="Trebuchet MS" w:eastAsia="Times New Roman" w:hAnsi="Trebuchet MS" w:cs="Arial"/>
                <w:b/>
                <w:szCs w:val="20"/>
                <w:lang w:eastAsia="es-MX"/>
              </w:rPr>
            </w:pPr>
            <w:r>
              <w:rPr>
                <w:rFonts w:ascii="Trebuchet MS" w:eastAsia="Times New Roman" w:hAnsi="Trebuchet MS" w:cs="Arial"/>
                <w:b/>
                <w:szCs w:val="20"/>
                <w:lang w:eastAsia="es-MX"/>
              </w:rPr>
              <w:t>Atenció</w:t>
            </w:r>
            <w:r w:rsidRPr="00792E40">
              <w:rPr>
                <w:rFonts w:ascii="Trebuchet MS" w:eastAsia="Times New Roman" w:hAnsi="Trebuchet MS" w:cs="Arial"/>
                <w:b/>
                <w:szCs w:val="20"/>
                <w:lang w:eastAsia="es-MX"/>
              </w:rPr>
              <w:t>n de Correspondencia</w:t>
            </w:r>
          </w:p>
        </w:tc>
      </w:tr>
      <w:tr w:rsidR="004729B0" w:rsidRPr="00D90D7A" w:rsidTr="00D0456C">
        <w:trPr>
          <w:trHeight w:val="300"/>
        </w:trPr>
        <w:tc>
          <w:tcPr>
            <w:tcW w:w="356"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4729B0" w:rsidRPr="00D90D7A" w:rsidRDefault="004729B0" w:rsidP="00D0456C">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sz w:val="20"/>
                <w:szCs w:val="20"/>
                <w:u w:val="single"/>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VALOR RELATIVO DEL PROYECTO O PROGRAMA:</w:t>
            </w:r>
          </w:p>
        </w:tc>
        <w:tc>
          <w:tcPr>
            <w:tcW w:w="657" w:type="pct"/>
            <w:gridSpan w:val="2"/>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sz w:val="20"/>
                <w:szCs w:val="20"/>
                <w:lang w:eastAsia="es-MX"/>
              </w:rPr>
            </w:pPr>
          </w:p>
        </w:tc>
        <w:tc>
          <w:tcPr>
            <w:tcW w:w="23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1</w:t>
            </w:r>
            <w:r w:rsidRPr="00D90D7A">
              <w:rPr>
                <w:rFonts w:ascii="Trebuchet MS" w:eastAsia="Times New Roman" w:hAnsi="Trebuchet MS" w:cs="Arial"/>
                <w:sz w:val="20"/>
                <w:szCs w:val="20"/>
                <w:lang w:eastAsia="es-MX"/>
              </w:rPr>
              <w:t>0%</w:t>
            </w:r>
          </w:p>
        </w:tc>
        <w:tc>
          <w:tcPr>
            <w:tcW w:w="443"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300"/>
        </w:trPr>
        <w:tc>
          <w:tcPr>
            <w:tcW w:w="356"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885"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1200"/>
        </w:trPr>
        <w:tc>
          <w:tcPr>
            <w:tcW w:w="1309" w:type="pct"/>
            <w:gridSpan w:val="3"/>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OBJETIVO ESPECÍFICO:</w:t>
            </w:r>
          </w:p>
        </w:tc>
        <w:tc>
          <w:tcPr>
            <w:tcW w:w="3691" w:type="pct"/>
            <w:gridSpan w:val="10"/>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jc w:val="both"/>
              <w:rPr>
                <w:rFonts w:ascii="Trebuchet MS" w:eastAsia="Times New Roman" w:hAnsi="Trebuchet MS" w:cs="Arial"/>
                <w:sz w:val="20"/>
                <w:szCs w:val="20"/>
                <w:lang w:eastAsia="es-MX"/>
              </w:rPr>
            </w:pPr>
            <w:r w:rsidRPr="00792E40">
              <w:rPr>
                <w:rFonts w:ascii="Trebuchet MS" w:eastAsia="Times New Roman" w:hAnsi="Trebuchet MS" w:cs="Arial"/>
                <w:sz w:val="20"/>
                <w:szCs w:val="20"/>
                <w:lang w:eastAsia="es-MX"/>
              </w:rPr>
              <w:t>Recibir, procesar y contestar los documentos turnados a esta dirección</w:t>
            </w:r>
          </w:p>
        </w:tc>
      </w:tr>
      <w:tr w:rsidR="004729B0" w:rsidRPr="00D90D7A" w:rsidTr="00D0456C">
        <w:trPr>
          <w:trHeight w:val="300"/>
        </w:trPr>
        <w:tc>
          <w:tcPr>
            <w:tcW w:w="356"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both"/>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1038"/>
        </w:trPr>
        <w:tc>
          <w:tcPr>
            <w:tcW w:w="1309" w:type="pct"/>
            <w:gridSpan w:val="3"/>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META:</w:t>
            </w:r>
          </w:p>
        </w:tc>
        <w:tc>
          <w:tcPr>
            <w:tcW w:w="3691" w:type="pct"/>
            <w:gridSpan w:val="10"/>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r w:rsidRPr="00792E40">
              <w:rPr>
                <w:rFonts w:ascii="Trebuchet MS" w:eastAsia="Times New Roman" w:hAnsi="Trebuchet MS" w:cs="Arial"/>
                <w:color w:val="000000"/>
                <w:sz w:val="20"/>
                <w:szCs w:val="20"/>
                <w:lang w:eastAsia="es-MX"/>
              </w:rPr>
              <w:t>Atender la totalidad de la correspondencia en los plazos y formas establecidas</w:t>
            </w:r>
          </w:p>
        </w:tc>
      </w:tr>
      <w:tr w:rsidR="004729B0" w:rsidRPr="00D90D7A" w:rsidTr="00D0456C">
        <w:trPr>
          <w:trHeight w:val="300"/>
        </w:trPr>
        <w:tc>
          <w:tcPr>
            <w:tcW w:w="356"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 </w:t>
            </w:r>
          </w:p>
        </w:tc>
        <w:tc>
          <w:tcPr>
            <w:tcW w:w="885"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p>
        </w:tc>
        <w:tc>
          <w:tcPr>
            <w:tcW w:w="74" w:type="pct"/>
            <w:gridSpan w:val="2"/>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300"/>
        </w:trPr>
        <w:tc>
          <w:tcPr>
            <w:tcW w:w="356" w:type="pct"/>
            <w:vMerge w:val="restart"/>
            <w:tcBorders>
              <w:top w:val="single" w:sz="4" w:space="0" w:color="auto"/>
            </w:tcBorders>
            <w:shd w:val="clear" w:color="auto" w:fill="auto"/>
            <w:noWrap/>
            <w:vAlign w:val="center"/>
            <w:hideMark/>
          </w:tcPr>
          <w:p w:rsidR="004729B0" w:rsidRPr="00D90D7A" w:rsidRDefault="004729B0" w:rsidP="00D0456C">
            <w:pPr>
              <w:spacing w:after="0" w:line="240" w:lineRule="auto"/>
              <w:jc w:val="center"/>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INCISO</w:t>
            </w:r>
          </w:p>
        </w:tc>
        <w:tc>
          <w:tcPr>
            <w:tcW w:w="3323" w:type="pct"/>
            <w:gridSpan w:val="10"/>
            <w:vMerge w:val="restart"/>
            <w:tcBorders>
              <w:top w:val="single" w:sz="4" w:space="0" w:color="auto"/>
            </w:tcBorders>
            <w:shd w:val="clear" w:color="auto" w:fill="auto"/>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 xml:space="preserve">ACTIVIDADES INSTITUCIONALES                                                                                                                                                                                                                                </w:t>
            </w:r>
          </w:p>
        </w:tc>
        <w:tc>
          <w:tcPr>
            <w:tcW w:w="1321" w:type="pct"/>
            <w:gridSpan w:val="2"/>
            <w:vMerge w:val="restart"/>
            <w:tcBorders>
              <w:top w:val="single" w:sz="4" w:space="0" w:color="auto"/>
            </w:tcBorders>
            <w:shd w:val="clear" w:color="auto" w:fill="auto"/>
            <w:noWrap/>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PERIODO DE EJECUCIÓN</w:t>
            </w:r>
          </w:p>
        </w:tc>
      </w:tr>
      <w:tr w:rsidR="004729B0" w:rsidRPr="00D90D7A" w:rsidTr="00D0456C">
        <w:trPr>
          <w:trHeight w:val="232"/>
        </w:trPr>
        <w:tc>
          <w:tcPr>
            <w:tcW w:w="356" w:type="pct"/>
            <w:vMerge/>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c>
          <w:tcPr>
            <w:tcW w:w="1321" w:type="pct"/>
            <w:gridSpan w:val="2"/>
            <w:vMerge/>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r>
      <w:tr w:rsidR="004729B0" w:rsidRPr="00D90D7A" w:rsidTr="00D0456C">
        <w:trPr>
          <w:trHeight w:val="300"/>
        </w:trPr>
        <w:tc>
          <w:tcPr>
            <w:tcW w:w="356" w:type="pct"/>
            <w:vMerge/>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c>
          <w:tcPr>
            <w:tcW w:w="649" w:type="pct"/>
            <w:shd w:val="clear" w:color="auto" w:fill="auto"/>
            <w:noWrap/>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INICIO</w:t>
            </w:r>
          </w:p>
        </w:tc>
        <w:tc>
          <w:tcPr>
            <w:tcW w:w="672" w:type="pct"/>
            <w:shd w:val="clear" w:color="auto" w:fill="auto"/>
            <w:noWrap/>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TÉRMINO</w:t>
            </w:r>
          </w:p>
        </w:tc>
      </w:tr>
      <w:tr w:rsidR="004729B0" w:rsidRPr="00D90D7A" w:rsidTr="00D0456C">
        <w:trPr>
          <w:trHeight w:val="300"/>
        </w:trPr>
        <w:tc>
          <w:tcPr>
            <w:tcW w:w="356" w:type="pct"/>
            <w:shd w:val="clear" w:color="auto" w:fill="auto"/>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a)</w:t>
            </w:r>
          </w:p>
        </w:tc>
        <w:tc>
          <w:tcPr>
            <w:tcW w:w="3323" w:type="pct"/>
            <w:gridSpan w:val="10"/>
            <w:tcBorders>
              <w:top w:val="single" w:sz="4" w:space="0" w:color="auto"/>
              <w:left w:val="single" w:sz="4" w:space="0" w:color="auto"/>
              <w:bottom w:val="single" w:sz="4" w:space="0" w:color="auto"/>
              <w:right w:val="nil"/>
            </w:tcBorders>
            <w:shd w:val="clear" w:color="auto" w:fill="auto"/>
            <w:vAlign w:val="center"/>
            <w:hideMark/>
          </w:tcPr>
          <w:p w:rsidR="004729B0" w:rsidRDefault="004729B0" w:rsidP="00D0456C">
            <w:pPr>
              <w:jc w:val="both"/>
              <w:rPr>
                <w:rFonts w:ascii="Calibri" w:hAnsi="Calibri" w:cs="Arial"/>
                <w:sz w:val="20"/>
                <w:szCs w:val="20"/>
              </w:rPr>
            </w:pPr>
            <w:r>
              <w:rPr>
                <w:rFonts w:ascii="Calibri" w:hAnsi="Calibri" w:cs="Arial"/>
                <w:sz w:val="20"/>
                <w:szCs w:val="20"/>
              </w:rPr>
              <w:t>Llevar el control de la correspondencia interna y externa turnada a esta dirección</w:t>
            </w:r>
          </w:p>
        </w:tc>
        <w:tc>
          <w:tcPr>
            <w:tcW w:w="6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729B0" w:rsidRDefault="004729B0" w:rsidP="00D0456C">
            <w:pPr>
              <w:jc w:val="center"/>
              <w:rPr>
                <w:rFonts w:ascii="Calibri" w:hAnsi="Calibri" w:cs="Arial"/>
                <w:sz w:val="20"/>
                <w:szCs w:val="20"/>
              </w:rPr>
            </w:pPr>
            <w:r>
              <w:rPr>
                <w:rFonts w:ascii="Calibri" w:hAnsi="Calibri" w:cs="Arial"/>
                <w:sz w:val="20"/>
                <w:szCs w:val="20"/>
              </w:rPr>
              <w:t>01-ene-16</w:t>
            </w:r>
          </w:p>
        </w:tc>
        <w:tc>
          <w:tcPr>
            <w:tcW w:w="672" w:type="pct"/>
            <w:tcBorders>
              <w:top w:val="single" w:sz="4" w:space="0" w:color="auto"/>
              <w:left w:val="nil"/>
              <w:bottom w:val="single" w:sz="4" w:space="0" w:color="auto"/>
              <w:right w:val="single" w:sz="4" w:space="0" w:color="auto"/>
            </w:tcBorders>
            <w:shd w:val="clear" w:color="auto" w:fill="auto"/>
            <w:noWrap/>
            <w:vAlign w:val="center"/>
            <w:hideMark/>
          </w:tcPr>
          <w:p w:rsidR="004729B0" w:rsidRDefault="004729B0" w:rsidP="00D0456C">
            <w:pPr>
              <w:jc w:val="center"/>
              <w:rPr>
                <w:rFonts w:ascii="Calibri" w:hAnsi="Calibri" w:cs="Arial"/>
                <w:sz w:val="20"/>
                <w:szCs w:val="20"/>
              </w:rPr>
            </w:pPr>
            <w:r>
              <w:rPr>
                <w:rFonts w:ascii="Calibri" w:hAnsi="Calibri" w:cs="Arial"/>
                <w:sz w:val="20"/>
                <w:szCs w:val="20"/>
              </w:rPr>
              <w:t>31-dic-16</w:t>
            </w:r>
          </w:p>
        </w:tc>
      </w:tr>
      <w:tr w:rsidR="004729B0" w:rsidRPr="00D90D7A" w:rsidTr="00D0456C">
        <w:trPr>
          <w:trHeight w:val="300"/>
        </w:trPr>
        <w:tc>
          <w:tcPr>
            <w:tcW w:w="356" w:type="pct"/>
            <w:shd w:val="clear" w:color="auto" w:fill="auto"/>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b)</w:t>
            </w:r>
          </w:p>
        </w:tc>
        <w:tc>
          <w:tcPr>
            <w:tcW w:w="3323" w:type="pct"/>
            <w:gridSpan w:val="10"/>
            <w:tcBorders>
              <w:top w:val="single" w:sz="4" w:space="0" w:color="auto"/>
              <w:left w:val="single" w:sz="4" w:space="0" w:color="auto"/>
              <w:bottom w:val="single" w:sz="4" w:space="0" w:color="auto"/>
              <w:right w:val="nil"/>
            </w:tcBorders>
            <w:shd w:val="clear" w:color="auto" w:fill="auto"/>
            <w:vAlign w:val="center"/>
            <w:hideMark/>
          </w:tcPr>
          <w:p w:rsidR="004729B0" w:rsidRDefault="004729B0" w:rsidP="00D0456C">
            <w:pPr>
              <w:jc w:val="both"/>
              <w:rPr>
                <w:rFonts w:ascii="Calibri" w:hAnsi="Calibri" w:cs="Arial"/>
                <w:sz w:val="20"/>
                <w:szCs w:val="20"/>
              </w:rPr>
            </w:pPr>
            <w:proofErr w:type="spellStart"/>
            <w:r>
              <w:rPr>
                <w:rFonts w:ascii="Calibri" w:hAnsi="Calibri" w:cs="Arial"/>
                <w:sz w:val="20"/>
                <w:szCs w:val="20"/>
              </w:rPr>
              <w:t>Coadyuvancia</w:t>
            </w:r>
            <w:proofErr w:type="spellEnd"/>
            <w:r>
              <w:rPr>
                <w:rFonts w:ascii="Calibri" w:hAnsi="Calibri" w:cs="Arial"/>
                <w:sz w:val="20"/>
                <w:szCs w:val="20"/>
              </w:rPr>
              <w:t xml:space="preserve"> en la elaboración de acuerdos administrativos y oficios de notificación tendientes a dar respuesta a la correspondencia recibida en el instituto </w:t>
            </w:r>
          </w:p>
        </w:tc>
        <w:tc>
          <w:tcPr>
            <w:tcW w:w="649" w:type="pct"/>
            <w:tcBorders>
              <w:top w:val="nil"/>
              <w:left w:val="single" w:sz="4" w:space="0" w:color="auto"/>
              <w:bottom w:val="single" w:sz="4" w:space="0" w:color="auto"/>
              <w:right w:val="single" w:sz="4" w:space="0" w:color="auto"/>
            </w:tcBorders>
            <w:shd w:val="clear" w:color="auto" w:fill="auto"/>
            <w:vAlign w:val="center"/>
            <w:hideMark/>
          </w:tcPr>
          <w:p w:rsidR="004729B0" w:rsidRDefault="004729B0" w:rsidP="00D0456C">
            <w:pPr>
              <w:jc w:val="center"/>
              <w:rPr>
                <w:rFonts w:ascii="Calibri" w:hAnsi="Calibri" w:cs="Arial"/>
                <w:sz w:val="20"/>
                <w:szCs w:val="20"/>
              </w:rPr>
            </w:pPr>
            <w:r>
              <w:rPr>
                <w:rFonts w:ascii="Calibri" w:hAnsi="Calibri" w:cs="Arial"/>
                <w:sz w:val="20"/>
                <w:szCs w:val="20"/>
              </w:rPr>
              <w:t>01-ene-16</w:t>
            </w:r>
          </w:p>
        </w:tc>
        <w:tc>
          <w:tcPr>
            <w:tcW w:w="672" w:type="pct"/>
            <w:tcBorders>
              <w:top w:val="nil"/>
              <w:left w:val="nil"/>
              <w:bottom w:val="single" w:sz="4" w:space="0" w:color="auto"/>
              <w:right w:val="single" w:sz="4" w:space="0" w:color="auto"/>
            </w:tcBorders>
            <w:shd w:val="clear" w:color="auto" w:fill="auto"/>
            <w:noWrap/>
            <w:vAlign w:val="center"/>
            <w:hideMark/>
          </w:tcPr>
          <w:p w:rsidR="004729B0" w:rsidRDefault="004729B0" w:rsidP="00D0456C">
            <w:pPr>
              <w:jc w:val="center"/>
              <w:rPr>
                <w:rFonts w:ascii="Calibri" w:hAnsi="Calibri" w:cs="Arial"/>
                <w:sz w:val="20"/>
                <w:szCs w:val="20"/>
              </w:rPr>
            </w:pPr>
            <w:r>
              <w:rPr>
                <w:rFonts w:ascii="Calibri" w:hAnsi="Calibri" w:cs="Arial"/>
                <w:sz w:val="20"/>
                <w:szCs w:val="20"/>
              </w:rPr>
              <w:t>31-dic-16</w:t>
            </w:r>
          </w:p>
        </w:tc>
      </w:tr>
      <w:tr w:rsidR="004729B0" w:rsidRPr="00D90D7A" w:rsidTr="00D0456C">
        <w:trPr>
          <w:trHeight w:val="300"/>
        </w:trPr>
        <w:tc>
          <w:tcPr>
            <w:tcW w:w="356" w:type="pct"/>
            <w:shd w:val="clear" w:color="auto" w:fill="auto"/>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c)</w:t>
            </w:r>
          </w:p>
        </w:tc>
        <w:tc>
          <w:tcPr>
            <w:tcW w:w="3323"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4729B0" w:rsidRDefault="004729B0" w:rsidP="00D0456C">
            <w:pPr>
              <w:jc w:val="both"/>
              <w:rPr>
                <w:rFonts w:ascii="Calibri" w:hAnsi="Calibri" w:cs="Arial"/>
                <w:sz w:val="20"/>
                <w:szCs w:val="20"/>
              </w:rPr>
            </w:pPr>
            <w:r>
              <w:rPr>
                <w:rFonts w:ascii="Calibri" w:hAnsi="Calibri" w:cs="Arial"/>
                <w:sz w:val="20"/>
                <w:szCs w:val="20"/>
              </w:rPr>
              <w:t>Atención y cumplimiento a las solicitudes de información y documentación realizados por la Unidad de Transparencia e información Pública del Instituto Electoral</w:t>
            </w:r>
          </w:p>
        </w:tc>
        <w:tc>
          <w:tcPr>
            <w:tcW w:w="649" w:type="pct"/>
            <w:tcBorders>
              <w:top w:val="nil"/>
              <w:left w:val="nil"/>
              <w:bottom w:val="single" w:sz="4" w:space="0" w:color="auto"/>
              <w:right w:val="single" w:sz="4" w:space="0" w:color="auto"/>
            </w:tcBorders>
            <w:shd w:val="clear" w:color="auto" w:fill="auto"/>
            <w:vAlign w:val="center"/>
            <w:hideMark/>
          </w:tcPr>
          <w:p w:rsidR="004729B0" w:rsidRDefault="004729B0" w:rsidP="00D0456C">
            <w:pPr>
              <w:jc w:val="center"/>
              <w:rPr>
                <w:rFonts w:ascii="Calibri" w:hAnsi="Calibri" w:cs="Arial"/>
                <w:sz w:val="20"/>
                <w:szCs w:val="20"/>
              </w:rPr>
            </w:pPr>
            <w:r>
              <w:rPr>
                <w:rFonts w:ascii="Calibri" w:hAnsi="Calibri" w:cs="Arial"/>
                <w:sz w:val="20"/>
                <w:szCs w:val="20"/>
              </w:rPr>
              <w:t>01-ene-16</w:t>
            </w:r>
          </w:p>
        </w:tc>
        <w:tc>
          <w:tcPr>
            <w:tcW w:w="672" w:type="pct"/>
            <w:tcBorders>
              <w:top w:val="nil"/>
              <w:left w:val="nil"/>
              <w:bottom w:val="single" w:sz="4" w:space="0" w:color="auto"/>
              <w:right w:val="single" w:sz="4" w:space="0" w:color="auto"/>
            </w:tcBorders>
            <w:shd w:val="clear" w:color="auto" w:fill="auto"/>
            <w:noWrap/>
            <w:vAlign w:val="center"/>
            <w:hideMark/>
          </w:tcPr>
          <w:p w:rsidR="004729B0" w:rsidRDefault="004729B0" w:rsidP="00D0456C">
            <w:pPr>
              <w:jc w:val="center"/>
              <w:rPr>
                <w:rFonts w:ascii="Calibri" w:hAnsi="Calibri" w:cs="Arial"/>
                <w:sz w:val="20"/>
                <w:szCs w:val="20"/>
              </w:rPr>
            </w:pPr>
            <w:r>
              <w:rPr>
                <w:rFonts w:ascii="Calibri" w:hAnsi="Calibri" w:cs="Arial"/>
                <w:sz w:val="20"/>
                <w:szCs w:val="20"/>
              </w:rPr>
              <w:t>31-dic-16</w:t>
            </w:r>
          </w:p>
        </w:tc>
      </w:tr>
    </w:tbl>
    <w:p w:rsidR="004729B0" w:rsidRDefault="004729B0" w:rsidP="004729B0">
      <w:pPr>
        <w:spacing w:after="0" w:line="240" w:lineRule="auto"/>
        <w:jc w:val="center"/>
        <w:rPr>
          <w:rFonts w:ascii="Trebuchet MS" w:eastAsia="Times New Roman" w:hAnsi="Trebuchet MS" w:cs="Arial"/>
          <w:sz w:val="28"/>
          <w:szCs w:val="28"/>
          <w:lang w:eastAsia="es-MX"/>
        </w:rPr>
      </w:pPr>
    </w:p>
    <w:p w:rsidR="004729B0" w:rsidRDefault="004729B0" w:rsidP="004729B0">
      <w:pPr>
        <w:pStyle w:val="Ttulo2"/>
        <w:numPr>
          <w:ilvl w:val="0"/>
          <w:numId w:val="3"/>
        </w:numPr>
        <w:rPr>
          <w:rFonts w:eastAsia="Times New Roman"/>
          <w:lang w:eastAsia="es-MX"/>
        </w:rPr>
      </w:pPr>
      <w:r>
        <w:rPr>
          <w:rFonts w:eastAsia="Times New Roman"/>
          <w:lang w:eastAsia="es-MX"/>
        </w:rPr>
        <w:t xml:space="preserve">Ejecución de las actividades institucionales del Proyecto </w:t>
      </w:r>
    </w:p>
    <w:p w:rsidR="004729B0" w:rsidRPr="00053564"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¿Cómo se ejecutaron las actividades institucionales del proyecto? Descríbelas brevemente, en qué ámbitos espaciales, sociales, temporales o cualquier aspecto relevante para comprender el desarrollo del proyecto. Extensión máxima </w:t>
      </w:r>
      <w:r>
        <w:rPr>
          <w:rFonts w:ascii="Arial Narrow" w:hAnsi="Arial Narrow"/>
          <w:color w:val="808080" w:themeColor="background1" w:themeShade="80"/>
          <w:sz w:val="16"/>
          <w:szCs w:val="16"/>
          <w:lang w:eastAsia="es-MX"/>
        </w:rPr>
        <w:t>2,000 caracteres (con espacios)</w:t>
      </w:r>
    </w:p>
    <w:p w:rsidR="004729B0"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D81A63">
        <w:rPr>
          <w:lang w:eastAsia="es-MX"/>
        </w:rPr>
        <w:t xml:space="preserve">Se desarrollaron las actividades en los términos planteados, estos es, </w:t>
      </w:r>
      <w:r>
        <w:rPr>
          <w:lang w:eastAsia="es-MX"/>
        </w:rPr>
        <w:t>se atendieron todos los documentos que fueron recibidos en oficialía de partes y turnados para su atención a esta dirección jurídica</w:t>
      </w:r>
      <w:r w:rsidRPr="00D81A63">
        <w:rPr>
          <w:lang w:eastAsia="es-MX"/>
        </w:rPr>
        <w:t xml:space="preserve">, </w:t>
      </w:r>
      <w:r>
        <w:rPr>
          <w:lang w:eastAsia="es-MX"/>
        </w:rPr>
        <w:t>de igual manera se dio oportuna contestación a las solicitudes de información que fueron remitidas por la unidad de transparencia</w:t>
      </w:r>
      <w:r w:rsidRPr="00D81A63">
        <w:rPr>
          <w:lang w:eastAsia="es-MX"/>
        </w:rPr>
        <w:t>.</w:t>
      </w:r>
    </w:p>
    <w:p w:rsidR="004729B0" w:rsidRDefault="004729B0" w:rsidP="004729B0">
      <w:pPr>
        <w:pStyle w:val="Sinespaciado"/>
        <w:spacing w:line="360" w:lineRule="auto"/>
        <w:rPr>
          <w:lang w:eastAsia="es-MX"/>
        </w:rPr>
      </w:pPr>
    </w:p>
    <w:p w:rsidR="004729B0" w:rsidRPr="00021BC9" w:rsidRDefault="004729B0" w:rsidP="004729B0">
      <w:pPr>
        <w:pStyle w:val="Sinespaciado"/>
        <w:spacing w:line="360" w:lineRule="auto"/>
        <w:rPr>
          <w:lang w:eastAsia="es-MX"/>
        </w:rPr>
      </w:pPr>
    </w:p>
    <w:p w:rsidR="004729B0" w:rsidRDefault="004729B0" w:rsidP="004729B0">
      <w:pPr>
        <w:pStyle w:val="Ttulo2"/>
        <w:numPr>
          <w:ilvl w:val="0"/>
          <w:numId w:val="3"/>
        </w:numPr>
        <w:rPr>
          <w:rFonts w:eastAsia="Times New Roman"/>
          <w:lang w:eastAsia="es-MX"/>
        </w:rPr>
      </w:pPr>
      <w:r>
        <w:rPr>
          <w:rFonts w:eastAsia="Times New Roman"/>
          <w:lang w:eastAsia="es-MX"/>
        </w:rPr>
        <w:lastRenderedPageBreak/>
        <w:t xml:space="preserve">Destinatarios o beneficiarios del proyecto </w:t>
      </w:r>
    </w:p>
    <w:p w:rsidR="004729B0"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500 caracteres (con espacios)</w:t>
      </w:r>
    </w:p>
    <w:p w:rsidR="004729B0" w:rsidRPr="00021BC9"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rFonts w:ascii="Trebuchet MS" w:eastAsia="Times New Roman" w:hAnsi="Trebuchet MS" w:cs="Arial"/>
          <w:color w:val="000000"/>
          <w:sz w:val="20"/>
          <w:szCs w:val="20"/>
          <w:lang w:eastAsia="es-MX"/>
        </w:rPr>
      </w:pPr>
      <w:r w:rsidRPr="00D81A63">
        <w:rPr>
          <w:lang w:eastAsia="es-MX"/>
        </w:rPr>
        <w:t xml:space="preserve">Con el proyecto en comento </w:t>
      </w:r>
      <w:r>
        <w:rPr>
          <w:lang w:eastAsia="es-MX"/>
        </w:rPr>
        <w:t xml:space="preserve">se vieron beneficiados los </w:t>
      </w:r>
      <w:proofErr w:type="spellStart"/>
      <w:r>
        <w:rPr>
          <w:lang w:eastAsia="es-MX"/>
        </w:rPr>
        <w:t>promoventes</w:t>
      </w:r>
      <w:proofErr w:type="spellEnd"/>
      <w:r>
        <w:rPr>
          <w:lang w:eastAsia="es-MX"/>
        </w:rPr>
        <w:t xml:space="preserve"> de los escritos que fueron turnados a esta dirección en virtud de que se les dio una respuesta a su petición, en </w:t>
      </w:r>
      <w:r>
        <w:rPr>
          <w:rFonts w:ascii="Trebuchet MS" w:eastAsia="Times New Roman" w:hAnsi="Trebuchet MS" w:cs="Arial"/>
          <w:color w:val="000000"/>
          <w:sz w:val="20"/>
          <w:szCs w:val="20"/>
          <w:lang w:eastAsia="es-MX"/>
        </w:rPr>
        <w:t xml:space="preserve">los </w:t>
      </w:r>
      <w:r w:rsidRPr="00792E40">
        <w:rPr>
          <w:rFonts w:ascii="Trebuchet MS" w:eastAsia="Times New Roman" w:hAnsi="Trebuchet MS" w:cs="Arial"/>
          <w:color w:val="000000"/>
          <w:sz w:val="20"/>
          <w:szCs w:val="20"/>
          <w:lang w:eastAsia="es-MX"/>
        </w:rPr>
        <w:t>plazos y formas establecidas</w:t>
      </w:r>
      <w:r>
        <w:rPr>
          <w:rFonts w:ascii="Trebuchet MS" w:eastAsia="Times New Roman" w:hAnsi="Trebuchet MS" w:cs="Arial"/>
          <w:color w:val="000000"/>
          <w:sz w:val="20"/>
          <w:szCs w:val="20"/>
          <w:lang w:eastAsia="es-MX"/>
        </w:rPr>
        <w:t xml:space="preserve"> por la legislación electoral.</w:t>
      </w:r>
    </w:p>
    <w:p w:rsidR="004729B0" w:rsidRPr="00053564" w:rsidRDefault="004729B0" w:rsidP="004729B0">
      <w:pPr>
        <w:pStyle w:val="Sinespaciado"/>
        <w:rPr>
          <w:lang w:eastAsia="es-MX"/>
        </w:rPr>
      </w:pPr>
    </w:p>
    <w:p w:rsidR="004729B0" w:rsidRDefault="004729B0" w:rsidP="004729B0">
      <w:pPr>
        <w:pStyle w:val="Ttulo2"/>
        <w:numPr>
          <w:ilvl w:val="0"/>
          <w:numId w:val="3"/>
        </w:numPr>
        <w:rPr>
          <w:rFonts w:eastAsia="Times New Roman"/>
          <w:lang w:eastAsia="es-MX"/>
        </w:rPr>
      </w:pPr>
      <w:r>
        <w:rPr>
          <w:rFonts w:eastAsia="Times New Roman"/>
          <w:lang w:eastAsia="es-MX"/>
        </w:rPr>
        <w:t>Cumplimiento del o los objetivos del proyecto</w:t>
      </w:r>
    </w:p>
    <w:p w:rsidR="004729B0" w:rsidRPr="00053564"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¿En qué porcentaje se estima se cumplió con el o los objetivos del proyecto y </w:t>
      </w:r>
      <w:r>
        <w:rPr>
          <w:rFonts w:ascii="Arial Narrow" w:hAnsi="Arial Narrow"/>
          <w:color w:val="808080" w:themeColor="background1" w:themeShade="80"/>
          <w:sz w:val="16"/>
          <w:szCs w:val="16"/>
          <w:lang w:eastAsia="es-MX"/>
        </w:rPr>
        <w:t xml:space="preserve">argumenta </w:t>
      </w:r>
      <w:r w:rsidRPr="00053564">
        <w:rPr>
          <w:rFonts w:ascii="Arial Narrow" w:hAnsi="Arial Narrow"/>
          <w:color w:val="808080" w:themeColor="background1" w:themeShade="80"/>
          <w:sz w:val="16"/>
          <w:szCs w:val="16"/>
          <w:lang w:eastAsia="es-MX"/>
        </w:rPr>
        <w:t>por qué?</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4729B0"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D81A63">
        <w:rPr>
          <w:lang w:eastAsia="es-MX"/>
        </w:rPr>
        <w:t xml:space="preserve">Se </w:t>
      </w:r>
      <w:r>
        <w:rPr>
          <w:lang w:eastAsia="es-MX"/>
        </w:rPr>
        <w:t xml:space="preserve">atendieron el </w:t>
      </w:r>
      <w:r w:rsidRPr="00D81A63">
        <w:rPr>
          <w:lang w:eastAsia="es-MX"/>
        </w:rPr>
        <w:t xml:space="preserve">100 % </w:t>
      </w:r>
      <w:r>
        <w:rPr>
          <w:lang w:eastAsia="es-MX"/>
        </w:rPr>
        <w:t xml:space="preserve">de los documentos que </w:t>
      </w:r>
      <w:r w:rsidRPr="00D81A63">
        <w:rPr>
          <w:lang w:eastAsia="es-MX"/>
        </w:rPr>
        <w:t>el proyecto que se informa, ya que se atendieron todas las actividades programadas en el mismo.</w:t>
      </w:r>
    </w:p>
    <w:p w:rsidR="004729B0" w:rsidRPr="00053564"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4729B0" w:rsidRDefault="004729B0" w:rsidP="004729B0">
      <w:pPr>
        <w:pStyle w:val="Ttulo2"/>
        <w:numPr>
          <w:ilvl w:val="0"/>
          <w:numId w:val="3"/>
        </w:numPr>
        <w:rPr>
          <w:rFonts w:eastAsia="Times New Roman"/>
          <w:lang w:eastAsia="es-MX"/>
        </w:rPr>
      </w:pPr>
      <w:r w:rsidRPr="00273A9A">
        <w:rPr>
          <w:rFonts w:eastAsia="Times New Roman"/>
          <w:lang w:eastAsia="es-MX"/>
        </w:rPr>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4729B0"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 xml:space="preserve">En este apartado puedes ofrecer algunos datos numéricos relevantes producto de la ejecución del proyecto o bien describir en una narrativa concreta lo que consideres se consiguió o es destacable de las actividades del proyecto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4729B0" w:rsidRPr="0093207A"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 xml:space="preserve">El haber dado </w:t>
      </w:r>
      <w:r w:rsidRPr="00D81A63">
        <w:rPr>
          <w:lang w:eastAsia="es-MX"/>
        </w:rPr>
        <w:t>cumplimiento con l</w:t>
      </w:r>
      <w:r>
        <w:rPr>
          <w:lang w:eastAsia="es-MX"/>
        </w:rPr>
        <w:t>a</w:t>
      </w:r>
      <w:r w:rsidRPr="00D81A63">
        <w:rPr>
          <w:lang w:eastAsia="es-MX"/>
        </w:rPr>
        <w:t xml:space="preserve">s metas trazadas </w:t>
      </w:r>
      <w:r>
        <w:rPr>
          <w:lang w:eastAsia="es-MX"/>
        </w:rPr>
        <w:t xml:space="preserve">en el proyecto, ya que </w:t>
      </w:r>
      <w:r w:rsidRPr="00D81A63">
        <w:rPr>
          <w:lang w:eastAsia="es-MX"/>
        </w:rPr>
        <w:t xml:space="preserve">todas </w:t>
      </w:r>
      <w:r>
        <w:rPr>
          <w:lang w:eastAsia="es-MX"/>
        </w:rPr>
        <w:t>las peticiones fueron atendidas, tanto las ingresadas vía oficialía de partes y turnadas a esta dirección, al igual que las solicitudes de información derivas por la unidad de transparencia.</w:t>
      </w:r>
    </w:p>
    <w:p w:rsidR="004729B0" w:rsidRPr="0093207A"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4729B0" w:rsidRPr="00273A9A" w:rsidRDefault="004729B0" w:rsidP="004729B0">
      <w:pPr>
        <w:pStyle w:val="Ttulo2"/>
        <w:numPr>
          <w:ilvl w:val="0"/>
          <w:numId w:val="3"/>
        </w:numPr>
        <w:rPr>
          <w:rFonts w:eastAsia="Times New Roman"/>
          <w:lang w:eastAsia="es-MX"/>
        </w:rPr>
      </w:pPr>
      <w:r w:rsidRPr="00273A9A">
        <w:rPr>
          <w:rFonts w:eastAsia="Times New Roman"/>
          <w:lang w:eastAsia="es-MX"/>
        </w:rPr>
        <w:t xml:space="preserve">Obstáculos y dificultades </w:t>
      </w:r>
      <w:r>
        <w:rPr>
          <w:rFonts w:eastAsia="Times New Roman"/>
          <w:lang w:eastAsia="es-MX"/>
        </w:rPr>
        <w:t>enfrentadas</w:t>
      </w:r>
    </w:p>
    <w:p w:rsidR="004729B0"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Pr>
          <w:rFonts w:ascii="Arial Narrow" w:hAnsi="Arial Narrow"/>
          <w:color w:val="808080" w:themeColor="background1" w:themeShade="80"/>
          <w:sz w:val="16"/>
          <w:szCs w:val="16"/>
          <w:lang w:eastAsia="es-MX"/>
        </w:rPr>
        <w:t>Describe a qué o</w:t>
      </w:r>
      <w:r w:rsidRPr="0093207A">
        <w:rPr>
          <w:rFonts w:ascii="Arial Narrow" w:hAnsi="Arial Narrow"/>
          <w:color w:val="808080" w:themeColor="background1" w:themeShade="80"/>
          <w:sz w:val="16"/>
          <w:szCs w:val="16"/>
          <w:lang w:eastAsia="es-MX"/>
        </w:rPr>
        <w:t xml:space="preserve">bstáculos y dificultades </w:t>
      </w:r>
      <w:r>
        <w:rPr>
          <w:rFonts w:ascii="Arial Narrow" w:hAnsi="Arial Narrow"/>
          <w:color w:val="808080" w:themeColor="background1" w:themeShade="80"/>
          <w:sz w:val="16"/>
          <w:szCs w:val="16"/>
          <w:lang w:eastAsia="es-MX"/>
        </w:rPr>
        <w:t xml:space="preserve">se enfrentó tu unidad responsable </w:t>
      </w:r>
      <w:r w:rsidRPr="0093207A">
        <w:rPr>
          <w:rFonts w:ascii="Arial Narrow" w:hAnsi="Arial Narrow"/>
          <w:color w:val="808080" w:themeColor="background1" w:themeShade="80"/>
          <w:sz w:val="16"/>
          <w:szCs w:val="16"/>
          <w:lang w:eastAsia="es-MX"/>
        </w:rPr>
        <w:t>para realizar el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4729B0"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D81A63">
        <w:rPr>
          <w:lang w:eastAsia="es-MX"/>
        </w:rPr>
        <w:t xml:space="preserve">El plazo para atender algunas solicitudes, en virtud de que </w:t>
      </w:r>
      <w:r>
        <w:rPr>
          <w:lang w:eastAsia="es-MX"/>
        </w:rPr>
        <w:t xml:space="preserve">estas </w:t>
      </w:r>
      <w:r w:rsidRPr="00D81A63">
        <w:rPr>
          <w:lang w:eastAsia="es-MX"/>
        </w:rPr>
        <w:t>se llegan a acumular</w:t>
      </w:r>
      <w:r>
        <w:rPr>
          <w:lang w:eastAsia="es-MX"/>
        </w:rPr>
        <w:t xml:space="preserve"> en grandes cantidades lo que en ocasiones deriva </w:t>
      </w:r>
      <w:r w:rsidRPr="00D81A63">
        <w:rPr>
          <w:lang w:eastAsia="es-MX"/>
        </w:rPr>
        <w:t xml:space="preserve">demora en los </w:t>
      </w:r>
      <w:r>
        <w:rPr>
          <w:lang w:eastAsia="es-MX"/>
        </w:rPr>
        <w:t xml:space="preserve">términos </w:t>
      </w:r>
      <w:r w:rsidRPr="00D81A63">
        <w:rPr>
          <w:lang w:eastAsia="es-MX"/>
        </w:rPr>
        <w:t>de las respuestas</w:t>
      </w:r>
    </w:p>
    <w:p w:rsidR="004729B0" w:rsidRPr="0093207A"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4729B0" w:rsidRDefault="004729B0" w:rsidP="004729B0">
      <w:pPr>
        <w:pStyle w:val="Ttulo2"/>
        <w:numPr>
          <w:ilvl w:val="0"/>
          <w:numId w:val="3"/>
        </w:numPr>
        <w:rPr>
          <w:rFonts w:eastAsia="Times New Roman"/>
          <w:lang w:eastAsia="es-MX"/>
        </w:rPr>
      </w:pPr>
      <w:r>
        <w:rPr>
          <w:rFonts w:eastAsia="Times New Roman"/>
          <w:lang w:eastAsia="es-MX"/>
        </w:rPr>
        <w:t>Aspectos a mejorar en la ejecución del proyecto</w:t>
      </w:r>
    </w:p>
    <w:p w:rsidR="004729B0"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Áreas susceptibles de mejora que se lograron identificar en el desarrollo del programa o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4729B0" w:rsidRPr="0093207A"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D81A63">
        <w:rPr>
          <w:lang w:eastAsia="es-MX"/>
        </w:rPr>
        <w:t xml:space="preserve">Se puede unificar el presente proyecto, junto con los relativos a Asesoría Jurídica </w:t>
      </w:r>
      <w:r>
        <w:rPr>
          <w:lang w:eastAsia="es-MX"/>
        </w:rPr>
        <w:t>In</w:t>
      </w:r>
      <w:r w:rsidRPr="00D81A63">
        <w:rPr>
          <w:lang w:eastAsia="es-MX"/>
        </w:rPr>
        <w:t>terna</w:t>
      </w:r>
      <w:r>
        <w:rPr>
          <w:lang w:eastAsia="es-MX"/>
        </w:rPr>
        <w:t xml:space="preserve">, </w:t>
      </w:r>
      <w:r w:rsidRPr="00D81A63">
        <w:rPr>
          <w:lang w:eastAsia="es-MX"/>
        </w:rPr>
        <w:t>Asesor</w:t>
      </w:r>
      <w:r>
        <w:rPr>
          <w:lang w:eastAsia="es-MX"/>
        </w:rPr>
        <w:t>ía Jurídica Externa, y Gestión y T</w:t>
      </w:r>
      <w:r w:rsidRPr="00D81A63">
        <w:rPr>
          <w:lang w:eastAsia="es-MX"/>
        </w:rPr>
        <w:t>rámites</w:t>
      </w:r>
      <w:r>
        <w:rPr>
          <w:lang w:eastAsia="es-MX"/>
        </w:rPr>
        <w:t>,</w:t>
      </w:r>
      <w:r w:rsidRPr="00D81A63">
        <w:rPr>
          <w:lang w:eastAsia="es-MX"/>
        </w:rPr>
        <w:t xml:space="preserve"> ya que las actividades de estos proyectos son muy afines entre sí.</w:t>
      </w:r>
    </w:p>
    <w:p w:rsidR="004729B0" w:rsidRPr="0093207A"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4729B0" w:rsidRDefault="004729B0"/>
    <w:p w:rsidR="004729B0" w:rsidRPr="00053564" w:rsidRDefault="004729B0" w:rsidP="004729B0">
      <w:pPr>
        <w:rPr>
          <w:lang w:eastAsia="es-MX"/>
        </w:rPr>
      </w:pPr>
    </w:p>
    <w:tbl>
      <w:tblPr>
        <w:tblW w:w="4985"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7"/>
        <w:gridCol w:w="1931"/>
        <w:gridCol w:w="148"/>
        <w:gridCol w:w="13"/>
        <w:gridCol w:w="1420"/>
        <w:gridCol w:w="510"/>
        <w:gridCol w:w="966"/>
        <w:gridCol w:w="969"/>
        <w:gridCol w:w="969"/>
        <w:gridCol w:w="161"/>
        <w:gridCol w:w="161"/>
        <w:gridCol w:w="1416"/>
        <w:gridCol w:w="1466"/>
      </w:tblGrid>
      <w:tr w:rsidR="004729B0"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sz w:val="20"/>
                <w:szCs w:val="20"/>
                <w:lang w:eastAsia="es-MX"/>
              </w:rPr>
            </w:pPr>
            <w:r>
              <w:rPr>
                <w:rFonts w:ascii="Trebuchet MS" w:eastAsia="Times New Roman" w:hAnsi="Trebuchet MS" w:cs="Arial"/>
                <w:sz w:val="20"/>
                <w:szCs w:val="20"/>
                <w:lang w:eastAsia="es-MX"/>
              </w:rPr>
              <w:t>NOMBRE DE PROYECTO</w:t>
            </w:r>
            <w:r w:rsidRPr="00D90D7A">
              <w:rPr>
                <w:rFonts w:ascii="Trebuchet MS" w:eastAsia="Times New Roman" w:hAnsi="Trebuchet MS" w:cs="Arial"/>
                <w:sz w:val="20"/>
                <w:szCs w:val="20"/>
                <w:lang w:eastAsia="es-MX"/>
              </w:rPr>
              <w:t>:</w:t>
            </w:r>
          </w:p>
        </w:tc>
        <w:tc>
          <w:tcPr>
            <w:tcW w:w="3691" w:type="pct"/>
            <w:gridSpan w:val="10"/>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center"/>
              <w:rPr>
                <w:rFonts w:ascii="Trebuchet MS" w:eastAsia="Times New Roman" w:hAnsi="Trebuchet MS" w:cs="Arial"/>
                <w:b/>
                <w:szCs w:val="20"/>
                <w:lang w:eastAsia="es-MX"/>
              </w:rPr>
            </w:pPr>
            <w:r w:rsidRPr="00F7649D">
              <w:rPr>
                <w:rFonts w:ascii="Trebuchet MS" w:eastAsia="Times New Roman" w:hAnsi="Trebuchet MS" w:cs="Arial"/>
                <w:b/>
                <w:szCs w:val="20"/>
                <w:lang w:eastAsia="es-MX"/>
              </w:rPr>
              <w:t>Cuadrantes y Estadísticas</w:t>
            </w:r>
          </w:p>
        </w:tc>
      </w:tr>
      <w:tr w:rsidR="004729B0" w:rsidRPr="00D90D7A" w:rsidTr="00D0456C">
        <w:trPr>
          <w:trHeight w:val="300"/>
        </w:trPr>
        <w:tc>
          <w:tcPr>
            <w:tcW w:w="356"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4729B0" w:rsidRPr="00D90D7A" w:rsidRDefault="004729B0" w:rsidP="00D0456C">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sz w:val="20"/>
                <w:szCs w:val="20"/>
                <w:u w:val="single"/>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VALOR RELATIVO DEL PROYECTO O PROGRAMA:</w:t>
            </w:r>
          </w:p>
        </w:tc>
        <w:tc>
          <w:tcPr>
            <w:tcW w:w="657" w:type="pct"/>
            <w:gridSpan w:val="2"/>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sz w:val="20"/>
                <w:szCs w:val="20"/>
                <w:lang w:eastAsia="es-MX"/>
              </w:rPr>
            </w:pPr>
          </w:p>
        </w:tc>
        <w:tc>
          <w:tcPr>
            <w:tcW w:w="23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5</w:t>
            </w:r>
            <w:r w:rsidRPr="00D90D7A">
              <w:rPr>
                <w:rFonts w:ascii="Trebuchet MS" w:eastAsia="Times New Roman" w:hAnsi="Trebuchet MS" w:cs="Arial"/>
                <w:sz w:val="20"/>
                <w:szCs w:val="20"/>
                <w:lang w:eastAsia="es-MX"/>
              </w:rPr>
              <w:t>%</w:t>
            </w:r>
          </w:p>
        </w:tc>
        <w:tc>
          <w:tcPr>
            <w:tcW w:w="443"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300"/>
        </w:trPr>
        <w:tc>
          <w:tcPr>
            <w:tcW w:w="356"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885"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1144"/>
        </w:trPr>
        <w:tc>
          <w:tcPr>
            <w:tcW w:w="1309" w:type="pct"/>
            <w:gridSpan w:val="3"/>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OBJETIVO ESPECÍFICO:</w:t>
            </w:r>
          </w:p>
        </w:tc>
        <w:tc>
          <w:tcPr>
            <w:tcW w:w="3691" w:type="pct"/>
            <w:gridSpan w:val="10"/>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jc w:val="both"/>
              <w:rPr>
                <w:rFonts w:ascii="Trebuchet MS" w:eastAsia="Times New Roman" w:hAnsi="Trebuchet MS" w:cs="Arial"/>
                <w:sz w:val="20"/>
                <w:szCs w:val="20"/>
                <w:lang w:eastAsia="es-MX"/>
              </w:rPr>
            </w:pPr>
            <w:r w:rsidRPr="00F7649D">
              <w:rPr>
                <w:rFonts w:ascii="Trebuchet MS" w:eastAsia="Times New Roman" w:hAnsi="Trebuchet MS" w:cs="Arial"/>
                <w:sz w:val="20"/>
                <w:szCs w:val="20"/>
                <w:lang w:eastAsia="es-MX"/>
              </w:rPr>
              <w:t>Recabar la información y sistematizar los datos estadísticos requeridos para la elaboración de cuadrantes</w:t>
            </w:r>
          </w:p>
        </w:tc>
      </w:tr>
      <w:tr w:rsidR="004729B0" w:rsidRPr="00D90D7A" w:rsidTr="00D0456C">
        <w:trPr>
          <w:trHeight w:val="300"/>
        </w:trPr>
        <w:tc>
          <w:tcPr>
            <w:tcW w:w="356"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both"/>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1108"/>
        </w:trPr>
        <w:tc>
          <w:tcPr>
            <w:tcW w:w="1309" w:type="pct"/>
            <w:gridSpan w:val="3"/>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META:</w:t>
            </w:r>
          </w:p>
        </w:tc>
        <w:tc>
          <w:tcPr>
            <w:tcW w:w="3691" w:type="pct"/>
            <w:gridSpan w:val="10"/>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r w:rsidRPr="00F7649D">
              <w:rPr>
                <w:rFonts w:ascii="Trebuchet MS" w:eastAsia="Times New Roman" w:hAnsi="Trebuchet MS" w:cs="Arial"/>
                <w:color w:val="000000"/>
                <w:sz w:val="20"/>
                <w:szCs w:val="20"/>
                <w:lang w:eastAsia="es-MX"/>
              </w:rPr>
              <w:t>Elaborar la totalidad de los cuadrantes en los plazos y formas establecidas</w:t>
            </w:r>
          </w:p>
        </w:tc>
      </w:tr>
      <w:tr w:rsidR="004729B0" w:rsidRPr="00D90D7A" w:rsidTr="00D0456C">
        <w:trPr>
          <w:trHeight w:val="300"/>
        </w:trPr>
        <w:tc>
          <w:tcPr>
            <w:tcW w:w="356"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 </w:t>
            </w:r>
          </w:p>
        </w:tc>
        <w:tc>
          <w:tcPr>
            <w:tcW w:w="885"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p>
        </w:tc>
        <w:tc>
          <w:tcPr>
            <w:tcW w:w="74" w:type="pct"/>
            <w:gridSpan w:val="2"/>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300"/>
        </w:trPr>
        <w:tc>
          <w:tcPr>
            <w:tcW w:w="356" w:type="pct"/>
            <w:vMerge w:val="restart"/>
            <w:tcBorders>
              <w:top w:val="single" w:sz="4" w:space="0" w:color="auto"/>
            </w:tcBorders>
            <w:shd w:val="clear" w:color="auto" w:fill="auto"/>
            <w:noWrap/>
            <w:vAlign w:val="center"/>
            <w:hideMark/>
          </w:tcPr>
          <w:p w:rsidR="004729B0" w:rsidRPr="00D90D7A" w:rsidRDefault="004729B0" w:rsidP="00D0456C">
            <w:pPr>
              <w:spacing w:after="0" w:line="240" w:lineRule="auto"/>
              <w:jc w:val="center"/>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INCISO</w:t>
            </w:r>
          </w:p>
        </w:tc>
        <w:tc>
          <w:tcPr>
            <w:tcW w:w="3323" w:type="pct"/>
            <w:gridSpan w:val="10"/>
            <w:vMerge w:val="restart"/>
            <w:tcBorders>
              <w:top w:val="single" w:sz="4" w:space="0" w:color="auto"/>
            </w:tcBorders>
            <w:shd w:val="clear" w:color="auto" w:fill="auto"/>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 xml:space="preserve">ACTIVIDADES INSTITUCIONALES                                                                                                                                                                                                                                </w:t>
            </w:r>
          </w:p>
        </w:tc>
        <w:tc>
          <w:tcPr>
            <w:tcW w:w="1321" w:type="pct"/>
            <w:gridSpan w:val="2"/>
            <w:vMerge w:val="restart"/>
            <w:tcBorders>
              <w:top w:val="single" w:sz="4" w:space="0" w:color="auto"/>
            </w:tcBorders>
            <w:shd w:val="clear" w:color="auto" w:fill="auto"/>
            <w:noWrap/>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PERIODO DE EJECUCIÓN</w:t>
            </w:r>
          </w:p>
        </w:tc>
      </w:tr>
      <w:tr w:rsidR="004729B0" w:rsidRPr="00D90D7A" w:rsidTr="00D0456C">
        <w:trPr>
          <w:trHeight w:val="232"/>
        </w:trPr>
        <w:tc>
          <w:tcPr>
            <w:tcW w:w="356" w:type="pct"/>
            <w:vMerge/>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c>
          <w:tcPr>
            <w:tcW w:w="1321" w:type="pct"/>
            <w:gridSpan w:val="2"/>
            <w:vMerge/>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r>
      <w:tr w:rsidR="004729B0" w:rsidRPr="00D90D7A" w:rsidTr="00D0456C">
        <w:trPr>
          <w:trHeight w:val="300"/>
        </w:trPr>
        <w:tc>
          <w:tcPr>
            <w:tcW w:w="356" w:type="pct"/>
            <w:vMerge/>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c>
          <w:tcPr>
            <w:tcW w:w="649" w:type="pct"/>
            <w:tcBorders>
              <w:bottom w:val="single" w:sz="4" w:space="0" w:color="auto"/>
            </w:tcBorders>
            <w:shd w:val="clear" w:color="auto" w:fill="auto"/>
            <w:noWrap/>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INICIO</w:t>
            </w:r>
          </w:p>
        </w:tc>
        <w:tc>
          <w:tcPr>
            <w:tcW w:w="672" w:type="pct"/>
            <w:shd w:val="clear" w:color="auto" w:fill="auto"/>
            <w:noWrap/>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TÉRMINO</w:t>
            </w:r>
          </w:p>
        </w:tc>
      </w:tr>
      <w:tr w:rsidR="004729B0" w:rsidRPr="00D90D7A" w:rsidTr="00D0456C">
        <w:trPr>
          <w:trHeight w:val="300"/>
        </w:trPr>
        <w:tc>
          <w:tcPr>
            <w:tcW w:w="356" w:type="pct"/>
            <w:shd w:val="clear" w:color="auto" w:fill="auto"/>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a)</w:t>
            </w:r>
          </w:p>
        </w:tc>
        <w:tc>
          <w:tcPr>
            <w:tcW w:w="3323"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4729B0" w:rsidRDefault="004729B0" w:rsidP="00D0456C">
            <w:pPr>
              <w:jc w:val="both"/>
              <w:rPr>
                <w:rFonts w:ascii="Calibri" w:hAnsi="Calibri" w:cs="Arial"/>
                <w:sz w:val="20"/>
                <w:szCs w:val="20"/>
              </w:rPr>
            </w:pPr>
            <w:r>
              <w:rPr>
                <w:rFonts w:ascii="Calibri" w:hAnsi="Calibri" w:cs="Arial"/>
                <w:sz w:val="20"/>
                <w:szCs w:val="20"/>
              </w:rPr>
              <w:t>Recopilación de información de medios de impugnación locales (administrativos y jurisdiccionales); procedimientos administrativos sancionadores; medios de impugnación federales.</w:t>
            </w:r>
          </w:p>
        </w:tc>
        <w:tc>
          <w:tcPr>
            <w:tcW w:w="6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729B0" w:rsidRDefault="004729B0" w:rsidP="00D0456C">
            <w:pPr>
              <w:jc w:val="center"/>
              <w:rPr>
                <w:rFonts w:ascii="Calibri" w:hAnsi="Calibri" w:cs="Arial"/>
                <w:sz w:val="20"/>
                <w:szCs w:val="20"/>
              </w:rPr>
            </w:pPr>
            <w:r>
              <w:rPr>
                <w:rFonts w:ascii="Calibri" w:hAnsi="Calibri" w:cs="Arial"/>
                <w:sz w:val="20"/>
                <w:szCs w:val="20"/>
              </w:rPr>
              <w:t>01-ene-16</w:t>
            </w:r>
          </w:p>
        </w:tc>
        <w:tc>
          <w:tcPr>
            <w:tcW w:w="672" w:type="pct"/>
            <w:tcBorders>
              <w:top w:val="single" w:sz="4" w:space="0" w:color="auto"/>
              <w:left w:val="nil"/>
              <w:bottom w:val="single" w:sz="4" w:space="0" w:color="auto"/>
              <w:right w:val="single" w:sz="4" w:space="0" w:color="auto"/>
            </w:tcBorders>
            <w:shd w:val="clear" w:color="auto" w:fill="auto"/>
            <w:noWrap/>
            <w:vAlign w:val="center"/>
            <w:hideMark/>
          </w:tcPr>
          <w:p w:rsidR="004729B0" w:rsidRDefault="004729B0" w:rsidP="00D0456C">
            <w:pPr>
              <w:jc w:val="center"/>
              <w:rPr>
                <w:rFonts w:ascii="Calibri" w:hAnsi="Calibri" w:cs="Arial"/>
                <w:sz w:val="20"/>
                <w:szCs w:val="20"/>
              </w:rPr>
            </w:pPr>
            <w:r>
              <w:rPr>
                <w:rFonts w:ascii="Calibri" w:hAnsi="Calibri" w:cs="Arial"/>
                <w:sz w:val="20"/>
                <w:szCs w:val="20"/>
              </w:rPr>
              <w:t>31-dic-16</w:t>
            </w:r>
          </w:p>
        </w:tc>
      </w:tr>
      <w:tr w:rsidR="004729B0" w:rsidRPr="00D90D7A" w:rsidTr="00D0456C">
        <w:trPr>
          <w:trHeight w:val="300"/>
        </w:trPr>
        <w:tc>
          <w:tcPr>
            <w:tcW w:w="356" w:type="pct"/>
            <w:shd w:val="clear" w:color="auto" w:fill="auto"/>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b)</w:t>
            </w:r>
          </w:p>
        </w:tc>
        <w:tc>
          <w:tcPr>
            <w:tcW w:w="3323"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4729B0" w:rsidRDefault="004729B0" w:rsidP="00D0456C">
            <w:pPr>
              <w:jc w:val="both"/>
              <w:rPr>
                <w:rFonts w:ascii="Calibri" w:hAnsi="Calibri" w:cs="Arial"/>
                <w:sz w:val="20"/>
                <w:szCs w:val="20"/>
              </w:rPr>
            </w:pPr>
            <w:r>
              <w:rPr>
                <w:rFonts w:ascii="Calibri" w:hAnsi="Calibri" w:cs="Arial"/>
                <w:sz w:val="20"/>
                <w:szCs w:val="20"/>
              </w:rPr>
              <w:t>Verificación y validación de la información recabada</w:t>
            </w:r>
          </w:p>
        </w:tc>
        <w:tc>
          <w:tcPr>
            <w:tcW w:w="6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729B0" w:rsidRDefault="004729B0" w:rsidP="00D0456C">
            <w:pPr>
              <w:jc w:val="center"/>
              <w:rPr>
                <w:rFonts w:ascii="Calibri" w:hAnsi="Calibri" w:cs="Arial"/>
                <w:sz w:val="20"/>
                <w:szCs w:val="20"/>
              </w:rPr>
            </w:pPr>
            <w:r>
              <w:rPr>
                <w:rFonts w:ascii="Calibri" w:hAnsi="Calibri" w:cs="Arial"/>
                <w:sz w:val="20"/>
                <w:szCs w:val="20"/>
              </w:rPr>
              <w:t>01-ene-16</w:t>
            </w:r>
          </w:p>
        </w:tc>
        <w:tc>
          <w:tcPr>
            <w:tcW w:w="672" w:type="pct"/>
            <w:tcBorders>
              <w:top w:val="nil"/>
              <w:left w:val="nil"/>
              <w:bottom w:val="single" w:sz="4" w:space="0" w:color="auto"/>
              <w:right w:val="single" w:sz="4" w:space="0" w:color="auto"/>
            </w:tcBorders>
            <w:shd w:val="clear" w:color="auto" w:fill="auto"/>
            <w:noWrap/>
            <w:vAlign w:val="center"/>
            <w:hideMark/>
          </w:tcPr>
          <w:p w:rsidR="004729B0" w:rsidRDefault="004729B0" w:rsidP="00D0456C">
            <w:pPr>
              <w:jc w:val="center"/>
              <w:rPr>
                <w:rFonts w:ascii="Calibri" w:hAnsi="Calibri" w:cs="Arial"/>
                <w:sz w:val="20"/>
                <w:szCs w:val="20"/>
              </w:rPr>
            </w:pPr>
            <w:r>
              <w:rPr>
                <w:rFonts w:ascii="Calibri" w:hAnsi="Calibri" w:cs="Arial"/>
                <w:sz w:val="20"/>
                <w:szCs w:val="20"/>
              </w:rPr>
              <w:t>31-dic-16</w:t>
            </w:r>
          </w:p>
        </w:tc>
      </w:tr>
      <w:tr w:rsidR="004729B0" w:rsidRPr="00D90D7A" w:rsidTr="00D0456C">
        <w:trPr>
          <w:trHeight w:val="300"/>
        </w:trPr>
        <w:tc>
          <w:tcPr>
            <w:tcW w:w="356" w:type="pct"/>
            <w:shd w:val="clear" w:color="auto" w:fill="auto"/>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c)</w:t>
            </w:r>
          </w:p>
        </w:tc>
        <w:tc>
          <w:tcPr>
            <w:tcW w:w="3323"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4729B0" w:rsidRDefault="004729B0" w:rsidP="00D0456C">
            <w:pPr>
              <w:jc w:val="both"/>
              <w:rPr>
                <w:rFonts w:ascii="Calibri" w:hAnsi="Calibri" w:cs="Arial"/>
                <w:sz w:val="20"/>
                <w:szCs w:val="20"/>
              </w:rPr>
            </w:pPr>
            <w:r>
              <w:rPr>
                <w:rFonts w:ascii="Calibri" w:hAnsi="Calibri" w:cs="Arial"/>
                <w:sz w:val="20"/>
                <w:szCs w:val="20"/>
              </w:rPr>
              <w:t xml:space="preserve">Elaboración y llenado de matriz de datos </w:t>
            </w:r>
          </w:p>
        </w:tc>
        <w:tc>
          <w:tcPr>
            <w:tcW w:w="6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729B0" w:rsidRDefault="004729B0" w:rsidP="00D0456C">
            <w:pPr>
              <w:jc w:val="center"/>
              <w:rPr>
                <w:rFonts w:ascii="Calibri" w:hAnsi="Calibri" w:cs="Arial"/>
                <w:sz w:val="20"/>
                <w:szCs w:val="20"/>
              </w:rPr>
            </w:pPr>
            <w:r>
              <w:rPr>
                <w:rFonts w:ascii="Calibri" w:hAnsi="Calibri" w:cs="Arial"/>
                <w:sz w:val="20"/>
                <w:szCs w:val="20"/>
              </w:rPr>
              <w:t>01-ene-16</w:t>
            </w:r>
          </w:p>
        </w:tc>
        <w:tc>
          <w:tcPr>
            <w:tcW w:w="672" w:type="pct"/>
            <w:tcBorders>
              <w:top w:val="nil"/>
              <w:left w:val="nil"/>
              <w:bottom w:val="single" w:sz="4" w:space="0" w:color="auto"/>
              <w:right w:val="single" w:sz="4" w:space="0" w:color="auto"/>
            </w:tcBorders>
            <w:shd w:val="clear" w:color="auto" w:fill="auto"/>
            <w:noWrap/>
            <w:vAlign w:val="center"/>
            <w:hideMark/>
          </w:tcPr>
          <w:p w:rsidR="004729B0" w:rsidRDefault="004729B0" w:rsidP="00D0456C">
            <w:pPr>
              <w:jc w:val="center"/>
              <w:rPr>
                <w:rFonts w:ascii="Calibri" w:hAnsi="Calibri" w:cs="Arial"/>
                <w:sz w:val="20"/>
                <w:szCs w:val="20"/>
              </w:rPr>
            </w:pPr>
            <w:r>
              <w:rPr>
                <w:rFonts w:ascii="Calibri" w:hAnsi="Calibri" w:cs="Arial"/>
                <w:sz w:val="20"/>
                <w:szCs w:val="20"/>
              </w:rPr>
              <w:t>31-dic-16</w:t>
            </w:r>
          </w:p>
        </w:tc>
      </w:tr>
    </w:tbl>
    <w:p w:rsidR="004729B0" w:rsidRDefault="004729B0" w:rsidP="004729B0">
      <w:pPr>
        <w:spacing w:after="0" w:line="360" w:lineRule="auto"/>
        <w:jc w:val="center"/>
        <w:rPr>
          <w:rFonts w:ascii="Trebuchet MS" w:eastAsia="Times New Roman" w:hAnsi="Trebuchet MS" w:cs="Arial"/>
          <w:sz w:val="28"/>
          <w:szCs w:val="28"/>
          <w:lang w:eastAsia="es-MX"/>
        </w:rPr>
      </w:pPr>
    </w:p>
    <w:p w:rsidR="004729B0" w:rsidRDefault="004729B0" w:rsidP="004729B0">
      <w:pPr>
        <w:pStyle w:val="Ttulo2"/>
        <w:numPr>
          <w:ilvl w:val="0"/>
          <w:numId w:val="4"/>
        </w:numPr>
        <w:rPr>
          <w:rFonts w:eastAsia="Times New Roman"/>
          <w:lang w:eastAsia="es-MX"/>
        </w:rPr>
      </w:pPr>
      <w:r>
        <w:rPr>
          <w:rFonts w:eastAsia="Times New Roman"/>
          <w:lang w:eastAsia="es-MX"/>
        </w:rPr>
        <w:t xml:space="preserve">Ejecución de las actividades institucionales del Proyecto </w:t>
      </w:r>
    </w:p>
    <w:p w:rsidR="004729B0" w:rsidRPr="00053564"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¿Cómo se ejecutaron las actividades institucionales del proyecto? Descríbelas brevemente, en qué ámbitos espaciales, sociales, temporales o cualquier aspecto relevante para comprender el desarrollo del proyecto. Extensión máxima </w:t>
      </w:r>
      <w:r>
        <w:rPr>
          <w:rFonts w:ascii="Arial Narrow" w:hAnsi="Arial Narrow"/>
          <w:color w:val="808080" w:themeColor="background1" w:themeShade="80"/>
          <w:sz w:val="16"/>
          <w:szCs w:val="16"/>
          <w:lang w:eastAsia="es-MX"/>
        </w:rPr>
        <w:t>2,000 caracteres (con espacios)</w:t>
      </w:r>
    </w:p>
    <w:p w:rsidR="004729B0"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DF0737">
        <w:rPr>
          <w:lang w:eastAsia="es-MX"/>
        </w:rPr>
        <w:t xml:space="preserve">Se desarrollaron las actividades en los términos planteados, estos es, se </w:t>
      </w:r>
      <w:r>
        <w:rPr>
          <w:lang w:eastAsia="es-MX"/>
        </w:rPr>
        <w:t>obtuvo la información necesaria, esta fue debidamente validada y se pudo llenar la matriz de datos correspondiente</w:t>
      </w:r>
      <w:r w:rsidRPr="00DF0737">
        <w:rPr>
          <w:lang w:eastAsia="es-MX"/>
        </w:rPr>
        <w:t>.</w:t>
      </w:r>
    </w:p>
    <w:p w:rsidR="004729B0"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4729B0" w:rsidRPr="004D7872" w:rsidRDefault="004729B0" w:rsidP="004729B0">
      <w:pPr>
        <w:pStyle w:val="Sinespaciado"/>
        <w:rPr>
          <w:sz w:val="16"/>
          <w:szCs w:val="16"/>
          <w:lang w:eastAsia="es-MX"/>
        </w:rPr>
      </w:pPr>
    </w:p>
    <w:p w:rsidR="004729B0" w:rsidRDefault="004729B0" w:rsidP="004729B0">
      <w:pPr>
        <w:pStyle w:val="Ttulo2"/>
        <w:numPr>
          <w:ilvl w:val="0"/>
          <w:numId w:val="4"/>
        </w:numPr>
        <w:rPr>
          <w:rFonts w:eastAsia="Times New Roman"/>
          <w:lang w:eastAsia="es-MX"/>
        </w:rPr>
      </w:pPr>
      <w:r>
        <w:rPr>
          <w:rFonts w:eastAsia="Times New Roman"/>
          <w:lang w:eastAsia="es-MX"/>
        </w:rPr>
        <w:t xml:space="preserve">Destinatarios o beneficiarios del proyecto </w:t>
      </w:r>
    </w:p>
    <w:p w:rsidR="004729B0"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500 caracteres (con espacios)</w:t>
      </w:r>
    </w:p>
    <w:p w:rsidR="004729B0" w:rsidRPr="00053564"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 xml:space="preserve">Resulta ser el instituto y la ciudadanía, ya que con la información obtenida y procesada se pueden realizar análisis necesarios para las actividades institucionales y de igual manera esta documentación beneficia a la ciudadanía ya que </w:t>
      </w:r>
      <w:r>
        <w:rPr>
          <w:lang w:eastAsia="es-MX"/>
        </w:rPr>
        <w:lastRenderedPageBreak/>
        <w:t xml:space="preserve">puede consultar en forma integral la información jurídico-electoral que habitualmente se encuentra dispersa entre varias autoridades administrativas y jurisdiccionales </w:t>
      </w:r>
    </w:p>
    <w:p w:rsidR="004729B0" w:rsidRDefault="004729B0" w:rsidP="004729B0">
      <w:pPr>
        <w:pStyle w:val="Ttulo2"/>
        <w:numPr>
          <w:ilvl w:val="0"/>
          <w:numId w:val="4"/>
        </w:numPr>
        <w:rPr>
          <w:rFonts w:eastAsia="Times New Roman"/>
          <w:lang w:eastAsia="es-MX"/>
        </w:rPr>
      </w:pPr>
      <w:r>
        <w:rPr>
          <w:rFonts w:eastAsia="Times New Roman"/>
          <w:lang w:eastAsia="es-MX"/>
        </w:rPr>
        <w:t>Cumplimiento del o los objetivos del proyecto</w:t>
      </w:r>
    </w:p>
    <w:p w:rsidR="004729B0" w:rsidRPr="00053564"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¿En qué porcentaje se estima se cumplió con el o los objetivos del proyecto y </w:t>
      </w:r>
      <w:r>
        <w:rPr>
          <w:rFonts w:ascii="Arial Narrow" w:hAnsi="Arial Narrow"/>
          <w:color w:val="808080" w:themeColor="background1" w:themeShade="80"/>
          <w:sz w:val="16"/>
          <w:szCs w:val="16"/>
          <w:lang w:eastAsia="es-MX"/>
        </w:rPr>
        <w:t xml:space="preserve">argumenta </w:t>
      </w:r>
      <w:r w:rsidRPr="00053564">
        <w:rPr>
          <w:rFonts w:ascii="Arial Narrow" w:hAnsi="Arial Narrow"/>
          <w:color w:val="808080" w:themeColor="background1" w:themeShade="80"/>
          <w:sz w:val="16"/>
          <w:szCs w:val="16"/>
          <w:lang w:eastAsia="es-MX"/>
        </w:rPr>
        <w:t>por qué?</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4729B0"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Al haberse podido elaborar la totalidad de las matrices e datos, se determina que el programa se cumplió al 100%.</w:t>
      </w:r>
    </w:p>
    <w:p w:rsidR="004729B0" w:rsidRPr="00053564"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4729B0" w:rsidRDefault="004729B0" w:rsidP="004729B0">
      <w:pPr>
        <w:pStyle w:val="Ttulo2"/>
        <w:numPr>
          <w:ilvl w:val="0"/>
          <w:numId w:val="4"/>
        </w:numPr>
        <w:rPr>
          <w:rFonts w:eastAsia="Times New Roman"/>
          <w:lang w:eastAsia="es-MX"/>
        </w:rPr>
      </w:pPr>
      <w:r w:rsidRPr="00273A9A">
        <w:rPr>
          <w:rFonts w:eastAsia="Times New Roman"/>
          <w:lang w:eastAsia="es-MX"/>
        </w:rPr>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4729B0"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 xml:space="preserve">En este apartado puedes ofrecer algunos datos numéricos relevantes producto de la ejecución del proyecto o bien describir en una narrativa concreta lo que consideres se consiguió o es destacable de las actividades del proyecto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4729B0" w:rsidRPr="0093207A"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Haber podido obtener toda la información necesaria para cumplir con el fin establecido, no obstante de las dificultades que esto generó</w:t>
      </w:r>
    </w:p>
    <w:p w:rsidR="004729B0" w:rsidRPr="0093207A"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4729B0" w:rsidRPr="00273A9A" w:rsidRDefault="004729B0" w:rsidP="004729B0">
      <w:pPr>
        <w:pStyle w:val="Ttulo2"/>
        <w:numPr>
          <w:ilvl w:val="0"/>
          <w:numId w:val="4"/>
        </w:numPr>
        <w:rPr>
          <w:rFonts w:eastAsia="Times New Roman"/>
          <w:lang w:eastAsia="es-MX"/>
        </w:rPr>
      </w:pPr>
      <w:r w:rsidRPr="00273A9A">
        <w:rPr>
          <w:rFonts w:eastAsia="Times New Roman"/>
          <w:lang w:eastAsia="es-MX"/>
        </w:rPr>
        <w:t xml:space="preserve">Obstáculos y dificultades </w:t>
      </w:r>
      <w:r>
        <w:rPr>
          <w:rFonts w:eastAsia="Times New Roman"/>
          <w:lang w:eastAsia="es-MX"/>
        </w:rPr>
        <w:t>enfrentadas</w:t>
      </w:r>
    </w:p>
    <w:p w:rsidR="004729B0"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Pr>
          <w:rFonts w:ascii="Arial Narrow" w:hAnsi="Arial Narrow"/>
          <w:color w:val="808080" w:themeColor="background1" w:themeShade="80"/>
          <w:sz w:val="16"/>
          <w:szCs w:val="16"/>
          <w:lang w:eastAsia="es-MX"/>
        </w:rPr>
        <w:t>Describe a qué o</w:t>
      </w:r>
      <w:r w:rsidRPr="0093207A">
        <w:rPr>
          <w:rFonts w:ascii="Arial Narrow" w:hAnsi="Arial Narrow"/>
          <w:color w:val="808080" w:themeColor="background1" w:themeShade="80"/>
          <w:sz w:val="16"/>
          <w:szCs w:val="16"/>
          <w:lang w:eastAsia="es-MX"/>
        </w:rPr>
        <w:t xml:space="preserve">bstáculos y dificultades </w:t>
      </w:r>
      <w:r>
        <w:rPr>
          <w:rFonts w:ascii="Arial Narrow" w:hAnsi="Arial Narrow"/>
          <w:color w:val="808080" w:themeColor="background1" w:themeShade="80"/>
          <w:sz w:val="16"/>
          <w:szCs w:val="16"/>
          <w:lang w:eastAsia="es-MX"/>
        </w:rPr>
        <w:t xml:space="preserve">se enfrentó tu unidad responsable </w:t>
      </w:r>
      <w:r w:rsidRPr="0093207A">
        <w:rPr>
          <w:rFonts w:ascii="Arial Narrow" w:hAnsi="Arial Narrow"/>
          <w:color w:val="808080" w:themeColor="background1" w:themeShade="80"/>
          <w:sz w:val="16"/>
          <w:szCs w:val="16"/>
          <w:lang w:eastAsia="es-MX"/>
        </w:rPr>
        <w:t>para realizar el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4729B0"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La dificultad para obtener acceder a cierta información, esto derivado de lo poco amigable para la navegación que resultan ser algunos portales oficiales de las autoridades administrativas y jurisdiccionales en los cuales hay que buscar para obtener y validar información necesaria.</w:t>
      </w:r>
    </w:p>
    <w:p w:rsidR="004729B0"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p>
    <w:p w:rsidR="004729B0" w:rsidRDefault="004729B0" w:rsidP="004729B0">
      <w:pPr>
        <w:pStyle w:val="Ttulo2"/>
        <w:numPr>
          <w:ilvl w:val="0"/>
          <w:numId w:val="4"/>
        </w:numPr>
        <w:rPr>
          <w:rFonts w:eastAsia="Times New Roman"/>
          <w:lang w:eastAsia="es-MX"/>
        </w:rPr>
      </w:pPr>
      <w:r>
        <w:rPr>
          <w:rFonts w:eastAsia="Times New Roman"/>
          <w:lang w:eastAsia="es-MX"/>
        </w:rPr>
        <w:t>Aspectos a mejorar en la ejecución del proyecto</w:t>
      </w:r>
    </w:p>
    <w:p w:rsidR="004729B0"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Áreas susceptibles de mejora que se lograron identificar en el desarrollo del programa o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4729B0" w:rsidRPr="0093207A"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4D7872">
        <w:rPr>
          <w:lang w:eastAsia="es-MX"/>
        </w:rPr>
        <w:t xml:space="preserve">Se puede unificar el presente proyecto, junto con el de Procedimientos Sancionadores Administrativos </w:t>
      </w:r>
      <w:r>
        <w:rPr>
          <w:lang w:eastAsia="es-MX"/>
        </w:rPr>
        <w:t xml:space="preserve">y Procedimientos Jurisdiccionales, </w:t>
      </w:r>
      <w:r w:rsidRPr="004D7872">
        <w:rPr>
          <w:lang w:eastAsia="es-MX"/>
        </w:rPr>
        <w:t>ya que las actividades de estos proyectos son muy afines entre sí.</w:t>
      </w:r>
    </w:p>
    <w:p w:rsidR="004729B0" w:rsidRPr="0093207A"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4729B0" w:rsidRDefault="004729B0" w:rsidP="004729B0">
      <w:pPr>
        <w:rPr>
          <w:lang w:eastAsia="es-MX"/>
        </w:rPr>
      </w:pPr>
    </w:p>
    <w:p w:rsidR="004729B0" w:rsidRDefault="004729B0" w:rsidP="004729B0">
      <w:pPr>
        <w:rPr>
          <w:lang w:eastAsia="es-MX"/>
        </w:rPr>
      </w:pPr>
    </w:p>
    <w:p w:rsidR="004729B0" w:rsidRDefault="004729B0" w:rsidP="004729B0">
      <w:pPr>
        <w:rPr>
          <w:lang w:eastAsia="es-MX"/>
        </w:rPr>
      </w:pPr>
    </w:p>
    <w:p w:rsidR="004729B0" w:rsidRDefault="004729B0" w:rsidP="004729B0">
      <w:pPr>
        <w:rPr>
          <w:lang w:eastAsia="es-MX"/>
        </w:rPr>
      </w:pPr>
    </w:p>
    <w:p w:rsidR="004729B0" w:rsidRDefault="004729B0" w:rsidP="004729B0">
      <w:pPr>
        <w:rPr>
          <w:lang w:eastAsia="es-MX"/>
        </w:rPr>
      </w:pPr>
    </w:p>
    <w:p w:rsidR="004729B0" w:rsidRPr="00053564" w:rsidRDefault="004729B0" w:rsidP="004729B0">
      <w:pPr>
        <w:rPr>
          <w:lang w:eastAsia="es-MX"/>
        </w:rPr>
      </w:pPr>
      <w:bookmarkStart w:id="0" w:name="_GoBack"/>
      <w:bookmarkEnd w:id="0"/>
    </w:p>
    <w:tbl>
      <w:tblPr>
        <w:tblW w:w="4985"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7"/>
        <w:gridCol w:w="1931"/>
        <w:gridCol w:w="148"/>
        <w:gridCol w:w="13"/>
        <w:gridCol w:w="1420"/>
        <w:gridCol w:w="510"/>
        <w:gridCol w:w="966"/>
        <w:gridCol w:w="969"/>
        <w:gridCol w:w="969"/>
        <w:gridCol w:w="161"/>
        <w:gridCol w:w="161"/>
        <w:gridCol w:w="1416"/>
        <w:gridCol w:w="1466"/>
      </w:tblGrid>
      <w:tr w:rsidR="004729B0"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sz w:val="20"/>
                <w:szCs w:val="20"/>
                <w:lang w:eastAsia="es-MX"/>
              </w:rPr>
            </w:pPr>
            <w:r>
              <w:rPr>
                <w:rFonts w:ascii="Trebuchet MS" w:eastAsia="Times New Roman" w:hAnsi="Trebuchet MS" w:cs="Arial"/>
                <w:sz w:val="20"/>
                <w:szCs w:val="20"/>
                <w:lang w:eastAsia="es-MX"/>
              </w:rPr>
              <w:t>NOMBRE DE PROYECTO</w:t>
            </w:r>
            <w:r w:rsidRPr="00D90D7A">
              <w:rPr>
                <w:rFonts w:ascii="Trebuchet MS" w:eastAsia="Times New Roman" w:hAnsi="Trebuchet MS" w:cs="Arial"/>
                <w:sz w:val="20"/>
                <w:szCs w:val="20"/>
                <w:lang w:eastAsia="es-MX"/>
              </w:rPr>
              <w:t>:</w:t>
            </w:r>
          </w:p>
        </w:tc>
        <w:tc>
          <w:tcPr>
            <w:tcW w:w="3691" w:type="pct"/>
            <w:gridSpan w:val="10"/>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center"/>
              <w:rPr>
                <w:rFonts w:ascii="Trebuchet MS" w:eastAsia="Times New Roman" w:hAnsi="Trebuchet MS" w:cs="Arial"/>
                <w:b/>
                <w:szCs w:val="20"/>
                <w:lang w:eastAsia="es-MX"/>
              </w:rPr>
            </w:pPr>
            <w:r w:rsidRPr="009747A6">
              <w:rPr>
                <w:rFonts w:ascii="Trebuchet MS" w:eastAsia="Times New Roman" w:hAnsi="Trebuchet MS" w:cs="Arial"/>
                <w:b/>
                <w:szCs w:val="20"/>
                <w:lang w:eastAsia="es-MX"/>
              </w:rPr>
              <w:t>Gestión y trámites</w:t>
            </w:r>
          </w:p>
        </w:tc>
      </w:tr>
      <w:tr w:rsidR="004729B0" w:rsidRPr="00D90D7A" w:rsidTr="00D0456C">
        <w:trPr>
          <w:trHeight w:val="300"/>
        </w:trPr>
        <w:tc>
          <w:tcPr>
            <w:tcW w:w="356"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4729B0" w:rsidRPr="00D90D7A" w:rsidRDefault="004729B0" w:rsidP="00D0456C">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sz w:val="20"/>
                <w:szCs w:val="20"/>
                <w:u w:val="single"/>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VALOR RELATIVO DEL PROYECTO O PROGRAMA:</w:t>
            </w:r>
          </w:p>
        </w:tc>
        <w:tc>
          <w:tcPr>
            <w:tcW w:w="657" w:type="pct"/>
            <w:gridSpan w:val="2"/>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sz w:val="20"/>
                <w:szCs w:val="20"/>
                <w:lang w:eastAsia="es-MX"/>
              </w:rPr>
            </w:pPr>
          </w:p>
        </w:tc>
        <w:tc>
          <w:tcPr>
            <w:tcW w:w="23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5</w:t>
            </w:r>
            <w:r w:rsidRPr="00D90D7A">
              <w:rPr>
                <w:rFonts w:ascii="Trebuchet MS" w:eastAsia="Times New Roman" w:hAnsi="Trebuchet MS" w:cs="Arial"/>
                <w:sz w:val="20"/>
                <w:szCs w:val="20"/>
                <w:lang w:eastAsia="es-MX"/>
              </w:rPr>
              <w:t>%</w:t>
            </w:r>
          </w:p>
        </w:tc>
        <w:tc>
          <w:tcPr>
            <w:tcW w:w="443"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300"/>
        </w:trPr>
        <w:tc>
          <w:tcPr>
            <w:tcW w:w="356"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885"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1200"/>
        </w:trPr>
        <w:tc>
          <w:tcPr>
            <w:tcW w:w="1309" w:type="pct"/>
            <w:gridSpan w:val="3"/>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OBJETIVO ESPECÍFICO:</w:t>
            </w:r>
          </w:p>
        </w:tc>
        <w:tc>
          <w:tcPr>
            <w:tcW w:w="3691" w:type="pct"/>
            <w:gridSpan w:val="10"/>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jc w:val="both"/>
              <w:rPr>
                <w:rFonts w:ascii="Trebuchet MS" w:eastAsia="Times New Roman" w:hAnsi="Trebuchet MS" w:cs="Arial"/>
                <w:sz w:val="20"/>
                <w:szCs w:val="20"/>
                <w:lang w:eastAsia="es-MX"/>
              </w:rPr>
            </w:pPr>
            <w:r w:rsidRPr="00B52FA2">
              <w:rPr>
                <w:rFonts w:ascii="Trebuchet MS" w:eastAsia="Times New Roman" w:hAnsi="Trebuchet MS" w:cs="Arial"/>
                <w:sz w:val="20"/>
                <w:szCs w:val="20"/>
                <w:lang w:eastAsia="es-MX"/>
              </w:rPr>
              <w:t>Cumplir con los trámites y gestiones que sean necesarios para el desarrollo de actividades específicas del instituto</w:t>
            </w:r>
          </w:p>
        </w:tc>
      </w:tr>
      <w:tr w:rsidR="004729B0" w:rsidRPr="00D90D7A" w:rsidTr="00D0456C">
        <w:trPr>
          <w:trHeight w:val="300"/>
        </w:trPr>
        <w:tc>
          <w:tcPr>
            <w:tcW w:w="356"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both"/>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1215"/>
        </w:trPr>
        <w:tc>
          <w:tcPr>
            <w:tcW w:w="1309" w:type="pct"/>
            <w:gridSpan w:val="3"/>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META:</w:t>
            </w:r>
          </w:p>
        </w:tc>
        <w:tc>
          <w:tcPr>
            <w:tcW w:w="3691" w:type="pct"/>
            <w:gridSpan w:val="10"/>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r w:rsidRPr="00B52FA2">
              <w:rPr>
                <w:rFonts w:ascii="Trebuchet MS" w:eastAsia="Times New Roman" w:hAnsi="Trebuchet MS" w:cs="Arial"/>
                <w:color w:val="000000"/>
                <w:sz w:val="20"/>
                <w:szCs w:val="20"/>
                <w:lang w:eastAsia="es-MX"/>
              </w:rPr>
              <w:t>Realizar todos los tramites que sean requeridos en tiempo y forma</w:t>
            </w:r>
          </w:p>
        </w:tc>
      </w:tr>
      <w:tr w:rsidR="004729B0" w:rsidRPr="00D90D7A" w:rsidTr="00D0456C">
        <w:trPr>
          <w:trHeight w:val="300"/>
        </w:trPr>
        <w:tc>
          <w:tcPr>
            <w:tcW w:w="356"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 </w:t>
            </w:r>
          </w:p>
        </w:tc>
        <w:tc>
          <w:tcPr>
            <w:tcW w:w="885"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p>
        </w:tc>
        <w:tc>
          <w:tcPr>
            <w:tcW w:w="74" w:type="pct"/>
            <w:gridSpan w:val="2"/>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300"/>
        </w:trPr>
        <w:tc>
          <w:tcPr>
            <w:tcW w:w="356" w:type="pct"/>
            <w:vMerge w:val="restart"/>
            <w:tcBorders>
              <w:top w:val="single" w:sz="4" w:space="0" w:color="auto"/>
            </w:tcBorders>
            <w:shd w:val="clear" w:color="auto" w:fill="auto"/>
            <w:noWrap/>
            <w:vAlign w:val="center"/>
            <w:hideMark/>
          </w:tcPr>
          <w:p w:rsidR="004729B0" w:rsidRPr="00D90D7A" w:rsidRDefault="004729B0" w:rsidP="00D0456C">
            <w:pPr>
              <w:spacing w:after="0" w:line="240" w:lineRule="auto"/>
              <w:jc w:val="center"/>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INCISO</w:t>
            </w:r>
          </w:p>
        </w:tc>
        <w:tc>
          <w:tcPr>
            <w:tcW w:w="3323" w:type="pct"/>
            <w:gridSpan w:val="10"/>
            <w:vMerge w:val="restart"/>
            <w:tcBorders>
              <w:top w:val="single" w:sz="4" w:space="0" w:color="auto"/>
            </w:tcBorders>
            <w:shd w:val="clear" w:color="auto" w:fill="auto"/>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 xml:space="preserve">ACTIVIDADES INSTITUCIONALES                                                                                                                                                                                                                                </w:t>
            </w:r>
          </w:p>
        </w:tc>
        <w:tc>
          <w:tcPr>
            <w:tcW w:w="1321" w:type="pct"/>
            <w:gridSpan w:val="2"/>
            <w:vMerge w:val="restart"/>
            <w:tcBorders>
              <w:top w:val="single" w:sz="4" w:space="0" w:color="auto"/>
            </w:tcBorders>
            <w:shd w:val="clear" w:color="auto" w:fill="auto"/>
            <w:noWrap/>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PERIODO DE EJECUCIÓN</w:t>
            </w:r>
          </w:p>
        </w:tc>
      </w:tr>
      <w:tr w:rsidR="004729B0" w:rsidRPr="00D90D7A" w:rsidTr="00D0456C">
        <w:trPr>
          <w:trHeight w:val="232"/>
        </w:trPr>
        <w:tc>
          <w:tcPr>
            <w:tcW w:w="356" w:type="pct"/>
            <w:vMerge/>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c>
          <w:tcPr>
            <w:tcW w:w="1321" w:type="pct"/>
            <w:gridSpan w:val="2"/>
            <w:vMerge/>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r>
      <w:tr w:rsidR="004729B0" w:rsidRPr="00D90D7A" w:rsidTr="00D0456C">
        <w:trPr>
          <w:trHeight w:val="300"/>
        </w:trPr>
        <w:tc>
          <w:tcPr>
            <w:tcW w:w="356" w:type="pct"/>
            <w:vMerge/>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c>
          <w:tcPr>
            <w:tcW w:w="649" w:type="pct"/>
            <w:shd w:val="clear" w:color="auto" w:fill="auto"/>
            <w:noWrap/>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INICIO</w:t>
            </w:r>
          </w:p>
        </w:tc>
        <w:tc>
          <w:tcPr>
            <w:tcW w:w="672" w:type="pct"/>
            <w:shd w:val="clear" w:color="auto" w:fill="auto"/>
            <w:noWrap/>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TÉRMINO</w:t>
            </w:r>
          </w:p>
        </w:tc>
      </w:tr>
      <w:tr w:rsidR="004729B0" w:rsidRPr="00D90D7A" w:rsidTr="00D0456C">
        <w:trPr>
          <w:trHeight w:val="300"/>
        </w:trPr>
        <w:tc>
          <w:tcPr>
            <w:tcW w:w="356" w:type="pct"/>
            <w:shd w:val="clear" w:color="auto" w:fill="auto"/>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a)</w:t>
            </w:r>
          </w:p>
        </w:tc>
        <w:tc>
          <w:tcPr>
            <w:tcW w:w="3323"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4729B0" w:rsidRDefault="004729B0" w:rsidP="00D0456C">
            <w:pPr>
              <w:jc w:val="both"/>
              <w:rPr>
                <w:rFonts w:ascii="Calibri" w:hAnsi="Calibri" w:cs="Arial"/>
                <w:sz w:val="20"/>
                <w:szCs w:val="20"/>
              </w:rPr>
            </w:pPr>
            <w:r>
              <w:rPr>
                <w:rFonts w:ascii="Calibri" w:hAnsi="Calibri" w:cs="Arial"/>
                <w:sz w:val="20"/>
                <w:szCs w:val="20"/>
              </w:rPr>
              <w:t>Realizar los trámites necesarios ante el Instituto Nacional de Derechos de Autor para el registro de obras y publicaciones realizadas por el instituto</w:t>
            </w:r>
          </w:p>
        </w:tc>
        <w:tc>
          <w:tcPr>
            <w:tcW w:w="649" w:type="pct"/>
            <w:tcBorders>
              <w:top w:val="single" w:sz="4" w:space="0" w:color="auto"/>
              <w:left w:val="nil"/>
              <w:bottom w:val="single" w:sz="4" w:space="0" w:color="auto"/>
              <w:right w:val="single" w:sz="4" w:space="0" w:color="auto"/>
            </w:tcBorders>
            <w:shd w:val="clear" w:color="auto" w:fill="auto"/>
            <w:vAlign w:val="center"/>
            <w:hideMark/>
          </w:tcPr>
          <w:p w:rsidR="004729B0" w:rsidRDefault="004729B0" w:rsidP="00D0456C">
            <w:pPr>
              <w:jc w:val="center"/>
              <w:rPr>
                <w:rFonts w:ascii="Calibri" w:hAnsi="Calibri" w:cs="Arial"/>
                <w:sz w:val="20"/>
                <w:szCs w:val="20"/>
              </w:rPr>
            </w:pPr>
            <w:r>
              <w:rPr>
                <w:rFonts w:ascii="Calibri" w:hAnsi="Calibri" w:cs="Arial"/>
                <w:sz w:val="20"/>
                <w:szCs w:val="20"/>
              </w:rPr>
              <w:t>01-ene-16</w:t>
            </w:r>
          </w:p>
        </w:tc>
        <w:tc>
          <w:tcPr>
            <w:tcW w:w="672" w:type="pct"/>
            <w:tcBorders>
              <w:top w:val="single" w:sz="4" w:space="0" w:color="auto"/>
              <w:left w:val="nil"/>
              <w:bottom w:val="single" w:sz="4" w:space="0" w:color="auto"/>
              <w:right w:val="single" w:sz="4" w:space="0" w:color="auto"/>
            </w:tcBorders>
            <w:shd w:val="clear" w:color="auto" w:fill="auto"/>
            <w:noWrap/>
            <w:vAlign w:val="center"/>
            <w:hideMark/>
          </w:tcPr>
          <w:p w:rsidR="004729B0" w:rsidRDefault="004729B0" w:rsidP="00D0456C">
            <w:pPr>
              <w:jc w:val="center"/>
              <w:rPr>
                <w:rFonts w:ascii="Calibri" w:hAnsi="Calibri" w:cs="Arial"/>
                <w:sz w:val="20"/>
                <w:szCs w:val="20"/>
              </w:rPr>
            </w:pPr>
            <w:r>
              <w:rPr>
                <w:rFonts w:ascii="Calibri" w:hAnsi="Calibri" w:cs="Arial"/>
                <w:sz w:val="20"/>
                <w:szCs w:val="20"/>
              </w:rPr>
              <w:t>31-dic-16</w:t>
            </w:r>
          </w:p>
        </w:tc>
      </w:tr>
      <w:tr w:rsidR="004729B0" w:rsidRPr="00D90D7A" w:rsidTr="00D0456C">
        <w:trPr>
          <w:trHeight w:val="300"/>
        </w:trPr>
        <w:tc>
          <w:tcPr>
            <w:tcW w:w="356" w:type="pct"/>
            <w:shd w:val="clear" w:color="auto" w:fill="auto"/>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b)</w:t>
            </w:r>
          </w:p>
        </w:tc>
        <w:tc>
          <w:tcPr>
            <w:tcW w:w="3323"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4729B0" w:rsidRDefault="004729B0" w:rsidP="00D0456C">
            <w:pPr>
              <w:jc w:val="both"/>
              <w:rPr>
                <w:rFonts w:ascii="Calibri" w:hAnsi="Calibri" w:cs="Arial"/>
                <w:sz w:val="20"/>
                <w:szCs w:val="20"/>
              </w:rPr>
            </w:pPr>
            <w:r>
              <w:rPr>
                <w:rFonts w:ascii="Calibri" w:hAnsi="Calibri" w:cs="Arial"/>
                <w:sz w:val="20"/>
                <w:szCs w:val="20"/>
              </w:rPr>
              <w:t xml:space="preserve">Realizar los trámites necesarios ante el Instituto Mexicano de la Propiedad Industrial para el registro de los proyectos elaborados por el instituto </w:t>
            </w:r>
          </w:p>
        </w:tc>
        <w:tc>
          <w:tcPr>
            <w:tcW w:w="649" w:type="pct"/>
            <w:tcBorders>
              <w:top w:val="nil"/>
              <w:left w:val="nil"/>
              <w:bottom w:val="single" w:sz="4" w:space="0" w:color="auto"/>
              <w:right w:val="single" w:sz="4" w:space="0" w:color="auto"/>
            </w:tcBorders>
            <w:shd w:val="clear" w:color="auto" w:fill="auto"/>
            <w:vAlign w:val="center"/>
            <w:hideMark/>
          </w:tcPr>
          <w:p w:rsidR="004729B0" w:rsidRDefault="004729B0" w:rsidP="00D0456C">
            <w:pPr>
              <w:jc w:val="center"/>
              <w:rPr>
                <w:rFonts w:ascii="Calibri" w:hAnsi="Calibri" w:cs="Arial"/>
                <w:sz w:val="20"/>
                <w:szCs w:val="20"/>
              </w:rPr>
            </w:pPr>
            <w:r>
              <w:rPr>
                <w:rFonts w:ascii="Calibri" w:hAnsi="Calibri" w:cs="Arial"/>
                <w:sz w:val="20"/>
                <w:szCs w:val="20"/>
              </w:rPr>
              <w:t>01-ene-16</w:t>
            </w:r>
          </w:p>
        </w:tc>
        <w:tc>
          <w:tcPr>
            <w:tcW w:w="672" w:type="pct"/>
            <w:tcBorders>
              <w:top w:val="nil"/>
              <w:left w:val="nil"/>
              <w:bottom w:val="single" w:sz="4" w:space="0" w:color="auto"/>
              <w:right w:val="single" w:sz="4" w:space="0" w:color="auto"/>
            </w:tcBorders>
            <w:shd w:val="clear" w:color="auto" w:fill="auto"/>
            <w:noWrap/>
            <w:vAlign w:val="center"/>
            <w:hideMark/>
          </w:tcPr>
          <w:p w:rsidR="004729B0" w:rsidRDefault="004729B0" w:rsidP="00D0456C">
            <w:pPr>
              <w:jc w:val="center"/>
              <w:rPr>
                <w:rFonts w:ascii="Calibri" w:hAnsi="Calibri" w:cs="Arial"/>
                <w:sz w:val="20"/>
                <w:szCs w:val="20"/>
              </w:rPr>
            </w:pPr>
            <w:r>
              <w:rPr>
                <w:rFonts w:ascii="Calibri" w:hAnsi="Calibri" w:cs="Arial"/>
                <w:sz w:val="20"/>
                <w:szCs w:val="20"/>
              </w:rPr>
              <w:t>31-dic-16</w:t>
            </w:r>
          </w:p>
        </w:tc>
      </w:tr>
      <w:tr w:rsidR="004729B0" w:rsidRPr="00D90D7A" w:rsidTr="00D0456C">
        <w:trPr>
          <w:trHeight w:val="300"/>
        </w:trPr>
        <w:tc>
          <w:tcPr>
            <w:tcW w:w="356" w:type="pct"/>
            <w:shd w:val="clear" w:color="auto" w:fill="auto"/>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c)</w:t>
            </w:r>
          </w:p>
        </w:tc>
        <w:tc>
          <w:tcPr>
            <w:tcW w:w="3323"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4729B0" w:rsidRDefault="004729B0" w:rsidP="00D0456C">
            <w:pPr>
              <w:jc w:val="both"/>
              <w:rPr>
                <w:rFonts w:ascii="Calibri" w:hAnsi="Calibri" w:cs="Arial"/>
                <w:sz w:val="20"/>
                <w:szCs w:val="20"/>
              </w:rPr>
            </w:pPr>
            <w:r>
              <w:rPr>
                <w:rFonts w:ascii="Calibri" w:hAnsi="Calibri" w:cs="Arial"/>
                <w:sz w:val="20"/>
                <w:szCs w:val="20"/>
              </w:rPr>
              <w:t xml:space="preserve">Realizar la gestión y trámites ante las diversas autoridades administrativas federales, estatales y municipales, necesarias para el correcto desarrollo de las actividades del instituto </w:t>
            </w:r>
          </w:p>
        </w:tc>
        <w:tc>
          <w:tcPr>
            <w:tcW w:w="649" w:type="pct"/>
            <w:tcBorders>
              <w:top w:val="nil"/>
              <w:left w:val="nil"/>
              <w:bottom w:val="single" w:sz="4" w:space="0" w:color="auto"/>
              <w:right w:val="single" w:sz="4" w:space="0" w:color="auto"/>
            </w:tcBorders>
            <w:shd w:val="clear" w:color="auto" w:fill="auto"/>
            <w:vAlign w:val="center"/>
            <w:hideMark/>
          </w:tcPr>
          <w:p w:rsidR="004729B0" w:rsidRDefault="004729B0" w:rsidP="00D0456C">
            <w:pPr>
              <w:jc w:val="center"/>
              <w:rPr>
                <w:rFonts w:ascii="Calibri" w:hAnsi="Calibri" w:cs="Arial"/>
                <w:sz w:val="20"/>
                <w:szCs w:val="20"/>
              </w:rPr>
            </w:pPr>
            <w:r>
              <w:rPr>
                <w:rFonts w:ascii="Calibri" w:hAnsi="Calibri" w:cs="Arial"/>
                <w:sz w:val="20"/>
                <w:szCs w:val="20"/>
              </w:rPr>
              <w:t>01-ene-16</w:t>
            </w:r>
          </w:p>
        </w:tc>
        <w:tc>
          <w:tcPr>
            <w:tcW w:w="672" w:type="pct"/>
            <w:tcBorders>
              <w:top w:val="nil"/>
              <w:left w:val="nil"/>
              <w:bottom w:val="single" w:sz="4" w:space="0" w:color="auto"/>
              <w:right w:val="single" w:sz="4" w:space="0" w:color="auto"/>
            </w:tcBorders>
            <w:shd w:val="clear" w:color="auto" w:fill="auto"/>
            <w:noWrap/>
            <w:vAlign w:val="center"/>
            <w:hideMark/>
          </w:tcPr>
          <w:p w:rsidR="004729B0" w:rsidRDefault="004729B0" w:rsidP="00D0456C">
            <w:pPr>
              <w:jc w:val="center"/>
              <w:rPr>
                <w:rFonts w:ascii="Calibri" w:hAnsi="Calibri" w:cs="Arial"/>
                <w:sz w:val="20"/>
                <w:szCs w:val="20"/>
              </w:rPr>
            </w:pPr>
            <w:r>
              <w:rPr>
                <w:rFonts w:ascii="Calibri" w:hAnsi="Calibri" w:cs="Arial"/>
                <w:sz w:val="20"/>
                <w:szCs w:val="20"/>
              </w:rPr>
              <w:t>31-dic-16</w:t>
            </w:r>
          </w:p>
        </w:tc>
      </w:tr>
    </w:tbl>
    <w:p w:rsidR="004729B0" w:rsidRDefault="004729B0" w:rsidP="004729B0">
      <w:pPr>
        <w:spacing w:after="0" w:line="240" w:lineRule="auto"/>
        <w:jc w:val="center"/>
        <w:rPr>
          <w:rFonts w:ascii="Trebuchet MS" w:eastAsia="Times New Roman" w:hAnsi="Trebuchet MS" w:cs="Arial"/>
          <w:sz w:val="28"/>
          <w:szCs w:val="28"/>
          <w:lang w:eastAsia="es-MX"/>
        </w:rPr>
      </w:pPr>
    </w:p>
    <w:p w:rsidR="004729B0" w:rsidRDefault="004729B0" w:rsidP="004729B0">
      <w:pPr>
        <w:pStyle w:val="Ttulo2"/>
        <w:numPr>
          <w:ilvl w:val="0"/>
          <w:numId w:val="5"/>
        </w:numPr>
        <w:rPr>
          <w:rFonts w:eastAsia="Times New Roman"/>
          <w:lang w:eastAsia="es-MX"/>
        </w:rPr>
      </w:pPr>
      <w:r>
        <w:rPr>
          <w:rFonts w:eastAsia="Times New Roman"/>
          <w:lang w:eastAsia="es-MX"/>
        </w:rPr>
        <w:t xml:space="preserve">Ejecución de las actividades institucionales del Proyecto </w:t>
      </w:r>
    </w:p>
    <w:p w:rsidR="004729B0" w:rsidRPr="00053564"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¿Cómo se ejecutaron las actividades institucionales del proyecto? Descríbelas brevemente, en qué ámbitos espaciales, sociales, temporales o cualquier aspecto relevante para comprender el desarrollo del proyecto. Extensión máxima </w:t>
      </w:r>
      <w:r>
        <w:rPr>
          <w:rFonts w:ascii="Arial Narrow" w:hAnsi="Arial Narrow"/>
          <w:color w:val="808080" w:themeColor="background1" w:themeShade="80"/>
          <w:sz w:val="16"/>
          <w:szCs w:val="16"/>
          <w:lang w:eastAsia="es-MX"/>
        </w:rPr>
        <w:t>2,000 caracteres (con espacios)</w:t>
      </w:r>
    </w:p>
    <w:p w:rsidR="004729B0"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5D3D3D">
        <w:rPr>
          <w:lang w:eastAsia="es-MX"/>
        </w:rPr>
        <w:t xml:space="preserve">Se desarrollaron las actividades en los términos planteados, estos es, </w:t>
      </w:r>
      <w:r>
        <w:rPr>
          <w:lang w:eastAsia="es-MX"/>
        </w:rPr>
        <w:t>se atendieron todas las solicitudes que fueron turnadas a la dirección para la realización de alguna de las actividades institucionales contempladas en el presente proyecto</w:t>
      </w:r>
      <w:r w:rsidRPr="005D3D3D">
        <w:rPr>
          <w:lang w:eastAsia="es-MX"/>
        </w:rPr>
        <w:t>.</w:t>
      </w:r>
    </w:p>
    <w:p w:rsidR="004729B0" w:rsidRDefault="004729B0" w:rsidP="004729B0">
      <w:pPr>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4729B0" w:rsidRDefault="004729B0" w:rsidP="004729B0">
      <w:pPr>
        <w:pStyle w:val="Ttulo2"/>
        <w:numPr>
          <w:ilvl w:val="0"/>
          <w:numId w:val="5"/>
        </w:numPr>
        <w:rPr>
          <w:rFonts w:eastAsia="Times New Roman"/>
          <w:lang w:eastAsia="es-MX"/>
        </w:rPr>
      </w:pPr>
      <w:r>
        <w:rPr>
          <w:rFonts w:eastAsia="Times New Roman"/>
          <w:lang w:eastAsia="es-MX"/>
        </w:rPr>
        <w:lastRenderedPageBreak/>
        <w:t xml:space="preserve">Destinatarios o beneficiarios del proyecto </w:t>
      </w:r>
    </w:p>
    <w:p w:rsidR="004729B0"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500 caracteres (con espacios)</w:t>
      </w:r>
    </w:p>
    <w:p w:rsidR="004729B0" w:rsidRPr="00053564"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6D18C7">
        <w:rPr>
          <w:lang w:eastAsia="es-MX"/>
        </w:rPr>
        <w:t>Con el proyecto en comento resulta</w:t>
      </w:r>
      <w:r>
        <w:rPr>
          <w:lang w:eastAsia="es-MX"/>
        </w:rPr>
        <w:t xml:space="preserve"> beneficiado</w:t>
      </w:r>
      <w:r w:rsidRPr="006D18C7">
        <w:rPr>
          <w:lang w:eastAsia="es-MX"/>
        </w:rPr>
        <w:t xml:space="preserve"> </w:t>
      </w:r>
      <w:r>
        <w:rPr>
          <w:lang w:eastAsia="es-MX"/>
        </w:rPr>
        <w:t>de forma directa el instituto ya que al auxiliar en la gestión de los trámites administrativos necesarios para la obtención de los permisos de publicación de libros, se apoya en el cumplimiento de la realización de actividades del al área editorial, y de forma indirecta se ve beneficiada la ciudadanía ya que con la publicación de los textos se dan a conocer las opiniones plasmadas en las publicaciones en comento</w:t>
      </w:r>
      <w:r w:rsidRPr="006D18C7">
        <w:rPr>
          <w:lang w:eastAsia="es-MX"/>
        </w:rPr>
        <w:t>.</w:t>
      </w:r>
    </w:p>
    <w:p w:rsidR="004729B0" w:rsidRDefault="004729B0" w:rsidP="004729B0">
      <w:pPr>
        <w:pStyle w:val="Ttulo2"/>
        <w:numPr>
          <w:ilvl w:val="0"/>
          <w:numId w:val="5"/>
        </w:numPr>
        <w:rPr>
          <w:rFonts w:eastAsia="Times New Roman"/>
          <w:lang w:eastAsia="es-MX"/>
        </w:rPr>
      </w:pPr>
      <w:r>
        <w:rPr>
          <w:rFonts w:eastAsia="Times New Roman"/>
          <w:lang w:eastAsia="es-MX"/>
        </w:rPr>
        <w:t>Cumplimiento del o los objetivos del proyecto</w:t>
      </w:r>
    </w:p>
    <w:p w:rsidR="004729B0" w:rsidRPr="00053564"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¿En qué porcentaje se estima se cumplió con el o los objetivos del proyecto y </w:t>
      </w:r>
      <w:r>
        <w:rPr>
          <w:rFonts w:ascii="Arial Narrow" w:hAnsi="Arial Narrow"/>
          <w:color w:val="808080" w:themeColor="background1" w:themeShade="80"/>
          <w:sz w:val="16"/>
          <w:szCs w:val="16"/>
          <w:lang w:eastAsia="es-MX"/>
        </w:rPr>
        <w:t xml:space="preserve">argumenta </w:t>
      </w:r>
      <w:r w:rsidRPr="00053564">
        <w:rPr>
          <w:rFonts w:ascii="Arial Narrow" w:hAnsi="Arial Narrow"/>
          <w:color w:val="808080" w:themeColor="background1" w:themeShade="80"/>
          <w:sz w:val="16"/>
          <w:szCs w:val="16"/>
          <w:lang w:eastAsia="es-MX"/>
        </w:rPr>
        <w:t>por qué?</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4729B0"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6D18C7">
        <w:rPr>
          <w:lang w:eastAsia="es-MX"/>
        </w:rPr>
        <w:t xml:space="preserve">Se </w:t>
      </w:r>
      <w:r>
        <w:rPr>
          <w:lang w:eastAsia="es-MX"/>
        </w:rPr>
        <w:t>atendieron las dos solicitudes de trámites realizadas a esta dirección con lo que se pudo obtener del INAUTOR, la renovación de la revista FOLIOS, así como la autorización para la publicación del libro denominado</w:t>
      </w:r>
      <w:r w:rsidRPr="00AA226F">
        <w:t xml:space="preserve"> </w:t>
      </w:r>
      <w:r>
        <w:rPr>
          <w:lang w:eastAsia="es-MX"/>
        </w:rPr>
        <w:t xml:space="preserve">Todos diferentes, todos únicos, Jóvenes, igualdad y no discriminación, </w:t>
      </w:r>
      <w:proofErr w:type="gramStart"/>
      <w:r>
        <w:rPr>
          <w:lang w:eastAsia="es-MX"/>
        </w:rPr>
        <w:t>presentado</w:t>
      </w:r>
      <w:proofErr w:type="gramEnd"/>
      <w:r>
        <w:rPr>
          <w:lang w:eastAsia="es-MX"/>
        </w:rPr>
        <w:t xml:space="preserve"> en la FIL 2016</w:t>
      </w:r>
    </w:p>
    <w:p w:rsidR="004729B0" w:rsidRPr="00053564"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4729B0" w:rsidRDefault="004729B0" w:rsidP="004729B0">
      <w:pPr>
        <w:pStyle w:val="Ttulo2"/>
        <w:numPr>
          <w:ilvl w:val="0"/>
          <w:numId w:val="5"/>
        </w:numPr>
        <w:rPr>
          <w:rFonts w:eastAsia="Times New Roman"/>
          <w:lang w:eastAsia="es-MX"/>
        </w:rPr>
      </w:pPr>
      <w:r w:rsidRPr="00273A9A">
        <w:rPr>
          <w:rFonts w:eastAsia="Times New Roman"/>
          <w:lang w:eastAsia="es-MX"/>
        </w:rPr>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4729B0"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 xml:space="preserve">En este apartado puedes ofrecer algunos datos numéricos relevantes producto de la ejecución del proyecto o bien describir en una narrativa concreta lo que consideres se consiguió o es destacable de las actividades del proyecto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4729B0"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6D18C7">
        <w:rPr>
          <w:lang w:eastAsia="es-MX"/>
        </w:rPr>
        <w:t xml:space="preserve">Se dio cumplimiento con los objetivos y metas trazadas, ya que se pudo </w:t>
      </w:r>
      <w:r>
        <w:rPr>
          <w:lang w:eastAsia="es-MX"/>
        </w:rPr>
        <w:t xml:space="preserve">realizar las gestiones necesarias para lograr los fines </w:t>
      </w:r>
      <w:r w:rsidRPr="006D18C7">
        <w:rPr>
          <w:lang w:eastAsia="es-MX"/>
        </w:rPr>
        <w:t>que fueron planteadas a la Dirección Jurídica.</w:t>
      </w:r>
    </w:p>
    <w:p w:rsidR="004729B0" w:rsidRPr="0093207A"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4729B0" w:rsidRPr="00273A9A" w:rsidRDefault="004729B0" w:rsidP="004729B0">
      <w:pPr>
        <w:pStyle w:val="Ttulo2"/>
        <w:numPr>
          <w:ilvl w:val="0"/>
          <w:numId w:val="5"/>
        </w:numPr>
        <w:rPr>
          <w:rFonts w:eastAsia="Times New Roman"/>
          <w:lang w:eastAsia="es-MX"/>
        </w:rPr>
      </w:pPr>
      <w:r w:rsidRPr="00273A9A">
        <w:rPr>
          <w:rFonts w:eastAsia="Times New Roman"/>
          <w:lang w:eastAsia="es-MX"/>
        </w:rPr>
        <w:t xml:space="preserve">Obstáculos y dificultades </w:t>
      </w:r>
      <w:r>
        <w:rPr>
          <w:rFonts w:eastAsia="Times New Roman"/>
          <w:lang w:eastAsia="es-MX"/>
        </w:rPr>
        <w:t>enfrentadas</w:t>
      </w:r>
    </w:p>
    <w:p w:rsidR="004729B0"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Pr>
          <w:rFonts w:ascii="Arial Narrow" w:hAnsi="Arial Narrow"/>
          <w:color w:val="808080" w:themeColor="background1" w:themeShade="80"/>
          <w:sz w:val="16"/>
          <w:szCs w:val="16"/>
          <w:lang w:eastAsia="es-MX"/>
        </w:rPr>
        <w:t>Describe a qué o</w:t>
      </w:r>
      <w:r w:rsidRPr="0093207A">
        <w:rPr>
          <w:rFonts w:ascii="Arial Narrow" w:hAnsi="Arial Narrow"/>
          <w:color w:val="808080" w:themeColor="background1" w:themeShade="80"/>
          <w:sz w:val="16"/>
          <w:szCs w:val="16"/>
          <w:lang w:eastAsia="es-MX"/>
        </w:rPr>
        <w:t xml:space="preserve">bstáculos y dificultades </w:t>
      </w:r>
      <w:r>
        <w:rPr>
          <w:rFonts w:ascii="Arial Narrow" w:hAnsi="Arial Narrow"/>
          <w:color w:val="808080" w:themeColor="background1" w:themeShade="80"/>
          <w:sz w:val="16"/>
          <w:szCs w:val="16"/>
          <w:lang w:eastAsia="es-MX"/>
        </w:rPr>
        <w:t xml:space="preserve">se enfrentó tu unidad responsable </w:t>
      </w:r>
      <w:r w:rsidRPr="0093207A">
        <w:rPr>
          <w:rFonts w:ascii="Arial Narrow" w:hAnsi="Arial Narrow"/>
          <w:color w:val="808080" w:themeColor="background1" w:themeShade="80"/>
          <w:sz w:val="16"/>
          <w:szCs w:val="16"/>
          <w:lang w:eastAsia="es-MX"/>
        </w:rPr>
        <w:t>para realizar el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4729B0"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6D18C7">
        <w:rPr>
          <w:lang w:eastAsia="es-MX"/>
        </w:rPr>
        <w:t xml:space="preserve">El plazo para </w:t>
      </w:r>
      <w:r>
        <w:rPr>
          <w:lang w:eastAsia="es-MX"/>
        </w:rPr>
        <w:t>obtener las respuestas de las autoridades ante las que se realizan las gestiones referentes al presente proyecto, ya que los tiempos son estimados y su cumplimiento no depende de este organismo</w:t>
      </w:r>
      <w:r w:rsidRPr="006D18C7">
        <w:rPr>
          <w:lang w:eastAsia="es-MX"/>
        </w:rPr>
        <w:t>.</w:t>
      </w:r>
    </w:p>
    <w:p w:rsidR="004729B0" w:rsidRPr="0093207A"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4729B0" w:rsidRDefault="004729B0" w:rsidP="004729B0">
      <w:pPr>
        <w:pStyle w:val="Ttulo2"/>
        <w:numPr>
          <w:ilvl w:val="0"/>
          <w:numId w:val="5"/>
        </w:numPr>
        <w:rPr>
          <w:rFonts w:eastAsia="Times New Roman"/>
          <w:lang w:eastAsia="es-MX"/>
        </w:rPr>
      </w:pPr>
      <w:r>
        <w:rPr>
          <w:rFonts w:eastAsia="Times New Roman"/>
          <w:lang w:eastAsia="es-MX"/>
        </w:rPr>
        <w:t>Aspectos a mejorar en la ejecución del proyecto</w:t>
      </w:r>
    </w:p>
    <w:p w:rsidR="004729B0"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Áreas susceptibles de mejora que se lograron identificar en el desarrollo del programa o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4729B0" w:rsidRPr="0093207A"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6D18C7">
        <w:rPr>
          <w:lang w:eastAsia="es-MX"/>
        </w:rPr>
        <w:t>Se puede unificar el presente proyecto, junto con los relati</w:t>
      </w:r>
      <w:r>
        <w:rPr>
          <w:lang w:eastAsia="es-MX"/>
        </w:rPr>
        <w:t xml:space="preserve">vos a Asesoría Jurídica Interna, Asesoría Jurídica Externa </w:t>
      </w:r>
      <w:r w:rsidRPr="006D18C7">
        <w:rPr>
          <w:lang w:eastAsia="es-MX"/>
        </w:rPr>
        <w:t>y Control de Correspondencia, ya que las actividades de estos proyectos son muy afines entre sí.</w:t>
      </w:r>
    </w:p>
    <w:p w:rsidR="004729B0" w:rsidRPr="0093207A"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4729B0" w:rsidRPr="00053564" w:rsidRDefault="004729B0" w:rsidP="004729B0">
      <w:pPr>
        <w:rPr>
          <w:lang w:eastAsia="es-MX"/>
        </w:rPr>
      </w:pPr>
    </w:p>
    <w:tbl>
      <w:tblPr>
        <w:tblW w:w="4985"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7"/>
        <w:gridCol w:w="1931"/>
        <w:gridCol w:w="148"/>
        <w:gridCol w:w="13"/>
        <w:gridCol w:w="1420"/>
        <w:gridCol w:w="510"/>
        <w:gridCol w:w="966"/>
        <w:gridCol w:w="969"/>
        <w:gridCol w:w="969"/>
        <w:gridCol w:w="161"/>
        <w:gridCol w:w="161"/>
        <w:gridCol w:w="1416"/>
        <w:gridCol w:w="1466"/>
      </w:tblGrid>
      <w:tr w:rsidR="004729B0"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sz w:val="20"/>
                <w:szCs w:val="20"/>
                <w:lang w:eastAsia="es-MX"/>
              </w:rPr>
            </w:pPr>
            <w:r>
              <w:rPr>
                <w:rFonts w:ascii="Trebuchet MS" w:eastAsia="Times New Roman" w:hAnsi="Trebuchet MS" w:cs="Arial"/>
                <w:sz w:val="20"/>
                <w:szCs w:val="20"/>
                <w:lang w:eastAsia="es-MX"/>
              </w:rPr>
              <w:t>NOMBRE DE PROYECTO</w:t>
            </w:r>
            <w:r w:rsidRPr="00D90D7A">
              <w:rPr>
                <w:rFonts w:ascii="Trebuchet MS" w:eastAsia="Times New Roman" w:hAnsi="Trebuchet MS" w:cs="Arial"/>
                <w:sz w:val="20"/>
                <w:szCs w:val="20"/>
                <w:lang w:eastAsia="es-MX"/>
              </w:rPr>
              <w:t>:</w:t>
            </w:r>
          </w:p>
        </w:tc>
        <w:tc>
          <w:tcPr>
            <w:tcW w:w="3691" w:type="pct"/>
            <w:gridSpan w:val="10"/>
            <w:tcBorders>
              <w:top w:val="nil"/>
              <w:left w:val="nil"/>
              <w:bottom w:val="nil"/>
              <w:right w:val="nil"/>
            </w:tcBorders>
            <w:shd w:val="clear" w:color="auto" w:fill="auto"/>
            <w:noWrap/>
            <w:vAlign w:val="center"/>
            <w:hideMark/>
          </w:tcPr>
          <w:p w:rsidR="004729B0" w:rsidRPr="00A3451F" w:rsidRDefault="004729B0" w:rsidP="00D0456C">
            <w:pPr>
              <w:spacing w:after="0" w:line="240" w:lineRule="auto"/>
              <w:jc w:val="center"/>
              <w:rPr>
                <w:rFonts w:ascii="Trebuchet MS" w:eastAsia="Times New Roman" w:hAnsi="Trebuchet MS" w:cs="Arial"/>
                <w:b/>
                <w:sz w:val="20"/>
                <w:szCs w:val="20"/>
                <w:lang w:eastAsia="es-MX"/>
              </w:rPr>
            </w:pPr>
            <w:r w:rsidRPr="00A3451F">
              <w:rPr>
                <w:rFonts w:ascii="Trebuchet MS" w:eastAsia="Times New Roman" w:hAnsi="Trebuchet MS" w:cs="Arial"/>
                <w:b/>
                <w:sz w:val="20"/>
                <w:szCs w:val="20"/>
                <w:lang w:eastAsia="es-MX"/>
              </w:rPr>
              <w:t>Procedimiento Sancionador Administrativo</w:t>
            </w:r>
          </w:p>
        </w:tc>
      </w:tr>
      <w:tr w:rsidR="004729B0" w:rsidRPr="00D90D7A" w:rsidTr="00D0456C">
        <w:trPr>
          <w:trHeight w:val="300"/>
        </w:trPr>
        <w:tc>
          <w:tcPr>
            <w:tcW w:w="356"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4729B0" w:rsidRPr="00D90D7A" w:rsidRDefault="004729B0" w:rsidP="00D0456C">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sz w:val="20"/>
                <w:szCs w:val="20"/>
                <w:u w:val="single"/>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VALOR RELATIVO DEL PROYECTO O PROGRAMA:</w:t>
            </w:r>
          </w:p>
        </w:tc>
        <w:tc>
          <w:tcPr>
            <w:tcW w:w="657" w:type="pct"/>
            <w:gridSpan w:val="2"/>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sz w:val="20"/>
                <w:szCs w:val="20"/>
                <w:lang w:eastAsia="es-MX"/>
              </w:rPr>
            </w:pPr>
          </w:p>
        </w:tc>
        <w:tc>
          <w:tcPr>
            <w:tcW w:w="23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1</w:t>
            </w:r>
            <w:r w:rsidRPr="00D90D7A">
              <w:rPr>
                <w:rFonts w:ascii="Trebuchet MS" w:eastAsia="Times New Roman" w:hAnsi="Trebuchet MS" w:cs="Arial"/>
                <w:sz w:val="20"/>
                <w:szCs w:val="20"/>
                <w:lang w:eastAsia="es-MX"/>
              </w:rPr>
              <w:t>0%</w:t>
            </w:r>
          </w:p>
        </w:tc>
        <w:tc>
          <w:tcPr>
            <w:tcW w:w="443"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300"/>
        </w:trPr>
        <w:tc>
          <w:tcPr>
            <w:tcW w:w="356"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885"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1200"/>
        </w:trPr>
        <w:tc>
          <w:tcPr>
            <w:tcW w:w="1309" w:type="pct"/>
            <w:gridSpan w:val="3"/>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OBJETIVO ESPECÍFICO:</w:t>
            </w:r>
          </w:p>
        </w:tc>
        <w:tc>
          <w:tcPr>
            <w:tcW w:w="3691" w:type="pct"/>
            <w:gridSpan w:val="10"/>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jc w:val="both"/>
              <w:rPr>
                <w:rFonts w:ascii="Trebuchet MS" w:eastAsia="Times New Roman" w:hAnsi="Trebuchet MS" w:cs="Arial"/>
                <w:sz w:val="20"/>
                <w:szCs w:val="20"/>
                <w:lang w:eastAsia="es-MX"/>
              </w:rPr>
            </w:pPr>
            <w:r w:rsidRPr="00A3451F">
              <w:rPr>
                <w:rFonts w:ascii="Trebuchet MS" w:eastAsia="Times New Roman" w:hAnsi="Trebuchet MS" w:cs="Arial"/>
                <w:sz w:val="20"/>
                <w:szCs w:val="20"/>
                <w:lang w:eastAsia="es-MX"/>
              </w:rPr>
              <w:t>Llevar a cabo la sustanciación y resolución de los procedimientos sancionadores administrativos</w:t>
            </w:r>
          </w:p>
        </w:tc>
      </w:tr>
      <w:tr w:rsidR="004729B0" w:rsidRPr="00D90D7A" w:rsidTr="00D0456C">
        <w:trPr>
          <w:trHeight w:val="300"/>
        </w:trPr>
        <w:tc>
          <w:tcPr>
            <w:tcW w:w="356"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both"/>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1215"/>
        </w:trPr>
        <w:tc>
          <w:tcPr>
            <w:tcW w:w="1309" w:type="pct"/>
            <w:gridSpan w:val="3"/>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META:</w:t>
            </w:r>
          </w:p>
        </w:tc>
        <w:tc>
          <w:tcPr>
            <w:tcW w:w="3691" w:type="pct"/>
            <w:gridSpan w:val="10"/>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r w:rsidRPr="00A3451F">
              <w:rPr>
                <w:rFonts w:ascii="Trebuchet MS" w:eastAsia="Times New Roman" w:hAnsi="Trebuchet MS" w:cs="Arial"/>
                <w:color w:val="000000"/>
                <w:sz w:val="20"/>
                <w:szCs w:val="20"/>
                <w:lang w:eastAsia="es-MX"/>
              </w:rPr>
              <w:t>Tramitar la totalidad de los procedimientos sancionadores administrativos presentados</w:t>
            </w:r>
          </w:p>
        </w:tc>
      </w:tr>
      <w:tr w:rsidR="004729B0" w:rsidRPr="00D90D7A" w:rsidTr="00D0456C">
        <w:trPr>
          <w:trHeight w:val="300"/>
        </w:trPr>
        <w:tc>
          <w:tcPr>
            <w:tcW w:w="356"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 </w:t>
            </w:r>
          </w:p>
        </w:tc>
        <w:tc>
          <w:tcPr>
            <w:tcW w:w="885"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p>
        </w:tc>
        <w:tc>
          <w:tcPr>
            <w:tcW w:w="74" w:type="pct"/>
            <w:gridSpan w:val="2"/>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300"/>
        </w:trPr>
        <w:tc>
          <w:tcPr>
            <w:tcW w:w="356" w:type="pct"/>
            <w:vMerge w:val="restart"/>
            <w:tcBorders>
              <w:top w:val="single" w:sz="4" w:space="0" w:color="auto"/>
            </w:tcBorders>
            <w:shd w:val="clear" w:color="auto" w:fill="auto"/>
            <w:noWrap/>
            <w:vAlign w:val="center"/>
            <w:hideMark/>
          </w:tcPr>
          <w:p w:rsidR="004729B0" w:rsidRPr="00D90D7A" w:rsidRDefault="004729B0" w:rsidP="00D0456C">
            <w:pPr>
              <w:spacing w:after="0" w:line="240" w:lineRule="auto"/>
              <w:jc w:val="center"/>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INCISO</w:t>
            </w:r>
          </w:p>
        </w:tc>
        <w:tc>
          <w:tcPr>
            <w:tcW w:w="3323" w:type="pct"/>
            <w:gridSpan w:val="10"/>
            <w:vMerge w:val="restart"/>
            <w:tcBorders>
              <w:top w:val="single" w:sz="4" w:space="0" w:color="auto"/>
            </w:tcBorders>
            <w:shd w:val="clear" w:color="auto" w:fill="auto"/>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 xml:space="preserve">ACTIVIDADES INSTITUCIONALES                                                                                                                                                                                                                                </w:t>
            </w:r>
          </w:p>
        </w:tc>
        <w:tc>
          <w:tcPr>
            <w:tcW w:w="1321" w:type="pct"/>
            <w:gridSpan w:val="2"/>
            <w:vMerge w:val="restart"/>
            <w:tcBorders>
              <w:top w:val="single" w:sz="4" w:space="0" w:color="auto"/>
            </w:tcBorders>
            <w:shd w:val="clear" w:color="auto" w:fill="auto"/>
            <w:noWrap/>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PERIODO DE EJECUCIÓN</w:t>
            </w:r>
          </w:p>
        </w:tc>
      </w:tr>
      <w:tr w:rsidR="004729B0" w:rsidRPr="00D90D7A" w:rsidTr="00D0456C">
        <w:trPr>
          <w:trHeight w:val="232"/>
        </w:trPr>
        <w:tc>
          <w:tcPr>
            <w:tcW w:w="356" w:type="pct"/>
            <w:vMerge/>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c>
          <w:tcPr>
            <w:tcW w:w="1321" w:type="pct"/>
            <w:gridSpan w:val="2"/>
            <w:vMerge/>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r>
      <w:tr w:rsidR="004729B0" w:rsidRPr="00D90D7A" w:rsidTr="00D0456C">
        <w:trPr>
          <w:trHeight w:val="300"/>
        </w:trPr>
        <w:tc>
          <w:tcPr>
            <w:tcW w:w="356" w:type="pct"/>
            <w:vMerge/>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c>
          <w:tcPr>
            <w:tcW w:w="649" w:type="pct"/>
            <w:shd w:val="clear" w:color="auto" w:fill="auto"/>
            <w:noWrap/>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INICIO</w:t>
            </w:r>
          </w:p>
        </w:tc>
        <w:tc>
          <w:tcPr>
            <w:tcW w:w="672" w:type="pct"/>
            <w:shd w:val="clear" w:color="auto" w:fill="auto"/>
            <w:noWrap/>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TÉRMINO</w:t>
            </w:r>
          </w:p>
        </w:tc>
      </w:tr>
      <w:tr w:rsidR="004729B0" w:rsidRPr="00D90D7A" w:rsidTr="00D0456C">
        <w:trPr>
          <w:trHeight w:val="300"/>
        </w:trPr>
        <w:tc>
          <w:tcPr>
            <w:tcW w:w="356" w:type="pct"/>
            <w:shd w:val="clear" w:color="auto" w:fill="auto"/>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a)</w:t>
            </w:r>
          </w:p>
        </w:tc>
        <w:tc>
          <w:tcPr>
            <w:tcW w:w="3323" w:type="pct"/>
            <w:gridSpan w:val="10"/>
            <w:tcBorders>
              <w:top w:val="single" w:sz="4" w:space="0" w:color="auto"/>
              <w:left w:val="single" w:sz="4" w:space="0" w:color="auto"/>
              <w:bottom w:val="single" w:sz="4" w:space="0" w:color="auto"/>
              <w:right w:val="nil"/>
            </w:tcBorders>
            <w:shd w:val="clear" w:color="auto" w:fill="auto"/>
            <w:vAlign w:val="center"/>
            <w:hideMark/>
          </w:tcPr>
          <w:p w:rsidR="004729B0" w:rsidRDefault="004729B0" w:rsidP="00D0456C">
            <w:pPr>
              <w:rPr>
                <w:rFonts w:ascii="Calibri" w:hAnsi="Calibri" w:cs="Arial"/>
                <w:sz w:val="20"/>
                <w:szCs w:val="20"/>
              </w:rPr>
            </w:pPr>
            <w:r>
              <w:rPr>
                <w:rFonts w:ascii="Calibri" w:hAnsi="Calibri" w:cs="Arial"/>
                <w:sz w:val="20"/>
                <w:szCs w:val="20"/>
              </w:rPr>
              <w:t xml:space="preserve">Integración de expedientes relativos a los procedimientos sancionadores ordinarios </w:t>
            </w:r>
          </w:p>
        </w:tc>
        <w:tc>
          <w:tcPr>
            <w:tcW w:w="6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729B0" w:rsidRDefault="004729B0" w:rsidP="00D0456C">
            <w:pPr>
              <w:jc w:val="center"/>
              <w:rPr>
                <w:rFonts w:ascii="Calibri" w:hAnsi="Calibri" w:cs="Arial"/>
                <w:sz w:val="20"/>
                <w:szCs w:val="20"/>
              </w:rPr>
            </w:pPr>
            <w:r>
              <w:rPr>
                <w:rFonts w:ascii="Calibri" w:hAnsi="Calibri" w:cs="Arial"/>
                <w:sz w:val="20"/>
                <w:szCs w:val="20"/>
              </w:rPr>
              <w:t>01-ene-16</w:t>
            </w:r>
          </w:p>
        </w:tc>
        <w:tc>
          <w:tcPr>
            <w:tcW w:w="672" w:type="pct"/>
            <w:tcBorders>
              <w:top w:val="single" w:sz="4" w:space="0" w:color="auto"/>
              <w:left w:val="nil"/>
              <w:bottom w:val="single" w:sz="4" w:space="0" w:color="auto"/>
              <w:right w:val="single" w:sz="4" w:space="0" w:color="auto"/>
            </w:tcBorders>
            <w:shd w:val="clear" w:color="auto" w:fill="auto"/>
            <w:noWrap/>
            <w:vAlign w:val="center"/>
            <w:hideMark/>
          </w:tcPr>
          <w:p w:rsidR="004729B0" w:rsidRDefault="004729B0" w:rsidP="00D0456C">
            <w:pPr>
              <w:jc w:val="center"/>
              <w:rPr>
                <w:rFonts w:ascii="Calibri" w:hAnsi="Calibri" w:cs="Arial"/>
                <w:sz w:val="20"/>
                <w:szCs w:val="20"/>
              </w:rPr>
            </w:pPr>
            <w:r>
              <w:rPr>
                <w:rFonts w:ascii="Calibri" w:hAnsi="Calibri" w:cs="Arial"/>
                <w:sz w:val="20"/>
                <w:szCs w:val="20"/>
              </w:rPr>
              <w:t>31-dic-16</w:t>
            </w:r>
          </w:p>
        </w:tc>
      </w:tr>
      <w:tr w:rsidR="004729B0" w:rsidRPr="00D90D7A" w:rsidTr="00D0456C">
        <w:trPr>
          <w:trHeight w:val="300"/>
        </w:trPr>
        <w:tc>
          <w:tcPr>
            <w:tcW w:w="356" w:type="pct"/>
            <w:shd w:val="clear" w:color="auto" w:fill="auto"/>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b)</w:t>
            </w:r>
          </w:p>
        </w:tc>
        <w:tc>
          <w:tcPr>
            <w:tcW w:w="3323" w:type="pct"/>
            <w:gridSpan w:val="10"/>
            <w:tcBorders>
              <w:top w:val="single" w:sz="4" w:space="0" w:color="auto"/>
              <w:left w:val="single" w:sz="4" w:space="0" w:color="auto"/>
              <w:bottom w:val="single" w:sz="4" w:space="0" w:color="auto"/>
              <w:right w:val="nil"/>
            </w:tcBorders>
            <w:shd w:val="clear" w:color="auto" w:fill="auto"/>
            <w:vAlign w:val="center"/>
            <w:hideMark/>
          </w:tcPr>
          <w:p w:rsidR="004729B0" w:rsidRDefault="004729B0" w:rsidP="00D0456C">
            <w:pPr>
              <w:rPr>
                <w:rFonts w:ascii="Calibri" w:hAnsi="Calibri" w:cs="Arial"/>
                <w:sz w:val="20"/>
                <w:szCs w:val="20"/>
              </w:rPr>
            </w:pPr>
            <w:r>
              <w:rPr>
                <w:rFonts w:ascii="Calibri" w:hAnsi="Calibri" w:cs="Arial"/>
                <w:sz w:val="20"/>
                <w:szCs w:val="20"/>
              </w:rPr>
              <w:t>Sustanciación de procedimientos sancionadores ordinarios</w:t>
            </w:r>
          </w:p>
        </w:tc>
        <w:tc>
          <w:tcPr>
            <w:tcW w:w="649" w:type="pct"/>
            <w:tcBorders>
              <w:top w:val="nil"/>
              <w:left w:val="single" w:sz="4" w:space="0" w:color="auto"/>
              <w:bottom w:val="single" w:sz="4" w:space="0" w:color="auto"/>
              <w:right w:val="single" w:sz="4" w:space="0" w:color="auto"/>
            </w:tcBorders>
            <w:shd w:val="clear" w:color="auto" w:fill="auto"/>
            <w:vAlign w:val="center"/>
            <w:hideMark/>
          </w:tcPr>
          <w:p w:rsidR="004729B0" w:rsidRDefault="004729B0" w:rsidP="00D0456C">
            <w:pPr>
              <w:jc w:val="center"/>
              <w:rPr>
                <w:rFonts w:ascii="Calibri" w:hAnsi="Calibri" w:cs="Arial"/>
                <w:sz w:val="20"/>
                <w:szCs w:val="20"/>
              </w:rPr>
            </w:pPr>
            <w:r>
              <w:rPr>
                <w:rFonts w:ascii="Calibri" w:hAnsi="Calibri" w:cs="Arial"/>
                <w:sz w:val="20"/>
                <w:szCs w:val="20"/>
              </w:rPr>
              <w:t>01-ene-16</w:t>
            </w:r>
          </w:p>
        </w:tc>
        <w:tc>
          <w:tcPr>
            <w:tcW w:w="672" w:type="pct"/>
            <w:tcBorders>
              <w:top w:val="nil"/>
              <w:left w:val="nil"/>
              <w:bottom w:val="single" w:sz="4" w:space="0" w:color="auto"/>
              <w:right w:val="single" w:sz="4" w:space="0" w:color="auto"/>
            </w:tcBorders>
            <w:shd w:val="clear" w:color="auto" w:fill="auto"/>
            <w:noWrap/>
            <w:vAlign w:val="center"/>
            <w:hideMark/>
          </w:tcPr>
          <w:p w:rsidR="004729B0" w:rsidRDefault="004729B0" w:rsidP="00D0456C">
            <w:pPr>
              <w:jc w:val="center"/>
              <w:rPr>
                <w:rFonts w:ascii="Calibri" w:hAnsi="Calibri" w:cs="Arial"/>
                <w:sz w:val="20"/>
                <w:szCs w:val="20"/>
              </w:rPr>
            </w:pPr>
            <w:r>
              <w:rPr>
                <w:rFonts w:ascii="Calibri" w:hAnsi="Calibri" w:cs="Arial"/>
                <w:sz w:val="20"/>
                <w:szCs w:val="20"/>
              </w:rPr>
              <w:t>31-dic-16</w:t>
            </w:r>
          </w:p>
        </w:tc>
      </w:tr>
      <w:tr w:rsidR="004729B0" w:rsidRPr="00D90D7A" w:rsidTr="00D0456C">
        <w:trPr>
          <w:trHeight w:val="300"/>
        </w:trPr>
        <w:tc>
          <w:tcPr>
            <w:tcW w:w="356" w:type="pct"/>
            <w:shd w:val="clear" w:color="auto" w:fill="auto"/>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c)</w:t>
            </w:r>
          </w:p>
        </w:tc>
        <w:tc>
          <w:tcPr>
            <w:tcW w:w="3323"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4729B0" w:rsidRDefault="004729B0" w:rsidP="00D0456C">
            <w:pPr>
              <w:jc w:val="both"/>
              <w:rPr>
                <w:rFonts w:ascii="Calibri" w:hAnsi="Calibri" w:cs="Arial"/>
                <w:sz w:val="20"/>
                <w:szCs w:val="20"/>
              </w:rPr>
            </w:pPr>
            <w:r>
              <w:rPr>
                <w:rFonts w:ascii="Calibri" w:hAnsi="Calibri" w:cs="Arial"/>
                <w:sz w:val="20"/>
                <w:szCs w:val="20"/>
              </w:rPr>
              <w:t>Llevar a cabo la verificación de los hechos denunciados y levantar las certificaciones correspondientes en los procedimientos sancionadores ordinarios</w:t>
            </w:r>
          </w:p>
        </w:tc>
        <w:tc>
          <w:tcPr>
            <w:tcW w:w="6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729B0" w:rsidRDefault="004729B0" w:rsidP="00D0456C">
            <w:pPr>
              <w:jc w:val="center"/>
              <w:rPr>
                <w:rFonts w:ascii="Calibri" w:hAnsi="Calibri" w:cs="Arial"/>
                <w:sz w:val="20"/>
                <w:szCs w:val="20"/>
              </w:rPr>
            </w:pPr>
            <w:r>
              <w:rPr>
                <w:rFonts w:ascii="Calibri" w:hAnsi="Calibri" w:cs="Arial"/>
                <w:sz w:val="20"/>
                <w:szCs w:val="20"/>
              </w:rPr>
              <w:t>01-ene-16</w:t>
            </w:r>
          </w:p>
        </w:tc>
        <w:tc>
          <w:tcPr>
            <w:tcW w:w="672" w:type="pct"/>
            <w:tcBorders>
              <w:top w:val="nil"/>
              <w:left w:val="nil"/>
              <w:bottom w:val="single" w:sz="4" w:space="0" w:color="auto"/>
              <w:right w:val="single" w:sz="4" w:space="0" w:color="auto"/>
            </w:tcBorders>
            <w:shd w:val="clear" w:color="auto" w:fill="auto"/>
            <w:noWrap/>
            <w:vAlign w:val="center"/>
            <w:hideMark/>
          </w:tcPr>
          <w:p w:rsidR="004729B0" w:rsidRDefault="004729B0" w:rsidP="00D0456C">
            <w:pPr>
              <w:jc w:val="center"/>
              <w:rPr>
                <w:rFonts w:ascii="Calibri" w:hAnsi="Calibri" w:cs="Arial"/>
                <w:sz w:val="20"/>
                <w:szCs w:val="20"/>
              </w:rPr>
            </w:pPr>
            <w:r>
              <w:rPr>
                <w:rFonts w:ascii="Calibri" w:hAnsi="Calibri" w:cs="Arial"/>
                <w:sz w:val="20"/>
                <w:szCs w:val="20"/>
              </w:rPr>
              <w:t>31-dic-16</w:t>
            </w:r>
          </w:p>
        </w:tc>
      </w:tr>
      <w:tr w:rsidR="004729B0" w:rsidRPr="00D90D7A" w:rsidTr="00D0456C">
        <w:trPr>
          <w:trHeight w:val="300"/>
        </w:trPr>
        <w:tc>
          <w:tcPr>
            <w:tcW w:w="356" w:type="pct"/>
            <w:shd w:val="clear" w:color="auto" w:fill="auto"/>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d)</w:t>
            </w:r>
          </w:p>
        </w:tc>
        <w:tc>
          <w:tcPr>
            <w:tcW w:w="3323" w:type="pct"/>
            <w:gridSpan w:val="10"/>
            <w:tcBorders>
              <w:top w:val="single" w:sz="4" w:space="0" w:color="auto"/>
              <w:left w:val="single" w:sz="4" w:space="0" w:color="auto"/>
              <w:bottom w:val="single" w:sz="4" w:space="0" w:color="auto"/>
              <w:right w:val="nil"/>
            </w:tcBorders>
            <w:shd w:val="clear" w:color="auto" w:fill="auto"/>
            <w:vAlign w:val="center"/>
            <w:hideMark/>
          </w:tcPr>
          <w:p w:rsidR="004729B0" w:rsidRDefault="004729B0" w:rsidP="00D0456C">
            <w:pPr>
              <w:rPr>
                <w:rFonts w:ascii="Calibri" w:hAnsi="Calibri" w:cs="Arial"/>
                <w:sz w:val="20"/>
                <w:szCs w:val="20"/>
              </w:rPr>
            </w:pPr>
            <w:r>
              <w:rPr>
                <w:rFonts w:ascii="Calibri" w:hAnsi="Calibri" w:cs="Arial"/>
                <w:sz w:val="20"/>
                <w:szCs w:val="20"/>
              </w:rPr>
              <w:t xml:space="preserve">Elaboración de proyectos de resolución de procedimientos sancionadores ordinarios </w:t>
            </w:r>
          </w:p>
        </w:tc>
        <w:tc>
          <w:tcPr>
            <w:tcW w:w="649" w:type="pct"/>
            <w:tcBorders>
              <w:top w:val="nil"/>
              <w:left w:val="single" w:sz="4" w:space="0" w:color="auto"/>
              <w:bottom w:val="single" w:sz="4" w:space="0" w:color="auto"/>
              <w:right w:val="single" w:sz="4" w:space="0" w:color="auto"/>
            </w:tcBorders>
            <w:shd w:val="clear" w:color="auto" w:fill="auto"/>
            <w:vAlign w:val="center"/>
            <w:hideMark/>
          </w:tcPr>
          <w:p w:rsidR="004729B0" w:rsidRDefault="004729B0" w:rsidP="00D0456C">
            <w:pPr>
              <w:jc w:val="center"/>
              <w:rPr>
                <w:rFonts w:ascii="Calibri" w:hAnsi="Calibri" w:cs="Arial"/>
                <w:sz w:val="20"/>
                <w:szCs w:val="20"/>
              </w:rPr>
            </w:pPr>
            <w:r>
              <w:rPr>
                <w:rFonts w:ascii="Calibri" w:hAnsi="Calibri" w:cs="Arial"/>
                <w:sz w:val="20"/>
                <w:szCs w:val="20"/>
              </w:rPr>
              <w:t>01-ene-16</w:t>
            </w:r>
          </w:p>
        </w:tc>
        <w:tc>
          <w:tcPr>
            <w:tcW w:w="672" w:type="pct"/>
            <w:tcBorders>
              <w:top w:val="nil"/>
              <w:left w:val="nil"/>
              <w:bottom w:val="single" w:sz="4" w:space="0" w:color="auto"/>
              <w:right w:val="single" w:sz="4" w:space="0" w:color="auto"/>
            </w:tcBorders>
            <w:shd w:val="clear" w:color="auto" w:fill="auto"/>
            <w:noWrap/>
            <w:vAlign w:val="center"/>
            <w:hideMark/>
          </w:tcPr>
          <w:p w:rsidR="004729B0" w:rsidRDefault="004729B0" w:rsidP="00D0456C">
            <w:pPr>
              <w:jc w:val="center"/>
              <w:rPr>
                <w:rFonts w:ascii="Calibri" w:hAnsi="Calibri" w:cs="Arial"/>
                <w:sz w:val="20"/>
                <w:szCs w:val="20"/>
              </w:rPr>
            </w:pPr>
            <w:r>
              <w:rPr>
                <w:rFonts w:ascii="Calibri" w:hAnsi="Calibri" w:cs="Arial"/>
                <w:sz w:val="20"/>
                <w:szCs w:val="20"/>
              </w:rPr>
              <w:t>31-dic-16</w:t>
            </w:r>
          </w:p>
        </w:tc>
      </w:tr>
    </w:tbl>
    <w:p w:rsidR="004729B0" w:rsidRDefault="004729B0" w:rsidP="004729B0">
      <w:pPr>
        <w:spacing w:after="0" w:line="240" w:lineRule="auto"/>
        <w:jc w:val="center"/>
        <w:rPr>
          <w:rFonts w:ascii="Trebuchet MS" w:eastAsia="Times New Roman" w:hAnsi="Trebuchet MS" w:cs="Arial"/>
          <w:sz w:val="28"/>
          <w:szCs w:val="28"/>
          <w:lang w:eastAsia="es-MX"/>
        </w:rPr>
      </w:pPr>
    </w:p>
    <w:p w:rsidR="004729B0" w:rsidRDefault="004729B0" w:rsidP="004729B0">
      <w:pPr>
        <w:pStyle w:val="Ttulo2"/>
        <w:numPr>
          <w:ilvl w:val="0"/>
          <w:numId w:val="6"/>
        </w:numPr>
        <w:rPr>
          <w:rFonts w:eastAsia="Times New Roman"/>
          <w:lang w:eastAsia="es-MX"/>
        </w:rPr>
      </w:pPr>
      <w:r>
        <w:rPr>
          <w:rFonts w:eastAsia="Times New Roman"/>
          <w:lang w:eastAsia="es-MX"/>
        </w:rPr>
        <w:t xml:space="preserve">Ejecución de las actividades institucionales del Proyecto </w:t>
      </w:r>
    </w:p>
    <w:p w:rsidR="004729B0" w:rsidRPr="00053564"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¿Cómo se ejecutaron las actividades institucionales del proyecto? Descríbelas brevemente, en qué ámbitos espaciales, sociales, temporales o cualquier aspecto relevante para comprender el desarrollo del proyecto. Extensión máxima </w:t>
      </w:r>
      <w:r>
        <w:rPr>
          <w:rFonts w:ascii="Arial Narrow" w:hAnsi="Arial Narrow"/>
          <w:color w:val="808080" w:themeColor="background1" w:themeShade="80"/>
          <w:sz w:val="16"/>
          <w:szCs w:val="16"/>
          <w:lang w:eastAsia="es-MX"/>
        </w:rPr>
        <w:t>2,000 caracteres (con espacios)</w:t>
      </w:r>
    </w:p>
    <w:p w:rsidR="004729B0"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7B4938">
        <w:rPr>
          <w:lang w:eastAsia="es-MX"/>
        </w:rPr>
        <w:t xml:space="preserve">Se desarrollaron las actividades en los términos planteados, estos es, se </w:t>
      </w:r>
      <w:r>
        <w:rPr>
          <w:lang w:eastAsia="es-MX"/>
        </w:rPr>
        <w:t>sustancio en tiempo y forma todas las etapas del único procedimiento sancionador administrativo que fue promovido</w:t>
      </w:r>
      <w:r w:rsidRPr="007B4938">
        <w:rPr>
          <w:lang w:eastAsia="es-MX"/>
        </w:rPr>
        <w:t>.</w:t>
      </w:r>
    </w:p>
    <w:p w:rsidR="004729B0" w:rsidRDefault="004729B0" w:rsidP="004729B0">
      <w:pPr>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4729B0" w:rsidRDefault="004729B0" w:rsidP="004729B0">
      <w:pPr>
        <w:pStyle w:val="Ttulo2"/>
        <w:numPr>
          <w:ilvl w:val="0"/>
          <w:numId w:val="6"/>
        </w:numPr>
        <w:rPr>
          <w:rFonts w:eastAsia="Times New Roman"/>
          <w:lang w:eastAsia="es-MX"/>
        </w:rPr>
      </w:pPr>
      <w:r>
        <w:rPr>
          <w:rFonts w:eastAsia="Times New Roman"/>
          <w:lang w:eastAsia="es-MX"/>
        </w:rPr>
        <w:lastRenderedPageBreak/>
        <w:t xml:space="preserve">Destinatarios o beneficiarios del proyecto </w:t>
      </w:r>
    </w:p>
    <w:p w:rsidR="004729B0"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500 caracteres (con espacios)</w:t>
      </w:r>
    </w:p>
    <w:p w:rsidR="004729B0" w:rsidRPr="00053564"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 xml:space="preserve">El destinatario del presente proyecto fueron los actores dentro del procedimiento sancionador en comento, en virtud de atención de los hechos denunciados y la emisión de una resolución, en </w:t>
      </w:r>
      <w:r>
        <w:rPr>
          <w:rFonts w:ascii="Trebuchet MS" w:eastAsia="Times New Roman" w:hAnsi="Trebuchet MS" w:cs="Arial"/>
          <w:color w:val="000000"/>
          <w:sz w:val="20"/>
          <w:szCs w:val="20"/>
          <w:lang w:eastAsia="es-MX"/>
        </w:rPr>
        <w:t xml:space="preserve">los </w:t>
      </w:r>
      <w:r w:rsidRPr="00792E40">
        <w:rPr>
          <w:rFonts w:ascii="Trebuchet MS" w:eastAsia="Times New Roman" w:hAnsi="Trebuchet MS" w:cs="Arial"/>
          <w:color w:val="000000"/>
          <w:sz w:val="20"/>
          <w:szCs w:val="20"/>
          <w:lang w:eastAsia="es-MX"/>
        </w:rPr>
        <w:t>plazos y formas establecidas</w:t>
      </w:r>
      <w:r>
        <w:rPr>
          <w:rFonts w:ascii="Trebuchet MS" w:eastAsia="Times New Roman" w:hAnsi="Trebuchet MS" w:cs="Arial"/>
          <w:color w:val="000000"/>
          <w:sz w:val="20"/>
          <w:szCs w:val="20"/>
          <w:lang w:eastAsia="es-MX"/>
        </w:rPr>
        <w:t xml:space="preserve"> por la legislación electoral.</w:t>
      </w:r>
    </w:p>
    <w:p w:rsidR="004729B0" w:rsidRPr="00053564" w:rsidRDefault="004729B0" w:rsidP="004729B0">
      <w:pPr>
        <w:pStyle w:val="Sinespaciado"/>
        <w:rPr>
          <w:lang w:eastAsia="es-MX"/>
        </w:rPr>
      </w:pPr>
    </w:p>
    <w:p w:rsidR="004729B0" w:rsidRDefault="004729B0" w:rsidP="004729B0">
      <w:pPr>
        <w:pStyle w:val="Ttulo2"/>
        <w:numPr>
          <w:ilvl w:val="0"/>
          <w:numId w:val="6"/>
        </w:numPr>
        <w:rPr>
          <w:rFonts w:eastAsia="Times New Roman"/>
          <w:lang w:eastAsia="es-MX"/>
        </w:rPr>
      </w:pPr>
      <w:r>
        <w:rPr>
          <w:rFonts w:eastAsia="Times New Roman"/>
          <w:lang w:eastAsia="es-MX"/>
        </w:rPr>
        <w:t>Cumplimiento del o los objetivos del proyecto</w:t>
      </w:r>
    </w:p>
    <w:p w:rsidR="004729B0" w:rsidRPr="00053564"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¿En qué porcentaje se estima se cumplió con el o los objetivos del proyecto y </w:t>
      </w:r>
      <w:r>
        <w:rPr>
          <w:rFonts w:ascii="Arial Narrow" w:hAnsi="Arial Narrow"/>
          <w:color w:val="808080" w:themeColor="background1" w:themeShade="80"/>
          <w:sz w:val="16"/>
          <w:szCs w:val="16"/>
          <w:lang w:eastAsia="es-MX"/>
        </w:rPr>
        <w:t xml:space="preserve">argumenta </w:t>
      </w:r>
      <w:r w:rsidRPr="00053564">
        <w:rPr>
          <w:rFonts w:ascii="Arial Narrow" w:hAnsi="Arial Narrow"/>
          <w:color w:val="808080" w:themeColor="background1" w:themeShade="80"/>
          <w:sz w:val="16"/>
          <w:szCs w:val="16"/>
          <w:lang w:eastAsia="es-MX"/>
        </w:rPr>
        <w:t>por qué?</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4729B0"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7B4938">
        <w:rPr>
          <w:lang w:eastAsia="es-MX"/>
        </w:rPr>
        <w:t xml:space="preserve">Se </w:t>
      </w:r>
      <w:r>
        <w:rPr>
          <w:lang w:eastAsia="es-MX"/>
        </w:rPr>
        <w:t xml:space="preserve">cumplió con el </w:t>
      </w:r>
      <w:r w:rsidRPr="007B4938">
        <w:rPr>
          <w:lang w:eastAsia="es-MX"/>
        </w:rPr>
        <w:t>100 % de l</w:t>
      </w:r>
      <w:r>
        <w:rPr>
          <w:lang w:eastAsia="es-MX"/>
        </w:rPr>
        <w:t>a meta propuesta</w:t>
      </w:r>
      <w:r w:rsidRPr="007B4938">
        <w:rPr>
          <w:lang w:eastAsia="es-MX"/>
        </w:rPr>
        <w:t xml:space="preserve">, ya que se atendieron todas las actividades programadas en el </w:t>
      </w:r>
      <w:r>
        <w:rPr>
          <w:lang w:eastAsia="es-MX"/>
        </w:rPr>
        <w:t>proyecto</w:t>
      </w:r>
      <w:r w:rsidRPr="007B4938">
        <w:rPr>
          <w:lang w:eastAsia="es-MX"/>
        </w:rPr>
        <w:t>.</w:t>
      </w:r>
    </w:p>
    <w:p w:rsidR="004729B0" w:rsidRPr="00053564"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4729B0" w:rsidRDefault="004729B0" w:rsidP="004729B0">
      <w:pPr>
        <w:pStyle w:val="Ttulo2"/>
        <w:numPr>
          <w:ilvl w:val="0"/>
          <w:numId w:val="6"/>
        </w:numPr>
        <w:rPr>
          <w:rFonts w:eastAsia="Times New Roman"/>
          <w:lang w:eastAsia="es-MX"/>
        </w:rPr>
      </w:pPr>
      <w:r w:rsidRPr="00273A9A">
        <w:rPr>
          <w:rFonts w:eastAsia="Times New Roman"/>
          <w:lang w:eastAsia="es-MX"/>
        </w:rPr>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4729B0"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 xml:space="preserve">En este apartado puedes ofrecer algunos datos numéricos relevantes producto de la ejecución del proyecto o bien describir en una narrativa concreta lo que consideres se consiguió o es destacable de las actividades del proyecto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4729B0" w:rsidRPr="0093207A"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 xml:space="preserve">El haber dado </w:t>
      </w:r>
      <w:r w:rsidRPr="00D81A63">
        <w:rPr>
          <w:lang w:eastAsia="es-MX"/>
        </w:rPr>
        <w:t xml:space="preserve">cumplimiento con </w:t>
      </w:r>
      <w:r>
        <w:rPr>
          <w:lang w:eastAsia="es-MX"/>
        </w:rPr>
        <w:t>todas las etapas del procedimiento sancionador sin que hubiera existido ninguna objeción por parte de los actores, quedando satisfechos con la forma y el fondo del asunto.</w:t>
      </w:r>
    </w:p>
    <w:p w:rsidR="004729B0" w:rsidRPr="0093207A"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4729B0" w:rsidRPr="00273A9A" w:rsidRDefault="004729B0" w:rsidP="004729B0">
      <w:pPr>
        <w:pStyle w:val="Ttulo2"/>
        <w:numPr>
          <w:ilvl w:val="0"/>
          <w:numId w:val="6"/>
        </w:numPr>
        <w:rPr>
          <w:rFonts w:eastAsia="Times New Roman"/>
          <w:lang w:eastAsia="es-MX"/>
        </w:rPr>
      </w:pPr>
      <w:r w:rsidRPr="00273A9A">
        <w:rPr>
          <w:rFonts w:eastAsia="Times New Roman"/>
          <w:lang w:eastAsia="es-MX"/>
        </w:rPr>
        <w:t xml:space="preserve">Obstáculos y dificultades </w:t>
      </w:r>
      <w:r>
        <w:rPr>
          <w:rFonts w:eastAsia="Times New Roman"/>
          <w:lang w:eastAsia="es-MX"/>
        </w:rPr>
        <w:t>enfrentadas</w:t>
      </w:r>
    </w:p>
    <w:p w:rsidR="004729B0"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Pr>
          <w:rFonts w:ascii="Arial Narrow" w:hAnsi="Arial Narrow"/>
          <w:color w:val="808080" w:themeColor="background1" w:themeShade="80"/>
          <w:sz w:val="16"/>
          <w:szCs w:val="16"/>
          <w:lang w:eastAsia="es-MX"/>
        </w:rPr>
        <w:t>Describe a qué o</w:t>
      </w:r>
      <w:r w:rsidRPr="0093207A">
        <w:rPr>
          <w:rFonts w:ascii="Arial Narrow" w:hAnsi="Arial Narrow"/>
          <w:color w:val="808080" w:themeColor="background1" w:themeShade="80"/>
          <w:sz w:val="16"/>
          <w:szCs w:val="16"/>
          <w:lang w:eastAsia="es-MX"/>
        </w:rPr>
        <w:t xml:space="preserve">bstáculos y dificultades </w:t>
      </w:r>
      <w:r>
        <w:rPr>
          <w:rFonts w:ascii="Arial Narrow" w:hAnsi="Arial Narrow"/>
          <w:color w:val="808080" w:themeColor="background1" w:themeShade="80"/>
          <w:sz w:val="16"/>
          <w:szCs w:val="16"/>
          <w:lang w:eastAsia="es-MX"/>
        </w:rPr>
        <w:t xml:space="preserve">se enfrentó tu unidad responsable </w:t>
      </w:r>
      <w:r w:rsidRPr="0093207A">
        <w:rPr>
          <w:rFonts w:ascii="Arial Narrow" w:hAnsi="Arial Narrow"/>
          <w:color w:val="808080" w:themeColor="background1" w:themeShade="80"/>
          <w:sz w:val="16"/>
          <w:szCs w:val="16"/>
          <w:lang w:eastAsia="es-MX"/>
        </w:rPr>
        <w:t>para realizar el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4729B0"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En el proyecto que se analiza, no se encontraron obstáculos o dificultades para la correcta realización del mismo.</w:t>
      </w:r>
    </w:p>
    <w:p w:rsidR="004729B0" w:rsidRPr="0093207A"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4729B0" w:rsidRDefault="004729B0" w:rsidP="004729B0">
      <w:pPr>
        <w:pStyle w:val="Ttulo2"/>
        <w:numPr>
          <w:ilvl w:val="0"/>
          <w:numId w:val="6"/>
        </w:numPr>
        <w:rPr>
          <w:rFonts w:eastAsia="Times New Roman"/>
          <w:lang w:eastAsia="es-MX"/>
        </w:rPr>
      </w:pPr>
      <w:r>
        <w:rPr>
          <w:rFonts w:eastAsia="Times New Roman"/>
          <w:lang w:eastAsia="es-MX"/>
        </w:rPr>
        <w:t>Aspectos a mejorar en la ejecución del proyecto</w:t>
      </w:r>
    </w:p>
    <w:p w:rsidR="004729B0"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Áreas susceptibles de mejora que se lograron identificar en el desarrollo del programa o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4729B0" w:rsidRPr="0093207A"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7B4938">
        <w:rPr>
          <w:lang w:eastAsia="es-MX"/>
        </w:rPr>
        <w:t xml:space="preserve">Se puede unificar el presente proyecto, junto con </w:t>
      </w:r>
      <w:r>
        <w:rPr>
          <w:lang w:eastAsia="es-MX"/>
        </w:rPr>
        <w:t xml:space="preserve">el de Procedimiento Jurisdiccionales y Cuadrantes y Estadísticas, </w:t>
      </w:r>
      <w:r w:rsidRPr="007B4938">
        <w:rPr>
          <w:lang w:eastAsia="es-MX"/>
        </w:rPr>
        <w:t>ya que las actividades de estos pr</w:t>
      </w:r>
      <w:r>
        <w:rPr>
          <w:lang w:eastAsia="es-MX"/>
        </w:rPr>
        <w:t>oyectos son muy afines entre sí.</w:t>
      </w:r>
    </w:p>
    <w:p w:rsidR="004729B0" w:rsidRPr="0093207A"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4729B0" w:rsidRDefault="004729B0"/>
    <w:p w:rsidR="004729B0" w:rsidRDefault="004729B0"/>
    <w:p w:rsidR="004729B0" w:rsidRDefault="004729B0"/>
    <w:p w:rsidR="004729B0" w:rsidRPr="00053564" w:rsidRDefault="004729B0" w:rsidP="004729B0">
      <w:pPr>
        <w:rPr>
          <w:lang w:eastAsia="es-MX"/>
        </w:rPr>
      </w:pPr>
    </w:p>
    <w:tbl>
      <w:tblPr>
        <w:tblW w:w="4985"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7"/>
        <w:gridCol w:w="1931"/>
        <w:gridCol w:w="148"/>
        <w:gridCol w:w="13"/>
        <w:gridCol w:w="1420"/>
        <w:gridCol w:w="510"/>
        <w:gridCol w:w="966"/>
        <w:gridCol w:w="969"/>
        <w:gridCol w:w="969"/>
        <w:gridCol w:w="161"/>
        <w:gridCol w:w="161"/>
        <w:gridCol w:w="1416"/>
        <w:gridCol w:w="1466"/>
      </w:tblGrid>
      <w:tr w:rsidR="004729B0"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sz w:val="20"/>
                <w:szCs w:val="20"/>
                <w:lang w:eastAsia="es-MX"/>
              </w:rPr>
            </w:pPr>
            <w:r>
              <w:rPr>
                <w:rFonts w:ascii="Trebuchet MS" w:eastAsia="Times New Roman" w:hAnsi="Trebuchet MS" w:cs="Arial"/>
                <w:sz w:val="20"/>
                <w:szCs w:val="20"/>
                <w:lang w:eastAsia="es-MX"/>
              </w:rPr>
              <w:t>NOMBRE DE PROYECTO</w:t>
            </w:r>
            <w:r w:rsidRPr="00D90D7A">
              <w:rPr>
                <w:rFonts w:ascii="Trebuchet MS" w:eastAsia="Times New Roman" w:hAnsi="Trebuchet MS" w:cs="Arial"/>
                <w:sz w:val="20"/>
                <w:szCs w:val="20"/>
                <w:lang w:eastAsia="es-MX"/>
              </w:rPr>
              <w:t>:</w:t>
            </w:r>
          </w:p>
        </w:tc>
        <w:tc>
          <w:tcPr>
            <w:tcW w:w="3691" w:type="pct"/>
            <w:gridSpan w:val="10"/>
            <w:tcBorders>
              <w:top w:val="nil"/>
              <w:left w:val="nil"/>
              <w:bottom w:val="nil"/>
              <w:right w:val="nil"/>
            </w:tcBorders>
            <w:shd w:val="clear" w:color="auto" w:fill="auto"/>
            <w:noWrap/>
            <w:vAlign w:val="center"/>
            <w:hideMark/>
          </w:tcPr>
          <w:p w:rsidR="004729B0" w:rsidRPr="00B94491" w:rsidRDefault="004729B0" w:rsidP="00D0456C">
            <w:pPr>
              <w:spacing w:after="0" w:line="240" w:lineRule="auto"/>
              <w:jc w:val="center"/>
              <w:rPr>
                <w:rFonts w:ascii="Trebuchet MS" w:eastAsia="Times New Roman" w:hAnsi="Trebuchet MS" w:cs="Arial"/>
                <w:b/>
                <w:lang w:eastAsia="es-MX"/>
              </w:rPr>
            </w:pPr>
            <w:r w:rsidRPr="00B94491">
              <w:rPr>
                <w:rFonts w:ascii="Trebuchet MS" w:eastAsia="Times New Roman" w:hAnsi="Trebuchet MS" w:cs="Arial"/>
                <w:b/>
                <w:lang w:eastAsia="es-MX"/>
              </w:rPr>
              <w:t>Procedimientos Jurisdiccionales</w:t>
            </w:r>
          </w:p>
        </w:tc>
      </w:tr>
      <w:tr w:rsidR="004729B0" w:rsidRPr="00D90D7A" w:rsidTr="00D0456C">
        <w:trPr>
          <w:trHeight w:val="300"/>
        </w:trPr>
        <w:tc>
          <w:tcPr>
            <w:tcW w:w="356"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4729B0" w:rsidRPr="00D90D7A" w:rsidRDefault="004729B0" w:rsidP="00D0456C">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sz w:val="20"/>
                <w:szCs w:val="20"/>
                <w:u w:val="single"/>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VALOR RELATIVO DEL PROYECTO O PROGRAMA:</w:t>
            </w:r>
          </w:p>
        </w:tc>
        <w:tc>
          <w:tcPr>
            <w:tcW w:w="657" w:type="pct"/>
            <w:gridSpan w:val="2"/>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sz w:val="20"/>
                <w:szCs w:val="20"/>
                <w:lang w:eastAsia="es-MX"/>
              </w:rPr>
            </w:pPr>
          </w:p>
        </w:tc>
        <w:tc>
          <w:tcPr>
            <w:tcW w:w="23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1</w:t>
            </w:r>
            <w:r w:rsidRPr="00D90D7A">
              <w:rPr>
                <w:rFonts w:ascii="Trebuchet MS" w:eastAsia="Times New Roman" w:hAnsi="Trebuchet MS" w:cs="Arial"/>
                <w:sz w:val="20"/>
                <w:szCs w:val="20"/>
                <w:lang w:eastAsia="es-MX"/>
              </w:rPr>
              <w:t>0%</w:t>
            </w:r>
          </w:p>
        </w:tc>
        <w:tc>
          <w:tcPr>
            <w:tcW w:w="443"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300"/>
        </w:trPr>
        <w:tc>
          <w:tcPr>
            <w:tcW w:w="356"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885"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1200"/>
        </w:trPr>
        <w:tc>
          <w:tcPr>
            <w:tcW w:w="1309" w:type="pct"/>
            <w:gridSpan w:val="3"/>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OBJETIVO ESPECÍFICO:</w:t>
            </w:r>
          </w:p>
        </w:tc>
        <w:tc>
          <w:tcPr>
            <w:tcW w:w="3691" w:type="pct"/>
            <w:gridSpan w:val="10"/>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jc w:val="both"/>
              <w:rPr>
                <w:rFonts w:ascii="Trebuchet MS" w:eastAsia="Times New Roman" w:hAnsi="Trebuchet MS" w:cs="Arial"/>
                <w:sz w:val="20"/>
                <w:szCs w:val="20"/>
                <w:lang w:eastAsia="es-MX"/>
              </w:rPr>
            </w:pPr>
            <w:r w:rsidRPr="00BB5C84">
              <w:rPr>
                <w:rFonts w:ascii="Trebuchet MS" w:eastAsia="Times New Roman" w:hAnsi="Trebuchet MS" w:cs="Arial"/>
                <w:sz w:val="20"/>
                <w:szCs w:val="20"/>
                <w:lang w:eastAsia="es-MX"/>
              </w:rPr>
              <w:t>Tramitar y sustanciar los procedimientos jurisdiccionales de diversa índole en que sea parte el instituto</w:t>
            </w:r>
          </w:p>
        </w:tc>
      </w:tr>
      <w:tr w:rsidR="004729B0" w:rsidRPr="00D90D7A" w:rsidTr="00D0456C">
        <w:trPr>
          <w:trHeight w:val="300"/>
        </w:trPr>
        <w:tc>
          <w:tcPr>
            <w:tcW w:w="356"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both"/>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1215"/>
        </w:trPr>
        <w:tc>
          <w:tcPr>
            <w:tcW w:w="1309" w:type="pct"/>
            <w:gridSpan w:val="3"/>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META:</w:t>
            </w:r>
          </w:p>
        </w:tc>
        <w:tc>
          <w:tcPr>
            <w:tcW w:w="3691" w:type="pct"/>
            <w:gridSpan w:val="10"/>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r w:rsidRPr="00BB5C84">
              <w:rPr>
                <w:rFonts w:ascii="Trebuchet MS" w:eastAsia="Times New Roman" w:hAnsi="Trebuchet MS" w:cs="Arial"/>
                <w:color w:val="000000"/>
                <w:sz w:val="20"/>
                <w:szCs w:val="20"/>
                <w:lang w:eastAsia="es-MX"/>
              </w:rPr>
              <w:t>Tramitar la totalidad de los procedimientos jurisdiccionales que correspondan</w:t>
            </w:r>
          </w:p>
        </w:tc>
      </w:tr>
      <w:tr w:rsidR="004729B0" w:rsidRPr="00D90D7A" w:rsidTr="00D0456C">
        <w:trPr>
          <w:trHeight w:val="300"/>
        </w:trPr>
        <w:tc>
          <w:tcPr>
            <w:tcW w:w="356"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 </w:t>
            </w:r>
          </w:p>
        </w:tc>
        <w:tc>
          <w:tcPr>
            <w:tcW w:w="885"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p>
        </w:tc>
        <w:tc>
          <w:tcPr>
            <w:tcW w:w="74" w:type="pct"/>
            <w:gridSpan w:val="2"/>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300"/>
        </w:trPr>
        <w:tc>
          <w:tcPr>
            <w:tcW w:w="356" w:type="pct"/>
            <w:vMerge w:val="restart"/>
            <w:tcBorders>
              <w:top w:val="single" w:sz="4" w:space="0" w:color="auto"/>
            </w:tcBorders>
            <w:shd w:val="clear" w:color="auto" w:fill="auto"/>
            <w:noWrap/>
            <w:vAlign w:val="center"/>
            <w:hideMark/>
          </w:tcPr>
          <w:p w:rsidR="004729B0" w:rsidRPr="00D90D7A" w:rsidRDefault="004729B0" w:rsidP="00D0456C">
            <w:pPr>
              <w:spacing w:after="0" w:line="240" w:lineRule="auto"/>
              <w:jc w:val="center"/>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INCISO</w:t>
            </w:r>
          </w:p>
        </w:tc>
        <w:tc>
          <w:tcPr>
            <w:tcW w:w="3323" w:type="pct"/>
            <w:gridSpan w:val="10"/>
            <w:vMerge w:val="restart"/>
            <w:tcBorders>
              <w:top w:val="single" w:sz="4" w:space="0" w:color="auto"/>
            </w:tcBorders>
            <w:shd w:val="clear" w:color="auto" w:fill="auto"/>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 xml:space="preserve">ACTIVIDADES INSTITUCIONALES                                                                                                                                                                                                                                </w:t>
            </w:r>
          </w:p>
        </w:tc>
        <w:tc>
          <w:tcPr>
            <w:tcW w:w="1321" w:type="pct"/>
            <w:gridSpan w:val="2"/>
            <w:vMerge w:val="restart"/>
            <w:tcBorders>
              <w:top w:val="single" w:sz="4" w:space="0" w:color="auto"/>
            </w:tcBorders>
            <w:shd w:val="clear" w:color="auto" w:fill="auto"/>
            <w:noWrap/>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PERIODO DE EJECUCIÓN</w:t>
            </w:r>
          </w:p>
        </w:tc>
      </w:tr>
      <w:tr w:rsidR="004729B0" w:rsidRPr="00D90D7A" w:rsidTr="00D0456C">
        <w:trPr>
          <w:trHeight w:val="232"/>
        </w:trPr>
        <w:tc>
          <w:tcPr>
            <w:tcW w:w="356" w:type="pct"/>
            <w:vMerge/>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c>
          <w:tcPr>
            <w:tcW w:w="1321" w:type="pct"/>
            <w:gridSpan w:val="2"/>
            <w:vMerge/>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r>
      <w:tr w:rsidR="004729B0" w:rsidRPr="00D90D7A" w:rsidTr="00D0456C">
        <w:trPr>
          <w:trHeight w:val="300"/>
        </w:trPr>
        <w:tc>
          <w:tcPr>
            <w:tcW w:w="356" w:type="pct"/>
            <w:vMerge/>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c>
          <w:tcPr>
            <w:tcW w:w="649" w:type="pct"/>
            <w:shd w:val="clear" w:color="auto" w:fill="auto"/>
            <w:noWrap/>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INICIO</w:t>
            </w:r>
          </w:p>
        </w:tc>
        <w:tc>
          <w:tcPr>
            <w:tcW w:w="672" w:type="pct"/>
            <w:shd w:val="clear" w:color="auto" w:fill="auto"/>
            <w:noWrap/>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TÉRMINO</w:t>
            </w:r>
          </w:p>
        </w:tc>
      </w:tr>
      <w:tr w:rsidR="004729B0" w:rsidRPr="00D90D7A" w:rsidTr="00D0456C">
        <w:trPr>
          <w:trHeight w:val="300"/>
        </w:trPr>
        <w:tc>
          <w:tcPr>
            <w:tcW w:w="356" w:type="pct"/>
            <w:shd w:val="clear" w:color="auto" w:fill="auto"/>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a)</w:t>
            </w:r>
          </w:p>
        </w:tc>
        <w:tc>
          <w:tcPr>
            <w:tcW w:w="3323" w:type="pct"/>
            <w:gridSpan w:val="10"/>
            <w:tcBorders>
              <w:top w:val="single" w:sz="4" w:space="0" w:color="auto"/>
              <w:left w:val="single" w:sz="4" w:space="0" w:color="auto"/>
              <w:bottom w:val="single" w:sz="4" w:space="0" w:color="auto"/>
              <w:right w:val="nil"/>
            </w:tcBorders>
            <w:shd w:val="clear" w:color="auto" w:fill="auto"/>
            <w:vAlign w:val="center"/>
            <w:hideMark/>
          </w:tcPr>
          <w:p w:rsidR="004729B0" w:rsidRDefault="004729B0" w:rsidP="00D0456C">
            <w:pPr>
              <w:jc w:val="both"/>
              <w:rPr>
                <w:rFonts w:ascii="Calibri" w:hAnsi="Calibri" w:cs="Arial"/>
                <w:sz w:val="20"/>
                <w:szCs w:val="20"/>
              </w:rPr>
            </w:pPr>
            <w:r>
              <w:rPr>
                <w:rFonts w:ascii="Calibri" w:hAnsi="Calibri" w:cs="Arial"/>
                <w:sz w:val="20"/>
                <w:szCs w:val="20"/>
              </w:rPr>
              <w:t>Integración de expedientes relativos a los diversos procedimientos jurisdiccionales.</w:t>
            </w:r>
          </w:p>
        </w:tc>
        <w:tc>
          <w:tcPr>
            <w:tcW w:w="6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729B0" w:rsidRDefault="004729B0" w:rsidP="00D0456C">
            <w:pPr>
              <w:jc w:val="center"/>
              <w:rPr>
                <w:rFonts w:ascii="Calibri" w:hAnsi="Calibri" w:cs="Arial"/>
                <w:sz w:val="20"/>
                <w:szCs w:val="20"/>
              </w:rPr>
            </w:pPr>
            <w:r>
              <w:rPr>
                <w:rFonts w:ascii="Calibri" w:hAnsi="Calibri" w:cs="Arial"/>
                <w:sz w:val="20"/>
                <w:szCs w:val="20"/>
              </w:rPr>
              <w:t>01-ene-16</w:t>
            </w:r>
          </w:p>
        </w:tc>
        <w:tc>
          <w:tcPr>
            <w:tcW w:w="672" w:type="pct"/>
            <w:tcBorders>
              <w:top w:val="single" w:sz="4" w:space="0" w:color="auto"/>
              <w:left w:val="nil"/>
              <w:bottom w:val="single" w:sz="4" w:space="0" w:color="auto"/>
              <w:right w:val="single" w:sz="4" w:space="0" w:color="auto"/>
            </w:tcBorders>
            <w:shd w:val="clear" w:color="auto" w:fill="auto"/>
            <w:noWrap/>
            <w:vAlign w:val="center"/>
            <w:hideMark/>
          </w:tcPr>
          <w:p w:rsidR="004729B0" w:rsidRDefault="004729B0" w:rsidP="00D0456C">
            <w:pPr>
              <w:jc w:val="center"/>
              <w:rPr>
                <w:rFonts w:ascii="Calibri" w:hAnsi="Calibri" w:cs="Arial"/>
                <w:sz w:val="20"/>
                <w:szCs w:val="20"/>
              </w:rPr>
            </w:pPr>
            <w:r>
              <w:rPr>
                <w:rFonts w:ascii="Calibri" w:hAnsi="Calibri" w:cs="Arial"/>
                <w:sz w:val="20"/>
                <w:szCs w:val="20"/>
              </w:rPr>
              <w:t>31-dic-16</w:t>
            </w:r>
          </w:p>
        </w:tc>
      </w:tr>
      <w:tr w:rsidR="004729B0" w:rsidRPr="00D90D7A" w:rsidTr="00D0456C">
        <w:trPr>
          <w:trHeight w:val="300"/>
        </w:trPr>
        <w:tc>
          <w:tcPr>
            <w:tcW w:w="356" w:type="pct"/>
            <w:shd w:val="clear" w:color="auto" w:fill="auto"/>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b)</w:t>
            </w:r>
          </w:p>
        </w:tc>
        <w:tc>
          <w:tcPr>
            <w:tcW w:w="3323" w:type="pct"/>
            <w:gridSpan w:val="10"/>
            <w:tcBorders>
              <w:top w:val="single" w:sz="4" w:space="0" w:color="auto"/>
              <w:left w:val="single" w:sz="4" w:space="0" w:color="auto"/>
              <w:bottom w:val="single" w:sz="4" w:space="0" w:color="auto"/>
              <w:right w:val="nil"/>
            </w:tcBorders>
            <w:shd w:val="clear" w:color="auto" w:fill="auto"/>
            <w:vAlign w:val="center"/>
            <w:hideMark/>
          </w:tcPr>
          <w:p w:rsidR="004729B0" w:rsidRDefault="004729B0" w:rsidP="00D0456C">
            <w:pPr>
              <w:jc w:val="both"/>
              <w:rPr>
                <w:rFonts w:ascii="Calibri" w:hAnsi="Calibri" w:cs="Arial"/>
                <w:sz w:val="20"/>
                <w:szCs w:val="20"/>
              </w:rPr>
            </w:pPr>
            <w:r>
              <w:rPr>
                <w:rFonts w:ascii="Calibri" w:hAnsi="Calibri" w:cs="Arial"/>
                <w:sz w:val="20"/>
                <w:szCs w:val="20"/>
              </w:rPr>
              <w:t>Elaboración y presentación de informes circunstanciados y requerimientos realizados por autoridades jurisdiccionales.</w:t>
            </w:r>
          </w:p>
        </w:tc>
        <w:tc>
          <w:tcPr>
            <w:tcW w:w="649" w:type="pct"/>
            <w:tcBorders>
              <w:top w:val="nil"/>
              <w:left w:val="single" w:sz="4" w:space="0" w:color="auto"/>
              <w:bottom w:val="single" w:sz="4" w:space="0" w:color="auto"/>
              <w:right w:val="single" w:sz="4" w:space="0" w:color="auto"/>
            </w:tcBorders>
            <w:shd w:val="clear" w:color="auto" w:fill="auto"/>
            <w:vAlign w:val="center"/>
            <w:hideMark/>
          </w:tcPr>
          <w:p w:rsidR="004729B0" w:rsidRDefault="004729B0" w:rsidP="00D0456C">
            <w:pPr>
              <w:jc w:val="center"/>
              <w:rPr>
                <w:rFonts w:ascii="Calibri" w:hAnsi="Calibri" w:cs="Arial"/>
                <w:sz w:val="20"/>
                <w:szCs w:val="20"/>
              </w:rPr>
            </w:pPr>
            <w:r>
              <w:rPr>
                <w:rFonts w:ascii="Calibri" w:hAnsi="Calibri" w:cs="Arial"/>
                <w:sz w:val="20"/>
                <w:szCs w:val="20"/>
              </w:rPr>
              <w:t>01-ene-16</w:t>
            </w:r>
          </w:p>
        </w:tc>
        <w:tc>
          <w:tcPr>
            <w:tcW w:w="672" w:type="pct"/>
            <w:tcBorders>
              <w:top w:val="nil"/>
              <w:left w:val="nil"/>
              <w:bottom w:val="single" w:sz="4" w:space="0" w:color="auto"/>
              <w:right w:val="single" w:sz="4" w:space="0" w:color="auto"/>
            </w:tcBorders>
            <w:shd w:val="clear" w:color="auto" w:fill="auto"/>
            <w:noWrap/>
            <w:vAlign w:val="center"/>
            <w:hideMark/>
          </w:tcPr>
          <w:p w:rsidR="004729B0" w:rsidRDefault="004729B0" w:rsidP="00D0456C">
            <w:pPr>
              <w:jc w:val="center"/>
              <w:rPr>
                <w:rFonts w:ascii="Calibri" w:hAnsi="Calibri" w:cs="Arial"/>
                <w:sz w:val="20"/>
                <w:szCs w:val="20"/>
              </w:rPr>
            </w:pPr>
            <w:r>
              <w:rPr>
                <w:rFonts w:ascii="Calibri" w:hAnsi="Calibri" w:cs="Arial"/>
                <w:sz w:val="20"/>
                <w:szCs w:val="20"/>
              </w:rPr>
              <w:t>31-dic-16</w:t>
            </w:r>
          </w:p>
        </w:tc>
      </w:tr>
      <w:tr w:rsidR="004729B0" w:rsidRPr="00D90D7A" w:rsidTr="00D0456C">
        <w:trPr>
          <w:trHeight w:val="300"/>
        </w:trPr>
        <w:tc>
          <w:tcPr>
            <w:tcW w:w="356" w:type="pct"/>
            <w:shd w:val="clear" w:color="auto" w:fill="auto"/>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c)</w:t>
            </w:r>
          </w:p>
        </w:tc>
        <w:tc>
          <w:tcPr>
            <w:tcW w:w="3323" w:type="pct"/>
            <w:gridSpan w:val="10"/>
            <w:tcBorders>
              <w:top w:val="single" w:sz="4" w:space="0" w:color="auto"/>
              <w:left w:val="single" w:sz="4" w:space="0" w:color="auto"/>
              <w:bottom w:val="single" w:sz="4" w:space="0" w:color="auto"/>
              <w:right w:val="nil"/>
            </w:tcBorders>
            <w:shd w:val="clear" w:color="auto" w:fill="auto"/>
            <w:vAlign w:val="center"/>
            <w:hideMark/>
          </w:tcPr>
          <w:p w:rsidR="004729B0" w:rsidRDefault="004729B0" w:rsidP="00D0456C">
            <w:pPr>
              <w:jc w:val="both"/>
              <w:rPr>
                <w:rFonts w:ascii="Calibri" w:hAnsi="Calibri" w:cs="Arial"/>
                <w:sz w:val="20"/>
                <w:szCs w:val="20"/>
              </w:rPr>
            </w:pPr>
            <w:r>
              <w:rPr>
                <w:rFonts w:ascii="Calibri" w:hAnsi="Calibri" w:cs="Arial"/>
                <w:sz w:val="20"/>
                <w:szCs w:val="20"/>
              </w:rPr>
              <w:t>Comparecencia al desahogo de audiencias dentro de los procedimientos jurisdiccionales.</w:t>
            </w:r>
          </w:p>
        </w:tc>
        <w:tc>
          <w:tcPr>
            <w:tcW w:w="649" w:type="pct"/>
            <w:tcBorders>
              <w:top w:val="nil"/>
              <w:left w:val="single" w:sz="4" w:space="0" w:color="auto"/>
              <w:bottom w:val="single" w:sz="4" w:space="0" w:color="auto"/>
              <w:right w:val="single" w:sz="4" w:space="0" w:color="auto"/>
            </w:tcBorders>
            <w:shd w:val="clear" w:color="auto" w:fill="auto"/>
            <w:vAlign w:val="center"/>
            <w:hideMark/>
          </w:tcPr>
          <w:p w:rsidR="004729B0" w:rsidRDefault="004729B0" w:rsidP="00D0456C">
            <w:pPr>
              <w:jc w:val="center"/>
              <w:rPr>
                <w:rFonts w:ascii="Calibri" w:hAnsi="Calibri" w:cs="Arial"/>
                <w:sz w:val="20"/>
                <w:szCs w:val="20"/>
              </w:rPr>
            </w:pPr>
            <w:r>
              <w:rPr>
                <w:rFonts w:ascii="Calibri" w:hAnsi="Calibri" w:cs="Arial"/>
                <w:sz w:val="20"/>
                <w:szCs w:val="20"/>
              </w:rPr>
              <w:t>01-ene-16</w:t>
            </w:r>
          </w:p>
        </w:tc>
        <w:tc>
          <w:tcPr>
            <w:tcW w:w="672" w:type="pct"/>
            <w:tcBorders>
              <w:top w:val="nil"/>
              <w:left w:val="nil"/>
              <w:bottom w:val="single" w:sz="4" w:space="0" w:color="auto"/>
              <w:right w:val="single" w:sz="4" w:space="0" w:color="auto"/>
            </w:tcBorders>
            <w:shd w:val="clear" w:color="auto" w:fill="auto"/>
            <w:noWrap/>
            <w:vAlign w:val="center"/>
            <w:hideMark/>
          </w:tcPr>
          <w:p w:rsidR="004729B0" w:rsidRDefault="004729B0" w:rsidP="00D0456C">
            <w:pPr>
              <w:jc w:val="center"/>
              <w:rPr>
                <w:rFonts w:ascii="Calibri" w:hAnsi="Calibri" w:cs="Arial"/>
                <w:sz w:val="20"/>
                <w:szCs w:val="20"/>
              </w:rPr>
            </w:pPr>
            <w:r>
              <w:rPr>
                <w:rFonts w:ascii="Calibri" w:hAnsi="Calibri" w:cs="Arial"/>
                <w:sz w:val="20"/>
                <w:szCs w:val="20"/>
              </w:rPr>
              <w:t>31-dic-16</w:t>
            </w:r>
          </w:p>
        </w:tc>
      </w:tr>
      <w:tr w:rsidR="004729B0" w:rsidRPr="00D90D7A" w:rsidTr="00D0456C">
        <w:trPr>
          <w:trHeight w:val="300"/>
        </w:trPr>
        <w:tc>
          <w:tcPr>
            <w:tcW w:w="356" w:type="pct"/>
            <w:shd w:val="clear" w:color="auto" w:fill="auto"/>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d)</w:t>
            </w:r>
          </w:p>
        </w:tc>
        <w:tc>
          <w:tcPr>
            <w:tcW w:w="3323" w:type="pct"/>
            <w:gridSpan w:val="10"/>
            <w:tcBorders>
              <w:top w:val="single" w:sz="4" w:space="0" w:color="auto"/>
              <w:left w:val="single" w:sz="4" w:space="0" w:color="auto"/>
              <w:bottom w:val="single" w:sz="4" w:space="0" w:color="auto"/>
              <w:right w:val="nil"/>
            </w:tcBorders>
            <w:shd w:val="clear" w:color="auto" w:fill="auto"/>
            <w:vAlign w:val="center"/>
            <w:hideMark/>
          </w:tcPr>
          <w:p w:rsidR="004729B0" w:rsidRDefault="004729B0" w:rsidP="00D0456C">
            <w:pPr>
              <w:jc w:val="both"/>
              <w:rPr>
                <w:rFonts w:ascii="Calibri" w:hAnsi="Calibri" w:cs="Arial"/>
                <w:sz w:val="20"/>
                <w:szCs w:val="20"/>
              </w:rPr>
            </w:pPr>
            <w:r>
              <w:rPr>
                <w:rFonts w:ascii="Calibri" w:hAnsi="Calibri" w:cs="Arial"/>
                <w:sz w:val="20"/>
                <w:szCs w:val="20"/>
              </w:rPr>
              <w:t>Elaboración y presentación de los escritos que sean necesarios para la sustanciación de los procedimientos jurisdiccionales.</w:t>
            </w:r>
          </w:p>
        </w:tc>
        <w:tc>
          <w:tcPr>
            <w:tcW w:w="649" w:type="pct"/>
            <w:tcBorders>
              <w:top w:val="nil"/>
              <w:left w:val="single" w:sz="4" w:space="0" w:color="auto"/>
              <w:bottom w:val="single" w:sz="4" w:space="0" w:color="auto"/>
              <w:right w:val="single" w:sz="4" w:space="0" w:color="auto"/>
            </w:tcBorders>
            <w:shd w:val="clear" w:color="auto" w:fill="auto"/>
            <w:vAlign w:val="center"/>
            <w:hideMark/>
          </w:tcPr>
          <w:p w:rsidR="004729B0" w:rsidRDefault="004729B0" w:rsidP="00D0456C">
            <w:pPr>
              <w:jc w:val="center"/>
              <w:rPr>
                <w:rFonts w:ascii="Calibri" w:hAnsi="Calibri" w:cs="Arial"/>
                <w:sz w:val="20"/>
                <w:szCs w:val="20"/>
              </w:rPr>
            </w:pPr>
            <w:r>
              <w:rPr>
                <w:rFonts w:ascii="Calibri" w:hAnsi="Calibri" w:cs="Arial"/>
                <w:sz w:val="20"/>
                <w:szCs w:val="20"/>
              </w:rPr>
              <w:t>01-ene-16</w:t>
            </w:r>
          </w:p>
        </w:tc>
        <w:tc>
          <w:tcPr>
            <w:tcW w:w="672" w:type="pct"/>
            <w:tcBorders>
              <w:top w:val="nil"/>
              <w:left w:val="nil"/>
              <w:bottom w:val="single" w:sz="4" w:space="0" w:color="auto"/>
              <w:right w:val="single" w:sz="4" w:space="0" w:color="auto"/>
            </w:tcBorders>
            <w:shd w:val="clear" w:color="auto" w:fill="auto"/>
            <w:noWrap/>
            <w:vAlign w:val="center"/>
            <w:hideMark/>
          </w:tcPr>
          <w:p w:rsidR="004729B0" w:rsidRDefault="004729B0" w:rsidP="00D0456C">
            <w:pPr>
              <w:jc w:val="center"/>
              <w:rPr>
                <w:rFonts w:ascii="Calibri" w:hAnsi="Calibri" w:cs="Arial"/>
                <w:sz w:val="20"/>
                <w:szCs w:val="20"/>
              </w:rPr>
            </w:pPr>
            <w:r>
              <w:rPr>
                <w:rFonts w:ascii="Calibri" w:hAnsi="Calibri" w:cs="Arial"/>
                <w:sz w:val="20"/>
                <w:szCs w:val="20"/>
              </w:rPr>
              <w:t>31-dic-16</w:t>
            </w:r>
          </w:p>
        </w:tc>
      </w:tr>
      <w:tr w:rsidR="004729B0" w:rsidRPr="00D90D7A" w:rsidTr="00D0456C">
        <w:trPr>
          <w:trHeight w:val="300"/>
        </w:trPr>
        <w:tc>
          <w:tcPr>
            <w:tcW w:w="356" w:type="pct"/>
            <w:shd w:val="clear" w:color="auto" w:fill="auto"/>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e)</w:t>
            </w:r>
          </w:p>
        </w:tc>
        <w:tc>
          <w:tcPr>
            <w:tcW w:w="3323" w:type="pct"/>
            <w:gridSpan w:val="10"/>
            <w:tcBorders>
              <w:top w:val="single" w:sz="4" w:space="0" w:color="auto"/>
              <w:left w:val="single" w:sz="4" w:space="0" w:color="auto"/>
              <w:bottom w:val="single" w:sz="4" w:space="0" w:color="auto"/>
              <w:right w:val="nil"/>
            </w:tcBorders>
            <w:shd w:val="clear" w:color="auto" w:fill="auto"/>
            <w:vAlign w:val="center"/>
            <w:hideMark/>
          </w:tcPr>
          <w:p w:rsidR="004729B0" w:rsidRDefault="004729B0" w:rsidP="00D0456C">
            <w:pPr>
              <w:jc w:val="both"/>
              <w:rPr>
                <w:rFonts w:ascii="Calibri" w:hAnsi="Calibri" w:cs="Arial"/>
                <w:sz w:val="20"/>
                <w:szCs w:val="20"/>
              </w:rPr>
            </w:pPr>
            <w:r>
              <w:rPr>
                <w:rFonts w:ascii="Calibri" w:hAnsi="Calibri" w:cs="Arial"/>
                <w:sz w:val="20"/>
                <w:szCs w:val="20"/>
              </w:rPr>
              <w:t>Seguimiento a las diversas etapas de los procedimientos jurisdiccionales.</w:t>
            </w:r>
          </w:p>
        </w:tc>
        <w:tc>
          <w:tcPr>
            <w:tcW w:w="649" w:type="pct"/>
            <w:tcBorders>
              <w:top w:val="nil"/>
              <w:left w:val="single" w:sz="4" w:space="0" w:color="auto"/>
              <w:bottom w:val="single" w:sz="4" w:space="0" w:color="auto"/>
              <w:right w:val="single" w:sz="4" w:space="0" w:color="auto"/>
            </w:tcBorders>
            <w:shd w:val="clear" w:color="auto" w:fill="auto"/>
            <w:vAlign w:val="center"/>
            <w:hideMark/>
          </w:tcPr>
          <w:p w:rsidR="004729B0" w:rsidRDefault="004729B0" w:rsidP="00D0456C">
            <w:pPr>
              <w:jc w:val="center"/>
              <w:rPr>
                <w:rFonts w:ascii="Calibri" w:hAnsi="Calibri" w:cs="Arial"/>
                <w:sz w:val="20"/>
                <w:szCs w:val="20"/>
              </w:rPr>
            </w:pPr>
            <w:r>
              <w:rPr>
                <w:rFonts w:ascii="Calibri" w:hAnsi="Calibri" w:cs="Arial"/>
                <w:sz w:val="20"/>
                <w:szCs w:val="20"/>
              </w:rPr>
              <w:t>01-ene-16</w:t>
            </w:r>
          </w:p>
        </w:tc>
        <w:tc>
          <w:tcPr>
            <w:tcW w:w="672" w:type="pct"/>
            <w:tcBorders>
              <w:top w:val="nil"/>
              <w:left w:val="nil"/>
              <w:bottom w:val="single" w:sz="4" w:space="0" w:color="auto"/>
              <w:right w:val="single" w:sz="4" w:space="0" w:color="auto"/>
            </w:tcBorders>
            <w:shd w:val="clear" w:color="auto" w:fill="auto"/>
            <w:noWrap/>
            <w:vAlign w:val="center"/>
            <w:hideMark/>
          </w:tcPr>
          <w:p w:rsidR="004729B0" w:rsidRDefault="004729B0" w:rsidP="00D0456C">
            <w:pPr>
              <w:jc w:val="center"/>
              <w:rPr>
                <w:rFonts w:ascii="Calibri" w:hAnsi="Calibri" w:cs="Arial"/>
                <w:sz w:val="20"/>
                <w:szCs w:val="20"/>
              </w:rPr>
            </w:pPr>
            <w:r>
              <w:rPr>
                <w:rFonts w:ascii="Calibri" w:hAnsi="Calibri" w:cs="Arial"/>
                <w:sz w:val="20"/>
                <w:szCs w:val="20"/>
              </w:rPr>
              <w:t>31-dic-16</w:t>
            </w:r>
          </w:p>
        </w:tc>
      </w:tr>
    </w:tbl>
    <w:p w:rsidR="004729B0" w:rsidRDefault="004729B0" w:rsidP="004729B0">
      <w:pPr>
        <w:spacing w:after="0" w:line="240" w:lineRule="auto"/>
        <w:jc w:val="center"/>
        <w:rPr>
          <w:rFonts w:ascii="Trebuchet MS" w:eastAsia="Times New Roman" w:hAnsi="Trebuchet MS" w:cs="Arial"/>
          <w:sz w:val="28"/>
          <w:szCs w:val="28"/>
          <w:lang w:eastAsia="es-MX"/>
        </w:rPr>
      </w:pPr>
    </w:p>
    <w:p w:rsidR="004729B0" w:rsidRDefault="004729B0" w:rsidP="004729B0">
      <w:pPr>
        <w:pStyle w:val="Ttulo2"/>
        <w:numPr>
          <w:ilvl w:val="0"/>
          <w:numId w:val="7"/>
        </w:numPr>
        <w:rPr>
          <w:rFonts w:eastAsia="Times New Roman"/>
          <w:lang w:eastAsia="es-MX"/>
        </w:rPr>
      </w:pPr>
      <w:r>
        <w:rPr>
          <w:rFonts w:eastAsia="Times New Roman"/>
          <w:lang w:eastAsia="es-MX"/>
        </w:rPr>
        <w:t xml:space="preserve">Ejecución de las actividades institucionales del Proyecto </w:t>
      </w:r>
    </w:p>
    <w:p w:rsidR="004729B0" w:rsidRPr="00053564"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¿Cómo se ejecutaron las actividades institucionales del proyecto? Descríbelas brevemente, en qué ámbitos espaciales, sociales, temporales o cualquier aspecto relevante para comprender el desarrollo del proyecto. Extensión máxima </w:t>
      </w:r>
      <w:r>
        <w:rPr>
          <w:rFonts w:ascii="Arial Narrow" w:hAnsi="Arial Narrow"/>
          <w:color w:val="808080" w:themeColor="background1" w:themeShade="80"/>
          <w:sz w:val="16"/>
          <w:szCs w:val="16"/>
          <w:lang w:eastAsia="es-MX"/>
        </w:rPr>
        <w:t>2,000 caracteres (con espacios)</w:t>
      </w:r>
    </w:p>
    <w:p w:rsidR="004729B0"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DF0737">
        <w:rPr>
          <w:lang w:eastAsia="es-MX"/>
        </w:rPr>
        <w:t>Se desarrollaron las actividades en los términos planteados, estos es, se sustancio en tiempo y forma todas las etapas de</w:t>
      </w:r>
      <w:r>
        <w:rPr>
          <w:lang w:eastAsia="es-MX"/>
        </w:rPr>
        <w:t xml:space="preserve"> </w:t>
      </w:r>
      <w:r w:rsidRPr="00DF0737">
        <w:rPr>
          <w:lang w:eastAsia="es-MX"/>
        </w:rPr>
        <w:t>l</w:t>
      </w:r>
      <w:r>
        <w:rPr>
          <w:lang w:eastAsia="es-MX"/>
        </w:rPr>
        <w:t>os diversos procedimientos jurisdiccionales en el que el instituto promovió o fue llamado a juicio</w:t>
      </w:r>
      <w:r w:rsidRPr="00DF0737">
        <w:rPr>
          <w:lang w:eastAsia="es-MX"/>
        </w:rPr>
        <w:t>.</w:t>
      </w:r>
    </w:p>
    <w:p w:rsidR="004729B0" w:rsidRDefault="004729B0" w:rsidP="004729B0">
      <w:pPr>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4729B0" w:rsidRDefault="004729B0" w:rsidP="004729B0">
      <w:pPr>
        <w:pStyle w:val="Ttulo2"/>
        <w:numPr>
          <w:ilvl w:val="0"/>
          <w:numId w:val="7"/>
        </w:numPr>
        <w:rPr>
          <w:rFonts w:eastAsia="Times New Roman"/>
          <w:lang w:eastAsia="es-MX"/>
        </w:rPr>
      </w:pPr>
      <w:r>
        <w:rPr>
          <w:rFonts w:eastAsia="Times New Roman"/>
          <w:lang w:eastAsia="es-MX"/>
        </w:rPr>
        <w:lastRenderedPageBreak/>
        <w:t xml:space="preserve">Destinatarios o beneficiarios del proyecto </w:t>
      </w:r>
    </w:p>
    <w:p w:rsidR="004729B0"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500 caracteres (con espacios)</w:t>
      </w:r>
    </w:p>
    <w:p w:rsidR="004729B0" w:rsidRPr="00053564"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DF0737">
        <w:rPr>
          <w:lang w:eastAsia="es-MX"/>
        </w:rPr>
        <w:t>E</w:t>
      </w:r>
      <w:r>
        <w:rPr>
          <w:lang w:eastAsia="es-MX"/>
        </w:rPr>
        <w:t xml:space="preserve">n el caso de los procedimientos instaurados por el instituto el destinatario del proyecto resulta ser el propio instituto, ya que se promovió con la finalidad de hacer valer el derecho que en cada caso correspondiera, mientras que en el otro supuesto, donde fue llamado a juicio el instituto, se puede entender que el destinatario del proyecto resulta ser el </w:t>
      </w:r>
      <w:proofErr w:type="spellStart"/>
      <w:r>
        <w:rPr>
          <w:lang w:eastAsia="es-MX"/>
        </w:rPr>
        <w:t>promovente</w:t>
      </w:r>
      <w:proofErr w:type="spellEnd"/>
      <w:r>
        <w:rPr>
          <w:lang w:eastAsia="es-MX"/>
        </w:rPr>
        <w:t xml:space="preserve"> de la acción intentada</w:t>
      </w:r>
      <w:r w:rsidRPr="00DF0737">
        <w:rPr>
          <w:lang w:eastAsia="es-MX"/>
        </w:rPr>
        <w:t>.</w:t>
      </w:r>
    </w:p>
    <w:p w:rsidR="004729B0" w:rsidRPr="00053564" w:rsidRDefault="004729B0" w:rsidP="004729B0">
      <w:pPr>
        <w:pStyle w:val="Sinespaciado"/>
        <w:rPr>
          <w:lang w:eastAsia="es-MX"/>
        </w:rPr>
      </w:pPr>
    </w:p>
    <w:p w:rsidR="004729B0" w:rsidRDefault="004729B0" w:rsidP="004729B0">
      <w:pPr>
        <w:pStyle w:val="Ttulo2"/>
        <w:numPr>
          <w:ilvl w:val="0"/>
          <w:numId w:val="7"/>
        </w:numPr>
        <w:rPr>
          <w:rFonts w:eastAsia="Times New Roman"/>
          <w:lang w:eastAsia="es-MX"/>
        </w:rPr>
      </w:pPr>
      <w:r>
        <w:rPr>
          <w:rFonts w:eastAsia="Times New Roman"/>
          <w:lang w:eastAsia="es-MX"/>
        </w:rPr>
        <w:t>Cumplimiento del o los objetivos del proyecto</w:t>
      </w:r>
    </w:p>
    <w:p w:rsidR="004729B0" w:rsidRPr="00053564"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¿En qué porcentaje se estima se cumplió con el o los objetivos del proyecto y </w:t>
      </w:r>
      <w:r>
        <w:rPr>
          <w:rFonts w:ascii="Arial Narrow" w:hAnsi="Arial Narrow"/>
          <w:color w:val="808080" w:themeColor="background1" w:themeShade="80"/>
          <w:sz w:val="16"/>
          <w:szCs w:val="16"/>
          <w:lang w:eastAsia="es-MX"/>
        </w:rPr>
        <w:t xml:space="preserve">argumenta </w:t>
      </w:r>
      <w:r w:rsidRPr="00053564">
        <w:rPr>
          <w:rFonts w:ascii="Arial Narrow" w:hAnsi="Arial Narrow"/>
          <w:color w:val="808080" w:themeColor="background1" w:themeShade="80"/>
          <w:sz w:val="16"/>
          <w:szCs w:val="16"/>
          <w:lang w:eastAsia="es-MX"/>
        </w:rPr>
        <w:t>por qué?</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4729B0"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DF0737">
        <w:rPr>
          <w:lang w:eastAsia="es-MX"/>
        </w:rPr>
        <w:t xml:space="preserve">Se cumplió con el 100 % de la meta propuesta, </w:t>
      </w:r>
      <w:r>
        <w:rPr>
          <w:lang w:eastAsia="es-MX"/>
        </w:rPr>
        <w:t xml:space="preserve">en virtud de haberse atendido todas </w:t>
      </w:r>
      <w:r w:rsidRPr="00DF0737">
        <w:rPr>
          <w:lang w:eastAsia="es-MX"/>
        </w:rPr>
        <w:t xml:space="preserve">las actividades </w:t>
      </w:r>
      <w:r>
        <w:rPr>
          <w:lang w:eastAsia="es-MX"/>
        </w:rPr>
        <w:t xml:space="preserve">institucionales que fueron programadas </w:t>
      </w:r>
      <w:r w:rsidRPr="00DF0737">
        <w:rPr>
          <w:lang w:eastAsia="es-MX"/>
        </w:rPr>
        <w:t xml:space="preserve">en el </w:t>
      </w:r>
      <w:r>
        <w:rPr>
          <w:lang w:eastAsia="es-MX"/>
        </w:rPr>
        <w:t xml:space="preserve">presente </w:t>
      </w:r>
      <w:r w:rsidRPr="00DF0737">
        <w:rPr>
          <w:lang w:eastAsia="es-MX"/>
        </w:rPr>
        <w:t>proyecto.</w:t>
      </w:r>
    </w:p>
    <w:p w:rsidR="004729B0" w:rsidRPr="00053564"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4729B0" w:rsidRDefault="004729B0" w:rsidP="004729B0">
      <w:pPr>
        <w:pStyle w:val="Ttulo2"/>
        <w:numPr>
          <w:ilvl w:val="0"/>
          <w:numId w:val="7"/>
        </w:numPr>
        <w:rPr>
          <w:rFonts w:eastAsia="Times New Roman"/>
          <w:lang w:eastAsia="es-MX"/>
        </w:rPr>
      </w:pPr>
      <w:r w:rsidRPr="00273A9A">
        <w:rPr>
          <w:rFonts w:eastAsia="Times New Roman"/>
          <w:lang w:eastAsia="es-MX"/>
        </w:rPr>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4729B0"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 xml:space="preserve">En este apartado puedes ofrecer algunos datos numéricos relevantes producto de la ejecución del proyecto o bien describir en una narrativa concreta lo que consideres se consiguió o es destacable de las actividades del proyecto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4729B0" w:rsidRPr="0093207A"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 xml:space="preserve">En el presente caso se intervino en un total de 14 procedimientos jurisdiccionales, de diversas materias, en los cuales se </w:t>
      </w:r>
      <w:r w:rsidRPr="00DF0737">
        <w:rPr>
          <w:lang w:eastAsia="es-MX"/>
        </w:rPr>
        <w:t>d</w:t>
      </w:r>
      <w:r>
        <w:rPr>
          <w:lang w:eastAsia="es-MX"/>
        </w:rPr>
        <w:t xml:space="preserve">io </w:t>
      </w:r>
      <w:r w:rsidRPr="00DF0737">
        <w:rPr>
          <w:lang w:eastAsia="es-MX"/>
        </w:rPr>
        <w:t xml:space="preserve">cumplimiento con todas las etapas del procedimiento </w:t>
      </w:r>
      <w:r>
        <w:rPr>
          <w:lang w:eastAsia="es-MX"/>
        </w:rPr>
        <w:t>correspondiente, haciendo valer la defensa de los derechos de la institución</w:t>
      </w:r>
    </w:p>
    <w:p w:rsidR="004729B0" w:rsidRPr="0093207A" w:rsidRDefault="004729B0" w:rsidP="004729B0">
      <w:pPr>
        <w:pStyle w:val="Sinespaciado"/>
        <w:rPr>
          <w:lang w:eastAsia="es-MX"/>
        </w:rPr>
      </w:pPr>
    </w:p>
    <w:p w:rsidR="004729B0" w:rsidRPr="00273A9A" w:rsidRDefault="004729B0" w:rsidP="004729B0">
      <w:pPr>
        <w:pStyle w:val="Ttulo2"/>
        <w:numPr>
          <w:ilvl w:val="0"/>
          <w:numId w:val="7"/>
        </w:numPr>
        <w:rPr>
          <w:rFonts w:eastAsia="Times New Roman"/>
          <w:lang w:eastAsia="es-MX"/>
        </w:rPr>
      </w:pPr>
      <w:r w:rsidRPr="00273A9A">
        <w:rPr>
          <w:rFonts w:eastAsia="Times New Roman"/>
          <w:lang w:eastAsia="es-MX"/>
        </w:rPr>
        <w:t xml:space="preserve">Obstáculos y dificultades </w:t>
      </w:r>
      <w:r>
        <w:rPr>
          <w:rFonts w:eastAsia="Times New Roman"/>
          <w:lang w:eastAsia="es-MX"/>
        </w:rPr>
        <w:t>enfrentadas</w:t>
      </w:r>
    </w:p>
    <w:p w:rsidR="004729B0"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Pr>
          <w:rFonts w:ascii="Arial Narrow" w:hAnsi="Arial Narrow"/>
          <w:color w:val="808080" w:themeColor="background1" w:themeShade="80"/>
          <w:sz w:val="16"/>
          <w:szCs w:val="16"/>
          <w:lang w:eastAsia="es-MX"/>
        </w:rPr>
        <w:t>Describe a qué o</w:t>
      </w:r>
      <w:r w:rsidRPr="0093207A">
        <w:rPr>
          <w:rFonts w:ascii="Arial Narrow" w:hAnsi="Arial Narrow"/>
          <w:color w:val="808080" w:themeColor="background1" w:themeShade="80"/>
          <w:sz w:val="16"/>
          <w:szCs w:val="16"/>
          <w:lang w:eastAsia="es-MX"/>
        </w:rPr>
        <w:t xml:space="preserve">bstáculos y dificultades </w:t>
      </w:r>
      <w:r>
        <w:rPr>
          <w:rFonts w:ascii="Arial Narrow" w:hAnsi="Arial Narrow"/>
          <w:color w:val="808080" w:themeColor="background1" w:themeShade="80"/>
          <w:sz w:val="16"/>
          <w:szCs w:val="16"/>
          <w:lang w:eastAsia="es-MX"/>
        </w:rPr>
        <w:t xml:space="preserve">se enfrentó tu unidad responsable </w:t>
      </w:r>
      <w:r w:rsidRPr="0093207A">
        <w:rPr>
          <w:rFonts w:ascii="Arial Narrow" w:hAnsi="Arial Narrow"/>
          <w:color w:val="808080" w:themeColor="background1" w:themeShade="80"/>
          <w:sz w:val="16"/>
          <w:szCs w:val="16"/>
          <w:lang w:eastAsia="es-MX"/>
        </w:rPr>
        <w:t>para realizar el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4729B0"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En el proyecto que se analiza, no se encontraron obstáculos o dificultades para la correcta realización del mismo.</w:t>
      </w:r>
    </w:p>
    <w:p w:rsidR="004729B0" w:rsidRPr="0093207A"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4729B0" w:rsidRDefault="004729B0" w:rsidP="004729B0">
      <w:pPr>
        <w:pStyle w:val="Ttulo2"/>
        <w:numPr>
          <w:ilvl w:val="0"/>
          <w:numId w:val="7"/>
        </w:numPr>
        <w:rPr>
          <w:rFonts w:eastAsia="Times New Roman"/>
          <w:lang w:eastAsia="es-MX"/>
        </w:rPr>
      </w:pPr>
      <w:r>
        <w:rPr>
          <w:rFonts w:eastAsia="Times New Roman"/>
          <w:lang w:eastAsia="es-MX"/>
        </w:rPr>
        <w:t>Aspectos a mejorar en la ejecución del proyecto</w:t>
      </w:r>
    </w:p>
    <w:p w:rsidR="004729B0"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Áreas susceptibles de mejora que se lograron identificar en el desarrollo del programa o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4729B0" w:rsidRPr="0093207A"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DF0737">
        <w:rPr>
          <w:lang w:eastAsia="es-MX"/>
        </w:rPr>
        <w:t>Se puede unificar el presente proyecto, junto con el de Procedimiento</w:t>
      </w:r>
      <w:r>
        <w:rPr>
          <w:lang w:eastAsia="es-MX"/>
        </w:rPr>
        <w:t>s</w:t>
      </w:r>
      <w:r w:rsidRPr="00DF0737">
        <w:rPr>
          <w:lang w:eastAsia="es-MX"/>
        </w:rPr>
        <w:t xml:space="preserve"> </w:t>
      </w:r>
      <w:r>
        <w:rPr>
          <w:lang w:eastAsia="es-MX"/>
        </w:rPr>
        <w:t xml:space="preserve">Sancionadores Administrativos y Cuadrantes y Estadísticas, </w:t>
      </w:r>
      <w:r w:rsidRPr="00DF0737">
        <w:rPr>
          <w:lang w:eastAsia="es-MX"/>
        </w:rPr>
        <w:t>ya que las actividades de estos proyectos son muy afines entre sí.</w:t>
      </w:r>
    </w:p>
    <w:p w:rsidR="004729B0" w:rsidRPr="0093207A"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4729B0" w:rsidRDefault="004729B0"/>
    <w:p w:rsidR="004729B0" w:rsidRPr="00053564" w:rsidRDefault="004729B0" w:rsidP="004729B0">
      <w:pPr>
        <w:rPr>
          <w:lang w:eastAsia="es-MX"/>
        </w:rPr>
      </w:pPr>
    </w:p>
    <w:tbl>
      <w:tblPr>
        <w:tblW w:w="4985"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7"/>
        <w:gridCol w:w="1931"/>
        <w:gridCol w:w="148"/>
        <w:gridCol w:w="13"/>
        <w:gridCol w:w="1420"/>
        <w:gridCol w:w="510"/>
        <w:gridCol w:w="966"/>
        <w:gridCol w:w="969"/>
        <w:gridCol w:w="969"/>
        <w:gridCol w:w="161"/>
        <w:gridCol w:w="161"/>
        <w:gridCol w:w="1416"/>
        <w:gridCol w:w="1466"/>
      </w:tblGrid>
      <w:tr w:rsidR="004729B0"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sz w:val="20"/>
                <w:szCs w:val="20"/>
                <w:lang w:eastAsia="es-MX"/>
              </w:rPr>
            </w:pPr>
            <w:r>
              <w:rPr>
                <w:rFonts w:ascii="Trebuchet MS" w:eastAsia="Times New Roman" w:hAnsi="Trebuchet MS" w:cs="Arial"/>
                <w:sz w:val="20"/>
                <w:szCs w:val="20"/>
                <w:lang w:eastAsia="es-MX"/>
              </w:rPr>
              <w:t>NOMBRE DE PROYECTO</w:t>
            </w:r>
            <w:r w:rsidRPr="00D90D7A">
              <w:rPr>
                <w:rFonts w:ascii="Trebuchet MS" w:eastAsia="Times New Roman" w:hAnsi="Trebuchet MS" w:cs="Arial"/>
                <w:sz w:val="20"/>
                <w:szCs w:val="20"/>
                <w:lang w:eastAsia="es-MX"/>
              </w:rPr>
              <w:t>:</w:t>
            </w:r>
          </w:p>
        </w:tc>
        <w:tc>
          <w:tcPr>
            <w:tcW w:w="3691" w:type="pct"/>
            <w:gridSpan w:val="10"/>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b/>
                <w:szCs w:val="20"/>
                <w:lang w:eastAsia="es-MX"/>
              </w:rPr>
            </w:pPr>
            <w:r w:rsidRPr="00D717B1">
              <w:rPr>
                <w:rFonts w:ascii="Trebuchet MS" w:eastAsia="Times New Roman" w:hAnsi="Trebuchet MS" w:cs="Arial"/>
                <w:b/>
                <w:szCs w:val="20"/>
                <w:lang w:eastAsia="es-MX"/>
              </w:rPr>
              <w:t>Programa Integral del Procedimiento Administrativo Sancionador Ordinario (PIPASO 2016)</w:t>
            </w:r>
          </w:p>
        </w:tc>
      </w:tr>
      <w:tr w:rsidR="004729B0" w:rsidRPr="00D90D7A" w:rsidTr="00D0456C">
        <w:trPr>
          <w:trHeight w:val="300"/>
        </w:trPr>
        <w:tc>
          <w:tcPr>
            <w:tcW w:w="356"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4729B0" w:rsidRPr="00D90D7A" w:rsidRDefault="004729B0" w:rsidP="00D0456C">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sz w:val="20"/>
                <w:szCs w:val="20"/>
                <w:u w:val="single"/>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VALOR RELATIVO DEL PROYECTO O PROGRAMA:</w:t>
            </w:r>
          </w:p>
        </w:tc>
        <w:tc>
          <w:tcPr>
            <w:tcW w:w="657" w:type="pct"/>
            <w:gridSpan w:val="2"/>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sz w:val="20"/>
                <w:szCs w:val="20"/>
                <w:lang w:eastAsia="es-MX"/>
              </w:rPr>
            </w:pPr>
          </w:p>
        </w:tc>
        <w:tc>
          <w:tcPr>
            <w:tcW w:w="23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3</w:t>
            </w:r>
            <w:r w:rsidRPr="00D90D7A">
              <w:rPr>
                <w:rFonts w:ascii="Trebuchet MS" w:eastAsia="Times New Roman" w:hAnsi="Trebuchet MS" w:cs="Arial"/>
                <w:sz w:val="20"/>
                <w:szCs w:val="20"/>
                <w:lang w:eastAsia="es-MX"/>
              </w:rPr>
              <w:t>0%</w:t>
            </w:r>
          </w:p>
        </w:tc>
        <w:tc>
          <w:tcPr>
            <w:tcW w:w="443"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300"/>
        </w:trPr>
        <w:tc>
          <w:tcPr>
            <w:tcW w:w="356"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885"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1200"/>
        </w:trPr>
        <w:tc>
          <w:tcPr>
            <w:tcW w:w="1309" w:type="pct"/>
            <w:gridSpan w:val="3"/>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OBJETIVO ESPECÍFICO:</w:t>
            </w:r>
          </w:p>
        </w:tc>
        <w:tc>
          <w:tcPr>
            <w:tcW w:w="3691" w:type="pct"/>
            <w:gridSpan w:val="10"/>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jc w:val="both"/>
              <w:rPr>
                <w:rFonts w:ascii="Trebuchet MS" w:eastAsia="Times New Roman" w:hAnsi="Trebuchet MS" w:cs="Arial"/>
                <w:sz w:val="20"/>
                <w:szCs w:val="20"/>
                <w:lang w:eastAsia="es-MX"/>
              </w:rPr>
            </w:pPr>
            <w:r w:rsidRPr="00D717B1">
              <w:rPr>
                <w:rFonts w:ascii="Trebuchet MS" w:eastAsia="Times New Roman" w:hAnsi="Trebuchet MS" w:cs="Arial"/>
                <w:sz w:val="20"/>
                <w:szCs w:val="20"/>
                <w:lang w:eastAsia="es-MX"/>
              </w:rPr>
              <w:t>Mantener al IEPC Jalisco como referente nacional en materia de desarrollo y aplicación de tecnologías.</w:t>
            </w:r>
          </w:p>
        </w:tc>
      </w:tr>
      <w:tr w:rsidR="004729B0" w:rsidRPr="00D90D7A" w:rsidTr="00D0456C">
        <w:trPr>
          <w:trHeight w:val="300"/>
        </w:trPr>
        <w:tc>
          <w:tcPr>
            <w:tcW w:w="356"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both"/>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1215"/>
        </w:trPr>
        <w:tc>
          <w:tcPr>
            <w:tcW w:w="1309" w:type="pct"/>
            <w:gridSpan w:val="3"/>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META:</w:t>
            </w:r>
          </w:p>
        </w:tc>
        <w:tc>
          <w:tcPr>
            <w:tcW w:w="3691" w:type="pct"/>
            <w:gridSpan w:val="10"/>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r w:rsidRPr="00D717B1">
              <w:rPr>
                <w:rFonts w:ascii="Trebuchet MS" w:eastAsia="Times New Roman" w:hAnsi="Trebuchet MS" w:cs="Arial"/>
                <w:color w:val="000000"/>
                <w:sz w:val="20"/>
                <w:szCs w:val="20"/>
                <w:lang w:eastAsia="es-MX"/>
              </w:rPr>
              <w:t>Al final del ejercicio, completar el desarrollo, perfeccionamiento y aplicación al 100% del programa de gestión interno PIPASO 2016.</w:t>
            </w:r>
          </w:p>
        </w:tc>
      </w:tr>
      <w:tr w:rsidR="004729B0" w:rsidRPr="00D90D7A" w:rsidTr="00D0456C">
        <w:trPr>
          <w:trHeight w:val="300"/>
        </w:trPr>
        <w:tc>
          <w:tcPr>
            <w:tcW w:w="356"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 </w:t>
            </w:r>
          </w:p>
        </w:tc>
        <w:tc>
          <w:tcPr>
            <w:tcW w:w="885"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p>
        </w:tc>
        <w:tc>
          <w:tcPr>
            <w:tcW w:w="74" w:type="pct"/>
            <w:gridSpan w:val="2"/>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300"/>
        </w:trPr>
        <w:tc>
          <w:tcPr>
            <w:tcW w:w="356" w:type="pct"/>
            <w:vMerge w:val="restart"/>
            <w:tcBorders>
              <w:top w:val="single" w:sz="4" w:space="0" w:color="auto"/>
            </w:tcBorders>
            <w:shd w:val="clear" w:color="auto" w:fill="auto"/>
            <w:noWrap/>
            <w:vAlign w:val="center"/>
            <w:hideMark/>
          </w:tcPr>
          <w:p w:rsidR="004729B0" w:rsidRPr="00D90D7A" w:rsidRDefault="004729B0" w:rsidP="00D0456C">
            <w:pPr>
              <w:spacing w:after="0" w:line="240" w:lineRule="auto"/>
              <w:jc w:val="center"/>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INCISO</w:t>
            </w:r>
          </w:p>
        </w:tc>
        <w:tc>
          <w:tcPr>
            <w:tcW w:w="3323" w:type="pct"/>
            <w:gridSpan w:val="10"/>
            <w:vMerge w:val="restart"/>
            <w:tcBorders>
              <w:top w:val="single" w:sz="4" w:space="0" w:color="auto"/>
            </w:tcBorders>
            <w:shd w:val="clear" w:color="auto" w:fill="auto"/>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 xml:space="preserve">ACTIVIDADES INSTITUCIONALES                                                                                                                                                                                                                                </w:t>
            </w:r>
          </w:p>
        </w:tc>
        <w:tc>
          <w:tcPr>
            <w:tcW w:w="1321" w:type="pct"/>
            <w:gridSpan w:val="2"/>
            <w:vMerge w:val="restart"/>
            <w:tcBorders>
              <w:top w:val="single" w:sz="4" w:space="0" w:color="auto"/>
            </w:tcBorders>
            <w:shd w:val="clear" w:color="auto" w:fill="auto"/>
            <w:noWrap/>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PERIODO DE EJECUCIÓN</w:t>
            </w:r>
          </w:p>
        </w:tc>
      </w:tr>
      <w:tr w:rsidR="004729B0" w:rsidRPr="00D90D7A" w:rsidTr="00D0456C">
        <w:trPr>
          <w:trHeight w:val="232"/>
        </w:trPr>
        <w:tc>
          <w:tcPr>
            <w:tcW w:w="356" w:type="pct"/>
            <w:vMerge/>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c>
          <w:tcPr>
            <w:tcW w:w="1321" w:type="pct"/>
            <w:gridSpan w:val="2"/>
            <w:vMerge/>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r>
      <w:tr w:rsidR="004729B0" w:rsidRPr="00D90D7A" w:rsidTr="00D0456C">
        <w:trPr>
          <w:trHeight w:val="300"/>
        </w:trPr>
        <w:tc>
          <w:tcPr>
            <w:tcW w:w="356" w:type="pct"/>
            <w:vMerge/>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c>
          <w:tcPr>
            <w:tcW w:w="649" w:type="pct"/>
            <w:tcBorders>
              <w:bottom w:val="single" w:sz="4" w:space="0" w:color="auto"/>
            </w:tcBorders>
            <w:shd w:val="clear" w:color="auto" w:fill="auto"/>
            <w:noWrap/>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INICIO</w:t>
            </w:r>
          </w:p>
        </w:tc>
        <w:tc>
          <w:tcPr>
            <w:tcW w:w="672" w:type="pct"/>
            <w:shd w:val="clear" w:color="auto" w:fill="auto"/>
            <w:noWrap/>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TÉRMINO</w:t>
            </w:r>
          </w:p>
        </w:tc>
      </w:tr>
      <w:tr w:rsidR="004729B0" w:rsidRPr="00D90D7A" w:rsidTr="00D0456C">
        <w:trPr>
          <w:trHeight w:val="300"/>
        </w:trPr>
        <w:tc>
          <w:tcPr>
            <w:tcW w:w="356" w:type="pct"/>
            <w:shd w:val="clear" w:color="auto" w:fill="auto"/>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a)</w:t>
            </w:r>
          </w:p>
        </w:tc>
        <w:tc>
          <w:tcPr>
            <w:tcW w:w="3323"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4729B0" w:rsidRDefault="004729B0" w:rsidP="00D0456C">
            <w:pPr>
              <w:jc w:val="both"/>
              <w:rPr>
                <w:rFonts w:ascii="Trebuchet MS" w:hAnsi="Trebuchet MS" w:cs="Arial"/>
                <w:sz w:val="18"/>
                <w:szCs w:val="18"/>
              </w:rPr>
            </w:pPr>
            <w:r>
              <w:rPr>
                <w:rFonts w:ascii="Trebuchet MS" w:hAnsi="Trebuchet MS" w:cs="Arial"/>
                <w:sz w:val="18"/>
                <w:szCs w:val="18"/>
              </w:rPr>
              <w:t>Perfeccionar el PIPASO 2016 con la participación de los integrantes de la DJ responsables del desahogo de los Procedimientos Administrativos Sancionadores Ordinarios y el personal de la Dirección de Informática responsable del desarrollo y programación para lograr plasmar en dicha aplicación las herramientas necesarias que la hagan útil y práctica para los requerimientos de la Dirección Jurídica y de la Secretaría Ejecutiva.</w:t>
            </w:r>
          </w:p>
        </w:tc>
        <w:tc>
          <w:tcPr>
            <w:tcW w:w="649" w:type="pct"/>
            <w:tcBorders>
              <w:top w:val="single" w:sz="4" w:space="0" w:color="auto"/>
              <w:left w:val="single" w:sz="4" w:space="0" w:color="auto"/>
              <w:bottom w:val="single" w:sz="4" w:space="0" w:color="auto"/>
              <w:right w:val="nil"/>
            </w:tcBorders>
            <w:shd w:val="clear" w:color="auto" w:fill="auto"/>
            <w:vAlign w:val="center"/>
            <w:hideMark/>
          </w:tcPr>
          <w:p w:rsidR="004729B0" w:rsidRDefault="004729B0" w:rsidP="00D0456C">
            <w:pPr>
              <w:jc w:val="center"/>
              <w:rPr>
                <w:rFonts w:ascii="Trebuchet MS" w:hAnsi="Trebuchet MS" w:cs="Arial"/>
                <w:b/>
                <w:bCs/>
                <w:sz w:val="20"/>
                <w:szCs w:val="20"/>
              </w:rPr>
            </w:pPr>
            <w:r>
              <w:rPr>
                <w:rFonts w:ascii="Trebuchet MS" w:hAnsi="Trebuchet MS" w:cs="Arial"/>
                <w:b/>
                <w:bCs/>
                <w:sz w:val="20"/>
                <w:szCs w:val="20"/>
              </w:rPr>
              <w:t>01-ene-16</w:t>
            </w:r>
          </w:p>
        </w:tc>
        <w:tc>
          <w:tcPr>
            <w:tcW w:w="67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29B0" w:rsidRDefault="004729B0" w:rsidP="00D0456C">
            <w:pPr>
              <w:jc w:val="center"/>
              <w:rPr>
                <w:rFonts w:ascii="Trebuchet MS" w:hAnsi="Trebuchet MS" w:cs="Arial"/>
                <w:b/>
                <w:bCs/>
                <w:sz w:val="20"/>
                <w:szCs w:val="20"/>
              </w:rPr>
            </w:pPr>
            <w:r>
              <w:rPr>
                <w:rFonts w:ascii="Trebuchet MS" w:hAnsi="Trebuchet MS" w:cs="Arial"/>
                <w:b/>
                <w:bCs/>
                <w:sz w:val="20"/>
                <w:szCs w:val="20"/>
              </w:rPr>
              <w:t>31-mar.-16</w:t>
            </w:r>
          </w:p>
        </w:tc>
      </w:tr>
      <w:tr w:rsidR="004729B0" w:rsidRPr="00D90D7A" w:rsidTr="00D0456C">
        <w:trPr>
          <w:trHeight w:val="300"/>
        </w:trPr>
        <w:tc>
          <w:tcPr>
            <w:tcW w:w="356" w:type="pct"/>
            <w:shd w:val="clear" w:color="auto" w:fill="auto"/>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b)</w:t>
            </w:r>
          </w:p>
        </w:tc>
        <w:tc>
          <w:tcPr>
            <w:tcW w:w="3323"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4729B0" w:rsidRDefault="004729B0" w:rsidP="00D0456C">
            <w:pPr>
              <w:jc w:val="both"/>
              <w:rPr>
                <w:rFonts w:ascii="Trebuchet MS" w:hAnsi="Trebuchet MS" w:cs="Arial"/>
                <w:sz w:val="20"/>
                <w:szCs w:val="20"/>
              </w:rPr>
            </w:pPr>
            <w:r>
              <w:rPr>
                <w:rFonts w:ascii="Trebuchet MS" w:hAnsi="Trebuchet MS" w:cs="Arial"/>
                <w:sz w:val="20"/>
                <w:szCs w:val="20"/>
              </w:rPr>
              <w:t>Utilización del PIPASO 2016 en forma experimental a efecto de completar su perfeccionamiento y mejoría.</w:t>
            </w:r>
          </w:p>
        </w:tc>
        <w:tc>
          <w:tcPr>
            <w:tcW w:w="649" w:type="pct"/>
            <w:tcBorders>
              <w:top w:val="single" w:sz="4" w:space="0" w:color="auto"/>
              <w:left w:val="single" w:sz="4" w:space="0" w:color="auto"/>
              <w:bottom w:val="single" w:sz="4" w:space="0" w:color="auto"/>
              <w:right w:val="nil"/>
            </w:tcBorders>
            <w:shd w:val="clear" w:color="auto" w:fill="auto"/>
            <w:vAlign w:val="center"/>
            <w:hideMark/>
          </w:tcPr>
          <w:p w:rsidR="004729B0" w:rsidRDefault="004729B0" w:rsidP="00D0456C">
            <w:pPr>
              <w:jc w:val="center"/>
              <w:rPr>
                <w:rFonts w:ascii="Trebuchet MS" w:hAnsi="Trebuchet MS" w:cs="Arial"/>
                <w:b/>
                <w:bCs/>
                <w:sz w:val="20"/>
                <w:szCs w:val="20"/>
              </w:rPr>
            </w:pPr>
            <w:r>
              <w:rPr>
                <w:rFonts w:ascii="Trebuchet MS" w:hAnsi="Trebuchet MS" w:cs="Arial"/>
                <w:b/>
                <w:bCs/>
                <w:sz w:val="20"/>
                <w:szCs w:val="20"/>
              </w:rPr>
              <w:t>01-abr-16</w:t>
            </w:r>
          </w:p>
        </w:tc>
        <w:tc>
          <w:tcPr>
            <w:tcW w:w="672" w:type="pct"/>
            <w:tcBorders>
              <w:top w:val="nil"/>
              <w:left w:val="single" w:sz="4" w:space="0" w:color="auto"/>
              <w:bottom w:val="single" w:sz="4" w:space="0" w:color="auto"/>
              <w:right w:val="single" w:sz="4" w:space="0" w:color="auto"/>
            </w:tcBorders>
            <w:shd w:val="clear" w:color="auto" w:fill="auto"/>
            <w:noWrap/>
            <w:vAlign w:val="center"/>
            <w:hideMark/>
          </w:tcPr>
          <w:p w:rsidR="004729B0" w:rsidRDefault="004729B0" w:rsidP="00D0456C">
            <w:pPr>
              <w:jc w:val="center"/>
              <w:rPr>
                <w:rFonts w:ascii="Trebuchet MS" w:hAnsi="Trebuchet MS" w:cs="Arial"/>
                <w:b/>
                <w:bCs/>
                <w:sz w:val="20"/>
                <w:szCs w:val="20"/>
              </w:rPr>
            </w:pPr>
            <w:r>
              <w:rPr>
                <w:rFonts w:ascii="Trebuchet MS" w:hAnsi="Trebuchet MS" w:cs="Arial"/>
                <w:b/>
                <w:bCs/>
                <w:sz w:val="20"/>
                <w:szCs w:val="20"/>
              </w:rPr>
              <w:t>30-jun.-15</w:t>
            </w:r>
          </w:p>
        </w:tc>
      </w:tr>
      <w:tr w:rsidR="004729B0" w:rsidRPr="00D90D7A" w:rsidTr="00D0456C">
        <w:trPr>
          <w:trHeight w:val="300"/>
        </w:trPr>
        <w:tc>
          <w:tcPr>
            <w:tcW w:w="356" w:type="pct"/>
            <w:shd w:val="clear" w:color="auto" w:fill="auto"/>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c)</w:t>
            </w:r>
          </w:p>
        </w:tc>
        <w:tc>
          <w:tcPr>
            <w:tcW w:w="3323"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4729B0" w:rsidRDefault="004729B0" w:rsidP="00D0456C">
            <w:pPr>
              <w:jc w:val="both"/>
              <w:rPr>
                <w:rFonts w:ascii="Trebuchet MS" w:hAnsi="Trebuchet MS" w:cs="Arial"/>
                <w:sz w:val="20"/>
                <w:szCs w:val="20"/>
              </w:rPr>
            </w:pPr>
            <w:r>
              <w:rPr>
                <w:rFonts w:ascii="Trebuchet MS" w:hAnsi="Trebuchet MS" w:cs="Arial"/>
                <w:sz w:val="20"/>
                <w:szCs w:val="20"/>
              </w:rPr>
              <w:t>Lograr la aplicación del PIPASO 2016 al 100% a efecto de que sea una herramienta útil para el seguimiento procesal y la consulta de información y toma de decisiones.</w:t>
            </w:r>
          </w:p>
        </w:tc>
        <w:tc>
          <w:tcPr>
            <w:tcW w:w="649" w:type="pct"/>
            <w:tcBorders>
              <w:top w:val="single" w:sz="4" w:space="0" w:color="auto"/>
              <w:left w:val="single" w:sz="4" w:space="0" w:color="auto"/>
              <w:bottom w:val="single" w:sz="4" w:space="0" w:color="auto"/>
              <w:right w:val="nil"/>
            </w:tcBorders>
            <w:shd w:val="clear" w:color="auto" w:fill="auto"/>
            <w:vAlign w:val="center"/>
            <w:hideMark/>
          </w:tcPr>
          <w:p w:rsidR="004729B0" w:rsidRDefault="004729B0" w:rsidP="00D0456C">
            <w:pPr>
              <w:jc w:val="center"/>
              <w:rPr>
                <w:rFonts w:ascii="Trebuchet MS" w:hAnsi="Trebuchet MS" w:cs="Arial"/>
                <w:b/>
                <w:bCs/>
                <w:sz w:val="20"/>
                <w:szCs w:val="20"/>
              </w:rPr>
            </w:pPr>
            <w:r>
              <w:rPr>
                <w:rFonts w:ascii="Trebuchet MS" w:hAnsi="Trebuchet MS" w:cs="Arial"/>
                <w:b/>
                <w:bCs/>
                <w:sz w:val="20"/>
                <w:szCs w:val="20"/>
              </w:rPr>
              <w:t>01-jul-16</w:t>
            </w:r>
          </w:p>
        </w:tc>
        <w:tc>
          <w:tcPr>
            <w:tcW w:w="672" w:type="pct"/>
            <w:tcBorders>
              <w:top w:val="nil"/>
              <w:left w:val="single" w:sz="4" w:space="0" w:color="auto"/>
              <w:bottom w:val="single" w:sz="4" w:space="0" w:color="auto"/>
              <w:right w:val="single" w:sz="4" w:space="0" w:color="auto"/>
            </w:tcBorders>
            <w:shd w:val="clear" w:color="auto" w:fill="auto"/>
            <w:noWrap/>
            <w:vAlign w:val="center"/>
            <w:hideMark/>
          </w:tcPr>
          <w:p w:rsidR="004729B0" w:rsidRDefault="004729B0" w:rsidP="00D0456C">
            <w:pPr>
              <w:jc w:val="center"/>
              <w:rPr>
                <w:rFonts w:ascii="Trebuchet MS" w:hAnsi="Trebuchet MS" w:cs="Arial"/>
                <w:b/>
                <w:bCs/>
                <w:sz w:val="20"/>
                <w:szCs w:val="20"/>
              </w:rPr>
            </w:pPr>
            <w:r>
              <w:rPr>
                <w:rFonts w:ascii="Trebuchet MS" w:hAnsi="Trebuchet MS" w:cs="Arial"/>
                <w:b/>
                <w:bCs/>
                <w:sz w:val="20"/>
                <w:szCs w:val="20"/>
              </w:rPr>
              <w:t>31-dic.-16</w:t>
            </w:r>
          </w:p>
        </w:tc>
      </w:tr>
    </w:tbl>
    <w:p w:rsidR="004729B0" w:rsidRDefault="004729B0" w:rsidP="004729B0">
      <w:pPr>
        <w:spacing w:after="0" w:line="240" w:lineRule="auto"/>
        <w:jc w:val="center"/>
        <w:rPr>
          <w:rFonts w:ascii="Trebuchet MS" w:eastAsia="Times New Roman" w:hAnsi="Trebuchet MS" w:cs="Arial"/>
          <w:sz w:val="28"/>
          <w:szCs w:val="28"/>
          <w:lang w:eastAsia="es-MX"/>
        </w:rPr>
      </w:pPr>
    </w:p>
    <w:p w:rsidR="004729B0" w:rsidRDefault="004729B0" w:rsidP="004729B0">
      <w:pPr>
        <w:pStyle w:val="Ttulo2"/>
        <w:numPr>
          <w:ilvl w:val="0"/>
          <w:numId w:val="8"/>
        </w:numPr>
        <w:rPr>
          <w:rFonts w:eastAsia="Times New Roman"/>
          <w:lang w:eastAsia="es-MX"/>
        </w:rPr>
      </w:pPr>
      <w:r>
        <w:rPr>
          <w:rFonts w:eastAsia="Times New Roman"/>
          <w:lang w:eastAsia="es-MX"/>
        </w:rPr>
        <w:t xml:space="preserve">Ejecución de las actividades institucionales del Proyecto </w:t>
      </w:r>
    </w:p>
    <w:p w:rsidR="004729B0" w:rsidRPr="00053564"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¿Cómo se ejecutaron las actividades institucionales del proyecto? Descríbelas brevemente, en qué ámbitos espaciales, sociales, temporales o cualquier aspecto relevante para comprender el desarrollo del proyecto. Extensión máxima </w:t>
      </w:r>
      <w:r>
        <w:rPr>
          <w:rFonts w:ascii="Arial Narrow" w:hAnsi="Arial Narrow"/>
          <w:color w:val="808080" w:themeColor="background1" w:themeShade="80"/>
          <w:sz w:val="16"/>
          <w:szCs w:val="16"/>
          <w:lang w:eastAsia="es-MX"/>
        </w:rPr>
        <w:t>2,000 caracteres (con espacios)</w:t>
      </w:r>
    </w:p>
    <w:p w:rsidR="004729B0"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El presente programa no fue ejecutado en virtud de haberse determinado su inaplicación por condicionantes técnicas</w:t>
      </w:r>
    </w:p>
    <w:p w:rsidR="004729B0" w:rsidRDefault="004729B0" w:rsidP="004729B0">
      <w:pPr>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4729B0" w:rsidRDefault="004729B0" w:rsidP="004729B0">
      <w:pPr>
        <w:pStyle w:val="Ttulo2"/>
        <w:numPr>
          <w:ilvl w:val="0"/>
          <w:numId w:val="8"/>
        </w:numPr>
        <w:rPr>
          <w:rFonts w:eastAsia="Times New Roman"/>
          <w:lang w:eastAsia="es-MX"/>
        </w:rPr>
      </w:pPr>
      <w:r>
        <w:rPr>
          <w:rFonts w:eastAsia="Times New Roman"/>
          <w:lang w:eastAsia="es-MX"/>
        </w:rPr>
        <w:lastRenderedPageBreak/>
        <w:t xml:space="preserve">Destinatarios o beneficiarios del proyecto </w:t>
      </w:r>
    </w:p>
    <w:p w:rsidR="004729B0"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500 caracteres (con espacios)</w:t>
      </w:r>
    </w:p>
    <w:p w:rsidR="004729B0"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El presente programa no fue ejecutado en virtud de haberse determinado su inaplicación por condicionantes técnicas</w:t>
      </w:r>
    </w:p>
    <w:p w:rsidR="004729B0" w:rsidRPr="00053564" w:rsidRDefault="004729B0" w:rsidP="004729B0">
      <w:pPr>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4729B0" w:rsidRDefault="004729B0" w:rsidP="004729B0">
      <w:pPr>
        <w:pStyle w:val="Ttulo2"/>
        <w:numPr>
          <w:ilvl w:val="0"/>
          <w:numId w:val="8"/>
        </w:numPr>
        <w:rPr>
          <w:rFonts w:eastAsia="Times New Roman"/>
          <w:lang w:eastAsia="es-MX"/>
        </w:rPr>
      </w:pPr>
      <w:r>
        <w:rPr>
          <w:rFonts w:eastAsia="Times New Roman"/>
          <w:lang w:eastAsia="es-MX"/>
        </w:rPr>
        <w:t>Cumplimiento del o los objetivos del proyecto</w:t>
      </w:r>
    </w:p>
    <w:p w:rsidR="004729B0" w:rsidRPr="00053564"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¿En qué porcentaje se estima se cumplió con el o los objetivos del proyecto y </w:t>
      </w:r>
      <w:r>
        <w:rPr>
          <w:rFonts w:ascii="Arial Narrow" w:hAnsi="Arial Narrow"/>
          <w:color w:val="808080" w:themeColor="background1" w:themeShade="80"/>
          <w:sz w:val="16"/>
          <w:szCs w:val="16"/>
          <w:lang w:eastAsia="es-MX"/>
        </w:rPr>
        <w:t xml:space="preserve">argumenta </w:t>
      </w:r>
      <w:r w:rsidRPr="00053564">
        <w:rPr>
          <w:rFonts w:ascii="Arial Narrow" w:hAnsi="Arial Narrow"/>
          <w:color w:val="808080" w:themeColor="background1" w:themeShade="80"/>
          <w:sz w:val="16"/>
          <w:szCs w:val="16"/>
          <w:lang w:eastAsia="es-MX"/>
        </w:rPr>
        <w:t>por qué?</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4729B0"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El presente programa no fue ejecutado en virtud de haberse determinado su inaplicación por condicionantes técnicas</w:t>
      </w:r>
    </w:p>
    <w:p w:rsidR="004729B0" w:rsidRPr="00053564"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4729B0" w:rsidRDefault="004729B0" w:rsidP="004729B0">
      <w:pPr>
        <w:pStyle w:val="Ttulo2"/>
        <w:numPr>
          <w:ilvl w:val="0"/>
          <w:numId w:val="8"/>
        </w:numPr>
        <w:rPr>
          <w:rFonts w:eastAsia="Times New Roman"/>
          <w:lang w:eastAsia="es-MX"/>
        </w:rPr>
      </w:pPr>
      <w:r w:rsidRPr="00273A9A">
        <w:rPr>
          <w:rFonts w:eastAsia="Times New Roman"/>
          <w:lang w:eastAsia="es-MX"/>
        </w:rPr>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4729B0"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 xml:space="preserve">En este apartado puedes ofrecer algunos datos numéricos relevantes producto de la ejecución del proyecto o bien describir en una narrativa concreta lo que consideres se consiguió o es destacable de las actividades del proyecto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4729B0"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El presente programa no fue ejecutado en virtud de haberse determinado su inaplicación por condicionantes técnicas</w:t>
      </w:r>
    </w:p>
    <w:p w:rsidR="004729B0" w:rsidRPr="0093207A"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4729B0" w:rsidRPr="00273A9A" w:rsidRDefault="004729B0" w:rsidP="004729B0">
      <w:pPr>
        <w:pStyle w:val="Ttulo2"/>
        <w:numPr>
          <w:ilvl w:val="0"/>
          <w:numId w:val="8"/>
        </w:numPr>
        <w:rPr>
          <w:rFonts w:eastAsia="Times New Roman"/>
          <w:lang w:eastAsia="es-MX"/>
        </w:rPr>
      </w:pPr>
      <w:r w:rsidRPr="00273A9A">
        <w:rPr>
          <w:rFonts w:eastAsia="Times New Roman"/>
          <w:lang w:eastAsia="es-MX"/>
        </w:rPr>
        <w:t xml:space="preserve">Obstáculos y dificultades </w:t>
      </w:r>
      <w:r>
        <w:rPr>
          <w:rFonts w:eastAsia="Times New Roman"/>
          <w:lang w:eastAsia="es-MX"/>
        </w:rPr>
        <w:t>enfrentadas</w:t>
      </w:r>
    </w:p>
    <w:p w:rsidR="004729B0"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Pr>
          <w:rFonts w:ascii="Arial Narrow" w:hAnsi="Arial Narrow"/>
          <w:color w:val="808080" w:themeColor="background1" w:themeShade="80"/>
          <w:sz w:val="16"/>
          <w:szCs w:val="16"/>
          <w:lang w:eastAsia="es-MX"/>
        </w:rPr>
        <w:t>Describe a qué o</w:t>
      </w:r>
      <w:r w:rsidRPr="0093207A">
        <w:rPr>
          <w:rFonts w:ascii="Arial Narrow" w:hAnsi="Arial Narrow"/>
          <w:color w:val="808080" w:themeColor="background1" w:themeShade="80"/>
          <w:sz w:val="16"/>
          <w:szCs w:val="16"/>
          <w:lang w:eastAsia="es-MX"/>
        </w:rPr>
        <w:t xml:space="preserve">bstáculos y dificultades </w:t>
      </w:r>
      <w:r>
        <w:rPr>
          <w:rFonts w:ascii="Arial Narrow" w:hAnsi="Arial Narrow"/>
          <w:color w:val="808080" w:themeColor="background1" w:themeShade="80"/>
          <w:sz w:val="16"/>
          <w:szCs w:val="16"/>
          <w:lang w:eastAsia="es-MX"/>
        </w:rPr>
        <w:t xml:space="preserve">se enfrentó tu unidad responsable </w:t>
      </w:r>
      <w:r w:rsidRPr="0093207A">
        <w:rPr>
          <w:rFonts w:ascii="Arial Narrow" w:hAnsi="Arial Narrow"/>
          <w:color w:val="808080" w:themeColor="background1" w:themeShade="80"/>
          <w:sz w:val="16"/>
          <w:szCs w:val="16"/>
          <w:lang w:eastAsia="es-MX"/>
        </w:rPr>
        <w:t>para realizar el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4729B0"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El presente programa no fue ejecutado en virtud de haberse determinado su inaplicación por condicionantes técnicas</w:t>
      </w:r>
    </w:p>
    <w:p w:rsidR="004729B0" w:rsidRPr="0093207A"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4729B0" w:rsidRDefault="004729B0" w:rsidP="004729B0">
      <w:pPr>
        <w:pStyle w:val="Ttulo2"/>
        <w:numPr>
          <w:ilvl w:val="0"/>
          <w:numId w:val="8"/>
        </w:numPr>
        <w:rPr>
          <w:rFonts w:eastAsia="Times New Roman"/>
          <w:lang w:eastAsia="es-MX"/>
        </w:rPr>
      </w:pPr>
      <w:r>
        <w:rPr>
          <w:rFonts w:eastAsia="Times New Roman"/>
          <w:lang w:eastAsia="es-MX"/>
        </w:rPr>
        <w:t>Aspectos a mejorar en la ejecución del proyecto</w:t>
      </w:r>
    </w:p>
    <w:p w:rsidR="004729B0"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Áreas susceptibles de mejora que se lograron identificar en el desarrollo del programa o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4729B0"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Pr>
          <w:lang w:eastAsia="es-MX"/>
        </w:rPr>
        <w:t>El presente programa no fue ejecutado en virtud de haberse determinado su inaplicación por condicionantes técnicas</w:t>
      </w:r>
    </w:p>
    <w:p w:rsidR="004729B0" w:rsidRPr="0093207A"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4729B0" w:rsidRDefault="004729B0"/>
    <w:p w:rsidR="004729B0" w:rsidRDefault="004729B0"/>
    <w:p w:rsidR="004729B0" w:rsidRDefault="004729B0"/>
    <w:p w:rsidR="004729B0" w:rsidRDefault="004729B0"/>
    <w:p w:rsidR="004729B0" w:rsidRDefault="004729B0"/>
    <w:p w:rsidR="004729B0" w:rsidRPr="00053564" w:rsidRDefault="004729B0" w:rsidP="004729B0">
      <w:pPr>
        <w:rPr>
          <w:lang w:eastAsia="es-MX"/>
        </w:rPr>
      </w:pPr>
    </w:p>
    <w:tbl>
      <w:tblPr>
        <w:tblW w:w="4985"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7"/>
        <w:gridCol w:w="1931"/>
        <w:gridCol w:w="148"/>
        <w:gridCol w:w="13"/>
        <w:gridCol w:w="1420"/>
        <w:gridCol w:w="510"/>
        <w:gridCol w:w="966"/>
        <w:gridCol w:w="969"/>
        <w:gridCol w:w="969"/>
        <w:gridCol w:w="161"/>
        <w:gridCol w:w="161"/>
        <w:gridCol w:w="1416"/>
        <w:gridCol w:w="1466"/>
      </w:tblGrid>
      <w:tr w:rsidR="004729B0"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sz w:val="20"/>
                <w:szCs w:val="20"/>
                <w:lang w:eastAsia="es-MX"/>
              </w:rPr>
            </w:pPr>
            <w:r>
              <w:rPr>
                <w:rFonts w:ascii="Trebuchet MS" w:eastAsia="Times New Roman" w:hAnsi="Trebuchet MS" w:cs="Arial"/>
                <w:sz w:val="20"/>
                <w:szCs w:val="20"/>
                <w:lang w:eastAsia="es-MX"/>
              </w:rPr>
              <w:t>NOMBRE DE PROYECTO</w:t>
            </w:r>
            <w:r w:rsidRPr="00D90D7A">
              <w:rPr>
                <w:rFonts w:ascii="Trebuchet MS" w:eastAsia="Times New Roman" w:hAnsi="Trebuchet MS" w:cs="Arial"/>
                <w:sz w:val="20"/>
                <w:szCs w:val="20"/>
                <w:lang w:eastAsia="es-MX"/>
              </w:rPr>
              <w:t>:</w:t>
            </w:r>
          </w:p>
        </w:tc>
        <w:tc>
          <w:tcPr>
            <w:tcW w:w="3691" w:type="pct"/>
            <w:gridSpan w:val="10"/>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center"/>
              <w:rPr>
                <w:rFonts w:ascii="Trebuchet MS" w:eastAsia="Times New Roman" w:hAnsi="Trebuchet MS" w:cs="Arial"/>
                <w:b/>
                <w:szCs w:val="20"/>
                <w:lang w:eastAsia="es-MX"/>
              </w:rPr>
            </w:pPr>
            <w:r w:rsidRPr="00822B1E">
              <w:rPr>
                <w:rFonts w:ascii="Trebuchet MS" w:eastAsia="Times New Roman" w:hAnsi="Trebuchet MS" w:cs="Arial"/>
                <w:b/>
                <w:szCs w:val="20"/>
                <w:lang w:eastAsia="es-MX"/>
              </w:rPr>
              <w:t>Sesiones de Consejo General</w:t>
            </w:r>
          </w:p>
        </w:tc>
      </w:tr>
      <w:tr w:rsidR="004729B0" w:rsidRPr="00D90D7A" w:rsidTr="00D0456C">
        <w:trPr>
          <w:trHeight w:val="300"/>
        </w:trPr>
        <w:tc>
          <w:tcPr>
            <w:tcW w:w="356"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tcPr>
          <w:p w:rsidR="004729B0" w:rsidRPr="00D90D7A" w:rsidRDefault="004729B0" w:rsidP="00D0456C">
            <w:pPr>
              <w:spacing w:after="0" w:line="240" w:lineRule="auto"/>
              <w:rPr>
                <w:rFonts w:ascii="Trebuchet MS" w:eastAsia="Times New Roman" w:hAnsi="Trebuchet MS" w:cs="Arial"/>
                <w:sz w:val="20"/>
                <w:szCs w:val="20"/>
                <w:u w:val="single"/>
                <w:lang w:eastAsia="es-MX"/>
              </w:rPr>
            </w:pPr>
          </w:p>
        </w:tc>
        <w:tc>
          <w:tcPr>
            <w:tcW w:w="443"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sz w:val="20"/>
                <w:szCs w:val="20"/>
                <w:u w:val="single"/>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300"/>
        </w:trPr>
        <w:tc>
          <w:tcPr>
            <w:tcW w:w="1309" w:type="pct"/>
            <w:gridSpan w:val="3"/>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VALOR RELATIVO DEL PROYECTO O PROGRAMA:</w:t>
            </w:r>
          </w:p>
        </w:tc>
        <w:tc>
          <w:tcPr>
            <w:tcW w:w="657" w:type="pct"/>
            <w:gridSpan w:val="2"/>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sz w:val="20"/>
                <w:szCs w:val="20"/>
                <w:lang w:eastAsia="es-MX"/>
              </w:rPr>
            </w:pPr>
          </w:p>
        </w:tc>
        <w:tc>
          <w:tcPr>
            <w:tcW w:w="23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r>
              <w:rPr>
                <w:rFonts w:ascii="Trebuchet MS" w:eastAsia="Times New Roman" w:hAnsi="Trebuchet MS" w:cs="Arial"/>
                <w:sz w:val="20"/>
                <w:szCs w:val="20"/>
                <w:lang w:eastAsia="es-MX"/>
              </w:rPr>
              <w:t>1</w:t>
            </w:r>
            <w:r w:rsidRPr="00D90D7A">
              <w:rPr>
                <w:rFonts w:ascii="Trebuchet MS" w:eastAsia="Times New Roman" w:hAnsi="Trebuchet MS" w:cs="Arial"/>
                <w:sz w:val="20"/>
                <w:szCs w:val="20"/>
                <w:lang w:eastAsia="es-MX"/>
              </w:rPr>
              <w:t>0%</w:t>
            </w:r>
          </w:p>
        </w:tc>
        <w:tc>
          <w:tcPr>
            <w:tcW w:w="443"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300"/>
        </w:trPr>
        <w:tc>
          <w:tcPr>
            <w:tcW w:w="356"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885"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1200"/>
        </w:trPr>
        <w:tc>
          <w:tcPr>
            <w:tcW w:w="1309" w:type="pct"/>
            <w:gridSpan w:val="3"/>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OBJETIVO ESPECÍFICO:</w:t>
            </w:r>
          </w:p>
        </w:tc>
        <w:tc>
          <w:tcPr>
            <w:tcW w:w="3691" w:type="pct"/>
            <w:gridSpan w:val="10"/>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jc w:val="both"/>
              <w:rPr>
                <w:rFonts w:ascii="Trebuchet MS" w:eastAsia="Times New Roman" w:hAnsi="Trebuchet MS" w:cs="Arial"/>
                <w:sz w:val="20"/>
                <w:szCs w:val="20"/>
                <w:lang w:eastAsia="es-MX"/>
              </w:rPr>
            </w:pPr>
            <w:r w:rsidRPr="007A4204">
              <w:rPr>
                <w:rFonts w:ascii="Trebuchet MS" w:eastAsia="Times New Roman" w:hAnsi="Trebuchet MS" w:cs="Arial"/>
                <w:sz w:val="20"/>
                <w:szCs w:val="20"/>
                <w:lang w:eastAsia="es-MX"/>
              </w:rPr>
              <w:t>Realizar las actividades inherentes a la preparación de las sesiones del Consejo General</w:t>
            </w:r>
          </w:p>
        </w:tc>
      </w:tr>
      <w:tr w:rsidR="004729B0" w:rsidRPr="00D90D7A" w:rsidTr="00D0456C">
        <w:trPr>
          <w:trHeight w:val="300"/>
        </w:trPr>
        <w:tc>
          <w:tcPr>
            <w:tcW w:w="356"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both"/>
              <w:rPr>
                <w:rFonts w:ascii="Trebuchet MS" w:eastAsia="Times New Roman" w:hAnsi="Trebuchet MS" w:cs="Arial"/>
                <w:sz w:val="20"/>
                <w:szCs w:val="20"/>
                <w:lang w:eastAsia="es-MX"/>
              </w:rPr>
            </w:pPr>
          </w:p>
        </w:tc>
        <w:tc>
          <w:tcPr>
            <w:tcW w:w="885"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gridSpan w:val="2"/>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23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nil"/>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nil"/>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1215"/>
        </w:trPr>
        <w:tc>
          <w:tcPr>
            <w:tcW w:w="1309" w:type="pct"/>
            <w:gridSpan w:val="3"/>
            <w:tcBorders>
              <w:top w:val="nil"/>
              <w:left w:val="nil"/>
              <w:bottom w:val="nil"/>
              <w:right w:val="nil"/>
            </w:tcBorders>
            <w:shd w:val="clear" w:color="auto" w:fill="auto"/>
            <w:noWrap/>
            <w:vAlign w:val="center"/>
            <w:hideMark/>
          </w:tcPr>
          <w:p w:rsidR="004729B0" w:rsidRPr="00D90D7A" w:rsidRDefault="004729B0" w:rsidP="00D0456C">
            <w:pPr>
              <w:spacing w:after="0" w:line="240" w:lineRule="auto"/>
              <w:jc w:val="right"/>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META:</w:t>
            </w:r>
          </w:p>
        </w:tc>
        <w:tc>
          <w:tcPr>
            <w:tcW w:w="3691" w:type="pct"/>
            <w:gridSpan w:val="10"/>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r w:rsidRPr="007A4204">
              <w:rPr>
                <w:rFonts w:ascii="Trebuchet MS" w:eastAsia="Times New Roman" w:hAnsi="Trebuchet MS" w:cs="Arial"/>
                <w:color w:val="000000"/>
                <w:sz w:val="20"/>
                <w:szCs w:val="20"/>
                <w:lang w:eastAsia="es-MX"/>
              </w:rPr>
              <w:t>Atender puntualmente todas las sesiones que sean programadas</w:t>
            </w:r>
          </w:p>
        </w:tc>
      </w:tr>
      <w:tr w:rsidR="004729B0" w:rsidRPr="00D90D7A" w:rsidTr="00D0456C">
        <w:trPr>
          <w:trHeight w:val="300"/>
        </w:trPr>
        <w:tc>
          <w:tcPr>
            <w:tcW w:w="356"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 </w:t>
            </w:r>
          </w:p>
        </w:tc>
        <w:tc>
          <w:tcPr>
            <w:tcW w:w="885"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p>
        </w:tc>
        <w:tc>
          <w:tcPr>
            <w:tcW w:w="74" w:type="pct"/>
            <w:gridSpan w:val="2"/>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51"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jc w:val="right"/>
              <w:rPr>
                <w:rFonts w:ascii="Times New Roman" w:eastAsia="Times New Roman" w:hAnsi="Times New Roman" w:cs="Times New Roman"/>
                <w:sz w:val="20"/>
                <w:szCs w:val="20"/>
                <w:lang w:eastAsia="es-MX"/>
              </w:rPr>
            </w:pPr>
          </w:p>
        </w:tc>
        <w:tc>
          <w:tcPr>
            <w:tcW w:w="234"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3"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444"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74" w:type="pct"/>
            <w:tcBorders>
              <w:top w:val="nil"/>
              <w:left w:val="nil"/>
              <w:bottom w:val="single" w:sz="4" w:space="0" w:color="auto"/>
              <w:right w:val="nil"/>
            </w:tcBorders>
            <w:shd w:val="clear" w:color="auto" w:fill="auto"/>
            <w:noWrap/>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49"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c>
          <w:tcPr>
            <w:tcW w:w="672" w:type="pct"/>
            <w:tcBorders>
              <w:top w:val="nil"/>
              <w:left w:val="nil"/>
              <w:bottom w:val="single" w:sz="4" w:space="0" w:color="auto"/>
              <w:right w:val="nil"/>
            </w:tcBorders>
            <w:shd w:val="clear" w:color="auto" w:fill="auto"/>
            <w:vAlign w:val="center"/>
            <w:hideMark/>
          </w:tcPr>
          <w:p w:rsidR="004729B0" w:rsidRPr="00D90D7A" w:rsidRDefault="004729B0" w:rsidP="00D0456C">
            <w:pPr>
              <w:spacing w:after="0" w:line="240" w:lineRule="auto"/>
              <w:rPr>
                <w:rFonts w:ascii="Times New Roman" w:eastAsia="Times New Roman" w:hAnsi="Times New Roman" w:cs="Times New Roman"/>
                <w:sz w:val="20"/>
                <w:szCs w:val="20"/>
                <w:lang w:eastAsia="es-MX"/>
              </w:rPr>
            </w:pPr>
          </w:p>
        </w:tc>
      </w:tr>
      <w:tr w:rsidR="004729B0" w:rsidRPr="00D90D7A" w:rsidTr="00D0456C">
        <w:trPr>
          <w:trHeight w:val="300"/>
        </w:trPr>
        <w:tc>
          <w:tcPr>
            <w:tcW w:w="356" w:type="pct"/>
            <w:vMerge w:val="restart"/>
            <w:tcBorders>
              <w:top w:val="single" w:sz="4" w:space="0" w:color="auto"/>
            </w:tcBorders>
            <w:shd w:val="clear" w:color="auto" w:fill="auto"/>
            <w:noWrap/>
            <w:vAlign w:val="center"/>
            <w:hideMark/>
          </w:tcPr>
          <w:p w:rsidR="004729B0" w:rsidRPr="00D90D7A" w:rsidRDefault="004729B0" w:rsidP="00D0456C">
            <w:pPr>
              <w:spacing w:after="0" w:line="240" w:lineRule="auto"/>
              <w:jc w:val="center"/>
              <w:rPr>
                <w:rFonts w:ascii="Trebuchet MS" w:eastAsia="Times New Roman" w:hAnsi="Trebuchet MS" w:cs="Arial"/>
                <w:color w:val="000000"/>
                <w:sz w:val="20"/>
                <w:szCs w:val="20"/>
                <w:lang w:eastAsia="es-MX"/>
              </w:rPr>
            </w:pPr>
            <w:r w:rsidRPr="00D90D7A">
              <w:rPr>
                <w:rFonts w:ascii="Trebuchet MS" w:eastAsia="Times New Roman" w:hAnsi="Trebuchet MS" w:cs="Arial"/>
                <w:color w:val="000000"/>
                <w:sz w:val="20"/>
                <w:szCs w:val="20"/>
                <w:lang w:eastAsia="es-MX"/>
              </w:rPr>
              <w:t>INCISO</w:t>
            </w:r>
          </w:p>
        </w:tc>
        <w:tc>
          <w:tcPr>
            <w:tcW w:w="3323" w:type="pct"/>
            <w:gridSpan w:val="10"/>
            <w:vMerge w:val="restart"/>
            <w:tcBorders>
              <w:top w:val="single" w:sz="4" w:space="0" w:color="auto"/>
            </w:tcBorders>
            <w:shd w:val="clear" w:color="auto" w:fill="auto"/>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 xml:space="preserve">ACTIVIDADES INSTITUCIONALES                                                                                                                                                                                                                                </w:t>
            </w:r>
          </w:p>
        </w:tc>
        <w:tc>
          <w:tcPr>
            <w:tcW w:w="1321" w:type="pct"/>
            <w:gridSpan w:val="2"/>
            <w:vMerge w:val="restart"/>
            <w:tcBorders>
              <w:top w:val="single" w:sz="4" w:space="0" w:color="auto"/>
            </w:tcBorders>
            <w:shd w:val="clear" w:color="auto" w:fill="auto"/>
            <w:noWrap/>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PERIODO DE EJECUCIÓN</w:t>
            </w:r>
          </w:p>
        </w:tc>
      </w:tr>
      <w:tr w:rsidR="004729B0" w:rsidRPr="00D90D7A" w:rsidTr="00D0456C">
        <w:trPr>
          <w:trHeight w:val="232"/>
        </w:trPr>
        <w:tc>
          <w:tcPr>
            <w:tcW w:w="356" w:type="pct"/>
            <w:vMerge/>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c>
          <w:tcPr>
            <w:tcW w:w="1321" w:type="pct"/>
            <w:gridSpan w:val="2"/>
            <w:vMerge/>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r>
      <w:tr w:rsidR="004729B0" w:rsidRPr="00D90D7A" w:rsidTr="00D0456C">
        <w:trPr>
          <w:trHeight w:val="300"/>
        </w:trPr>
        <w:tc>
          <w:tcPr>
            <w:tcW w:w="356" w:type="pct"/>
            <w:vMerge/>
            <w:vAlign w:val="center"/>
            <w:hideMark/>
          </w:tcPr>
          <w:p w:rsidR="004729B0" w:rsidRPr="00D90D7A" w:rsidRDefault="004729B0" w:rsidP="00D0456C">
            <w:pPr>
              <w:spacing w:after="0" w:line="240" w:lineRule="auto"/>
              <w:rPr>
                <w:rFonts w:ascii="Trebuchet MS" w:eastAsia="Times New Roman" w:hAnsi="Trebuchet MS" w:cs="Arial"/>
                <w:color w:val="000000"/>
                <w:sz w:val="20"/>
                <w:szCs w:val="20"/>
                <w:lang w:eastAsia="es-MX"/>
              </w:rPr>
            </w:pPr>
          </w:p>
        </w:tc>
        <w:tc>
          <w:tcPr>
            <w:tcW w:w="3323" w:type="pct"/>
            <w:gridSpan w:val="10"/>
            <w:vMerge/>
            <w:vAlign w:val="center"/>
            <w:hideMark/>
          </w:tcPr>
          <w:p w:rsidR="004729B0" w:rsidRPr="00D90D7A" w:rsidRDefault="004729B0" w:rsidP="00D0456C">
            <w:pPr>
              <w:spacing w:after="0" w:line="240" w:lineRule="auto"/>
              <w:rPr>
                <w:rFonts w:ascii="Trebuchet MS" w:eastAsia="Times New Roman" w:hAnsi="Trebuchet MS" w:cs="Arial"/>
                <w:sz w:val="20"/>
                <w:szCs w:val="20"/>
                <w:lang w:eastAsia="es-MX"/>
              </w:rPr>
            </w:pPr>
          </w:p>
        </w:tc>
        <w:tc>
          <w:tcPr>
            <w:tcW w:w="649" w:type="pct"/>
            <w:tcBorders>
              <w:bottom w:val="single" w:sz="4" w:space="0" w:color="auto"/>
            </w:tcBorders>
            <w:shd w:val="clear" w:color="auto" w:fill="auto"/>
            <w:noWrap/>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INICIO</w:t>
            </w:r>
          </w:p>
        </w:tc>
        <w:tc>
          <w:tcPr>
            <w:tcW w:w="672" w:type="pct"/>
            <w:shd w:val="clear" w:color="auto" w:fill="auto"/>
            <w:noWrap/>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TÉRMINO</w:t>
            </w:r>
          </w:p>
        </w:tc>
      </w:tr>
      <w:tr w:rsidR="004729B0" w:rsidRPr="00D90D7A" w:rsidTr="00D0456C">
        <w:trPr>
          <w:trHeight w:val="300"/>
        </w:trPr>
        <w:tc>
          <w:tcPr>
            <w:tcW w:w="356" w:type="pct"/>
            <w:shd w:val="clear" w:color="auto" w:fill="auto"/>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a)</w:t>
            </w:r>
          </w:p>
        </w:tc>
        <w:tc>
          <w:tcPr>
            <w:tcW w:w="3323"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4729B0" w:rsidRDefault="004729B0" w:rsidP="00D0456C">
            <w:pPr>
              <w:jc w:val="both"/>
              <w:rPr>
                <w:rFonts w:ascii="Calibri" w:hAnsi="Calibri" w:cs="Arial"/>
                <w:sz w:val="20"/>
                <w:szCs w:val="20"/>
              </w:rPr>
            </w:pPr>
            <w:r>
              <w:rPr>
                <w:rFonts w:ascii="Calibri" w:hAnsi="Calibri" w:cs="Arial"/>
                <w:sz w:val="20"/>
                <w:szCs w:val="20"/>
              </w:rPr>
              <w:t>Coadyuvar en la elaboración del orden del día</w:t>
            </w:r>
          </w:p>
        </w:tc>
        <w:tc>
          <w:tcPr>
            <w:tcW w:w="6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729B0" w:rsidRDefault="004729B0" w:rsidP="00D0456C">
            <w:pPr>
              <w:jc w:val="center"/>
              <w:rPr>
                <w:rFonts w:ascii="Calibri" w:hAnsi="Calibri" w:cs="Arial"/>
                <w:sz w:val="20"/>
                <w:szCs w:val="20"/>
              </w:rPr>
            </w:pPr>
            <w:r>
              <w:rPr>
                <w:rFonts w:ascii="Calibri" w:hAnsi="Calibri" w:cs="Arial"/>
                <w:sz w:val="20"/>
                <w:szCs w:val="20"/>
              </w:rPr>
              <w:t>01-ene-16</w:t>
            </w:r>
          </w:p>
        </w:tc>
        <w:tc>
          <w:tcPr>
            <w:tcW w:w="672" w:type="pct"/>
            <w:tcBorders>
              <w:top w:val="single" w:sz="4" w:space="0" w:color="auto"/>
              <w:left w:val="nil"/>
              <w:bottom w:val="single" w:sz="4" w:space="0" w:color="auto"/>
              <w:right w:val="single" w:sz="4" w:space="0" w:color="auto"/>
            </w:tcBorders>
            <w:shd w:val="clear" w:color="auto" w:fill="auto"/>
            <w:noWrap/>
            <w:vAlign w:val="center"/>
            <w:hideMark/>
          </w:tcPr>
          <w:p w:rsidR="004729B0" w:rsidRDefault="004729B0" w:rsidP="00D0456C">
            <w:pPr>
              <w:jc w:val="center"/>
              <w:rPr>
                <w:rFonts w:ascii="Calibri" w:hAnsi="Calibri" w:cs="Arial"/>
                <w:sz w:val="20"/>
                <w:szCs w:val="20"/>
              </w:rPr>
            </w:pPr>
            <w:r>
              <w:rPr>
                <w:rFonts w:ascii="Calibri" w:hAnsi="Calibri" w:cs="Arial"/>
                <w:sz w:val="20"/>
                <w:szCs w:val="20"/>
              </w:rPr>
              <w:t>31-dic-16</w:t>
            </w:r>
          </w:p>
        </w:tc>
      </w:tr>
      <w:tr w:rsidR="004729B0" w:rsidRPr="00D90D7A" w:rsidTr="00D0456C">
        <w:trPr>
          <w:trHeight w:val="300"/>
        </w:trPr>
        <w:tc>
          <w:tcPr>
            <w:tcW w:w="356" w:type="pct"/>
            <w:shd w:val="clear" w:color="auto" w:fill="auto"/>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b)</w:t>
            </w:r>
          </w:p>
        </w:tc>
        <w:tc>
          <w:tcPr>
            <w:tcW w:w="3323"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4729B0" w:rsidRDefault="004729B0" w:rsidP="00D0456C">
            <w:pPr>
              <w:jc w:val="both"/>
              <w:rPr>
                <w:rFonts w:ascii="Calibri" w:hAnsi="Calibri" w:cs="Arial"/>
                <w:sz w:val="20"/>
                <w:szCs w:val="20"/>
              </w:rPr>
            </w:pPr>
            <w:r>
              <w:rPr>
                <w:rFonts w:ascii="Calibri" w:hAnsi="Calibri" w:cs="Arial"/>
                <w:sz w:val="20"/>
                <w:szCs w:val="20"/>
              </w:rPr>
              <w:t>Coadyuvar en la realización de los informes, dictámenes, proyectos de acuerdos, resoluciones y lineamientos que sean sometidos a aprobación en las sesiones del Consejo General</w:t>
            </w:r>
          </w:p>
        </w:tc>
        <w:tc>
          <w:tcPr>
            <w:tcW w:w="6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729B0" w:rsidRDefault="004729B0" w:rsidP="00D0456C">
            <w:pPr>
              <w:jc w:val="center"/>
              <w:rPr>
                <w:rFonts w:ascii="Calibri" w:hAnsi="Calibri" w:cs="Arial"/>
                <w:sz w:val="20"/>
                <w:szCs w:val="20"/>
              </w:rPr>
            </w:pPr>
            <w:r>
              <w:rPr>
                <w:rFonts w:ascii="Calibri" w:hAnsi="Calibri" w:cs="Arial"/>
                <w:sz w:val="20"/>
                <w:szCs w:val="20"/>
              </w:rPr>
              <w:t>01-ene-16</w:t>
            </w:r>
          </w:p>
        </w:tc>
        <w:tc>
          <w:tcPr>
            <w:tcW w:w="672" w:type="pct"/>
            <w:tcBorders>
              <w:top w:val="nil"/>
              <w:left w:val="nil"/>
              <w:bottom w:val="single" w:sz="4" w:space="0" w:color="auto"/>
              <w:right w:val="single" w:sz="4" w:space="0" w:color="auto"/>
            </w:tcBorders>
            <w:shd w:val="clear" w:color="auto" w:fill="auto"/>
            <w:noWrap/>
            <w:vAlign w:val="center"/>
            <w:hideMark/>
          </w:tcPr>
          <w:p w:rsidR="004729B0" w:rsidRDefault="004729B0" w:rsidP="00D0456C">
            <w:pPr>
              <w:jc w:val="center"/>
              <w:rPr>
                <w:rFonts w:ascii="Calibri" w:hAnsi="Calibri" w:cs="Arial"/>
                <w:sz w:val="20"/>
                <w:szCs w:val="20"/>
              </w:rPr>
            </w:pPr>
            <w:r>
              <w:rPr>
                <w:rFonts w:ascii="Calibri" w:hAnsi="Calibri" w:cs="Arial"/>
                <w:sz w:val="20"/>
                <w:szCs w:val="20"/>
              </w:rPr>
              <w:t>31-dic-16</w:t>
            </w:r>
          </w:p>
        </w:tc>
      </w:tr>
      <w:tr w:rsidR="004729B0" w:rsidRPr="00D90D7A" w:rsidTr="00D0456C">
        <w:trPr>
          <w:trHeight w:val="300"/>
        </w:trPr>
        <w:tc>
          <w:tcPr>
            <w:tcW w:w="356" w:type="pct"/>
            <w:shd w:val="clear" w:color="auto" w:fill="auto"/>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c)</w:t>
            </w:r>
          </w:p>
        </w:tc>
        <w:tc>
          <w:tcPr>
            <w:tcW w:w="3323"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4729B0" w:rsidRDefault="004729B0" w:rsidP="00D0456C">
            <w:pPr>
              <w:jc w:val="both"/>
              <w:rPr>
                <w:rFonts w:ascii="Calibri" w:hAnsi="Calibri" w:cs="Arial"/>
                <w:sz w:val="20"/>
                <w:szCs w:val="20"/>
              </w:rPr>
            </w:pPr>
            <w:r>
              <w:rPr>
                <w:rFonts w:ascii="Calibri" w:hAnsi="Calibri" w:cs="Arial"/>
                <w:sz w:val="20"/>
                <w:szCs w:val="20"/>
              </w:rPr>
              <w:t>Crear las sesiones en el sistema de notificación electrónica, así como alimentar el sistema con los documentos anexos de la sesión y notificar por este medio a los integrantes del Consejo General, de igual manera notificar vía correo electrónico a los miembros del Consejo General los asuntos a tratar y sus anexos</w:t>
            </w:r>
          </w:p>
        </w:tc>
        <w:tc>
          <w:tcPr>
            <w:tcW w:w="6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729B0" w:rsidRDefault="004729B0" w:rsidP="00D0456C">
            <w:pPr>
              <w:jc w:val="center"/>
              <w:rPr>
                <w:rFonts w:ascii="Calibri" w:hAnsi="Calibri" w:cs="Arial"/>
                <w:sz w:val="20"/>
                <w:szCs w:val="20"/>
              </w:rPr>
            </w:pPr>
            <w:r>
              <w:rPr>
                <w:rFonts w:ascii="Calibri" w:hAnsi="Calibri" w:cs="Arial"/>
                <w:sz w:val="20"/>
                <w:szCs w:val="20"/>
              </w:rPr>
              <w:t>01-ene-16</w:t>
            </w:r>
          </w:p>
        </w:tc>
        <w:tc>
          <w:tcPr>
            <w:tcW w:w="672" w:type="pct"/>
            <w:tcBorders>
              <w:top w:val="nil"/>
              <w:left w:val="nil"/>
              <w:bottom w:val="single" w:sz="4" w:space="0" w:color="auto"/>
              <w:right w:val="single" w:sz="4" w:space="0" w:color="auto"/>
            </w:tcBorders>
            <w:shd w:val="clear" w:color="auto" w:fill="auto"/>
            <w:noWrap/>
            <w:vAlign w:val="center"/>
            <w:hideMark/>
          </w:tcPr>
          <w:p w:rsidR="004729B0" w:rsidRDefault="004729B0" w:rsidP="00D0456C">
            <w:pPr>
              <w:jc w:val="center"/>
              <w:rPr>
                <w:rFonts w:ascii="Calibri" w:hAnsi="Calibri" w:cs="Arial"/>
                <w:sz w:val="20"/>
                <w:szCs w:val="20"/>
              </w:rPr>
            </w:pPr>
            <w:r>
              <w:rPr>
                <w:rFonts w:ascii="Calibri" w:hAnsi="Calibri" w:cs="Arial"/>
                <w:sz w:val="20"/>
                <w:szCs w:val="20"/>
              </w:rPr>
              <w:t>31-dic-16</w:t>
            </w:r>
          </w:p>
        </w:tc>
      </w:tr>
      <w:tr w:rsidR="004729B0" w:rsidRPr="00D90D7A" w:rsidTr="00D0456C">
        <w:trPr>
          <w:trHeight w:val="300"/>
        </w:trPr>
        <w:tc>
          <w:tcPr>
            <w:tcW w:w="356" w:type="pct"/>
            <w:shd w:val="clear" w:color="auto" w:fill="auto"/>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d)</w:t>
            </w:r>
          </w:p>
        </w:tc>
        <w:tc>
          <w:tcPr>
            <w:tcW w:w="3323"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4729B0" w:rsidRDefault="004729B0" w:rsidP="00D0456C">
            <w:pPr>
              <w:jc w:val="both"/>
              <w:rPr>
                <w:rFonts w:ascii="Calibri" w:hAnsi="Calibri" w:cs="Arial"/>
                <w:sz w:val="20"/>
                <w:szCs w:val="20"/>
              </w:rPr>
            </w:pPr>
            <w:r>
              <w:rPr>
                <w:rFonts w:ascii="Calibri" w:hAnsi="Calibri" w:cs="Arial"/>
                <w:sz w:val="20"/>
                <w:szCs w:val="20"/>
              </w:rPr>
              <w:t>Asistir a las sesiones del Consejo General a fin de brindar apoyo y asesoría legal, atendiendo las observaciones y modificaciones a los proyectos en discusión, cuando así suceda</w:t>
            </w:r>
          </w:p>
        </w:tc>
        <w:tc>
          <w:tcPr>
            <w:tcW w:w="6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729B0" w:rsidRDefault="004729B0" w:rsidP="00D0456C">
            <w:pPr>
              <w:jc w:val="center"/>
              <w:rPr>
                <w:rFonts w:ascii="Calibri" w:hAnsi="Calibri" w:cs="Arial"/>
                <w:sz w:val="20"/>
                <w:szCs w:val="20"/>
              </w:rPr>
            </w:pPr>
            <w:r>
              <w:rPr>
                <w:rFonts w:ascii="Calibri" w:hAnsi="Calibri" w:cs="Arial"/>
                <w:sz w:val="20"/>
                <w:szCs w:val="20"/>
              </w:rPr>
              <w:t>01-ene-16</w:t>
            </w:r>
          </w:p>
        </w:tc>
        <w:tc>
          <w:tcPr>
            <w:tcW w:w="672" w:type="pct"/>
            <w:tcBorders>
              <w:top w:val="nil"/>
              <w:left w:val="nil"/>
              <w:bottom w:val="single" w:sz="4" w:space="0" w:color="auto"/>
              <w:right w:val="single" w:sz="4" w:space="0" w:color="auto"/>
            </w:tcBorders>
            <w:shd w:val="clear" w:color="auto" w:fill="auto"/>
            <w:noWrap/>
            <w:vAlign w:val="center"/>
            <w:hideMark/>
          </w:tcPr>
          <w:p w:rsidR="004729B0" w:rsidRDefault="004729B0" w:rsidP="00D0456C">
            <w:pPr>
              <w:jc w:val="center"/>
              <w:rPr>
                <w:rFonts w:ascii="Calibri" w:hAnsi="Calibri" w:cs="Arial"/>
                <w:sz w:val="20"/>
                <w:szCs w:val="20"/>
              </w:rPr>
            </w:pPr>
            <w:r>
              <w:rPr>
                <w:rFonts w:ascii="Calibri" w:hAnsi="Calibri" w:cs="Arial"/>
                <w:sz w:val="20"/>
                <w:szCs w:val="20"/>
              </w:rPr>
              <w:t>31-dic-16</w:t>
            </w:r>
          </w:p>
        </w:tc>
      </w:tr>
      <w:tr w:rsidR="004729B0" w:rsidRPr="00D90D7A" w:rsidTr="00D0456C">
        <w:trPr>
          <w:trHeight w:val="300"/>
        </w:trPr>
        <w:tc>
          <w:tcPr>
            <w:tcW w:w="356" w:type="pct"/>
            <w:shd w:val="clear" w:color="auto" w:fill="auto"/>
            <w:vAlign w:val="center"/>
            <w:hideMark/>
          </w:tcPr>
          <w:p w:rsidR="004729B0" w:rsidRPr="00D90D7A" w:rsidRDefault="004729B0" w:rsidP="00D0456C">
            <w:pPr>
              <w:spacing w:after="0" w:line="240" w:lineRule="auto"/>
              <w:jc w:val="center"/>
              <w:rPr>
                <w:rFonts w:ascii="Trebuchet MS" w:eastAsia="Times New Roman" w:hAnsi="Trebuchet MS" w:cs="Arial"/>
                <w:sz w:val="20"/>
                <w:szCs w:val="20"/>
                <w:lang w:eastAsia="es-MX"/>
              </w:rPr>
            </w:pPr>
            <w:r w:rsidRPr="00D90D7A">
              <w:rPr>
                <w:rFonts w:ascii="Trebuchet MS" w:eastAsia="Times New Roman" w:hAnsi="Trebuchet MS" w:cs="Arial"/>
                <w:sz w:val="20"/>
                <w:szCs w:val="20"/>
                <w:lang w:eastAsia="es-MX"/>
              </w:rPr>
              <w:t>e)</w:t>
            </w:r>
          </w:p>
        </w:tc>
        <w:tc>
          <w:tcPr>
            <w:tcW w:w="3323"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4729B0" w:rsidRDefault="004729B0" w:rsidP="00D0456C">
            <w:pPr>
              <w:jc w:val="both"/>
              <w:rPr>
                <w:rFonts w:ascii="Calibri" w:hAnsi="Calibri" w:cs="Arial"/>
                <w:sz w:val="20"/>
                <w:szCs w:val="20"/>
              </w:rPr>
            </w:pPr>
            <w:r>
              <w:rPr>
                <w:rFonts w:ascii="Calibri" w:hAnsi="Calibri" w:cs="Arial"/>
                <w:sz w:val="20"/>
                <w:szCs w:val="20"/>
              </w:rPr>
              <w:t>Coadyuvar en la verificación del cumplimiento de acuerdos y resoluciones aprobados por el Consejo General</w:t>
            </w:r>
          </w:p>
        </w:tc>
        <w:tc>
          <w:tcPr>
            <w:tcW w:w="6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729B0" w:rsidRDefault="004729B0" w:rsidP="00D0456C">
            <w:pPr>
              <w:jc w:val="center"/>
              <w:rPr>
                <w:rFonts w:ascii="Calibri" w:hAnsi="Calibri" w:cs="Arial"/>
                <w:sz w:val="20"/>
                <w:szCs w:val="20"/>
              </w:rPr>
            </w:pPr>
            <w:r>
              <w:rPr>
                <w:rFonts w:ascii="Calibri" w:hAnsi="Calibri" w:cs="Arial"/>
                <w:sz w:val="20"/>
                <w:szCs w:val="20"/>
              </w:rPr>
              <w:t>01-ene-16</w:t>
            </w:r>
          </w:p>
        </w:tc>
        <w:tc>
          <w:tcPr>
            <w:tcW w:w="672" w:type="pct"/>
            <w:tcBorders>
              <w:top w:val="nil"/>
              <w:left w:val="nil"/>
              <w:bottom w:val="single" w:sz="4" w:space="0" w:color="auto"/>
              <w:right w:val="single" w:sz="4" w:space="0" w:color="auto"/>
            </w:tcBorders>
            <w:shd w:val="clear" w:color="auto" w:fill="auto"/>
            <w:noWrap/>
            <w:vAlign w:val="center"/>
            <w:hideMark/>
          </w:tcPr>
          <w:p w:rsidR="004729B0" w:rsidRDefault="004729B0" w:rsidP="00D0456C">
            <w:pPr>
              <w:jc w:val="center"/>
              <w:rPr>
                <w:rFonts w:ascii="Calibri" w:hAnsi="Calibri" w:cs="Arial"/>
                <w:sz w:val="20"/>
                <w:szCs w:val="20"/>
              </w:rPr>
            </w:pPr>
            <w:r>
              <w:rPr>
                <w:rFonts w:ascii="Calibri" w:hAnsi="Calibri" w:cs="Arial"/>
                <w:sz w:val="20"/>
                <w:szCs w:val="20"/>
              </w:rPr>
              <w:t>31-dic-16</w:t>
            </w:r>
          </w:p>
        </w:tc>
      </w:tr>
    </w:tbl>
    <w:p w:rsidR="004729B0" w:rsidRDefault="004729B0" w:rsidP="004729B0">
      <w:pPr>
        <w:spacing w:after="0" w:line="240" w:lineRule="auto"/>
        <w:jc w:val="center"/>
        <w:rPr>
          <w:rFonts w:ascii="Trebuchet MS" w:eastAsia="Times New Roman" w:hAnsi="Trebuchet MS" w:cs="Arial"/>
          <w:sz w:val="28"/>
          <w:szCs w:val="28"/>
          <w:lang w:eastAsia="es-MX"/>
        </w:rPr>
      </w:pPr>
    </w:p>
    <w:p w:rsidR="004729B0" w:rsidRDefault="004729B0" w:rsidP="004729B0">
      <w:pPr>
        <w:pStyle w:val="Ttulo2"/>
        <w:numPr>
          <w:ilvl w:val="0"/>
          <w:numId w:val="9"/>
        </w:numPr>
        <w:rPr>
          <w:rFonts w:eastAsia="Times New Roman"/>
          <w:lang w:eastAsia="es-MX"/>
        </w:rPr>
      </w:pPr>
      <w:r>
        <w:rPr>
          <w:rFonts w:eastAsia="Times New Roman"/>
          <w:lang w:eastAsia="es-MX"/>
        </w:rPr>
        <w:lastRenderedPageBreak/>
        <w:t xml:space="preserve">Ejecución de las actividades institucionales del Proyecto </w:t>
      </w:r>
    </w:p>
    <w:p w:rsidR="004729B0" w:rsidRPr="00053564"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¿Cómo se ejecutaron las actividades institucionales del proyecto? Descríbelas brevemente, en qué ámbitos espaciales, sociales, temporales o cualquier aspecto relevante para comprender el desarrollo del proyecto. Extensión máxima </w:t>
      </w:r>
      <w:r>
        <w:rPr>
          <w:rFonts w:ascii="Arial Narrow" w:hAnsi="Arial Narrow"/>
          <w:color w:val="808080" w:themeColor="background1" w:themeShade="80"/>
          <w:sz w:val="16"/>
          <w:szCs w:val="16"/>
          <w:lang w:eastAsia="es-MX"/>
        </w:rPr>
        <w:t>2,000 caracteres (con espacios)</w:t>
      </w:r>
    </w:p>
    <w:p w:rsidR="004729B0"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DF0737">
        <w:rPr>
          <w:lang w:eastAsia="es-MX"/>
        </w:rPr>
        <w:t>Se desarroll</w:t>
      </w:r>
      <w:r>
        <w:rPr>
          <w:lang w:eastAsia="es-MX"/>
        </w:rPr>
        <w:t xml:space="preserve">ó el proyecto </w:t>
      </w:r>
      <w:r w:rsidRPr="00DF0737">
        <w:rPr>
          <w:lang w:eastAsia="es-MX"/>
        </w:rPr>
        <w:t xml:space="preserve">en los términos planteados, estos es, se </w:t>
      </w:r>
      <w:r>
        <w:rPr>
          <w:lang w:eastAsia="es-MX"/>
        </w:rPr>
        <w:t>atendieron todas las actividades institucionales en el caso de todas las sesiones realizadas por el Consejo General durante el año en que se informa.</w:t>
      </w:r>
    </w:p>
    <w:p w:rsidR="004729B0" w:rsidRDefault="004729B0" w:rsidP="004729B0">
      <w:pPr>
        <w:pStyle w:val="Ttulo2"/>
        <w:numPr>
          <w:ilvl w:val="0"/>
          <w:numId w:val="9"/>
        </w:numPr>
        <w:rPr>
          <w:rFonts w:eastAsia="Times New Roman"/>
          <w:lang w:eastAsia="es-MX"/>
        </w:rPr>
      </w:pPr>
      <w:r>
        <w:rPr>
          <w:rFonts w:eastAsia="Times New Roman"/>
          <w:lang w:eastAsia="es-MX"/>
        </w:rPr>
        <w:t xml:space="preserve">Destinatarios o beneficiarios del proyecto </w:t>
      </w:r>
    </w:p>
    <w:p w:rsidR="004729B0"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¿A cuántos individuos se esperaba beneficiar o fueron destinatarios de este proyecto? ¿Cuántos efectivamente se beneficiaron o alcanzaron y cómo?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500 caracteres (con espacios)</w:t>
      </w:r>
    </w:p>
    <w:p w:rsidR="004729B0" w:rsidRPr="00053564"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6805B6">
        <w:rPr>
          <w:lang w:eastAsia="es-MX"/>
        </w:rPr>
        <w:t xml:space="preserve">En el caso </w:t>
      </w:r>
      <w:r>
        <w:rPr>
          <w:lang w:eastAsia="es-MX"/>
        </w:rPr>
        <w:t>en concreto se ven beneficiados con el desarrollo de las sesiones, las áreas del instituto, los partidos políticos y aquellas personas físicas o morales que promovieron alguna asunto resuelto por el consejo general en las referidas sesiones</w:t>
      </w:r>
    </w:p>
    <w:p w:rsidR="004729B0" w:rsidRDefault="004729B0" w:rsidP="004729B0">
      <w:pPr>
        <w:pStyle w:val="Ttulo2"/>
        <w:numPr>
          <w:ilvl w:val="0"/>
          <w:numId w:val="9"/>
        </w:numPr>
        <w:rPr>
          <w:rFonts w:eastAsia="Times New Roman"/>
          <w:lang w:eastAsia="es-MX"/>
        </w:rPr>
      </w:pPr>
      <w:r>
        <w:rPr>
          <w:rFonts w:eastAsia="Times New Roman"/>
          <w:lang w:eastAsia="es-MX"/>
        </w:rPr>
        <w:t>Cumplimiento del o los objetivos del proyecto</w:t>
      </w:r>
    </w:p>
    <w:p w:rsidR="004729B0" w:rsidRPr="00053564"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053564">
        <w:rPr>
          <w:rFonts w:ascii="Arial Narrow" w:hAnsi="Arial Narrow"/>
          <w:color w:val="808080" w:themeColor="background1" w:themeShade="80"/>
          <w:sz w:val="16"/>
          <w:szCs w:val="16"/>
          <w:lang w:eastAsia="es-MX"/>
        </w:rPr>
        <w:t xml:space="preserve">¿En qué porcentaje se estima se cumplió con el o los objetivos del proyecto y </w:t>
      </w:r>
      <w:r>
        <w:rPr>
          <w:rFonts w:ascii="Arial Narrow" w:hAnsi="Arial Narrow"/>
          <w:color w:val="808080" w:themeColor="background1" w:themeShade="80"/>
          <w:sz w:val="16"/>
          <w:szCs w:val="16"/>
          <w:lang w:eastAsia="es-MX"/>
        </w:rPr>
        <w:t xml:space="preserve">argumenta </w:t>
      </w:r>
      <w:r w:rsidRPr="00053564">
        <w:rPr>
          <w:rFonts w:ascii="Arial Narrow" w:hAnsi="Arial Narrow"/>
          <w:color w:val="808080" w:themeColor="background1" w:themeShade="80"/>
          <w:sz w:val="16"/>
          <w:szCs w:val="16"/>
          <w:lang w:eastAsia="es-MX"/>
        </w:rPr>
        <w:t>por qué?</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4729B0"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sidRPr="00DF0737">
        <w:rPr>
          <w:lang w:eastAsia="es-MX"/>
        </w:rPr>
        <w:t xml:space="preserve">Se cumplió con el 100 % de la meta propuesta, </w:t>
      </w:r>
      <w:r>
        <w:rPr>
          <w:lang w:eastAsia="es-MX"/>
        </w:rPr>
        <w:t xml:space="preserve">en virtud de haberse atendido todas </w:t>
      </w:r>
      <w:r w:rsidRPr="00DF0737">
        <w:rPr>
          <w:lang w:eastAsia="es-MX"/>
        </w:rPr>
        <w:t xml:space="preserve">las actividades </w:t>
      </w:r>
      <w:r>
        <w:rPr>
          <w:lang w:eastAsia="es-MX"/>
        </w:rPr>
        <w:t xml:space="preserve">institucionales que fueron programadas </w:t>
      </w:r>
      <w:r w:rsidRPr="00DF0737">
        <w:rPr>
          <w:lang w:eastAsia="es-MX"/>
        </w:rPr>
        <w:t xml:space="preserve">en el </w:t>
      </w:r>
      <w:r>
        <w:rPr>
          <w:lang w:eastAsia="es-MX"/>
        </w:rPr>
        <w:t xml:space="preserve">presente </w:t>
      </w:r>
      <w:r w:rsidRPr="00DF0737">
        <w:rPr>
          <w:lang w:eastAsia="es-MX"/>
        </w:rPr>
        <w:t>proyecto.</w:t>
      </w:r>
    </w:p>
    <w:p w:rsidR="004729B0" w:rsidRDefault="004729B0" w:rsidP="004729B0">
      <w:pPr>
        <w:pStyle w:val="Ttulo2"/>
        <w:numPr>
          <w:ilvl w:val="0"/>
          <w:numId w:val="9"/>
        </w:numPr>
        <w:rPr>
          <w:rFonts w:eastAsia="Times New Roman"/>
          <w:lang w:eastAsia="es-MX"/>
        </w:rPr>
      </w:pPr>
      <w:r w:rsidRPr="00273A9A">
        <w:rPr>
          <w:rFonts w:eastAsia="Times New Roman"/>
          <w:lang w:eastAsia="es-MX"/>
        </w:rPr>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4729B0"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 xml:space="preserve">En este apartado puedes ofrecer algunos datos numéricos relevantes producto de la ejecución del proyecto o bien describir en una narrativa concreta lo que consideres se consiguió o es destacable de las actividades del proyecto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4729B0" w:rsidRPr="0093207A"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 xml:space="preserve">Se coadyuvo en la realización de la totalidad de actividades previstas en el proyecto, viéndose reflejado este hecho en el correcto desahogo </w:t>
      </w:r>
      <w:proofErr w:type="spellStart"/>
      <w:r>
        <w:rPr>
          <w:lang w:eastAsia="es-MX"/>
        </w:rPr>
        <w:t>e</w:t>
      </w:r>
      <w:proofErr w:type="spellEnd"/>
      <w:r>
        <w:rPr>
          <w:lang w:eastAsia="es-MX"/>
        </w:rPr>
        <w:t xml:space="preserve"> las 13 sesiones que se desahogaron durante el año 2016</w:t>
      </w:r>
    </w:p>
    <w:p w:rsidR="004729B0" w:rsidRPr="00273A9A" w:rsidRDefault="004729B0" w:rsidP="004729B0">
      <w:pPr>
        <w:pStyle w:val="Ttulo2"/>
        <w:numPr>
          <w:ilvl w:val="0"/>
          <w:numId w:val="9"/>
        </w:numPr>
        <w:rPr>
          <w:rFonts w:eastAsia="Times New Roman"/>
          <w:lang w:eastAsia="es-MX"/>
        </w:rPr>
      </w:pPr>
      <w:r w:rsidRPr="00273A9A">
        <w:rPr>
          <w:rFonts w:eastAsia="Times New Roman"/>
          <w:lang w:eastAsia="es-MX"/>
        </w:rPr>
        <w:t xml:space="preserve">Obstáculos y dificultades </w:t>
      </w:r>
      <w:r>
        <w:rPr>
          <w:rFonts w:eastAsia="Times New Roman"/>
          <w:lang w:eastAsia="es-MX"/>
        </w:rPr>
        <w:t>enfrentadas</w:t>
      </w:r>
    </w:p>
    <w:p w:rsidR="004729B0"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Pr>
          <w:rFonts w:ascii="Arial Narrow" w:hAnsi="Arial Narrow"/>
          <w:color w:val="808080" w:themeColor="background1" w:themeShade="80"/>
          <w:sz w:val="16"/>
          <w:szCs w:val="16"/>
          <w:lang w:eastAsia="es-MX"/>
        </w:rPr>
        <w:t>Describe a qué o</w:t>
      </w:r>
      <w:r w:rsidRPr="0093207A">
        <w:rPr>
          <w:rFonts w:ascii="Arial Narrow" w:hAnsi="Arial Narrow"/>
          <w:color w:val="808080" w:themeColor="background1" w:themeShade="80"/>
          <w:sz w:val="16"/>
          <w:szCs w:val="16"/>
          <w:lang w:eastAsia="es-MX"/>
        </w:rPr>
        <w:t xml:space="preserve">bstáculos y dificultades </w:t>
      </w:r>
      <w:r>
        <w:rPr>
          <w:rFonts w:ascii="Arial Narrow" w:hAnsi="Arial Narrow"/>
          <w:color w:val="808080" w:themeColor="background1" w:themeShade="80"/>
          <w:sz w:val="16"/>
          <w:szCs w:val="16"/>
          <w:lang w:eastAsia="es-MX"/>
        </w:rPr>
        <w:t xml:space="preserve">se enfrentó tu unidad responsable </w:t>
      </w:r>
      <w:r w:rsidRPr="0093207A">
        <w:rPr>
          <w:rFonts w:ascii="Arial Narrow" w:hAnsi="Arial Narrow"/>
          <w:color w:val="808080" w:themeColor="background1" w:themeShade="80"/>
          <w:sz w:val="16"/>
          <w:szCs w:val="16"/>
          <w:lang w:eastAsia="es-MX"/>
        </w:rPr>
        <w:t>para realizar el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4729B0" w:rsidRPr="0093207A"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En el proyecto que se analiza, no se encontraron obstáculos o dificultades para la correcta realización del mismo.</w:t>
      </w:r>
    </w:p>
    <w:p w:rsidR="004729B0" w:rsidRDefault="004729B0" w:rsidP="004729B0">
      <w:pPr>
        <w:pStyle w:val="Ttulo2"/>
        <w:numPr>
          <w:ilvl w:val="0"/>
          <w:numId w:val="9"/>
        </w:numPr>
        <w:rPr>
          <w:rFonts w:eastAsia="Times New Roman"/>
          <w:lang w:eastAsia="es-MX"/>
        </w:rPr>
      </w:pPr>
      <w:r>
        <w:rPr>
          <w:rFonts w:eastAsia="Times New Roman"/>
          <w:lang w:eastAsia="es-MX"/>
        </w:rPr>
        <w:t>Aspectos a mejorar en la ejecución del proyecto</w:t>
      </w:r>
    </w:p>
    <w:p w:rsidR="004729B0" w:rsidRDefault="004729B0" w:rsidP="004729B0">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93207A">
        <w:rPr>
          <w:rFonts w:ascii="Arial Narrow" w:hAnsi="Arial Narrow"/>
          <w:color w:val="808080" w:themeColor="background1" w:themeShade="80"/>
          <w:sz w:val="16"/>
          <w:szCs w:val="16"/>
          <w:lang w:eastAsia="es-MX"/>
        </w:rPr>
        <w:t>Áreas susceptibles de mejora que se lograron identificar en el desarrollo del programa o proyecto</w:t>
      </w:r>
      <w:r>
        <w:rPr>
          <w:rFonts w:ascii="Arial Narrow" w:hAnsi="Arial Narrow"/>
          <w:color w:val="808080" w:themeColor="background1" w:themeShade="80"/>
          <w:sz w:val="16"/>
          <w:szCs w:val="16"/>
          <w:lang w:eastAsia="es-MX"/>
        </w:rPr>
        <w:t xml:space="preserve">. </w:t>
      </w:r>
      <w:r w:rsidRPr="00053564">
        <w:rPr>
          <w:rFonts w:ascii="Arial Narrow" w:hAnsi="Arial Narrow"/>
          <w:color w:val="808080" w:themeColor="background1" w:themeShade="80"/>
          <w:sz w:val="16"/>
          <w:szCs w:val="16"/>
          <w:lang w:eastAsia="es-MX"/>
        </w:rPr>
        <w:t xml:space="preserve">Extensión máxima </w:t>
      </w:r>
      <w:r>
        <w:rPr>
          <w:rFonts w:ascii="Arial Narrow" w:hAnsi="Arial Narrow"/>
          <w:color w:val="808080" w:themeColor="background1" w:themeShade="80"/>
          <w:sz w:val="16"/>
          <w:szCs w:val="16"/>
          <w:lang w:eastAsia="es-MX"/>
        </w:rPr>
        <w:t>800 caracteres (con espacios)</w:t>
      </w:r>
    </w:p>
    <w:p w:rsidR="004729B0" w:rsidRPr="0093207A" w:rsidRDefault="004729B0" w:rsidP="004729B0">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lang w:eastAsia="es-MX"/>
        </w:rPr>
      </w:pPr>
      <w:r>
        <w:rPr>
          <w:lang w:eastAsia="es-MX"/>
        </w:rPr>
        <w:t xml:space="preserve">Delimitar de mejor manera las metas y los objetivos planteados en el proyecto </w:t>
      </w:r>
    </w:p>
    <w:p w:rsidR="004729B0" w:rsidRDefault="004729B0"/>
    <w:sectPr w:rsidR="004729B0" w:rsidSect="00883378">
      <w:headerReference w:type="default" r:id="rId6"/>
      <w:footerReference w:type="default" r:id="rId7"/>
      <w:pgSz w:w="12240" w:h="15840"/>
      <w:pgMar w:top="1701"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2157597"/>
      <w:docPartObj>
        <w:docPartGallery w:val="Page Numbers (Bottom of Page)"/>
        <w:docPartUnique/>
      </w:docPartObj>
    </w:sdtPr>
    <w:sdtEndPr/>
    <w:sdtContent>
      <w:sdt>
        <w:sdtPr>
          <w:id w:val="-1769616900"/>
          <w:docPartObj>
            <w:docPartGallery w:val="Page Numbers (Top of Page)"/>
            <w:docPartUnique/>
          </w:docPartObj>
        </w:sdtPr>
        <w:sdtEndPr/>
        <w:sdtContent>
          <w:p w:rsidR="00883378" w:rsidRDefault="004729B0">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noProof/>
              </w:rPr>
              <w:t>19</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noProof/>
              </w:rPr>
              <w:t>19</w:t>
            </w:r>
            <w:r>
              <w:rPr>
                <w:b/>
                <w:bCs/>
                <w:sz w:val="24"/>
                <w:szCs w:val="24"/>
              </w:rPr>
              <w:fldChar w:fldCharType="end"/>
            </w:r>
          </w:p>
        </w:sdtContent>
      </w:sdt>
    </w:sdtContent>
  </w:sdt>
  <w:p w:rsidR="00883378" w:rsidRDefault="004729B0">
    <w:pPr>
      <w:pStyle w:val="Piedepgina"/>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378" w:rsidRDefault="004729B0" w:rsidP="00883378">
    <w:pPr>
      <w:pStyle w:val="Ttulo1"/>
      <w:spacing w:after="240"/>
      <w:jc w:val="center"/>
      <w:rPr>
        <w:rFonts w:eastAsia="Times New Roman"/>
        <w:lang w:eastAsia="es-MX"/>
      </w:rPr>
    </w:pPr>
    <w:r>
      <w:rPr>
        <w:rFonts w:eastAsia="Times New Roman"/>
        <w:noProof/>
        <w:lang w:eastAsia="es-MX"/>
      </w:rPr>
      <w:drawing>
        <wp:anchor distT="0" distB="0" distL="114300" distR="114300" simplePos="0" relativeHeight="251659264" behindDoc="0" locked="0" layoutInCell="1" allowOverlap="1" wp14:anchorId="706B2DBA" wp14:editId="5AC62118">
          <wp:simplePos x="0" y="0"/>
          <wp:positionH relativeFrom="column">
            <wp:posOffset>64770</wp:posOffset>
          </wp:positionH>
          <wp:positionV relativeFrom="paragraph">
            <wp:posOffset>154940</wp:posOffset>
          </wp:positionV>
          <wp:extent cx="1471930" cy="82169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IEPC.png"/>
                  <pic:cNvPicPr/>
                </pic:nvPicPr>
                <pic:blipFill>
                  <a:blip r:embed="rId1">
                    <a:extLst>
                      <a:ext uri="{28A0092B-C50C-407E-A947-70E740481C1C}">
                        <a14:useLocalDpi xmlns:a14="http://schemas.microsoft.com/office/drawing/2010/main" val="0"/>
                      </a:ext>
                    </a:extLst>
                  </a:blip>
                  <a:stretch>
                    <a:fillRect/>
                  </a:stretch>
                </pic:blipFill>
                <pic:spPr>
                  <a:xfrm>
                    <a:off x="0" y="0"/>
                    <a:ext cx="1471930" cy="821690"/>
                  </a:xfrm>
                  <a:prstGeom prst="rect">
                    <a:avLst/>
                  </a:prstGeom>
                </pic:spPr>
              </pic:pic>
            </a:graphicData>
          </a:graphic>
          <wp14:sizeRelH relativeFrom="page">
            <wp14:pctWidth>0</wp14:pctWidth>
          </wp14:sizeRelH>
          <wp14:sizeRelV relativeFrom="page">
            <wp14:pctHeight>0</wp14:pctHeight>
          </wp14:sizeRelV>
        </wp:anchor>
      </w:drawing>
    </w:r>
    <w:r>
      <w:rPr>
        <w:rFonts w:eastAsia="Times New Roman"/>
        <w:lang w:eastAsia="es-MX"/>
      </w:rPr>
      <w:t xml:space="preserve">INFORME DE EJECUCIÓN DEL </w:t>
    </w:r>
    <w:r w:rsidRPr="005F74AC">
      <w:rPr>
        <w:rFonts w:eastAsia="Times New Roman"/>
        <w:lang w:eastAsia="es-MX"/>
      </w:rPr>
      <w:t>PR</w:t>
    </w:r>
    <w:r>
      <w:rPr>
        <w:rFonts w:eastAsia="Times New Roman"/>
        <w:lang w:eastAsia="es-MX"/>
      </w:rPr>
      <w:t xml:space="preserve">OGRAMA ANUAL DE </w:t>
    </w:r>
    <w:r>
      <w:rPr>
        <w:rFonts w:eastAsia="Times New Roman"/>
        <w:lang w:eastAsia="es-MX"/>
      </w:rPr>
      <w:t>ACTIVIDADES 2016</w:t>
    </w:r>
  </w:p>
  <w:p w:rsidR="00883378" w:rsidRDefault="004729B0" w:rsidP="00C61E22">
    <w:pPr>
      <w:pStyle w:val="Encabezado"/>
      <w:jc w:val="right"/>
    </w:pPr>
    <w:r w:rsidRPr="00883378">
      <w:t xml:space="preserve">Dirección </w:t>
    </w:r>
    <w:r>
      <w:t>Jurídica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A297D"/>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F7D55A5"/>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D303392"/>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340303ED"/>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46BC4BEC"/>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50C0189F"/>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5DAA7D67"/>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6B100E20"/>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6F7108A6"/>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3"/>
  </w:num>
  <w:num w:numId="5">
    <w:abstractNumId w:val="7"/>
  </w:num>
  <w:num w:numId="6">
    <w:abstractNumId w:val="6"/>
  </w:num>
  <w:num w:numId="7">
    <w:abstractNumId w:val="1"/>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9B0"/>
    <w:rsid w:val="0032477B"/>
    <w:rsid w:val="004729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9B0"/>
    <w:pPr>
      <w:spacing w:after="160" w:line="259" w:lineRule="auto"/>
    </w:pPr>
  </w:style>
  <w:style w:type="paragraph" w:styleId="Ttulo1">
    <w:name w:val="heading 1"/>
    <w:basedOn w:val="Normal"/>
    <w:next w:val="Normal"/>
    <w:link w:val="Ttulo1Car"/>
    <w:uiPriority w:val="9"/>
    <w:qFormat/>
    <w:rsid w:val="004729B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4729B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729B0"/>
    <w:rPr>
      <w:rFonts w:asciiTheme="majorHAnsi" w:eastAsiaTheme="majorEastAsia" w:hAnsiTheme="majorHAnsi" w:cstheme="majorBidi"/>
      <w:color w:val="365F91" w:themeColor="accent1" w:themeShade="BF"/>
      <w:sz w:val="32"/>
      <w:szCs w:val="32"/>
    </w:rPr>
  </w:style>
  <w:style w:type="character" w:customStyle="1" w:styleId="Ttulo2Car">
    <w:name w:val="Título 2 Car"/>
    <w:basedOn w:val="Fuentedeprrafopredeter"/>
    <w:link w:val="Ttulo2"/>
    <w:uiPriority w:val="9"/>
    <w:rsid w:val="004729B0"/>
    <w:rPr>
      <w:rFonts w:asciiTheme="majorHAnsi" w:eastAsiaTheme="majorEastAsia" w:hAnsiTheme="majorHAnsi" w:cstheme="majorBidi"/>
      <w:color w:val="365F91" w:themeColor="accent1" w:themeShade="BF"/>
      <w:sz w:val="26"/>
      <w:szCs w:val="26"/>
    </w:rPr>
  </w:style>
  <w:style w:type="paragraph" w:styleId="Encabezado">
    <w:name w:val="header"/>
    <w:basedOn w:val="Normal"/>
    <w:link w:val="EncabezadoCar"/>
    <w:uiPriority w:val="99"/>
    <w:unhideWhenUsed/>
    <w:rsid w:val="004729B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729B0"/>
  </w:style>
  <w:style w:type="paragraph" w:styleId="Piedepgina">
    <w:name w:val="footer"/>
    <w:basedOn w:val="Normal"/>
    <w:link w:val="PiedepginaCar"/>
    <w:uiPriority w:val="99"/>
    <w:unhideWhenUsed/>
    <w:rsid w:val="004729B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729B0"/>
  </w:style>
  <w:style w:type="paragraph" w:styleId="Sinespaciado">
    <w:name w:val="No Spacing"/>
    <w:uiPriority w:val="1"/>
    <w:qFormat/>
    <w:rsid w:val="004729B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9B0"/>
    <w:pPr>
      <w:spacing w:after="160" w:line="259" w:lineRule="auto"/>
    </w:pPr>
  </w:style>
  <w:style w:type="paragraph" w:styleId="Ttulo1">
    <w:name w:val="heading 1"/>
    <w:basedOn w:val="Normal"/>
    <w:next w:val="Normal"/>
    <w:link w:val="Ttulo1Car"/>
    <w:uiPriority w:val="9"/>
    <w:qFormat/>
    <w:rsid w:val="004729B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4729B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729B0"/>
    <w:rPr>
      <w:rFonts w:asciiTheme="majorHAnsi" w:eastAsiaTheme="majorEastAsia" w:hAnsiTheme="majorHAnsi" w:cstheme="majorBidi"/>
      <w:color w:val="365F91" w:themeColor="accent1" w:themeShade="BF"/>
      <w:sz w:val="32"/>
      <w:szCs w:val="32"/>
    </w:rPr>
  </w:style>
  <w:style w:type="character" w:customStyle="1" w:styleId="Ttulo2Car">
    <w:name w:val="Título 2 Car"/>
    <w:basedOn w:val="Fuentedeprrafopredeter"/>
    <w:link w:val="Ttulo2"/>
    <w:uiPriority w:val="9"/>
    <w:rsid w:val="004729B0"/>
    <w:rPr>
      <w:rFonts w:asciiTheme="majorHAnsi" w:eastAsiaTheme="majorEastAsia" w:hAnsiTheme="majorHAnsi" w:cstheme="majorBidi"/>
      <w:color w:val="365F91" w:themeColor="accent1" w:themeShade="BF"/>
      <w:sz w:val="26"/>
      <w:szCs w:val="26"/>
    </w:rPr>
  </w:style>
  <w:style w:type="paragraph" w:styleId="Encabezado">
    <w:name w:val="header"/>
    <w:basedOn w:val="Normal"/>
    <w:link w:val="EncabezadoCar"/>
    <w:uiPriority w:val="99"/>
    <w:unhideWhenUsed/>
    <w:rsid w:val="004729B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729B0"/>
  </w:style>
  <w:style w:type="paragraph" w:styleId="Piedepgina">
    <w:name w:val="footer"/>
    <w:basedOn w:val="Normal"/>
    <w:link w:val="PiedepginaCar"/>
    <w:uiPriority w:val="99"/>
    <w:unhideWhenUsed/>
    <w:rsid w:val="004729B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729B0"/>
  </w:style>
  <w:style w:type="paragraph" w:styleId="Sinespaciado">
    <w:name w:val="No Spacing"/>
    <w:uiPriority w:val="1"/>
    <w:qFormat/>
    <w:rsid w:val="004729B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5446</Words>
  <Characters>29955</Characters>
  <Application>Microsoft Office Word</Application>
  <DocSecurity>0</DocSecurity>
  <Lines>249</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Flores Ponce</dc:creator>
  <cp:lastModifiedBy>Claudia Flores Ponce</cp:lastModifiedBy>
  <cp:revision>1</cp:revision>
  <dcterms:created xsi:type="dcterms:W3CDTF">2017-10-06T17:00:00Z</dcterms:created>
  <dcterms:modified xsi:type="dcterms:W3CDTF">2017-10-06T17:03:00Z</dcterms:modified>
</cp:coreProperties>
</file>