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9" w:type="pct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3014"/>
        <w:gridCol w:w="233"/>
        <w:gridCol w:w="9"/>
        <w:gridCol w:w="610"/>
        <w:gridCol w:w="477"/>
        <w:gridCol w:w="239"/>
        <w:gridCol w:w="239"/>
        <w:gridCol w:w="239"/>
        <w:gridCol w:w="149"/>
        <w:gridCol w:w="149"/>
        <w:gridCol w:w="1133"/>
        <w:gridCol w:w="1172"/>
      </w:tblGrid>
      <w:tr w:rsidR="000E207E" w:rsidTr="000E207E">
        <w:trPr>
          <w:trHeight w:val="300"/>
        </w:trPr>
        <w:tc>
          <w:tcPr>
            <w:tcW w:w="2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bookmarkStart w:id="0" w:name="_GoBack"/>
            <w:bookmarkEnd w:id="0"/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PROYECTO:</w:t>
            </w:r>
          </w:p>
        </w:tc>
        <w:tc>
          <w:tcPr>
            <w:tcW w:w="2491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Oficialía Electoral (OE)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207E" w:rsidRDefault="000E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207E" w:rsidRDefault="000E207E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300"/>
        </w:trPr>
        <w:tc>
          <w:tcPr>
            <w:tcW w:w="2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1200"/>
        </w:trPr>
        <w:tc>
          <w:tcPr>
            <w:tcW w:w="2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 w:rsidP="000E207E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                                    OBJETIVO ESPECÍFICO:</w:t>
            </w:r>
          </w:p>
        </w:tc>
        <w:tc>
          <w:tcPr>
            <w:tcW w:w="24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Dar seguimiento a la función de la Oficialía Electoral, que desempeñen los servidores públicos electorales en los que se delegue la función 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1215"/>
        </w:trPr>
        <w:tc>
          <w:tcPr>
            <w:tcW w:w="2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24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 w:rsidP="00904DF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Informe sobre la</w:t>
            </w:r>
            <w:r w:rsidR="00904DF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s actividades de la Oficialía Electoral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07E" w:rsidRDefault="000E207E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300"/>
        </w:trPr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02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0E207E" w:rsidTr="000E207E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0E207E" w:rsidTr="000E207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01-ene-17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r w:rsidRPr="00D4478C"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r w:rsidRPr="00D4478C"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r w:rsidRPr="00D4478C"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r w:rsidRPr="00D4478C"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01-ene-17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E207E" w:rsidRDefault="000E207E" w:rsidP="000E207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31-dic-17</w:t>
            </w:r>
          </w:p>
        </w:tc>
      </w:tr>
      <w:tr w:rsidR="000E207E" w:rsidTr="000E207E">
        <w:trPr>
          <w:trHeight w:val="300"/>
        </w:trPr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0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r w:rsidRPr="00D4478C">
              <w:rPr>
                <w:rFonts w:ascii="Calibri" w:hAnsi="Calibri" w:cs="Arial"/>
                <w:sz w:val="20"/>
                <w:szCs w:val="20"/>
              </w:rPr>
              <w:t>Sin solicitudes en atención a realizar Oficialías Electorales.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07E" w:rsidRDefault="000E207E" w:rsidP="000E207E">
            <w:pPr>
              <w:jc w:val="center"/>
            </w:pPr>
            <w:r>
              <w:t>01-ene-17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207E" w:rsidRDefault="000E207E" w:rsidP="000E207E">
            <w:pPr>
              <w:jc w:val="center"/>
            </w:pPr>
            <w:r>
              <w:t>31-dic-17</w:t>
            </w:r>
          </w:p>
        </w:tc>
      </w:tr>
    </w:tbl>
    <w:p w:rsidR="000E207E" w:rsidRDefault="000E207E" w:rsidP="000E207E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¿Cómo se ejecutaron las actividades institucionales del proyecto? Descríbelas brevemente, en qué ámbitos espaciales, sociales, temporales o cualquier aspecto relevante para comprender el desarrollo del proyecto. Extensión máxima 2,000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 Extensión máxima 500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¿En qué porcentaje se estima se cumplió con el o los objetivos del proyecto y argumenta por qué? Extensión máxima 800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Logros o aspectos destacables en la ejecución del proyecto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En este apartado puedes ofrecer algunos datos numéricos relevantes producto de la ejecución del proyecto o bien describir en una narrativa concreta lo que consideres se consiguió o es destacable de las actividades del proyecto Extensión máxima 800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Obstáculos y dificultades enfrentadas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obstáculos y dificultades se enfrentó tu unidad responsable para realizar el proyecto. Extensión máxima 800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0E207E" w:rsidRDefault="000E207E" w:rsidP="000E207E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proyecto. Extensión máxima 800 caracteres (con espacios)</w:t>
      </w:r>
    </w:p>
    <w:p w:rsidR="000E207E" w:rsidRDefault="000E207E" w:rsidP="000E207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lang w:eastAsia="es-MX"/>
        </w:rPr>
      </w:pPr>
      <w:r>
        <w:rPr>
          <w:lang w:eastAsia="es-MX"/>
        </w:rPr>
        <w:t>Sin actividades por atender con relación a Oficialías electorales durante el año en que se informa.</w:t>
      </w:r>
    </w:p>
    <w:p w:rsidR="002B0419" w:rsidRDefault="00737C69"/>
    <w:sectPr w:rsidR="002B04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E"/>
    <w:rsid w:val="000E207E"/>
    <w:rsid w:val="00737C69"/>
    <w:rsid w:val="00904DFA"/>
    <w:rsid w:val="009747EA"/>
    <w:rsid w:val="00C2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7E"/>
    <w:pPr>
      <w:spacing w:line="25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E20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0E20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7E"/>
    <w:pPr>
      <w:spacing w:line="25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E20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0E20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IEPCJalisco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Vargas Jimenez</dc:creator>
  <cp:lastModifiedBy>Eduardo Robles Aldana</cp:lastModifiedBy>
  <cp:revision>2</cp:revision>
  <dcterms:created xsi:type="dcterms:W3CDTF">2018-01-29T17:08:00Z</dcterms:created>
  <dcterms:modified xsi:type="dcterms:W3CDTF">2018-01-29T17:08:00Z</dcterms:modified>
</cp:coreProperties>
</file>